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29DEA77B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CF5CE7" w:rsidRPr="00CF5CE7">
        <w:rPr>
          <w:rFonts w:ascii="Palatino Linotype" w:hAnsi="Palatino Linotype"/>
          <w:bCs/>
          <w:lang w:val="en-GB"/>
        </w:rPr>
        <w:t xml:space="preserve">Procurement &amp; </w:t>
      </w:r>
      <w:proofErr w:type="spellStart"/>
      <w:r w:rsidR="00CF5CE7" w:rsidRPr="00CF5CE7">
        <w:rPr>
          <w:rFonts w:ascii="Palatino Linotype" w:hAnsi="Palatino Linotype"/>
          <w:bCs/>
          <w:lang w:val="en-GB"/>
        </w:rPr>
        <w:t>retrofittment</w:t>
      </w:r>
      <w:proofErr w:type="spellEnd"/>
      <w:r w:rsidR="00CF5CE7" w:rsidRPr="00CF5CE7">
        <w:rPr>
          <w:rFonts w:ascii="Palatino Linotype" w:hAnsi="Palatino Linotype"/>
          <w:bCs/>
          <w:lang w:val="en-GB"/>
        </w:rPr>
        <w:t xml:space="preserve"> of isolator at 765kV Ballia Substation; GEM/2024/B/5564682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280" w:type="dxa"/>
        <w:shd w:val="clear" w:color="auto" w:fill="D6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7B2BD1" w:rsidRPr="007B2BD1" w14:paraId="42955C18" w14:textId="77777777" w:rsidTr="007B2BD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C0690C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28AC2E3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063238E" w14:textId="62BFD20B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Soft Copy: </w:t>
            </w:r>
            <w:proofErr w:type="spellStart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Upto</w:t>
            </w:r>
            <w:proofErr w:type="spellEnd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11:00 Hrs on </w:t>
            </w:r>
            <w:r w:rsidR="00A44425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25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</w:t>
            </w:r>
            <w:r w:rsidR="00A44425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01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.202</w:t>
            </w:r>
            <w:r w:rsidR="00A44425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5</w:t>
            </w:r>
          </w:p>
          <w:p w14:paraId="1657D50F" w14:textId="3FF1F140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</w:p>
        </w:tc>
      </w:tr>
      <w:tr w:rsidR="007B2BD1" w:rsidRPr="007B2BD1" w14:paraId="0FA3A127" w14:textId="77777777" w:rsidTr="007B2BD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FACEAC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ED7810B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C7E2D7A" w14:textId="16BAE111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proofErr w:type="spellStart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Upto</w:t>
            </w:r>
            <w:proofErr w:type="spellEnd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11:30 Hrs on </w:t>
            </w:r>
            <w:r w:rsidR="001975A7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2</w:t>
            </w:r>
            <w:r w:rsidR="00A44425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5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</w:t>
            </w:r>
            <w:r w:rsidR="00A44425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01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.202</w:t>
            </w:r>
            <w:r w:rsidR="00A44425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5</w:t>
            </w:r>
          </w:p>
        </w:tc>
      </w:tr>
    </w:tbl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140673"/>
    <w:rsid w:val="00163A65"/>
    <w:rsid w:val="00173C3D"/>
    <w:rsid w:val="001809D6"/>
    <w:rsid w:val="001975A7"/>
    <w:rsid w:val="001A76DF"/>
    <w:rsid w:val="001B1272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8379A"/>
    <w:rsid w:val="0039016A"/>
    <w:rsid w:val="0039492A"/>
    <w:rsid w:val="003B408E"/>
    <w:rsid w:val="003B567C"/>
    <w:rsid w:val="003C5C94"/>
    <w:rsid w:val="003C7582"/>
    <w:rsid w:val="003E1385"/>
    <w:rsid w:val="003E6B2F"/>
    <w:rsid w:val="00402F7E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C3E02"/>
    <w:rsid w:val="006E3879"/>
    <w:rsid w:val="00755AF3"/>
    <w:rsid w:val="00775F14"/>
    <w:rsid w:val="00782AE9"/>
    <w:rsid w:val="0079203B"/>
    <w:rsid w:val="0079437F"/>
    <w:rsid w:val="007B0055"/>
    <w:rsid w:val="007B2BD1"/>
    <w:rsid w:val="007C34F5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479AB"/>
    <w:rsid w:val="008749B6"/>
    <w:rsid w:val="00875946"/>
    <w:rsid w:val="00877F69"/>
    <w:rsid w:val="008A35DF"/>
    <w:rsid w:val="008B5FC4"/>
    <w:rsid w:val="008C71B3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A7CAE"/>
    <w:rsid w:val="009B2785"/>
    <w:rsid w:val="009B5A24"/>
    <w:rsid w:val="009C1A6C"/>
    <w:rsid w:val="009E7A81"/>
    <w:rsid w:val="00A03AE5"/>
    <w:rsid w:val="00A1418C"/>
    <w:rsid w:val="00A2417C"/>
    <w:rsid w:val="00A332C1"/>
    <w:rsid w:val="00A44425"/>
    <w:rsid w:val="00A532AE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CF5CE7"/>
    <w:rsid w:val="00D03654"/>
    <w:rsid w:val="00D052E0"/>
    <w:rsid w:val="00D20D81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50</cp:revision>
  <cp:lastPrinted>2024-01-08T06:37:00Z</cp:lastPrinted>
  <dcterms:created xsi:type="dcterms:W3CDTF">2020-02-24T04:55:00Z</dcterms:created>
  <dcterms:modified xsi:type="dcterms:W3CDTF">2025-01-15T11:30:00Z</dcterms:modified>
</cp:coreProperties>
</file>