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4EB" w:rsidRDefault="009804EB">
      <w:pPr>
        <w:pStyle w:val="BodyText"/>
        <w:rPr>
          <w:sz w:val="20"/>
        </w:rPr>
      </w:pPr>
    </w:p>
    <w:p w:rsidR="007E6A1A" w:rsidRDefault="007E6A1A">
      <w:pPr>
        <w:pStyle w:val="BodyText"/>
        <w:rPr>
          <w:sz w:val="20"/>
        </w:rPr>
      </w:pPr>
    </w:p>
    <w:p w:rsidR="007E6A1A" w:rsidRPr="007E6A1A" w:rsidRDefault="007E6A1A" w:rsidP="007E6A1A">
      <w:pPr>
        <w:pStyle w:val="BodyText"/>
        <w:ind w:left="270" w:right="-90"/>
        <w:jc w:val="both"/>
        <w:rPr>
          <w:b/>
          <w:bCs/>
          <w:sz w:val="28"/>
          <w:szCs w:val="28"/>
        </w:rPr>
      </w:pPr>
      <w:r w:rsidRPr="007E6A1A">
        <w:rPr>
          <w:rFonts w:ascii="Book Antiqua" w:hAnsi="Book Antiqua"/>
          <w:b/>
          <w:bCs/>
          <w:sz w:val="28"/>
          <w:szCs w:val="28"/>
        </w:rPr>
        <w:t>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w:t>
      </w:r>
      <w:r w:rsidR="00F148EC">
        <w:rPr>
          <w:rFonts w:ascii="Book Antiqua" w:hAnsi="Book Antiqua"/>
          <w:b/>
          <w:bCs/>
          <w:sz w:val="28"/>
          <w:szCs w:val="28"/>
        </w:rPr>
        <w:t xml:space="preserve"> (hereinafter referred to as Employer/Utility)</w:t>
      </w:r>
      <w:r w:rsidRPr="007E6A1A">
        <w:rPr>
          <w:rFonts w:ascii="Book Antiqua" w:hAnsi="Book Antiqua"/>
          <w:b/>
          <w:bCs/>
          <w:sz w:val="28"/>
          <w:szCs w:val="28"/>
        </w:rPr>
        <w:t xml:space="preserve"> for implementation of loss reduction works under RDSS scheme in </w:t>
      </w:r>
      <w:r w:rsidR="00FA2E19">
        <w:rPr>
          <w:rFonts w:ascii="Book Antiqua" w:hAnsi="Book Antiqua"/>
          <w:b/>
          <w:bCs/>
          <w:sz w:val="28"/>
          <w:szCs w:val="28"/>
        </w:rPr>
        <w:t xml:space="preserve">Pulwama, Anantnag, Shopian and </w:t>
      </w:r>
      <w:proofErr w:type="spellStart"/>
      <w:r w:rsidR="00FA2E19">
        <w:rPr>
          <w:rFonts w:ascii="Book Antiqua" w:hAnsi="Book Antiqua"/>
          <w:b/>
          <w:bCs/>
          <w:sz w:val="28"/>
          <w:szCs w:val="28"/>
        </w:rPr>
        <w:t>Kulgam</w:t>
      </w:r>
      <w:proofErr w:type="spellEnd"/>
      <w:r w:rsidRPr="007E6A1A">
        <w:rPr>
          <w:rFonts w:ascii="Book Antiqua" w:hAnsi="Book Antiqua"/>
          <w:b/>
          <w:bCs/>
          <w:sz w:val="28"/>
          <w:szCs w:val="28"/>
        </w:rPr>
        <w:t xml:space="preserve"> districts of UT of Jammu and Kashmir by </w:t>
      </w:r>
      <w:r w:rsidR="00FA2E19" w:rsidRPr="00FA2E19">
        <w:rPr>
          <w:rFonts w:ascii="Book Antiqua" w:hAnsi="Book Antiqua"/>
          <w:b/>
          <w:bCs/>
          <w:sz w:val="28"/>
          <w:szCs w:val="28"/>
        </w:rPr>
        <w:t xml:space="preserve">Kashmir Power Distribution Corporation Ltd. (KPDCL), </w:t>
      </w:r>
      <w:r w:rsidRPr="007E6A1A">
        <w:rPr>
          <w:rFonts w:ascii="Book Antiqua" w:hAnsi="Book Antiqua"/>
          <w:b/>
          <w:bCs/>
          <w:sz w:val="28"/>
          <w:szCs w:val="28"/>
        </w:rPr>
        <w:t>the ‘Owner’ of the Project.</w:t>
      </w:r>
    </w:p>
    <w:p w:rsidR="007E6A1A" w:rsidRDefault="007E6A1A">
      <w:pPr>
        <w:pStyle w:val="BodyText"/>
        <w:rPr>
          <w:sz w:val="20"/>
        </w:rPr>
      </w:pPr>
    </w:p>
    <w:p w:rsidR="0097202C" w:rsidRPr="0094614C" w:rsidRDefault="0097202C" w:rsidP="00892A99">
      <w:pPr>
        <w:pStyle w:val="Heading2"/>
        <w:spacing w:before="0"/>
        <w:ind w:right="522"/>
        <w:rPr>
          <w:rFonts w:ascii="Book Antiqua" w:hAnsi="Book Antiqua"/>
          <w:sz w:val="24"/>
          <w:szCs w:val="24"/>
        </w:rPr>
      </w:pPr>
    </w:p>
    <w:p w:rsidR="009804EB" w:rsidRPr="00130052" w:rsidRDefault="00130052" w:rsidP="0094614C">
      <w:pPr>
        <w:pStyle w:val="Title"/>
        <w:spacing w:before="0"/>
        <w:rPr>
          <w:rFonts w:ascii="Book Antiqua" w:hAnsi="Book Antiqua"/>
          <w:sz w:val="28"/>
          <w:szCs w:val="28"/>
        </w:rPr>
      </w:pPr>
      <w:r w:rsidRPr="00130052">
        <w:rPr>
          <w:rFonts w:ascii="Book Antiqua" w:hAnsi="Book Antiqua"/>
          <w:sz w:val="28"/>
          <w:szCs w:val="28"/>
        </w:rPr>
        <w:t>REQUEST</w:t>
      </w:r>
      <w:r w:rsidRPr="00130052">
        <w:rPr>
          <w:rFonts w:ascii="Book Antiqua" w:hAnsi="Book Antiqua"/>
          <w:spacing w:val="-1"/>
          <w:sz w:val="28"/>
          <w:szCs w:val="28"/>
        </w:rPr>
        <w:t xml:space="preserve"> </w:t>
      </w:r>
      <w:r w:rsidRPr="00130052">
        <w:rPr>
          <w:rFonts w:ascii="Book Antiqua" w:hAnsi="Book Antiqua"/>
          <w:sz w:val="28"/>
          <w:szCs w:val="28"/>
        </w:rPr>
        <w:t>FOR</w:t>
      </w:r>
      <w:r w:rsidRPr="00130052">
        <w:rPr>
          <w:rFonts w:ascii="Book Antiqua" w:hAnsi="Book Antiqua"/>
          <w:spacing w:val="-1"/>
          <w:sz w:val="28"/>
          <w:szCs w:val="28"/>
        </w:rPr>
        <w:t xml:space="preserve"> </w:t>
      </w:r>
      <w:r w:rsidRPr="00130052">
        <w:rPr>
          <w:rFonts w:ascii="Book Antiqua" w:hAnsi="Book Antiqua"/>
          <w:sz w:val="28"/>
          <w:szCs w:val="28"/>
        </w:rPr>
        <w:t>BIDS</w:t>
      </w:r>
    </w:p>
    <w:p w:rsidR="009804EB" w:rsidRPr="00130052" w:rsidRDefault="00130052" w:rsidP="0094614C">
      <w:pPr>
        <w:pStyle w:val="Heading4"/>
        <w:spacing w:before="0"/>
        <w:ind w:left="942" w:right="522"/>
        <w:jc w:val="center"/>
        <w:rPr>
          <w:rFonts w:ascii="Book Antiqua" w:hAnsi="Book Antiqua"/>
        </w:rPr>
      </w:pPr>
      <w:r w:rsidRPr="00130052">
        <w:rPr>
          <w:rFonts w:ascii="Book Antiqua" w:hAnsi="Book Antiqua"/>
        </w:rPr>
        <w:t>FOR</w:t>
      </w:r>
    </w:p>
    <w:p w:rsidR="009804EB" w:rsidRPr="0094614C" w:rsidRDefault="009804EB" w:rsidP="007E6A1A">
      <w:pPr>
        <w:pStyle w:val="BodyText"/>
        <w:tabs>
          <w:tab w:val="left" w:pos="8820"/>
        </w:tabs>
        <w:rPr>
          <w:rFonts w:ascii="Book Antiqua" w:hAnsi="Book Antiqua"/>
          <w:b/>
        </w:rPr>
      </w:pPr>
    </w:p>
    <w:p w:rsidR="00FA2E19" w:rsidRPr="00FA2E19" w:rsidRDefault="00FA2E19" w:rsidP="00FA2E19">
      <w:pPr>
        <w:ind w:left="1662" w:right="519"/>
        <w:rPr>
          <w:rFonts w:ascii="Book Antiqua" w:hAnsi="Book Antiqua"/>
          <w:b/>
          <w:sz w:val="24"/>
          <w:szCs w:val="24"/>
        </w:rPr>
      </w:pPr>
      <w:proofErr w:type="spellStart"/>
      <w:r w:rsidRPr="00FA2E19">
        <w:rPr>
          <w:rFonts w:ascii="Book Antiqua" w:hAnsi="Book Antiqua"/>
          <w:b/>
          <w:sz w:val="24"/>
          <w:szCs w:val="24"/>
        </w:rPr>
        <w:t>i</w:t>
      </w:r>
      <w:proofErr w:type="spellEnd"/>
      <w:r w:rsidRPr="00FA2E19">
        <w:rPr>
          <w:rFonts w:ascii="Book Antiqua" w:hAnsi="Book Antiqua"/>
          <w:b/>
          <w:sz w:val="24"/>
          <w:szCs w:val="24"/>
        </w:rPr>
        <w:t>.</w:t>
      </w:r>
      <w:r w:rsidRPr="00FA2E19">
        <w:rPr>
          <w:rFonts w:ascii="Book Antiqua" w:hAnsi="Book Antiqua"/>
          <w:b/>
          <w:sz w:val="24"/>
          <w:szCs w:val="24"/>
        </w:rPr>
        <w:tab/>
        <w:t>Loss Reduction work under RDSS in Pulwama District</w:t>
      </w:r>
    </w:p>
    <w:p w:rsidR="00FA2E19" w:rsidRDefault="00FA2E19" w:rsidP="00FA2E19">
      <w:pPr>
        <w:ind w:left="1662" w:right="519"/>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CC/NT/W-DMS/DOM/A02/23/01288</w:t>
      </w:r>
    </w:p>
    <w:p w:rsidR="00FA2E19" w:rsidRPr="00FA2E19" w:rsidRDefault="00FA2E19" w:rsidP="00FA2E19">
      <w:pPr>
        <w:ind w:left="1662" w:right="519"/>
        <w:rPr>
          <w:rFonts w:ascii="Book Antiqua" w:hAnsi="Book Antiqua"/>
          <w:b/>
          <w:sz w:val="24"/>
          <w:szCs w:val="24"/>
        </w:rPr>
      </w:pPr>
    </w:p>
    <w:p w:rsidR="00FA2E19" w:rsidRPr="00FA2E19" w:rsidRDefault="00FA2E19" w:rsidP="00FA2E19">
      <w:pPr>
        <w:ind w:left="1662" w:right="519"/>
        <w:rPr>
          <w:rFonts w:ascii="Book Antiqua" w:hAnsi="Book Antiqua"/>
          <w:b/>
          <w:sz w:val="24"/>
          <w:szCs w:val="24"/>
        </w:rPr>
      </w:pPr>
      <w:r w:rsidRPr="00FA2E19">
        <w:rPr>
          <w:rFonts w:ascii="Book Antiqua" w:hAnsi="Book Antiqua"/>
          <w:b/>
          <w:sz w:val="24"/>
          <w:szCs w:val="24"/>
        </w:rPr>
        <w:t>ii.</w:t>
      </w:r>
      <w:r w:rsidRPr="00FA2E19">
        <w:rPr>
          <w:rFonts w:ascii="Book Antiqua" w:hAnsi="Book Antiqua"/>
          <w:b/>
          <w:sz w:val="24"/>
          <w:szCs w:val="24"/>
        </w:rPr>
        <w:tab/>
        <w:t>Loss Reduction work under RDSS in Anantnag District</w:t>
      </w:r>
    </w:p>
    <w:p w:rsidR="00FA2E19" w:rsidRDefault="00FA2E19" w:rsidP="00FA2E19">
      <w:pPr>
        <w:ind w:left="1662" w:right="519"/>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CC/NT/W-DMS/DOM/A02/23/01289</w:t>
      </w:r>
    </w:p>
    <w:p w:rsidR="00FA2E19" w:rsidRPr="00FA2E19" w:rsidRDefault="00FA2E19" w:rsidP="00FA2E19">
      <w:pPr>
        <w:ind w:left="1662" w:right="519"/>
        <w:rPr>
          <w:rFonts w:ascii="Book Antiqua" w:hAnsi="Book Antiqua"/>
          <w:b/>
          <w:sz w:val="24"/>
          <w:szCs w:val="24"/>
        </w:rPr>
      </w:pPr>
    </w:p>
    <w:p w:rsidR="00FA2E19" w:rsidRPr="00FA2E19" w:rsidRDefault="00FA2E19" w:rsidP="00FA2E19">
      <w:pPr>
        <w:ind w:left="1662" w:right="519"/>
        <w:rPr>
          <w:rFonts w:ascii="Book Antiqua" w:hAnsi="Book Antiqua"/>
          <w:b/>
          <w:sz w:val="24"/>
          <w:szCs w:val="24"/>
        </w:rPr>
      </w:pPr>
      <w:r w:rsidRPr="00FA2E19">
        <w:rPr>
          <w:rFonts w:ascii="Book Antiqua" w:hAnsi="Book Antiqua"/>
          <w:b/>
          <w:sz w:val="24"/>
          <w:szCs w:val="24"/>
        </w:rPr>
        <w:t>iii.</w:t>
      </w:r>
      <w:r w:rsidRPr="00FA2E19">
        <w:rPr>
          <w:rFonts w:ascii="Book Antiqua" w:hAnsi="Book Antiqua"/>
          <w:b/>
          <w:sz w:val="24"/>
          <w:szCs w:val="24"/>
        </w:rPr>
        <w:tab/>
        <w:t xml:space="preserve">Loss Reduction work under RDSS in Shopian and </w:t>
      </w:r>
      <w:proofErr w:type="spellStart"/>
      <w:r w:rsidRPr="00FA2E19">
        <w:rPr>
          <w:rFonts w:ascii="Book Antiqua" w:hAnsi="Book Antiqua"/>
          <w:b/>
          <w:sz w:val="24"/>
          <w:szCs w:val="24"/>
        </w:rPr>
        <w:t>Kulgam</w:t>
      </w:r>
      <w:proofErr w:type="spellEnd"/>
      <w:r w:rsidRPr="00FA2E19">
        <w:rPr>
          <w:rFonts w:ascii="Book Antiqua" w:hAnsi="Book Antiqua"/>
          <w:b/>
          <w:sz w:val="24"/>
          <w:szCs w:val="24"/>
        </w:rPr>
        <w:t xml:space="preserve"> District</w:t>
      </w:r>
    </w:p>
    <w:p w:rsidR="00CD05F7" w:rsidRPr="0094614C" w:rsidRDefault="00FA2E19" w:rsidP="00FA2E19">
      <w:pPr>
        <w:ind w:left="1662" w:right="519"/>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CC/NT/W-DMS/DOM/A02/23/01290</w:t>
      </w:r>
    </w:p>
    <w:p w:rsidR="00CD05F7" w:rsidRPr="0094614C" w:rsidRDefault="00CD05F7" w:rsidP="0094614C">
      <w:pPr>
        <w:ind w:left="1662" w:right="519"/>
        <w:jc w:val="center"/>
        <w:rPr>
          <w:rFonts w:ascii="Book Antiqua" w:hAnsi="Book Antiqua"/>
          <w:b/>
          <w:sz w:val="24"/>
          <w:szCs w:val="24"/>
        </w:rPr>
      </w:pPr>
    </w:p>
    <w:p w:rsidR="009804EB" w:rsidRPr="0094614C" w:rsidRDefault="009804EB" w:rsidP="0094614C">
      <w:pPr>
        <w:pStyle w:val="BodyText"/>
        <w:rPr>
          <w:rFonts w:ascii="Book Antiqua" w:hAnsi="Book Antiqua"/>
          <w:b/>
        </w:rPr>
      </w:pPr>
    </w:p>
    <w:p w:rsidR="009804EB" w:rsidRPr="007E6A1A" w:rsidRDefault="00CD05F7" w:rsidP="0094614C">
      <w:pPr>
        <w:pStyle w:val="Heading1"/>
        <w:spacing w:before="0"/>
        <w:ind w:left="943" w:right="522"/>
        <w:jc w:val="center"/>
        <w:rPr>
          <w:rFonts w:ascii="Book Antiqua" w:hAnsi="Book Antiqua"/>
          <w:sz w:val="24"/>
          <w:szCs w:val="24"/>
          <w:u w:val="single"/>
        </w:rPr>
      </w:pPr>
      <w:r w:rsidRPr="007E6A1A">
        <w:rPr>
          <w:rFonts w:ascii="Book Antiqua" w:hAnsi="Book Antiqua"/>
          <w:sz w:val="24"/>
          <w:szCs w:val="24"/>
          <w:u w:val="single"/>
        </w:rPr>
        <w:t>Key</w:t>
      </w:r>
      <w:r w:rsidRPr="007E6A1A">
        <w:rPr>
          <w:rFonts w:ascii="Book Antiqua" w:hAnsi="Book Antiqua"/>
          <w:spacing w:val="1"/>
          <w:sz w:val="24"/>
          <w:szCs w:val="24"/>
          <w:u w:val="single"/>
        </w:rPr>
        <w:t xml:space="preserve"> </w:t>
      </w:r>
      <w:r w:rsidRPr="007E6A1A">
        <w:rPr>
          <w:rFonts w:ascii="Book Antiqua" w:hAnsi="Book Antiqua"/>
          <w:sz w:val="24"/>
          <w:szCs w:val="24"/>
          <w:u w:val="single"/>
        </w:rPr>
        <w:t>Dates</w:t>
      </w:r>
    </w:p>
    <w:p w:rsidR="0094614C" w:rsidRDefault="0094614C" w:rsidP="0094614C">
      <w:pPr>
        <w:pStyle w:val="Heading1"/>
        <w:spacing w:before="0"/>
        <w:ind w:left="943" w:right="522"/>
        <w:jc w:val="center"/>
        <w:rPr>
          <w:rFonts w:ascii="Book Antiqua" w:hAnsi="Book Antiqua"/>
          <w:sz w:val="24"/>
          <w:szCs w:val="24"/>
        </w:rPr>
      </w:pPr>
    </w:p>
    <w:tbl>
      <w:tblPr>
        <w:tblStyle w:val="TableGrid"/>
        <w:tblW w:w="0" w:type="auto"/>
        <w:tblInd w:w="378" w:type="dxa"/>
        <w:tblLook w:val="04A0" w:firstRow="1" w:lastRow="0" w:firstColumn="1" w:lastColumn="0" w:noHBand="0" w:noVBand="1"/>
      </w:tblPr>
      <w:tblGrid>
        <w:gridCol w:w="4410"/>
        <w:gridCol w:w="4518"/>
      </w:tblGrid>
      <w:tr w:rsidR="0094614C" w:rsidTr="007E6A1A">
        <w:tc>
          <w:tcPr>
            <w:tcW w:w="4410"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Date</w:t>
            </w:r>
            <w:r w:rsidRPr="0094614C">
              <w:rPr>
                <w:rFonts w:ascii="Book Antiqua" w:hAnsi="Book Antiqua"/>
                <w:bCs w:val="0"/>
                <w:spacing w:val="-2"/>
                <w:sz w:val="24"/>
                <w:szCs w:val="24"/>
              </w:rPr>
              <w:t xml:space="preserve"> </w:t>
            </w:r>
            <w:r w:rsidRPr="0094614C">
              <w:rPr>
                <w:rFonts w:ascii="Book Antiqua" w:hAnsi="Book Antiqua"/>
                <w:bCs w:val="0"/>
                <w:sz w:val="24"/>
                <w:szCs w:val="24"/>
              </w:rPr>
              <w:t>of</w:t>
            </w:r>
            <w:r w:rsidRPr="0094614C">
              <w:rPr>
                <w:rFonts w:ascii="Book Antiqua" w:hAnsi="Book Antiqua"/>
                <w:bCs w:val="0"/>
                <w:spacing w:val="-2"/>
                <w:sz w:val="24"/>
                <w:szCs w:val="24"/>
              </w:rPr>
              <w:t xml:space="preserve"> </w:t>
            </w:r>
            <w:r w:rsidRPr="0094614C">
              <w:rPr>
                <w:rFonts w:ascii="Book Antiqua" w:hAnsi="Book Antiqua"/>
                <w:bCs w:val="0"/>
                <w:sz w:val="24"/>
                <w:szCs w:val="24"/>
              </w:rPr>
              <w:t>Release</w:t>
            </w:r>
            <w:r w:rsidRPr="0094614C">
              <w:rPr>
                <w:rFonts w:ascii="Book Antiqua" w:hAnsi="Book Antiqua"/>
                <w:bCs w:val="0"/>
                <w:spacing w:val="-4"/>
                <w:sz w:val="24"/>
                <w:szCs w:val="24"/>
              </w:rPr>
              <w:t xml:space="preserve"> </w:t>
            </w:r>
            <w:r w:rsidRPr="0094614C">
              <w:rPr>
                <w:rFonts w:ascii="Book Antiqua" w:hAnsi="Book Antiqua"/>
                <w:bCs w:val="0"/>
                <w:sz w:val="24"/>
                <w:szCs w:val="24"/>
              </w:rPr>
              <w:t>of</w:t>
            </w:r>
            <w:r w:rsidRPr="0094614C">
              <w:rPr>
                <w:rFonts w:ascii="Book Antiqua" w:hAnsi="Book Antiqua"/>
                <w:bCs w:val="0"/>
                <w:spacing w:val="-1"/>
                <w:sz w:val="24"/>
                <w:szCs w:val="24"/>
              </w:rPr>
              <w:t xml:space="preserve"> </w:t>
            </w:r>
            <w:r w:rsidRPr="0094614C">
              <w:rPr>
                <w:rFonts w:ascii="Book Antiqua" w:hAnsi="Book Antiqua"/>
                <w:bCs w:val="0"/>
                <w:sz w:val="24"/>
                <w:szCs w:val="24"/>
              </w:rPr>
              <w:t>RFB/</w:t>
            </w:r>
            <w:r w:rsidRPr="0094614C">
              <w:rPr>
                <w:rFonts w:ascii="Book Antiqua" w:hAnsi="Book Antiqua"/>
                <w:bCs w:val="0"/>
                <w:spacing w:val="-1"/>
                <w:sz w:val="24"/>
                <w:szCs w:val="24"/>
              </w:rPr>
              <w:t xml:space="preserve"> </w:t>
            </w:r>
            <w:r w:rsidRPr="0094614C">
              <w:rPr>
                <w:rFonts w:ascii="Book Antiqua" w:hAnsi="Book Antiqua"/>
                <w:bCs w:val="0"/>
                <w:sz w:val="24"/>
                <w:szCs w:val="24"/>
              </w:rPr>
              <w:t>NIT</w:t>
            </w:r>
          </w:p>
        </w:tc>
        <w:tc>
          <w:tcPr>
            <w:tcW w:w="4518"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31st March 2023</w:t>
            </w:r>
          </w:p>
        </w:tc>
      </w:tr>
      <w:tr w:rsidR="0094614C" w:rsidTr="007E6A1A">
        <w:tc>
          <w:tcPr>
            <w:tcW w:w="4410"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Date &amp; Time of Pre-bid Meeting</w:t>
            </w:r>
          </w:p>
        </w:tc>
        <w:tc>
          <w:tcPr>
            <w:tcW w:w="4518"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10th April 2023 at 1</w:t>
            </w:r>
            <w:r w:rsidR="00FA2E19">
              <w:rPr>
                <w:rFonts w:ascii="Book Antiqua" w:hAnsi="Book Antiqua"/>
                <w:bCs w:val="0"/>
                <w:sz w:val="24"/>
                <w:szCs w:val="24"/>
              </w:rPr>
              <w:t>5</w:t>
            </w:r>
            <w:r w:rsidRPr="0094614C">
              <w:rPr>
                <w:rFonts w:ascii="Book Antiqua" w:hAnsi="Book Antiqua"/>
                <w:bCs w:val="0"/>
                <w:sz w:val="24"/>
                <w:szCs w:val="24"/>
              </w:rPr>
              <w:t xml:space="preserve">30 </w:t>
            </w:r>
            <w:proofErr w:type="gramStart"/>
            <w:r w:rsidRPr="0094614C">
              <w:rPr>
                <w:rFonts w:ascii="Book Antiqua" w:hAnsi="Book Antiqua"/>
                <w:bCs w:val="0"/>
                <w:sz w:val="24"/>
                <w:szCs w:val="24"/>
              </w:rPr>
              <w:t>Hours(</w:t>
            </w:r>
            <w:proofErr w:type="gramEnd"/>
            <w:r w:rsidRPr="0094614C">
              <w:rPr>
                <w:rFonts w:ascii="Book Antiqua" w:hAnsi="Book Antiqua"/>
                <w:bCs w:val="0"/>
                <w:sz w:val="24"/>
                <w:szCs w:val="24"/>
              </w:rPr>
              <w:t>IST</w:t>
            </w:r>
            <w:r w:rsidR="00130052">
              <w:rPr>
                <w:rFonts w:ascii="Book Antiqua" w:hAnsi="Book Antiqua"/>
                <w:bCs w:val="0"/>
                <w:sz w:val="24"/>
                <w:szCs w:val="24"/>
              </w:rPr>
              <w:t>)</w:t>
            </w:r>
          </w:p>
        </w:tc>
      </w:tr>
      <w:tr w:rsidR="0094614C" w:rsidTr="007E6A1A">
        <w:tc>
          <w:tcPr>
            <w:tcW w:w="4410"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Deadline for Submission of Bid</w:t>
            </w:r>
          </w:p>
        </w:tc>
        <w:tc>
          <w:tcPr>
            <w:tcW w:w="4518"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28th April 2023 till 1100Hrs.</w:t>
            </w:r>
          </w:p>
        </w:tc>
      </w:tr>
      <w:tr w:rsidR="0094614C" w:rsidTr="007E6A1A">
        <w:tc>
          <w:tcPr>
            <w:tcW w:w="4410"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Date &amp; Time of Opening of Technical Part of Bid</w:t>
            </w:r>
          </w:p>
        </w:tc>
        <w:tc>
          <w:tcPr>
            <w:tcW w:w="4518" w:type="dxa"/>
          </w:tcPr>
          <w:p w:rsidR="0094614C" w:rsidRPr="0094614C" w:rsidRDefault="0094614C" w:rsidP="0094614C">
            <w:pPr>
              <w:pStyle w:val="Heading1"/>
              <w:spacing w:before="0"/>
              <w:ind w:right="522"/>
              <w:jc w:val="left"/>
              <w:outlineLvl w:val="0"/>
              <w:rPr>
                <w:rFonts w:ascii="Book Antiqua" w:hAnsi="Book Antiqua"/>
                <w:bCs w:val="0"/>
                <w:sz w:val="24"/>
                <w:szCs w:val="24"/>
              </w:rPr>
            </w:pPr>
            <w:r w:rsidRPr="0094614C">
              <w:rPr>
                <w:rFonts w:ascii="Book Antiqua" w:hAnsi="Book Antiqua"/>
                <w:bCs w:val="0"/>
                <w:sz w:val="24"/>
                <w:szCs w:val="24"/>
              </w:rPr>
              <w:t xml:space="preserve">01st </w:t>
            </w:r>
            <w:r w:rsidR="00FA2E19">
              <w:rPr>
                <w:rFonts w:ascii="Book Antiqua" w:hAnsi="Book Antiqua"/>
                <w:bCs w:val="0"/>
                <w:sz w:val="24"/>
                <w:szCs w:val="24"/>
              </w:rPr>
              <w:t>M</w:t>
            </w:r>
            <w:r w:rsidRPr="0094614C">
              <w:rPr>
                <w:rFonts w:ascii="Book Antiqua" w:hAnsi="Book Antiqua"/>
                <w:bCs w:val="0"/>
                <w:sz w:val="24"/>
                <w:szCs w:val="24"/>
              </w:rPr>
              <w:t>ay 2023 at 1130Hrs</w:t>
            </w:r>
          </w:p>
        </w:tc>
      </w:tr>
    </w:tbl>
    <w:p w:rsidR="0094614C" w:rsidRPr="0094614C" w:rsidRDefault="0094614C" w:rsidP="0094614C">
      <w:pPr>
        <w:pStyle w:val="Heading1"/>
        <w:spacing w:before="0"/>
        <w:ind w:left="943" w:right="522"/>
        <w:jc w:val="center"/>
        <w:rPr>
          <w:rFonts w:ascii="Book Antiqua" w:hAnsi="Book Antiqua"/>
          <w:sz w:val="24"/>
          <w:szCs w:val="24"/>
        </w:rPr>
      </w:pPr>
    </w:p>
    <w:p w:rsidR="009804EB" w:rsidRPr="0094614C" w:rsidRDefault="009804EB" w:rsidP="0094614C">
      <w:pPr>
        <w:jc w:val="center"/>
        <w:rPr>
          <w:rFonts w:ascii="Book Antiqua" w:hAnsi="Book Antiqua"/>
          <w:sz w:val="24"/>
          <w:szCs w:val="24"/>
        </w:rPr>
        <w:sectPr w:rsidR="009804EB" w:rsidRPr="0094614C" w:rsidSect="007E6A1A">
          <w:footerReference w:type="default" r:id="rId7"/>
          <w:type w:val="continuous"/>
          <w:pgSz w:w="12240" w:h="15840"/>
          <w:pgMar w:top="960" w:right="1170" w:bottom="280" w:left="1980" w:header="720" w:footer="0" w:gutter="0"/>
          <w:pgNumType w:start="1"/>
          <w:cols w:space="720"/>
        </w:sectPr>
      </w:pPr>
    </w:p>
    <w:p w:rsidR="009804EB" w:rsidRPr="0094614C" w:rsidRDefault="00FA2E19" w:rsidP="0094614C">
      <w:pPr>
        <w:pStyle w:val="BodyText"/>
        <w:spacing w:line="20" w:lineRule="exact"/>
        <w:ind w:left="-9"/>
        <w:rPr>
          <w:rFonts w:ascii="Book Antiqua" w:hAnsi="Book Antiqua"/>
        </w:rPr>
      </w:pPr>
      <w:r>
        <w:rPr>
          <w:rFonts w:ascii="Book Antiqua" w:hAnsi="Book Antiqua"/>
        </w:rPr>
      </w:r>
      <w:r>
        <w:rPr>
          <w:rFonts w:ascii="Book Antiqua" w:hAnsi="Book Antiqua"/>
        </w:rPr>
        <w:pict>
          <v:group id="_x0000_s1182" style="width:480.85pt;height:.5pt;mso-position-horizontal-relative:char;mso-position-vertical-relative:line" coordsize="9617,10">
            <v:rect id="_x0000_s1183" style="position:absolute;width:9617;height:10" fillcolor="black" stroked="f"/>
            <w10:anchorlock/>
          </v:group>
        </w:pict>
      </w:r>
    </w:p>
    <w:p w:rsidR="00130052" w:rsidRDefault="00130052" w:rsidP="0094614C">
      <w:pPr>
        <w:ind w:left="406" w:right="522"/>
        <w:jc w:val="center"/>
        <w:rPr>
          <w:rFonts w:ascii="Book Antiqua" w:hAnsi="Book Antiqua"/>
          <w:b/>
          <w:sz w:val="24"/>
          <w:szCs w:val="24"/>
        </w:rPr>
      </w:pPr>
    </w:p>
    <w:p w:rsidR="009804EB" w:rsidRPr="00130052" w:rsidRDefault="00CD05F7" w:rsidP="00130052">
      <w:pPr>
        <w:ind w:left="406" w:right="522"/>
        <w:jc w:val="center"/>
        <w:rPr>
          <w:rFonts w:ascii="Book Antiqua" w:hAnsi="Book Antiqua"/>
          <w:b/>
          <w:sz w:val="24"/>
          <w:szCs w:val="24"/>
          <w:u w:val="single"/>
        </w:rPr>
      </w:pPr>
      <w:r w:rsidRPr="00130052">
        <w:rPr>
          <w:rFonts w:ascii="Book Antiqua" w:hAnsi="Book Antiqua"/>
          <w:b/>
          <w:sz w:val="24"/>
          <w:szCs w:val="24"/>
          <w:u w:val="single"/>
        </w:rPr>
        <w:t>SUMMARY</w:t>
      </w:r>
    </w:p>
    <w:p w:rsidR="00130052" w:rsidRPr="0094614C" w:rsidRDefault="00130052" w:rsidP="00130052">
      <w:pPr>
        <w:ind w:left="406" w:right="522"/>
        <w:jc w:val="both"/>
        <w:rPr>
          <w:rFonts w:ascii="Book Antiqua" w:hAnsi="Book Antiqua"/>
          <w:b/>
          <w:sz w:val="24"/>
          <w:szCs w:val="24"/>
        </w:rPr>
      </w:pPr>
    </w:p>
    <w:p w:rsidR="009804EB" w:rsidRPr="0094614C" w:rsidRDefault="00CD05F7" w:rsidP="00130052">
      <w:pPr>
        <w:ind w:left="920"/>
        <w:jc w:val="both"/>
        <w:rPr>
          <w:rFonts w:ascii="Book Antiqua" w:hAnsi="Book Antiqua"/>
          <w:b/>
          <w:sz w:val="24"/>
          <w:szCs w:val="24"/>
        </w:rPr>
      </w:pPr>
      <w:r w:rsidRPr="0094614C">
        <w:rPr>
          <w:rFonts w:ascii="Book Antiqua" w:hAnsi="Book Antiqua"/>
          <w:b/>
          <w:sz w:val="24"/>
          <w:szCs w:val="24"/>
        </w:rPr>
        <w:t>PART</w:t>
      </w:r>
      <w:r w:rsidRPr="0094614C">
        <w:rPr>
          <w:rFonts w:ascii="Book Antiqua" w:hAnsi="Book Antiqua"/>
          <w:b/>
          <w:spacing w:val="-3"/>
          <w:sz w:val="24"/>
          <w:szCs w:val="24"/>
        </w:rPr>
        <w:t xml:space="preserve"> </w:t>
      </w:r>
      <w:r w:rsidRPr="0094614C">
        <w:rPr>
          <w:rFonts w:ascii="Book Antiqua" w:hAnsi="Book Antiqua"/>
          <w:b/>
          <w:sz w:val="24"/>
          <w:szCs w:val="24"/>
        </w:rPr>
        <w:t>I</w:t>
      </w:r>
      <w:r w:rsidRPr="0094614C">
        <w:rPr>
          <w:rFonts w:ascii="Book Antiqua" w:hAnsi="Book Antiqua"/>
          <w:b/>
          <w:spacing w:val="-3"/>
          <w:sz w:val="24"/>
          <w:szCs w:val="24"/>
        </w:rPr>
        <w:t xml:space="preserve"> </w:t>
      </w:r>
      <w:r w:rsidRPr="0094614C">
        <w:rPr>
          <w:rFonts w:ascii="Book Antiqua" w:hAnsi="Book Antiqua"/>
          <w:b/>
          <w:sz w:val="24"/>
          <w:szCs w:val="24"/>
        </w:rPr>
        <w:t>–</w:t>
      </w:r>
      <w:r w:rsidRPr="0094614C">
        <w:rPr>
          <w:rFonts w:ascii="Book Antiqua" w:hAnsi="Book Antiqua"/>
          <w:b/>
          <w:spacing w:val="-2"/>
          <w:sz w:val="24"/>
          <w:szCs w:val="24"/>
        </w:rPr>
        <w:t xml:space="preserve"> </w:t>
      </w:r>
      <w:r w:rsidRPr="0094614C">
        <w:rPr>
          <w:rFonts w:ascii="Book Antiqua" w:hAnsi="Book Antiqua"/>
          <w:b/>
          <w:sz w:val="24"/>
          <w:szCs w:val="24"/>
        </w:rPr>
        <w:t>BIDDING</w:t>
      </w:r>
      <w:r w:rsidRPr="0094614C">
        <w:rPr>
          <w:rFonts w:ascii="Book Antiqua" w:hAnsi="Book Antiqua"/>
          <w:b/>
          <w:spacing w:val="-6"/>
          <w:sz w:val="24"/>
          <w:szCs w:val="24"/>
        </w:rPr>
        <w:t xml:space="preserve"> </w:t>
      </w:r>
      <w:r w:rsidRPr="0094614C">
        <w:rPr>
          <w:rFonts w:ascii="Book Antiqua" w:hAnsi="Book Antiqua"/>
          <w:b/>
          <w:sz w:val="24"/>
          <w:szCs w:val="24"/>
        </w:rPr>
        <w:t>PROCEDURES</w:t>
      </w:r>
      <w:r w:rsidRPr="0094614C">
        <w:rPr>
          <w:rFonts w:ascii="Book Antiqua" w:hAnsi="Book Antiqua"/>
          <w:b/>
          <w:spacing w:val="-2"/>
          <w:sz w:val="24"/>
          <w:szCs w:val="24"/>
        </w:rPr>
        <w:t xml:space="preserve"> </w:t>
      </w:r>
      <w:r w:rsidRPr="0094614C">
        <w:rPr>
          <w:rFonts w:ascii="Book Antiqua" w:hAnsi="Book Antiqua"/>
          <w:b/>
          <w:sz w:val="24"/>
          <w:szCs w:val="24"/>
        </w:rPr>
        <w:t>AND</w:t>
      </w:r>
      <w:r w:rsidRPr="0094614C">
        <w:rPr>
          <w:rFonts w:ascii="Book Antiqua" w:hAnsi="Book Antiqua"/>
          <w:b/>
          <w:spacing w:val="-3"/>
          <w:sz w:val="24"/>
          <w:szCs w:val="24"/>
        </w:rPr>
        <w:t xml:space="preserve"> </w:t>
      </w:r>
      <w:r w:rsidRPr="0094614C">
        <w:rPr>
          <w:rFonts w:ascii="Book Antiqua" w:hAnsi="Book Antiqua"/>
          <w:b/>
          <w:sz w:val="24"/>
          <w:szCs w:val="24"/>
        </w:rPr>
        <w:t>REQUIREMENTS</w:t>
      </w:r>
    </w:p>
    <w:p w:rsidR="009804EB" w:rsidRPr="0094614C" w:rsidRDefault="009804EB" w:rsidP="00130052">
      <w:pPr>
        <w:pStyle w:val="BodyText"/>
        <w:jc w:val="both"/>
        <w:rPr>
          <w:rFonts w:ascii="Book Antiqua" w:hAnsi="Book Antiqua"/>
          <w:b/>
        </w:rPr>
      </w:pPr>
    </w:p>
    <w:p w:rsidR="009804EB" w:rsidRDefault="00CD05F7" w:rsidP="00130052">
      <w:pPr>
        <w:pStyle w:val="Heading3"/>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8"/>
          <w:sz w:val="24"/>
          <w:szCs w:val="24"/>
        </w:rPr>
        <w:t xml:space="preserve"> </w:t>
      </w:r>
      <w:r w:rsidRPr="0094614C">
        <w:rPr>
          <w:rFonts w:ascii="Book Antiqua" w:hAnsi="Book Antiqua"/>
          <w:sz w:val="24"/>
          <w:szCs w:val="24"/>
        </w:rPr>
        <w:t>1:</w:t>
      </w:r>
      <w:r w:rsidRPr="0094614C">
        <w:rPr>
          <w:rFonts w:ascii="Book Antiqua" w:hAnsi="Book Antiqua"/>
          <w:spacing w:val="-5"/>
          <w:sz w:val="24"/>
          <w:szCs w:val="24"/>
        </w:rPr>
        <w:t xml:space="preserve"> </w:t>
      </w:r>
      <w:r w:rsidRPr="0094614C">
        <w:rPr>
          <w:rFonts w:ascii="Book Antiqua" w:hAnsi="Book Antiqua"/>
          <w:sz w:val="24"/>
          <w:szCs w:val="24"/>
        </w:rPr>
        <w:t>Request</w:t>
      </w:r>
      <w:r w:rsidRPr="0094614C">
        <w:rPr>
          <w:rFonts w:ascii="Book Antiqua" w:hAnsi="Book Antiqua"/>
          <w:spacing w:val="-7"/>
          <w:sz w:val="24"/>
          <w:szCs w:val="24"/>
        </w:rPr>
        <w:t xml:space="preserve"> </w:t>
      </w:r>
      <w:r w:rsidRPr="0094614C">
        <w:rPr>
          <w:rFonts w:ascii="Book Antiqua" w:hAnsi="Book Antiqua"/>
          <w:sz w:val="24"/>
          <w:szCs w:val="24"/>
        </w:rPr>
        <w:t>for</w:t>
      </w:r>
      <w:r w:rsidRPr="0094614C">
        <w:rPr>
          <w:rFonts w:ascii="Book Antiqua" w:hAnsi="Book Antiqua"/>
          <w:spacing w:val="-11"/>
          <w:sz w:val="24"/>
          <w:szCs w:val="24"/>
        </w:rPr>
        <w:t xml:space="preserve"> </w:t>
      </w:r>
      <w:r w:rsidRPr="0094614C">
        <w:rPr>
          <w:rFonts w:ascii="Book Antiqua" w:hAnsi="Book Antiqua"/>
          <w:sz w:val="24"/>
          <w:szCs w:val="24"/>
        </w:rPr>
        <w:t>Bids</w:t>
      </w:r>
      <w:r w:rsidRPr="0094614C">
        <w:rPr>
          <w:rFonts w:ascii="Book Antiqua" w:hAnsi="Book Antiqua"/>
          <w:spacing w:val="-3"/>
          <w:sz w:val="24"/>
          <w:szCs w:val="24"/>
        </w:rPr>
        <w:t xml:space="preserve"> </w:t>
      </w:r>
      <w:r w:rsidRPr="0094614C">
        <w:rPr>
          <w:rFonts w:ascii="Book Antiqua" w:hAnsi="Book Antiqua"/>
          <w:sz w:val="24"/>
          <w:szCs w:val="24"/>
        </w:rPr>
        <w:t>Notice</w:t>
      </w:r>
      <w:r w:rsidRPr="0094614C">
        <w:rPr>
          <w:rFonts w:ascii="Book Antiqua" w:hAnsi="Book Antiqua"/>
          <w:spacing w:val="-8"/>
          <w:sz w:val="24"/>
          <w:szCs w:val="24"/>
        </w:rPr>
        <w:t xml:space="preserve"> </w:t>
      </w:r>
      <w:r w:rsidRPr="0094614C">
        <w:rPr>
          <w:rFonts w:ascii="Book Antiqua" w:hAnsi="Book Antiqua"/>
          <w:sz w:val="24"/>
          <w:szCs w:val="24"/>
        </w:rPr>
        <w:t>/Notice</w:t>
      </w:r>
      <w:r w:rsidRPr="0094614C">
        <w:rPr>
          <w:rFonts w:ascii="Book Antiqua" w:hAnsi="Book Antiqua"/>
          <w:spacing w:val="-9"/>
          <w:sz w:val="24"/>
          <w:szCs w:val="24"/>
        </w:rPr>
        <w:t xml:space="preserve"> </w:t>
      </w:r>
      <w:r w:rsidRPr="0094614C">
        <w:rPr>
          <w:rFonts w:ascii="Book Antiqua" w:hAnsi="Book Antiqua"/>
          <w:sz w:val="24"/>
          <w:szCs w:val="24"/>
        </w:rPr>
        <w:t>Inviting</w:t>
      </w:r>
      <w:r w:rsidRPr="0094614C">
        <w:rPr>
          <w:rFonts w:ascii="Book Antiqua" w:hAnsi="Book Antiqua"/>
          <w:spacing w:val="-10"/>
          <w:sz w:val="24"/>
          <w:szCs w:val="24"/>
        </w:rPr>
        <w:t xml:space="preserve"> </w:t>
      </w:r>
      <w:r w:rsidRPr="0094614C">
        <w:rPr>
          <w:rFonts w:ascii="Book Antiqua" w:hAnsi="Book Antiqua"/>
          <w:sz w:val="24"/>
          <w:szCs w:val="24"/>
        </w:rPr>
        <w:t>Tender</w:t>
      </w:r>
    </w:p>
    <w:p w:rsidR="00130052" w:rsidRPr="0094614C" w:rsidRDefault="00130052" w:rsidP="00130052">
      <w:pPr>
        <w:pStyle w:val="Heading3"/>
        <w:jc w:val="both"/>
        <w:rPr>
          <w:rFonts w:ascii="Book Antiqua" w:hAnsi="Book Antiqua"/>
          <w:sz w:val="24"/>
          <w:szCs w:val="24"/>
        </w:rPr>
      </w:pPr>
    </w:p>
    <w:p w:rsidR="009804EB" w:rsidRPr="0094614C" w:rsidRDefault="00CD05F7" w:rsidP="00130052">
      <w:pPr>
        <w:ind w:left="920"/>
        <w:jc w:val="both"/>
        <w:rPr>
          <w:rFonts w:ascii="Book Antiqua" w:hAnsi="Book Antiqua"/>
          <w:b/>
          <w:sz w:val="24"/>
          <w:szCs w:val="24"/>
        </w:rPr>
      </w:pPr>
      <w:r w:rsidRPr="0094614C">
        <w:rPr>
          <w:rFonts w:ascii="Book Antiqua" w:hAnsi="Book Antiqua"/>
          <w:sz w:val="24"/>
          <w:szCs w:val="24"/>
        </w:rPr>
        <w:t>This</w:t>
      </w:r>
      <w:r w:rsidRPr="0094614C">
        <w:rPr>
          <w:rFonts w:ascii="Book Antiqua" w:hAnsi="Book Antiqua"/>
          <w:spacing w:val="-2"/>
          <w:sz w:val="24"/>
          <w:szCs w:val="24"/>
        </w:rPr>
        <w:t xml:space="preserve"> </w:t>
      </w:r>
      <w:r w:rsidRPr="0094614C">
        <w:rPr>
          <w:rFonts w:ascii="Book Antiqua" w:hAnsi="Book Antiqua"/>
          <w:sz w:val="24"/>
          <w:szCs w:val="24"/>
        </w:rPr>
        <w:t>Section</w:t>
      </w:r>
      <w:r w:rsidRPr="0094614C">
        <w:rPr>
          <w:rFonts w:ascii="Book Antiqua" w:hAnsi="Book Antiqua"/>
          <w:spacing w:val="-1"/>
          <w:sz w:val="24"/>
          <w:szCs w:val="24"/>
        </w:rPr>
        <w:t xml:space="preserve"> </w:t>
      </w:r>
      <w:r w:rsidRPr="0094614C">
        <w:rPr>
          <w:rFonts w:ascii="Book Antiqua" w:hAnsi="Book Antiqua"/>
          <w:sz w:val="24"/>
          <w:szCs w:val="24"/>
        </w:rPr>
        <w:t>includes</w:t>
      </w:r>
      <w:r w:rsidRPr="0094614C">
        <w:rPr>
          <w:rFonts w:ascii="Book Antiqua" w:hAnsi="Book Antiqua"/>
          <w:spacing w:val="-1"/>
          <w:sz w:val="24"/>
          <w:szCs w:val="24"/>
        </w:rPr>
        <w:t xml:space="preserve"> </w:t>
      </w:r>
      <w:r w:rsidRPr="0094614C">
        <w:rPr>
          <w:rFonts w:ascii="Book Antiqua" w:hAnsi="Book Antiqua"/>
          <w:sz w:val="24"/>
          <w:szCs w:val="24"/>
        </w:rPr>
        <w:t>Request</w:t>
      </w:r>
      <w:r w:rsidRPr="0094614C">
        <w:rPr>
          <w:rFonts w:ascii="Book Antiqua" w:hAnsi="Book Antiqua"/>
          <w:spacing w:val="-1"/>
          <w:sz w:val="24"/>
          <w:szCs w:val="24"/>
        </w:rPr>
        <w:t xml:space="preserve"> </w:t>
      </w:r>
      <w:r w:rsidRPr="0094614C">
        <w:rPr>
          <w:rFonts w:ascii="Book Antiqua" w:hAnsi="Book Antiqua"/>
          <w:sz w:val="24"/>
          <w:szCs w:val="24"/>
        </w:rPr>
        <w:t>for</w:t>
      </w:r>
      <w:r w:rsidRPr="0094614C">
        <w:rPr>
          <w:rFonts w:ascii="Book Antiqua" w:hAnsi="Book Antiqua"/>
          <w:spacing w:val="-2"/>
          <w:sz w:val="24"/>
          <w:szCs w:val="24"/>
        </w:rPr>
        <w:t xml:space="preserve"> </w:t>
      </w:r>
      <w:r w:rsidRPr="0094614C">
        <w:rPr>
          <w:rFonts w:ascii="Book Antiqua" w:hAnsi="Book Antiqua"/>
          <w:sz w:val="24"/>
          <w:szCs w:val="24"/>
        </w:rPr>
        <w:t>Bids</w:t>
      </w:r>
      <w:r w:rsidRPr="0094614C">
        <w:rPr>
          <w:rFonts w:ascii="Book Antiqua" w:hAnsi="Book Antiqua"/>
          <w:spacing w:val="1"/>
          <w:sz w:val="24"/>
          <w:szCs w:val="24"/>
        </w:rPr>
        <w:t xml:space="preserve"> </w:t>
      </w:r>
      <w:r w:rsidRPr="0094614C">
        <w:rPr>
          <w:rFonts w:ascii="Book Antiqua" w:hAnsi="Book Antiqua"/>
          <w:b/>
          <w:sz w:val="24"/>
          <w:szCs w:val="24"/>
        </w:rPr>
        <w:t>(RFB)/</w:t>
      </w:r>
      <w:r w:rsidRPr="0094614C">
        <w:rPr>
          <w:rFonts w:ascii="Book Antiqua" w:hAnsi="Book Antiqua"/>
          <w:b/>
          <w:spacing w:val="-1"/>
          <w:sz w:val="24"/>
          <w:szCs w:val="24"/>
        </w:rPr>
        <w:t xml:space="preserve"> </w:t>
      </w:r>
      <w:r w:rsidRPr="0094614C">
        <w:rPr>
          <w:rFonts w:ascii="Book Antiqua" w:hAnsi="Book Antiqua"/>
          <w:b/>
          <w:sz w:val="24"/>
          <w:szCs w:val="24"/>
        </w:rPr>
        <w:t>Notice</w:t>
      </w:r>
      <w:r w:rsidRPr="0094614C">
        <w:rPr>
          <w:rFonts w:ascii="Book Antiqua" w:hAnsi="Book Antiqua"/>
          <w:b/>
          <w:spacing w:val="-2"/>
          <w:sz w:val="24"/>
          <w:szCs w:val="24"/>
        </w:rPr>
        <w:t xml:space="preserve"> </w:t>
      </w:r>
      <w:r w:rsidRPr="0094614C">
        <w:rPr>
          <w:rFonts w:ascii="Book Antiqua" w:hAnsi="Book Antiqua"/>
          <w:b/>
          <w:sz w:val="24"/>
          <w:szCs w:val="24"/>
        </w:rPr>
        <w:t>Inviting</w:t>
      </w:r>
      <w:r w:rsidRPr="0094614C">
        <w:rPr>
          <w:rFonts w:ascii="Book Antiqua" w:hAnsi="Book Antiqua"/>
          <w:b/>
          <w:spacing w:val="-1"/>
          <w:sz w:val="24"/>
          <w:szCs w:val="24"/>
        </w:rPr>
        <w:t xml:space="preserve"> </w:t>
      </w:r>
      <w:r w:rsidRPr="0094614C">
        <w:rPr>
          <w:rFonts w:ascii="Book Antiqua" w:hAnsi="Book Antiqua"/>
          <w:b/>
          <w:sz w:val="24"/>
          <w:szCs w:val="24"/>
        </w:rPr>
        <w:t>Tender</w:t>
      </w:r>
      <w:r w:rsidRPr="0094614C">
        <w:rPr>
          <w:rFonts w:ascii="Book Antiqua" w:hAnsi="Book Antiqua"/>
          <w:b/>
          <w:spacing w:val="-3"/>
          <w:sz w:val="24"/>
          <w:szCs w:val="24"/>
        </w:rPr>
        <w:t xml:space="preserve"> </w:t>
      </w:r>
      <w:r w:rsidRPr="0094614C">
        <w:rPr>
          <w:rFonts w:ascii="Book Antiqua" w:hAnsi="Book Antiqua"/>
          <w:b/>
          <w:sz w:val="24"/>
          <w:szCs w:val="24"/>
        </w:rPr>
        <w:t>(NIT)</w:t>
      </w:r>
    </w:p>
    <w:p w:rsidR="009804EB" w:rsidRPr="0094614C" w:rsidRDefault="009804EB" w:rsidP="00130052">
      <w:pPr>
        <w:pStyle w:val="BodyText"/>
        <w:jc w:val="both"/>
        <w:rPr>
          <w:rFonts w:ascii="Book Antiqua" w:hAnsi="Book Antiqua"/>
          <w:b/>
        </w:rPr>
      </w:pPr>
    </w:p>
    <w:p w:rsidR="009804EB" w:rsidRDefault="00CD05F7" w:rsidP="00130052">
      <w:pPr>
        <w:pStyle w:val="Heading3"/>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6"/>
          <w:sz w:val="24"/>
          <w:szCs w:val="24"/>
        </w:rPr>
        <w:t xml:space="preserve"> </w:t>
      </w:r>
      <w:r w:rsidRPr="0094614C">
        <w:rPr>
          <w:rFonts w:ascii="Book Antiqua" w:hAnsi="Book Antiqua"/>
          <w:sz w:val="24"/>
          <w:szCs w:val="24"/>
        </w:rPr>
        <w:t>2:</w:t>
      </w:r>
      <w:r w:rsidRPr="0094614C">
        <w:rPr>
          <w:rFonts w:ascii="Book Antiqua" w:hAnsi="Book Antiqua"/>
          <w:spacing w:val="-5"/>
          <w:sz w:val="24"/>
          <w:szCs w:val="24"/>
        </w:rPr>
        <w:t xml:space="preserve"> </w:t>
      </w:r>
      <w:r w:rsidRPr="0094614C">
        <w:rPr>
          <w:rFonts w:ascii="Book Antiqua" w:hAnsi="Book Antiqua"/>
          <w:sz w:val="24"/>
          <w:szCs w:val="24"/>
        </w:rPr>
        <w:t>Eligibility</w:t>
      </w:r>
      <w:r w:rsidRPr="0094614C">
        <w:rPr>
          <w:rFonts w:ascii="Book Antiqua" w:hAnsi="Book Antiqua"/>
          <w:spacing w:val="-3"/>
          <w:sz w:val="24"/>
          <w:szCs w:val="24"/>
        </w:rPr>
        <w:t xml:space="preserve"> </w:t>
      </w:r>
      <w:r w:rsidRPr="0094614C">
        <w:rPr>
          <w:rFonts w:ascii="Book Antiqua" w:hAnsi="Book Antiqua"/>
          <w:sz w:val="24"/>
          <w:szCs w:val="24"/>
        </w:rPr>
        <w:t>and</w:t>
      </w:r>
      <w:r w:rsidRPr="0094614C">
        <w:rPr>
          <w:rFonts w:ascii="Book Antiqua" w:hAnsi="Book Antiqua"/>
          <w:spacing w:val="-4"/>
          <w:sz w:val="24"/>
          <w:szCs w:val="24"/>
        </w:rPr>
        <w:t xml:space="preserve"> </w:t>
      </w:r>
      <w:r w:rsidRPr="0094614C">
        <w:rPr>
          <w:rFonts w:ascii="Book Antiqua" w:hAnsi="Book Antiqua"/>
          <w:sz w:val="24"/>
          <w:szCs w:val="24"/>
        </w:rPr>
        <w:t>Qualification</w:t>
      </w:r>
      <w:r w:rsidRPr="0094614C">
        <w:rPr>
          <w:rFonts w:ascii="Book Antiqua" w:hAnsi="Book Antiqua"/>
          <w:spacing w:val="-4"/>
          <w:sz w:val="24"/>
          <w:szCs w:val="24"/>
        </w:rPr>
        <w:t xml:space="preserve"> </w:t>
      </w:r>
      <w:r w:rsidRPr="0094614C">
        <w:rPr>
          <w:rFonts w:ascii="Book Antiqua" w:hAnsi="Book Antiqua"/>
          <w:sz w:val="24"/>
          <w:szCs w:val="24"/>
        </w:rPr>
        <w:t>Requirements</w:t>
      </w:r>
    </w:p>
    <w:p w:rsidR="00130052" w:rsidRPr="0094614C" w:rsidRDefault="00130052" w:rsidP="00130052">
      <w:pPr>
        <w:pStyle w:val="Heading3"/>
        <w:jc w:val="both"/>
        <w:rPr>
          <w:rFonts w:ascii="Book Antiqua" w:hAnsi="Book Antiqua"/>
          <w:sz w:val="24"/>
          <w:szCs w:val="24"/>
        </w:rPr>
      </w:pPr>
    </w:p>
    <w:p w:rsidR="009804EB" w:rsidRPr="0094614C" w:rsidRDefault="00CD05F7" w:rsidP="00130052">
      <w:pPr>
        <w:pStyle w:val="BodyText"/>
        <w:ind w:left="920" w:right="1036"/>
        <w:jc w:val="both"/>
        <w:rPr>
          <w:rFonts w:ascii="Book Antiqua" w:hAnsi="Book Antiqua"/>
        </w:rPr>
      </w:pPr>
      <w:r w:rsidRPr="0094614C">
        <w:rPr>
          <w:rFonts w:ascii="Book Antiqua" w:hAnsi="Book Antiqua"/>
        </w:rPr>
        <w:t>This</w:t>
      </w:r>
      <w:r w:rsidRPr="0094614C">
        <w:rPr>
          <w:rFonts w:ascii="Book Antiqua" w:hAnsi="Book Antiqua"/>
          <w:spacing w:val="-4"/>
        </w:rPr>
        <w:t xml:space="preserve"> </w:t>
      </w:r>
      <w:r w:rsidRPr="0094614C">
        <w:rPr>
          <w:rFonts w:ascii="Book Antiqua" w:hAnsi="Book Antiqua"/>
        </w:rPr>
        <w:t>Section</w:t>
      </w:r>
      <w:r w:rsidRPr="0094614C">
        <w:rPr>
          <w:rFonts w:ascii="Book Antiqua" w:hAnsi="Book Antiqua"/>
          <w:spacing w:val="-5"/>
        </w:rPr>
        <w:t xml:space="preserve"> </w:t>
      </w:r>
      <w:r w:rsidRPr="0094614C">
        <w:rPr>
          <w:rFonts w:ascii="Book Antiqua" w:hAnsi="Book Antiqua"/>
        </w:rPr>
        <w:t>contains</w:t>
      </w:r>
      <w:r w:rsidRPr="0094614C">
        <w:rPr>
          <w:rFonts w:ascii="Book Antiqua" w:hAnsi="Book Antiqua"/>
          <w:spacing w:val="-5"/>
        </w:rPr>
        <w:t xml:space="preserve"> </w:t>
      </w:r>
      <w:r w:rsidRPr="0094614C">
        <w:rPr>
          <w:rFonts w:ascii="Book Antiqua" w:hAnsi="Book Antiqua"/>
        </w:rPr>
        <w:t>information</w:t>
      </w:r>
      <w:r w:rsidRPr="0094614C">
        <w:rPr>
          <w:rFonts w:ascii="Book Antiqua" w:hAnsi="Book Antiqua"/>
          <w:spacing w:val="-5"/>
        </w:rPr>
        <w:t xml:space="preserve"> </w:t>
      </w:r>
      <w:r w:rsidRPr="0094614C">
        <w:rPr>
          <w:rFonts w:ascii="Book Antiqua" w:hAnsi="Book Antiqua"/>
        </w:rPr>
        <w:t>regarding</w:t>
      </w:r>
      <w:r w:rsidRPr="0094614C">
        <w:rPr>
          <w:rFonts w:ascii="Book Antiqua" w:hAnsi="Book Antiqua"/>
          <w:spacing w:val="-7"/>
        </w:rPr>
        <w:t xml:space="preserve"> </w:t>
      </w:r>
      <w:r w:rsidRPr="0094614C">
        <w:rPr>
          <w:rFonts w:ascii="Book Antiqua" w:hAnsi="Book Antiqua"/>
        </w:rPr>
        <w:t>specific</w:t>
      </w:r>
      <w:r w:rsidRPr="0094614C">
        <w:rPr>
          <w:rFonts w:ascii="Book Antiqua" w:hAnsi="Book Antiqua"/>
          <w:spacing w:val="-5"/>
        </w:rPr>
        <w:t xml:space="preserve"> </w:t>
      </w:r>
      <w:r w:rsidRPr="0094614C">
        <w:rPr>
          <w:rFonts w:ascii="Book Antiqua" w:hAnsi="Book Antiqua"/>
        </w:rPr>
        <w:t>eligibility</w:t>
      </w:r>
      <w:r w:rsidRPr="0094614C">
        <w:rPr>
          <w:rFonts w:ascii="Book Antiqua" w:hAnsi="Book Antiqua"/>
          <w:spacing w:val="-8"/>
        </w:rPr>
        <w:t xml:space="preserve"> </w:t>
      </w:r>
      <w:r w:rsidRPr="0094614C">
        <w:rPr>
          <w:rFonts w:ascii="Book Antiqua" w:hAnsi="Book Antiqua"/>
        </w:rPr>
        <w:t>and</w:t>
      </w:r>
      <w:r w:rsidRPr="0094614C">
        <w:rPr>
          <w:rFonts w:ascii="Book Antiqua" w:hAnsi="Book Antiqua"/>
          <w:spacing w:val="-5"/>
        </w:rPr>
        <w:t xml:space="preserve"> </w:t>
      </w:r>
      <w:r w:rsidRPr="0094614C">
        <w:rPr>
          <w:rFonts w:ascii="Book Antiqua" w:hAnsi="Book Antiqua"/>
        </w:rPr>
        <w:t>qualification</w:t>
      </w:r>
      <w:r w:rsidRPr="0094614C">
        <w:rPr>
          <w:rFonts w:ascii="Book Antiqua" w:hAnsi="Book Antiqua"/>
          <w:spacing w:val="-3"/>
        </w:rPr>
        <w:t xml:space="preserve"> </w:t>
      </w:r>
      <w:r w:rsidRPr="0094614C">
        <w:rPr>
          <w:rFonts w:ascii="Book Antiqua" w:hAnsi="Book Antiqua"/>
        </w:rPr>
        <w:t>requirements</w:t>
      </w:r>
      <w:r w:rsidRPr="0094614C">
        <w:rPr>
          <w:rFonts w:ascii="Book Antiqua" w:hAnsi="Book Antiqua"/>
          <w:spacing w:val="-58"/>
        </w:rPr>
        <w:t xml:space="preserve"> </w:t>
      </w:r>
      <w:r w:rsidRPr="0094614C">
        <w:rPr>
          <w:rFonts w:ascii="Book Antiqua" w:hAnsi="Book Antiqua"/>
        </w:rPr>
        <w:t>applicable</w:t>
      </w:r>
      <w:r w:rsidRPr="0094614C">
        <w:rPr>
          <w:rFonts w:ascii="Book Antiqua" w:hAnsi="Book Antiqua"/>
          <w:spacing w:val="-1"/>
        </w:rPr>
        <w:t xml:space="preserve"> </w:t>
      </w:r>
      <w:r w:rsidRPr="0094614C">
        <w:rPr>
          <w:rFonts w:ascii="Book Antiqua" w:hAnsi="Book Antiqua"/>
        </w:rPr>
        <w:t>for prospective</w:t>
      </w:r>
      <w:r w:rsidRPr="0094614C">
        <w:rPr>
          <w:rFonts w:ascii="Book Antiqua" w:hAnsi="Book Antiqua"/>
          <w:spacing w:val="-2"/>
        </w:rPr>
        <w:t xml:space="preserve"> </w:t>
      </w:r>
      <w:r w:rsidRPr="0094614C">
        <w:rPr>
          <w:rFonts w:ascii="Book Antiqua" w:hAnsi="Book Antiqua"/>
        </w:rPr>
        <w:t>bidders to</w:t>
      </w:r>
      <w:r w:rsidRPr="0094614C">
        <w:rPr>
          <w:rFonts w:ascii="Book Antiqua" w:hAnsi="Book Antiqua"/>
          <w:spacing w:val="-1"/>
        </w:rPr>
        <w:t xml:space="preserve"> </w:t>
      </w:r>
      <w:r w:rsidRPr="0094614C">
        <w:rPr>
          <w:rFonts w:ascii="Book Antiqua" w:hAnsi="Book Antiqua"/>
        </w:rPr>
        <w:t>be</w:t>
      </w:r>
      <w:r w:rsidRPr="0094614C">
        <w:rPr>
          <w:rFonts w:ascii="Book Antiqua" w:hAnsi="Book Antiqua"/>
          <w:spacing w:val="-1"/>
        </w:rPr>
        <w:t xml:space="preserve"> </w:t>
      </w:r>
      <w:r w:rsidRPr="0094614C">
        <w:rPr>
          <w:rFonts w:ascii="Book Antiqua" w:hAnsi="Book Antiqua"/>
        </w:rPr>
        <w:t>considered for</w:t>
      </w:r>
      <w:r w:rsidRPr="0094614C">
        <w:rPr>
          <w:rFonts w:ascii="Book Antiqua" w:hAnsi="Book Antiqua"/>
          <w:spacing w:val="-3"/>
        </w:rPr>
        <w:t xml:space="preserve"> </w:t>
      </w:r>
      <w:r w:rsidRPr="0094614C">
        <w:rPr>
          <w:rFonts w:ascii="Book Antiqua" w:hAnsi="Book Antiqua"/>
        </w:rPr>
        <w:t>further evaluation</w:t>
      </w:r>
      <w:r w:rsidRPr="0094614C">
        <w:rPr>
          <w:rFonts w:ascii="Book Antiqua" w:hAnsi="Book Antiqua"/>
          <w:spacing w:val="-1"/>
        </w:rPr>
        <w:t xml:space="preserve"> </w:t>
      </w:r>
      <w:r w:rsidRPr="0094614C">
        <w:rPr>
          <w:rFonts w:ascii="Book Antiqua" w:hAnsi="Book Antiqua"/>
        </w:rPr>
        <w:t>of</w:t>
      </w:r>
      <w:r w:rsidRPr="0094614C">
        <w:rPr>
          <w:rFonts w:ascii="Book Antiqua" w:hAnsi="Book Antiqua"/>
          <w:spacing w:val="-1"/>
        </w:rPr>
        <w:t xml:space="preserve"> </w:t>
      </w:r>
      <w:r w:rsidRPr="0094614C">
        <w:rPr>
          <w:rFonts w:ascii="Book Antiqua" w:hAnsi="Book Antiqua"/>
        </w:rPr>
        <w:t>their</w:t>
      </w:r>
      <w:r w:rsidRPr="0094614C">
        <w:rPr>
          <w:rFonts w:ascii="Book Antiqua" w:hAnsi="Book Antiqua"/>
          <w:spacing w:val="-1"/>
        </w:rPr>
        <w:t xml:space="preserve"> </w:t>
      </w:r>
      <w:r w:rsidRPr="0094614C">
        <w:rPr>
          <w:rFonts w:ascii="Book Antiqua" w:hAnsi="Book Antiqua"/>
        </w:rPr>
        <w:t>bids.</w:t>
      </w:r>
    </w:p>
    <w:p w:rsidR="009804EB" w:rsidRPr="0094614C" w:rsidRDefault="009804EB" w:rsidP="00130052">
      <w:pPr>
        <w:pStyle w:val="BodyText"/>
        <w:jc w:val="both"/>
        <w:rPr>
          <w:rFonts w:ascii="Book Antiqua" w:hAnsi="Book Antiqua"/>
        </w:rPr>
      </w:pPr>
    </w:p>
    <w:p w:rsidR="009804EB" w:rsidRDefault="00CD05F7" w:rsidP="00130052">
      <w:pPr>
        <w:pStyle w:val="Heading3"/>
        <w:ind w:right="1499"/>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4"/>
          <w:sz w:val="24"/>
          <w:szCs w:val="24"/>
        </w:rPr>
        <w:t xml:space="preserve"> </w:t>
      </w:r>
      <w:r w:rsidRPr="0094614C">
        <w:rPr>
          <w:rFonts w:ascii="Book Antiqua" w:hAnsi="Book Antiqua"/>
          <w:sz w:val="24"/>
          <w:szCs w:val="24"/>
        </w:rPr>
        <w:t>3:</w:t>
      </w:r>
      <w:r w:rsidRPr="0094614C">
        <w:rPr>
          <w:rFonts w:ascii="Book Antiqua" w:hAnsi="Book Antiqua"/>
          <w:spacing w:val="-3"/>
          <w:sz w:val="24"/>
          <w:szCs w:val="24"/>
        </w:rPr>
        <w:t xml:space="preserve"> </w:t>
      </w:r>
      <w:r w:rsidRPr="0094614C">
        <w:rPr>
          <w:rFonts w:ascii="Book Antiqua" w:hAnsi="Book Antiqua"/>
          <w:sz w:val="24"/>
          <w:szCs w:val="24"/>
        </w:rPr>
        <w:t>Instructions</w:t>
      </w:r>
      <w:r w:rsidRPr="0094614C">
        <w:rPr>
          <w:rFonts w:ascii="Book Antiqua" w:hAnsi="Book Antiqua"/>
          <w:spacing w:val="-2"/>
          <w:sz w:val="24"/>
          <w:szCs w:val="24"/>
        </w:rPr>
        <w:t xml:space="preserve"> </w:t>
      </w:r>
      <w:r w:rsidRPr="0094614C">
        <w:rPr>
          <w:rFonts w:ascii="Book Antiqua" w:hAnsi="Book Antiqua"/>
          <w:sz w:val="24"/>
          <w:szCs w:val="24"/>
        </w:rPr>
        <w:t>to</w:t>
      </w:r>
      <w:r w:rsidRPr="0094614C">
        <w:rPr>
          <w:rFonts w:ascii="Book Antiqua" w:hAnsi="Book Antiqua"/>
          <w:spacing w:val="-4"/>
          <w:sz w:val="24"/>
          <w:szCs w:val="24"/>
        </w:rPr>
        <w:t xml:space="preserve"> </w:t>
      </w:r>
      <w:r w:rsidRPr="0094614C">
        <w:rPr>
          <w:rFonts w:ascii="Book Antiqua" w:hAnsi="Book Antiqua"/>
          <w:sz w:val="24"/>
          <w:szCs w:val="24"/>
        </w:rPr>
        <w:t>Bidders</w:t>
      </w:r>
      <w:r w:rsidRPr="0094614C">
        <w:rPr>
          <w:rFonts w:ascii="Book Antiqua" w:hAnsi="Book Antiqua"/>
          <w:spacing w:val="-3"/>
          <w:sz w:val="24"/>
          <w:szCs w:val="24"/>
        </w:rPr>
        <w:t xml:space="preserve"> </w:t>
      </w:r>
      <w:r w:rsidRPr="0094614C">
        <w:rPr>
          <w:rFonts w:ascii="Book Antiqua" w:hAnsi="Book Antiqua"/>
          <w:sz w:val="24"/>
          <w:szCs w:val="24"/>
        </w:rPr>
        <w:t>(ITB)</w:t>
      </w:r>
      <w:r w:rsidRPr="0094614C">
        <w:rPr>
          <w:rFonts w:ascii="Book Antiqua" w:hAnsi="Book Antiqua"/>
          <w:spacing w:val="-4"/>
          <w:sz w:val="24"/>
          <w:szCs w:val="24"/>
        </w:rPr>
        <w:t xml:space="preserve"> </w:t>
      </w:r>
      <w:r w:rsidRPr="0094614C">
        <w:rPr>
          <w:rFonts w:ascii="Book Antiqua" w:hAnsi="Book Antiqua"/>
          <w:sz w:val="24"/>
          <w:szCs w:val="24"/>
        </w:rPr>
        <w:t>and</w:t>
      </w:r>
      <w:r w:rsidRPr="0094614C">
        <w:rPr>
          <w:rFonts w:ascii="Book Antiqua" w:hAnsi="Book Antiqua"/>
          <w:spacing w:val="-5"/>
          <w:sz w:val="24"/>
          <w:szCs w:val="24"/>
        </w:rPr>
        <w:t xml:space="preserve"> </w:t>
      </w:r>
      <w:r w:rsidRPr="0094614C">
        <w:rPr>
          <w:rFonts w:ascii="Book Antiqua" w:hAnsi="Book Antiqua"/>
          <w:sz w:val="24"/>
          <w:szCs w:val="24"/>
        </w:rPr>
        <w:t>Bid</w:t>
      </w:r>
      <w:r w:rsidRPr="0094614C">
        <w:rPr>
          <w:rFonts w:ascii="Book Antiqua" w:hAnsi="Book Antiqua"/>
          <w:spacing w:val="-3"/>
          <w:sz w:val="24"/>
          <w:szCs w:val="24"/>
        </w:rPr>
        <w:t xml:space="preserve"> </w:t>
      </w:r>
      <w:r w:rsidRPr="0094614C">
        <w:rPr>
          <w:rFonts w:ascii="Book Antiqua" w:hAnsi="Book Antiqua"/>
          <w:sz w:val="24"/>
          <w:szCs w:val="24"/>
        </w:rPr>
        <w:t>Data</w:t>
      </w:r>
      <w:r w:rsidRPr="0094614C">
        <w:rPr>
          <w:rFonts w:ascii="Book Antiqua" w:hAnsi="Book Antiqua"/>
          <w:spacing w:val="-4"/>
          <w:sz w:val="24"/>
          <w:szCs w:val="24"/>
        </w:rPr>
        <w:t xml:space="preserve"> </w:t>
      </w:r>
      <w:r w:rsidRPr="0094614C">
        <w:rPr>
          <w:rFonts w:ascii="Book Antiqua" w:hAnsi="Book Antiqua"/>
          <w:sz w:val="24"/>
          <w:szCs w:val="24"/>
        </w:rPr>
        <w:t>Sheet</w:t>
      </w:r>
      <w:r w:rsidRPr="0094614C">
        <w:rPr>
          <w:rFonts w:ascii="Book Antiqua" w:hAnsi="Book Antiqua"/>
          <w:spacing w:val="-77"/>
          <w:sz w:val="24"/>
          <w:szCs w:val="24"/>
        </w:rPr>
        <w:t xml:space="preserve"> </w:t>
      </w:r>
      <w:r w:rsidRPr="0094614C">
        <w:rPr>
          <w:rFonts w:ascii="Book Antiqua" w:hAnsi="Book Antiqua"/>
          <w:sz w:val="24"/>
          <w:szCs w:val="24"/>
        </w:rPr>
        <w:t>(BDS)</w:t>
      </w:r>
    </w:p>
    <w:p w:rsidR="00130052" w:rsidRPr="0094614C" w:rsidRDefault="00130052" w:rsidP="00130052">
      <w:pPr>
        <w:pStyle w:val="Heading3"/>
        <w:ind w:right="1499"/>
        <w:jc w:val="both"/>
        <w:rPr>
          <w:rFonts w:ascii="Book Antiqua" w:hAnsi="Book Antiqua"/>
          <w:sz w:val="24"/>
          <w:szCs w:val="24"/>
        </w:rPr>
      </w:pPr>
    </w:p>
    <w:p w:rsidR="009804EB" w:rsidRDefault="00CD05F7" w:rsidP="00130052">
      <w:pPr>
        <w:pStyle w:val="BodyText"/>
        <w:ind w:left="920" w:right="1034"/>
        <w:jc w:val="both"/>
        <w:rPr>
          <w:rFonts w:ascii="Book Antiqua" w:hAnsi="Book Antiqua"/>
        </w:rPr>
      </w:pPr>
      <w:r w:rsidRPr="0094614C">
        <w:rPr>
          <w:rFonts w:ascii="Book Antiqua" w:hAnsi="Book Antiqua"/>
        </w:rPr>
        <w:t>This</w:t>
      </w:r>
      <w:r w:rsidRPr="0094614C">
        <w:rPr>
          <w:rFonts w:ascii="Book Antiqua" w:hAnsi="Book Antiqua"/>
          <w:spacing w:val="-14"/>
        </w:rPr>
        <w:t xml:space="preserve"> </w:t>
      </w:r>
      <w:r w:rsidRPr="0094614C">
        <w:rPr>
          <w:rFonts w:ascii="Book Antiqua" w:hAnsi="Book Antiqua"/>
        </w:rPr>
        <w:t>Section</w:t>
      </w:r>
      <w:r w:rsidRPr="0094614C">
        <w:rPr>
          <w:rFonts w:ascii="Book Antiqua" w:hAnsi="Book Antiqua"/>
          <w:spacing w:val="-13"/>
        </w:rPr>
        <w:t xml:space="preserve"> </w:t>
      </w:r>
      <w:r w:rsidRPr="0094614C">
        <w:rPr>
          <w:rFonts w:ascii="Book Antiqua" w:hAnsi="Book Antiqua"/>
        </w:rPr>
        <w:t>consists</w:t>
      </w:r>
      <w:r w:rsidRPr="0094614C">
        <w:rPr>
          <w:rFonts w:ascii="Book Antiqua" w:hAnsi="Book Antiqua"/>
          <w:spacing w:val="-13"/>
        </w:rPr>
        <w:t xml:space="preserve"> </w:t>
      </w:r>
      <w:r w:rsidRPr="0094614C">
        <w:rPr>
          <w:rFonts w:ascii="Book Antiqua" w:hAnsi="Book Antiqua"/>
        </w:rPr>
        <w:t>of</w:t>
      </w:r>
      <w:r w:rsidRPr="0094614C">
        <w:rPr>
          <w:rFonts w:ascii="Book Antiqua" w:hAnsi="Book Antiqua"/>
          <w:spacing w:val="-13"/>
        </w:rPr>
        <w:t xml:space="preserve"> </w:t>
      </w:r>
      <w:r w:rsidRPr="0094614C">
        <w:rPr>
          <w:rFonts w:ascii="Book Antiqua" w:hAnsi="Book Antiqua"/>
        </w:rPr>
        <w:t>two</w:t>
      </w:r>
      <w:r w:rsidRPr="0094614C">
        <w:rPr>
          <w:rFonts w:ascii="Book Antiqua" w:hAnsi="Book Antiqua"/>
          <w:spacing w:val="-14"/>
        </w:rPr>
        <w:t xml:space="preserve"> </w:t>
      </w:r>
      <w:r w:rsidRPr="0094614C">
        <w:rPr>
          <w:rFonts w:ascii="Book Antiqua" w:hAnsi="Book Antiqua"/>
        </w:rPr>
        <w:t>parts:</w:t>
      </w:r>
      <w:r w:rsidRPr="0094614C">
        <w:rPr>
          <w:rFonts w:ascii="Book Antiqua" w:hAnsi="Book Antiqua"/>
          <w:spacing w:val="-11"/>
        </w:rPr>
        <w:t xml:space="preserve"> </w:t>
      </w:r>
      <w:r w:rsidRPr="0094614C">
        <w:rPr>
          <w:rFonts w:ascii="Book Antiqua" w:hAnsi="Book Antiqua"/>
        </w:rPr>
        <w:t>“Instructions</w:t>
      </w:r>
      <w:r w:rsidRPr="0094614C">
        <w:rPr>
          <w:rFonts w:ascii="Book Antiqua" w:hAnsi="Book Antiqua"/>
          <w:spacing w:val="-13"/>
        </w:rPr>
        <w:t xml:space="preserve"> </w:t>
      </w:r>
      <w:r w:rsidRPr="0094614C">
        <w:rPr>
          <w:rFonts w:ascii="Book Antiqua" w:hAnsi="Book Antiqua"/>
        </w:rPr>
        <w:t>to</w:t>
      </w:r>
      <w:r w:rsidRPr="0094614C">
        <w:rPr>
          <w:rFonts w:ascii="Book Antiqua" w:hAnsi="Book Antiqua"/>
          <w:spacing w:val="-9"/>
        </w:rPr>
        <w:t xml:space="preserve"> </w:t>
      </w:r>
      <w:r w:rsidRPr="0094614C">
        <w:rPr>
          <w:rFonts w:ascii="Book Antiqua" w:hAnsi="Book Antiqua"/>
        </w:rPr>
        <w:t>Bidders”</w:t>
      </w:r>
      <w:r w:rsidRPr="0094614C">
        <w:rPr>
          <w:rFonts w:ascii="Book Antiqua" w:hAnsi="Book Antiqua"/>
          <w:spacing w:val="-12"/>
        </w:rPr>
        <w:t xml:space="preserve"> </w:t>
      </w:r>
      <w:r w:rsidRPr="0094614C">
        <w:rPr>
          <w:rFonts w:ascii="Book Antiqua" w:hAnsi="Book Antiqua"/>
        </w:rPr>
        <w:t>and</w:t>
      </w:r>
      <w:r w:rsidRPr="0094614C">
        <w:rPr>
          <w:rFonts w:ascii="Book Antiqua" w:hAnsi="Book Antiqua"/>
          <w:spacing w:val="-12"/>
        </w:rPr>
        <w:t xml:space="preserve"> </w:t>
      </w:r>
      <w:r w:rsidRPr="0094614C">
        <w:rPr>
          <w:rFonts w:ascii="Book Antiqua" w:hAnsi="Book Antiqua"/>
        </w:rPr>
        <w:t>“Bid</w:t>
      </w:r>
      <w:r w:rsidRPr="0094614C">
        <w:rPr>
          <w:rFonts w:ascii="Book Antiqua" w:hAnsi="Book Antiqua"/>
          <w:spacing w:val="-13"/>
        </w:rPr>
        <w:t xml:space="preserve"> </w:t>
      </w:r>
      <w:r w:rsidRPr="0094614C">
        <w:rPr>
          <w:rFonts w:ascii="Book Antiqua" w:hAnsi="Book Antiqua"/>
        </w:rPr>
        <w:t>Data</w:t>
      </w:r>
      <w:r w:rsidRPr="0094614C">
        <w:rPr>
          <w:rFonts w:ascii="Book Antiqua" w:hAnsi="Book Antiqua"/>
          <w:spacing w:val="-14"/>
        </w:rPr>
        <w:t xml:space="preserve"> </w:t>
      </w:r>
      <w:r w:rsidRPr="0094614C">
        <w:rPr>
          <w:rFonts w:ascii="Book Antiqua" w:hAnsi="Book Antiqua"/>
        </w:rPr>
        <w:t>Sheet</w:t>
      </w:r>
      <w:r w:rsidRPr="0094614C">
        <w:rPr>
          <w:rFonts w:ascii="Book Antiqua" w:hAnsi="Book Antiqua"/>
          <w:spacing w:val="-13"/>
        </w:rPr>
        <w:t xml:space="preserve"> </w:t>
      </w:r>
      <w:r w:rsidRPr="0094614C">
        <w:rPr>
          <w:rFonts w:ascii="Book Antiqua" w:hAnsi="Book Antiqua"/>
        </w:rPr>
        <w:t>(BDS)”.</w:t>
      </w:r>
      <w:r w:rsidRPr="0094614C">
        <w:rPr>
          <w:rFonts w:ascii="Book Antiqua" w:hAnsi="Book Antiqua"/>
          <w:spacing w:val="-14"/>
        </w:rPr>
        <w:t xml:space="preserve"> </w:t>
      </w:r>
      <w:r w:rsidRPr="0094614C">
        <w:rPr>
          <w:rFonts w:ascii="Book Antiqua" w:hAnsi="Book Antiqua"/>
        </w:rPr>
        <w:t>“Bid</w:t>
      </w:r>
      <w:r w:rsidRPr="0094614C">
        <w:rPr>
          <w:rFonts w:ascii="Book Antiqua" w:hAnsi="Book Antiqua"/>
          <w:spacing w:val="-57"/>
        </w:rPr>
        <w:t xml:space="preserve"> </w:t>
      </w:r>
      <w:r w:rsidRPr="0094614C">
        <w:rPr>
          <w:rFonts w:ascii="Book Antiqua" w:hAnsi="Book Antiqua"/>
        </w:rPr>
        <w:t>Data</w:t>
      </w:r>
      <w:r w:rsidRPr="0094614C">
        <w:rPr>
          <w:rFonts w:ascii="Book Antiqua" w:hAnsi="Book Antiqua"/>
          <w:spacing w:val="1"/>
        </w:rPr>
        <w:t xml:space="preserve"> </w:t>
      </w:r>
      <w:r w:rsidRPr="0094614C">
        <w:rPr>
          <w:rFonts w:ascii="Book Antiqua" w:hAnsi="Book Antiqua"/>
        </w:rPr>
        <w:t>Sheet”</w:t>
      </w:r>
      <w:r w:rsidRPr="0094614C">
        <w:rPr>
          <w:rFonts w:ascii="Book Antiqua" w:hAnsi="Book Antiqua"/>
          <w:spacing w:val="1"/>
        </w:rPr>
        <w:t xml:space="preserve"> </w:t>
      </w:r>
      <w:r w:rsidRPr="0094614C">
        <w:rPr>
          <w:rFonts w:ascii="Book Antiqua" w:hAnsi="Book Antiqua"/>
        </w:rPr>
        <w:t>contains</w:t>
      </w:r>
      <w:r w:rsidRPr="0094614C">
        <w:rPr>
          <w:rFonts w:ascii="Book Antiqua" w:hAnsi="Book Antiqua"/>
          <w:spacing w:val="1"/>
        </w:rPr>
        <w:t xml:space="preserve"> </w:t>
      </w:r>
      <w:r w:rsidRPr="0094614C">
        <w:rPr>
          <w:rFonts w:ascii="Book Antiqua" w:hAnsi="Book Antiqua"/>
        </w:rPr>
        <w:t>information</w:t>
      </w:r>
      <w:r w:rsidRPr="0094614C">
        <w:rPr>
          <w:rFonts w:ascii="Book Antiqua" w:hAnsi="Book Antiqua"/>
          <w:spacing w:val="1"/>
        </w:rPr>
        <w:t xml:space="preserve"> </w:t>
      </w:r>
      <w:r w:rsidRPr="0094614C">
        <w:rPr>
          <w:rFonts w:ascii="Book Antiqua" w:hAnsi="Book Antiqua"/>
        </w:rPr>
        <w:t>specific</w:t>
      </w:r>
      <w:r w:rsidRPr="0094614C">
        <w:rPr>
          <w:rFonts w:ascii="Book Antiqua" w:hAnsi="Book Antiqua"/>
          <w:spacing w:val="1"/>
        </w:rPr>
        <w:t xml:space="preserve"> </w:t>
      </w:r>
      <w:r w:rsidRPr="0094614C">
        <w:rPr>
          <w:rFonts w:ascii="Book Antiqua" w:hAnsi="Book Antiqua"/>
        </w:rPr>
        <w:t>to</w:t>
      </w:r>
      <w:r w:rsidRPr="0094614C">
        <w:rPr>
          <w:rFonts w:ascii="Book Antiqua" w:hAnsi="Book Antiqua"/>
          <w:spacing w:val="1"/>
        </w:rPr>
        <w:t xml:space="preserve"> </w:t>
      </w:r>
      <w:r w:rsidRPr="0094614C">
        <w:rPr>
          <w:rFonts w:ascii="Book Antiqua" w:hAnsi="Book Antiqua"/>
        </w:rPr>
        <w:t>procurement</w:t>
      </w:r>
      <w:r w:rsidRPr="0094614C">
        <w:rPr>
          <w:rFonts w:ascii="Book Antiqua" w:hAnsi="Book Antiqua"/>
          <w:spacing w:val="1"/>
        </w:rPr>
        <w:t xml:space="preserve"> </w:t>
      </w:r>
      <w:r w:rsidRPr="0094614C">
        <w:rPr>
          <w:rFonts w:ascii="Book Antiqua" w:hAnsi="Book Antiqua"/>
        </w:rPr>
        <w:t>that</w:t>
      </w:r>
      <w:r w:rsidRPr="0094614C">
        <w:rPr>
          <w:rFonts w:ascii="Book Antiqua" w:hAnsi="Book Antiqua"/>
          <w:spacing w:val="1"/>
        </w:rPr>
        <w:t xml:space="preserve"> </w:t>
      </w:r>
      <w:r w:rsidRPr="0094614C">
        <w:rPr>
          <w:rFonts w:ascii="Book Antiqua" w:hAnsi="Book Antiqua"/>
        </w:rPr>
        <w:t>corresponds</w:t>
      </w:r>
      <w:r w:rsidRPr="0094614C">
        <w:rPr>
          <w:rFonts w:ascii="Book Antiqua" w:hAnsi="Book Antiqua"/>
          <w:spacing w:val="1"/>
        </w:rPr>
        <w:t xml:space="preserve"> </w:t>
      </w:r>
      <w:r w:rsidRPr="0094614C">
        <w:rPr>
          <w:rFonts w:ascii="Book Antiqua" w:hAnsi="Book Antiqua"/>
        </w:rPr>
        <w:t>to</w:t>
      </w:r>
      <w:r w:rsidRPr="0094614C">
        <w:rPr>
          <w:rFonts w:ascii="Book Antiqua" w:hAnsi="Book Antiqua"/>
          <w:spacing w:val="1"/>
        </w:rPr>
        <w:t xml:space="preserve"> </w:t>
      </w:r>
      <w:r w:rsidRPr="0094614C">
        <w:rPr>
          <w:rFonts w:ascii="Book Antiqua" w:hAnsi="Book Antiqua"/>
        </w:rPr>
        <w:t>and/or</w:t>
      </w:r>
      <w:r w:rsidRPr="0094614C">
        <w:rPr>
          <w:rFonts w:ascii="Book Antiqua" w:hAnsi="Book Antiqua"/>
          <w:spacing w:val="1"/>
        </w:rPr>
        <w:t xml:space="preserve"> </w:t>
      </w:r>
      <w:r w:rsidRPr="0094614C">
        <w:rPr>
          <w:rFonts w:ascii="Book Antiqua" w:hAnsi="Book Antiqua"/>
        </w:rPr>
        <w:t>supplements and/or modifies “Instructions to Bidders”. This Section provides information to</w:t>
      </w:r>
      <w:r w:rsidRPr="0094614C">
        <w:rPr>
          <w:rFonts w:ascii="Book Antiqua" w:hAnsi="Book Antiqua"/>
          <w:spacing w:val="1"/>
        </w:rPr>
        <w:t xml:space="preserve"> </w:t>
      </w:r>
      <w:r w:rsidRPr="0094614C">
        <w:rPr>
          <w:rFonts w:ascii="Book Antiqua" w:hAnsi="Book Antiqua"/>
          <w:spacing w:val="-1"/>
        </w:rPr>
        <w:t>help</w:t>
      </w:r>
      <w:r w:rsidRPr="0094614C">
        <w:rPr>
          <w:rFonts w:ascii="Book Antiqua" w:hAnsi="Book Antiqua"/>
          <w:spacing w:val="-12"/>
        </w:rPr>
        <w:t xml:space="preserve"> </w:t>
      </w:r>
      <w:r w:rsidRPr="0094614C">
        <w:rPr>
          <w:rFonts w:ascii="Book Antiqua" w:hAnsi="Book Antiqua"/>
          <w:spacing w:val="-1"/>
        </w:rPr>
        <w:t>prospective</w:t>
      </w:r>
      <w:r w:rsidRPr="0094614C">
        <w:rPr>
          <w:rFonts w:ascii="Book Antiqua" w:hAnsi="Book Antiqua"/>
          <w:spacing w:val="-13"/>
        </w:rPr>
        <w:t xml:space="preserve"> </w:t>
      </w:r>
      <w:r w:rsidRPr="0094614C">
        <w:rPr>
          <w:rFonts w:ascii="Book Antiqua" w:hAnsi="Book Antiqua"/>
        </w:rPr>
        <w:t>bidders</w:t>
      </w:r>
      <w:r w:rsidRPr="0094614C">
        <w:rPr>
          <w:rFonts w:ascii="Book Antiqua" w:hAnsi="Book Antiqua"/>
          <w:spacing w:val="-12"/>
        </w:rPr>
        <w:t xml:space="preserve"> </w:t>
      </w:r>
      <w:r w:rsidRPr="0094614C">
        <w:rPr>
          <w:rFonts w:ascii="Book Antiqua" w:hAnsi="Book Antiqua"/>
        </w:rPr>
        <w:t>prepare</w:t>
      </w:r>
      <w:r w:rsidRPr="0094614C">
        <w:rPr>
          <w:rFonts w:ascii="Book Antiqua" w:hAnsi="Book Antiqua"/>
          <w:spacing w:val="-13"/>
        </w:rPr>
        <w:t xml:space="preserve"> </w:t>
      </w:r>
      <w:r w:rsidRPr="0094614C">
        <w:rPr>
          <w:rFonts w:ascii="Book Antiqua" w:hAnsi="Book Antiqua"/>
        </w:rPr>
        <w:t>their</w:t>
      </w:r>
      <w:r w:rsidRPr="0094614C">
        <w:rPr>
          <w:rFonts w:ascii="Book Antiqua" w:hAnsi="Book Antiqua"/>
          <w:spacing w:val="-13"/>
        </w:rPr>
        <w:t xml:space="preserve"> </w:t>
      </w:r>
      <w:r w:rsidRPr="0094614C">
        <w:rPr>
          <w:rFonts w:ascii="Book Antiqua" w:hAnsi="Book Antiqua"/>
        </w:rPr>
        <w:t>bids.</w:t>
      </w:r>
      <w:r w:rsidRPr="0094614C">
        <w:rPr>
          <w:rFonts w:ascii="Book Antiqua" w:hAnsi="Book Antiqua"/>
          <w:spacing w:val="-10"/>
        </w:rPr>
        <w:t xml:space="preserve"> </w:t>
      </w:r>
      <w:r w:rsidRPr="0094614C">
        <w:rPr>
          <w:rFonts w:ascii="Book Antiqua" w:hAnsi="Book Antiqua"/>
        </w:rPr>
        <w:t>Information</w:t>
      </w:r>
      <w:r w:rsidRPr="0094614C">
        <w:rPr>
          <w:rFonts w:ascii="Book Antiqua" w:hAnsi="Book Antiqua"/>
          <w:spacing w:val="-12"/>
        </w:rPr>
        <w:t xml:space="preserve"> </w:t>
      </w:r>
      <w:r w:rsidRPr="0094614C">
        <w:rPr>
          <w:rFonts w:ascii="Book Antiqua" w:hAnsi="Book Antiqua"/>
        </w:rPr>
        <w:t>is</w:t>
      </w:r>
      <w:r w:rsidRPr="0094614C">
        <w:rPr>
          <w:rFonts w:ascii="Book Antiqua" w:hAnsi="Book Antiqua"/>
          <w:spacing w:val="-12"/>
        </w:rPr>
        <w:t xml:space="preserve"> </w:t>
      </w:r>
      <w:r w:rsidRPr="0094614C">
        <w:rPr>
          <w:rFonts w:ascii="Book Antiqua" w:hAnsi="Book Antiqua"/>
        </w:rPr>
        <w:t>also</w:t>
      </w:r>
      <w:r w:rsidRPr="0094614C">
        <w:rPr>
          <w:rFonts w:ascii="Book Antiqua" w:hAnsi="Book Antiqua"/>
          <w:spacing w:val="-12"/>
        </w:rPr>
        <w:t xml:space="preserve"> </w:t>
      </w:r>
      <w:r w:rsidRPr="0094614C">
        <w:rPr>
          <w:rFonts w:ascii="Book Antiqua" w:hAnsi="Book Antiqua"/>
        </w:rPr>
        <w:t>provided</w:t>
      </w:r>
      <w:r w:rsidRPr="0094614C">
        <w:rPr>
          <w:rFonts w:ascii="Book Antiqua" w:hAnsi="Book Antiqua"/>
          <w:spacing w:val="-12"/>
        </w:rPr>
        <w:t xml:space="preserve"> </w:t>
      </w:r>
      <w:r w:rsidRPr="0094614C">
        <w:rPr>
          <w:rFonts w:ascii="Book Antiqua" w:hAnsi="Book Antiqua"/>
        </w:rPr>
        <w:t>on</w:t>
      </w:r>
      <w:r w:rsidRPr="0094614C">
        <w:rPr>
          <w:rFonts w:ascii="Book Antiqua" w:hAnsi="Book Antiqua"/>
          <w:spacing w:val="-12"/>
        </w:rPr>
        <w:t xml:space="preserve"> </w:t>
      </w:r>
      <w:r w:rsidRPr="0094614C">
        <w:rPr>
          <w:rFonts w:ascii="Book Antiqua" w:hAnsi="Book Antiqua"/>
        </w:rPr>
        <w:t>the</w:t>
      </w:r>
      <w:r w:rsidRPr="0094614C">
        <w:rPr>
          <w:rFonts w:ascii="Book Antiqua" w:hAnsi="Book Antiqua"/>
          <w:spacing w:val="-11"/>
        </w:rPr>
        <w:t xml:space="preserve"> </w:t>
      </w:r>
      <w:r w:rsidRPr="0094614C">
        <w:rPr>
          <w:rFonts w:ascii="Book Antiqua" w:hAnsi="Book Antiqua"/>
        </w:rPr>
        <w:t>bidding</w:t>
      </w:r>
      <w:r w:rsidRPr="0094614C">
        <w:rPr>
          <w:rFonts w:ascii="Book Antiqua" w:hAnsi="Book Antiqua"/>
          <w:spacing w:val="-15"/>
        </w:rPr>
        <w:t xml:space="preserve"> </w:t>
      </w:r>
      <w:r w:rsidRPr="0094614C">
        <w:rPr>
          <w:rFonts w:ascii="Book Antiqua" w:hAnsi="Book Antiqua"/>
        </w:rPr>
        <w:t>process</w:t>
      </w:r>
    </w:p>
    <w:p w:rsidR="00130052" w:rsidRPr="0094614C" w:rsidRDefault="00130052" w:rsidP="00130052">
      <w:pPr>
        <w:pStyle w:val="BodyText"/>
        <w:ind w:left="920" w:right="1034"/>
        <w:jc w:val="both"/>
        <w:rPr>
          <w:rFonts w:ascii="Book Antiqua" w:hAnsi="Book Antiqua"/>
        </w:rPr>
      </w:pPr>
    </w:p>
    <w:p w:rsidR="009804EB" w:rsidRPr="0094614C" w:rsidRDefault="00CD05F7" w:rsidP="00130052">
      <w:pPr>
        <w:ind w:left="920" w:right="1039"/>
        <w:jc w:val="both"/>
        <w:rPr>
          <w:rFonts w:ascii="Book Antiqua" w:hAnsi="Book Antiqua"/>
          <w:sz w:val="24"/>
          <w:szCs w:val="24"/>
        </w:rPr>
      </w:pPr>
      <w:r w:rsidRPr="0094614C">
        <w:rPr>
          <w:rFonts w:ascii="Book Antiqua" w:hAnsi="Book Antiqua"/>
          <w:sz w:val="24"/>
          <w:szCs w:val="24"/>
        </w:rPr>
        <w:t xml:space="preserve">- </w:t>
      </w:r>
      <w:r w:rsidRPr="0094614C">
        <w:rPr>
          <w:rFonts w:ascii="Book Antiqua" w:hAnsi="Book Antiqua"/>
          <w:b/>
          <w:sz w:val="24"/>
          <w:szCs w:val="24"/>
        </w:rPr>
        <w:t>Single Stage Two-Envelope Bidding Process with e-Procurement</w:t>
      </w:r>
      <w:r w:rsidRPr="0094614C">
        <w:rPr>
          <w:rFonts w:ascii="Book Antiqua" w:hAnsi="Book Antiqua"/>
          <w:sz w:val="24"/>
          <w:szCs w:val="24"/>
        </w:rPr>
        <w:t>, submission, opening,</w:t>
      </w:r>
      <w:r w:rsidRPr="0094614C">
        <w:rPr>
          <w:rFonts w:ascii="Book Antiqua" w:hAnsi="Book Antiqua"/>
          <w:spacing w:val="1"/>
          <w:sz w:val="24"/>
          <w:szCs w:val="24"/>
        </w:rPr>
        <w:t xml:space="preserve"> </w:t>
      </w:r>
      <w:r w:rsidRPr="0094614C">
        <w:rPr>
          <w:rFonts w:ascii="Book Antiqua" w:hAnsi="Book Antiqua"/>
          <w:sz w:val="24"/>
          <w:szCs w:val="24"/>
        </w:rPr>
        <w:t>and</w:t>
      </w:r>
      <w:r w:rsidRPr="0094614C">
        <w:rPr>
          <w:rFonts w:ascii="Book Antiqua" w:hAnsi="Book Antiqua"/>
          <w:spacing w:val="-1"/>
          <w:sz w:val="24"/>
          <w:szCs w:val="24"/>
        </w:rPr>
        <w:t xml:space="preserve"> </w:t>
      </w:r>
      <w:r w:rsidRPr="0094614C">
        <w:rPr>
          <w:rFonts w:ascii="Book Antiqua" w:hAnsi="Book Antiqua"/>
          <w:sz w:val="24"/>
          <w:szCs w:val="24"/>
        </w:rPr>
        <w:t>evaluation of</w:t>
      </w:r>
      <w:r w:rsidRPr="0094614C">
        <w:rPr>
          <w:rFonts w:ascii="Book Antiqua" w:hAnsi="Book Antiqua"/>
          <w:spacing w:val="-1"/>
          <w:sz w:val="24"/>
          <w:szCs w:val="24"/>
        </w:rPr>
        <w:t xml:space="preserve"> </w:t>
      </w:r>
      <w:r w:rsidRPr="0094614C">
        <w:rPr>
          <w:rFonts w:ascii="Book Antiqua" w:hAnsi="Book Antiqua"/>
          <w:sz w:val="24"/>
          <w:szCs w:val="24"/>
        </w:rPr>
        <w:t>bids,</w:t>
      </w:r>
      <w:r w:rsidRPr="0094614C">
        <w:rPr>
          <w:rFonts w:ascii="Book Antiqua" w:hAnsi="Book Antiqua"/>
          <w:spacing w:val="-1"/>
          <w:sz w:val="24"/>
          <w:szCs w:val="24"/>
        </w:rPr>
        <w:t xml:space="preserve"> </w:t>
      </w:r>
      <w:r w:rsidRPr="0094614C">
        <w:rPr>
          <w:rFonts w:ascii="Book Antiqua" w:hAnsi="Book Antiqua"/>
          <w:sz w:val="24"/>
          <w:szCs w:val="24"/>
        </w:rPr>
        <w:t>selection of</w:t>
      </w:r>
      <w:r w:rsidRPr="0094614C">
        <w:rPr>
          <w:rFonts w:ascii="Book Antiqua" w:hAnsi="Book Antiqua"/>
          <w:spacing w:val="-1"/>
          <w:sz w:val="24"/>
          <w:szCs w:val="24"/>
        </w:rPr>
        <w:t xml:space="preserve"> </w:t>
      </w:r>
      <w:r w:rsidRPr="0094614C">
        <w:rPr>
          <w:rFonts w:ascii="Book Antiqua" w:hAnsi="Book Antiqua"/>
          <w:sz w:val="24"/>
          <w:szCs w:val="24"/>
        </w:rPr>
        <w:t>successful bidder</w:t>
      </w:r>
      <w:r w:rsidRPr="0094614C">
        <w:rPr>
          <w:rFonts w:ascii="Book Antiqua" w:hAnsi="Book Antiqua"/>
          <w:spacing w:val="-1"/>
          <w:sz w:val="24"/>
          <w:szCs w:val="24"/>
        </w:rPr>
        <w:t xml:space="preserve"> </w:t>
      </w:r>
      <w:r w:rsidRPr="0094614C">
        <w:rPr>
          <w:rFonts w:ascii="Book Antiqua" w:hAnsi="Book Antiqua"/>
          <w:sz w:val="24"/>
          <w:szCs w:val="24"/>
        </w:rPr>
        <w:t>and on the</w:t>
      </w:r>
      <w:r w:rsidRPr="0094614C">
        <w:rPr>
          <w:rFonts w:ascii="Book Antiqua" w:hAnsi="Book Antiqua"/>
          <w:spacing w:val="1"/>
          <w:sz w:val="24"/>
          <w:szCs w:val="24"/>
        </w:rPr>
        <w:t xml:space="preserve"> </w:t>
      </w:r>
      <w:r w:rsidRPr="0094614C">
        <w:rPr>
          <w:rFonts w:ascii="Book Antiqua" w:hAnsi="Book Antiqua"/>
          <w:sz w:val="24"/>
          <w:szCs w:val="24"/>
        </w:rPr>
        <w:t>award</w:t>
      </w:r>
      <w:r w:rsidRPr="0094614C">
        <w:rPr>
          <w:rFonts w:ascii="Book Antiqua" w:hAnsi="Book Antiqua"/>
          <w:spacing w:val="-1"/>
          <w:sz w:val="24"/>
          <w:szCs w:val="24"/>
        </w:rPr>
        <w:t xml:space="preserve"> </w:t>
      </w:r>
      <w:r w:rsidRPr="0094614C">
        <w:rPr>
          <w:rFonts w:ascii="Book Antiqua" w:hAnsi="Book Antiqua"/>
          <w:sz w:val="24"/>
          <w:szCs w:val="24"/>
        </w:rPr>
        <w:t>of</w:t>
      </w:r>
      <w:r w:rsidRPr="0094614C">
        <w:rPr>
          <w:rFonts w:ascii="Book Antiqua" w:hAnsi="Book Antiqua"/>
          <w:spacing w:val="-1"/>
          <w:sz w:val="24"/>
          <w:szCs w:val="24"/>
        </w:rPr>
        <w:t xml:space="preserve"> </w:t>
      </w:r>
      <w:r w:rsidRPr="0094614C">
        <w:rPr>
          <w:rFonts w:ascii="Book Antiqua" w:hAnsi="Book Antiqua"/>
          <w:sz w:val="24"/>
          <w:szCs w:val="24"/>
        </w:rPr>
        <w:t>contract.</w:t>
      </w:r>
    </w:p>
    <w:p w:rsidR="009804EB" w:rsidRPr="0094614C" w:rsidRDefault="009804EB" w:rsidP="00130052">
      <w:pPr>
        <w:pStyle w:val="BodyText"/>
        <w:jc w:val="both"/>
        <w:rPr>
          <w:rFonts w:ascii="Book Antiqua" w:hAnsi="Book Antiqua"/>
        </w:rPr>
      </w:pPr>
    </w:p>
    <w:p w:rsidR="009804EB" w:rsidRDefault="00CD05F7" w:rsidP="00130052">
      <w:pPr>
        <w:pStyle w:val="Heading3"/>
        <w:tabs>
          <w:tab w:val="left" w:pos="2727"/>
        </w:tabs>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3"/>
          <w:sz w:val="24"/>
          <w:szCs w:val="24"/>
        </w:rPr>
        <w:t xml:space="preserve"> </w:t>
      </w:r>
      <w:r w:rsidRPr="0094614C">
        <w:rPr>
          <w:rFonts w:ascii="Book Antiqua" w:hAnsi="Book Antiqua"/>
          <w:sz w:val="24"/>
          <w:szCs w:val="24"/>
        </w:rPr>
        <w:t>4:</w:t>
      </w:r>
      <w:r w:rsidRPr="0094614C">
        <w:rPr>
          <w:rFonts w:ascii="Book Antiqua" w:hAnsi="Book Antiqua"/>
          <w:sz w:val="24"/>
          <w:szCs w:val="24"/>
        </w:rPr>
        <w:tab/>
        <w:t>Bidding</w:t>
      </w:r>
      <w:r w:rsidRPr="0094614C">
        <w:rPr>
          <w:rFonts w:ascii="Book Antiqua" w:hAnsi="Book Antiqua"/>
          <w:spacing w:val="-5"/>
          <w:sz w:val="24"/>
          <w:szCs w:val="24"/>
        </w:rPr>
        <w:t xml:space="preserve"> </w:t>
      </w:r>
      <w:r w:rsidRPr="0094614C">
        <w:rPr>
          <w:rFonts w:ascii="Book Antiqua" w:hAnsi="Book Antiqua"/>
          <w:sz w:val="24"/>
          <w:szCs w:val="24"/>
        </w:rPr>
        <w:t>Forms</w:t>
      </w:r>
      <w:r w:rsidRPr="0094614C">
        <w:rPr>
          <w:rFonts w:ascii="Book Antiqua" w:hAnsi="Book Antiqua"/>
          <w:spacing w:val="-2"/>
          <w:sz w:val="24"/>
          <w:szCs w:val="24"/>
        </w:rPr>
        <w:t xml:space="preserve"> </w:t>
      </w:r>
      <w:r w:rsidRPr="0094614C">
        <w:rPr>
          <w:rFonts w:ascii="Book Antiqua" w:hAnsi="Book Antiqua"/>
          <w:sz w:val="24"/>
          <w:szCs w:val="24"/>
        </w:rPr>
        <w:t>-</w:t>
      </w:r>
      <w:r w:rsidRPr="0094614C">
        <w:rPr>
          <w:rFonts w:ascii="Book Antiqua" w:hAnsi="Book Antiqua"/>
          <w:spacing w:val="-10"/>
          <w:sz w:val="24"/>
          <w:szCs w:val="24"/>
        </w:rPr>
        <w:t xml:space="preserve"> </w:t>
      </w:r>
      <w:r w:rsidRPr="0094614C">
        <w:rPr>
          <w:rFonts w:ascii="Book Antiqua" w:hAnsi="Book Antiqua"/>
          <w:sz w:val="24"/>
          <w:szCs w:val="24"/>
        </w:rPr>
        <w:t>Technical</w:t>
      </w:r>
      <w:r w:rsidRPr="0094614C">
        <w:rPr>
          <w:rFonts w:ascii="Book Antiqua" w:hAnsi="Book Antiqua"/>
          <w:spacing w:val="-6"/>
          <w:sz w:val="24"/>
          <w:szCs w:val="24"/>
        </w:rPr>
        <w:t xml:space="preserve"> </w:t>
      </w:r>
      <w:r w:rsidRPr="0094614C">
        <w:rPr>
          <w:rFonts w:ascii="Book Antiqua" w:hAnsi="Book Antiqua"/>
          <w:sz w:val="24"/>
          <w:szCs w:val="24"/>
        </w:rPr>
        <w:t>Part</w:t>
      </w:r>
      <w:r w:rsidRPr="0094614C">
        <w:rPr>
          <w:rFonts w:ascii="Book Antiqua" w:hAnsi="Book Antiqua"/>
          <w:spacing w:val="-5"/>
          <w:sz w:val="24"/>
          <w:szCs w:val="24"/>
        </w:rPr>
        <w:t xml:space="preserve"> </w:t>
      </w:r>
      <w:r w:rsidRPr="0094614C">
        <w:rPr>
          <w:rFonts w:ascii="Book Antiqua" w:hAnsi="Book Antiqua"/>
          <w:sz w:val="24"/>
          <w:szCs w:val="24"/>
        </w:rPr>
        <w:t>of</w:t>
      </w:r>
      <w:r w:rsidRPr="0094614C">
        <w:rPr>
          <w:rFonts w:ascii="Book Antiqua" w:hAnsi="Book Antiqua"/>
          <w:spacing w:val="-4"/>
          <w:sz w:val="24"/>
          <w:szCs w:val="24"/>
        </w:rPr>
        <w:t xml:space="preserve"> </w:t>
      </w:r>
      <w:r w:rsidRPr="0094614C">
        <w:rPr>
          <w:rFonts w:ascii="Book Antiqua" w:hAnsi="Book Antiqua"/>
          <w:sz w:val="24"/>
          <w:szCs w:val="24"/>
        </w:rPr>
        <w:t>the</w:t>
      </w:r>
      <w:r w:rsidRPr="0094614C">
        <w:rPr>
          <w:rFonts w:ascii="Book Antiqua" w:hAnsi="Book Antiqua"/>
          <w:spacing w:val="-8"/>
          <w:sz w:val="24"/>
          <w:szCs w:val="24"/>
        </w:rPr>
        <w:t xml:space="preserve"> </w:t>
      </w:r>
      <w:r w:rsidRPr="0094614C">
        <w:rPr>
          <w:rFonts w:ascii="Book Antiqua" w:hAnsi="Book Antiqua"/>
          <w:sz w:val="24"/>
          <w:szCs w:val="24"/>
        </w:rPr>
        <w:t>Bid</w:t>
      </w:r>
    </w:p>
    <w:p w:rsidR="00130052" w:rsidRPr="0094614C" w:rsidRDefault="00130052" w:rsidP="00130052">
      <w:pPr>
        <w:pStyle w:val="Heading3"/>
        <w:tabs>
          <w:tab w:val="left" w:pos="2727"/>
        </w:tabs>
        <w:jc w:val="both"/>
        <w:rPr>
          <w:rFonts w:ascii="Book Antiqua" w:hAnsi="Book Antiqua"/>
          <w:sz w:val="24"/>
          <w:szCs w:val="24"/>
        </w:rPr>
      </w:pPr>
    </w:p>
    <w:p w:rsidR="009804EB" w:rsidRPr="0094614C" w:rsidRDefault="00CD05F7" w:rsidP="00130052">
      <w:pPr>
        <w:pStyle w:val="BodyText"/>
        <w:ind w:left="920" w:right="1037"/>
        <w:jc w:val="both"/>
        <w:rPr>
          <w:rFonts w:ascii="Book Antiqua" w:hAnsi="Book Antiqua"/>
        </w:rPr>
      </w:pPr>
      <w:r w:rsidRPr="0094614C">
        <w:rPr>
          <w:rFonts w:ascii="Book Antiqua" w:hAnsi="Book Antiqua"/>
        </w:rPr>
        <w:t>This Section includes the forms for Technical Part of the bid, that are to be completed by the</w:t>
      </w:r>
      <w:r w:rsidRPr="0094614C">
        <w:rPr>
          <w:rFonts w:ascii="Book Antiqua" w:hAnsi="Book Antiqua"/>
          <w:spacing w:val="1"/>
        </w:rPr>
        <w:t xml:space="preserve"> </w:t>
      </w:r>
      <w:r w:rsidRPr="0094614C">
        <w:rPr>
          <w:rFonts w:ascii="Book Antiqua" w:hAnsi="Book Antiqua"/>
        </w:rPr>
        <w:t>Bidders</w:t>
      </w:r>
      <w:r w:rsidRPr="0094614C">
        <w:rPr>
          <w:rFonts w:ascii="Book Antiqua" w:hAnsi="Book Antiqua"/>
          <w:spacing w:val="-1"/>
        </w:rPr>
        <w:t xml:space="preserve"> </w:t>
      </w:r>
      <w:r w:rsidRPr="0094614C">
        <w:rPr>
          <w:rFonts w:ascii="Book Antiqua" w:hAnsi="Book Antiqua"/>
        </w:rPr>
        <w:t>and submitted in accordance</w:t>
      </w:r>
      <w:r w:rsidRPr="0094614C">
        <w:rPr>
          <w:rFonts w:ascii="Book Antiqua" w:hAnsi="Book Antiqua"/>
          <w:spacing w:val="-2"/>
        </w:rPr>
        <w:t xml:space="preserve"> </w:t>
      </w:r>
      <w:r w:rsidRPr="0094614C">
        <w:rPr>
          <w:rFonts w:ascii="Book Antiqua" w:hAnsi="Book Antiqua"/>
        </w:rPr>
        <w:t>with the</w:t>
      </w:r>
      <w:r w:rsidRPr="0094614C">
        <w:rPr>
          <w:rFonts w:ascii="Book Antiqua" w:hAnsi="Book Antiqua"/>
          <w:spacing w:val="-1"/>
        </w:rPr>
        <w:t xml:space="preserve"> </w:t>
      </w:r>
      <w:r w:rsidRPr="0094614C">
        <w:rPr>
          <w:rFonts w:ascii="Book Antiqua" w:hAnsi="Book Antiqua"/>
        </w:rPr>
        <w:t>requirements of Section</w:t>
      </w:r>
      <w:r w:rsidRPr="0094614C">
        <w:rPr>
          <w:rFonts w:ascii="Book Antiqua" w:hAnsi="Book Antiqua"/>
          <w:spacing w:val="-1"/>
        </w:rPr>
        <w:t xml:space="preserve"> </w:t>
      </w:r>
      <w:r w:rsidRPr="0094614C">
        <w:rPr>
          <w:rFonts w:ascii="Book Antiqua" w:hAnsi="Book Antiqua"/>
        </w:rPr>
        <w:t>3.</w:t>
      </w:r>
    </w:p>
    <w:p w:rsidR="009804EB" w:rsidRPr="0094614C" w:rsidRDefault="009804EB" w:rsidP="00130052">
      <w:pPr>
        <w:pStyle w:val="BodyText"/>
        <w:jc w:val="both"/>
        <w:rPr>
          <w:rFonts w:ascii="Book Antiqua" w:hAnsi="Book Antiqua"/>
        </w:rPr>
      </w:pPr>
    </w:p>
    <w:p w:rsidR="009804EB" w:rsidRDefault="00CD05F7" w:rsidP="00130052">
      <w:pPr>
        <w:pStyle w:val="Heading3"/>
        <w:tabs>
          <w:tab w:val="left" w:pos="2648"/>
        </w:tabs>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3"/>
          <w:sz w:val="24"/>
          <w:szCs w:val="24"/>
        </w:rPr>
        <w:t xml:space="preserve"> </w:t>
      </w:r>
      <w:r w:rsidRPr="0094614C">
        <w:rPr>
          <w:rFonts w:ascii="Book Antiqua" w:hAnsi="Book Antiqua"/>
          <w:sz w:val="24"/>
          <w:szCs w:val="24"/>
        </w:rPr>
        <w:t>5:</w:t>
      </w:r>
      <w:r w:rsidRPr="0094614C">
        <w:rPr>
          <w:rFonts w:ascii="Book Antiqua" w:hAnsi="Book Antiqua"/>
          <w:sz w:val="24"/>
          <w:szCs w:val="24"/>
        </w:rPr>
        <w:tab/>
        <w:t>Bidding</w:t>
      </w:r>
      <w:r w:rsidRPr="0094614C">
        <w:rPr>
          <w:rFonts w:ascii="Book Antiqua" w:hAnsi="Book Antiqua"/>
          <w:spacing w:val="-2"/>
          <w:sz w:val="24"/>
          <w:szCs w:val="24"/>
        </w:rPr>
        <w:t xml:space="preserve"> </w:t>
      </w:r>
      <w:r w:rsidRPr="0094614C">
        <w:rPr>
          <w:rFonts w:ascii="Book Antiqua" w:hAnsi="Book Antiqua"/>
          <w:sz w:val="24"/>
          <w:szCs w:val="24"/>
        </w:rPr>
        <w:t>Forms</w:t>
      </w:r>
      <w:r w:rsidRPr="0094614C">
        <w:rPr>
          <w:rFonts w:ascii="Book Antiqua" w:hAnsi="Book Antiqua"/>
          <w:spacing w:val="2"/>
          <w:sz w:val="24"/>
          <w:szCs w:val="24"/>
        </w:rPr>
        <w:t xml:space="preserve"> </w:t>
      </w:r>
      <w:r w:rsidRPr="0094614C">
        <w:rPr>
          <w:rFonts w:ascii="Book Antiqua" w:hAnsi="Book Antiqua"/>
          <w:sz w:val="24"/>
          <w:szCs w:val="24"/>
        </w:rPr>
        <w:t>-</w:t>
      </w:r>
      <w:r w:rsidRPr="0094614C">
        <w:rPr>
          <w:rFonts w:ascii="Book Antiqua" w:hAnsi="Book Antiqua"/>
          <w:spacing w:val="-2"/>
          <w:sz w:val="24"/>
          <w:szCs w:val="24"/>
        </w:rPr>
        <w:t xml:space="preserve"> </w:t>
      </w:r>
      <w:r w:rsidRPr="0094614C">
        <w:rPr>
          <w:rFonts w:ascii="Book Antiqua" w:hAnsi="Book Antiqua"/>
          <w:sz w:val="24"/>
          <w:szCs w:val="24"/>
        </w:rPr>
        <w:t>Financial</w:t>
      </w:r>
      <w:r w:rsidRPr="0094614C">
        <w:rPr>
          <w:rFonts w:ascii="Book Antiqua" w:hAnsi="Book Antiqua"/>
          <w:spacing w:val="-3"/>
          <w:sz w:val="24"/>
          <w:szCs w:val="24"/>
        </w:rPr>
        <w:t xml:space="preserve"> </w:t>
      </w:r>
      <w:r w:rsidRPr="0094614C">
        <w:rPr>
          <w:rFonts w:ascii="Book Antiqua" w:hAnsi="Book Antiqua"/>
          <w:sz w:val="24"/>
          <w:szCs w:val="24"/>
        </w:rPr>
        <w:t>Part</w:t>
      </w:r>
      <w:r w:rsidRPr="0094614C">
        <w:rPr>
          <w:rFonts w:ascii="Book Antiqua" w:hAnsi="Book Antiqua"/>
          <w:spacing w:val="-1"/>
          <w:sz w:val="24"/>
          <w:szCs w:val="24"/>
        </w:rPr>
        <w:t xml:space="preserve"> </w:t>
      </w:r>
      <w:r w:rsidRPr="0094614C">
        <w:rPr>
          <w:rFonts w:ascii="Book Antiqua" w:hAnsi="Book Antiqua"/>
          <w:sz w:val="24"/>
          <w:szCs w:val="24"/>
        </w:rPr>
        <w:t>of</w:t>
      </w:r>
      <w:r w:rsidRPr="0094614C">
        <w:rPr>
          <w:rFonts w:ascii="Book Antiqua" w:hAnsi="Book Antiqua"/>
          <w:spacing w:val="-2"/>
          <w:sz w:val="24"/>
          <w:szCs w:val="24"/>
        </w:rPr>
        <w:t xml:space="preserve"> </w:t>
      </w:r>
      <w:r w:rsidRPr="0094614C">
        <w:rPr>
          <w:rFonts w:ascii="Book Antiqua" w:hAnsi="Book Antiqua"/>
          <w:sz w:val="24"/>
          <w:szCs w:val="24"/>
        </w:rPr>
        <w:t>the</w:t>
      </w:r>
      <w:r w:rsidRPr="0094614C">
        <w:rPr>
          <w:rFonts w:ascii="Book Antiqua" w:hAnsi="Book Antiqua"/>
          <w:spacing w:val="-4"/>
          <w:sz w:val="24"/>
          <w:szCs w:val="24"/>
        </w:rPr>
        <w:t xml:space="preserve"> </w:t>
      </w:r>
      <w:r w:rsidRPr="0094614C">
        <w:rPr>
          <w:rFonts w:ascii="Book Antiqua" w:hAnsi="Book Antiqua"/>
          <w:sz w:val="24"/>
          <w:szCs w:val="24"/>
        </w:rPr>
        <w:t>Bid</w:t>
      </w:r>
    </w:p>
    <w:p w:rsidR="00130052" w:rsidRPr="0094614C" w:rsidRDefault="00130052" w:rsidP="00130052">
      <w:pPr>
        <w:pStyle w:val="Heading3"/>
        <w:tabs>
          <w:tab w:val="left" w:pos="2648"/>
        </w:tabs>
        <w:jc w:val="both"/>
        <w:rPr>
          <w:rFonts w:ascii="Book Antiqua" w:hAnsi="Book Antiqua"/>
          <w:sz w:val="24"/>
          <w:szCs w:val="24"/>
        </w:rPr>
      </w:pPr>
    </w:p>
    <w:p w:rsidR="009804EB" w:rsidRPr="0094614C" w:rsidRDefault="00CD05F7" w:rsidP="00130052">
      <w:pPr>
        <w:pStyle w:val="BodyText"/>
        <w:ind w:left="920" w:right="1038"/>
        <w:jc w:val="both"/>
        <w:rPr>
          <w:rFonts w:ascii="Book Antiqua" w:hAnsi="Book Antiqua"/>
        </w:rPr>
      </w:pPr>
      <w:r w:rsidRPr="0094614C">
        <w:rPr>
          <w:rFonts w:ascii="Book Antiqua" w:hAnsi="Book Antiqua"/>
        </w:rPr>
        <w:t>This Section includes the forms for Financial Part of the bid including Price Schedules, that</w:t>
      </w:r>
      <w:r w:rsidRPr="0094614C">
        <w:rPr>
          <w:rFonts w:ascii="Book Antiqua" w:hAnsi="Book Antiqua"/>
          <w:spacing w:val="1"/>
        </w:rPr>
        <w:t xml:space="preserve"> </w:t>
      </w:r>
      <w:r w:rsidRPr="0094614C">
        <w:rPr>
          <w:rFonts w:ascii="Book Antiqua" w:hAnsi="Book Antiqua"/>
        </w:rPr>
        <w:t>are</w:t>
      </w:r>
      <w:r w:rsidRPr="0094614C">
        <w:rPr>
          <w:rFonts w:ascii="Book Antiqua" w:hAnsi="Book Antiqua"/>
          <w:spacing w:val="-6"/>
        </w:rPr>
        <w:t xml:space="preserve"> </w:t>
      </w:r>
      <w:r w:rsidRPr="0094614C">
        <w:rPr>
          <w:rFonts w:ascii="Book Antiqua" w:hAnsi="Book Antiqua"/>
        </w:rPr>
        <w:t>to</w:t>
      </w:r>
      <w:r w:rsidRPr="0094614C">
        <w:rPr>
          <w:rFonts w:ascii="Book Antiqua" w:hAnsi="Book Antiqua"/>
          <w:spacing w:val="-3"/>
        </w:rPr>
        <w:t xml:space="preserve"> </w:t>
      </w:r>
      <w:r w:rsidRPr="0094614C">
        <w:rPr>
          <w:rFonts w:ascii="Book Antiqua" w:hAnsi="Book Antiqua"/>
        </w:rPr>
        <w:t>be</w:t>
      </w:r>
      <w:r w:rsidRPr="0094614C">
        <w:rPr>
          <w:rFonts w:ascii="Book Antiqua" w:hAnsi="Book Antiqua"/>
          <w:spacing w:val="-5"/>
        </w:rPr>
        <w:t xml:space="preserve"> </w:t>
      </w:r>
      <w:r w:rsidRPr="0094614C">
        <w:rPr>
          <w:rFonts w:ascii="Book Antiqua" w:hAnsi="Book Antiqua"/>
        </w:rPr>
        <w:t>completed</w:t>
      </w:r>
      <w:r w:rsidRPr="0094614C">
        <w:rPr>
          <w:rFonts w:ascii="Book Antiqua" w:hAnsi="Book Antiqua"/>
          <w:spacing w:val="-3"/>
        </w:rPr>
        <w:t xml:space="preserve"> </w:t>
      </w:r>
      <w:r w:rsidRPr="0094614C">
        <w:rPr>
          <w:rFonts w:ascii="Book Antiqua" w:hAnsi="Book Antiqua"/>
        </w:rPr>
        <w:t>the</w:t>
      </w:r>
      <w:r w:rsidRPr="0094614C">
        <w:rPr>
          <w:rFonts w:ascii="Book Antiqua" w:hAnsi="Book Antiqua"/>
          <w:spacing w:val="-5"/>
        </w:rPr>
        <w:t xml:space="preserve"> </w:t>
      </w:r>
      <w:r w:rsidRPr="0094614C">
        <w:rPr>
          <w:rFonts w:ascii="Book Antiqua" w:hAnsi="Book Antiqua"/>
        </w:rPr>
        <w:t>Bidders</w:t>
      </w:r>
      <w:r w:rsidRPr="0094614C">
        <w:rPr>
          <w:rFonts w:ascii="Book Antiqua" w:hAnsi="Book Antiqua"/>
          <w:spacing w:val="-4"/>
        </w:rPr>
        <w:t xml:space="preserve"> </w:t>
      </w:r>
      <w:r w:rsidRPr="0094614C">
        <w:rPr>
          <w:rFonts w:ascii="Book Antiqua" w:hAnsi="Book Antiqua"/>
        </w:rPr>
        <w:t>and</w:t>
      </w:r>
      <w:r w:rsidRPr="0094614C">
        <w:rPr>
          <w:rFonts w:ascii="Book Antiqua" w:hAnsi="Book Antiqua"/>
          <w:spacing w:val="-2"/>
        </w:rPr>
        <w:t xml:space="preserve"> </w:t>
      </w:r>
      <w:r w:rsidRPr="0094614C">
        <w:rPr>
          <w:rFonts w:ascii="Book Antiqua" w:hAnsi="Book Antiqua"/>
        </w:rPr>
        <w:t>submitted</w:t>
      </w:r>
      <w:r w:rsidRPr="0094614C">
        <w:rPr>
          <w:rFonts w:ascii="Book Antiqua" w:hAnsi="Book Antiqua"/>
          <w:spacing w:val="-4"/>
        </w:rPr>
        <w:t xml:space="preserve"> </w:t>
      </w:r>
      <w:r w:rsidRPr="0094614C">
        <w:rPr>
          <w:rFonts w:ascii="Book Antiqua" w:hAnsi="Book Antiqua"/>
        </w:rPr>
        <w:t>in</w:t>
      </w:r>
      <w:r w:rsidRPr="0094614C">
        <w:rPr>
          <w:rFonts w:ascii="Book Antiqua" w:hAnsi="Book Antiqua"/>
          <w:spacing w:val="-3"/>
        </w:rPr>
        <w:t xml:space="preserve"> </w:t>
      </w:r>
      <w:r w:rsidRPr="0094614C">
        <w:rPr>
          <w:rFonts w:ascii="Book Antiqua" w:hAnsi="Book Antiqua"/>
        </w:rPr>
        <w:t>accordance</w:t>
      </w:r>
      <w:r w:rsidRPr="0094614C">
        <w:rPr>
          <w:rFonts w:ascii="Book Antiqua" w:hAnsi="Book Antiqua"/>
          <w:spacing w:val="-5"/>
        </w:rPr>
        <w:t xml:space="preserve"> </w:t>
      </w:r>
      <w:r w:rsidRPr="0094614C">
        <w:rPr>
          <w:rFonts w:ascii="Book Antiqua" w:hAnsi="Book Antiqua"/>
        </w:rPr>
        <w:t>with</w:t>
      </w:r>
      <w:r w:rsidRPr="0094614C">
        <w:rPr>
          <w:rFonts w:ascii="Book Antiqua" w:hAnsi="Book Antiqua"/>
          <w:spacing w:val="-2"/>
        </w:rPr>
        <w:t xml:space="preserve"> </w:t>
      </w:r>
      <w:r w:rsidRPr="0094614C">
        <w:rPr>
          <w:rFonts w:ascii="Book Antiqua" w:hAnsi="Book Antiqua"/>
        </w:rPr>
        <w:t>the</w:t>
      </w:r>
      <w:r w:rsidRPr="0094614C">
        <w:rPr>
          <w:rFonts w:ascii="Book Antiqua" w:hAnsi="Book Antiqua"/>
          <w:spacing w:val="-4"/>
        </w:rPr>
        <w:t xml:space="preserve"> </w:t>
      </w:r>
      <w:r w:rsidRPr="0094614C">
        <w:rPr>
          <w:rFonts w:ascii="Book Antiqua" w:hAnsi="Book Antiqua"/>
        </w:rPr>
        <w:t>requirements</w:t>
      </w:r>
      <w:r w:rsidRPr="0094614C">
        <w:rPr>
          <w:rFonts w:ascii="Book Antiqua" w:hAnsi="Book Antiqua"/>
          <w:spacing w:val="-4"/>
        </w:rPr>
        <w:t xml:space="preserve"> </w:t>
      </w:r>
      <w:r w:rsidRPr="0094614C">
        <w:rPr>
          <w:rFonts w:ascii="Book Antiqua" w:hAnsi="Book Antiqua"/>
        </w:rPr>
        <w:t>of</w:t>
      </w:r>
      <w:r w:rsidRPr="0094614C">
        <w:rPr>
          <w:rFonts w:ascii="Book Antiqua" w:hAnsi="Book Antiqua"/>
          <w:spacing w:val="-4"/>
        </w:rPr>
        <w:t xml:space="preserve"> </w:t>
      </w:r>
      <w:r w:rsidRPr="0094614C">
        <w:rPr>
          <w:rFonts w:ascii="Book Antiqua" w:hAnsi="Book Antiqua"/>
        </w:rPr>
        <w:t>Section</w:t>
      </w:r>
      <w:r w:rsidRPr="0094614C">
        <w:rPr>
          <w:rFonts w:ascii="Book Antiqua" w:hAnsi="Book Antiqua"/>
          <w:spacing w:val="-58"/>
        </w:rPr>
        <w:t xml:space="preserve"> </w:t>
      </w:r>
      <w:r w:rsidRPr="0094614C">
        <w:rPr>
          <w:rFonts w:ascii="Book Antiqua" w:hAnsi="Book Antiqua"/>
        </w:rPr>
        <w:t>3.</w:t>
      </w:r>
    </w:p>
    <w:p w:rsidR="009804EB" w:rsidRPr="0094614C" w:rsidRDefault="009804EB" w:rsidP="00130052">
      <w:pPr>
        <w:pStyle w:val="BodyText"/>
        <w:jc w:val="both"/>
        <w:rPr>
          <w:rFonts w:ascii="Book Antiqua" w:hAnsi="Book Antiqua"/>
        </w:rPr>
      </w:pPr>
    </w:p>
    <w:p w:rsidR="009804EB" w:rsidRDefault="00CD05F7" w:rsidP="00130052">
      <w:pPr>
        <w:ind w:left="920"/>
        <w:jc w:val="both"/>
        <w:rPr>
          <w:rFonts w:ascii="Book Antiqua" w:hAnsi="Book Antiqua"/>
          <w:b/>
          <w:sz w:val="24"/>
          <w:szCs w:val="24"/>
        </w:rPr>
      </w:pPr>
      <w:r w:rsidRPr="0094614C">
        <w:rPr>
          <w:rFonts w:ascii="Book Antiqua" w:hAnsi="Book Antiqua"/>
          <w:b/>
          <w:sz w:val="24"/>
          <w:szCs w:val="24"/>
        </w:rPr>
        <w:t>PART</w:t>
      </w:r>
      <w:r w:rsidRPr="0094614C">
        <w:rPr>
          <w:rFonts w:ascii="Book Antiqua" w:hAnsi="Book Antiqua"/>
          <w:b/>
          <w:spacing w:val="-3"/>
          <w:sz w:val="24"/>
          <w:szCs w:val="24"/>
        </w:rPr>
        <w:t xml:space="preserve"> </w:t>
      </w:r>
      <w:r w:rsidRPr="0094614C">
        <w:rPr>
          <w:rFonts w:ascii="Book Antiqua" w:hAnsi="Book Antiqua"/>
          <w:b/>
          <w:sz w:val="24"/>
          <w:szCs w:val="24"/>
        </w:rPr>
        <w:t>2</w:t>
      </w:r>
      <w:r w:rsidRPr="0094614C">
        <w:rPr>
          <w:rFonts w:ascii="Book Antiqua" w:hAnsi="Book Antiqua"/>
          <w:b/>
          <w:spacing w:val="-2"/>
          <w:sz w:val="24"/>
          <w:szCs w:val="24"/>
        </w:rPr>
        <w:t xml:space="preserve"> </w:t>
      </w:r>
      <w:r w:rsidRPr="0094614C">
        <w:rPr>
          <w:rFonts w:ascii="Book Antiqua" w:hAnsi="Book Antiqua"/>
          <w:b/>
          <w:sz w:val="24"/>
          <w:szCs w:val="24"/>
        </w:rPr>
        <w:t>–</w:t>
      </w:r>
      <w:r w:rsidRPr="0094614C">
        <w:rPr>
          <w:rFonts w:ascii="Book Antiqua" w:hAnsi="Book Antiqua"/>
          <w:b/>
          <w:spacing w:val="-2"/>
          <w:sz w:val="24"/>
          <w:szCs w:val="24"/>
        </w:rPr>
        <w:t xml:space="preserve"> </w:t>
      </w:r>
      <w:r w:rsidRPr="0094614C">
        <w:rPr>
          <w:rFonts w:ascii="Book Antiqua" w:hAnsi="Book Antiqua"/>
          <w:b/>
          <w:sz w:val="24"/>
          <w:szCs w:val="24"/>
        </w:rPr>
        <w:t>EMPLOYER’S</w:t>
      </w:r>
      <w:r w:rsidRPr="0094614C">
        <w:rPr>
          <w:rFonts w:ascii="Book Antiqua" w:hAnsi="Book Antiqua"/>
          <w:b/>
          <w:spacing w:val="-3"/>
          <w:sz w:val="24"/>
          <w:szCs w:val="24"/>
        </w:rPr>
        <w:t xml:space="preserve"> </w:t>
      </w:r>
      <w:r w:rsidRPr="0094614C">
        <w:rPr>
          <w:rFonts w:ascii="Book Antiqua" w:hAnsi="Book Antiqua"/>
          <w:b/>
          <w:sz w:val="24"/>
          <w:szCs w:val="24"/>
        </w:rPr>
        <w:t>REQUIREMENTS</w:t>
      </w:r>
    </w:p>
    <w:p w:rsidR="00130052" w:rsidRPr="0094614C" w:rsidRDefault="00130052" w:rsidP="00130052">
      <w:pPr>
        <w:ind w:left="920"/>
        <w:jc w:val="both"/>
        <w:rPr>
          <w:rFonts w:ascii="Book Antiqua" w:hAnsi="Book Antiqua"/>
          <w:b/>
          <w:sz w:val="24"/>
          <w:szCs w:val="24"/>
        </w:rPr>
      </w:pPr>
    </w:p>
    <w:p w:rsidR="009804EB" w:rsidRDefault="00CD05F7" w:rsidP="00130052">
      <w:pPr>
        <w:pStyle w:val="Heading3"/>
        <w:tabs>
          <w:tab w:val="left" w:pos="2648"/>
        </w:tabs>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3"/>
          <w:sz w:val="24"/>
          <w:szCs w:val="24"/>
        </w:rPr>
        <w:t xml:space="preserve"> </w:t>
      </w:r>
      <w:r w:rsidRPr="0094614C">
        <w:rPr>
          <w:rFonts w:ascii="Book Antiqua" w:hAnsi="Book Antiqua"/>
          <w:sz w:val="24"/>
          <w:szCs w:val="24"/>
        </w:rPr>
        <w:t>6:</w:t>
      </w:r>
      <w:r w:rsidRPr="0094614C">
        <w:rPr>
          <w:rFonts w:ascii="Book Antiqua" w:hAnsi="Book Antiqua"/>
          <w:sz w:val="24"/>
          <w:szCs w:val="24"/>
        </w:rPr>
        <w:tab/>
        <w:t>Employer’s</w:t>
      </w:r>
      <w:r w:rsidRPr="0094614C">
        <w:rPr>
          <w:rFonts w:ascii="Book Antiqua" w:hAnsi="Book Antiqua"/>
          <w:spacing w:val="-7"/>
          <w:sz w:val="24"/>
          <w:szCs w:val="24"/>
        </w:rPr>
        <w:t xml:space="preserve"> </w:t>
      </w:r>
      <w:r w:rsidRPr="0094614C">
        <w:rPr>
          <w:rFonts w:ascii="Book Antiqua" w:hAnsi="Book Antiqua"/>
          <w:sz w:val="24"/>
          <w:szCs w:val="24"/>
        </w:rPr>
        <w:t>Requirements</w:t>
      </w:r>
    </w:p>
    <w:p w:rsidR="00130052" w:rsidRPr="0094614C" w:rsidRDefault="00130052" w:rsidP="00130052">
      <w:pPr>
        <w:pStyle w:val="Heading3"/>
        <w:tabs>
          <w:tab w:val="left" w:pos="2648"/>
        </w:tabs>
        <w:jc w:val="both"/>
        <w:rPr>
          <w:rFonts w:ascii="Book Antiqua" w:hAnsi="Book Antiqua"/>
          <w:sz w:val="24"/>
          <w:szCs w:val="24"/>
        </w:rPr>
      </w:pPr>
    </w:p>
    <w:p w:rsidR="009804EB" w:rsidRPr="0094614C" w:rsidRDefault="00CD05F7" w:rsidP="00130052">
      <w:pPr>
        <w:pStyle w:val="BodyText"/>
        <w:ind w:left="920" w:right="1038"/>
        <w:jc w:val="both"/>
        <w:rPr>
          <w:rFonts w:ascii="Book Antiqua" w:hAnsi="Book Antiqua"/>
        </w:rPr>
      </w:pPr>
      <w:r w:rsidRPr="0094614C">
        <w:rPr>
          <w:rFonts w:ascii="Book Antiqua" w:hAnsi="Book Antiqua"/>
        </w:rPr>
        <w:t>This Section specifies the Scope of Work, Specification, the Drawings, and supplementary</w:t>
      </w:r>
      <w:r w:rsidRPr="0094614C">
        <w:rPr>
          <w:rFonts w:ascii="Book Antiqua" w:hAnsi="Book Antiqua"/>
          <w:spacing w:val="1"/>
        </w:rPr>
        <w:t xml:space="preserve"> </w:t>
      </w:r>
      <w:r w:rsidRPr="0094614C">
        <w:rPr>
          <w:rFonts w:ascii="Book Antiqua" w:hAnsi="Book Antiqua"/>
        </w:rPr>
        <w:t>information</w:t>
      </w:r>
      <w:r w:rsidRPr="0094614C">
        <w:rPr>
          <w:rFonts w:ascii="Book Antiqua" w:hAnsi="Book Antiqua"/>
          <w:spacing w:val="-1"/>
        </w:rPr>
        <w:t xml:space="preserve"> </w:t>
      </w:r>
      <w:r w:rsidRPr="0094614C">
        <w:rPr>
          <w:rFonts w:ascii="Book Antiqua" w:hAnsi="Book Antiqua"/>
        </w:rPr>
        <w:t>that describe</w:t>
      </w:r>
      <w:r w:rsidRPr="0094614C">
        <w:rPr>
          <w:rFonts w:ascii="Book Antiqua" w:hAnsi="Book Antiqua"/>
          <w:spacing w:val="-1"/>
        </w:rPr>
        <w:t xml:space="preserve"> </w:t>
      </w:r>
      <w:r w:rsidRPr="0094614C">
        <w:rPr>
          <w:rFonts w:ascii="Book Antiqua" w:hAnsi="Book Antiqua"/>
        </w:rPr>
        <w:t>the Plant and Installation Services to</w:t>
      </w:r>
      <w:r w:rsidRPr="0094614C">
        <w:rPr>
          <w:rFonts w:ascii="Book Antiqua" w:hAnsi="Book Antiqua"/>
          <w:spacing w:val="-1"/>
        </w:rPr>
        <w:t xml:space="preserve"> </w:t>
      </w:r>
      <w:r w:rsidRPr="0094614C">
        <w:rPr>
          <w:rFonts w:ascii="Book Antiqua" w:hAnsi="Book Antiqua"/>
        </w:rPr>
        <w:t>be</w:t>
      </w:r>
      <w:r w:rsidRPr="0094614C">
        <w:rPr>
          <w:rFonts w:ascii="Book Antiqua" w:hAnsi="Book Antiqua"/>
          <w:spacing w:val="-1"/>
        </w:rPr>
        <w:t xml:space="preserve"> </w:t>
      </w:r>
      <w:r w:rsidRPr="0094614C">
        <w:rPr>
          <w:rFonts w:ascii="Book Antiqua" w:hAnsi="Book Antiqua"/>
        </w:rPr>
        <w:t>procured.</w:t>
      </w:r>
    </w:p>
    <w:p w:rsidR="009804EB" w:rsidRPr="0094614C" w:rsidRDefault="009804EB" w:rsidP="00130052">
      <w:pPr>
        <w:jc w:val="both"/>
        <w:rPr>
          <w:rFonts w:ascii="Book Antiqua" w:hAnsi="Book Antiqua"/>
          <w:sz w:val="24"/>
          <w:szCs w:val="24"/>
        </w:rPr>
        <w:sectPr w:rsidR="009804EB" w:rsidRPr="0094614C">
          <w:headerReference w:type="even" r:id="rId8"/>
          <w:headerReference w:type="default" r:id="rId9"/>
          <w:pgSz w:w="12240" w:h="15840"/>
          <w:pgMar w:top="1200" w:right="400" w:bottom="280" w:left="880" w:header="725" w:footer="0" w:gutter="0"/>
          <w:pgNumType w:start="1"/>
          <w:cols w:space="720"/>
        </w:sectPr>
      </w:pPr>
    </w:p>
    <w:p w:rsidR="009804EB" w:rsidRPr="0094614C" w:rsidRDefault="009804EB" w:rsidP="00130052">
      <w:pPr>
        <w:pStyle w:val="BodyText"/>
        <w:jc w:val="both"/>
        <w:rPr>
          <w:rFonts w:ascii="Book Antiqua" w:hAnsi="Book Antiqua"/>
        </w:rPr>
      </w:pPr>
    </w:p>
    <w:p w:rsidR="009804EB" w:rsidRDefault="00CD05F7" w:rsidP="00130052">
      <w:pPr>
        <w:ind w:left="987" w:right="1510"/>
        <w:jc w:val="both"/>
        <w:rPr>
          <w:rFonts w:ascii="Book Antiqua" w:hAnsi="Book Antiqua"/>
          <w:b/>
          <w:sz w:val="24"/>
          <w:szCs w:val="24"/>
        </w:rPr>
      </w:pPr>
      <w:r w:rsidRPr="0094614C">
        <w:rPr>
          <w:rFonts w:ascii="Book Antiqua" w:hAnsi="Book Antiqua"/>
          <w:b/>
          <w:sz w:val="24"/>
          <w:szCs w:val="24"/>
        </w:rPr>
        <w:t>PART 3 – CONDITIONS OF CONTRACT AND CONTRACT</w:t>
      </w:r>
      <w:r w:rsidR="00130052">
        <w:rPr>
          <w:rFonts w:ascii="Book Antiqua" w:hAnsi="Book Antiqua"/>
          <w:b/>
          <w:sz w:val="24"/>
          <w:szCs w:val="24"/>
        </w:rPr>
        <w:t xml:space="preserve"> </w:t>
      </w:r>
      <w:r w:rsidRPr="0094614C">
        <w:rPr>
          <w:rFonts w:ascii="Book Antiqua" w:hAnsi="Book Antiqua"/>
          <w:b/>
          <w:sz w:val="24"/>
          <w:szCs w:val="24"/>
        </w:rPr>
        <w:t>FORMS</w:t>
      </w:r>
    </w:p>
    <w:p w:rsidR="00130052" w:rsidRPr="0094614C" w:rsidRDefault="00130052" w:rsidP="00130052">
      <w:pPr>
        <w:ind w:left="987" w:right="1510"/>
        <w:jc w:val="both"/>
        <w:rPr>
          <w:rFonts w:ascii="Book Antiqua" w:hAnsi="Book Antiqua"/>
          <w:b/>
          <w:sz w:val="24"/>
          <w:szCs w:val="24"/>
        </w:rPr>
      </w:pPr>
    </w:p>
    <w:p w:rsidR="009804EB" w:rsidRDefault="00CD05F7" w:rsidP="00130052">
      <w:pPr>
        <w:pStyle w:val="Heading3"/>
        <w:ind w:left="987"/>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5"/>
          <w:sz w:val="24"/>
          <w:szCs w:val="24"/>
        </w:rPr>
        <w:t xml:space="preserve"> </w:t>
      </w:r>
      <w:r w:rsidRPr="0094614C">
        <w:rPr>
          <w:rFonts w:ascii="Book Antiqua" w:hAnsi="Book Antiqua"/>
          <w:sz w:val="24"/>
          <w:szCs w:val="24"/>
        </w:rPr>
        <w:t>7:</w:t>
      </w:r>
      <w:r w:rsidRPr="0094614C">
        <w:rPr>
          <w:rFonts w:ascii="Book Antiqua" w:hAnsi="Book Antiqua"/>
          <w:spacing w:val="-5"/>
          <w:sz w:val="24"/>
          <w:szCs w:val="24"/>
        </w:rPr>
        <w:t xml:space="preserve"> </w:t>
      </w:r>
      <w:r w:rsidRPr="0094614C">
        <w:rPr>
          <w:rFonts w:ascii="Book Antiqua" w:hAnsi="Book Antiqua"/>
          <w:sz w:val="24"/>
          <w:szCs w:val="24"/>
        </w:rPr>
        <w:t>Conditions</w:t>
      </w:r>
      <w:r w:rsidRPr="0094614C">
        <w:rPr>
          <w:rFonts w:ascii="Book Antiqua" w:hAnsi="Book Antiqua"/>
          <w:spacing w:val="-5"/>
          <w:sz w:val="24"/>
          <w:szCs w:val="24"/>
        </w:rPr>
        <w:t xml:space="preserve"> </w:t>
      </w:r>
      <w:r w:rsidRPr="0094614C">
        <w:rPr>
          <w:rFonts w:ascii="Book Antiqua" w:hAnsi="Book Antiqua"/>
          <w:sz w:val="24"/>
          <w:szCs w:val="24"/>
        </w:rPr>
        <w:t>of</w:t>
      </w:r>
      <w:r w:rsidRPr="0094614C">
        <w:rPr>
          <w:rFonts w:ascii="Book Antiqua" w:hAnsi="Book Antiqua"/>
          <w:spacing w:val="-6"/>
          <w:sz w:val="24"/>
          <w:szCs w:val="24"/>
        </w:rPr>
        <w:t xml:space="preserve"> </w:t>
      </w:r>
      <w:r w:rsidRPr="0094614C">
        <w:rPr>
          <w:rFonts w:ascii="Book Antiqua" w:hAnsi="Book Antiqua"/>
          <w:sz w:val="24"/>
          <w:szCs w:val="24"/>
        </w:rPr>
        <w:t>Contract</w:t>
      </w:r>
    </w:p>
    <w:p w:rsidR="00130052" w:rsidRPr="0094614C" w:rsidRDefault="00130052" w:rsidP="00130052">
      <w:pPr>
        <w:pStyle w:val="Heading3"/>
        <w:ind w:left="987"/>
        <w:jc w:val="both"/>
        <w:rPr>
          <w:rFonts w:ascii="Book Antiqua" w:hAnsi="Book Antiqua"/>
          <w:sz w:val="24"/>
          <w:szCs w:val="24"/>
        </w:rPr>
      </w:pPr>
    </w:p>
    <w:p w:rsidR="009804EB" w:rsidRPr="0094614C" w:rsidRDefault="00CD05F7" w:rsidP="00130052">
      <w:pPr>
        <w:pStyle w:val="BodyText"/>
        <w:ind w:left="987" w:right="1396"/>
        <w:jc w:val="both"/>
        <w:rPr>
          <w:rFonts w:ascii="Book Antiqua" w:hAnsi="Book Antiqua"/>
        </w:rPr>
      </w:pPr>
      <w:r w:rsidRPr="0094614C">
        <w:rPr>
          <w:rFonts w:ascii="Book Antiqua" w:hAnsi="Book Antiqua"/>
        </w:rPr>
        <w:t>This Section consists of two parts: General Conditions of Contract (GCC) and Special</w:t>
      </w:r>
      <w:r w:rsidRPr="0094614C">
        <w:rPr>
          <w:rFonts w:ascii="Book Antiqua" w:hAnsi="Book Antiqua"/>
          <w:spacing w:val="1"/>
        </w:rPr>
        <w:t xml:space="preserve"> </w:t>
      </w:r>
      <w:r w:rsidRPr="0094614C">
        <w:rPr>
          <w:rFonts w:ascii="Book Antiqua" w:hAnsi="Book Antiqua"/>
        </w:rPr>
        <w:t>Conditions of Contract (SCC). GCC includes general clauses to be applicable to the</w:t>
      </w:r>
      <w:r w:rsidRPr="0094614C">
        <w:rPr>
          <w:rFonts w:ascii="Book Antiqua" w:hAnsi="Book Antiqua"/>
          <w:spacing w:val="1"/>
        </w:rPr>
        <w:t xml:space="preserve"> </w:t>
      </w:r>
      <w:proofErr w:type="gramStart"/>
      <w:r w:rsidRPr="0094614C">
        <w:rPr>
          <w:rFonts w:ascii="Book Antiqua" w:hAnsi="Book Antiqua"/>
        </w:rPr>
        <w:t xml:space="preserve">Contract </w:t>
      </w:r>
      <w:r w:rsidRPr="0094614C">
        <w:rPr>
          <w:rFonts w:ascii="Book Antiqua" w:hAnsi="Book Antiqua"/>
          <w:spacing w:val="1"/>
        </w:rPr>
        <w:t xml:space="preserve"> </w:t>
      </w:r>
      <w:r w:rsidRPr="0094614C">
        <w:rPr>
          <w:rFonts w:ascii="Book Antiqua" w:hAnsi="Book Antiqua"/>
        </w:rPr>
        <w:t>and</w:t>
      </w:r>
      <w:proofErr w:type="gramEnd"/>
      <w:r w:rsidRPr="0094614C">
        <w:rPr>
          <w:rFonts w:ascii="Book Antiqua" w:hAnsi="Book Antiqua"/>
          <w:spacing w:val="-1"/>
        </w:rPr>
        <w:t xml:space="preserve"> </w:t>
      </w:r>
      <w:r w:rsidRPr="0094614C">
        <w:rPr>
          <w:rFonts w:ascii="Book Antiqua" w:hAnsi="Book Antiqua"/>
        </w:rPr>
        <w:t>the contents of</w:t>
      </w:r>
      <w:r w:rsidRPr="0094614C">
        <w:rPr>
          <w:rFonts w:ascii="Book Antiqua" w:hAnsi="Book Antiqua"/>
          <w:spacing w:val="-1"/>
        </w:rPr>
        <w:t xml:space="preserve"> </w:t>
      </w:r>
      <w:r w:rsidRPr="0094614C">
        <w:rPr>
          <w:rFonts w:ascii="Book Antiqua" w:hAnsi="Book Antiqua"/>
        </w:rPr>
        <w:t>SCC modify</w:t>
      </w:r>
      <w:r w:rsidRPr="0094614C">
        <w:rPr>
          <w:rFonts w:ascii="Book Antiqua" w:hAnsi="Book Antiqua"/>
          <w:spacing w:val="-6"/>
        </w:rPr>
        <w:t xml:space="preserve"> </w:t>
      </w:r>
      <w:r w:rsidRPr="0094614C">
        <w:rPr>
          <w:rFonts w:ascii="Book Antiqua" w:hAnsi="Book Antiqua"/>
        </w:rPr>
        <w:t>or supplement</w:t>
      </w:r>
      <w:r w:rsidRPr="0094614C">
        <w:rPr>
          <w:rFonts w:ascii="Book Antiqua" w:hAnsi="Book Antiqua"/>
          <w:spacing w:val="1"/>
        </w:rPr>
        <w:t xml:space="preserve"> </w:t>
      </w:r>
      <w:r w:rsidRPr="0094614C">
        <w:rPr>
          <w:rFonts w:ascii="Book Antiqua" w:hAnsi="Book Antiqua"/>
        </w:rPr>
        <w:t>GCC.</w:t>
      </w:r>
    </w:p>
    <w:p w:rsidR="009804EB" w:rsidRPr="0094614C" w:rsidRDefault="009804EB" w:rsidP="00130052">
      <w:pPr>
        <w:pStyle w:val="BodyText"/>
        <w:jc w:val="both"/>
        <w:rPr>
          <w:rFonts w:ascii="Book Antiqua" w:hAnsi="Book Antiqua"/>
        </w:rPr>
      </w:pPr>
    </w:p>
    <w:p w:rsidR="009804EB" w:rsidRDefault="00CD05F7" w:rsidP="00130052">
      <w:pPr>
        <w:pStyle w:val="Heading3"/>
        <w:tabs>
          <w:tab w:val="left" w:pos="2720"/>
        </w:tabs>
        <w:ind w:left="987"/>
        <w:jc w:val="both"/>
        <w:rPr>
          <w:rFonts w:ascii="Book Antiqua" w:hAnsi="Book Antiqua"/>
          <w:sz w:val="24"/>
          <w:szCs w:val="24"/>
        </w:rPr>
      </w:pPr>
      <w:r w:rsidRPr="0094614C">
        <w:rPr>
          <w:rFonts w:ascii="Book Antiqua" w:hAnsi="Book Antiqua"/>
          <w:sz w:val="24"/>
          <w:szCs w:val="24"/>
        </w:rPr>
        <w:t>Section</w:t>
      </w:r>
      <w:r w:rsidRPr="0094614C">
        <w:rPr>
          <w:rFonts w:ascii="Book Antiqua" w:hAnsi="Book Antiqua"/>
          <w:spacing w:val="-3"/>
          <w:sz w:val="24"/>
          <w:szCs w:val="24"/>
        </w:rPr>
        <w:t xml:space="preserve"> </w:t>
      </w:r>
      <w:r w:rsidRPr="0094614C">
        <w:rPr>
          <w:rFonts w:ascii="Book Antiqua" w:hAnsi="Book Antiqua"/>
          <w:sz w:val="24"/>
          <w:szCs w:val="24"/>
        </w:rPr>
        <w:t>8 -</w:t>
      </w:r>
      <w:r w:rsidRPr="0094614C">
        <w:rPr>
          <w:rFonts w:ascii="Book Antiqua" w:hAnsi="Book Antiqua"/>
          <w:sz w:val="24"/>
          <w:szCs w:val="24"/>
        </w:rPr>
        <w:tab/>
        <w:t>Contract</w:t>
      </w:r>
      <w:r w:rsidRPr="0094614C">
        <w:rPr>
          <w:rFonts w:ascii="Book Antiqua" w:hAnsi="Book Antiqua"/>
          <w:spacing w:val="-3"/>
          <w:sz w:val="24"/>
          <w:szCs w:val="24"/>
        </w:rPr>
        <w:t xml:space="preserve"> </w:t>
      </w:r>
      <w:r w:rsidRPr="0094614C">
        <w:rPr>
          <w:rFonts w:ascii="Book Antiqua" w:hAnsi="Book Antiqua"/>
          <w:sz w:val="24"/>
          <w:szCs w:val="24"/>
        </w:rPr>
        <w:t>Forms</w:t>
      </w:r>
    </w:p>
    <w:p w:rsidR="00130052" w:rsidRPr="0094614C" w:rsidRDefault="00130052" w:rsidP="00130052">
      <w:pPr>
        <w:pStyle w:val="Heading3"/>
        <w:tabs>
          <w:tab w:val="left" w:pos="2720"/>
        </w:tabs>
        <w:ind w:left="987"/>
        <w:jc w:val="both"/>
        <w:rPr>
          <w:rFonts w:ascii="Book Antiqua" w:hAnsi="Book Antiqua"/>
          <w:sz w:val="24"/>
          <w:szCs w:val="24"/>
        </w:rPr>
      </w:pPr>
    </w:p>
    <w:p w:rsidR="009804EB" w:rsidRPr="0094614C" w:rsidRDefault="00CD05F7" w:rsidP="00130052">
      <w:pPr>
        <w:pStyle w:val="BodyText"/>
        <w:ind w:left="987" w:right="1499"/>
        <w:jc w:val="both"/>
        <w:rPr>
          <w:rFonts w:ascii="Book Antiqua" w:hAnsi="Book Antiqua"/>
        </w:rPr>
      </w:pPr>
      <w:r w:rsidRPr="0094614C">
        <w:rPr>
          <w:rFonts w:ascii="Book Antiqua" w:hAnsi="Book Antiqua"/>
        </w:rPr>
        <w:t>This Section contains the Letter of Acceptance/ Notification of Award, forms which,</w:t>
      </w:r>
      <w:r w:rsidRPr="0094614C">
        <w:rPr>
          <w:rFonts w:ascii="Book Antiqua" w:hAnsi="Book Antiqua"/>
          <w:spacing w:val="1"/>
        </w:rPr>
        <w:t xml:space="preserve"> </w:t>
      </w:r>
      <w:r w:rsidRPr="0094614C">
        <w:rPr>
          <w:rFonts w:ascii="Book Antiqua" w:hAnsi="Book Antiqua"/>
        </w:rPr>
        <w:t>once</w:t>
      </w:r>
      <w:r w:rsidRPr="0094614C">
        <w:rPr>
          <w:rFonts w:ascii="Book Antiqua" w:hAnsi="Book Antiqua"/>
          <w:spacing w:val="-2"/>
        </w:rPr>
        <w:t xml:space="preserve"> </w:t>
      </w:r>
      <w:r w:rsidRPr="0094614C">
        <w:rPr>
          <w:rFonts w:ascii="Book Antiqua" w:hAnsi="Book Antiqua"/>
        </w:rPr>
        <w:t>completed, will form</w:t>
      </w:r>
      <w:r w:rsidRPr="0094614C">
        <w:rPr>
          <w:rFonts w:ascii="Book Antiqua" w:hAnsi="Book Antiqua"/>
          <w:spacing w:val="-1"/>
        </w:rPr>
        <w:t xml:space="preserve"> </w:t>
      </w:r>
      <w:r w:rsidRPr="0094614C">
        <w:rPr>
          <w:rFonts w:ascii="Book Antiqua" w:hAnsi="Book Antiqua"/>
        </w:rPr>
        <w:t>part of</w:t>
      </w:r>
      <w:r w:rsidRPr="0094614C">
        <w:rPr>
          <w:rFonts w:ascii="Book Antiqua" w:hAnsi="Book Antiqua"/>
          <w:spacing w:val="-1"/>
        </w:rPr>
        <w:t xml:space="preserve"> </w:t>
      </w:r>
      <w:r w:rsidRPr="0094614C">
        <w:rPr>
          <w:rFonts w:ascii="Book Antiqua" w:hAnsi="Book Antiqua"/>
        </w:rPr>
        <w:t>the</w:t>
      </w:r>
      <w:r w:rsidRPr="0094614C">
        <w:rPr>
          <w:rFonts w:ascii="Book Antiqua" w:hAnsi="Book Antiqua"/>
          <w:spacing w:val="-1"/>
        </w:rPr>
        <w:t xml:space="preserve"> </w:t>
      </w:r>
      <w:r w:rsidRPr="0094614C">
        <w:rPr>
          <w:rFonts w:ascii="Book Antiqua" w:hAnsi="Book Antiqua"/>
        </w:rPr>
        <w:t>Contract.</w:t>
      </w:r>
      <w:r w:rsidRPr="0094614C">
        <w:rPr>
          <w:rFonts w:ascii="Book Antiqua" w:hAnsi="Book Antiqua"/>
          <w:spacing w:val="-1"/>
        </w:rPr>
        <w:t xml:space="preserve"> </w:t>
      </w:r>
      <w:r w:rsidRPr="0094614C">
        <w:rPr>
          <w:rFonts w:ascii="Book Antiqua" w:hAnsi="Book Antiqua"/>
        </w:rPr>
        <w:t>The</w:t>
      </w:r>
      <w:r w:rsidRPr="0094614C">
        <w:rPr>
          <w:rFonts w:ascii="Book Antiqua" w:hAnsi="Book Antiqua"/>
          <w:spacing w:val="-1"/>
        </w:rPr>
        <w:t xml:space="preserve"> </w:t>
      </w:r>
      <w:r w:rsidRPr="0094614C">
        <w:rPr>
          <w:rFonts w:ascii="Book Antiqua" w:hAnsi="Book Antiqua"/>
        </w:rPr>
        <w:t>forms</w:t>
      </w:r>
      <w:r w:rsidRPr="0094614C">
        <w:rPr>
          <w:rFonts w:ascii="Book Antiqua" w:hAnsi="Book Antiqua"/>
          <w:spacing w:val="-1"/>
        </w:rPr>
        <w:t xml:space="preserve"> </w:t>
      </w:r>
      <w:r w:rsidRPr="0094614C">
        <w:rPr>
          <w:rFonts w:ascii="Book Antiqua" w:hAnsi="Book Antiqua"/>
        </w:rPr>
        <w:t>for</w:t>
      </w:r>
      <w:r w:rsidRPr="0094614C">
        <w:rPr>
          <w:rFonts w:ascii="Book Antiqua" w:hAnsi="Book Antiqua"/>
          <w:spacing w:val="-1"/>
        </w:rPr>
        <w:t xml:space="preserve"> </w:t>
      </w:r>
      <w:r w:rsidRPr="0094614C">
        <w:rPr>
          <w:rFonts w:ascii="Book Antiqua" w:hAnsi="Book Antiqua"/>
        </w:rPr>
        <w:t>Performance</w:t>
      </w:r>
      <w:r w:rsidRPr="0094614C">
        <w:rPr>
          <w:rFonts w:ascii="Book Antiqua" w:hAnsi="Book Antiqua"/>
          <w:spacing w:val="-2"/>
        </w:rPr>
        <w:t xml:space="preserve"> </w:t>
      </w:r>
      <w:r w:rsidRPr="0094614C">
        <w:rPr>
          <w:rFonts w:ascii="Book Antiqua" w:hAnsi="Book Antiqua"/>
        </w:rPr>
        <w:t>Security</w:t>
      </w:r>
      <w:r w:rsidRPr="0094614C">
        <w:rPr>
          <w:rFonts w:ascii="Book Antiqua" w:hAnsi="Book Antiqua"/>
          <w:spacing w:val="-6"/>
        </w:rPr>
        <w:t xml:space="preserve"> </w:t>
      </w:r>
      <w:r w:rsidRPr="0094614C">
        <w:rPr>
          <w:rFonts w:ascii="Book Antiqua" w:hAnsi="Book Antiqua"/>
        </w:rPr>
        <w:t>and</w:t>
      </w:r>
      <w:r w:rsidRPr="0094614C">
        <w:rPr>
          <w:rFonts w:ascii="Book Antiqua" w:hAnsi="Book Antiqua"/>
          <w:spacing w:val="-57"/>
        </w:rPr>
        <w:t xml:space="preserve"> </w:t>
      </w:r>
      <w:r w:rsidRPr="0094614C">
        <w:rPr>
          <w:rFonts w:ascii="Book Antiqua" w:hAnsi="Book Antiqua"/>
        </w:rPr>
        <w:t>Advance Payment Security, when required, shall only be completed by the successful</w:t>
      </w:r>
      <w:r w:rsidRPr="0094614C">
        <w:rPr>
          <w:rFonts w:ascii="Book Antiqua" w:hAnsi="Book Antiqua"/>
          <w:spacing w:val="1"/>
        </w:rPr>
        <w:t xml:space="preserve"> </w:t>
      </w:r>
      <w:r w:rsidRPr="0094614C">
        <w:rPr>
          <w:rFonts w:ascii="Book Antiqua" w:hAnsi="Book Antiqua"/>
        </w:rPr>
        <w:t>Bidder</w:t>
      </w:r>
      <w:r w:rsidRPr="0094614C">
        <w:rPr>
          <w:rFonts w:ascii="Book Antiqua" w:hAnsi="Book Antiqua"/>
          <w:spacing w:val="-1"/>
        </w:rPr>
        <w:t xml:space="preserve"> </w:t>
      </w:r>
      <w:r w:rsidRPr="0094614C">
        <w:rPr>
          <w:rFonts w:ascii="Book Antiqua" w:hAnsi="Book Antiqua"/>
        </w:rPr>
        <w:t>after</w:t>
      </w:r>
      <w:r w:rsidRPr="0094614C">
        <w:rPr>
          <w:rFonts w:ascii="Book Antiqua" w:hAnsi="Book Antiqua"/>
          <w:spacing w:val="1"/>
        </w:rPr>
        <w:t xml:space="preserve"> </w:t>
      </w:r>
      <w:r w:rsidRPr="0094614C">
        <w:rPr>
          <w:rFonts w:ascii="Book Antiqua" w:hAnsi="Book Antiqua"/>
        </w:rPr>
        <w:t>contract award.</w:t>
      </w:r>
    </w:p>
    <w:p w:rsidR="009804EB" w:rsidRPr="0094614C" w:rsidRDefault="009804EB" w:rsidP="0094614C">
      <w:pPr>
        <w:rPr>
          <w:rFonts w:ascii="Book Antiqua" w:hAnsi="Book Antiqua"/>
          <w:sz w:val="24"/>
          <w:szCs w:val="24"/>
        </w:rPr>
        <w:sectPr w:rsidR="009804EB" w:rsidRPr="0094614C">
          <w:pgSz w:w="12240" w:h="15840"/>
          <w:pgMar w:top="1200" w:right="400" w:bottom="280" w:left="880" w:header="725" w:footer="0" w:gutter="0"/>
          <w:cols w:space="720"/>
        </w:sectPr>
      </w:pPr>
    </w:p>
    <w:p w:rsidR="009804EB" w:rsidRPr="0094614C" w:rsidRDefault="009804EB" w:rsidP="0094614C">
      <w:pPr>
        <w:pStyle w:val="BodyText"/>
        <w:rPr>
          <w:rFonts w:ascii="Book Antiqua" w:hAnsi="Book Antiqua"/>
        </w:rPr>
      </w:pPr>
    </w:p>
    <w:p w:rsidR="009804EB" w:rsidRPr="00130052" w:rsidRDefault="00CD05F7" w:rsidP="0094614C">
      <w:pPr>
        <w:pStyle w:val="Heading3"/>
        <w:spacing w:line="365" w:lineRule="exact"/>
        <w:ind w:left="401" w:right="522"/>
        <w:jc w:val="center"/>
        <w:rPr>
          <w:rFonts w:ascii="Book Antiqua" w:hAnsi="Book Antiqua"/>
          <w:sz w:val="24"/>
          <w:szCs w:val="24"/>
          <w:u w:val="single"/>
        </w:rPr>
      </w:pPr>
      <w:r w:rsidRPr="00130052">
        <w:rPr>
          <w:rFonts w:ascii="Book Antiqua" w:hAnsi="Book Antiqua"/>
          <w:sz w:val="24"/>
          <w:szCs w:val="24"/>
          <w:u w:val="single"/>
        </w:rPr>
        <w:t>Table of Contents</w:t>
      </w:r>
    </w:p>
    <w:p w:rsidR="009804EB" w:rsidRPr="0094614C" w:rsidRDefault="009804EB" w:rsidP="0094614C">
      <w:pPr>
        <w:pStyle w:val="BodyText"/>
        <w:spacing w:line="273" w:lineRule="exact"/>
        <w:ind w:left="403" w:right="522"/>
        <w:jc w:val="center"/>
        <w:rPr>
          <w:rFonts w:ascii="Book Antiqua" w:hAnsi="Book Antiqua"/>
        </w:rPr>
      </w:pPr>
    </w:p>
    <w:p w:rsidR="009804EB" w:rsidRPr="0094614C" w:rsidRDefault="009804EB" w:rsidP="0094614C">
      <w:pPr>
        <w:rPr>
          <w:rFonts w:ascii="Book Antiqua" w:hAnsi="Book Antiqua"/>
          <w:sz w:val="24"/>
          <w:szCs w:val="24"/>
        </w:rPr>
        <w:sectPr w:rsidR="009804EB" w:rsidRPr="0094614C">
          <w:pgSz w:w="12240" w:h="15840"/>
          <w:pgMar w:top="1200" w:right="400" w:bottom="1620" w:left="880" w:header="725" w:footer="0" w:gutter="0"/>
          <w:cols w:space="720"/>
        </w:sectPr>
      </w:pPr>
    </w:p>
    <w:sdt>
      <w:sdtPr>
        <w:rPr>
          <w:rFonts w:ascii="Book Antiqua" w:hAnsi="Book Antiqua"/>
        </w:rPr>
        <w:id w:val="-1158145706"/>
        <w:docPartObj>
          <w:docPartGallery w:val="Table of Contents"/>
          <w:docPartUnique/>
        </w:docPartObj>
      </w:sdtPr>
      <w:sdtContent>
        <w:p w:rsidR="009804EB" w:rsidRPr="0094614C" w:rsidRDefault="00FA2E19" w:rsidP="0094614C">
          <w:pPr>
            <w:pStyle w:val="TOC5"/>
            <w:tabs>
              <w:tab w:val="left" w:leader="dot" w:pos="9792"/>
            </w:tabs>
            <w:spacing w:before="0"/>
            <w:ind w:left="920" w:firstLine="0"/>
            <w:rPr>
              <w:rFonts w:ascii="Book Antiqua" w:hAnsi="Book Antiqua"/>
            </w:rPr>
          </w:pPr>
          <w:hyperlink w:anchor="_bookmark0" w:history="1">
            <w:r w:rsidR="00CD05F7" w:rsidRPr="0094614C">
              <w:rPr>
                <w:rFonts w:ascii="Book Antiqua" w:hAnsi="Book Antiqua"/>
              </w:rPr>
              <w:t>Section</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2"/>
              </w:rPr>
              <w:t xml:space="preserve"> </w:t>
            </w:r>
            <w:proofErr w:type="gramStart"/>
            <w:r w:rsidR="00CD05F7" w:rsidRPr="0094614C">
              <w:rPr>
                <w:rFonts w:ascii="Book Antiqua" w:hAnsi="Book Antiqua"/>
              </w:rPr>
              <w:t>1 :</w:t>
            </w:r>
            <w:proofErr w:type="gramEnd"/>
            <w:r w:rsidR="00CD05F7" w:rsidRPr="0094614C">
              <w:rPr>
                <w:rFonts w:ascii="Book Antiqua" w:hAnsi="Book Antiqua"/>
                <w:spacing w:val="-1"/>
              </w:rPr>
              <w:t xml:space="preserve"> </w:t>
            </w:r>
            <w:r w:rsidR="00CD05F7" w:rsidRPr="0094614C">
              <w:rPr>
                <w:rFonts w:ascii="Book Antiqua" w:hAnsi="Book Antiqua"/>
              </w:rPr>
              <w:t>Request</w:t>
            </w:r>
            <w:r w:rsidR="00CD05F7" w:rsidRPr="0094614C">
              <w:rPr>
                <w:rFonts w:ascii="Book Antiqua" w:hAnsi="Book Antiqua"/>
                <w:spacing w:val="-1"/>
              </w:rPr>
              <w:t xml:space="preserve"> </w:t>
            </w:r>
            <w:r w:rsidR="00CD05F7" w:rsidRPr="0094614C">
              <w:rPr>
                <w:rFonts w:ascii="Book Antiqua" w:hAnsi="Book Antiqua"/>
              </w:rPr>
              <w:t>for</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spacing w:val="-1"/>
              </w:rPr>
              <w:t xml:space="preserve"> </w:t>
            </w:r>
            <w:r w:rsidR="00CD05F7" w:rsidRPr="0094614C">
              <w:rPr>
                <w:rFonts w:ascii="Book Antiqua" w:hAnsi="Book Antiqua"/>
              </w:rPr>
              <w:t>Notice</w:t>
            </w:r>
            <w:r w:rsidR="00CD05F7" w:rsidRPr="0094614C">
              <w:rPr>
                <w:rFonts w:ascii="Book Antiqua" w:hAnsi="Book Antiqua"/>
              </w:rPr>
              <w:tab/>
              <w:t>8</w:t>
            </w:r>
          </w:hyperlink>
        </w:p>
        <w:p w:rsidR="009804EB" w:rsidRPr="0094614C" w:rsidRDefault="00FA2E19" w:rsidP="0094614C">
          <w:pPr>
            <w:pStyle w:val="TOC5"/>
            <w:tabs>
              <w:tab w:val="left" w:leader="dot" w:pos="9672"/>
            </w:tabs>
            <w:spacing w:before="0"/>
            <w:ind w:left="920" w:firstLine="0"/>
            <w:rPr>
              <w:rFonts w:ascii="Book Antiqua" w:hAnsi="Book Antiqua"/>
            </w:rPr>
          </w:pPr>
          <w:hyperlink w:anchor="_bookmark1" w:history="1">
            <w:r w:rsidR="00CD05F7" w:rsidRPr="0094614C">
              <w:rPr>
                <w:rFonts w:ascii="Book Antiqua" w:hAnsi="Book Antiqua"/>
              </w:rPr>
              <w:t>Section</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1"/>
              </w:rPr>
              <w:t xml:space="preserve"> </w:t>
            </w:r>
            <w:proofErr w:type="gramStart"/>
            <w:r w:rsidR="00CD05F7" w:rsidRPr="0094614C">
              <w:rPr>
                <w:rFonts w:ascii="Book Antiqua" w:hAnsi="Book Antiqua"/>
              </w:rPr>
              <w:t>2</w:t>
            </w:r>
            <w:r w:rsidR="00CD05F7" w:rsidRPr="0094614C">
              <w:rPr>
                <w:rFonts w:ascii="Book Antiqua" w:hAnsi="Book Antiqua"/>
                <w:spacing w:val="-1"/>
              </w:rPr>
              <w:t xml:space="preserve"> </w:t>
            </w:r>
            <w:r w:rsidR="00CD05F7" w:rsidRPr="0094614C">
              <w:rPr>
                <w:rFonts w:ascii="Book Antiqua" w:hAnsi="Book Antiqua"/>
              </w:rPr>
              <w:t>:</w:t>
            </w:r>
            <w:proofErr w:type="gramEnd"/>
            <w:r w:rsidR="00CD05F7" w:rsidRPr="0094614C">
              <w:rPr>
                <w:rFonts w:ascii="Book Antiqua" w:hAnsi="Book Antiqua"/>
                <w:spacing w:val="58"/>
              </w:rPr>
              <w:t xml:space="preserve"> </w:t>
            </w:r>
            <w:r w:rsidR="00CD05F7" w:rsidRPr="0094614C">
              <w:rPr>
                <w:rFonts w:ascii="Book Antiqua" w:hAnsi="Book Antiqua"/>
              </w:rPr>
              <w:t>Eligibility</w:t>
            </w:r>
            <w:r w:rsidR="00CD05F7" w:rsidRPr="0094614C">
              <w:rPr>
                <w:rFonts w:ascii="Book Antiqua" w:hAnsi="Book Antiqua"/>
                <w:spacing w:val="-7"/>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Qualification</w:t>
            </w:r>
            <w:r w:rsidR="00CD05F7" w:rsidRPr="0094614C">
              <w:rPr>
                <w:rFonts w:ascii="Book Antiqua" w:hAnsi="Book Antiqua"/>
                <w:spacing w:val="-1"/>
              </w:rPr>
              <w:t xml:space="preserve"> </w:t>
            </w:r>
            <w:r w:rsidR="00CD05F7" w:rsidRPr="0094614C">
              <w:rPr>
                <w:rFonts w:ascii="Book Antiqua" w:hAnsi="Book Antiqua"/>
              </w:rPr>
              <w:t>Requirements</w:t>
            </w:r>
            <w:r w:rsidR="00CD05F7" w:rsidRPr="0094614C">
              <w:rPr>
                <w:rFonts w:ascii="Book Antiqua" w:hAnsi="Book Antiqua"/>
              </w:rPr>
              <w:tab/>
              <w:t>13</w:t>
            </w:r>
          </w:hyperlink>
        </w:p>
        <w:p w:rsidR="009804EB" w:rsidRPr="0094614C" w:rsidRDefault="00FA2E19" w:rsidP="0094614C">
          <w:pPr>
            <w:pStyle w:val="TOC5"/>
            <w:tabs>
              <w:tab w:val="left" w:leader="dot" w:pos="9672"/>
            </w:tabs>
            <w:spacing w:before="0"/>
            <w:ind w:left="920" w:firstLine="0"/>
            <w:rPr>
              <w:rFonts w:ascii="Book Antiqua" w:hAnsi="Book Antiqua"/>
            </w:rPr>
          </w:pPr>
          <w:hyperlink w:anchor="_bookmark2" w:history="1">
            <w:r w:rsidR="00CD05F7" w:rsidRPr="0094614C">
              <w:rPr>
                <w:rFonts w:ascii="Book Antiqua" w:hAnsi="Book Antiqua"/>
              </w:rPr>
              <w:t>Section</w:t>
            </w:r>
            <w:r w:rsidR="00CD05F7" w:rsidRPr="0094614C">
              <w:rPr>
                <w:rFonts w:ascii="Book Antiqua" w:hAnsi="Book Antiqua"/>
                <w:spacing w:val="-2"/>
              </w:rPr>
              <w:t xml:space="preserve"> </w:t>
            </w:r>
            <w:r w:rsidR="00CD05F7" w:rsidRPr="0094614C">
              <w:rPr>
                <w:rFonts w:ascii="Book Antiqua" w:hAnsi="Book Antiqua"/>
              </w:rPr>
              <w:t>-</w:t>
            </w:r>
            <w:r w:rsidR="00CD05F7" w:rsidRPr="0094614C">
              <w:rPr>
                <w:rFonts w:ascii="Book Antiqua" w:hAnsi="Book Antiqua"/>
                <w:spacing w:val="-2"/>
              </w:rPr>
              <w:t xml:space="preserve"> </w:t>
            </w:r>
            <w:proofErr w:type="gramStart"/>
            <w:r w:rsidR="00CD05F7" w:rsidRPr="0094614C">
              <w:rPr>
                <w:rFonts w:ascii="Book Antiqua" w:hAnsi="Book Antiqua"/>
              </w:rPr>
              <w:t>3</w:t>
            </w:r>
            <w:r w:rsidR="00CD05F7" w:rsidRPr="0094614C">
              <w:rPr>
                <w:rFonts w:ascii="Book Antiqua" w:hAnsi="Book Antiqua"/>
                <w:spacing w:val="-1"/>
              </w:rPr>
              <w:t xml:space="preserve"> </w:t>
            </w:r>
            <w:r w:rsidR="00CD05F7" w:rsidRPr="0094614C">
              <w:rPr>
                <w:rFonts w:ascii="Book Antiqua" w:hAnsi="Book Antiqua"/>
              </w:rPr>
              <w:t>:</w:t>
            </w:r>
            <w:proofErr w:type="gramEnd"/>
            <w:r w:rsidR="00CD05F7" w:rsidRPr="0094614C">
              <w:rPr>
                <w:rFonts w:ascii="Book Antiqua" w:hAnsi="Book Antiqua"/>
                <w:spacing w:val="1"/>
              </w:rPr>
              <w:t xml:space="preserve"> </w:t>
            </w:r>
            <w:r w:rsidR="00CD05F7" w:rsidRPr="0094614C">
              <w:rPr>
                <w:rFonts w:ascii="Book Antiqua" w:hAnsi="Book Antiqua"/>
              </w:rPr>
              <w:t>Instructions</w:t>
            </w:r>
            <w:r w:rsidR="00CD05F7" w:rsidRPr="0094614C">
              <w:rPr>
                <w:rFonts w:ascii="Book Antiqua" w:hAnsi="Book Antiqua"/>
                <w:spacing w:val="-2"/>
              </w:rPr>
              <w:t xml:space="preserve"> </w:t>
            </w:r>
            <w:r w:rsidR="00CD05F7" w:rsidRPr="0094614C">
              <w:rPr>
                <w:rFonts w:ascii="Book Antiqua" w:hAnsi="Book Antiqua"/>
              </w:rPr>
              <w:t>to</w:t>
            </w:r>
            <w:r w:rsidR="00CD05F7" w:rsidRPr="0094614C">
              <w:rPr>
                <w:rFonts w:ascii="Book Antiqua" w:hAnsi="Book Antiqua"/>
                <w:spacing w:val="-1"/>
              </w:rPr>
              <w:t xml:space="preserve"> </w:t>
            </w:r>
            <w:r w:rsidR="00CD05F7" w:rsidRPr="0094614C">
              <w:rPr>
                <w:rFonts w:ascii="Book Antiqua" w:hAnsi="Book Antiqua"/>
              </w:rPr>
              <w:t>Bidders</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spacing w:val="-2"/>
              </w:rPr>
              <w:t xml:space="preserve"> </w:t>
            </w:r>
            <w:r w:rsidR="00CD05F7" w:rsidRPr="0094614C">
              <w:rPr>
                <w:rFonts w:ascii="Book Antiqua" w:hAnsi="Book Antiqua"/>
              </w:rPr>
              <w:t>Data Sheet</w:t>
            </w:r>
            <w:r w:rsidR="00CD05F7" w:rsidRPr="0094614C">
              <w:rPr>
                <w:rFonts w:ascii="Book Antiqua" w:hAnsi="Book Antiqua"/>
              </w:rPr>
              <w:tab/>
              <w:t>22</w:t>
            </w:r>
          </w:hyperlink>
        </w:p>
        <w:p w:rsidR="009804EB" w:rsidRPr="0094614C" w:rsidRDefault="00FA2E19" w:rsidP="0094614C">
          <w:pPr>
            <w:pStyle w:val="TOC8"/>
            <w:numPr>
              <w:ilvl w:val="1"/>
              <w:numId w:val="106"/>
            </w:numPr>
            <w:tabs>
              <w:tab w:val="left" w:pos="1880"/>
              <w:tab w:val="left" w:pos="1881"/>
              <w:tab w:val="left" w:leader="dot" w:pos="9672"/>
            </w:tabs>
            <w:spacing w:before="0"/>
            <w:ind w:hanging="721"/>
            <w:rPr>
              <w:rFonts w:ascii="Book Antiqua" w:hAnsi="Book Antiqua"/>
            </w:rPr>
          </w:pPr>
          <w:hyperlink w:anchor="_bookmark3" w:history="1">
            <w:r w:rsidR="00CD05F7" w:rsidRPr="0094614C">
              <w:rPr>
                <w:rFonts w:ascii="Book Antiqua" w:hAnsi="Book Antiqua"/>
              </w:rPr>
              <w:t>Instructions</w:t>
            </w:r>
            <w:r w:rsidR="00CD05F7" w:rsidRPr="0094614C">
              <w:rPr>
                <w:rFonts w:ascii="Book Antiqua" w:hAnsi="Book Antiqua"/>
                <w:spacing w:val="-2"/>
              </w:rPr>
              <w:t xml:space="preserve"> </w:t>
            </w:r>
            <w:r w:rsidR="00CD05F7" w:rsidRPr="0094614C">
              <w:rPr>
                <w:rFonts w:ascii="Book Antiqua" w:hAnsi="Book Antiqua"/>
              </w:rPr>
              <w:t>to</w:t>
            </w:r>
            <w:r w:rsidR="00CD05F7" w:rsidRPr="0094614C">
              <w:rPr>
                <w:rFonts w:ascii="Book Antiqua" w:hAnsi="Book Antiqua"/>
                <w:spacing w:val="-2"/>
              </w:rPr>
              <w:t xml:space="preserve"> </w:t>
            </w:r>
            <w:r w:rsidR="00CD05F7" w:rsidRPr="0094614C">
              <w:rPr>
                <w:rFonts w:ascii="Book Antiqua" w:hAnsi="Book Antiqua"/>
              </w:rPr>
              <w:t>Bidders</w:t>
            </w:r>
            <w:r w:rsidR="00CD05F7" w:rsidRPr="0094614C">
              <w:rPr>
                <w:rFonts w:ascii="Book Antiqua" w:hAnsi="Book Antiqua"/>
              </w:rPr>
              <w:tab/>
              <w:t>22</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4" w:history="1">
            <w:r w:rsidR="00CD05F7" w:rsidRPr="0094614C">
              <w:rPr>
                <w:rFonts w:ascii="Book Antiqua" w:hAnsi="Book Antiqua"/>
              </w:rPr>
              <w:t>Scope</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Definitions</w:t>
            </w:r>
            <w:r w:rsidR="00CD05F7" w:rsidRPr="0094614C">
              <w:rPr>
                <w:rFonts w:ascii="Book Antiqua" w:hAnsi="Book Antiqua"/>
              </w:rPr>
              <w:tab/>
              <w:t>22</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5" w:history="1">
            <w:r w:rsidR="00CD05F7" w:rsidRPr="0094614C">
              <w:rPr>
                <w:rFonts w:ascii="Book Antiqua" w:hAnsi="Book Antiqua"/>
              </w:rPr>
              <w:t>Fraud and</w:t>
            </w:r>
            <w:r w:rsidR="00CD05F7" w:rsidRPr="0094614C">
              <w:rPr>
                <w:rFonts w:ascii="Book Antiqua" w:hAnsi="Book Antiqua"/>
                <w:spacing w:val="-2"/>
              </w:rPr>
              <w:t xml:space="preserve"> </w:t>
            </w:r>
            <w:r w:rsidR="00CD05F7" w:rsidRPr="0094614C">
              <w:rPr>
                <w:rFonts w:ascii="Book Antiqua" w:hAnsi="Book Antiqua"/>
              </w:rPr>
              <w:t>Corruption</w:t>
            </w:r>
            <w:r w:rsidR="00CD05F7" w:rsidRPr="0094614C">
              <w:rPr>
                <w:rFonts w:ascii="Book Antiqua" w:hAnsi="Book Antiqua"/>
              </w:rPr>
              <w:tab/>
              <w:t>25</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6" w:history="1">
            <w:r w:rsidR="00CD05F7" w:rsidRPr="0094614C">
              <w:rPr>
                <w:rFonts w:ascii="Book Antiqua" w:hAnsi="Book Antiqua"/>
              </w:rPr>
              <w:t>Eligibility,</w:t>
            </w:r>
            <w:r w:rsidR="00CD05F7" w:rsidRPr="0094614C">
              <w:rPr>
                <w:rFonts w:ascii="Book Antiqua" w:hAnsi="Book Antiqua"/>
                <w:spacing w:val="-3"/>
              </w:rPr>
              <w:t xml:space="preserve"> </w:t>
            </w:r>
            <w:r w:rsidR="00CD05F7" w:rsidRPr="0094614C">
              <w:rPr>
                <w:rFonts w:ascii="Book Antiqua" w:hAnsi="Book Antiqua"/>
              </w:rPr>
              <w:t>Qualification</w:t>
            </w:r>
            <w:r w:rsidR="00CD05F7" w:rsidRPr="0094614C">
              <w:rPr>
                <w:rFonts w:ascii="Book Antiqua" w:hAnsi="Book Antiqua"/>
                <w:spacing w:val="-3"/>
              </w:rPr>
              <w:t xml:space="preserve"> </w:t>
            </w:r>
            <w:r w:rsidR="00CD05F7" w:rsidRPr="0094614C">
              <w:rPr>
                <w:rFonts w:ascii="Book Antiqua" w:hAnsi="Book Antiqua"/>
              </w:rPr>
              <w:t>Requirements</w:t>
            </w:r>
            <w:r w:rsidR="00CD05F7" w:rsidRPr="0094614C">
              <w:rPr>
                <w:rFonts w:ascii="Book Antiqua" w:hAnsi="Book Antiqua"/>
              </w:rPr>
              <w:tab/>
              <w:t>25</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7" w:history="1">
            <w:r w:rsidR="00CD05F7" w:rsidRPr="0094614C">
              <w:rPr>
                <w:rFonts w:ascii="Book Antiqua" w:hAnsi="Book Antiqua"/>
              </w:rPr>
              <w:t>Conflict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Interest</w:t>
            </w:r>
            <w:r w:rsidR="00CD05F7" w:rsidRPr="0094614C">
              <w:rPr>
                <w:rFonts w:ascii="Book Antiqua" w:hAnsi="Book Antiqua"/>
              </w:rPr>
              <w:tab/>
              <w:t>25</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8" w:history="1">
            <w:r w:rsidR="00CD05F7" w:rsidRPr="0094614C">
              <w:rPr>
                <w:rFonts w:ascii="Book Antiqua" w:hAnsi="Book Antiqua"/>
              </w:rPr>
              <w:t>Sections</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Bidding</w:t>
            </w:r>
            <w:r w:rsidR="00CD05F7" w:rsidRPr="0094614C">
              <w:rPr>
                <w:rFonts w:ascii="Book Antiqua" w:hAnsi="Book Antiqua"/>
                <w:spacing w:val="-2"/>
              </w:rPr>
              <w:t xml:space="preserve"> </w:t>
            </w:r>
            <w:r w:rsidR="00CD05F7" w:rsidRPr="0094614C">
              <w:rPr>
                <w:rFonts w:ascii="Book Antiqua" w:hAnsi="Book Antiqua"/>
              </w:rPr>
              <w:t>Document</w:t>
            </w:r>
            <w:r w:rsidR="00CD05F7" w:rsidRPr="0094614C">
              <w:rPr>
                <w:rFonts w:ascii="Book Antiqua" w:hAnsi="Book Antiqua"/>
              </w:rPr>
              <w:tab/>
              <w:t>27</w:t>
            </w:r>
          </w:hyperlink>
        </w:p>
        <w:p w:rsidR="009804EB" w:rsidRPr="0094614C" w:rsidRDefault="00FA2E19" w:rsidP="0094614C">
          <w:pPr>
            <w:pStyle w:val="TOC5"/>
            <w:numPr>
              <w:ilvl w:val="0"/>
              <w:numId w:val="105"/>
            </w:numPr>
            <w:tabs>
              <w:tab w:val="left" w:pos="1400"/>
              <w:tab w:val="left" w:pos="1401"/>
              <w:tab w:val="left" w:leader="dot" w:pos="9672"/>
            </w:tabs>
            <w:spacing w:before="0"/>
            <w:ind w:left="920" w:right="1045" w:firstLine="0"/>
            <w:jc w:val="left"/>
            <w:rPr>
              <w:rFonts w:ascii="Book Antiqua" w:hAnsi="Book Antiqua"/>
            </w:rPr>
          </w:pPr>
          <w:hyperlink w:anchor="_bookmark9" w:history="1">
            <w:r w:rsidR="00CD05F7" w:rsidRPr="0094614C">
              <w:rPr>
                <w:rFonts w:ascii="Book Antiqua" w:hAnsi="Book Antiqua"/>
              </w:rPr>
              <w:t>Bidding Process Management, Clarification of the Bidding Document, Site Visit and</w:t>
            </w:r>
          </w:hyperlink>
          <w:r w:rsidR="00CD05F7" w:rsidRPr="0094614C">
            <w:rPr>
              <w:rFonts w:ascii="Book Antiqua" w:hAnsi="Book Antiqua"/>
              <w:spacing w:val="1"/>
            </w:rPr>
            <w:t xml:space="preserve"> </w:t>
          </w:r>
          <w:hyperlink w:anchor="_bookmark9" w:history="1">
            <w:r w:rsidR="00CD05F7" w:rsidRPr="0094614C">
              <w:rPr>
                <w:rFonts w:ascii="Book Antiqua" w:hAnsi="Book Antiqua"/>
              </w:rPr>
              <w:t>Pre-Bid</w:t>
            </w:r>
            <w:r w:rsidR="00CD05F7" w:rsidRPr="0094614C">
              <w:rPr>
                <w:rFonts w:ascii="Book Antiqua" w:hAnsi="Book Antiqua"/>
                <w:spacing w:val="-2"/>
              </w:rPr>
              <w:t xml:space="preserve"> </w:t>
            </w:r>
            <w:r w:rsidR="00CD05F7" w:rsidRPr="0094614C">
              <w:rPr>
                <w:rFonts w:ascii="Book Antiqua" w:hAnsi="Book Antiqua"/>
              </w:rPr>
              <w:t>Meeting</w:t>
            </w:r>
            <w:r w:rsidR="00CD05F7" w:rsidRPr="0094614C">
              <w:rPr>
                <w:rFonts w:ascii="Book Antiqua" w:hAnsi="Book Antiqua"/>
              </w:rPr>
              <w:tab/>
            </w:r>
            <w:r w:rsidR="00CD05F7" w:rsidRPr="0094614C">
              <w:rPr>
                <w:rFonts w:ascii="Book Antiqua" w:hAnsi="Book Antiqua"/>
                <w:spacing w:val="-3"/>
              </w:rPr>
              <w:t>27</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10" w:history="1">
            <w:r w:rsidR="00CD05F7" w:rsidRPr="0094614C">
              <w:rPr>
                <w:rFonts w:ascii="Book Antiqua" w:hAnsi="Book Antiqua"/>
              </w:rPr>
              <w:t>Addenda/</w:t>
            </w:r>
            <w:r w:rsidR="00CD05F7" w:rsidRPr="0094614C">
              <w:rPr>
                <w:rFonts w:ascii="Book Antiqua" w:hAnsi="Book Antiqua"/>
                <w:spacing w:val="-2"/>
              </w:rPr>
              <w:t xml:space="preserve"> </w:t>
            </w:r>
            <w:r w:rsidR="00CD05F7" w:rsidRPr="0094614C">
              <w:rPr>
                <w:rFonts w:ascii="Book Antiqua" w:hAnsi="Book Antiqua"/>
              </w:rPr>
              <w:t>Corrigendum/Amendment</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2"/>
              </w:rPr>
              <w:t xml:space="preserve"> </w:t>
            </w:r>
            <w:r w:rsidR="00CD05F7" w:rsidRPr="0094614C">
              <w:rPr>
                <w:rFonts w:ascii="Book Antiqua" w:hAnsi="Book Antiqua"/>
              </w:rPr>
              <w:t>Bidding</w:t>
            </w:r>
            <w:r w:rsidR="00CD05F7" w:rsidRPr="0094614C">
              <w:rPr>
                <w:rFonts w:ascii="Book Antiqua" w:hAnsi="Book Antiqua"/>
                <w:spacing w:val="-2"/>
              </w:rPr>
              <w:t xml:space="preserve"> </w:t>
            </w:r>
            <w:r w:rsidR="00CD05F7" w:rsidRPr="0094614C">
              <w:rPr>
                <w:rFonts w:ascii="Book Antiqua" w:hAnsi="Book Antiqua"/>
              </w:rPr>
              <w:t>Document</w:t>
            </w:r>
            <w:r w:rsidR="00CD05F7" w:rsidRPr="0094614C">
              <w:rPr>
                <w:rFonts w:ascii="Book Antiqua" w:hAnsi="Book Antiqua"/>
              </w:rPr>
              <w:tab/>
              <w:t>29</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11" w:history="1">
            <w:r w:rsidR="00CD05F7" w:rsidRPr="0094614C">
              <w:rPr>
                <w:rFonts w:ascii="Book Antiqua" w:hAnsi="Book Antiqua"/>
              </w:rPr>
              <w:t>Cost</w:t>
            </w:r>
            <w:r w:rsidR="00CD05F7" w:rsidRPr="0094614C">
              <w:rPr>
                <w:rFonts w:ascii="Book Antiqua" w:hAnsi="Book Antiqua"/>
                <w:spacing w:val="-1"/>
              </w:rPr>
              <w:t xml:space="preserve"> </w:t>
            </w:r>
            <w:r w:rsidR="00CD05F7" w:rsidRPr="0094614C">
              <w:rPr>
                <w:rFonts w:ascii="Book Antiqua" w:hAnsi="Book Antiqua"/>
              </w:rPr>
              <w:t>of Bidding</w:t>
            </w:r>
            <w:r w:rsidR="00CD05F7" w:rsidRPr="0094614C">
              <w:rPr>
                <w:rFonts w:ascii="Book Antiqua" w:hAnsi="Book Antiqua"/>
              </w:rPr>
              <w:tab/>
              <w:t>29</w:t>
            </w:r>
          </w:hyperlink>
        </w:p>
        <w:p w:rsidR="009804EB" w:rsidRPr="0094614C" w:rsidRDefault="00FA2E19" w:rsidP="0094614C">
          <w:pPr>
            <w:pStyle w:val="TOC5"/>
            <w:numPr>
              <w:ilvl w:val="0"/>
              <w:numId w:val="105"/>
            </w:numPr>
            <w:tabs>
              <w:tab w:val="left" w:pos="1400"/>
              <w:tab w:val="left" w:pos="1401"/>
              <w:tab w:val="left" w:leader="dot" w:pos="9672"/>
            </w:tabs>
            <w:spacing w:before="0"/>
            <w:ind w:hanging="481"/>
            <w:jc w:val="left"/>
            <w:rPr>
              <w:rFonts w:ascii="Book Antiqua" w:hAnsi="Book Antiqua"/>
            </w:rPr>
          </w:pPr>
          <w:hyperlink w:anchor="_bookmark12" w:history="1">
            <w:r w:rsidR="00CD05F7" w:rsidRPr="0094614C">
              <w:rPr>
                <w:rFonts w:ascii="Book Antiqua" w:hAnsi="Book Antiqua"/>
              </w:rPr>
              <w:t>Language</w:t>
            </w:r>
            <w:r w:rsidR="00CD05F7" w:rsidRPr="0094614C">
              <w:rPr>
                <w:rFonts w:ascii="Book Antiqua" w:hAnsi="Book Antiqua"/>
                <w:spacing w:val="-3"/>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rPr>
              <w:tab/>
              <w:t>30</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13" w:history="1">
            <w:r w:rsidR="00CD05F7" w:rsidRPr="0094614C">
              <w:rPr>
                <w:rFonts w:ascii="Book Antiqua" w:hAnsi="Book Antiqua"/>
              </w:rPr>
              <w:t>Documents</w:t>
            </w:r>
            <w:r w:rsidR="00CD05F7" w:rsidRPr="0094614C">
              <w:rPr>
                <w:rFonts w:ascii="Book Antiqua" w:hAnsi="Book Antiqua"/>
                <w:spacing w:val="-1"/>
              </w:rPr>
              <w:t xml:space="preserve"> </w:t>
            </w:r>
            <w:r w:rsidR="00CD05F7" w:rsidRPr="0094614C">
              <w:rPr>
                <w:rFonts w:ascii="Book Antiqua" w:hAnsi="Book Antiqua"/>
              </w:rPr>
              <w:t>comprising</w:t>
            </w:r>
            <w:r w:rsidR="00CD05F7" w:rsidRPr="0094614C">
              <w:rPr>
                <w:rFonts w:ascii="Book Antiqua" w:hAnsi="Book Antiqua"/>
                <w:spacing w:val="-2"/>
              </w:rPr>
              <w:t xml:space="preserve"> </w:t>
            </w:r>
            <w:r w:rsidR="00CD05F7" w:rsidRPr="0094614C">
              <w:rPr>
                <w:rFonts w:ascii="Book Antiqua" w:hAnsi="Book Antiqua"/>
              </w:rPr>
              <w:t>Bid</w:t>
            </w:r>
            <w:r w:rsidR="00CD05F7" w:rsidRPr="0094614C">
              <w:rPr>
                <w:rFonts w:ascii="Book Antiqua" w:hAnsi="Book Antiqua"/>
              </w:rPr>
              <w:tab/>
              <w:t>30</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14" w:history="1">
            <w:r w:rsidR="00CD05F7" w:rsidRPr="0094614C">
              <w:rPr>
                <w:rFonts w:ascii="Book Antiqua" w:hAnsi="Book Antiqua"/>
              </w:rPr>
              <w:t>Process</w:t>
            </w:r>
            <w:r w:rsidR="00CD05F7" w:rsidRPr="0094614C">
              <w:rPr>
                <w:rFonts w:ascii="Book Antiqua" w:hAnsi="Book Antiqua"/>
                <w:spacing w:val="-2"/>
              </w:rPr>
              <w:t xml:space="preserve"> </w:t>
            </w:r>
            <w:r w:rsidR="00CD05F7" w:rsidRPr="0094614C">
              <w:rPr>
                <w:rFonts w:ascii="Book Antiqua" w:hAnsi="Book Antiqua"/>
              </w:rPr>
              <w:t>of Bid</w:t>
            </w:r>
            <w:r w:rsidR="00CD05F7" w:rsidRPr="0094614C">
              <w:rPr>
                <w:rFonts w:ascii="Book Antiqua" w:hAnsi="Book Antiqua"/>
                <w:spacing w:val="-1"/>
              </w:rPr>
              <w:t xml:space="preserve"> </w:t>
            </w:r>
            <w:r w:rsidR="00CD05F7" w:rsidRPr="0094614C">
              <w:rPr>
                <w:rFonts w:ascii="Book Antiqua" w:hAnsi="Book Antiqua"/>
              </w:rPr>
              <w:t>Submission</w:t>
            </w:r>
            <w:r w:rsidR="00CD05F7" w:rsidRPr="0094614C">
              <w:rPr>
                <w:rFonts w:ascii="Book Antiqua" w:hAnsi="Book Antiqua"/>
              </w:rPr>
              <w:tab/>
              <w:t>32</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15" w:history="1">
            <w:r w:rsidR="00CD05F7" w:rsidRPr="0094614C">
              <w:rPr>
                <w:rFonts w:ascii="Book Antiqua" w:hAnsi="Book Antiqua"/>
              </w:rPr>
              <w:t>Alternative</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32</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16" w:history="1">
            <w:r w:rsidR="00CD05F7" w:rsidRPr="0094614C">
              <w:rPr>
                <w:rFonts w:ascii="Book Antiqua" w:hAnsi="Book Antiqua"/>
              </w:rPr>
              <w:t>Bid</w:t>
            </w:r>
            <w:r w:rsidR="00CD05F7" w:rsidRPr="0094614C">
              <w:rPr>
                <w:rFonts w:ascii="Book Antiqua" w:hAnsi="Book Antiqua"/>
                <w:spacing w:val="-2"/>
              </w:rPr>
              <w:t xml:space="preserve"> </w:t>
            </w:r>
            <w:r w:rsidR="00CD05F7" w:rsidRPr="0094614C">
              <w:rPr>
                <w:rFonts w:ascii="Book Antiqua" w:hAnsi="Book Antiqua"/>
              </w:rPr>
              <w:t>prices</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Discounts</w:t>
            </w:r>
            <w:r w:rsidR="00CD05F7" w:rsidRPr="0094614C">
              <w:rPr>
                <w:rFonts w:ascii="Book Antiqua" w:hAnsi="Book Antiqua"/>
              </w:rPr>
              <w:tab/>
              <w:t>32</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17" w:history="1">
            <w:r w:rsidR="00CD05F7" w:rsidRPr="0094614C">
              <w:rPr>
                <w:rFonts w:ascii="Book Antiqua" w:hAnsi="Book Antiqua"/>
              </w:rPr>
              <w:t>Currencies</w:t>
            </w:r>
            <w:r w:rsidR="00CD05F7" w:rsidRPr="0094614C">
              <w:rPr>
                <w:rFonts w:ascii="Book Antiqua" w:hAnsi="Book Antiqua"/>
                <w:spacing w:val="-2"/>
              </w:rPr>
              <w:t xml:space="preserve"> </w:t>
            </w:r>
            <w:r w:rsidR="00CD05F7" w:rsidRPr="0094614C">
              <w:rPr>
                <w:rFonts w:ascii="Book Antiqua" w:hAnsi="Book Antiqua"/>
              </w:rPr>
              <w:t>of Bid</w:t>
            </w:r>
            <w:r w:rsidR="00CD05F7" w:rsidRPr="0094614C">
              <w:rPr>
                <w:rFonts w:ascii="Book Antiqua" w:hAnsi="Book Antiqua"/>
                <w:spacing w:val="-2"/>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Payment</w:t>
            </w:r>
            <w:r w:rsidR="00CD05F7" w:rsidRPr="0094614C">
              <w:rPr>
                <w:rFonts w:ascii="Book Antiqua" w:hAnsi="Book Antiqua"/>
              </w:rPr>
              <w:tab/>
              <w:t>37</w:t>
            </w:r>
          </w:hyperlink>
        </w:p>
        <w:p w:rsidR="009804EB" w:rsidRPr="0094614C" w:rsidRDefault="00FA2E19" w:rsidP="0094614C">
          <w:pPr>
            <w:pStyle w:val="TOC5"/>
            <w:numPr>
              <w:ilvl w:val="0"/>
              <w:numId w:val="105"/>
            </w:numPr>
            <w:tabs>
              <w:tab w:val="left" w:pos="1401"/>
            </w:tabs>
            <w:spacing w:before="0"/>
            <w:ind w:right="1273"/>
            <w:jc w:val="left"/>
            <w:rPr>
              <w:rFonts w:ascii="Book Antiqua" w:hAnsi="Book Antiqua"/>
            </w:rPr>
          </w:pPr>
          <w:hyperlink w:anchor="_bookmark18" w:history="1">
            <w:r w:rsidR="00CD05F7" w:rsidRPr="0094614C">
              <w:rPr>
                <w:rFonts w:ascii="Book Antiqua" w:hAnsi="Book Antiqua"/>
              </w:rPr>
              <w:t>Documents</w:t>
            </w:r>
            <w:r w:rsidR="00CD05F7" w:rsidRPr="0094614C">
              <w:rPr>
                <w:rFonts w:ascii="Book Antiqua" w:hAnsi="Book Antiqua"/>
                <w:spacing w:val="-1"/>
              </w:rPr>
              <w:t xml:space="preserve"> </w:t>
            </w:r>
            <w:r w:rsidR="00CD05F7" w:rsidRPr="0094614C">
              <w:rPr>
                <w:rFonts w:ascii="Book Antiqua" w:hAnsi="Book Antiqua"/>
              </w:rPr>
              <w:t>Establishing</w:t>
            </w:r>
            <w:r w:rsidR="00CD05F7" w:rsidRPr="0094614C">
              <w:rPr>
                <w:rFonts w:ascii="Book Antiqua" w:hAnsi="Book Antiqua"/>
                <w:spacing w:val="-1"/>
              </w:rPr>
              <w:t xml:space="preserve"> </w:t>
            </w:r>
            <w:r w:rsidR="00CD05F7" w:rsidRPr="0094614C">
              <w:rPr>
                <w:rFonts w:ascii="Book Antiqua" w:hAnsi="Book Antiqua"/>
              </w:rPr>
              <w:t>the</w:t>
            </w:r>
            <w:r w:rsidR="00CD05F7" w:rsidRPr="0094614C">
              <w:rPr>
                <w:rFonts w:ascii="Book Antiqua" w:hAnsi="Book Antiqua"/>
                <w:spacing w:val="59"/>
              </w:rPr>
              <w:t xml:space="preserve"> </w:t>
            </w:r>
            <w:r w:rsidR="00CD05F7" w:rsidRPr="0094614C">
              <w:rPr>
                <w:rFonts w:ascii="Book Antiqua" w:hAnsi="Book Antiqua"/>
              </w:rPr>
              <w:t>Conformity</w:t>
            </w:r>
            <w:r w:rsidR="00CD05F7" w:rsidRPr="0094614C">
              <w:rPr>
                <w:rFonts w:ascii="Book Antiqua" w:hAnsi="Book Antiqua"/>
                <w:spacing w:val="-6"/>
              </w:rPr>
              <w:t xml:space="preserve"> </w:t>
            </w:r>
            <w:r w:rsidR="00CD05F7" w:rsidRPr="0094614C">
              <w:rPr>
                <w:rFonts w:ascii="Book Antiqua" w:hAnsi="Book Antiqua"/>
              </w:rPr>
              <w:t>of the</w:t>
            </w:r>
            <w:r w:rsidR="00CD05F7" w:rsidRPr="0094614C">
              <w:rPr>
                <w:rFonts w:ascii="Book Antiqua" w:hAnsi="Book Antiqua"/>
                <w:spacing w:val="-3"/>
              </w:rPr>
              <w:t xml:space="preserve"> </w:t>
            </w:r>
            <w:r w:rsidR="00CD05F7" w:rsidRPr="0094614C">
              <w:rPr>
                <w:rFonts w:ascii="Book Antiqua" w:hAnsi="Book Antiqua"/>
              </w:rPr>
              <w:t>Plant</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Installation</w:t>
            </w:r>
            <w:r w:rsidR="00CD05F7" w:rsidRPr="0094614C">
              <w:rPr>
                <w:rFonts w:ascii="Book Antiqua" w:hAnsi="Book Antiqua"/>
                <w:spacing w:val="-1"/>
              </w:rPr>
              <w:t xml:space="preserve"> </w:t>
            </w:r>
            <w:r w:rsidR="00CD05F7" w:rsidRPr="0094614C">
              <w:rPr>
                <w:rFonts w:ascii="Book Antiqua" w:hAnsi="Book Antiqua"/>
              </w:rPr>
              <w:t>Services/</w:t>
            </w:r>
            <w:r w:rsidR="00CD05F7" w:rsidRPr="0094614C">
              <w:rPr>
                <w:rFonts w:ascii="Book Antiqua" w:hAnsi="Book Antiqua"/>
                <w:spacing w:val="-1"/>
              </w:rPr>
              <w:t xml:space="preserve"> </w:t>
            </w:r>
            <w:r w:rsidR="00CD05F7" w:rsidRPr="0094614C">
              <w:rPr>
                <w:rFonts w:ascii="Book Antiqua" w:hAnsi="Book Antiqua"/>
              </w:rPr>
              <w:t>Works</w:t>
            </w:r>
          </w:hyperlink>
          <w:r w:rsidR="00CD05F7" w:rsidRPr="0094614C">
            <w:rPr>
              <w:rFonts w:ascii="Book Antiqua" w:hAnsi="Book Antiqua"/>
              <w:spacing w:val="-57"/>
            </w:rPr>
            <w:t xml:space="preserve"> </w:t>
          </w:r>
          <w:hyperlink w:anchor="_bookmark18" w:history="1">
            <w:r w:rsidR="00CD05F7" w:rsidRPr="0094614C">
              <w:rPr>
                <w:rFonts w:ascii="Book Antiqua" w:hAnsi="Book Antiqua"/>
              </w:rPr>
              <w:t>37</w:t>
            </w:r>
          </w:hyperlink>
        </w:p>
        <w:p w:rsidR="009804EB" w:rsidRPr="0094614C" w:rsidRDefault="00FA2E19" w:rsidP="0094614C">
          <w:pPr>
            <w:pStyle w:val="TOC5"/>
            <w:numPr>
              <w:ilvl w:val="0"/>
              <w:numId w:val="105"/>
            </w:numPr>
            <w:tabs>
              <w:tab w:val="left" w:pos="1401"/>
              <w:tab w:val="left" w:leader="dot" w:pos="9672"/>
            </w:tabs>
            <w:spacing w:before="0" w:after="240"/>
            <w:ind w:left="920" w:right="1045" w:firstLine="0"/>
            <w:jc w:val="left"/>
            <w:rPr>
              <w:rFonts w:ascii="Book Antiqua" w:hAnsi="Book Antiqua"/>
            </w:rPr>
          </w:pPr>
          <w:hyperlink w:anchor="_bookmark19" w:history="1">
            <w:r w:rsidR="00CD05F7" w:rsidRPr="0094614C">
              <w:rPr>
                <w:rFonts w:ascii="Book Antiqua" w:hAnsi="Book Antiqua"/>
              </w:rPr>
              <w:t>Documents Establishing the Eligibility and Qualifications of the Bidder and Eligibility</w:t>
            </w:r>
          </w:hyperlink>
          <w:r w:rsidR="00CD05F7" w:rsidRPr="0094614C">
            <w:rPr>
              <w:rFonts w:ascii="Book Antiqua" w:hAnsi="Book Antiqua"/>
              <w:spacing w:val="1"/>
            </w:rPr>
            <w:t xml:space="preserve"> </w:t>
          </w:r>
          <w:hyperlink w:anchor="_bookmark19" w:history="1">
            <w:r w:rsidR="00CD05F7" w:rsidRPr="0094614C">
              <w:rPr>
                <w:rFonts w:ascii="Book Antiqua" w:hAnsi="Book Antiqua"/>
              </w:rPr>
              <w:t>of</w:t>
            </w:r>
            <w:r w:rsidR="00CD05F7" w:rsidRPr="0094614C">
              <w:rPr>
                <w:rFonts w:ascii="Book Antiqua" w:hAnsi="Book Antiqua"/>
                <w:spacing w:val="-2"/>
              </w:rPr>
              <w:t xml:space="preserve"> </w:t>
            </w:r>
            <w:r w:rsidR="00CD05F7" w:rsidRPr="0094614C">
              <w:rPr>
                <w:rFonts w:ascii="Book Antiqua" w:hAnsi="Book Antiqua"/>
              </w:rPr>
              <w:t>Plant</w:t>
            </w:r>
            <w:r w:rsidR="00CD05F7" w:rsidRPr="0094614C">
              <w:rPr>
                <w:rFonts w:ascii="Book Antiqua" w:hAnsi="Book Antiqua"/>
                <w:spacing w:val="-2"/>
              </w:rPr>
              <w:t xml:space="preserve"> </w:t>
            </w:r>
            <w:r w:rsidR="00CD05F7" w:rsidRPr="0094614C">
              <w:rPr>
                <w:rFonts w:ascii="Book Antiqua" w:hAnsi="Book Antiqua"/>
              </w:rPr>
              <w:t xml:space="preserve">and </w:t>
            </w:r>
            <w:proofErr w:type="spellStart"/>
            <w:r w:rsidR="00CD05F7" w:rsidRPr="0094614C">
              <w:rPr>
                <w:rFonts w:ascii="Book Antiqua" w:hAnsi="Book Antiqua"/>
              </w:rPr>
              <w:t>Installlation</w:t>
            </w:r>
            <w:proofErr w:type="spellEnd"/>
            <w:r w:rsidR="00CD05F7" w:rsidRPr="0094614C">
              <w:rPr>
                <w:rFonts w:ascii="Book Antiqua" w:hAnsi="Book Antiqua"/>
                <w:spacing w:val="-2"/>
              </w:rPr>
              <w:t xml:space="preserve"> </w:t>
            </w:r>
            <w:r w:rsidR="00CD05F7" w:rsidRPr="0094614C">
              <w:rPr>
                <w:rFonts w:ascii="Book Antiqua" w:hAnsi="Book Antiqua"/>
              </w:rPr>
              <w:t>Services</w:t>
            </w:r>
            <w:r w:rsidR="00CD05F7" w:rsidRPr="0094614C">
              <w:rPr>
                <w:rFonts w:ascii="Book Antiqua" w:hAnsi="Book Antiqua"/>
              </w:rPr>
              <w:tab/>
            </w:r>
            <w:r w:rsidR="00CD05F7" w:rsidRPr="0094614C">
              <w:rPr>
                <w:rFonts w:ascii="Book Antiqua" w:hAnsi="Book Antiqua"/>
                <w:spacing w:val="-2"/>
              </w:rPr>
              <w:t>39</w:t>
            </w:r>
          </w:hyperlink>
        </w:p>
        <w:p w:rsidR="009804EB" w:rsidRPr="0094614C" w:rsidRDefault="00FA2E19" w:rsidP="00130052">
          <w:pPr>
            <w:pStyle w:val="TOC5"/>
            <w:numPr>
              <w:ilvl w:val="0"/>
              <w:numId w:val="105"/>
            </w:numPr>
            <w:tabs>
              <w:tab w:val="left" w:pos="1401"/>
              <w:tab w:val="left" w:leader="dot" w:pos="9672"/>
            </w:tabs>
            <w:spacing w:before="0" w:after="240"/>
            <w:ind w:left="920" w:right="1045" w:firstLine="0"/>
            <w:jc w:val="left"/>
            <w:rPr>
              <w:rFonts w:ascii="Book Antiqua" w:hAnsi="Book Antiqua"/>
            </w:rPr>
          </w:pPr>
          <w:hyperlink w:anchor="_bookmark20" w:history="1">
            <w:r w:rsidR="00CD05F7" w:rsidRPr="0094614C">
              <w:rPr>
                <w:rFonts w:ascii="Book Antiqua" w:hAnsi="Book Antiqua"/>
              </w:rPr>
              <w:t>Period of</w:t>
            </w:r>
            <w:r w:rsidR="00CD05F7" w:rsidRPr="0094614C">
              <w:rPr>
                <w:rFonts w:ascii="Book Antiqua" w:hAnsi="Book Antiqua"/>
                <w:spacing w:val="-1"/>
              </w:rPr>
              <w:t xml:space="preserve"> </w:t>
            </w:r>
            <w:r w:rsidR="00CD05F7" w:rsidRPr="0094614C">
              <w:rPr>
                <w:rFonts w:ascii="Book Antiqua" w:hAnsi="Book Antiqua"/>
              </w:rPr>
              <w:t>Validity</w:t>
            </w:r>
            <w:r w:rsidR="00CD05F7" w:rsidRPr="0094614C">
              <w:rPr>
                <w:rFonts w:ascii="Book Antiqua" w:hAnsi="Book Antiqua"/>
                <w:spacing w:val="-5"/>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39</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1" w:history="1">
            <w:r w:rsidR="00CD05F7" w:rsidRPr="0094614C">
              <w:rPr>
                <w:rFonts w:ascii="Book Antiqua" w:hAnsi="Book Antiqua"/>
              </w:rPr>
              <w:t>Bid</w:t>
            </w:r>
            <w:r w:rsidR="00CD05F7" w:rsidRPr="0094614C">
              <w:rPr>
                <w:rFonts w:ascii="Book Antiqua" w:hAnsi="Book Antiqua"/>
                <w:spacing w:val="-1"/>
              </w:rPr>
              <w:t xml:space="preserve"> </w:t>
            </w:r>
            <w:r w:rsidR="00CD05F7" w:rsidRPr="0094614C">
              <w:rPr>
                <w:rFonts w:ascii="Book Antiqua" w:hAnsi="Book Antiqua"/>
              </w:rPr>
              <w:t>Security/ Bid Securing</w:t>
            </w:r>
            <w:r w:rsidR="00CD05F7" w:rsidRPr="0094614C">
              <w:rPr>
                <w:rFonts w:ascii="Book Antiqua" w:hAnsi="Book Antiqua"/>
                <w:spacing w:val="-3"/>
              </w:rPr>
              <w:t xml:space="preserve"> </w:t>
            </w:r>
            <w:r w:rsidR="00CD05F7" w:rsidRPr="0094614C">
              <w:rPr>
                <w:rFonts w:ascii="Book Antiqua" w:hAnsi="Book Antiqua"/>
              </w:rPr>
              <w:t>Declaration</w:t>
            </w:r>
            <w:r w:rsidR="00CD05F7" w:rsidRPr="0094614C">
              <w:rPr>
                <w:rFonts w:ascii="Book Antiqua" w:hAnsi="Book Antiqua"/>
              </w:rPr>
              <w:tab/>
              <w:t>40</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2"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and Signing of</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rPr>
              <w:tab/>
              <w:t>41</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3" w:history="1">
            <w:r w:rsidR="00CD05F7" w:rsidRPr="0094614C">
              <w:rPr>
                <w:rFonts w:ascii="Book Antiqua" w:hAnsi="Book Antiqua"/>
              </w:rPr>
              <w:t>Submission</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42</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4" w:history="1">
            <w:r w:rsidR="00CD05F7" w:rsidRPr="0094614C">
              <w:rPr>
                <w:rFonts w:ascii="Book Antiqua" w:hAnsi="Book Antiqua"/>
              </w:rPr>
              <w:t>Deadline</w:t>
            </w:r>
            <w:r w:rsidR="00CD05F7" w:rsidRPr="0094614C">
              <w:rPr>
                <w:rFonts w:ascii="Book Antiqua" w:hAnsi="Book Antiqua"/>
                <w:spacing w:val="-2"/>
              </w:rPr>
              <w:t xml:space="preserve"> </w:t>
            </w:r>
            <w:r w:rsidR="00CD05F7" w:rsidRPr="0094614C">
              <w:rPr>
                <w:rFonts w:ascii="Book Antiqua" w:hAnsi="Book Antiqua"/>
              </w:rPr>
              <w:t>for Submission</w:t>
            </w:r>
            <w:r w:rsidR="00CD05F7" w:rsidRPr="0094614C">
              <w:rPr>
                <w:rFonts w:ascii="Book Antiqua" w:hAnsi="Book Antiqua"/>
                <w:spacing w:val="-2"/>
              </w:rPr>
              <w:t xml:space="preserve"> </w:t>
            </w:r>
            <w:r w:rsidR="00CD05F7" w:rsidRPr="0094614C">
              <w:rPr>
                <w:rFonts w:ascii="Book Antiqua" w:hAnsi="Book Antiqua"/>
              </w:rPr>
              <w:t>of Bids</w:t>
            </w:r>
            <w:r w:rsidR="00CD05F7" w:rsidRPr="0094614C">
              <w:rPr>
                <w:rFonts w:ascii="Book Antiqua" w:hAnsi="Book Antiqua"/>
              </w:rPr>
              <w:tab/>
              <w:t>43</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5" w:history="1">
            <w:r w:rsidR="00CD05F7" w:rsidRPr="0094614C">
              <w:rPr>
                <w:rFonts w:ascii="Book Antiqua" w:hAnsi="Book Antiqua"/>
              </w:rPr>
              <w:t>Late</w:t>
            </w:r>
            <w:r w:rsidR="00CD05F7" w:rsidRPr="0094614C">
              <w:rPr>
                <w:rFonts w:ascii="Book Antiqua" w:hAnsi="Book Antiqua"/>
                <w:spacing w:val="-2"/>
              </w:rPr>
              <w:t xml:space="preserve"> </w:t>
            </w:r>
            <w:r w:rsidR="00CD05F7" w:rsidRPr="0094614C">
              <w:rPr>
                <w:rFonts w:ascii="Book Antiqua" w:hAnsi="Book Antiqua"/>
              </w:rPr>
              <w:t>Bids</w:t>
            </w:r>
            <w:r w:rsidR="00CD05F7" w:rsidRPr="0094614C">
              <w:rPr>
                <w:rFonts w:ascii="Book Antiqua" w:hAnsi="Book Antiqua"/>
              </w:rPr>
              <w:tab/>
              <w:t>43</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6" w:history="1">
            <w:r w:rsidR="00CD05F7" w:rsidRPr="0094614C">
              <w:rPr>
                <w:rFonts w:ascii="Book Antiqua" w:hAnsi="Book Antiqua"/>
              </w:rPr>
              <w:t>Withdrawal,</w:t>
            </w:r>
            <w:r w:rsidR="00CD05F7" w:rsidRPr="0094614C">
              <w:rPr>
                <w:rFonts w:ascii="Book Antiqua" w:hAnsi="Book Antiqua"/>
                <w:spacing w:val="-1"/>
              </w:rPr>
              <w:t xml:space="preserve"> </w:t>
            </w:r>
            <w:r w:rsidR="00CD05F7" w:rsidRPr="0094614C">
              <w:rPr>
                <w:rFonts w:ascii="Book Antiqua" w:hAnsi="Book Antiqua"/>
              </w:rPr>
              <w:t>Substitution, and Modification of</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43</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7" w:history="1">
            <w:r w:rsidR="00CD05F7" w:rsidRPr="0094614C">
              <w:rPr>
                <w:rFonts w:ascii="Book Antiqua" w:hAnsi="Book Antiqua"/>
              </w:rPr>
              <w:t>Public</w:t>
            </w:r>
            <w:r w:rsidR="00CD05F7" w:rsidRPr="0094614C">
              <w:rPr>
                <w:rFonts w:ascii="Book Antiqua" w:hAnsi="Book Antiqua"/>
                <w:spacing w:val="-2"/>
              </w:rPr>
              <w:t xml:space="preserve"> </w:t>
            </w:r>
            <w:r w:rsidR="00CD05F7" w:rsidRPr="0094614C">
              <w:rPr>
                <w:rFonts w:ascii="Book Antiqua" w:hAnsi="Book Antiqua"/>
              </w:rPr>
              <w:t>Opening</w:t>
            </w:r>
            <w:r w:rsidR="00CD05F7" w:rsidRPr="0094614C">
              <w:rPr>
                <w:rFonts w:ascii="Book Antiqua" w:hAnsi="Book Antiqua"/>
                <w:spacing w:val="-2"/>
              </w:rPr>
              <w:t xml:space="preserve"> </w:t>
            </w:r>
            <w:r w:rsidR="00CD05F7" w:rsidRPr="0094614C">
              <w:rPr>
                <w:rFonts w:ascii="Book Antiqua" w:hAnsi="Book Antiqua"/>
              </w:rPr>
              <w:t>of Technical Parts of</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44</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8" w:history="1">
            <w:r w:rsidR="00CD05F7" w:rsidRPr="0094614C">
              <w:rPr>
                <w:rFonts w:ascii="Book Antiqua" w:hAnsi="Book Antiqua"/>
              </w:rPr>
              <w:t>Confidentiality</w:t>
            </w:r>
            <w:r w:rsidR="00CD05F7" w:rsidRPr="0094614C">
              <w:rPr>
                <w:rFonts w:ascii="Book Antiqua" w:hAnsi="Book Antiqua"/>
              </w:rPr>
              <w:tab/>
              <w:t>45</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29" w:history="1">
            <w:r w:rsidR="00CD05F7" w:rsidRPr="0094614C">
              <w:rPr>
                <w:rFonts w:ascii="Book Antiqua" w:hAnsi="Book Antiqua"/>
              </w:rPr>
              <w:t>Clarification</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Bids</w:t>
            </w:r>
            <w:r w:rsidR="00CD05F7" w:rsidRPr="0094614C">
              <w:rPr>
                <w:rFonts w:ascii="Book Antiqua" w:hAnsi="Book Antiqua"/>
              </w:rPr>
              <w:tab/>
              <w:t>45</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0" w:history="1">
            <w:r w:rsidR="00CD05F7" w:rsidRPr="0094614C">
              <w:rPr>
                <w:rFonts w:ascii="Book Antiqua" w:hAnsi="Book Antiqua"/>
              </w:rPr>
              <w:t>Deviations,</w:t>
            </w:r>
            <w:r w:rsidR="00CD05F7" w:rsidRPr="0094614C">
              <w:rPr>
                <w:rFonts w:ascii="Book Antiqua" w:hAnsi="Book Antiqua"/>
                <w:spacing w:val="-1"/>
              </w:rPr>
              <w:t xml:space="preserve"> </w:t>
            </w:r>
            <w:r w:rsidR="00CD05F7" w:rsidRPr="0094614C">
              <w:rPr>
                <w:rFonts w:ascii="Book Antiqua" w:hAnsi="Book Antiqua"/>
              </w:rPr>
              <w:t>Reservations, and Omissions</w:t>
            </w:r>
            <w:r w:rsidR="00CD05F7" w:rsidRPr="0094614C">
              <w:rPr>
                <w:rFonts w:ascii="Book Antiqua" w:hAnsi="Book Antiqua"/>
              </w:rPr>
              <w:tab/>
              <w:t>45</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1" w:history="1">
            <w:r w:rsidR="00CD05F7" w:rsidRPr="0094614C">
              <w:rPr>
                <w:rFonts w:ascii="Book Antiqua" w:hAnsi="Book Antiqua"/>
              </w:rPr>
              <w:t>Nonmaterial</w:t>
            </w:r>
            <w:r w:rsidR="00CD05F7" w:rsidRPr="0094614C">
              <w:rPr>
                <w:rFonts w:ascii="Book Antiqua" w:hAnsi="Book Antiqua"/>
                <w:spacing w:val="-1"/>
              </w:rPr>
              <w:t xml:space="preserve"> </w:t>
            </w:r>
            <w:r w:rsidR="00CD05F7" w:rsidRPr="0094614C">
              <w:rPr>
                <w:rFonts w:ascii="Book Antiqua" w:hAnsi="Book Antiqua"/>
              </w:rPr>
              <w:t>Nonconformities, Errors and Omissions</w:t>
            </w:r>
            <w:r w:rsidR="00CD05F7" w:rsidRPr="0094614C">
              <w:rPr>
                <w:rFonts w:ascii="Book Antiqua" w:hAnsi="Book Antiqua"/>
              </w:rPr>
              <w:tab/>
              <w:t>46</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2" w:history="1">
            <w:r w:rsidR="00CD05F7" w:rsidRPr="0094614C">
              <w:rPr>
                <w:rFonts w:ascii="Book Antiqua" w:hAnsi="Book Antiqua"/>
              </w:rPr>
              <w:t>Evaluation</w:t>
            </w:r>
            <w:r w:rsidR="00CD05F7" w:rsidRPr="0094614C">
              <w:rPr>
                <w:rFonts w:ascii="Book Antiqua" w:hAnsi="Book Antiqua"/>
                <w:spacing w:val="-1"/>
              </w:rPr>
              <w:t xml:space="preserve"> </w:t>
            </w:r>
            <w:r w:rsidR="00CD05F7" w:rsidRPr="0094614C">
              <w:rPr>
                <w:rFonts w:ascii="Book Antiqua" w:hAnsi="Book Antiqua"/>
              </w:rPr>
              <w:t>of Technical</w:t>
            </w:r>
            <w:r w:rsidR="00CD05F7" w:rsidRPr="0094614C">
              <w:rPr>
                <w:rFonts w:ascii="Book Antiqua" w:hAnsi="Book Antiqua"/>
                <w:spacing w:val="2"/>
              </w:rPr>
              <w:t xml:space="preserve"> </w:t>
            </w:r>
            <w:r w:rsidR="00CD05F7" w:rsidRPr="0094614C">
              <w:rPr>
                <w:rFonts w:ascii="Book Antiqua" w:hAnsi="Book Antiqua"/>
              </w:rPr>
              <w:t>Parts</w:t>
            </w:r>
            <w:r w:rsidR="00CD05F7" w:rsidRPr="0094614C">
              <w:rPr>
                <w:rFonts w:ascii="Book Antiqua" w:hAnsi="Book Antiqua"/>
              </w:rPr>
              <w:tab/>
              <w:t>46</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3" w:history="1">
            <w:r w:rsidR="00CD05F7" w:rsidRPr="0094614C">
              <w:rPr>
                <w:rFonts w:ascii="Book Antiqua" w:hAnsi="Book Antiqua"/>
              </w:rPr>
              <w:t>Determination</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Responsiveness</w:t>
            </w:r>
            <w:r w:rsidR="00CD05F7" w:rsidRPr="0094614C">
              <w:rPr>
                <w:rFonts w:ascii="Book Antiqua" w:hAnsi="Book Antiqua"/>
              </w:rPr>
              <w:tab/>
              <w:t>48</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4" w:history="1">
            <w:r w:rsidR="00CD05F7" w:rsidRPr="0094614C">
              <w:rPr>
                <w:rFonts w:ascii="Book Antiqua" w:hAnsi="Book Antiqua"/>
              </w:rPr>
              <w:t>Public</w:t>
            </w:r>
            <w:r w:rsidR="00CD05F7" w:rsidRPr="0094614C">
              <w:rPr>
                <w:rFonts w:ascii="Book Antiqua" w:hAnsi="Book Antiqua"/>
                <w:spacing w:val="-2"/>
              </w:rPr>
              <w:t xml:space="preserve"> </w:t>
            </w:r>
            <w:r w:rsidR="00CD05F7" w:rsidRPr="0094614C">
              <w:rPr>
                <w:rFonts w:ascii="Book Antiqua" w:hAnsi="Book Antiqua"/>
              </w:rPr>
              <w:t>Opening</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Financial Parts</w:t>
            </w:r>
            <w:r w:rsidR="00CD05F7" w:rsidRPr="0094614C">
              <w:rPr>
                <w:rFonts w:ascii="Book Antiqua" w:hAnsi="Book Antiqua"/>
              </w:rPr>
              <w:tab/>
              <w:t>49</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5" w:history="1">
            <w:r w:rsidR="00CD05F7" w:rsidRPr="0094614C">
              <w:rPr>
                <w:rFonts w:ascii="Book Antiqua" w:hAnsi="Book Antiqua"/>
              </w:rPr>
              <w:t>Evaluation</w:t>
            </w:r>
            <w:r w:rsidR="00CD05F7" w:rsidRPr="0094614C">
              <w:rPr>
                <w:rFonts w:ascii="Book Antiqua" w:hAnsi="Book Antiqua"/>
                <w:spacing w:val="-1"/>
              </w:rPr>
              <w:t xml:space="preserve"> </w:t>
            </w:r>
            <w:r w:rsidR="00CD05F7" w:rsidRPr="0094614C">
              <w:rPr>
                <w:rFonts w:ascii="Book Antiqua" w:hAnsi="Book Antiqua"/>
              </w:rPr>
              <w:t>of Financial Parts</w:t>
            </w:r>
            <w:r w:rsidR="00CD05F7" w:rsidRPr="0094614C">
              <w:rPr>
                <w:rFonts w:ascii="Book Antiqua" w:hAnsi="Book Antiqua"/>
              </w:rPr>
              <w:tab/>
              <w:t>50</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6" w:history="1">
            <w:r w:rsidR="00CD05F7" w:rsidRPr="0094614C">
              <w:rPr>
                <w:rFonts w:ascii="Book Antiqua" w:hAnsi="Book Antiqua"/>
              </w:rPr>
              <w:t>Correction</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Arithmetical Errors</w:t>
            </w:r>
            <w:r w:rsidR="00CD05F7" w:rsidRPr="0094614C">
              <w:rPr>
                <w:rFonts w:ascii="Book Antiqua" w:hAnsi="Book Antiqua"/>
              </w:rPr>
              <w:tab/>
              <w:t>51</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7" w:history="1">
            <w:r w:rsidR="00CD05F7" w:rsidRPr="0094614C">
              <w:rPr>
                <w:rFonts w:ascii="Book Antiqua" w:hAnsi="Book Antiqua"/>
              </w:rPr>
              <w:t>Comparison</w:t>
            </w:r>
            <w:r w:rsidR="00CD05F7" w:rsidRPr="0094614C">
              <w:rPr>
                <w:rFonts w:ascii="Book Antiqua" w:hAnsi="Book Antiqua"/>
                <w:spacing w:val="-1"/>
              </w:rPr>
              <w:t xml:space="preserve"> </w:t>
            </w:r>
            <w:r w:rsidR="00CD05F7" w:rsidRPr="0094614C">
              <w:rPr>
                <w:rFonts w:ascii="Book Antiqua" w:hAnsi="Book Antiqua"/>
              </w:rPr>
              <w:t>of Financial Parts</w:t>
            </w:r>
            <w:r w:rsidR="00CD05F7" w:rsidRPr="0094614C">
              <w:rPr>
                <w:rFonts w:ascii="Book Antiqua" w:hAnsi="Book Antiqua"/>
              </w:rPr>
              <w:tab/>
              <w:t>51</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8" w:history="1">
            <w:r w:rsidR="00CD05F7" w:rsidRPr="0094614C">
              <w:rPr>
                <w:rFonts w:ascii="Book Antiqua" w:hAnsi="Book Antiqua"/>
              </w:rPr>
              <w:t>Preference</w:t>
            </w:r>
            <w:r w:rsidR="00CD05F7" w:rsidRPr="0094614C">
              <w:rPr>
                <w:rFonts w:ascii="Book Antiqua" w:hAnsi="Book Antiqua"/>
              </w:rPr>
              <w:tab/>
              <w:t>51</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39" w:history="1">
            <w:r w:rsidR="00CD05F7" w:rsidRPr="0094614C">
              <w:rPr>
                <w:rFonts w:ascii="Book Antiqua" w:hAnsi="Book Antiqua"/>
              </w:rPr>
              <w:t>Abnormally</w:t>
            </w:r>
            <w:r w:rsidR="00CD05F7" w:rsidRPr="0094614C">
              <w:rPr>
                <w:rFonts w:ascii="Book Antiqua" w:hAnsi="Book Antiqua"/>
                <w:spacing w:val="-4"/>
              </w:rPr>
              <w:t xml:space="preserve"> </w:t>
            </w:r>
            <w:r w:rsidR="00CD05F7" w:rsidRPr="0094614C">
              <w:rPr>
                <w:rFonts w:ascii="Book Antiqua" w:hAnsi="Book Antiqua"/>
              </w:rPr>
              <w:t>Low Bids</w:t>
            </w:r>
            <w:r w:rsidR="00CD05F7" w:rsidRPr="0094614C">
              <w:rPr>
                <w:rFonts w:ascii="Book Antiqua" w:hAnsi="Book Antiqua"/>
              </w:rPr>
              <w:tab/>
              <w:t>51</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40" w:history="1">
            <w:r w:rsidR="00CD05F7" w:rsidRPr="0094614C">
              <w:rPr>
                <w:rFonts w:ascii="Book Antiqua" w:hAnsi="Book Antiqua"/>
              </w:rPr>
              <w:t>Unbalanced</w:t>
            </w:r>
            <w:r w:rsidR="00CD05F7" w:rsidRPr="0094614C">
              <w:rPr>
                <w:rFonts w:ascii="Book Antiqua" w:hAnsi="Book Antiqua"/>
                <w:spacing w:val="-1"/>
              </w:rPr>
              <w:t xml:space="preserve"> </w:t>
            </w:r>
            <w:r w:rsidR="00CD05F7" w:rsidRPr="0094614C">
              <w:rPr>
                <w:rFonts w:ascii="Book Antiqua" w:hAnsi="Book Antiqua"/>
              </w:rPr>
              <w:t>or</w:t>
            </w:r>
            <w:r w:rsidR="00CD05F7" w:rsidRPr="0094614C">
              <w:rPr>
                <w:rFonts w:ascii="Book Antiqua" w:hAnsi="Book Antiqua"/>
                <w:spacing w:val="1"/>
              </w:rPr>
              <w:t xml:space="preserve"> </w:t>
            </w:r>
            <w:proofErr w:type="gramStart"/>
            <w:r w:rsidR="00CD05F7" w:rsidRPr="0094614C">
              <w:rPr>
                <w:rFonts w:ascii="Book Antiqua" w:hAnsi="Book Antiqua"/>
              </w:rPr>
              <w:t>Front</w:t>
            </w:r>
            <w:r w:rsidR="00CD05F7" w:rsidRPr="0094614C">
              <w:rPr>
                <w:rFonts w:ascii="Book Antiqua" w:hAnsi="Book Antiqua"/>
                <w:spacing w:val="1"/>
              </w:rPr>
              <w:t xml:space="preserve"> </w:t>
            </w:r>
            <w:r w:rsidR="00CD05F7" w:rsidRPr="0094614C">
              <w:rPr>
                <w:rFonts w:ascii="Book Antiqua" w:hAnsi="Book Antiqua"/>
              </w:rPr>
              <w:t>Loaded</w:t>
            </w:r>
            <w:proofErr w:type="gramEnd"/>
            <w:r w:rsidR="00CD05F7" w:rsidRPr="0094614C">
              <w:rPr>
                <w:rFonts w:ascii="Book Antiqua" w:hAnsi="Book Antiqua"/>
              </w:rPr>
              <w:t xml:space="preserve"> Bids</w:t>
            </w:r>
            <w:r w:rsidR="00CD05F7" w:rsidRPr="0094614C">
              <w:rPr>
                <w:rFonts w:ascii="Book Antiqua" w:hAnsi="Book Antiqua"/>
              </w:rPr>
              <w:tab/>
              <w:t>52</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41" w:history="1">
            <w:r w:rsidR="00CD05F7" w:rsidRPr="0094614C">
              <w:rPr>
                <w:rFonts w:ascii="Book Antiqua" w:hAnsi="Book Antiqua"/>
              </w:rPr>
              <w:t>Most</w:t>
            </w:r>
            <w:r w:rsidR="00CD05F7" w:rsidRPr="0094614C">
              <w:rPr>
                <w:rFonts w:ascii="Book Antiqua" w:hAnsi="Book Antiqua"/>
                <w:spacing w:val="-1"/>
              </w:rPr>
              <w:t xml:space="preserve"> </w:t>
            </w:r>
            <w:r w:rsidR="00CD05F7" w:rsidRPr="0094614C">
              <w:rPr>
                <w:rFonts w:ascii="Book Antiqua" w:hAnsi="Book Antiqua"/>
              </w:rPr>
              <w:t>Advantageous Bid</w:t>
            </w:r>
            <w:r w:rsidR="00CD05F7" w:rsidRPr="0094614C">
              <w:rPr>
                <w:rFonts w:ascii="Book Antiqua" w:hAnsi="Book Antiqua"/>
              </w:rPr>
              <w:tab/>
              <w:t>52</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42" w:history="1">
            <w:r w:rsidR="00CD05F7" w:rsidRPr="0094614C">
              <w:rPr>
                <w:rFonts w:ascii="Book Antiqua" w:hAnsi="Book Antiqua"/>
              </w:rPr>
              <w:t>Employer’s</w:t>
            </w:r>
            <w:r w:rsidR="00CD05F7" w:rsidRPr="0094614C">
              <w:rPr>
                <w:rFonts w:ascii="Book Antiqua" w:hAnsi="Book Antiqua"/>
                <w:spacing w:val="-1"/>
              </w:rPr>
              <w:t xml:space="preserve"> </w:t>
            </w:r>
            <w:r w:rsidR="00CD05F7" w:rsidRPr="0094614C">
              <w:rPr>
                <w:rFonts w:ascii="Book Antiqua" w:hAnsi="Book Antiqua"/>
              </w:rPr>
              <w:t>Right to Accept Any</w:t>
            </w:r>
            <w:r w:rsidR="00CD05F7" w:rsidRPr="0094614C">
              <w:rPr>
                <w:rFonts w:ascii="Book Antiqua" w:hAnsi="Book Antiqua"/>
                <w:spacing w:val="-4"/>
              </w:rPr>
              <w:t xml:space="preserve"> </w:t>
            </w:r>
            <w:r w:rsidR="00CD05F7" w:rsidRPr="0094614C">
              <w:rPr>
                <w:rFonts w:ascii="Book Antiqua" w:hAnsi="Book Antiqua"/>
              </w:rPr>
              <w:t>Bid, and to Reject Any</w:t>
            </w:r>
            <w:r w:rsidR="00CD05F7" w:rsidRPr="0094614C">
              <w:rPr>
                <w:rFonts w:ascii="Book Antiqua" w:hAnsi="Book Antiqua"/>
                <w:spacing w:val="-6"/>
              </w:rPr>
              <w:t xml:space="preserve"> </w:t>
            </w:r>
            <w:r w:rsidR="00CD05F7" w:rsidRPr="0094614C">
              <w:rPr>
                <w:rFonts w:ascii="Book Antiqua" w:hAnsi="Book Antiqua"/>
              </w:rPr>
              <w:t>or All Bids</w:t>
            </w:r>
            <w:r w:rsidR="00CD05F7" w:rsidRPr="0094614C">
              <w:rPr>
                <w:rFonts w:ascii="Book Antiqua" w:hAnsi="Book Antiqua"/>
              </w:rPr>
              <w:tab/>
              <w:t>53</w:t>
            </w:r>
          </w:hyperlink>
        </w:p>
        <w:p w:rsidR="009804EB" w:rsidRPr="0094614C" w:rsidRDefault="00FA2E19" w:rsidP="0094614C">
          <w:pPr>
            <w:pStyle w:val="TOC3"/>
            <w:numPr>
              <w:ilvl w:val="0"/>
              <w:numId w:val="105"/>
            </w:numPr>
            <w:tabs>
              <w:tab w:val="left" w:pos="1041"/>
              <w:tab w:val="right" w:leader="dot" w:pos="9552"/>
            </w:tabs>
            <w:spacing w:before="0"/>
            <w:ind w:left="1040" w:hanging="481"/>
            <w:jc w:val="left"/>
            <w:rPr>
              <w:rFonts w:ascii="Book Antiqua" w:hAnsi="Book Antiqua"/>
            </w:rPr>
          </w:pPr>
          <w:hyperlink w:anchor="_bookmark43" w:history="1">
            <w:r w:rsidR="00CD05F7" w:rsidRPr="0094614C">
              <w:rPr>
                <w:rFonts w:ascii="Book Antiqua" w:hAnsi="Book Antiqua"/>
              </w:rPr>
              <w:t>Award</w:t>
            </w:r>
            <w:r w:rsidR="00CD05F7" w:rsidRPr="0094614C">
              <w:rPr>
                <w:rFonts w:ascii="Book Antiqua" w:hAnsi="Book Antiqua"/>
                <w:spacing w:val="-1"/>
              </w:rPr>
              <w:t xml:space="preserve"> </w:t>
            </w:r>
            <w:r w:rsidR="00CD05F7" w:rsidRPr="0094614C">
              <w:rPr>
                <w:rFonts w:ascii="Book Antiqua" w:hAnsi="Book Antiqua"/>
              </w:rPr>
              <w:t>Criteria</w:t>
            </w:r>
            <w:r w:rsidR="00CD05F7" w:rsidRPr="0094614C">
              <w:rPr>
                <w:rFonts w:ascii="Book Antiqua" w:hAnsi="Book Antiqua"/>
              </w:rPr>
              <w:tab/>
              <w:t>53</w:t>
            </w:r>
          </w:hyperlink>
        </w:p>
        <w:p w:rsidR="009804EB" w:rsidRPr="0094614C" w:rsidRDefault="00FA2E19" w:rsidP="0094614C">
          <w:pPr>
            <w:pStyle w:val="TOC3"/>
            <w:numPr>
              <w:ilvl w:val="0"/>
              <w:numId w:val="105"/>
            </w:numPr>
            <w:tabs>
              <w:tab w:val="left" w:pos="1041"/>
              <w:tab w:val="right" w:leader="dot" w:pos="9552"/>
            </w:tabs>
            <w:spacing w:before="0" w:after="77"/>
            <w:ind w:left="1040" w:hanging="481"/>
            <w:jc w:val="left"/>
            <w:rPr>
              <w:rFonts w:ascii="Book Antiqua" w:hAnsi="Book Antiqua"/>
            </w:rPr>
          </w:pPr>
          <w:hyperlink w:anchor="_bookmark44" w:history="1">
            <w:r w:rsidR="00CD05F7" w:rsidRPr="0094614C">
              <w:rPr>
                <w:rFonts w:ascii="Book Antiqua" w:hAnsi="Book Antiqua"/>
              </w:rPr>
              <w:t>Employer’s</w:t>
            </w:r>
            <w:r w:rsidR="00CD05F7" w:rsidRPr="0094614C">
              <w:rPr>
                <w:rFonts w:ascii="Book Antiqua" w:hAnsi="Book Antiqua"/>
                <w:spacing w:val="-1"/>
              </w:rPr>
              <w:t xml:space="preserve"> </w:t>
            </w:r>
            <w:r w:rsidR="00CD05F7" w:rsidRPr="0094614C">
              <w:rPr>
                <w:rFonts w:ascii="Book Antiqua" w:hAnsi="Book Antiqua"/>
              </w:rPr>
              <w:t>Right to make</w:t>
            </w:r>
            <w:r w:rsidR="00CD05F7" w:rsidRPr="0094614C">
              <w:rPr>
                <w:rFonts w:ascii="Book Antiqua" w:hAnsi="Book Antiqua"/>
                <w:spacing w:val="-1"/>
              </w:rPr>
              <w:t xml:space="preserve"> </w:t>
            </w:r>
            <w:r w:rsidR="00CD05F7" w:rsidRPr="0094614C">
              <w:rPr>
                <w:rFonts w:ascii="Book Antiqua" w:hAnsi="Book Antiqua"/>
              </w:rPr>
              <w:t>minor adjustments</w:t>
            </w:r>
            <w:r w:rsidR="00CD05F7" w:rsidRPr="0094614C">
              <w:rPr>
                <w:rFonts w:ascii="Book Antiqua" w:hAnsi="Book Antiqua"/>
                <w:spacing w:val="-1"/>
              </w:rPr>
              <w:t xml:space="preserve"> </w:t>
            </w:r>
            <w:r w:rsidR="00CD05F7" w:rsidRPr="0094614C">
              <w:rPr>
                <w:rFonts w:ascii="Book Antiqua" w:hAnsi="Book Antiqua"/>
              </w:rPr>
              <w:t>at the</w:t>
            </w:r>
            <w:r w:rsidR="00CD05F7" w:rsidRPr="0094614C">
              <w:rPr>
                <w:rFonts w:ascii="Book Antiqua" w:hAnsi="Book Antiqua"/>
                <w:spacing w:val="-1"/>
              </w:rPr>
              <w:t xml:space="preserve"> </w:t>
            </w:r>
            <w:r w:rsidR="00CD05F7" w:rsidRPr="0094614C">
              <w:rPr>
                <w:rFonts w:ascii="Book Antiqua" w:hAnsi="Book Antiqua"/>
              </w:rPr>
              <w:t>time of</w:t>
            </w:r>
            <w:r w:rsidR="00CD05F7" w:rsidRPr="0094614C">
              <w:rPr>
                <w:rFonts w:ascii="Book Antiqua" w:hAnsi="Book Antiqua"/>
                <w:spacing w:val="-2"/>
              </w:rPr>
              <w:t xml:space="preserve"> </w:t>
            </w:r>
            <w:r w:rsidR="00CD05F7" w:rsidRPr="0094614C">
              <w:rPr>
                <w:rFonts w:ascii="Book Antiqua" w:hAnsi="Book Antiqua"/>
              </w:rPr>
              <w:t>Award</w:t>
            </w:r>
            <w:r w:rsidR="00CD05F7" w:rsidRPr="0094614C">
              <w:rPr>
                <w:rFonts w:ascii="Book Antiqua" w:hAnsi="Book Antiqua"/>
              </w:rPr>
              <w:tab/>
              <w:t>54</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45" w:history="1">
            <w:r w:rsidR="00CD05F7" w:rsidRPr="0094614C">
              <w:rPr>
                <w:rFonts w:ascii="Book Antiqua" w:hAnsi="Book Antiqua"/>
              </w:rPr>
              <w:t>Notification</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Award</w:t>
            </w:r>
            <w:r w:rsidR="00CD05F7" w:rsidRPr="0094614C">
              <w:rPr>
                <w:rFonts w:ascii="Book Antiqua" w:hAnsi="Book Antiqua"/>
              </w:rPr>
              <w:tab/>
              <w:t>54</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46" w:history="1">
            <w:r w:rsidR="00CD05F7" w:rsidRPr="0094614C">
              <w:rPr>
                <w:rFonts w:ascii="Book Antiqua" w:hAnsi="Book Antiqua"/>
              </w:rPr>
              <w:t>Signing</w:t>
            </w:r>
            <w:r w:rsidR="00CD05F7" w:rsidRPr="0094614C">
              <w:rPr>
                <w:rFonts w:ascii="Book Antiqua" w:hAnsi="Book Antiqua"/>
                <w:spacing w:val="-3"/>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Contract</w:t>
            </w:r>
            <w:r w:rsidR="00CD05F7" w:rsidRPr="0094614C">
              <w:rPr>
                <w:rFonts w:ascii="Book Antiqua" w:hAnsi="Book Antiqua"/>
              </w:rPr>
              <w:tab/>
              <w:t>54</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47" w:history="1">
            <w:r w:rsidR="00CD05F7" w:rsidRPr="0094614C">
              <w:rPr>
                <w:rFonts w:ascii="Book Antiqua" w:hAnsi="Book Antiqua"/>
              </w:rPr>
              <w:t>Performance</w:t>
            </w:r>
            <w:r w:rsidR="00CD05F7" w:rsidRPr="0094614C">
              <w:rPr>
                <w:rFonts w:ascii="Book Antiqua" w:hAnsi="Book Antiqua"/>
                <w:spacing w:val="-2"/>
              </w:rPr>
              <w:t xml:space="preserve"> </w:t>
            </w:r>
            <w:r w:rsidR="00CD05F7" w:rsidRPr="0094614C">
              <w:rPr>
                <w:rFonts w:ascii="Book Antiqua" w:hAnsi="Book Antiqua"/>
              </w:rPr>
              <w:t>Security</w:t>
            </w:r>
            <w:r w:rsidR="00CD05F7" w:rsidRPr="0094614C">
              <w:rPr>
                <w:rFonts w:ascii="Book Antiqua" w:hAnsi="Book Antiqua"/>
              </w:rPr>
              <w:tab/>
              <w:t>55</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48" w:history="1">
            <w:r w:rsidR="00CD05F7" w:rsidRPr="0094614C">
              <w:rPr>
                <w:rFonts w:ascii="Book Antiqua" w:hAnsi="Book Antiqua"/>
              </w:rPr>
              <w:t>Source</w:t>
            </w:r>
            <w:r w:rsidR="00CD05F7" w:rsidRPr="0094614C">
              <w:rPr>
                <w:rFonts w:ascii="Book Antiqua" w:hAnsi="Book Antiqua"/>
                <w:spacing w:val="-2"/>
              </w:rPr>
              <w:t xml:space="preserve"> </w:t>
            </w:r>
            <w:r w:rsidR="00CD05F7" w:rsidRPr="0094614C">
              <w:rPr>
                <w:rFonts w:ascii="Book Antiqua" w:hAnsi="Book Antiqua"/>
              </w:rPr>
              <w:t>of Funds</w:t>
            </w:r>
            <w:r w:rsidR="00CD05F7" w:rsidRPr="0094614C">
              <w:rPr>
                <w:rFonts w:ascii="Book Antiqua" w:hAnsi="Book Antiqua"/>
              </w:rPr>
              <w:tab/>
              <w:t>55</w:t>
            </w:r>
          </w:hyperlink>
        </w:p>
        <w:p w:rsidR="009804EB" w:rsidRPr="0094614C" w:rsidRDefault="00FA2E19" w:rsidP="0094614C">
          <w:pPr>
            <w:pStyle w:val="TOC5"/>
            <w:numPr>
              <w:ilvl w:val="0"/>
              <w:numId w:val="105"/>
            </w:numPr>
            <w:tabs>
              <w:tab w:val="left" w:pos="1401"/>
              <w:tab w:val="left" w:leader="dot" w:pos="9672"/>
            </w:tabs>
            <w:spacing w:before="0"/>
            <w:ind w:hanging="481"/>
            <w:jc w:val="left"/>
            <w:rPr>
              <w:rFonts w:ascii="Book Antiqua" w:hAnsi="Book Antiqua"/>
            </w:rPr>
          </w:pPr>
          <w:hyperlink w:anchor="_bookmark49" w:history="1">
            <w:r w:rsidR="00CD05F7" w:rsidRPr="0094614C">
              <w:rPr>
                <w:rFonts w:ascii="Book Antiqua" w:hAnsi="Book Antiqua"/>
              </w:rPr>
              <w:t>Dedicated</w:t>
            </w:r>
            <w:r w:rsidR="00CD05F7" w:rsidRPr="0094614C">
              <w:rPr>
                <w:rFonts w:ascii="Book Antiqua" w:hAnsi="Book Antiqua"/>
                <w:spacing w:val="-2"/>
              </w:rPr>
              <w:t xml:space="preserve"> </w:t>
            </w:r>
            <w:r w:rsidR="00CD05F7" w:rsidRPr="0094614C">
              <w:rPr>
                <w:rFonts w:ascii="Book Antiqua" w:hAnsi="Book Antiqua"/>
              </w:rPr>
              <w:t>bank</w:t>
            </w:r>
            <w:r w:rsidR="00CD05F7" w:rsidRPr="0094614C">
              <w:rPr>
                <w:rFonts w:ascii="Book Antiqua" w:hAnsi="Book Antiqua"/>
                <w:spacing w:val="-1"/>
              </w:rPr>
              <w:t xml:space="preserve"> </w:t>
            </w:r>
            <w:r w:rsidR="00CD05F7" w:rsidRPr="0094614C">
              <w:rPr>
                <w:rFonts w:ascii="Book Antiqua" w:hAnsi="Book Antiqua"/>
              </w:rPr>
              <w:t>account of</w:t>
            </w:r>
            <w:r w:rsidR="00CD05F7" w:rsidRPr="0094614C">
              <w:rPr>
                <w:rFonts w:ascii="Book Antiqua" w:hAnsi="Book Antiqua"/>
                <w:spacing w:val="-1"/>
              </w:rPr>
              <w:t xml:space="preserve"> </w:t>
            </w:r>
            <w:r w:rsidR="00CD05F7" w:rsidRPr="0094614C">
              <w:rPr>
                <w:rFonts w:ascii="Book Antiqua" w:hAnsi="Book Antiqua"/>
              </w:rPr>
              <w:t>Contractor/Bidder</w:t>
            </w:r>
            <w:r w:rsidR="00CD05F7" w:rsidRPr="0094614C">
              <w:rPr>
                <w:rFonts w:ascii="Book Antiqua" w:hAnsi="Book Antiqua"/>
              </w:rPr>
              <w:tab/>
              <w:t>55</w:t>
            </w:r>
          </w:hyperlink>
        </w:p>
        <w:p w:rsidR="009804EB" w:rsidRPr="0094614C" w:rsidRDefault="00FA2E19" w:rsidP="0094614C">
          <w:pPr>
            <w:pStyle w:val="TOC8"/>
            <w:numPr>
              <w:ilvl w:val="1"/>
              <w:numId w:val="106"/>
            </w:numPr>
            <w:tabs>
              <w:tab w:val="left" w:pos="1880"/>
              <w:tab w:val="left" w:pos="1881"/>
              <w:tab w:val="left" w:leader="dot" w:pos="9672"/>
            </w:tabs>
            <w:spacing w:before="0"/>
            <w:ind w:hanging="721"/>
            <w:rPr>
              <w:rFonts w:ascii="Book Antiqua" w:hAnsi="Book Antiqua"/>
            </w:rPr>
          </w:pPr>
          <w:hyperlink w:anchor="_bookmark50" w:history="1">
            <w:r w:rsidR="00CD05F7" w:rsidRPr="0094614C">
              <w:rPr>
                <w:rFonts w:ascii="Book Antiqua" w:hAnsi="Book Antiqua"/>
              </w:rPr>
              <w:t>Bid</w:t>
            </w:r>
            <w:r w:rsidR="00CD05F7" w:rsidRPr="0094614C">
              <w:rPr>
                <w:rFonts w:ascii="Book Antiqua" w:hAnsi="Book Antiqua"/>
                <w:spacing w:val="-1"/>
              </w:rPr>
              <w:t xml:space="preserve"> </w:t>
            </w:r>
            <w:r w:rsidR="00CD05F7" w:rsidRPr="0094614C">
              <w:rPr>
                <w:rFonts w:ascii="Book Antiqua" w:hAnsi="Book Antiqua"/>
              </w:rPr>
              <w:t>Data</w:t>
            </w:r>
            <w:r w:rsidR="00CD05F7" w:rsidRPr="0094614C">
              <w:rPr>
                <w:rFonts w:ascii="Book Antiqua" w:hAnsi="Book Antiqua"/>
                <w:spacing w:val="-1"/>
              </w:rPr>
              <w:t xml:space="preserve"> </w:t>
            </w:r>
            <w:r w:rsidR="00CD05F7" w:rsidRPr="0094614C">
              <w:rPr>
                <w:rFonts w:ascii="Book Antiqua" w:hAnsi="Book Antiqua"/>
              </w:rPr>
              <w:t>Sheet (BDS)</w:t>
            </w:r>
            <w:r w:rsidR="00CD05F7" w:rsidRPr="0094614C">
              <w:rPr>
                <w:rFonts w:ascii="Book Antiqua" w:hAnsi="Book Antiqua"/>
              </w:rPr>
              <w:tab/>
              <w:t>57</w:t>
            </w:r>
          </w:hyperlink>
        </w:p>
        <w:p w:rsidR="009804EB" w:rsidRPr="0094614C" w:rsidRDefault="00FA2E19" w:rsidP="0094614C">
          <w:pPr>
            <w:pStyle w:val="TOC5"/>
            <w:tabs>
              <w:tab w:val="left" w:leader="dot" w:pos="9672"/>
            </w:tabs>
            <w:spacing w:before="0"/>
            <w:ind w:left="920" w:firstLine="0"/>
            <w:rPr>
              <w:rFonts w:ascii="Book Antiqua" w:hAnsi="Book Antiqua"/>
            </w:rPr>
          </w:pPr>
          <w:hyperlink w:anchor="_bookmark51" w:history="1">
            <w:r w:rsidR="00CD05F7" w:rsidRPr="0094614C">
              <w:rPr>
                <w:rFonts w:ascii="Book Antiqua" w:hAnsi="Book Antiqua"/>
              </w:rPr>
              <w:t>Section</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2"/>
              </w:rPr>
              <w:t xml:space="preserve"> </w:t>
            </w:r>
            <w:proofErr w:type="gramStart"/>
            <w:r w:rsidR="00CD05F7" w:rsidRPr="0094614C">
              <w:rPr>
                <w:rFonts w:ascii="Book Antiqua" w:hAnsi="Book Antiqua"/>
              </w:rPr>
              <w:t>4</w:t>
            </w:r>
            <w:r w:rsidR="00CD05F7" w:rsidRPr="0094614C">
              <w:rPr>
                <w:rFonts w:ascii="Book Antiqua" w:hAnsi="Book Antiqua"/>
                <w:spacing w:val="-1"/>
              </w:rPr>
              <w:t xml:space="preserve"> </w:t>
            </w:r>
            <w:r w:rsidR="00CD05F7" w:rsidRPr="0094614C">
              <w:rPr>
                <w:rFonts w:ascii="Book Antiqua" w:hAnsi="Book Antiqua"/>
              </w:rPr>
              <w:t>:</w:t>
            </w:r>
            <w:proofErr w:type="gramEnd"/>
            <w:r w:rsidR="00CD05F7" w:rsidRPr="0094614C">
              <w:rPr>
                <w:rFonts w:ascii="Book Antiqua" w:hAnsi="Book Antiqua"/>
                <w:spacing w:val="-1"/>
              </w:rPr>
              <w:t xml:space="preserve"> </w:t>
            </w:r>
            <w:r w:rsidR="00CD05F7" w:rsidRPr="0094614C">
              <w:rPr>
                <w:rFonts w:ascii="Book Antiqua" w:hAnsi="Book Antiqua"/>
              </w:rPr>
              <w:t>Bidding</w:t>
            </w:r>
            <w:r w:rsidR="00CD05F7" w:rsidRPr="0094614C">
              <w:rPr>
                <w:rFonts w:ascii="Book Antiqua" w:hAnsi="Book Antiqua"/>
                <w:spacing w:val="-2"/>
              </w:rPr>
              <w:t xml:space="preserve"> </w:t>
            </w:r>
            <w:r w:rsidR="00CD05F7" w:rsidRPr="0094614C">
              <w:rPr>
                <w:rFonts w:ascii="Book Antiqua" w:hAnsi="Book Antiqua"/>
              </w:rPr>
              <w:t>Forms</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1"/>
              </w:rPr>
              <w:t xml:space="preserve"> </w:t>
            </w:r>
            <w:r w:rsidR="00CD05F7" w:rsidRPr="0094614C">
              <w:rPr>
                <w:rFonts w:ascii="Book Antiqua" w:hAnsi="Book Antiqua"/>
              </w:rPr>
              <w:t>Technical</w:t>
            </w:r>
            <w:r w:rsidR="00CD05F7" w:rsidRPr="0094614C">
              <w:rPr>
                <w:rFonts w:ascii="Book Antiqua" w:hAnsi="Book Antiqua"/>
                <w:spacing w:val="-1"/>
              </w:rPr>
              <w:t xml:space="preserve"> </w:t>
            </w:r>
            <w:r w:rsidR="00CD05F7" w:rsidRPr="0094614C">
              <w:rPr>
                <w:rFonts w:ascii="Book Antiqua" w:hAnsi="Book Antiqua"/>
              </w:rPr>
              <w:t>Part</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2"/>
              </w:rPr>
              <w:t xml:space="preserve"> </w:t>
            </w:r>
            <w:r w:rsidR="00CD05F7" w:rsidRPr="0094614C">
              <w:rPr>
                <w:rFonts w:ascii="Book Antiqua" w:hAnsi="Book Antiqua"/>
              </w:rPr>
              <w:t>the</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rPr>
              <w:tab/>
              <w:t>66</w:t>
            </w:r>
          </w:hyperlink>
        </w:p>
        <w:p w:rsidR="009804EB" w:rsidRPr="0094614C" w:rsidRDefault="00FA2E19" w:rsidP="0094614C">
          <w:pPr>
            <w:pStyle w:val="TOC8"/>
            <w:tabs>
              <w:tab w:val="left" w:leader="dot" w:pos="9672"/>
            </w:tabs>
            <w:spacing w:before="0"/>
            <w:rPr>
              <w:rFonts w:ascii="Book Antiqua" w:hAnsi="Book Antiqua"/>
            </w:rPr>
          </w:pPr>
          <w:hyperlink w:anchor="_bookmark52"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w:t>
            </w:r>
            <w:r w:rsidR="00CD05F7" w:rsidRPr="0094614C">
              <w:rPr>
                <w:rFonts w:ascii="Book Antiqua" w:hAnsi="Book Antiqua"/>
              </w:rPr>
              <w:tab/>
              <w:t>67</w:t>
            </w:r>
          </w:hyperlink>
        </w:p>
        <w:p w:rsidR="009804EB" w:rsidRPr="0094614C" w:rsidRDefault="00FA2E19" w:rsidP="0094614C">
          <w:pPr>
            <w:pStyle w:val="TOC9"/>
            <w:tabs>
              <w:tab w:val="left" w:leader="dot" w:pos="9710"/>
            </w:tabs>
            <w:rPr>
              <w:rFonts w:ascii="Book Antiqua" w:hAnsi="Book Antiqua"/>
            </w:rPr>
          </w:pPr>
          <w:hyperlink w:anchor="_bookmark53" w:history="1">
            <w:r w:rsidR="00CD05F7" w:rsidRPr="0094614C">
              <w:rPr>
                <w:rFonts w:ascii="Book Antiqua" w:hAnsi="Book Antiqua"/>
              </w:rPr>
              <w:t>Letter</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Bid –</w:t>
            </w:r>
            <w:r w:rsidR="00CD05F7" w:rsidRPr="0094614C">
              <w:rPr>
                <w:rFonts w:ascii="Book Antiqua" w:hAnsi="Book Antiqua"/>
                <w:spacing w:val="-1"/>
              </w:rPr>
              <w:t xml:space="preserve"> </w:t>
            </w:r>
            <w:r w:rsidR="00CD05F7" w:rsidRPr="0094614C">
              <w:rPr>
                <w:rFonts w:ascii="Book Antiqua" w:hAnsi="Book Antiqua"/>
              </w:rPr>
              <w:t>Technical Part</w:t>
            </w:r>
            <w:r w:rsidR="00CD05F7" w:rsidRPr="0094614C">
              <w:rPr>
                <w:rFonts w:ascii="Book Antiqua" w:hAnsi="Book Antiqua"/>
              </w:rPr>
              <w:tab/>
              <w:t>67</w:t>
            </w:r>
          </w:hyperlink>
        </w:p>
        <w:p w:rsidR="009804EB" w:rsidRPr="0094614C" w:rsidRDefault="00FA2E19" w:rsidP="0094614C">
          <w:pPr>
            <w:pStyle w:val="TOC8"/>
            <w:tabs>
              <w:tab w:val="left" w:leader="dot" w:pos="9672"/>
            </w:tabs>
            <w:spacing w:before="0"/>
            <w:rPr>
              <w:rFonts w:ascii="Book Antiqua" w:hAnsi="Book Antiqua"/>
            </w:rPr>
          </w:pPr>
          <w:hyperlink w:anchor="_bookmark54"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2</w:t>
            </w:r>
            <w:r w:rsidR="00CD05F7" w:rsidRPr="0094614C">
              <w:rPr>
                <w:rFonts w:ascii="Book Antiqua" w:hAnsi="Book Antiqua"/>
              </w:rPr>
              <w:tab/>
              <w:t>72</w:t>
            </w:r>
          </w:hyperlink>
        </w:p>
        <w:p w:rsidR="009804EB" w:rsidRPr="0094614C" w:rsidRDefault="00FA2E19" w:rsidP="0094614C">
          <w:pPr>
            <w:pStyle w:val="TOC9"/>
            <w:tabs>
              <w:tab w:val="left" w:leader="dot" w:pos="9710"/>
            </w:tabs>
            <w:rPr>
              <w:rFonts w:ascii="Book Antiqua" w:hAnsi="Book Antiqua"/>
            </w:rPr>
          </w:pPr>
          <w:hyperlink w:anchor="_bookmark55"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for</w:t>
            </w:r>
            <w:r w:rsidR="00CD05F7" w:rsidRPr="0094614C">
              <w:rPr>
                <w:rFonts w:ascii="Book Antiqua" w:hAnsi="Book Antiqua"/>
                <w:spacing w:val="-1"/>
              </w:rPr>
              <w:t xml:space="preserve"> </w:t>
            </w:r>
            <w:r w:rsidR="00CD05F7" w:rsidRPr="0094614C">
              <w:rPr>
                <w:rFonts w:ascii="Book Antiqua" w:hAnsi="Book Antiqua"/>
              </w:rPr>
              <w:t>Bidder Information</w:t>
            </w:r>
            <w:r w:rsidR="00CD05F7" w:rsidRPr="0094614C">
              <w:rPr>
                <w:rFonts w:ascii="Book Antiqua" w:hAnsi="Book Antiqua"/>
                <w:spacing w:val="-2"/>
              </w:rPr>
              <w:t xml:space="preserve"> </w:t>
            </w:r>
            <w:r w:rsidR="00CD05F7" w:rsidRPr="0094614C">
              <w:rPr>
                <w:rFonts w:ascii="Book Antiqua" w:hAnsi="Book Antiqua"/>
              </w:rPr>
              <w:t>Sheet</w:t>
            </w:r>
            <w:r w:rsidR="00CD05F7" w:rsidRPr="0094614C">
              <w:rPr>
                <w:rFonts w:ascii="Book Antiqua" w:hAnsi="Book Antiqua"/>
              </w:rPr>
              <w:tab/>
              <w:t>72</w:t>
            </w:r>
          </w:hyperlink>
        </w:p>
        <w:p w:rsidR="009804EB" w:rsidRPr="0094614C" w:rsidRDefault="00FA2E19" w:rsidP="0094614C">
          <w:pPr>
            <w:pStyle w:val="TOC8"/>
            <w:tabs>
              <w:tab w:val="left" w:leader="dot" w:pos="9672"/>
            </w:tabs>
            <w:spacing w:before="0"/>
            <w:rPr>
              <w:rFonts w:ascii="Book Antiqua" w:hAnsi="Book Antiqua"/>
            </w:rPr>
          </w:pPr>
          <w:hyperlink w:anchor="_bookmark56"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3A</w:t>
            </w:r>
            <w:r w:rsidR="00CD05F7" w:rsidRPr="0094614C">
              <w:rPr>
                <w:rFonts w:ascii="Book Antiqua" w:hAnsi="Book Antiqua"/>
              </w:rPr>
              <w:tab/>
              <w:t>75</w:t>
            </w:r>
          </w:hyperlink>
        </w:p>
        <w:p w:rsidR="009804EB" w:rsidRPr="0094614C" w:rsidRDefault="00FA2E19" w:rsidP="0094614C">
          <w:pPr>
            <w:pStyle w:val="TOC9"/>
            <w:tabs>
              <w:tab w:val="left" w:leader="dot" w:pos="9710"/>
            </w:tabs>
            <w:rPr>
              <w:rFonts w:ascii="Book Antiqua" w:hAnsi="Book Antiqua"/>
            </w:rPr>
          </w:pPr>
          <w:hyperlink w:anchor="_bookmark57" w:history="1">
            <w:r w:rsidR="00CD05F7" w:rsidRPr="0094614C">
              <w:rPr>
                <w:rFonts w:ascii="Book Antiqua" w:hAnsi="Book Antiqua"/>
              </w:rPr>
              <w:t>Format</w:t>
            </w:r>
            <w:r w:rsidR="00CD05F7" w:rsidRPr="0094614C">
              <w:rPr>
                <w:rFonts w:ascii="Book Antiqua" w:hAnsi="Book Antiqua"/>
                <w:spacing w:val="57"/>
              </w:rPr>
              <w:t xml:space="preserve"> </w:t>
            </w:r>
            <w:r w:rsidR="00CD05F7" w:rsidRPr="0094614C">
              <w:rPr>
                <w:rFonts w:ascii="Book Antiqua" w:hAnsi="Book Antiqua"/>
              </w:rPr>
              <w:t>of Bid</w:t>
            </w:r>
            <w:r w:rsidR="00CD05F7" w:rsidRPr="0094614C">
              <w:rPr>
                <w:rFonts w:ascii="Book Antiqua" w:hAnsi="Book Antiqua"/>
                <w:spacing w:val="-1"/>
              </w:rPr>
              <w:t xml:space="preserve"> </w:t>
            </w:r>
            <w:r w:rsidR="00CD05F7" w:rsidRPr="0094614C">
              <w:rPr>
                <w:rFonts w:ascii="Book Antiqua" w:hAnsi="Book Antiqua"/>
              </w:rPr>
              <w:t>Securing</w:t>
            </w:r>
            <w:r w:rsidR="00CD05F7" w:rsidRPr="0094614C">
              <w:rPr>
                <w:rFonts w:ascii="Book Antiqua" w:hAnsi="Book Antiqua"/>
                <w:spacing w:val="-2"/>
              </w:rPr>
              <w:t xml:space="preserve"> </w:t>
            </w:r>
            <w:r w:rsidR="00CD05F7" w:rsidRPr="0094614C">
              <w:rPr>
                <w:rFonts w:ascii="Book Antiqua" w:hAnsi="Book Antiqua"/>
              </w:rPr>
              <w:t>Declaration</w:t>
            </w:r>
            <w:r w:rsidR="00CD05F7" w:rsidRPr="0094614C">
              <w:rPr>
                <w:rFonts w:ascii="Book Antiqua" w:hAnsi="Book Antiqua"/>
                <w:spacing w:val="-1"/>
              </w:rPr>
              <w:t xml:space="preserve"> </w:t>
            </w:r>
            <w:r w:rsidR="00CD05F7" w:rsidRPr="0094614C">
              <w:rPr>
                <w:rFonts w:ascii="Book Antiqua" w:hAnsi="Book Antiqua"/>
              </w:rPr>
              <w:t>(if</w:t>
            </w:r>
            <w:r w:rsidR="00CD05F7" w:rsidRPr="0094614C">
              <w:rPr>
                <w:rFonts w:ascii="Book Antiqua" w:hAnsi="Book Antiqua"/>
                <w:spacing w:val="-2"/>
              </w:rPr>
              <w:t xml:space="preserve"> </w:t>
            </w:r>
            <w:r w:rsidR="00CD05F7" w:rsidRPr="0094614C">
              <w:rPr>
                <w:rFonts w:ascii="Book Antiqua" w:hAnsi="Book Antiqua"/>
              </w:rPr>
              <w:t>applicable)</w:t>
            </w:r>
            <w:r w:rsidR="00CD05F7" w:rsidRPr="0094614C">
              <w:rPr>
                <w:rFonts w:ascii="Book Antiqua" w:hAnsi="Book Antiqua"/>
              </w:rPr>
              <w:tab/>
              <w:t>75</w:t>
            </w:r>
          </w:hyperlink>
        </w:p>
        <w:p w:rsidR="009804EB" w:rsidRPr="0094614C" w:rsidRDefault="00FA2E19" w:rsidP="0094614C">
          <w:pPr>
            <w:pStyle w:val="TOC8"/>
            <w:tabs>
              <w:tab w:val="left" w:leader="dot" w:pos="9672"/>
            </w:tabs>
            <w:spacing w:before="0"/>
            <w:rPr>
              <w:rFonts w:ascii="Book Antiqua" w:hAnsi="Book Antiqua"/>
            </w:rPr>
          </w:pPr>
          <w:hyperlink w:anchor="_bookmark58"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3B</w:t>
            </w:r>
            <w:r w:rsidR="00CD05F7" w:rsidRPr="0094614C">
              <w:rPr>
                <w:rFonts w:ascii="Book Antiqua" w:hAnsi="Book Antiqua"/>
              </w:rPr>
              <w:tab/>
              <w:t>77</w:t>
            </w:r>
          </w:hyperlink>
        </w:p>
        <w:p w:rsidR="009804EB" w:rsidRPr="0094614C" w:rsidRDefault="00FA2E19" w:rsidP="0094614C">
          <w:pPr>
            <w:pStyle w:val="TOC9"/>
            <w:tabs>
              <w:tab w:val="left" w:leader="dot" w:pos="9710"/>
            </w:tabs>
            <w:rPr>
              <w:rFonts w:ascii="Book Antiqua" w:hAnsi="Book Antiqua"/>
            </w:rPr>
          </w:pPr>
          <w:hyperlink w:anchor="_bookmark59"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of Bank</w:t>
            </w:r>
            <w:r w:rsidR="00CD05F7" w:rsidRPr="0094614C">
              <w:rPr>
                <w:rFonts w:ascii="Book Antiqua" w:hAnsi="Book Antiqua"/>
                <w:spacing w:val="1"/>
              </w:rPr>
              <w:t xml:space="preserve"> </w:t>
            </w:r>
            <w:r w:rsidR="00CD05F7" w:rsidRPr="0094614C">
              <w:rPr>
                <w:rFonts w:ascii="Book Antiqua" w:hAnsi="Book Antiqua"/>
              </w:rPr>
              <w:t>Guarantee</w:t>
            </w:r>
            <w:r w:rsidR="00CD05F7" w:rsidRPr="0094614C">
              <w:rPr>
                <w:rFonts w:ascii="Book Antiqua" w:hAnsi="Book Antiqua"/>
                <w:spacing w:val="-3"/>
              </w:rPr>
              <w:t xml:space="preserve"> </w:t>
            </w:r>
            <w:r w:rsidR="00CD05F7" w:rsidRPr="0094614C">
              <w:rPr>
                <w:rFonts w:ascii="Book Antiqua" w:hAnsi="Book Antiqua"/>
              </w:rPr>
              <w:t>for Bid</w:t>
            </w:r>
            <w:r w:rsidR="00CD05F7" w:rsidRPr="0094614C">
              <w:rPr>
                <w:rFonts w:ascii="Book Antiqua" w:hAnsi="Book Antiqua"/>
                <w:spacing w:val="-1"/>
              </w:rPr>
              <w:t xml:space="preserve"> </w:t>
            </w:r>
            <w:r w:rsidR="00CD05F7" w:rsidRPr="0094614C">
              <w:rPr>
                <w:rFonts w:ascii="Book Antiqua" w:hAnsi="Book Antiqua"/>
              </w:rPr>
              <w:t>Security</w:t>
            </w:r>
            <w:r w:rsidR="00CD05F7" w:rsidRPr="0094614C">
              <w:rPr>
                <w:rFonts w:ascii="Book Antiqua" w:hAnsi="Book Antiqua"/>
              </w:rPr>
              <w:tab/>
              <w:t>77</w:t>
            </w:r>
          </w:hyperlink>
        </w:p>
        <w:p w:rsidR="009804EB" w:rsidRPr="0094614C" w:rsidRDefault="00FA2E19" w:rsidP="0094614C">
          <w:pPr>
            <w:pStyle w:val="TOC8"/>
            <w:tabs>
              <w:tab w:val="left" w:leader="dot" w:pos="9672"/>
            </w:tabs>
            <w:spacing w:before="0"/>
            <w:rPr>
              <w:rFonts w:ascii="Book Antiqua" w:hAnsi="Book Antiqua"/>
            </w:rPr>
          </w:pPr>
          <w:hyperlink w:anchor="_bookmark60"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4</w:t>
            </w:r>
            <w:r w:rsidR="00CD05F7" w:rsidRPr="0094614C">
              <w:rPr>
                <w:rFonts w:ascii="Book Antiqua" w:hAnsi="Book Antiqua"/>
              </w:rPr>
              <w:tab/>
              <w:t>79</w:t>
            </w:r>
          </w:hyperlink>
        </w:p>
        <w:p w:rsidR="009804EB" w:rsidRPr="0094614C" w:rsidRDefault="00FA2E19" w:rsidP="0094614C">
          <w:pPr>
            <w:pStyle w:val="TOC9"/>
            <w:tabs>
              <w:tab w:val="left" w:leader="dot" w:pos="9710"/>
            </w:tabs>
            <w:spacing w:line="242" w:lineRule="auto"/>
            <w:ind w:right="1045"/>
            <w:rPr>
              <w:rFonts w:ascii="Book Antiqua" w:hAnsi="Book Antiqua"/>
            </w:rPr>
          </w:pPr>
          <w:hyperlink w:anchor="_bookmark61" w:history="1">
            <w:r w:rsidR="00CD05F7" w:rsidRPr="0094614C">
              <w:rPr>
                <w:rFonts w:ascii="Book Antiqua" w:hAnsi="Book Antiqua"/>
              </w:rPr>
              <w:t>Format of Power of Attorney of designated Bid Signatory by sole bidder/ lead joint</w:t>
            </w:r>
          </w:hyperlink>
          <w:r w:rsidR="00CD05F7" w:rsidRPr="0094614C">
            <w:rPr>
              <w:rFonts w:ascii="Book Antiqua" w:hAnsi="Book Antiqua"/>
              <w:spacing w:val="1"/>
            </w:rPr>
            <w:t xml:space="preserve"> </w:t>
          </w:r>
          <w:hyperlink w:anchor="_bookmark61" w:history="1">
            <w:r w:rsidR="00CD05F7" w:rsidRPr="0094614C">
              <w:rPr>
                <w:rFonts w:ascii="Book Antiqua" w:hAnsi="Book Antiqua"/>
              </w:rPr>
              <w:t>venture</w:t>
            </w:r>
            <w:r w:rsidR="00CD05F7" w:rsidRPr="0094614C">
              <w:rPr>
                <w:rFonts w:ascii="Book Antiqua" w:hAnsi="Book Antiqua"/>
                <w:spacing w:val="-2"/>
              </w:rPr>
              <w:t xml:space="preserve"> </w:t>
            </w:r>
            <w:r w:rsidR="00CD05F7" w:rsidRPr="0094614C">
              <w:rPr>
                <w:rFonts w:ascii="Book Antiqua" w:hAnsi="Book Antiqua"/>
              </w:rPr>
              <w:t>member</w:t>
            </w:r>
            <w:r w:rsidR="00CD05F7" w:rsidRPr="0094614C">
              <w:rPr>
                <w:rFonts w:ascii="Book Antiqua" w:hAnsi="Book Antiqua"/>
              </w:rPr>
              <w:tab/>
            </w:r>
            <w:r w:rsidR="00CD05F7" w:rsidRPr="0094614C">
              <w:rPr>
                <w:rFonts w:ascii="Book Antiqua" w:hAnsi="Book Antiqua"/>
                <w:spacing w:val="-3"/>
              </w:rPr>
              <w:t>79</w:t>
            </w:r>
          </w:hyperlink>
        </w:p>
        <w:p w:rsidR="009804EB" w:rsidRPr="0094614C" w:rsidRDefault="00FA2E19" w:rsidP="0094614C">
          <w:pPr>
            <w:pStyle w:val="TOC8"/>
            <w:tabs>
              <w:tab w:val="left" w:leader="dot" w:pos="9672"/>
            </w:tabs>
            <w:spacing w:before="0"/>
            <w:rPr>
              <w:rFonts w:ascii="Book Antiqua" w:hAnsi="Book Antiqua"/>
            </w:rPr>
          </w:pPr>
          <w:hyperlink w:anchor="_bookmark62"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5</w:t>
            </w:r>
            <w:r w:rsidR="00CD05F7" w:rsidRPr="0094614C">
              <w:rPr>
                <w:rFonts w:ascii="Book Antiqua" w:hAnsi="Book Antiqua"/>
              </w:rPr>
              <w:tab/>
              <w:t>81</w:t>
            </w:r>
          </w:hyperlink>
        </w:p>
        <w:p w:rsidR="009804EB" w:rsidRPr="0094614C" w:rsidRDefault="00FA2E19" w:rsidP="0094614C">
          <w:pPr>
            <w:pStyle w:val="TOC9"/>
            <w:tabs>
              <w:tab w:val="left" w:leader="dot" w:pos="9710"/>
            </w:tabs>
            <w:ind w:right="1045"/>
            <w:rPr>
              <w:rFonts w:ascii="Book Antiqua" w:hAnsi="Book Antiqua"/>
            </w:rPr>
          </w:pPr>
          <w:hyperlink w:anchor="_bookmark63" w:history="1">
            <w:r w:rsidR="00CD05F7" w:rsidRPr="0094614C">
              <w:rPr>
                <w:rFonts w:ascii="Book Antiqua" w:hAnsi="Book Antiqua"/>
              </w:rPr>
              <w:t>Format of Declaration of conformance of the Bidder and the Facilities offered,</w:t>
            </w:r>
            <w:r w:rsidR="00CD05F7" w:rsidRPr="0094614C">
              <w:rPr>
                <w:rFonts w:ascii="Book Antiqua" w:hAnsi="Book Antiqua"/>
                <w:spacing w:val="1"/>
              </w:rPr>
              <w:t xml:space="preserve"> </w:t>
            </w:r>
            <w:r w:rsidR="00CD05F7" w:rsidRPr="0094614C">
              <w:rPr>
                <w:rFonts w:ascii="Book Antiqua" w:hAnsi="Book Antiqua"/>
              </w:rPr>
              <w:t>to the</w:t>
            </w:r>
          </w:hyperlink>
          <w:r w:rsidR="00CD05F7" w:rsidRPr="0094614C">
            <w:rPr>
              <w:rFonts w:ascii="Book Antiqua" w:hAnsi="Book Antiqua"/>
              <w:spacing w:val="1"/>
            </w:rPr>
            <w:t xml:space="preserve"> </w:t>
          </w:r>
          <w:hyperlink w:anchor="_bookmark63" w:history="1">
            <w:r w:rsidR="00CD05F7" w:rsidRPr="0094614C">
              <w:rPr>
                <w:rFonts w:ascii="Book Antiqua" w:hAnsi="Book Antiqua"/>
              </w:rPr>
              <w:t>specified</w:t>
            </w:r>
            <w:r w:rsidR="00CD05F7" w:rsidRPr="0094614C">
              <w:rPr>
                <w:rFonts w:ascii="Book Antiqua" w:hAnsi="Book Antiqua"/>
                <w:spacing w:val="-1"/>
              </w:rPr>
              <w:t xml:space="preserve"> </w:t>
            </w:r>
            <w:r w:rsidR="00CD05F7" w:rsidRPr="0094614C">
              <w:rPr>
                <w:rFonts w:ascii="Book Antiqua" w:hAnsi="Book Antiqua"/>
              </w:rPr>
              <w:t>eligibility</w:t>
            </w:r>
            <w:r w:rsidR="00CD05F7" w:rsidRPr="0094614C">
              <w:rPr>
                <w:rFonts w:ascii="Book Antiqua" w:hAnsi="Book Antiqua"/>
                <w:spacing w:val="-6"/>
              </w:rPr>
              <w:t xml:space="preserve"> </w:t>
            </w:r>
            <w:r w:rsidR="00CD05F7" w:rsidRPr="0094614C">
              <w:rPr>
                <w:rFonts w:ascii="Book Antiqua" w:hAnsi="Book Antiqua"/>
              </w:rPr>
              <w:t>requirement</w:t>
            </w:r>
            <w:r w:rsidR="00CD05F7" w:rsidRPr="0094614C">
              <w:rPr>
                <w:rFonts w:ascii="Book Antiqua" w:hAnsi="Book Antiqua"/>
              </w:rPr>
              <w:tab/>
            </w:r>
            <w:r w:rsidR="00CD05F7" w:rsidRPr="0094614C">
              <w:rPr>
                <w:rFonts w:ascii="Book Antiqua" w:hAnsi="Book Antiqua"/>
                <w:spacing w:val="-3"/>
              </w:rPr>
              <w:t>81</w:t>
            </w:r>
          </w:hyperlink>
        </w:p>
        <w:p w:rsidR="009804EB" w:rsidRPr="0094614C" w:rsidRDefault="00FA2E19" w:rsidP="0094614C">
          <w:pPr>
            <w:pStyle w:val="TOC8"/>
            <w:tabs>
              <w:tab w:val="left" w:leader="dot" w:pos="9672"/>
            </w:tabs>
            <w:spacing w:before="0"/>
            <w:rPr>
              <w:rFonts w:ascii="Book Antiqua" w:hAnsi="Book Antiqua"/>
            </w:rPr>
          </w:pPr>
          <w:hyperlink w:anchor="_bookmark64"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6</w:t>
            </w:r>
            <w:r w:rsidR="00CD05F7" w:rsidRPr="0094614C">
              <w:rPr>
                <w:rFonts w:ascii="Book Antiqua" w:hAnsi="Book Antiqua"/>
              </w:rPr>
              <w:tab/>
              <w:t>81</w:t>
            </w:r>
          </w:hyperlink>
        </w:p>
        <w:p w:rsidR="009804EB" w:rsidRPr="0094614C" w:rsidRDefault="00FA2E19" w:rsidP="0094614C">
          <w:pPr>
            <w:pStyle w:val="TOC9"/>
            <w:tabs>
              <w:tab w:val="left" w:leader="dot" w:pos="9710"/>
            </w:tabs>
            <w:spacing w:line="242" w:lineRule="auto"/>
            <w:ind w:right="1045"/>
            <w:rPr>
              <w:rFonts w:ascii="Book Antiqua" w:hAnsi="Book Antiqua"/>
            </w:rPr>
          </w:pPr>
          <w:hyperlink w:anchor="_bookmark65" w:history="1">
            <w:r w:rsidR="00CD05F7" w:rsidRPr="0094614C">
              <w:rPr>
                <w:rFonts w:ascii="Book Antiqua" w:hAnsi="Book Antiqua"/>
              </w:rPr>
              <w:t>Format for Affidavit of Self certification regarding Local Content in line with PPP-MII</w:t>
            </w:r>
          </w:hyperlink>
          <w:r w:rsidR="00CD05F7" w:rsidRPr="0094614C">
            <w:rPr>
              <w:rFonts w:ascii="Book Antiqua" w:hAnsi="Book Antiqua"/>
              <w:spacing w:val="1"/>
            </w:rPr>
            <w:t xml:space="preserve"> </w:t>
          </w:r>
          <w:hyperlink w:anchor="_bookmark65" w:history="1">
            <w:r w:rsidR="00CD05F7" w:rsidRPr="0094614C">
              <w:rPr>
                <w:rFonts w:ascii="Book Antiqua" w:hAnsi="Book Antiqua"/>
              </w:rPr>
              <w:t>order</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w:t>
            </w:r>
            <w:proofErr w:type="spellStart"/>
            <w:r w:rsidR="00CD05F7" w:rsidRPr="0094614C">
              <w:rPr>
                <w:rFonts w:ascii="Book Antiqua" w:hAnsi="Book Antiqua"/>
              </w:rPr>
              <w:t>MoP</w:t>
            </w:r>
            <w:proofErr w:type="spellEnd"/>
            <w:r w:rsidR="00CD05F7" w:rsidRPr="0094614C">
              <w:rPr>
                <w:rFonts w:ascii="Book Antiqua" w:hAnsi="Book Antiqua"/>
                <w:spacing w:val="-1"/>
              </w:rPr>
              <w:t xml:space="preserve"> </w:t>
            </w:r>
            <w:r w:rsidR="00CD05F7" w:rsidRPr="0094614C">
              <w:rPr>
                <w:rFonts w:ascii="Book Antiqua" w:hAnsi="Book Antiqua"/>
              </w:rPr>
              <w:t>Order/DoT</w:t>
            </w:r>
            <w:r w:rsidR="00CD05F7" w:rsidRPr="0094614C">
              <w:rPr>
                <w:rFonts w:ascii="Book Antiqua" w:hAnsi="Book Antiqua"/>
                <w:spacing w:val="-1"/>
              </w:rPr>
              <w:t xml:space="preserve"> </w:t>
            </w:r>
            <w:r w:rsidR="00CD05F7" w:rsidRPr="0094614C">
              <w:rPr>
                <w:rFonts w:ascii="Book Antiqua" w:hAnsi="Book Antiqua"/>
              </w:rPr>
              <w:t>order</w:t>
            </w:r>
            <w:r w:rsidR="00CD05F7" w:rsidRPr="0094614C">
              <w:rPr>
                <w:rFonts w:ascii="Book Antiqua" w:hAnsi="Book Antiqua"/>
              </w:rPr>
              <w:tab/>
            </w:r>
            <w:r w:rsidR="00CD05F7" w:rsidRPr="0094614C">
              <w:rPr>
                <w:rFonts w:ascii="Book Antiqua" w:hAnsi="Book Antiqua"/>
                <w:spacing w:val="-3"/>
              </w:rPr>
              <w:t>82</w:t>
            </w:r>
          </w:hyperlink>
        </w:p>
        <w:p w:rsidR="009804EB" w:rsidRPr="0094614C" w:rsidRDefault="00FA2E19" w:rsidP="0094614C">
          <w:pPr>
            <w:pStyle w:val="TOC8"/>
            <w:tabs>
              <w:tab w:val="left" w:leader="dot" w:pos="9672"/>
            </w:tabs>
            <w:spacing w:before="0"/>
            <w:rPr>
              <w:rFonts w:ascii="Book Antiqua" w:hAnsi="Book Antiqua"/>
            </w:rPr>
          </w:pPr>
          <w:hyperlink w:anchor="_bookmark66"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7</w:t>
            </w:r>
            <w:r w:rsidR="00CD05F7" w:rsidRPr="0094614C">
              <w:rPr>
                <w:rFonts w:ascii="Book Antiqua" w:hAnsi="Book Antiqua"/>
              </w:rPr>
              <w:tab/>
              <w:t>85</w:t>
            </w:r>
          </w:hyperlink>
        </w:p>
        <w:p w:rsidR="009804EB" w:rsidRPr="0094614C" w:rsidRDefault="00FA2E19" w:rsidP="0094614C">
          <w:pPr>
            <w:pStyle w:val="TOC9"/>
            <w:tabs>
              <w:tab w:val="left" w:leader="dot" w:pos="9710"/>
            </w:tabs>
            <w:spacing w:line="242" w:lineRule="auto"/>
            <w:ind w:right="1045"/>
            <w:rPr>
              <w:rFonts w:ascii="Book Antiqua" w:hAnsi="Book Antiqua"/>
            </w:rPr>
          </w:pPr>
          <w:hyperlink w:anchor="_bookmark67" w:history="1">
            <w:r w:rsidR="00CD05F7" w:rsidRPr="0094614C">
              <w:rPr>
                <w:rFonts w:ascii="Book Antiqua" w:hAnsi="Book Antiqua"/>
              </w:rPr>
              <w:t xml:space="preserve">Format </w:t>
            </w:r>
            <w:proofErr w:type="gramStart"/>
            <w:r w:rsidR="00CD05F7" w:rsidRPr="0094614C">
              <w:rPr>
                <w:rFonts w:ascii="Book Antiqua" w:hAnsi="Book Antiqua"/>
              </w:rPr>
              <w:t>Of</w:t>
            </w:r>
            <w:proofErr w:type="gramEnd"/>
            <w:r w:rsidR="00CD05F7" w:rsidRPr="0094614C">
              <w:rPr>
                <w:rFonts w:ascii="Book Antiqua" w:hAnsi="Book Antiqua"/>
              </w:rPr>
              <w:t xml:space="preserve"> Power of Attorney by Each Member/ Partner of The Joint Venture in </w:t>
            </w:r>
            <w:proofErr w:type="spellStart"/>
            <w:r w:rsidR="00CD05F7" w:rsidRPr="0094614C">
              <w:rPr>
                <w:rFonts w:ascii="Book Antiqua" w:hAnsi="Book Antiqua"/>
              </w:rPr>
              <w:t>favour</w:t>
            </w:r>
            <w:proofErr w:type="spellEnd"/>
          </w:hyperlink>
          <w:r w:rsidR="00CD05F7" w:rsidRPr="0094614C">
            <w:rPr>
              <w:rFonts w:ascii="Book Antiqua" w:hAnsi="Book Antiqua"/>
              <w:spacing w:val="1"/>
            </w:rPr>
            <w:t xml:space="preserve"> </w:t>
          </w:r>
          <w:hyperlink w:anchor="_bookmark67" w:history="1">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Lead</w:t>
            </w:r>
            <w:r w:rsidR="00CD05F7" w:rsidRPr="0094614C">
              <w:rPr>
                <w:rFonts w:ascii="Book Antiqua" w:hAnsi="Book Antiqua"/>
                <w:spacing w:val="-1"/>
              </w:rPr>
              <w:t xml:space="preserve"> </w:t>
            </w:r>
            <w:r w:rsidR="00CD05F7" w:rsidRPr="0094614C">
              <w:rPr>
                <w:rFonts w:ascii="Book Antiqua" w:hAnsi="Book Antiqua"/>
              </w:rPr>
              <w:t>Member/</w:t>
            </w:r>
            <w:r w:rsidR="00CD05F7" w:rsidRPr="0094614C">
              <w:rPr>
                <w:rFonts w:ascii="Book Antiqua" w:hAnsi="Book Antiqua"/>
                <w:spacing w:val="-1"/>
              </w:rPr>
              <w:t xml:space="preserve"> </w:t>
            </w:r>
            <w:r w:rsidR="00CD05F7" w:rsidRPr="0094614C">
              <w:rPr>
                <w:rFonts w:ascii="Book Antiqua" w:hAnsi="Book Antiqua"/>
              </w:rPr>
              <w:t>Partner</w:t>
            </w:r>
            <w:r w:rsidR="00CD05F7" w:rsidRPr="0094614C">
              <w:rPr>
                <w:rFonts w:ascii="Book Antiqua" w:hAnsi="Book Antiqua"/>
              </w:rPr>
              <w:lastRenderedPageBreak/>
              <w:tab/>
            </w:r>
            <w:r w:rsidR="00CD05F7" w:rsidRPr="0094614C">
              <w:rPr>
                <w:rFonts w:ascii="Book Antiqua" w:hAnsi="Book Antiqua"/>
                <w:spacing w:val="-3"/>
              </w:rPr>
              <w:t>85</w:t>
            </w:r>
          </w:hyperlink>
        </w:p>
        <w:p w:rsidR="009804EB" w:rsidRPr="0094614C" w:rsidRDefault="00FA2E19" w:rsidP="0094614C">
          <w:pPr>
            <w:pStyle w:val="TOC8"/>
            <w:tabs>
              <w:tab w:val="left" w:leader="dot" w:pos="9672"/>
            </w:tabs>
            <w:spacing w:before="0"/>
            <w:rPr>
              <w:rFonts w:ascii="Book Antiqua" w:hAnsi="Book Antiqua"/>
            </w:rPr>
          </w:pPr>
          <w:hyperlink w:anchor="_bookmark68"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8</w:t>
            </w:r>
            <w:r w:rsidR="00CD05F7" w:rsidRPr="0094614C">
              <w:rPr>
                <w:rFonts w:ascii="Book Antiqua" w:hAnsi="Book Antiqua"/>
              </w:rPr>
              <w:tab/>
              <w:t>88</w:t>
            </w:r>
          </w:hyperlink>
        </w:p>
        <w:p w:rsidR="009804EB" w:rsidRPr="0094614C" w:rsidRDefault="00FA2E19" w:rsidP="0094614C">
          <w:pPr>
            <w:pStyle w:val="TOC9"/>
            <w:tabs>
              <w:tab w:val="left" w:leader="dot" w:pos="9710"/>
            </w:tabs>
            <w:spacing w:line="277" w:lineRule="exact"/>
            <w:rPr>
              <w:rFonts w:ascii="Book Antiqua" w:hAnsi="Book Antiqua"/>
            </w:rPr>
          </w:pPr>
          <w:hyperlink w:anchor="_bookmark69"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of Joint</w:t>
            </w:r>
            <w:r w:rsidR="00CD05F7" w:rsidRPr="0094614C">
              <w:rPr>
                <w:rFonts w:ascii="Book Antiqua" w:hAnsi="Book Antiqua"/>
                <w:spacing w:val="-1"/>
              </w:rPr>
              <w:t xml:space="preserve"> </w:t>
            </w:r>
            <w:r w:rsidR="00CD05F7" w:rsidRPr="0094614C">
              <w:rPr>
                <w:rFonts w:ascii="Book Antiqua" w:hAnsi="Book Antiqua"/>
              </w:rPr>
              <w:t>Deed of</w:t>
            </w:r>
            <w:r w:rsidR="00CD05F7" w:rsidRPr="0094614C">
              <w:rPr>
                <w:rFonts w:ascii="Book Antiqua" w:hAnsi="Book Antiqua"/>
                <w:spacing w:val="60"/>
              </w:rPr>
              <w:t xml:space="preserve"> </w:t>
            </w:r>
            <w:r w:rsidR="00CD05F7" w:rsidRPr="0094614C">
              <w:rPr>
                <w:rFonts w:ascii="Book Antiqua" w:hAnsi="Book Antiqua"/>
              </w:rPr>
              <w:t>Undertaking</w:t>
            </w:r>
            <w:r w:rsidR="00CD05F7" w:rsidRPr="0094614C">
              <w:rPr>
                <w:rFonts w:ascii="Book Antiqua" w:hAnsi="Book Antiqua"/>
                <w:spacing w:val="-3"/>
              </w:rPr>
              <w:t xml:space="preserve"> </w:t>
            </w:r>
            <w:r w:rsidR="00CD05F7" w:rsidRPr="0094614C">
              <w:rPr>
                <w:rFonts w:ascii="Book Antiqua" w:hAnsi="Book Antiqua"/>
              </w:rPr>
              <w:t>by</w:t>
            </w:r>
            <w:r w:rsidR="00CD05F7" w:rsidRPr="0094614C">
              <w:rPr>
                <w:rFonts w:ascii="Book Antiqua" w:hAnsi="Book Antiqua"/>
                <w:spacing w:val="-5"/>
              </w:rPr>
              <w:t xml:space="preserve"> </w:t>
            </w:r>
            <w:r w:rsidR="00CD05F7" w:rsidRPr="0094614C">
              <w:rPr>
                <w:rFonts w:ascii="Book Antiqua" w:hAnsi="Book Antiqua"/>
              </w:rPr>
              <w:t>the</w:t>
            </w:r>
            <w:r w:rsidR="00CD05F7" w:rsidRPr="0094614C">
              <w:rPr>
                <w:rFonts w:ascii="Book Antiqua" w:hAnsi="Book Antiqua"/>
                <w:spacing w:val="-1"/>
              </w:rPr>
              <w:t xml:space="preserve"> </w:t>
            </w:r>
            <w:r w:rsidR="00CD05F7" w:rsidRPr="0094614C">
              <w:rPr>
                <w:rFonts w:ascii="Book Antiqua" w:hAnsi="Book Antiqua"/>
              </w:rPr>
              <w:t>Joint Venture</w:t>
            </w:r>
            <w:r w:rsidR="00CD05F7" w:rsidRPr="0094614C">
              <w:rPr>
                <w:rFonts w:ascii="Book Antiqua" w:hAnsi="Book Antiqua"/>
                <w:spacing w:val="-3"/>
              </w:rPr>
              <w:t xml:space="preserve"> </w:t>
            </w:r>
            <w:r w:rsidR="00CD05F7" w:rsidRPr="0094614C">
              <w:rPr>
                <w:rFonts w:ascii="Book Antiqua" w:hAnsi="Book Antiqua"/>
              </w:rPr>
              <w:t>Partners/ Members</w:t>
            </w:r>
            <w:r w:rsidR="00CD05F7" w:rsidRPr="0094614C">
              <w:rPr>
                <w:rFonts w:ascii="Book Antiqua" w:hAnsi="Book Antiqua"/>
              </w:rPr>
              <w:tab/>
              <w:t>88</w:t>
            </w:r>
          </w:hyperlink>
        </w:p>
        <w:p w:rsidR="009804EB" w:rsidRPr="0094614C" w:rsidRDefault="00FA2E19" w:rsidP="0094614C">
          <w:pPr>
            <w:pStyle w:val="TOC9"/>
            <w:tabs>
              <w:tab w:val="left" w:leader="dot" w:pos="9710"/>
            </w:tabs>
            <w:spacing w:line="277" w:lineRule="exact"/>
            <w:rPr>
              <w:rFonts w:ascii="Book Antiqua" w:hAnsi="Book Antiqua"/>
            </w:rPr>
          </w:pPr>
          <w:hyperlink w:anchor="_bookmark70" w:history="1">
            <w:r w:rsidR="00CD05F7" w:rsidRPr="0094614C">
              <w:rPr>
                <w:rFonts w:ascii="Book Antiqua" w:hAnsi="Book Antiqua"/>
              </w:rPr>
              <w:t>Joint</w:t>
            </w:r>
            <w:r w:rsidR="00CD05F7" w:rsidRPr="0094614C">
              <w:rPr>
                <w:rFonts w:ascii="Book Antiqua" w:hAnsi="Book Antiqua"/>
                <w:spacing w:val="-1"/>
              </w:rPr>
              <w:t xml:space="preserve"> </w:t>
            </w:r>
            <w:r w:rsidR="00CD05F7" w:rsidRPr="0094614C">
              <w:rPr>
                <w:rFonts w:ascii="Book Antiqua" w:hAnsi="Book Antiqua"/>
              </w:rPr>
              <w:t>Venture</w:t>
            </w:r>
            <w:r w:rsidR="00CD05F7" w:rsidRPr="0094614C">
              <w:rPr>
                <w:rFonts w:ascii="Book Antiqua" w:hAnsi="Book Antiqua"/>
                <w:spacing w:val="-3"/>
              </w:rPr>
              <w:t xml:space="preserve"> </w:t>
            </w:r>
            <w:r w:rsidR="00CD05F7" w:rsidRPr="0094614C">
              <w:rPr>
                <w:rFonts w:ascii="Book Antiqua" w:hAnsi="Book Antiqua"/>
              </w:rPr>
              <w:t>Agreement</w:t>
            </w:r>
            <w:r w:rsidR="00CD05F7" w:rsidRPr="0094614C">
              <w:rPr>
                <w:rFonts w:ascii="Book Antiqua" w:hAnsi="Book Antiqua"/>
              </w:rPr>
              <w:tab/>
              <w:t>92</w:t>
            </w:r>
          </w:hyperlink>
        </w:p>
        <w:p w:rsidR="009804EB" w:rsidRPr="0094614C" w:rsidRDefault="00FA2E19" w:rsidP="0094614C">
          <w:pPr>
            <w:pStyle w:val="TOC8"/>
            <w:tabs>
              <w:tab w:val="left" w:leader="dot" w:pos="9672"/>
            </w:tabs>
            <w:spacing w:before="0"/>
            <w:rPr>
              <w:rFonts w:ascii="Book Antiqua" w:hAnsi="Book Antiqua"/>
            </w:rPr>
          </w:pPr>
          <w:hyperlink w:anchor="_bookmark71"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9</w:t>
            </w:r>
            <w:r w:rsidR="00CD05F7" w:rsidRPr="0094614C">
              <w:rPr>
                <w:rFonts w:ascii="Book Antiqua" w:hAnsi="Book Antiqua"/>
              </w:rPr>
              <w:tab/>
              <w:t>93</w:t>
            </w:r>
          </w:hyperlink>
        </w:p>
        <w:p w:rsidR="009804EB" w:rsidRPr="0094614C" w:rsidRDefault="00FA2E19" w:rsidP="0094614C">
          <w:pPr>
            <w:pStyle w:val="TOC9"/>
            <w:tabs>
              <w:tab w:val="left" w:leader="dot" w:pos="9710"/>
            </w:tabs>
            <w:spacing w:line="242" w:lineRule="auto"/>
            <w:ind w:right="1045"/>
            <w:rPr>
              <w:rFonts w:ascii="Book Antiqua" w:hAnsi="Book Antiqua"/>
            </w:rPr>
          </w:pPr>
          <w:hyperlink w:anchor="_bookmark72" w:history="1">
            <w:r w:rsidR="00CD05F7" w:rsidRPr="0094614C">
              <w:rPr>
                <w:rFonts w:ascii="Book Antiqua" w:hAnsi="Book Antiqua"/>
              </w:rPr>
              <w:t>Format for</w:t>
            </w:r>
            <w:r w:rsidR="00CD05F7" w:rsidRPr="0094614C">
              <w:rPr>
                <w:rFonts w:ascii="Book Antiqua" w:hAnsi="Book Antiqua"/>
                <w:spacing w:val="1"/>
              </w:rPr>
              <w:t xml:space="preserve"> </w:t>
            </w:r>
            <w:r w:rsidR="00CD05F7" w:rsidRPr="0094614C">
              <w:rPr>
                <w:rFonts w:ascii="Book Antiqua" w:hAnsi="Book Antiqua"/>
              </w:rPr>
              <w:t>Details/ Data and Documentary Evidence in support of meeting the</w:t>
            </w:r>
          </w:hyperlink>
          <w:r w:rsidR="00CD05F7" w:rsidRPr="0094614C">
            <w:rPr>
              <w:rFonts w:ascii="Book Antiqua" w:hAnsi="Book Antiqua"/>
              <w:spacing w:val="1"/>
            </w:rPr>
            <w:t xml:space="preserve"> </w:t>
          </w:r>
          <w:hyperlink w:anchor="_bookmark72" w:history="1">
            <w:r w:rsidR="00CD05F7" w:rsidRPr="0094614C">
              <w:rPr>
                <w:rFonts w:ascii="Book Antiqua" w:hAnsi="Book Antiqua"/>
              </w:rPr>
              <w:t>Qualification</w:t>
            </w:r>
            <w:r w:rsidR="00CD05F7" w:rsidRPr="0094614C">
              <w:rPr>
                <w:rFonts w:ascii="Book Antiqua" w:hAnsi="Book Antiqua"/>
                <w:spacing w:val="-3"/>
              </w:rPr>
              <w:t xml:space="preserve"> </w:t>
            </w:r>
            <w:r w:rsidR="00CD05F7" w:rsidRPr="0094614C">
              <w:rPr>
                <w:rFonts w:ascii="Book Antiqua" w:hAnsi="Book Antiqua"/>
              </w:rPr>
              <w:t>Requirement</w:t>
            </w:r>
            <w:r w:rsidR="00CD05F7" w:rsidRPr="0094614C">
              <w:rPr>
                <w:rFonts w:ascii="Book Antiqua" w:hAnsi="Book Antiqua"/>
              </w:rPr>
              <w:tab/>
            </w:r>
            <w:r w:rsidR="00CD05F7" w:rsidRPr="0094614C">
              <w:rPr>
                <w:rFonts w:ascii="Book Antiqua" w:hAnsi="Book Antiqua"/>
                <w:spacing w:val="-3"/>
              </w:rPr>
              <w:t>93</w:t>
            </w:r>
          </w:hyperlink>
        </w:p>
        <w:p w:rsidR="009804EB" w:rsidRPr="0094614C" w:rsidRDefault="00FA2E19" w:rsidP="0094614C">
          <w:pPr>
            <w:pStyle w:val="TOC8"/>
            <w:tabs>
              <w:tab w:val="left" w:leader="dot" w:pos="9672"/>
            </w:tabs>
            <w:spacing w:before="0"/>
            <w:rPr>
              <w:rFonts w:ascii="Book Antiqua" w:hAnsi="Book Antiqua"/>
            </w:rPr>
          </w:pPr>
          <w:hyperlink w:anchor="_bookmark73"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10</w:t>
            </w:r>
            <w:r w:rsidR="00CD05F7" w:rsidRPr="0094614C">
              <w:rPr>
                <w:rFonts w:ascii="Book Antiqua" w:hAnsi="Book Antiqua"/>
              </w:rPr>
              <w:tab/>
              <w:t>99</w:t>
            </w:r>
          </w:hyperlink>
        </w:p>
        <w:p w:rsidR="009804EB" w:rsidRPr="0094614C" w:rsidRDefault="00FA2E19" w:rsidP="0094614C">
          <w:pPr>
            <w:pStyle w:val="TOC9"/>
            <w:tabs>
              <w:tab w:val="left" w:leader="dot" w:pos="9710"/>
            </w:tabs>
            <w:rPr>
              <w:rFonts w:ascii="Book Antiqua" w:hAnsi="Book Antiqua"/>
            </w:rPr>
          </w:pPr>
          <w:hyperlink w:anchor="_bookmark74"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57"/>
              </w:rPr>
              <w:t xml:space="preserve"> </w:t>
            </w:r>
            <w:r w:rsidR="00CD05F7" w:rsidRPr="0094614C">
              <w:rPr>
                <w:rFonts w:ascii="Book Antiqua" w:hAnsi="Book Antiqua"/>
              </w:rPr>
              <w:t>Bought-out &amp;</w:t>
            </w:r>
            <w:r w:rsidR="00CD05F7" w:rsidRPr="0094614C">
              <w:rPr>
                <w:rFonts w:ascii="Book Antiqua" w:hAnsi="Book Antiqua"/>
                <w:spacing w:val="-2"/>
              </w:rPr>
              <w:t xml:space="preserve"> </w:t>
            </w:r>
            <w:r w:rsidR="00CD05F7" w:rsidRPr="0094614C">
              <w:rPr>
                <w:rFonts w:ascii="Book Antiqua" w:hAnsi="Book Antiqua"/>
              </w:rPr>
              <w:t>Sub-contracted</w:t>
            </w:r>
            <w:r w:rsidR="00CD05F7" w:rsidRPr="0094614C">
              <w:rPr>
                <w:rFonts w:ascii="Book Antiqua" w:hAnsi="Book Antiqua"/>
                <w:spacing w:val="2"/>
              </w:rPr>
              <w:t xml:space="preserve"> </w:t>
            </w:r>
            <w:r w:rsidR="00CD05F7" w:rsidRPr="0094614C">
              <w:rPr>
                <w:rFonts w:ascii="Book Antiqua" w:hAnsi="Book Antiqua"/>
              </w:rPr>
              <w:t>Items</w:t>
            </w:r>
            <w:r w:rsidR="00CD05F7" w:rsidRPr="0094614C">
              <w:rPr>
                <w:rFonts w:ascii="Book Antiqua" w:hAnsi="Book Antiqua"/>
              </w:rPr>
              <w:tab/>
              <w:t>99</w:t>
            </w:r>
          </w:hyperlink>
        </w:p>
        <w:p w:rsidR="009804EB" w:rsidRPr="0094614C" w:rsidRDefault="00FA2E19" w:rsidP="0094614C">
          <w:pPr>
            <w:pStyle w:val="TOC8"/>
            <w:tabs>
              <w:tab w:val="left" w:leader="dot" w:pos="9552"/>
            </w:tabs>
            <w:spacing w:before="0" w:after="20"/>
            <w:rPr>
              <w:rFonts w:ascii="Book Antiqua" w:hAnsi="Book Antiqua"/>
            </w:rPr>
          </w:pPr>
          <w:hyperlink w:anchor="_bookmark75"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11</w:t>
            </w:r>
            <w:r w:rsidR="00CD05F7" w:rsidRPr="0094614C">
              <w:rPr>
                <w:rFonts w:ascii="Book Antiqua" w:hAnsi="Book Antiqua"/>
              </w:rPr>
              <w:tab/>
              <w:t>101</w:t>
            </w:r>
          </w:hyperlink>
        </w:p>
        <w:p w:rsidR="009804EB" w:rsidRPr="0094614C" w:rsidRDefault="00FA2E19" w:rsidP="0094614C">
          <w:pPr>
            <w:pStyle w:val="TOC6"/>
            <w:tabs>
              <w:tab w:val="left" w:leader="dot" w:pos="9247"/>
            </w:tabs>
            <w:spacing w:line="242" w:lineRule="auto"/>
            <w:ind w:right="1409"/>
            <w:rPr>
              <w:rFonts w:ascii="Book Antiqua" w:hAnsi="Book Antiqua"/>
            </w:rPr>
          </w:pPr>
          <w:hyperlink w:anchor="_bookmark76" w:history="1">
            <w:r w:rsidR="00CD05F7" w:rsidRPr="0094614C">
              <w:rPr>
                <w:rFonts w:ascii="Book Antiqua" w:hAnsi="Book Antiqua"/>
              </w:rPr>
              <w:t>Format of Undertaking on Compliance of Terms &amp; Conditions of the Bidding</w:t>
            </w:r>
          </w:hyperlink>
          <w:r w:rsidR="00CD05F7" w:rsidRPr="0094614C">
            <w:rPr>
              <w:rFonts w:ascii="Book Antiqua" w:hAnsi="Book Antiqua"/>
              <w:spacing w:val="1"/>
            </w:rPr>
            <w:t xml:space="preserve"> </w:t>
          </w:r>
          <w:hyperlink w:anchor="_bookmark76" w:history="1">
            <w:r w:rsidR="00CD05F7" w:rsidRPr="0094614C">
              <w:rPr>
                <w:rFonts w:ascii="Book Antiqua" w:hAnsi="Book Antiqua"/>
              </w:rPr>
              <w:t>Documents</w:t>
            </w:r>
            <w:r w:rsidR="00CD05F7" w:rsidRPr="0094614C">
              <w:rPr>
                <w:rFonts w:ascii="Book Antiqua" w:hAnsi="Book Antiqua"/>
                <w:spacing w:val="-1"/>
              </w:rPr>
              <w:t xml:space="preserve"> </w:t>
            </w:r>
            <w:r w:rsidR="00CD05F7" w:rsidRPr="0094614C">
              <w:rPr>
                <w:rFonts w:ascii="Book Antiqua" w:hAnsi="Book Antiqua"/>
              </w:rPr>
              <w:t>including</w:t>
            </w:r>
            <w:r w:rsidR="00CD05F7" w:rsidRPr="0094614C">
              <w:rPr>
                <w:rFonts w:ascii="Book Antiqua" w:hAnsi="Book Antiqua"/>
                <w:spacing w:val="-4"/>
              </w:rPr>
              <w:t xml:space="preserve"> </w:t>
            </w:r>
            <w:r w:rsidR="00CD05F7" w:rsidRPr="0094614C">
              <w:rPr>
                <w:rFonts w:ascii="Book Antiqua" w:hAnsi="Book Antiqua"/>
              </w:rPr>
              <w:t>Scope</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Work and</w:t>
            </w:r>
            <w:r w:rsidR="00CD05F7" w:rsidRPr="0094614C">
              <w:rPr>
                <w:rFonts w:ascii="Book Antiqua" w:hAnsi="Book Antiqua"/>
                <w:spacing w:val="-1"/>
              </w:rPr>
              <w:t xml:space="preserve"> </w:t>
            </w:r>
            <w:r w:rsidR="00CD05F7" w:rsidRPr="0094614C">
              <w:rPr>
                <w:rFonts w:ascii="Book Antiqua" w:hAnsi="Book Antiqua"/>
              </w:rPr>
              <w:t>other</w:t>
            </w:r>
            <w:r w:rsidR="00CD05F7" w:rsidRPr="0094614C">
              <w:rPr>
                <w:rFonts w:ascii="Book Antiqua" w:hAnsi="Book Antiqua"/>
                <w:spacing w:val="-1"/>
              </w:rPr>
              <w:t xml:space="preserve"> </w:t>
            </w:r>
            <w:r w:rsidR="00CD05F7" w:rsidRPr="0094614C">
              <w:rPr>
                <w:rFonts w:ascii="Book Antiqua" w:hAnsi="Book Antiqua"/>
              </w:rPr>
              <w:t>related requirements</w:t>
            </w:r>
            <w:r w:rsidR="00CD05F7" w:rsidRPr="0094614C">
              <w:rPr>
                <w:rFonts w:ascii="Book Antiqua" w:hAnsi="Book Antiqua"/>
              </w:rPr>
              <w:tab/>
            </w:r>
            <w:r w:rsidR="00CD05F7" w:rsidRPr="0094614C">
              <w:rPr>
                <w:rFonts w:ascii="Book Antiqua" w:hAnsi="Book Antiqua"/>
                <w:spacing w:val="-3"/>
              </w:rPr>
              <w:t>101</w:t>
            </w:r>
          </w:hyperlink>
        </w:p>
        <w:p w:rsidR="009804EB" w:rsidRPr="0094614C" w:rsidRDefault="00FA2E19" w:rsidP="0094614C">
          <w:pPr>
            <w:pStyle w:val="TOC1"/>
            <w:tabs>
              <w:tab w:val="left" w:leader="dot" w:pos="8391"/>
            </w:tabs>
            <w:spacing w:before="0"/>
            <w:rPr>
              <w:rFonts w:ascii="Book Antiqua" w:hAnsi="Book Antiqua"/>
            </w:rPr>
          </w:pPr>
          <w:hyperlink w:anchor="_bookmark77"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12</w:t>
            </w:r>
            <w:r w:rsidR="00CD05F7" w:rsidRPr="0094614C">
              <w:rPr>
                <w:rFonts w:ascii="Book Antiqua" w:hAnsi="Book Antiqua"/>
              </w:rPr>
              <w:tab/>
              <w:t>104</w:t>
            </w:r>
          </w:hyperlink>
        </w:p>
        <w:p w:rsidR="009804EB" w:rsidRPr="0094614C" w:rsidRDefault="00FA2E19" w:rsidP="0094614C">
          <w:pPr>
            <w:pStyle w:val="TOC2"/>
            <w:rPr>
              <w:rFonts w:ascii="Book Antiqua" w:hAnsi="Book Antiqua"/>
            </w:rPr>
          </w:pPr>
          <w:hyperlink w:anchor="_bookmark78"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Alternative,</w:t>
            </w:r>
            <w:r w:rsidR="00CD05F7" w:rsidRPr="0094614C">
              <w:rPr>
                <w:rFonts w:ascii="Book Antiqua" w:hAnsi="Book Antiqua"/>
                <w:spacing w:val="-1"/>
              </w:rPr>
              <w:t xml:space="preserve"> </w:t>
            </w:r>
            <w:r w:rsidR="00CD05F7" w:rsidRPr="0094614C">
              <w:rPr>
                <w:rFonts w:ascii="Book Antiqua" w:hAnsi="Book Antiqua"/>
              </w:rPr>
              <w:t>Deviations</w:t>
            </w:r>
            <w:r w:rsidR="00CD05F7" w:rsidRPr="0094614C">
              <w:rPr>
                <w:rFonts w:ascii="Book Antiqua" w:hAnsi="Book Antiqua"/>
                <w:spacing w:val="-1"/>
              </w:rPr>
              <w:t xml:space="preserve"> </w:t>
            </w:r>
            <w:r w:rsidR="00CD05F7" w:rsidRPr="0094614C">
              <w:rPr>
                <w:rFonts w:ascii="Book Antiqua" w:hAnsi="Book Antiqua"/>
              </w:rPr>
              <w:t>and</w:t>
            </w:r>
            <w:r w:rsidR="00CD05F7" w:rsidRPr="0094614C">
              <w:rPr>
                <w:rFonts w:ascii="Book Antiqua" w:hAnsi="Book Antiqua"/>
                <w:spacing w:val="-1"/>
              </w:rPr>
              <w:t xml:space="preserve"> </w:t>
            </w:r>
            <w:r w:rsidR="00CD05F7" w:rsidRPr="0094614C">
              <w:rPr>
                <w:rFonts w:ascii="Book Antiqua" w:hAnsi="Book Antiqua"/>
              </w:rPr>
              <w:t>Exceptions</w:t>
            </w:r>
            <w:r w:rsidR="00CD05F7" w:rsidRPr="0094614C">
              <w:rPr>
                <w:rFonts w:ascii="Book Antiqua" w:hAnsi="Book Antiqua"/>
                <w:spacing w:val="-1"/>
              </w:rPr>
              <w:t xml:space="preserve"> </w:t>
            </w:r>
            <w:r w:rsidR="00CD05F7" w:rsidRPr="0094614C">
              <w:rPr>
                <w:rFonts w:ascii="Book Antiqua" w:hAnsi="Book Antiqua"/>
              </w:rPr>
              <w:t>to</w:t>
            </w:r>
            <w:r w:rsidR="00CD05F7" w:rsidRPr="0094614C">
              <w:rPr>
                <w:rFonts w:ascii="Book Antiqua" w:hAnsi="Book Antiqua"/>
                <w:spacing w:val="-1"/>
              </w:rPr>
              <w:t xml:space="preserve"> </w:t>
            </w:r>
            <w:r w:rsidR="00CD05F7" w:rsidRPr="0094614C">
              <w:rPr>
                <w:rFonts w:ascii="Book Antiqua" w:hAnsi="Book Antiqua"/>
              </w:rPr>
              <w:t>the</w:t>
            </w:r>
            <w:r w:rsidR="00CD05F7" w:rsidRPr="0094614C">
              <w:rPr>
                <w:rFonts w:ascii="Book Antiqua" w:hAnsi="Book Antiqua"/>
                <w:spacing w:val="-1"/>
              </w:rPr>
              <w:t xml:space="preserve"> </w:t>
            </w:r>
            <w:r w:rsidR="00CD05F7" w:rsidRPr="0094614C">
              <w:rPr>
                <w:rFonts w:ascii="Book Antiqua" w:hAnsi="Book Antiqua"/>
              </w:rPr>
              <w:t>Provisions</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RFB</w:t>
            </w:r>
            <w:r w:rsidR="00CD05F7" w:rsidRPr="0094614C">
              <w:rPr>
                <w:rFonts w:ascii="Book Antiqua" w:hAnsi="Book Antiqua"/>
                <w:spacing w:val="-1"/>
              </w:rPr>
              <w:t xml:space="preserve"> </w:t>
            </w:r>
            <w:r w:rsidR="00CD05F7" w:rsidRPr="0094614C">
              <w:rPr>
                <w:rFonts w:ascii="Book Antiqua" w:hAnsi="Book Antiqua"/>
              </w:rPr>
              <w:t>Document</w:t>
            </w:r>
          </w:hyperlink>
        </w:p>
        <w:p w:rsidR="009804EB" w:rsidRPr="0094614C" w:rsidRDefault="00FA2E19" w:rsidP="0094614C">
          <w:pPr>
            <w:pStyle w:val="TOC7"/>
            <w:spacing w:before="0"/>
            <w:rPr>
              <w:rFonts w:ascii="Book Antiqua" w:hAnsi="Book Antiqua"/>
              <w:sz w:val="24"/>
              <w:szCs w:val="24"/>
            </w:rPr>
          </w:pPr>
          <w:hyperlink w:anchor="_bookmark78" w:history="1">
            <w:r w:rsidR="00CD05F7" w:rsidRPr="0094614C">
              <w:rPr>
                <w:rFonts w:ascii="Book Antiqua" w:hAnsi="Book Antiqua"/>
                <w:w w:val="95"/>
                <w:sz w:val="24"/>
                <w:szCs w:val="24"/>
              </w:rPr>
              <w:t>.................................................................................................................................................................</w:t>
            </w:r>
            <w:r w:rsidR="00CD05F7" w:rsidRPr="0094614C">
              <w:rPr>
                <w:rFonts w:ascii="Book Antiqua" w:hAnsi="Book Antiqua"/>
                <w:spacing w:val="40"/>
                <w:sz w:val="24"/>
                <w:szCs w:val="24"/>
              </w:rPr>
              <w:t xml:space="preserve">     </w:t>
            </w:r>
            <w:r w:rsidR="00CD05F7" w:rsidRPr="0094614C">
              <w:rPr>
                <w:rFonts w:ascii="Book Antiqua" w:hAnsi="Book Antiqua"/>
                <w:w w:val="95"/>
                <w:sz w:val="24"/>
                <w:szCs w:val="24"/>
              </w:rPr>
              <w:t>104</w:t>
            </w:r>
          </w:hyperlink>
        </w:p>
        <w:p w:rsidR="009804EB" w:rsidRPr="0094614C" w:rsidRDefault="00FA2E19" w:rsidP="0094614C">
          <w:pPr>
            <w:pStyle w:val="TOC4"/>
            <w:tabs>
              <w:tab w:val="left" w:leader="dot" w:pos="9192"/>
            </w:tabs>
            <w:spacing w:before="0"/>
            <w:rPr>
              <w:rFonts w:ascii="Book Antiqua" w:hAnsi="Book Antiqua"/>
            </w:rPr>
          </w:pPr>
          <w:hyperlink w:anchor="_bookmark79"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13</w:t>
            </w:r>
            <w:r w:rsidR="00CD05F7" w:rsidRPr="0094614C">
              <w:rPr>
                <w:rFonts w:ascii="Book Antiqua" w:hAnsi="Book Antiqua"/>
              </w:rPr>
              <w:tab/>
              <w:t>107</w:t>
            </w:r>
          </w:hyperlink>
        </w:p>
        <w:p w:rsidR="009804EB" w:rsidRPr="0094614C" w:rsidRDefault="00FA2E19" w:rsidP="0094614C">
          <w:pPr>
            <w:pStyle w:val="TOC6"/>
            <w:tabs>
              <w:tab w:val="left" w:leader="dot" w:pos="9247"/>
            </w:tabs>
            <w:rPr>
              <w:rFonts w:ascii="Book Antiqua" w:hAnsi="Book Antiqua"/>
            </w:rPr>
          </w:pPr>
          <w:hyperlink w:anchor="_bookmark80"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58"/>
              </w:rPr>
              <w:t xml:space="preserve"> </w:t>
            </w:r>
            <w:r w:rsidR="00CD05F7" w:rsidRPr="0094614C">
              <w:rPr>
                <w:rFonts w:ascii="Book Antiqua" w:hAnsi="Book Antiqua"/>
              </w:rPr>
              <w:t>Work Completion</w:t>
            </w:r>
            <w:r w:rsidR="00CD05F7" w:rsidRPr="0094614C">
              <w:rPr>
                <w:rFonts w:ascii="Book Antiqua" w:hAnsi="Book Antiqua"/>
                <w:spacing w:val="-1"/>
              </w:rPr>
              <w:t xml:space="preserve"> </w:t>
            </w:r>
            <w:r w:rsidR="00CD05F7" w:rsidRPr="0094614C">
              <w:rPr>
                <w:rFonts w:ascii="Book Antiqua" w:hAnsi="Book Antiqua"/>
              </w:rPr>
              <w:t>Schedule</w:t>
            </w:r>
            <w:r w:rsidR="00CD05F7" w:rsidRPr="0094614C">
              <w:rPr>
                <w:rFonts w:ascii="Book Antiqua" w:hAnsi="Book Antiqua"/>
              </w:rPr>
              <w:tab/>
              <w:t>107</w:t>
            </w:r>
          </w:hyperlink>
        </w:p>
        <w:p w:rsidR="009804EB" w:rsidRPr="0094614C" w:rsidRDefault="00FA2E19" w:rsidP="0094614C">
          <w:pPr>
            <w:pStyle w:val="TOC4"/>
            <w:tabs>
              <w:tab w:val="left" w:leader="dot" w:pos="9192"/>
            </w:tabs>
            <w:spacing w:before="0"/>
            <w:rPr>
              <w:rFonts w:ascii="Book Antiqua" w:hAnsi="Book Antiqua"/>
            </w:rPr>
          </w:pPr>
          <w:hyperlink w:anchor="_bookmark81"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14</w:t>
            </w:r>
            <w:r w:rsidR="00CD05F7" w:rsidRPr="0094614C">
              <w:rPr>
                <w:rFonts w:ascii="Book Antiqua" w:hAnsi="Book Antiqua"/>
              </w:rPr>
              <w:tab/>
              <w:t>110</w:t>
            </w:r>
          </w:hyperlink>
        </w:p>
        <w:p w:rsidR="009804EB" w:rsidRPr="0094614C" w:rsidRDefault="00FA2E19" w:rsidP="0094614C">
          <w:pPr>
            <w:pStyle w:val="TOC6"/>
            <w:tabs>
              <w:tab w:val="left" w:leader="dot" w:pos="9247"/>
            </w:tabs>
            <w:rPr>
              <w:rFonts w:ascii="Book Antiqua" w:hAnsi="Book Antiqua"/>
            </w:rPr>
          </w:pPr>
          <w:hyperlink w:anchor="_bookmark82"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Guarantee</w:t>
            </w:r>
            <w:r w:rsidR="00CD05F7" w:rsidRPr="0094614C">
              <w:rPr>
                <w:rFonts w:ascii="Book Antiqua" w:hAnsi="Book Antiqua"/>
                <w:spacing w:val="-2"/>
              </w:rPr>
              <w:t xml:space="preserve"> </w:t>
            </w:r>
            <w:r w:rsidR="00CD05F7" w:rsidRPr="0094614C">
              <w:rPr>
                <w:rFonts w:ascii="Book Antiqua" w:hAnsi="Book Antiqua"/>
              </w:rPr>
              <w:t>Declaration</w:t>
            </w:r>
            <w:r w:rsidR="00CD05F7" w:rsidRPr="0094614C">
              <w:rPr>
                <w:rFonts w:ascii="Book Antiqua" w:hAnsi="Book Antiqua"/>
              </w:rPr>
              <w:tab/>
              <w:t>110</w:t>
            </w:r>
          </w:hyperlink>
        </w:p>
        <w:p w:rsidR="009804EB" w:rsidRPr="0094614C" w:rsidRDefault="00FA2E19" w:rsidP="0094614C">
          <w:pPr>
            <w:pStyle w:val="TOC4"/>
            <w:tabs>
              <w:tab w:val="left" w:leader="dot" w:pos="9192"/>
            </w:tabs>
            <w:spacing w:before="0"/>
            <w:rPr>
              <w:rFonts w:ascii="Book Antiqua" w:hAnsi="Book Antiqua"/>
            </w:rPr>
          </w:pPr>
          <w:hyperlink w:anchor="_bookmark83"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15</w:t>
            </w:r>
            <w:r w:rsidR="00CD05F7" w:rsidRPr="0094614C">
              <w:rPr>
                <w:rFonts w:ascii="Book Antiqua" w:hAnsi="Book Antiqua"/>
              </w:rPr>
              <w:tab/>
              <w:t>112</w:t>
            </w:r>
          </w:hyperlink>
        </w:p>
        <w:p w:rsidR="009804EB" w:rsidRPr="0094614C" w:rsidRDefault="00FA2E19" w:rsidP="0094614C">
          <w:pPr>
            <w:pStyle w:val="TOC6"/>
            <w:tabs>
              <w:tab w:val="left" w:leader="dot" w:pos="9247"/>
            </w:tabs>
            <w:rPr>
              <w:rFonts w:ascii="Book Antiqua" w:hAnsi="Book Antiqua"/>
            </w:rPr>
          </w:pPr>
          <w:hyperlink w:anchor="_bookmark84"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60"/>
              </w:rPr>
              <w:t xml:space="preserve"> </w:t>
            </w:r>
            <w:r w:rsidR="00CD05F7" w:rsidRPr="0094614C">
              <w:rPr>
                <w:rFonts w:ascii="Book Antiqua" w:hAnsi="Book Antiqua"/>
              </w:rPr>
              <w:t>Information</w:t>
            </w:r>
            <w:r w:rsidR="00CD05F7" w:rsidRPr="0094614C">
              <w:rPr>
                <w:rFonts w:ascii="Book Antiqua" w:hAnsi="Book Antiqua"/>
                <w:spacing w:val="-1"/>
              </w:rPr>
              <w:t xml:space="preserve"> </w:t>
            </w:r>
            <w:r w:rsidR="00CD05F7" w:rsidRPr="0094614C">
              <w:rPr>
                <w:rFonts w:ascii="Book Antiqua" w:hAnsi="Book Antiqua"/>
              </w:rPr>
              <w:t>regarding</w:t>
            </w:r>
            <w:r w:rsidR="00CD05F7" w:rsidRPr="0094614C">
              <w:rPr>
                <w:rFonts w:ascii="Book Antiqua" w:hAnsi="Book Antiqua"/>
                <w:spacing w:val="-5"/>
              </w:rPr>
              <w:t xml:space="preserve"> </w:t>
            </w:r>
            <w:r w:rsidR="00CD05F7" w:rsidRPr="0094614C">
              <w:rPr>
                <w:rFonts w:ascii="Book Antiqua" w:hAnsi="Book Antiqua"/>
              </w:rPr>
              <w:t>Ex-employees</w:t>
            </w:r>
            <w:r w:rsidR="00CD05F7" w:rsidRPr="0094614C">
              <w:rPr>
                <w:rFonts w:ascii="Book Antiqua" w:hAnsi="Book Antiqua"/>
              </w:rPr>
              <w:tab/>
              <w:t>112</w:t>
            </w:r>
          </w:hyperlink>
        </w:p>
        <w:p w:rsidR="009804EB" w:rsidRPr="0094614C" w:rsidRDefault="00FA2E19" w:rsidP="0094614C">
          <w:pPr>
            <w:pStyle w:val="TOC4"/>
            <w:tabs>
              <w:tab w:val="left" w:leader="dot" w:pos="9192"/>
            </w:tabs>
            <w:spacing w:before="0"/>
            <w:rPr>
              <w:rFonts w:ascii="Book Antiqua" w:hAnsi="Book Antiqua"/>
            </w:rPr>
          </w:pPr>
          <w:hyperlink w:anchor="_bookmark85"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16</w:t>
            </w:r>
            <w:r w:rsidR="00CD05F7" w:rsidRPr="0094614C">
              <w:rPr>
                <w:rFonts w:ascii="Book Antiqua" w:hAnsi="Book Antiqua"/>
              </w:rPr>
              <w:tab/>
              <w:t>114</w:t>
            </w:r>
          </w:hyperlink>
        </w:p>
        <w:p w:rsidR="009804EB" w:rsidRPr="0094614C" w:rsidRDefault="00FA2E19" w:rsidP="0094614C">
          <w:pPr>
            <w:pStyle w:val="TOC6"/>
            <w:tabs>
              <w:tab w:val="left" w:leader="dot" w:pos="9247"/>
            </w:tabs>
            <w:rPr>
              <w:rFonts w:ascii="Book Antiqua" w:hAnsi="Book Antiqua"/>
            </w:rPr>
          </w:pPr>
          <w:hyperlink w:anchor="_bookmark86" w:history="1">
            <w:r w:rsidR="00CD05F7" w:rsidRPr="0094614C">
              <w:rPr>
                <w:rFonts w:ascii="Book Antiqua" w:hAnsi="Book Antiqua"/>
              </w:rPr>
              <w:t>Format</w:t>
            </w:r>
            <w:r w:rsidR="00CD05F7" w:rsidRPr="0094614C">
              <w:rPr>
                <w:rFonts w:ascii="Book Antiqua" w:hAnsi="Book Antiqua"/>
                <w:spacing w:val="-1"/>
              </w:rPr>
              <w:t xml:space="preserve"> </w:t>
            </w:r>
            <w:r w:rsidR="00CD05F7" w:rsidRPr="0094614C">
              <w:rPr>
                <w:rFonts w:ascii="Book Antiqua" w:hAnsi="Book Antiqua"/>
              </w:rPr>
              <w:t>for</w:t>
            </w:r>
            <w:r w:rsidR="00CD05F7" w:rsidRPr="0094614C">
              <w:rPr>
                <w:rFonts w:ascii="Book Antiqua" w:hAnsi="Book Antiqua"/>
                <w:spacing w:val="59"/>
              </w:rPr>
              <w:t xml:space="preserve"> </w:t>
            </w:r>
            <w:r w:rsidR="00CD05F7" w:rsidRPr="0094614C">
              <w:rPr>
                <w:rFonts w:ascii="Book Antiqua" w:hAnsi="Book Antiqua"/>
              </w:rPr>
              <w:t>Price</w:t>
            </w:r>
            <w:r w:rsidR="00CD05F7" w:rsidRPr="0094614C">
              <w:rPr>
                <w:rFonts w:ascii="Book Antiqua" w:hAnsi="Book Antiqua"/>
                <w:spacing w:val="-2"/>
              </w:rPr>
              <w:t xml:space="preserve"> </w:t>
            </w:r>
            <w:r w:rsidR="00CD05F7" w:rsidRPr="0094614C">
              <w:rPr>
                <w:rFonts w:ascii="Book Antiqua" w:hAnsi="Book Antiqua"/>
              </w:rPr>
              <w:t>Adjustment Data</w:t>
            </w:r>
            <w:r w:rsidR="00CD05F7" w:rsidRPr="0094614C">
              <w:rPr>
                <w:rFonts w:ascii="Book Antiqua" w:hAnsi="Book Antiqua"/>
              </w:rPr>
              <w:tab/>
              <w:t>114</w:t>
            </w:r>
          </w:hyperlink>
        </w:p>
        <w:p w:rsidR="009804EB" w:rsidRPr="0094614C" w:rsidRDefault="00FA2E19" w:rsidP="0094614C">
          <w:pPr>
            <w:pStyle w:val="TOC4"/>
            <w:tabs>
              <w:tab w:val="left" w:leader="dot" w:pos="9192"/>
            </w:tabs>
            <w:spacing w:before="0"/>
            <w:rPr>
              <w:rFonts w:ascii="Book Antiqua" w:hAnsi="Book Antiqua"/>
            </w:rPr>
          </w:pPr>
          <w:hyperlink w:anchor="_bookmark87"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17</w:t>
            </w:r>
            <w:r w:rsidR="00CD05F7" w:rsidRPr="0094614C">
              <w:rPr>
                <w:rFonts w:ascii="Book Antiqua" w:hAnsi="Book Antiqua"/>
              </w:rPr>
              <w:tab/>
              <w:t>116</w:t>
            </w:r>
          </w:hyperlink>
        </w:p>
        <w:p w:rsidR="009804EB" w:rsidRPr="0094614C" w:rsidRDefault="00FA2E19" w:rsidP="0094614C">
          <w:pPr>
            <w:pStyle w:val="TOC6"/>
            <w:tabs>
              <w:tab w:val="left" w:leader="dot" w:pos="9247"/>
            </w:tabs>
            <w:ind w:right="1409"/>
            <w:rPr>
              <w:rFonts w:ascii="Book Antiqua" w:hAnsi="Book Antiqua"/>
            </w:rPr>
          </w:pPr>
          <w:hyperlink w:anchor="_bookmark88" w:history="1">
            <w:r w:rsidR="00CD05F7" w:rsidRPr="0094614C">
              <w:rPr>
                <w:rFonts w:ascii="Book Antiqua" w:hAnsi="Book Antiqua"/>
              </w:rPr>
              <w:t>Format of Option for Initial Advance (either Interest Bearing Initial Advance or No</w:t>
            </w:r>
          </w:hyperlink>
          <w:r w:rsidR="00CD05F7" w:rsidRPr="0094614C">
            <w:rPr>
              <w:rFonts w:ascii="Book Antiqua" w:hAnsi="Book Antiqua"/>
              <w:spacing w:val="1"/>
            </w:rPr>
            <w:t xml:space="preserve"> </w:t>
          </w:r>
          <w:hyperlink w:anchor="_bookmark88" w:history="1">
            <w:r w:rsidR="00CD05F7" w:rsidRPr="0094614C">
              <w:rPr>
                <w:rFonts w:ascii="Book Antiqua" w:hAnsi="Book Antiqua"/>
              </w:rPr>
              <w:t>Initial Advance) and Information for E-payment, PF details and declaration regarding</w:t>
            </w:r>
          </w:hyperlink>
          <w:r w:rsidR="00CD05F7" w:rsidRPr="0094614C">
            <w:rPr>
              <w:rFonts w:ascii="Book Antiqua" w:hAnsi="Book Antiqua"/>
              <w:spacing w:val="1"/>
            </w:rPr>
            <w:t xml:space="preserve"> </w:t>
          </w:r>
          <w:hyperlink w:anchor="_bookmark88" w:history="1">
            <w:r w:rsidR="00CD05F7" w:rsidRPr="0094614C">
              <w:rPr>
                <w:rFonts w:ascii="Book Antiqua" w:hAnsi="Book Antiqua"/>
              </w:rPr>
              <w:t>Micro/Small</w:t>
            </w:r>
            <w:r w:rsidR="00CD05F7" w:rsidRPr="0094614C">
              <w:rPr>
                <w:rFonts w:ascii="Book Antiqua" w:hAnsi="Book Antiqua"/>
                <w:spacing w:val="-1"/>
              </w:rPr>
              <w:t xml:space="preserve"> </w:t>
            </w:r>
            <w:r w:rsidR="00CD05F7" w:rsidRPr="0094614C">
              <w:rPr>
                <w:rFonts w:ascii="Book Antiqua" w:hAnsi="Book Antiqua"/>
              </w:rPr>
              <w:t>&amp;</w:t>
            </w:r>
            <w:r w:rsidR="00CD05F7" w:rsidRPr="0094614C">
              <w:rPr>
                <w:rFonts w:ascii="Book Antiqua" w:hAnsi="Book Antiqua"/>
                <w:spacing w:val="-3"/>
              </w:rPr>
              <w:t xml:space="preserve"> </w:t>
            </w:r>
            <w:r w:rsidR="00CD05F7" w:rsidRPr="0094614C">
              <w:rPr>
                <w:rFonts w:ascii="Book Antiqua" w:hAnsi="Book Antiqua"/>
              </w:rPr>
              <w:t>Medium</w:t>
            </w:r>
            <w:r w:rsidR="00CD05F7" w:rsidRPr="0094614C">
              <w:rPr>
                <w:rFonts w:ascii="Book Antiqua" w:hAnsi="Book Antiqua"/>
                <w:spacing w:val="-1"/>
              </w:rPr>
              <w:t xml:space="preserve"> </w:t>
            </w:r>
            <w:r w:rsidR="00CD05F7" w:rsidRPr="0094614C">
              <w:rPr>
                <w:rFonts w:ascii="Book Antiqua" w:hAnsi="Book Antiqua"/>
              </w:rPr>
              <w:t>Enterprises</w:t>
            </w:r>
            <w:r w:rsidR="00CD05F7" w:rsidRPr="0094614C">
              <w:rPr>
                <w:rFonts w:ascii="Book Antiqua" w:hAnsi="Book Antiqua"/>
              </w:rPr>
              <w:tab/>
            </w:r>
            <w:r w:rsidR="00CD05F7" w:rsidRPr="0094614C">
              <w:rPr>
                <w:rFonts w:ascii="Book Antiqua" w:hAnsi="Book Antiqua"/>
                <w:spacing w:val="-3"/>
              </w:rPr>
              <w:t>116</w:t>
            </w:r>
          </w:hyperlink>
        </w:p>
        <w:p w:rsidR="009804EB" w:rsidRPr="0094614C" w:rsidRDefault="00FA2E19" w:rsidP="0094614C">
          <w:pPr>
            <w:pStyle w:val="TOC4"/>
            <w:tabs>
              <w:tab w:val="left" w:leader="dot" w:pos="9192"/>
            </w:tabs>
            <w:spacing w:before="0"/>
            <w:rPr>
              <w:rFonts w:ascii="Book Antiqua" w:hAnsi="Book Antiqua"/>
            </w:rPr>
          </w:pPr>
          <w:hyperlink w:anchor="_bookmark89"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18</w:t>
            </w:r>
            <w:r w:rsidR="00CD05F7" w:rsidRPr="0094614C">
              <w:rPr>
                <w:rFonts w:ascii="Book Antiqua" w:hAnsi="Book Antiqua"/>
              </w:rPr>
              <w:tab/>
              <w:t>120</w:t>
            </w:r>
          </w:hyperlink>
        </w:p>
        <w:p w:rsidR="009804EB" w:rsidRPr="0094614C" w:rsidRDefault="00FA2E19" w:rsidP="0094614C">
          <w:pPr>
            <w:pStyle w:val="TOC6"/>
            <w:tabs>
              <w:tab w:val="left" w:leader="dot" w:pos="9247"/>
            </w:tabs>
            <w:rPr>
              <w:rFonts w:ascii="Book Antiqua" w:hAnsi="Book Antiqua"/>
            </w:rPr>
          </w:pPr>
          <w:hyperlink w:anchor="_bookmark90"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56"/>
              </w:rPr>
              <w:t xml:space="preserve"> </w:t>
            </w:r>
            <w:r w:rsidR="00CD05F7" w:rsidRPr="0094614C">
              <w:rPr>
                <w:rFonts w:ascii="Book Antiqua" w:hAnsi="Book Antiqua"/>
              </w:rPr>
              <w:t>Declaration</w:t>
            </w:r>
            <w:r w:rsidR="00CD05F7" w:rsidRPr="0094614C">
              <w:rPr>
                <w:rFonts w:ascii="Book Antiqua" w:hAnsi="Book Antiqua"/>
                <w:spacing w:val="-1"/>
              </w:rPr>
              <w:t xml:space="preserve"> </w:t>
            </w:r>
            <w:r w:rsidR="00CD05F7" w:rsidRPr="0094614C">
              <w:rPr>
                <w:rFonts w:ascii="Book Antiqua" w:hAnsi="Book Antiqua"/>
              </w:rPr>
              <w:t>for</w:t>
            </w:r>
            <w:r w:rsidR="00CD05F7" w:rsidRPr="0094614C">
              <w:rPr>
                <w:rFonts w:ascii="Book Antiqua" w:hAnsi="Book Antiqua"/>
                <w:spacing w:val="-1"/>
              </w:rPr>
              <w:t xml:space="preserve"> </w:t>
            </w:r>
            <w:r w:rsidR="00CD05F7" w:rsidRPr="0094614C">
              <w:rPr>
                <w:rFonts w:ascii="Book Antiqua" w:hAnsi="Book Antiqua"/>
              </w:rPr>
              <w:t>tax exemptions,</w:t>
            </w:r>
            <w:r w:rsidR="00CD05F7" w:rsidRPr="0094614C">
              <w:rPr>
                <w:rFonts w:ascii="Book Antiqua" w:hAnsi="Book Antiqua"/>
                <w:spacing w:val="-1"/>
              </w:rPr>
              <w:t xml:space="preserve"> </w:t>
            </w:r>
            <w:r w:rsidR="00CD05F7" w:rsidRPr="0094614C">
              <w:rPr>
                <w:rFonts w:ascii="Book Antiqua" w:hAnsi="Book Antiqua"/>
              </w:rPr>
              <w:t>reductions,</w:t>
            </w:r>
            <w:r w:rsidR="00CD05F7" w:rsidRPr="0094614C">
              <w:rPr>
                <w:rFonts w:ascii="Book Antiqua" w:hAnsi="Book Antiqua"/>
                <w:spacing w:val="-1"/>
              </w:rPr>
              <w:t xml:space="preserve"> </w:t>
            </w:r>
            <w:r w:rsidR="00CD05F7" w:rsidRPr="0094614C">
              <w:rPr>
                <w:rFonts w:ascii="Book Antiqua" w:hAnsi="Book Antiqua"/>
              </w:rPr>
              <w:t>allowances</w:t>
            </w:r>
            <w:r w:rsidR="00CD05F7" w:rsidRPr="0094614C">
              <w:rPr>
                <w:rFonts w:ascii="Book Antiqua" w:hAnsi="Book Antiqua"/>
                <w:spacing w:val="-1"/>
              </w:rPr>
              <w:t xml:space="preserve"> </w:t>
            </w:r>
            <w:r w:rsidR="00CD05F7" w:rsidRPr="0094614C">
              <w:rPr>
                <w:rFonts w:ascii="Book Antiqua" w:hAnsi="Book Antiqua"/>
              </w:rPr>
              <w:t>or</w:t>
            </w:r>
            <w:r w:rsidR="00CD05F7" w:rsidRPr="0094614C">
              <w:rPr>
                <w:rFonts w:ascii="Book Antiqua" w:hAnsi="Book Antiqua"/>
                <w:spacing w:val="-1"/>
              </w:rPr>
              <w:t xml:space="preserve"> </w:t>
            </w:r>
            <w:r w:rsidR="00CD05F7" w:rsidRPr="0094614C">
              <w:rPr>
                <w:rFonts w:ascii="Book Antiqua" w:hAnsi="Book Antiqua"/>
              </w:rPr>
              <w:t>benefits)</w:t>
            </w:r>
            <w:r w:rsidR="00CD05F7" w:rsidRPr="0094614C">
              <w:rPr>
                <w:rFonts w:ascii="Book Antiqua" w:hAnsi="Book Antiqua"/>
              </w:rPr>
              <w:tab/>
              <w:t>120</w:t>
            </w:r>
          </w:hyperlink>
        </w:p>
        <w:p w:rsidR="009804EB" w:rsidRPr="0094614C" w:rsidRDefault="00FA2E19" w:rsidP="0094614C">
          <w:pPr>
            <w:pStyle w:val="TOC4"/>
            <w:tabs>
              <w:tab w:val="left" w:leader="dot" w:pos="9192"/>
            </w:tabs>
            <w:spacing w:before="0"/>
            <w:rPr>
              <w:rFonts w:ascii="Book Antiqua" w:hAnsi="Book Antiqua"/>
            </w:rPr>
          </w:pPr>
          <w:hyperlink w:anchor="_bookmark91"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19</w:t>
            </w:r>
            <w:r w:rsidR="00CD05F7" w:rsidRPr="0094614C">
              <w:rPr>
                <w:rFonts w:ascii="Book Antiqua" w:hAnsi="Book Antiqua"/>
              </w:rPr>
              <w:tab/>
              <w:t>122</w:t>
            </w:r>
          </w:hyperlink>
        </w:p>
        <w:p w:rsidR="009804EB" w:rsidRPr="0094614C" w:rsidRDefault="00FA2E19" w:rsidP="0094614C">
          <w:pPr>
            <w:pStyle w:val="TOC6"/>
            <w:tabs>
              <w:tab w:val="left" w:leader="dot" w:pos="9247"/>
            </w:tabs>
            <w:rPr>
              <w:rFonts w:ascii="Book Antiqua" w:hAnsi="Book Antiqua"/>
            </w:rPr>
          </w:pPr>
          <w:hyperlink w:anchor="_bookmark92"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58"/>
              </w:rPr>
              <w:t xml:space="preserve"> </w:t>
            </w:r>
            <w:r w:rsidR="00CD05F7" w:rsidRPr="0094614C">
              <w:rPr>
                <w:rFonts w:ascii="Book Antiqua" w:hAnsi="Book Antiqua"/>
              </w:rPr>
              <w:t>Bank Guarantee</w:t>
            </w:r>
            <w:r w:rsidR="00CD05F7" w:rsidRPr="0094614C">
              <w:rPr>
                <w:rFonts w:ascii="Book Antiqua" w:hAnsi="Book Antiqua"/>
                <w:spacing w:val="-3"/>
              </w:rPr>
              <w:t xml:space="preserve"> </w:t>
            </w:r>
            <w:r w:rsidR="00CD05F7" w:rsidRPr="0094614C">
              <w:rPr>
                <w:rFonts w:ascii="Book Antiqua" w:hAnsi="Book Antiqua"/>
              </w:rPr>
              <w:t>verification</w:t>
            </w:r>
            <w:r w:rsidR="00CD05F7" w:rsidRPr="0094614C">
              <w:rPr>
                <w:rFonts w:ascii="Book Antiqua" w:hAnsi="Book Antiqua"/>
                <w:spacing w:val="-2"/>
              </w:rPr>
              <w:t xml:space="preserve"> </w:t>
            </w:r>
            <w:r w:rsidR="00CD05F7" w:rsidRPr="0094614C">
              <w:rPr>
                <w:rFonts w:ascii="Book Antiqua" w:hAnsi="Book Antiqua"/>
              </w:rPr>
              <w:t>Check</w:t>
            </w:r>
            <w:r w:rsidR="00CD05F7" w:rsidRPr="0094614C">
              <w:rPr>
                <w:rFonts w:ascii="Book Antiqua" w:hAnsi="Book Antiqua"/>
                <w:spacing w:val="-1"/>
              </w:rPr>
              <w:t xml:space="preserve"> </w:t>
            </w:r>
            <w:r w:rsidR="00CD05F7" w:rsidRPr="0094614C">
              <w:rPr>
                <w:rFonts w:ascii="Book Antiqua" w:hAnsi="Book Antiqua"/>
              </w:rPr>
              <w:t>list</w:t>
            </w:r>
            <w:r w:rsidR="00CD05F7" w:rsidRPr="0094614C">
              <w:rPr>
                <w:rFonts w:ascii="Book Antiqua" w:hAnsi="Book Antiqua"/>
              </w:rPr>
              <w:tab/>
              <w:t>122</w:t>
            </w:r>
          </w:hyperlink>
        </w:p>
        <w:p w:rsidR="009804EB" w:rsidRPr="0094614C" w:rsidRDefault="00FA2E19" w:rsidP="0094614C">
          <w:pPr>
            <w:pStyle w:val="TOC4"/>
            <w:tabs>
              <w:tab w:val="left" w:leader="dot" w:pos="9192"/>
            </w:tabs>
            <w:spacing w:before="0"/>
            <w:rPr>
              <w:rFonts w:ascii="Book Antiqua" w:hAnsi="Book Antiqua"/>
            </w:rPr>
          </w:pPr>
          <w:hyperlink w:anchor="_bookmark93"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20</w:t>
            </w:r>
            <w:r w:rsidR="00CD05F7" w:rsidRPr="0094614C">
              <w:rPr>
                <w:rFonts w:ascii="Book Antiqua" w:hAnsi="Book Antiqua"/>
              </w:rPr>
              <w:tab/>
              <w:t>127</w:t>
            </w:r>
          </w:hyperlink>
        </w:p>
        <w:p w:rsidR="009804EB" w:rsidRPr="0094614C" w:rsidRDefault="00FA2E19" w:rsidP="0094614C">
          <w:pPr>
            <w:pStyle w:val="TOC6"/>
            <w:tabs>
              <w:tab w:val="left" w:leader="dot" w:pos="9247"/>
            </w:tabs>
            <w:rPr>
              <w:rFonts w:ascii="Book Antiqua" w:hAnsi="Book Antiqua"/>
            </w:rPr>
          </w:pPr>
          <w:hyperlink w:anchor="_bookmark94" w:history="1">
            <w:r w:rsidR="00CD05F7" w:rsidRPr="0094614C">
              <w:rPr>
                <w:rFonts w:ascii="Book Antiqua" w:hAnsi="Book Antiqua"/>
              </w:rPr>
              <w:t>Format</w:t>
            </w:r>
            <w:r w:rsidR="00CD05F7" w:rsidRPr="0094614C">
              <w:rPr>
                <w:rFonts w:ascii="Book Antiqua" w:hAnsi="Book Antiqua"/>
                <w:spacing w:val="-2"/>
              </w:rPr>
              <w:t xml:space="preserve"> </w:t>
            </w:r>
            <w:r w:rsidR="00CD05F7" w:rsidRPr="0094614C">
              <w:rPr>
                <w:rFonts w:ascii="Book Antiqua" w:hAnsi="Book Antiqua"/>
              </w:rPr>
              <w:t>of</w:t>
            </w:r>
            <w:r w:rsidR="00CD05F7" w:rsidRPr="0094614C">
              <w:rPr>
                <w:rFonts w:ascii="Book Antiqua" w:hAnsi="Book Antiqua"/>
                <w:spacing w:val="58"/>
              </w:rPr>
              <w:t xml:space="preserve"> </w:t>
            </w:r>
            <w:r w:rsidR="00CD05F7" w:rsidRPr="0094614C">
              <w:rPr>
                <w:rFonts w:ascii="Book Antiqua" w:hAnsi="Book Antiqua"/>
              </w:rPr>
              <w:t>Additional Information</w:t>
            </w:r>
            <w:r w:rsidR="00CD05F7" w:rsidRPr="0094614C">
              <w:rPr>
                <w:rFonts w:ascii="Book Antiqua" w:hAnsi="Book Antiqua"/>
              </w:rPr>
              <w:tab/>
              <w:t>127</w:t>
            </w:r>
          </w:hyperlink>
        </w:p>
        <w:p w:rsidR="009804EB" w:rsidRPr="0094614C" w:rsidRDefault="00FA2E19" w:rsidP="0094614C">
          <w:pPr>
            <w:pStyle w:val="TOC4"/>
            <w:tabs>
              <w:tab w:val="left" w:leader="dot" w:pos="9192"/>
            </w:tabs>
            <w:spacing w:before="0"/>
            <w:rPr>
              <w:rFonts w:ascii="Book Antiqua" w:hAnsi="Book Antiqua"/>
            </w:rPr>
          </w:pPr>
          <w:hyperlink w:anchor="_bookmark95" w:history="1">
            <w:r w:rsidR="00CD05F7" w:rsidRPr="0094614C">
              <w:rPr>
                <w:rFonts w:ascii="Book Antiqua" w:hAnsi="Book Antiqua"/>
              </w:rPr>
              <w:t>Form</w:t>
            </w:r>
            <w:r w:rsidR="00CD05F7" w:rsidRPr="0094614C">
              <w:rPr>
                <w:rFonts w:ascii="Book Antiqua" w:hAnsi="Book Antiqua"/>
                <w:spacing w:val="-1"/>
              </w:rPr>
              <w:t xml:space="preserve"> </w:t>
            </w:r>
            <w:r w:rsidR="00CD05F7" w:rsidRPr="0094614C">
              <w:rPr>
                <w:rFonts w:ascii="Book Antiqua" w:hAnsi="Book Antiqua"/>
              </w:rPr>
              <w:t>21</w:t>
            </w:r>
            <w:r w:rsidR="00CD05F7" w:rsidRPr="0094614C">
              <w:rPr>
                <w:rFonts w:ascii="Book Antiqua" w:hAnsi="Book Antiqua"/>
              </w:rPr>
              <w:tab/>
              <w:t>131</w:t>
            </w:r>
          </w:hyperlink>
        </w:p>
        <w:p w:rsidR="009804EB" w:rsidRPr="0094614C" w:rsidRDefault="00FA2E19" w:rsidP="0094614C">
          <w:pPr>
            <w:pStyle w:val="TOC6"/>
            <w:tabs>
              <w:tab w:val="left" w:leader="dot" w:pos="9247"/>
            </w:tabs>
            <w:rPr>
              <w:rFonts w:ascii="Book Antiqua" w:hAnsi="Book Antiqua"/>
            </w:rPr>
          </w:pPr>
          <w:hyperlink w:anchor="_bookmark96" w:history="1">
            <w:r w:rsidR="00CD05F7" w:rsidRPr="0094614C">
              <w:rPr>
                <w:rFonts w:ascii="Book Antiqua" w:hAnsi="Book Antiqua"/>
              </w:rPr>
              <w:t>Format</w:t>
            </w:r>
            <w:r w:rsidR="00CD05F7" w:rsidRPr="0094614C">
              <w:rPr>
                <w:rFonts w:ascii="Book Antiqua" w:hAnsi="Book Antiqua"/>
                <w:spacing w:val="57"/>
              </w:rPr>
              <w:t xml:space="preserve"> </w:t>
            </w:r>
            <w:r w:rsidR="00CD05F7" w:rsidRPr="0094614C">
              <w:rPr>
                <w:rFonts w:ascii="Book Antiqua" w:hAnsi="Book Antiqua"/>
              </w:rPr>
              <w:t>of</w:t>
            </w:r>
            <w:r w:rsidR="00CD05F7" w:rsidRPr="0094614C">
              <w:rPr>
                <w:rFonts w:ascii="Book Antiqua" w:hAnsi="Book Antiqua"/>
                <w:spacing w:val="3"/>
              </w:rPr>
              <w:t xml:space="preserve"> </w:t>
            </w:r>
            <w:r w:rsidR="00CD05F7" w:rsidRPr="0094614C">
              <w:rPr>
                <w:rFonts w:ascii="Book Antiqua" w:hAnsi="Book Antiqua"/>
              </w:rPr>
              <w:t>Integrity</w:t>
            </w:r>
            <w:r w:rsidR="00CD05F7" w:rsidRPr="0094614C">
              <w:rPr>
                <w:rFonts w:ascii="Book Antiqua" w:hAnsi="Book Antiqua"/>
                <w:spacing w:val="-7"/>
              </w:rPr>
              <w:t xml:space="preserve"> </w:t>
            </w:r>
            <w:r w:rsidR="00CD05F7" w:rsidRPr="0094614C">
              <w:rPr>
                <w:rFonts w:ascii="Book Antiqua" w:hAnsi="Book Antiqua"/>
              </w:rPr>
              <w:t>Pact</w:t>
            </w:r>
            <w:r w:rsidR="00CD05F7" w:rsidRPr="0094614C">
              <w:rPr>
                <w:rFonts w:ascii="Book Antiqua" w:hAnsi="Book Antiqua"/>
              </w:rPr>
              <w:tab/>
              <w:t>131</w:t>
            </w:r>
          </w:hyperlink>
        </w:p>
        <w:p w:rsidR="009804EB" w:rsidRPr="0094614C" w:rsidRDefault="00FA2E19" w:rsidP="0094614C">
          <w:pPr>
            <w:pStyle w:val="TOC3"/>
            <w:tabs>
              <w:tab w:val="left" w:leader="dot" w:pos="9192"/>
            </w:tabs>
            <w:spacing w:before="0"/>
            <w:ind w:left="560" w:firstLine="0"/>
            <w:rPr>
              <w:rFonts w:ascii="Book Antiqua" w:hAnsi="Book Antiqua"/>
            </w:rPr>
          </w:pPr>
          <w:hyperlink w:anchor="_bookmark97" w:history="1">
            <w:r w:rsidR="00CD05F7" w:rsidRPr="0094614C">
              <w:rPr>
                <w:rFonts w:ascii="Book Antiqua" w:hAnsi="Book Antiqua"/>
              </w:rPr>
              <w:t>Section</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2"/>
              </w:rPr>
              <w:t xml:space="preserve"> </w:t>
            </w:r>
            <w:proofErr w:type="gramStart"/>
            <w:r w:rsidR="00CD05F7" w:rsidRPr="0094614C">
              <w:rPr>
                <w:rFonts w:ascii="Book Antiqua" w:hAnsi="Book Antiqua"/>
              </w:rPr>
              <w:t>5</w:t>
            </w:r>
            <w:r w:rsidR="00CD05F7" w:rsidRPr="0094614C">
              <w:rPr>
                <w:rFonts w:ascii="Book Antiqua" w:hAnsi="Book Antiqua"/>
                <w:spacing w:val="-1"/>
              </w:rPr>
              <w:t xml:space="preserve"> </w:t>
            </w:r>
            <w:r w:rsidR="00CD05F7" w:rsidRPr="0094614C">
              <w:rPr>
                <w:rFonts w:ascii="Book Antiqua" w:hAnsi="Book Antiqua"/>
              </w:rPr>
              <w:t>:</w:t>
            </w:r>
            <w:proofErr w:type="gramEnd"/>
            <w:r w:rsidR="00CD05F7" w:rsidRPr="0094614C">
              <w:rPr>
                <w:rFonts w:ascii="Book Antiqua" w:hAnsi="Book Antiqua"/>
                <w:spacing w:val="-1"/>
              </w:rPr>
              <w:t xml:space="preserve"> </w:t>
            </w:r>
            <w:r w:rsidR="00CD05F7" w:rsidRPr="0094614C">
              <w:rPr>
                <w:rFonts w:ascii="Book Antiqua" w:hAnsi="Book Antiqua"/>
              </w:rPr>
              <w:t>Bidding</w:t>
            </w:r>
            <w:r w:rsidR="00CD05F7" w:rsidRPr="0094614C">
              <w:rPr>
                <w:rFonts w:ascii="Book Antiqua" w:hAnsi="Book Antiqua"/>
                <w:spacing w:val="-2"/>
              </w:rPr>
              <w:t xml:space="preserve"> </w:t>
            </w:r>
            <w:r w:rsidR="00CD05F7" w:rsidRPr="0094614C">
              <w:rPr>
                <w:rFonts w:ascii="Book Antiqua" w:hAnsi="Book Antiqua"/>
              </w:rPr>
              <w:t>Forms</w:t>
            </w:r>
            <w:r w:rsidR="00CD05F7" w:rsidRPr="0094614C">
              <w:rPr>
                <w:rFonts w:ascii="Book Antiqua" w:hAnsi="Book Antiqua"/>
                <w:spacing w:val="1"/>
              </w:rPr>
              <w:t xml:space="preserve"> </w:t>
            </w:r>
            <w:r w:rsidR="00CD05F7" w:rsidRPr="0094614C">
              <w:rPr>
                <w:rFonts w:ascii="Book Antiqua" w:hAnsi="Book Antiqua"/>
              </w:rPr>
              <w:t>-</w:t>
            </w:r>
            <w:r w:rsidR="00CD05F7" w:rsidRPr="0094614C">
              <w:rPr>
                <w:rFonts w:ascii="Book Antiqua" w:hAnsi="Book Antiqua"/>
                <w:spacing w:val="-1"/>
              </w:rPr>
              <w:t xml:space="preserve"> </w:t>
            </w:r>
            <w:r w:rsidR="00CD05F7" w:rsidRPr="0094614C">
              <w:rPr>
                <w:rFonts w:ascii="Book Antiqua" w:hAnsi="Book Antiqua"/>
              </w:rPr>
              <w:t>Financial</w:t>
            </w:r>
            <w:r w:rsidR="00CD05F7" w:rsidRPr="0094614C">
              <w:rPr>
                <w:rFonts w:ascii="Book Antiqua" w:hAnsi="Book Antiqua"/>
                <w:spacing w:val="-1"/>
              </w:rPr>
              <w:t xml:space="preserve"> </w:t>
            </w:r>
            <w:r w:rsidR="00CD05F7" w:rsidRPr="0094614C">
              <w:rPr>
                <w:rFonts w:ascii="Book Antiqua" w:hAnsi="Book Antiqua"/>
              </w:rPr>
              <w:t>Part</w:t>
            </w:r>
            <w:r w:rsidR="00CD05F7" w:rsidRPr="0094614C">
              <w:rPr>
                <w:rFonts w:ascii="Book Antiqua" w:hAnsi="Book Antiqua"/>
                <w:spacing w:val="-1"/>
              </w:rPr>
              <w:t xml:space="preserve"> </w:t>
            </w:r>
            <w:r w:rsidR="00CD05F7" w:rsidRPr="0094614C">
              <w:rPr>
                <w:rFonts w:ascii="Book Antiqua" w:hAnsi="Book Antiqua"/>
              </w:rPr>
              <w:t>of</w:t>
            </w:r>
            <w:r w:rsidR="00CD05F7" w:rsidRPr="0094614C">
              <w:rPr>
                <w:rFonts w:ascii="Book Antiqua" w:hAnsi="Book Antiqua"/>
                <w:spacing w:val="-1"/>
              </w:rPr>
              <w:t xml:space="preserve"> </w:t>
            </w:r>
            <w:r w:rsidR="00CD05F7" w:rsidRPr="0094614C">
              <w:rPr>
                <w:rFonts w:ascii="Book Antiqua" w:hAnsi="Book Antiqua"/>
              </w:rPr>
              <w:t>the</w:t>
            </w:r>
            <w:r w:rsidR="00CD05F7" w:rsidRPr="0094614C">
              <w:rPr>
                <w:rFonts w:ascii="Book Antiqua" w:hAnsi="Book Antiqua"/>
                <w:spacing w:val="-1"/>
              </w:rPr>
              <w:t xml:space="preserve"> </w:t>
            </w:r>
            <w:r w:rsidR="00CD05F7" w:rsidRPr="0094614C">
              <w:rPr>
                <w:rFonts w:ascii="Book Antiqua" w:hAnsi="Book Antiqua"/>
              </w:rPr>
              <w:t>Bid</w:t>
            </w:r>
            <w:r w:rsidR="00CD05F7" w:rsidRPr="0094614C">
              <w:rPr>
                <w:rFonts w:ascii="Book Antiqua" w:hAnsi="Book Antiqua"/>
              </w:rPr>
              <w:tab/>
              <w:t>139</w:t>
            </w:r>
          </w:hyperlink>
        </w:p>
      </w:sdtContent>
    </w:sdt>
    <w:p w:rsidR="009804EB" w:rsidRPr="0094614C" w:rsidRDefault="009804EB" w:rsidP="0094614C">
      <w:pPr>
        <w:rPr>
          <w:rFonts w:ascii="Book Antiqua" w:hAnsi="Book Antiqua"/>
          <w:sz w:val="24"/>
          <w:szCs w:val="24"/>
        </w:rPr>
        <w:sectPr w:rsidR="009804EB" w:rsidRPr="0094614C">
          <w:type w:val="continuous"/>
          <w:pgSz w:w="12240" w:h="15840"/>
          <w:pgMar w:top="1210" w:right="400" w:bottom="1620" w:left="880" w:header="720" w:footer="720" w:gutter="0"/>
          <w:cols w:space="720"/>
        </w:sectPr>
      </w:pPr>
    </w:p>
    <w:p w:rsidR="009804EB" w:rsidRPr="0094614C" w:rsidRDefault="009804EB" w:rsidP="0094614C">
      <w:pPr>
        <w:pStyle w:val="BodyText"/>
        <w:rPr>
          <w:rFonts w:ascii="Book Antiqua" w:hAnsi="Book Antiqua"/>
        </w:rPr>
      </w:pPr>
    </w:p>
    <w:p w:rsidR="009804EB" w:rsidRPr="0094614C" w:rsidRDefault="009804EB" w:rsidP="0094614C">
      <w:pPr>
        <w:pStyle w:val="BodyText"/>
        <w:rPr>
          <w:rFonts w:ascii="Book Antiqua" w:hAnsi="Book Antiqua"/>
        </w:rPr>
      </w:pPr>
    </w:p>
    <w:p w:rsidR="009804EB" w:rsidRPr="0094614C" w:rsidRDefault="009804EB" w:rsidP="0094614C">
      <w:pPr>
        <w:pStyle w:val="BodyText"/>
        <w:rPr>
          <w:rFonts w:ascii="Book Antiqua" w:hAnsi="Book Antiqua"/>
        </w:rPr>
      </w:pPr>
    </w:p>
    <w:p w:rsidR="009804EB" w:rsidRPr="0094614C" w:rsidRDefault="009804EB" w:rsidP="0094614C">
      <w:pPr>
        <w:pStyle w:val="BodyText"/>
        <w:rPr>
          <w:rFonts w:ascii="Book Antiqua" w:hAnsi="Book Antiqua"/>
        </w:rPr>
      </w:pPr>
    </w:p>
    <w:p w:rsidR="009804EB" w:rsidRPr="0094614C" w:rsidRDefault="009804EB" w:rsidP="0094614C">
      <w:pPr>
        <w:pStyle w:val="BodyText"/>
        <w:rPr>
          <w:rFonts w:ascii="Book Antiqua" w:hAnsi="Book Antiqua"/>
        </w:rPr>
      </w:pPr>
    </w:p>
    <w:p w:rsidR="009804EB" w:rsidRPr="007E6A1A" w:rsidRDefault="009804EB" w:rsidP="0094614C">
      <w:pPr>
        <w:pStyle w:val="BodyText"/>
        <w:rPr>
          <w:rFonts w:ascii="Book Antiqua" w:hAnsi="Book Antiqua"/>
          <w:sz w:val="40"/>
          <w:szCs w:val="40"/>
        </w:rPr>
      </w:pPr>
    </w:p>
    <w:p w:rsidR="009804EB" w:rsidRPr="007E6A1A" w:rsidRDefault="009804EB" w:rsidP="0094614C">
      <w:pPr>
        <w:pStyle w:val="BodyText"/>
        <w:rPr>
          <w:rFonts w:ascii="Book Antiqua" w:hAnsi="Book Antiqua"/>
          <w:sz w:val="40"/>
          <w:szCs w:val="40"/>
        </w:rPr>
      </w:pPr>
    </w:p>
    <w:p w:rsidR="009804EB" w:rsidRPr="007E6A1A" w:rsidRDefault="00CD05F7" w:rsidP="0094614C">
      <w:pPr>
        <w:pStyle w:val="Heading3"/>
        <w:ind w:left="401" w:right="522"/>
        <w:jc w:val="center"/>
        <w:rPr>
          <w:rFonts w:ascii="Book Antiqua" w:hAnsi="Book Antiqua"/>
          <w:sz w:val="40"/>
          <w:szCs w:val="40"/>
        </w:rPr>
      </w:pPr>
      <w:r w:rsidRPr="007E6A1A">
        <w:rPr>
          <w:rFonts w:ascii="Book Antiqua" w:hAnsi="Book Antiqua"/>
          <w:sz w:val="40"/>
          <w:szCs w:val="40"/>
        </w:rPr>
        <w:t>PART</w:t>
      </w:r>
      <w:r w:rsidRPr="007E6A1A">
        <w:rPr>
          <w:rFonts w:ascii="Book Antiqua" w:hAnsi="Book Antiqua"/>
          <w:spacing w:val="-3"/>
          <w:sz w:val="40"/>
          <w:szCs w:val="40"/>
        </w:rPr>
        <w:t xml:space="preserve"> </w:t>
      </w:r>
      <w:r w:rsidRPr="007E6A1A">
        <w:rPr>
          <w:rFonts w:ascii="Book Antiqua" w:hAnsi="Book Antiqua"/>
          <w:sz w:val="40"/>
          <w:szCs w:val="40"/>
        </w:rPr>
        <w:t>1</w:t>
      </w:r>
    </w:p>
    <w:p w:rsidR="009804EB" w:rsidRPr="007E6A1A" w:rsidRDefault="009804EB" w:rsidP="0094614C">
      <w:pPr>
        <w:pStyle w:val="BodyText"/>
        <w:rPr>
          <w:rFonts w:ascii="Book Antiqua" w:hAnsi="Book Antiqua"/>
          <w:b/>
          <w:sz w:val="40"/>
          <w:szCs w:val="40"/>
        </w:rPr>
      </w:pPr>
    </w:p>
    <w:p w:rsidR="009804EB" w:rsidRPr="007E6A1A" w:rsidRDefault="00CD05F7" w:rsidP="0094614C">
      <w:pPr>
        <w:ind w:left="398" w:right="522"/>
        <w:jc w:val="center"/>
        <w:rPr>
          <w:rFonts w:ascii="Book Antiqua" w:hAnsi="Book Antiqua"/>
          <w:b/>
          <w:sz w:val="40"/>
          <w:szCs w:val="40"/>
        </w:rPr>
      </w:pPr>
      <w:r w:rsidRPr="007E6A1A">
        <w:rPr>
          <w:rFonts w:ascii="Book Antiqua" w:hAnsi="Book Antiqua"/>
          <w:b/>
          <w:sz w:val="40"/>
          <w:szCs w:val="40"/>
        </w:rPr>
        <w:t>BIDDING</w:t>
      </w:r>
      <w:r w:rsidRPr="007E6A1A">
        <w:rPr>
          <w:rFonts w:ascii="Book Antiqua" w:hAnsi="Book Antiqua"/>
          <w:b/>
          <w:spacing w:val="-3"/>
          <w:sz w:val="40"/>
          <w:szCs w:val="40"/>
        </w:rPr>
        <w:t xml:space="preserve"> </w:t>
      </w:r>
      <w:r w:rsidRPr="007E6A1A">
        <w:rPr>
          <w:rFonts w:ascii="Book Antiqua" w:hAnsi="Book Antiqua"/>
          <w:b/>
          <w:sz w:val="40"/>
          <w:szCs w:val="40"/>
        </w:rPr>
        <w:t>PROCEDURES</w:t>
      </w:r>
      <w:r w:rsidRPr="007E6A1A">
        <w:rPr>
          <w:rFonts w:ascii="Book Antiqua" w:hAnsi="Book Antiqua"/>
          <w:b/>
          <w:spacing w:val="-3"/>
          <w:sz w:val="40"/>
          <w:szCs w:val="40"/>
        </w:rPr>
        <w:t xml:space="preserve"> </w:t>
      </w:r>
      <w:r w:rsidRPr="007E6A1A">
        <w:rPr>
          <w:rFonts w:ascii="Book Antiqua" w:hAnsi="Book Antiqua"/>
          <w:b/>
          <w:sz w:val="40"/>
          <w:szCs w:val="40"/>
        </w:rPr>
        <w:t>AND</w:t>
      </w:r>
      <w:r w:rsidRPr="007E6A1A">
        <w:rPr>
          <w:rFonts w:ascii="Book Antiqua" w:hAnsi="Book Antiqua"/>
          <w:b/>
          <w:spacing w:val="-3"/>
          <w:sz w:val="40"/>
          <w:szCs w:val="40"/>
        </w:rPr>
        <w:t xml:space="preserve"> </w:t>
      </w:r>
      <w:r w:rsidRPr="007E6A1A">
        <w:rPr>
          <w:rFonts w:ascii="Book Antiqua" w:hAnsi="Book Antiqua"/>
          <w:b/>
          <w:sz w:val="40"/>
          <w:szCs w:val="40"/>
        </w:rPr>
        <w:t>REQUIREMENTS</w:t>
      </w:r>
    </w:p>
    <w:p w:rsidR="009804EB" w:rsidRPr="0094614C" w:rsidRDefault="009804EB" w:rsidP="0094614C">
      <w:pPr>
        <w:jc w:val="center"/>
        <w:rPr>
          <w:rFonts w:ascii="Book Antiqua" w:hAnsi="Book Antiqua"/>
          <w:sz w:val="24"/>
          <w:szCs w:val="24"/>
        </w:rPr>
        <w:sectPr w:rsidR="009804EB" w:rsidRPr="0094614C">
          <w:headerReference w:type="even" r:id="rId10"/>
          <w:headerReference w:type="default" r:id="rId11"/>
          <w:pgSz w:w="12240" w:h="15840"/>
          <w:pgMar w:top="960" w:right="400" w:bottom="280" w:left="880" w:header="725" w:footer="0" w:gutter="0"/>
          <w:pgNumType w:start="7"/>
          <w:cols w:space="720"/>
        </w:sectPr>
      </w:pPr>
    </w:p>
    <w:p w:rsidR="009804EB" w:rsidRPr="0094614C" w:rsidRDefault="00FA2E19" w:rsidP="0094614C">
      <w:pPr>
        <w:pStyle w:val="BodyText"/>
        <w:spacing w:line="20" w:lineRule="exact"/>
        <w:ind w:left="531"/>
        <w:rPr>
          <w:rFonts w:ascii="Book Antiqua" w:hAnsi="Book Antiqua"/>
        </w:rPr>
      </w:pPr>
      <w:r>
        <w:rPr>
          <w:rFonts w:ascii="Book Antiqua" w:hAnsi="Book Antiqua"/>
        </w:rPr>
      </w:r>
      <w:r>
        <w:rPr>
          <w:rFonts w:ascii="Book Antiqua" w:hAnsi="Book Antiqua"/>
        </w:rPr>
        <w:pict>
          <v:group id="_x0000_s1179" style="width:453.8pt;height:.5pt;mso-position-horizontal-relative:char;mso-position-vertical-relative:line" coordsize="9076,10">
            <v:rect id="_x0000_s1180" style="position:absolute;width:9076;height:10" fillcolor="black" stroked="f"/>
            <w10:anchorlock/>
          </v:group>
        </w:pict>
      </w:r>
    </w:p>
    <w:p w:rsidR="009804EB" w:rsidRPr="0094614C" w:rsidRDefault="009804EB" w:rsidP="0094614C">
      <w:pPr>
        <w:pStyle w:val="BodyText"/>
        <w:rPr>
          <w:rFonts w:ascii="Book Antiqua" w:hAnsi="Book Antiqua"/>
          <w:b/>
        </w:rPr>
      </w:pPr>
    </w:p>
    <w:p w:rsidR="009804EB" w:rsidRPr="0094614C" w:rsidRDefault="009804EB" w:rsidP="0094614C">
      <w:pPr>
        <w:pStyle w:val="BodyText"/>
        <w:rPr>
          <w:rFonts w:ascii="Book Antiqua" w:hAnsi="Book Antiqua"/>
          <w:b/>
        </w:rPr>
      </w:pPr>
    </w:p>
    <w:p w:rsidR="009804EB" w:rsidRPr="0094614C" w:rsidRDefault="00CD05F7" w:rsidP="0094614C">
      <w:pPr>
        <w:pStyle w:val="Heading3"/>
        <w:tabs>
          <w:tab w:val="left" w:pos="1042"/>
          <w:tab w:val="left" w:pos="9590"/>
        </w:tabs>
        <w:ind w:left="531"/>
        <w:rPr>
          <w:rFonts w:ascii="Book Antiqua" w:hAnsi="Book Antiqua"/>
          <w:sz w:val="24"/>
          <w:szCs w:val="24"/>
        </w:rPr>
      </w:pPr>
      <w:bookmarkStart w:id="0" w:name="_bookmark0"/>
      <w:bookmarkEnd w:id="0"/>
      <w:r w:rsidRPr="0094614C">
        <w:rPr>
          <w:rFonts w:ascii="Book Antiqua" w:hAnsi="Book Antiqua"/>
          <w:w w:val="99"/>
          <w:sz w:val="24"/>
          <w:szCs w:val="24"/>
          <w:shd w:val="clear" w:color="auto" w:fill="BEBEBE"/>
        </w:rPr>
        <w:t xml:space="preserve"> </w:t>
      </w:r>
      <w:r w:rsidRPr="0094614C">
        <w:rPr>
          <w:rFonts w:ascii="Book Antiqua" w:hAnsi="Book Antiqua"/>
          <w:sz w:val="24"/>
          <w:szCs w:val="24"/>
          <w:shd w:val="clear" w:color="auto" w:fill="BEBEBE"/>
        </w:rPr>
        <w:tab/>
        <w:t>Section -</w:t>
      </w:r>
      <w:r w:rsidRPr="0094614C">
        <w:rPr>
          <w:rFonts w:ascii="Book Antiqua" w:hAnsi="Book Antiqua"/>
          <w:spacing w:val="-3"/>
          <w:sz w:val="24"/>
          <w:szCs w:val="24"/>
          <w:shd w:val="clear" w:color="auto" w:fill="BEBEBE"/>
        </w:rPr>
        <w:t xml:space="preserve"> </w:t>
      </w:r>
      <w:r w:rsidRPr="0094614C">
        <w:rPr>
          <w:rFonts w:ascii="Book Antiqua" w:hAnsi="Book Antiqua"/>
          <w:sz w:val="24"/>
          <w:szCs w:val="24"/>
          <w:shd w:val="clear" w:color="auto" w:fill="BEBEBE"/>
        </w:rPr>
        <w:t>1:</w:t>
      </w:r>
      <w:r w:rsidRPr="0094614C">
        <w:rPr>
          <w:rFonts w:ascii="Book Antiqua" w:hAnsi="Book Antiqua"/>
          <w:spacing w:val="-1"/>
          <w:sz w:val="24"/>
          <w:szCs w:val="24"/>
          <w:shd w:val="clear" w:color="auto" w:fill="BEBEBE"/>
        </w:rPr>
        <w:t xml:space="preserve"> </w:t>
      </w:r>
      <w:r w:rsidRPr="0094614C">
        <w:rPr>
          <w:rFonts w:ascii="Book Antiqua" w:hAnsi="Book Antiqua"/>
          <w:sz w:val="24"/>
          <w:szCs w:val="24"/>
          <w:shd w:val="clear" w:color="auto" w:fill="BEBEBE"/>
        </w:rPr>
        <w:t>Request</w:t>
      </w:r>
      <w:r w:rsidRPr="0094614C">
        <w:rPr>
          <w:rFonts w:ascii="Book Antiqua" w:hAnsi="Book Antiqua"/>
          <w:spacing w:val="-3"/>
          <w:sz w:val="24"/>
          <w:szCs w:val="24"/>
          <w:shd w:val="clear" w:color="auto" w:fill="BEBEBE"/>
        </w:rPr>
        <w:t xml:space="preserve"> </w:t>
      </w:r>
      <w:r w:rsidRPr="0094614C">
        <w:rPr>
          <w:rFonts w:ascii="Book Antiqua" w:hAnsi="Book Antiqua"/>
          <w:sz w:val="24"/>
          <w:szCs w:val="24"/>
          <w:shd w:val="clear" w:color="auto" w:fill="BEBEBE"/>
        </w:rPr>
        <w:t>for</w:t>
      </w:r>
      <w:r w:rsidRPr="0094614C">
        <w:rPr>
          <w:rFonts w:ascii="Book Antiqua" w:hAnsi="Book Antiqua"/>
          <w:spacing w:val="-2"/>
          <w:sz w:val="24"/>
          <w:szCs w:val="24"/>
          <w:shd w:val="clear" w:color="auto" w:fill="BEBEBE"/>
        </w:rPr>
        <w:t xml:space="preserve"> </w:t>
      </w:r>
      <w:r w:rsidRPr="0094614C">
        <w:rPr>
          <w:rFonts w:ascii="Book Antiqua" w:hAnsi="Book Antiqua"/>
          <w:sz w:val="24"/>
          <w:szCs w:val="24"/>
          <w:shd w:val="clear" w:color="auto" w:fill="BEBEBE"/>
        </w:rPr>
        <w:t>Bids</w:t>
      </w:r>
      <w:r w:rsidRPr="0094614C">
        <w:rPr>
          <w:rFonts w:ascii="Book Antiqua" w:hAnsi="Book Antiqua"/>
          <w:spacing w:val="-2"/>
          <w:sz w:val="24"/>
          <w:szCs w:val="24"/>
          <w:shd w:val="clear" w:color="auto" w:fill="BEBEBE"/>
        </w:rPr>
        <w:t xml:space="preserve"> </w:t>
      </w:r>
      <w:r w:rsidRPr="0094614C">
        <w:rPr>
          <w:rFonts w:ascii="Book Antiqua" w:hAnsi="Book Antiqua"/>
          <w:sz w:val="24"/>
          <w:szCs w:val="24"/>
          <w:shd w:val="clear" w:color="auto" w:fill="BEBEBE"/>
        </w:rPr>
        <w:t>Notice/Notice</w:t>
      </w:r>
      <w:r w:rsidRPr="0094614C">
        <w:rPr>
          <w:rFonts w:ascii="Book Antiqua" w:hAnsi="Book Antiqua"/>
          <w:spacing w:val="-3"/>
          <w:sz w:val="24"/>
          <w:szCs w:val="24"/>
          <w:shd w:val="clear" w:color="auto" w:fill="BEBEBE"/>
        </w:rPr>
        <w:t xml:space="preserve"> </w:t>
      </w:r>
      <w:r w:rsidRPr="0094614C">
        <w:rPr>
          <w:rFonts w:ascii="Book Antiqua" w:hAnsi="Book Antiqua"/>
          <w:sz w:val="24"/>
          <w:szCs w:val="24"/>
          <w:shd w:val="clear" w:color="auto" w:fill="BEBEBE"/>
        </w:rPr>
        <w:t>Inviting Tender</w:t>
      </w:r>
      <w:r w:rsidRPr="0094614C">
        <w:rPr>
          <w:rFonts w:ascii="Book Antiqua" w:hAnsi="Book Antiqua"/>
          <w:sz w:val="24"/>
          <w:szCs w:val="24"/>
          <w:shd w:val="clear" w:color="auto" w:fill="BEBEBE"/>
        </w:rPr>
        <w:tab/>
      </w:r>
    </w:p>
    <w:p w:rsidR="009804EB" w:rsidRPr="0094614C" w:rsidRDefault="009804EB" w:rsidP="0094614C">
      <w:pPr>
        <w:pStyle w:val="BodyText"/>
        <w:rPr>
          <w:rFonts w:ascii="Book Antiqua" w:hAnsi="Book Antiqua"/>
          <w:b/>
        </w:rPr>
      </w:pPr>
    </w:p>
    <w:p w:rsidR="00892A99" w:rsidRPr="007E6A1A" w:rsidRDefault="00892A99" w:rsidP="00892A99">
      <w:pPr>
        <w:pStyle w:val="BodyText"/>
        <w:ind w:left="270" w:right="-90"/>
        <w:jc w:val="both"/>
        <w:rPr>
          <w:b/>
          <w:bCs/>
          <w:sz w:val="28"/>
          <w:szCs w:val="28"/>
        </w:rPr>
      </w:pPr>
      <w:r w:rsidRPr="007E6A1A">
        <w:rPr>
          <w:rFonts w:ascii="Book Antiqua" w:hAnsi="Book Antiqua"/>
          <w:b/>
          <w:bCs/>
          <w:sz w:val="28"/>
          <w:szCs w:val="28"/>
        </w:rPr>
        <w:t>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w:t>
      </w:r>
      <w:r w:rsidR="00F148EC">
        <w:rPr>
          <w:rFonts w:ascii="Book Antiqua" w:hAnsi="Book Antiqua"/>
          <w:b/>
          <w:bCs/>
          <w:sz w:val="28"/>
          <w:szCs w:val="28"/>
        </w:rPr>
        <w:t>, (hereinafter referred to as Employer/Utility)</w:t>
      </w:r>
      <w:r w:rsidRPr="007E6A1A">
        <w:rPr>
          <w:rFonts w:ascii="Book Antiqua" w:hAnsi="Book Antiqua"/>
          <w:b/>
          <w:bCs/>
          <w:sz w:val="28"/>
          <w:szCs w:val="28"/>
        </w:rPr>
        <w:t xml:space="preserve"> for implementation of loss reduction works under RDSS scheme in </w:t>
      </w:r>
      <w:bookmarkStart w:id="1" w:name="_Hlk131187508"/>
      <w:r w:rsidR="00FA2E19">
        <w:rPr>
          <w:rFonts w:ascii="Book Antiqua" w:hAnsi="Book Antiqua"/>
          <w:b/>
          <w:bCs/>
          <w:sz w:val="28"/>
          <w:szCs w:val="28"/>
        </w:rPr>
        <w:t xml:space="preserve">Pulwama, Anantnag, Shopian and </w:t>
      </w:r>
      <w:proofErr w:type="spellStart"/>
      <w:r w:rsidR="00FA2E19">
        <w:rPr>
          <w:rFonts w:ascii="Book Antiqua" w:hAnsi="Book Antiqua"/>
          <w:b/>
          <w:bCs/>
          <w:sz w:val="28"/>
          <w:szCs w:val="28"/>
        </w:rPr>
        <w:t>Kulgam</w:t>
      </w:r>
      <w:proofErr w:type="spellEnd"/>
      <w:r w:rsidR="00FA2E19" w:rsidRPr="007E6A1A">
        <w:rPr>
          <w:rFonts w:ascii="Book Antiqua" w:hAnsi="Book Antiqua"/>
          <w:b/>
          <w:bCs/>
          <w:sz w:val="28"/>
          <w:szCs w:val="28"/>
        </w:rPr>
        <w:t xml:space="preserve"> districts of UT of Jammu and Kashmir by </w:t>
      </w:r>
      <w:r w:rsidR="00FA2E19" w:rsidRPr="00FA2E19">
        <w:rPr>
          <w:rFonts w:ascii="Book Antiqua" w:hAnsi="Book Antiqua"/>
          <w:b/>
          <w:bCs/>
          <w:sz w:val="28"/>
          <w:szCs w:val="28"/>
        </w:rPr>
        <w:t>Kashmir Power Distribution Corporation Ltd. (KPDCL)</w:t>
      </w:r>
      <w:bookmarkEnd w:id="1"/>
      <w:r w:rsidRPr="007E6A1A">
        <w:rPr>
          <w:rFonts w:ascii="Book Antiqua" w:hAnsi="Book Antiqua"/>
          <w:b/>
          <w:bCs/>
          <w:sz w:val="28"/>
          <w:szCs w:val="28"/>
        </w:rPr>
        <w:t>, the ‘Owner’ of the Project.</w:t>
      </w:r>
    </w:p>
    <w:p w:rsidR="009804EB" w:rsidRPr="0094614C" w:rsidRDefault="009804EB" w:rsidP="0094614C">
      <w:pPr>
        <w:pStyle w:val="BodyText"/>
        <w:rPr>
          <w:rFonts w:ascii="Book Antiqua" w:hAnsi="Book Antiqua"/>
          <w:b/>
        </w:rPr>
      </w:pPr>
    </w:p>
    <w:p w:rsidR="009804EB" w:rsidRPr="0094614C" w:rsidRDefault="00CD05F7" w:rsidP="0094614C">
      <w:pPr>
        <w:ind w:left="595" w:right="1433"/>
        <w:jc w:val="center"/>
        <w:rPr>
          <w:rFonts w:ascii="Book Antiqua" w:hAnsi="Book Antiqua"/>
          <w:b/>
          <w:sz w:val="24"/>
          <w:szCs w:val="24"/>
        </w:rPr>
      </w:pPr>
      <w:r w:rsidRPr="0094614C">
        <w:rPr>
          <w:rFonts w:ascii="Book Antiqua" w:hAnsi="Book Antiqua"/>
          <w:b/>
          <w:spacing w:val="-1"/>
          <w:sz w:val="24"/>
          <w:szCs w:val="24"/>
        </w:rPr>
        <w:t>NATIONAL</w:t>
      </w:r>
      <w:r w:rsidRPr="0094614C">
        <w:rPr>
          <w:rFonts w:ascii="Book Antiqua" w:hAnsi="Book Antiqua"/>
          <w:b/>
          <w:spacing w:val="-14"/>
          <w:sz w:val="24"/>
          <w:szCs w:val="24"/>
        </w:rPr>
        <w:t xml:space="preserve"> </w:t>
      </w:r>
      <w:r w:rsidRPr="0094614C">
        <w:rPr>
          <w:rFonts w:ascii="Book Antiqua" w:hAnsi="Book Antiqua"/>
          <w:b/>
          <w:spacing w:val="-1"/>
          <w:sz w:val="24"/>
          <w:szCs w:val="24"/>
        </w:rPr>
        <w:t>OPEN</w:t>
      </w:r>
      <w:r w:rsidRPr="0094614C">
        <w:rPr>
          <w:rFonts w:ascii="Book Antiqua" w:hAnsi="Book Antiqua"/>
          <w:b/>
          <w:spacing w:val="-16"/>
          <w:sz w:val="24"/>
          <w:szCs w:val="24"/>
        </w:rPr>
        <w:t xml:space="preserve"> </w:t>
      </w:r>
      <w:r w:rsidRPr="0094614C">
        <w:rPr>
          <w:rFonts w:ascii="Book Antiqua" w:hAnsi="Book Antiqua"/>
          <w:b/>
          <w:spacing w:val="-1"/>
          <w:sz w:val="24"/>
          <w:szCs w:val="24"/>
        </w:rPr>
        <w:t>COMPETITIVE</w:t>
      </w:r>
      <w:r w:rsidRPr="0094614C">
        <w:rPr>
          <w:rFonts w:ascii="Book Antiqua" w:hAnsi="Book Antiqua"/>
          <w:b/>
          <w:spacing w:val="-12"/>
          <w:sz w:val="24"/>
          <w:szCs w:val="24"/>
        </w:rPr>
        <w:t xml:space="preserve"> </w:t>
      </w:r>
      <w:r w:rsidRPr="0094614C">
        <w:rPr>
          <w:rFonts w:ascii="Book Antiqua" w:hAnsi="Book Antiqua"/>
          <w:b/>
          <w:sz w:val="24"/>
          <w:szCs w:val="24"/>
        </w:rPr>
        <w:t>PROCUREMENT</w:t>
      </w:r>
    </w:p>
    <w:p w:rsidR="009804EB" w:rsidRPr="0094614C" w:rsidRDefault="009804EB" w:rsidP="0094614C">
      <w:pPr>
        <w:pStyle w:val="BodyText"/>
        <w:rPr>
          <w:rFonts w:ascii="Book Antiqua" w:hAnsi="Book Antiqua"/>
          <w:b/>
        </w:rPr>
      </w:pPr>
    </w:p>
    <w:p w:rsidR="009804EB" w:rsidRPr="0094614C" w:rsidRDefault="00CD05F7" w:rsidP="0094614C">
      <w:pPr>
        <w:ind w:left="592" w:right="1433"/>
        <w:jc w:val="center"/>
        <w:rPr>
          <w:rFonts w:ascii="Book Antiqua" w:hAnsi="Book Antiqua"/>
          <w:b/>
          <w:sz w:val="24"/>
          <w:szCs w:val="24"/>
        </w:rPr>
      </w:pPr>
      <w:r w:rsidRPr="0094614C">
        <w:rPr>
          <w:rFonts w:ascii="Book Antiqua" w:hAnsi="Book Antiqua"/>
          <w:b/>
          <w:sz w:val="24"/>
          <w:szCs w:val="24"/>
        </w:rPr>
        <w:t>Request</w:t>
      </w:r>
      <w:r w:rsidRPr="0094614C">
        <w:rPr>
          <w:rFonts w:ascii="Book Antiqua" w:hAnsi="Book Antiqua"/>
          <w:b/>
          <w:spacing w:val="-2"/>
          <w:sz w:val="24"/>
          <w:szCs w:val="24"/>
        </w:rPr>
        <w:t xml:space="preserve"> </w:t>
      </w:r>
      <w:r w:rsidRPr="0094614C">
        <w:rPr>
          <w:rFonts w:ascii="Book Antiqua" w:hAnsi="Book Antiqua"/>
          <w:b/>
          <w:sz w:val="24"/>
          <w:szCs w:val="24"/>
        </w:rPr>
        <w:t>for</w:t>
      </w:r>
      <w:r w:rsidRPr="0094614C">
        <w:rPr>
          <w:rFonts w:ascii="Book Antiqua" w:hAnsi="Book Antiqua"/>
          <w:b/>
          <w:spacing w:val="-2"/>
          <w:sz w:val="24"/>
          <w:szCs w:val="24"/>
        </w:rPr>
        <w:t xml:space="preserve"> </w:t>
      </w:r>
      <w:r w:rsidRPr="0094614C">
        <w:rPr>
          <w:rFonts w:ascii="Book Antiqua" w:hAnsi="Book Antiqua"/>
          <w:b/>
          <w:sz w:val="24"/>
          <w:szCs w:val="24"/>
        </w:rPr>
        <w:t>Bids (RFB)/</w:t>
      </w:r>
      <w:r w:rsidRPr="0094614C">
        <w:rPr>
          <w:rFonts w:ascii="Book Antiqua" w:hAnsi="Book Antiqua"/>
          <w:b/>
          <w:spacing w:val="-1"/>
          <w:sz w:val="24"/>
          <w:szCs w:val="24"/>
        </w:rPr>
        <w:t xml:space="preserve"> </w:t>
      </w:r>
      <w:r w:rsidRPr="0094614C">
        <w:rPr>
          <w:rFonts w:ascii="Book Antiqua" w:hAnsi="Book Antiqua"/>
          <w:b/>
          <w:sz w:val="24"/>
          <w:szCs w:val="24"/>
        </w:rPr>
        <w:t>Notice</w:t>
      </w:r>
      <w:r w:rsidRPr="0094614C">
        <w:rPr>
          <w:rFonts w:ascii="Book Antiqua" w:hAnsi="Book Antiqua"/>
          <w:b/>
          <w:spacing w:val="-2"/>
          <w:sz w:val="24"/>
          <w:szCs w:val="24"/>
        </w:rPr>
        <w:t xml:space="preserve"> </w:t>
      </w:r>
      <w:r w:rsidRPr="0094614C">
        <w:rPr>
          <w:rFonts w:ascii="Book Antiqua" w:hAnsi="Book Antiqua"/>
          <w:b/>
          <w:sz w:val="24"/>
          <w:szCs w:val="24"/>
        </w:rPr>
        <w:t>Inviting</w:t>
      </w:r>
      <w:r w:rsidRPr="0094614C">
        <w:rPr>
          <w:rFonts w:ascii="Book Antiqua" w:hAnsi="Book Antiqua"/>
          <w:b/>
          <w:spacing w:val="-4"/>
          <w:sz w:val="24"/>
          <w:szCs w:val="24"/>
        </w:rPr>
        <w:t xml:space="preserve"> </w:t>
      </w:r>
      <w:r w:rsidRPr="0094614C">
        <w:rPr>
          <w:rFonts w:ascii="Book Antiqua" w:hAnsi="Book Antiqua"/>
          <w:b/>
          <w:sz w:val="24"/>
          <w:szCs w:val="24"/>
        </w:rPr>
        <w:t>Tender</w:t>
      </w:r>
      <w:r w:rsidRPr="0094614C">
        <w:rPr>
          <w:rFonts w:ascii="Book Antiqua" w:hAnsi="Book Antiqua"/>
          <w:b/>
          <w:spacing w:val="-2"/>
          <w:sz w:val="24"/>
          <w:szCs w:val="24"/>
        </w:rPr>
        <w:t xml:space="preserve"> </w:t>
      </w:r>
      <w:r w:rsidRPr="0094614C">
        <w:rPr>
          <w:rFonts w:ascii="Book Antiqua" w:hAnsi="Book Antiqua"/>
          <w:b/>
          <w:sz w:val="24"/>
          <w:szCs w:val="24"/>
        </w:rPr>
        <w:t>(NIT)</w:t>
      </w:r>
    </w:p>
    <w:p w:rsidR="009804EB" w:rsidRPr="0094614C" w:rsidRDefault="00CD05F7" w:rsidP="0094614C">
      <w:pPr>
        <w:pStyle w:val="Heading5"/>
        <w:ind w:left="593" w:right="1433"/>
        <w:jc w:val="center"/>
        <w:rPr>
          <w:rFonts w:ascii="Book Antiqua" w:hAnsi="Book Antiqua"/>
        </w:rPr>
      </w:pPr>
      <w:r w:rsidRPr="0094614C">
        <w:rPr>
          <w:rFonts w:ascii="Book Antiqua" w:hAnsi="Book Antiqua"/>
        </w:rPr>
        <w:t>(Single</w:t>
      </w:r>
      <w:r w:rsidRPr="0094614C">
        <w:rPr>
          <w:rFonts w:ascii="Book Antiqua" w:hAnsi="Book Antiqua"/>
          <w:spacing w:val="-2"/>
        </w:rPr>
        <w:t xml:space="preserve"> </w:t>
      </w:r>
      <w:r w:rsidRPr="0094614C">
        <w:rPr>
          <w:rFonts w:ascii="Book Antiqua" w:hAnsi="Book Antiqua"/>
        </w:rPr>
        <w:t>Stage</w:t>
      </w:r>
      <w:r w:rsidRPr="0094614C">
        <w:rPr>
          <w:rFonts w:ascii="Book Antiqua" w:hAnsi="Book Antiqua"/>
          <w:spacing w:val="-3"/>
        </w:rPr>
        <w:t xml:space="preserve"> </w:t>
      </w:r>
      <w:r w:rsidRPr="0094614C">
        <w:rPr>
          <w:rFonts w:ascii="Book Antiqua" w:hAnsi="Book Antiqua"/>
        </w:rPr>
        <w:t>Two-Envelope</w:t>
      </w:r>
      <w:r w:rsidRPr="0094614C">
        <w:rPr>
          <w:rFonts w:ascii="Book Antiqua" w:hAnsi="Book Antiqua"/>
          <w:spacing w:val="-2"/>
        </w:rPr>
        <w:t xml:space="preserve"> </w:t>
      </w:r>
      <w:r w:rsidRPr="0094614C">
        <w:rPr>
          <w:rFonts w:ascii="Book Antiqua" w:hAnsi="Book Antiqua"/>
        </w:rPr>
        <w:t>Bidding</w:t>
      </w:r>
      <w:r w:rsidRPr="0094614C">
        <w:rPr>
          <w:rFonts w:ascii="Book Antiqua" w:hAnsi="Book Antiqua"/>
          <w:spacing w:val="-1"/>
        </w:rPr>
        <w:t xml:space="preserve"> </w:t>
      </w:r>
      <w:r w:rsidRPr="0094614C">
        <w:rPr>
          <w:rFonts w:ascii="Book Antiqua" w:hAnsi="Book Antiqua"/>
        </w:rPr>
        <w:t>Process</w:t>
      </w:r>
      <w:r w:rsidRPr="0094614C">
        <w:rPr>
          <w:rFonts w:ascii="Book Antiqua" w:hAnsi="Book Antiqua"/>
          <w:spacing w:val="-1"/>
        </w:rPr>
        <w:t xml:space="preserve"> </w:t>
      </w:r>
      <w:r w:rsidRPr="0094614C">
        <w:rPr>
          <w:rFonts w:ascii="Book Antiqua" w:hAnsi="Book Antiqua"/>
        </w:rPr>
        <w:t>with</w:t>
      </w:r>
      <w:r w:rsidRPr="0094614C">
        <w:rPr>
          <w:rFonts w:ascii="Book Antiqua" w:hAnsi="Book Antiqua"/>
          <w:spacing w:val="-1"/>
        </w:rPr>
        <w:t xml:space="preserve"> </w:t>
      </w:r>
      <w:r w:rsidRPr="0094614C">
        <w:rPr>
          <w:rFonts w:ascii="Book Antiqua" w:hAnsi="Book Antiqua"/>
        </w:rPr>
        <w:t>e-Procurement)</w:t>
      </w:r>
    </w:p>
    <w:p w:rsidR="009804EB" w:rsidRPr="0094614C" w:rsidRDefault="009804EB" w:rsidP="00130052">
      <w:pPr>
        <w:spacing w:line="237" w:lineRule="auto"/>
        <w:ind w:right="1623"/>
        <w:rPr>
          <w:rFonts w:ascii="Book Antiqua" w:hAnsi="Book Antiqua"/>
          <w:b/>
          <w:sz w:val="24"/>
          <w:szCs w:val="24"/>
        </w:rPr>
      </w:pPr>
    </w:p>
    <w:tbl>
      <w:tblPr>
        <w:tblW w:w="9270" w:type="dxa"/>
        <w:tblInd w:w="28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040"/>
        <w:gridCol w:w="4230"/>
      </w:tblGrid>
      <w:tr w:rsidR="00E7160E" w:rsidRPr="00130052" w:rsidTr="00892A99">
        <w:trPr>
          <w:trHeight w:val="281"/>
        </w:trPr>
        <w:tc>
          <w:tcPr>
            <w:tcW w:w="5040" w:type="dxa"/>
            <w:tcBorders>
              <w:top w:val="outset" w:sz="6" w:space="0" w:color="auto"/>
              <w:left w:val="outset" w:sz="6" w:space="0" w:color="auto"/>
              <w:bottom w:val="outset" w:sz="6" w:space="0" w:color="auto"/>
              <w:right w:val="outset" w:sz="6" w:space="0" w:color="auto"/>
            </w:tcBorders>
          </w:tcPr>
          <w:p w:rsidR="00E7160E" w:rsidRPr="00130052" w:rsidRDefault="00E7160E" w:rsidP="0094614C">
            <w:pPr>
              <w:spacing w:line="237" w:lineRule="auto"/>
              <w:ind w:left="560" w:right="1623"/>
              <w:rPr>
                <w:rFonts w:ascii="Book Antiqua" w:hAnsi="Book Antiqua"/>
                <w:b/>
              </w:rPr>
            </w:pPr>
            <w:r w:rsidRPr="00130052">
              <w:rPr>
                <w:rFonts w:ascii="Book Antiqua" w:hAnsi="Book Antiqua"/>
                <w:b/>
              </w:rPr>
              <w:t xml:space="preserve">Contract title: </w:t>
            </w:r>
          </w:p>
        </w:tc>
        <w:tc>
          <w:tcPr>
            <w:tcW w:w="4230" w:type="dxa"/>
            <w:tcBorders>
              <w:top w:val="outset" w:sz="6" w:space="0" w:color="auto"/>
              <w:left w:val="outset" w:sz="6" w:space="0" w:color="auto"/>
              <w:bottom w:val="outset" w:sz="6" w:space="0" w:color="auto"/>
              <w:right w:val="outset" w:sz="6" w:space="0" w:color="auto"/>
            </w:tcBorders>
          </w:tcPr>
          <w:p w:rsidR="00E7160E" w:rsidRPr="00130052" w:rsidRDefault="00E7160E" w:rsidP="0094614C">
            <w:pPr>
              <w:spacing w:line="237" w:lineRule="auto"/>
              <w:ind w:left="560" w:right="1623"/>
              <w:rPr>
                <w:rFonts w:ascii="Book Antiqua" w:hAnsi="Book Antiqua"/>
                <w:b/>
              </w:rPr>
            </w:pPr>
            <w:r w:rsidRPr="00130052">
              <w:rPr>
                <w:rFonts w:ascii="Book Antiqua" w:hAnsi="Book Antiqua"/>
                <w:b/>
              </w:rPr>
              <w:t>NIT/RFB</w:t>
            </w:r>
            <w:r w:rsidRPr="00130052">
              <w:rPr>
                <w:rFonts w:ascii="Book Antiqua" w:hAnsi="Book Antiqua"/>
                <w:b/>
                <w:spacing w:val="-1"/>
              </w:rPr>
              <w:t xml:space="preserve"> </w:t>
            </w:r>
            <w:r w:rsidRPr="00130052">
              <w:rPr>
                <w:rFonts w:ascii="Book Antiqua" w:hAnsi="Book Antiqua"/>
                <w:b/>
              </w:rPr>
              <w:t>No:</w:t>
            </w:r>
          </w:p>
        </w:tc>
      </w:tr>
      <w:tr w:rsidR="00FA2E19" w:rsidRPr="00130052" w:rsidTr="00892A99">
        <w:trPr>
          <w:trHeight w:val="366"/>
        </w:trPr>
        <w:tc>
          <w:tcPr>
            <w:tcW w:w="5040" w:type="dxa"/>
            <w:tcBorders>
              <w:top w:val="outset" w:sz="6" w:space="0" w:color="auto"/>
              <w:left w:val="outset" w:sz="6" w:space="0" w:color="auto"/>
              <w:bottom w:val="outset" w:sz="6" w:space="0" w:color="auto"/>
              <w:right w:val="outset" w:sz="6" w:space="0" w:color="auto"/>
            </w:tcBorders>
          </w:tcPr>
          <w:p w:rsidR="00FA2E19" w:rsidRPr="00FA2E19" w:rsidRDefault="00FA2E19" w:rsidP="00FA2E19">
            <w:pPr>
              <w:jc w:val="both"/>
              <w:rPr>
                <w:rFonts w:ascii="Arial" w:hAnsi="Arial" w:cs="Arial"/>
                <w:lang w:eastAsia="en-IN"/>
              </w:rPr>
            </w:pPr>
            <w:r w:rsidRPr="00FA2E19">
              <w:rPr>
                <w:rFonts w:ascii="Arial" w:hAnsi="Arial" w:cs="Arial"/>
                <w:lang w:eastAsia="en-IN"/>
              </w:rPr>
              <w:t>Loss Reduction work under RDSS in Pulwama District</w:t>
            </w:r>
          </w:p>
        </w:tc>
        <w:tc>
          <w:tcPr>
            <w:tcW w:w="4230" w:type="dxa"/>
            <w:tcBorders>
              <w:top w:val="outset" w:sz="6" w:space="0" w:color="auto"/>
              <w:left w:val="outset" w:sz="6" w:space="0" w:color="auto"/>
              <w:bottom w:val="outset" w:sz="6" w:space="0" w:color="auto"/>
              <w:right w:val="outset" w:sz="6" w:space="0" w:color="auto"/>
            </w:tcBorders>
          </w:tcPr>
          <w:p w:rsidR="00FA2E19" w:rsidRPr="00130052" w:rsidRDefault="00FA2E19" w:rsidP="00FA2E19">
            <w:pPr>
              <w:rPr>
                <w:rFonts w:ascii="Book Antiqua" w:hAnsi="Book Antiqua" w:cs="Arial"/>
                <w:lang w:eastAsia="en-IN"/>
              </w:rPr>
            </w:pPr>
            <w:r w:rsidRPr="00FA2E19">
              <w:rPr>
                <w:rFonts w:ascii="Book Antiqua" w:hAnsi="Book Antiqua" w:cs="Arial"/>
                <w:lang w:eastAsia="en-IN"/>
              </w:rPr>
              <w:t>CC/NT/W-DMS/DOM/A02/23/01288</w:t>
            </w:r>
          </w:p>
        </w:tc>
      </w:tr>
      <w:tr w:rsidR="00FA2E19" w:rsidRPr="00130052" w:rsidTr="00892A99">
        <w:trPr>
          <w:trHeight w:val="366"/>
        </w:trPr>
        <w:tc>
          <w:tcPr>
            <w:tcW w:w="5040" w:type="dxa"/>
            <w:tcBorders>
              <w:top w:val="outset" w:sz="6" w:space="0" w:color="auto"/>
              <w:left w:val="outset" w:sz="6" w:space="0" w:color="auto"/>
              <w:bottom w:val="outset" w:sz="6" w:space="0" w:color="auto"/>
              <w:right w:val="outset" w:sz="6" w:space="0" w:color="auto"/>
            </w:tcBorders>
          </w:tcPr>
          <w:p w:rsidR="00FA2E19" w:rsidRPr="00A86364" w:rsidRDefault="00FA2E19" w:rsidP="00FA2E19">
            <w:pPr>
              <w:jc w:val="both"/>
              <w:rPr>
                <w:rFonts w:ascii="Arial" w:hAnsi="Arial" w:cs="Arial"/>
                <w:lang w:eastAsia="en-IN"/>
              </w:rPr>
            </w:pPr>
            <w:r w:rsidRPr="00A86364">
              <w:rPr>
                <w:rFonts w:ascii="Arial" w:hAnsi="Arial" w:cs="Arial"/>
                <w:lang w:eastAsia="en-IN"/>
              </w:rPr>
              <w:t>Loss Reduction work under RDSS in Anantnag District</w:t>
            </w:r>
          </w:p>
        </w:tc>
        <w:tc>
          <w:tcPr>
            <w:tcW w:w="4230" w:type="dxa"/>
            <w:tcBorders>
              <w:top w:val="outset" w:sz="6" w:space="0" w:color="auto"/>
              <w:left w:val="outset" w:sz="6" w:space="0" w:color="auto"/>
              <w:bottom w:val="outset" w:sz="6" w:space="0" w:color="auto"/>
              <w:right w:val="outset" w:sz="6" w:space="0" w:color="auto"/>
            </w:tcBorders>
          </w:tcPr>
          <w:p w:rsidR="00FA2E19" w:rsidRPr="00130052" w:rsidRDefault="00FA2E19" w:rsidP="00FA2E19">
            <w:pPr>
              <w:rPr>
                <w:rFonts w:ascii="Book Antiqua" w:hAnsi="Book Antiqua" w:cs="Arial"/>
                <w:lang w:eastAsia="en-IN"/>
              </w:rPr>
            </w:pPr>
            <w:r w:rsidRPr="00FA2E19">
              <w:rPr>
                <w:rFonts w:ascii="Book Antiqua" w:hAnsi="Book Antiqua" w:cs="Arial"/>
                <w:lang w:eastAsia="en-IN"/>
              </w:rPr>
              <w:t>CC/NT/W-DMS/DOM/A02/23/01289</w:t>
            </w:r>
          </w:p>
        </w:tc>
      </w:tr>
      <w:tr w:rsidR="00FA2E19" w:rsidRPr="00130052" w:rsidTr="00892A99">
        <w:tc>
          <w:tcPr>
            <w:tcW w:w="5040" w:type="dxa"/>
            <w:tcBorders>
              <w:top w:val="outset" w:sz="6" w:space="0" w:color="auto"/>
              <w:left w:val="outset" w:sz="6" w:space="0" w:color="auto"/>
              <w:bottom w:val="outset" w:sz="6" w:space="0" w:color="auto"/>
              <w:right w:val="outset" w:sz="6" w:space="0" w:color="auto"/>
            </w:tcBorders>
          </w:tcPr>
          <w:p w:rsidR="00FA2E19" w:rsidRPr="00420330" w:rsidRDefault="00FA2E19" w:rsidP="00FA2E19">
            <w:pPr>
              <w:pStyle w:val="ListParagraph"/>
              <w:ind w:left="0" w:firstLine="0"/>
              <w:rPr>
                <w:rFonts w:ascii="Arial" w:hAnsi="Arial" w:cs="Arial"/>
                <w:lang w:eastAsia="en-IN"/>
              </w:rPr>
            </w:pPr>
            <w:r w:rsidRPr="00A86364">
              <w:rPr>
                <w:rFonts w:ascii="Arial" w:hAnsi="Arial" w:cs="Arial"/>
                <w:lang w:eastAsia="en-IN"/>
              </w:rPr>
              <w:t xml:space="preserve">Loss Reduction work under RDSS in Shopian and </w:t>
            </w:r>
            <w:proofErr w:type="spellStart"/>
            <w:r w:rsidRPr="00A86364">
              <w:rPr>
                <w:rFonts w:ascii="Arial" w:hAnsi="Arial" w:cs="Arial"/>
                <w:lang w:eastAsia="en-IN"/>
              </w:rPr>
              <w:t>Kulgam</w:t>
            </w:r>
            <w:proofErr w:type="spellEnd"/>
            <w:r w:rsidRPr="00A86364">
              <w:rPr>
                <w:rFonts w:ascii="Arial" w:hAnsi="Arial" w:cs="Arial"/>
                <w:lang w:eastAsia="en-IN"/>
              </w:rPr>
              <w:t xml:space="preserve"> District</w:t>
            </w:r>
          </w:p>
        </w:tc>
        <w:tc>
          <w:tcPr>
            <w:tcW w:w="4230" w:type="dxa"/>
            <w:tcBorders>
              <w:top w:val="outset" w:sz="6" w:space="0" w:color="auto"/>
              <w:left w:val="outset" w:sz="6" w:space="0" w:color="auto"/>
              <w:bottom w:val="outset" w:sz="6" w:space="0" w:color="auto"/>
              <w:right w:val="outset" w:sz="6" w:space="0" w:color="auto"/>
            </w:tcBorders>
          </w:tcPr>
          <w:p w:rsidR="00FA2E19" w:rsidRPr="00130052" w:rsidRDefault="00FA2E19" w:rsidP="00FA2E19">
            <w:pPr>
              <w:rPr>
                <w:rFonts w:ascii="Book Antiqua" w:hAnsi="Book Antiqua" w:cs="Arial"/>
                <w:lang w:eastAsia="en-IN"/>
              </w:rPr>
            </w:pPr>
            <w:r w:rsidRPr="00FA2E19">
              <w:rPr>
                <w:rFonts w:ascii="Book Antiqua" w:hAnsi="Book Antiqua" w:cs="Arial"/>
                <w:lang w:eastAsia="en-IN"/>
              </w:rPr>
              <w:t>CC/NT/W-DMS/DOM/A02/23/01290</w:t>
            </w:r>
          </w:p>
        </w:tc>
      </w:tr>
    </w:tbl>
    <w:p w:rsidR="00CD05F7" w:rsidRPr="0094614C" w:rsidRDefault="00CD05F7" w:rsidP="0094614C">
      <w:pPr>
        <w:spacing w:line="237" w:lineRule="auto"/>
        <w:ind w:left="560" w:right="1623"/>
        <w:rPr>
          <w:rFonts w:ascii="Book Antiqua" w:hAnsi="Book Antiqua"/>
          <w:i/>
          <w:sz w:val="24"/>
          <w:szCs w:val="24"/>
        </w:rPr>
      </w:pPr>
    </w:p>
    <w:p w:rsidR="009804EB" w:rsidRPr="0094614C" w:rsidRDefault="00CD05F7" w:rsidP="0094614C">
      <w:pPr>
        <w:ind w:left="560"/>
        <w:rPr>
          <w:rFonts w:ascii="Book Antiqua" w:hAnsi="Book Antiqua"/>
          <w:i/>
          <w:sz w:val="24"/>
          <w:szCs w:val="24"/>
        </w:rPr>
      </w:pPr>
      <w:r w:rsidRPr="0094614C">
        <w:rPr>
          <w:rFonts w:ascii="Book Antiqua" w:hAnsi="Book Antiqua"/>
          <w:b/>
          <w:sz w:val="24"/>
          <w:szCs w:val="24"/>
        </w:rPr>
        <w:t>Issued</w:t>
      </w:r>
      <w:r w:rsidRPr="0094614C">
        <w:rPr>
          <w:rFonts w:ascii="Book Antiqua" w:hAnsi="Book Antiqua"/>
          <w:b/>
          <w:spacing w:val="-2"/>
          <w:sz w:val="24"/>
          <w:szCs w:val="24"/>
        </w:rPr>
        <w:t xml:space="preserve"> </w:t>
      </w:r>
      <w:r w:rsidRPr="0094614C">
        <w:rPr>
          <w:rFonts w:ascii="Book Antiqua" w:hAnsi="Book Antiqua"/>
          <w:b/>
          <w:sz w:val="24"/>
          <w:szCs w:val="24"/>
        </w:rPr>
        <w:t>on:</w:t>
      </w:r>
      <w:r w:rsidR="00E7160E" w:rsidRPr="0094614C">
        <w:rPr>
          <w:rFonts w:ascii="Book Antiqua" w:hAnsi="Book Antiqua"/>
          <w:b/>
          <w:spacing w:val="-2"/>
          <w:sz w:val="24"/>
          <w:szCs w:val="24"/>
        </w:rPr>
        <w:t>31/03/2023</w:t>
      </w:r>
    </w:p>
    <w:p w:rsidR="009804EB" w:rsidRPr="0094614C" w:rsidRDefault="009804EB" w:rsidP="0094614C">
      <w:pPr>
        <w:pStyle w:val="BodyText"/>
        <w:rPr>
          <w:rFonts w:ascii="Book Antiqua" w:hAnsi="Book Antiqua"/>
          <w:i/>
        </w:rPr>
      </w:pPr>
    </w:p>
    <w:p w:rsidR="00130052" w:rsidRPr="00130052" w:rsidRDefault="00FA2E19" w:rsidP="00892A99">
      <w:pPr>
        <w:pStyle w:val="ListParagraph"/>
        <w:numPr>
          <w:ilvl w:val="0"/>
          <w:numId w:val="104"/>
        </w:numPr>
        <w:tabs>
          <w:tab w:val="left" w:pos="1338"/>
        </w:tabs>
        <w:ind w:right="-90" w:hanging="720"/>
        <w:jc w:val="both"/>
        <w:rPr>
          <w:rFonts w:ascii="Book Antiqua" w:hAnsi="Book Antiqua"/>
          <w:sz w:val="23"/>
          <w:szCs w:val="23"/>
        </w:rPr>
      </w:pPr>
      <w:r w:rsidRPr="00FA2E19">
        <w:rPr>
          <w:rFonts w:ascii="Book Antiqua" w:hAnsi="Book Antiqua"/>
          <w:bCs/>
          <w:sz w:val="23"/>
          <w:szCs w:val="23"/>
        </w:rPr>
        <w:t>Kashmir Power Distribution Corporation Ltd. (KPDCL)</w:t>
      </w:r>
      <w:r>
        <w:rPr>
          <w:rFonts w:ascii="Book Antiqua" w:hAnsi="Book Antiqua"/>
          <w:bCs/>
          <w:sz w:val="23"/>
          <w:szCs w:val="23"/>
        </w:rPr>
        <w:t>, Kashmir</w:t>
      </w:r>
      <w:r w:rsidR="0097202C" w:rsidRPr="00130052">
        <w:rPr>
          <w:rFonts w:ascii="Book Antiqua" w:hAnsi="Book Antiqua"/>
          <w:sz w:val="23"/>
          <w:szCs w:val="23"/>
        </w:rPr>
        <w:t xml:space="preserve"> (hereinafter referred to as ‘Owner’/</w:t>
      </w:r>
      <w:r>
        <w:rPr>
          <w:rFonts w:ascii="Book Antiqua" w:hAnsi="Book Antiqua"/>
          <w:sz w:val="23"/>
          <w:szCs w:val="23"/>
        </w:rPr>
        <w:t>KPDCL</w:t>
      </w:r>
      <w:r w:rsidR="0097202C" w:rsidRPr="00130052">
        <w:rPr>
          <w:rFonts w:ascii="Book Antiqua" w:hAnsi="Book Antiqua"/>
          <w:sz w:val="23"/>
          <w:szCs w:val="23"/>
        </w:rPr>
        <w:t xml:space="preserve">) has decided to establish as an owner: </w:t>
      </w:r>
    </w:p>
    <w:p w:rsidR="0097202C" w:rsidRPr="00130052" w:rsidRDefault="0097202C" w:rsidP="00130052">
      <w:pPr>
        <w:pStyle w:val="ListParagraph"/>
        <w:tabs>
          <w:tab w:val="left" w:pos="1338"/>
        </w:tabs>
        <w:ind w:left="1280" w:right="1393" w:firstLine="0"/>
        <w:jc w:val="right"/>
        <w:rPr>
          <w:rFonts w:ascii="Book Antiqua" w:hAnsi="Book Antiqua"/>
          <w:sz w:val="23"/>
          <w:szCs w:val="23"/>
        </w:rPr>
      </w:pPr>
      <w:r w:rsidRPr="00130052">
        <w:rPr>
          <w:rFonts w:ascii="Book Antiqua" w:hAnsi="Book Antiqua"/>
          <w:sz w:val="23"/>
          <w:szCs w:val="23"/>
        </w:rPr>
        <w:t xml:space="preserve"> </w:t>
      </w:r>
    </w:p>
    <w:tbl>
      <w:tblPr>
        <w:tblW w:w="8264" w:type="dxa"/>
        <w:tblInd w:w="12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264"/>
      </w:tblGrid>
      <w:tr w:rsidR="00FA2E19" w:rsidRPr="00FA2E19" w:rsidTr="00FA2E19">
        <w:trPr>
          <w:trHeight w:val="366"/>
        </w:trPr>
        <w:tc>
          <w:tcPr>
            <w:tcW w:w="8264" w:type="dxa"/>
            <w:tcBorders>
              <w:top w:val="outset" w:sz="6" w:space="0" w:color="auto"/>
              <w:left w:val="outset" w:sz="6" w:space="0" w:color="auto"/>
              <w:bottom w:val="outset" w:sz="6" w:space="0" w:color="auto"/>
              <w:right w:val="outset" w:sz="6" w:space="0" w:color="auto"/>
            </w:tcBorders>
          </w:tcPr>
          <w:p w:rsidR="00FA2E19" w:rsidRPr="00FA2E19" w:rsidRDefault="00FA2E19" w:rsidP="00FA2E19">
            <w:pPr>
              <w:jc w:val="both"/>
              <w:rPr>
                <w:rFonts w:ascii="Arial" w:hAnsi="Arial" w:cs="Arial"/>
                <w:lang w:eastAsia="en-IN"/>
              </w:rPr>
            </w:pPr>
            <w:r w:rsidRPr="00FA2E19">
              <w:rPr>
                <w:rFonts w:ascii="Arial" w:hAnsi="Arial" w:cs="Arial"/>
                <w:lang w:eastAsia="en-IN"/>
              </w:rPr>
              <w:t>Loss Reduction work under RDSS in Pulwama District</w:t>
            </w:r>
          </w:p>
        </w:tc>
      </w:tr>
      <w:tr w:rsidR="00FA2E19" w:rsidRPr="00A86364" w:rsidTr="00FA2E19">
        <w:trPr>
          <w:trHeight w:val="366"/>
        </w:trPr>
        <w:tc>
          <w:tcPr>
            <w:tcW w:w="8264" w:type="dxa"/>
            <w:tcBorders>
              <w:top w:val="outset" w:sz="6" w:space="0" w:color="auto"/>
              <w:left w:val="outset" w:sz="6" w:space="0" w:color="auto"/>
              <w:bottom w:val="outset" w:sz="6" w:space="0" w:color="auto"/>
              <w:right w:val="outset" w:sz="6" w:space="0" w:color="auto"/>
            </w:tcBorders>
          </w:tcPr>
          <w:p w:rsidR="00FA2E19" w:rsidRPr="00A86364" w:rsidRDefault="00FA2E19" w:rsidP="00FA2E19">
            <w:pPr>
              <w:jc w:val="both"/>
              <w:rPr>
                <w:rFonts w:ascii="Arial" w:hAnsi="Arial" w:cs="Arial"/>
                <w:lang w:eastAsia="en-IN"/>
              </w:rPr>
            </w:pPr>
            <w:r w:rsidRPr="00A86364">
              <w:rPr>
                <w:rFonts w:ascii="Arial" w:hAnsi="Arial" w:cs="Arial"/>
                <w:lang w:eastAsia="en-IN"/>
              </w:rPr>
              <w:t>Loss Reduction work under RDSS in Anantnag District</w:t>
            </w:r>
          </w:p>
        </w:tc>
      </w:tr>
      <w:tr w:rsidR="00FA2E19" w:rsidRPr="00420330" w:rsidTr="00FA2E19">
        <w:tc>
          <w:tcPr>
            <w:tcW w:w="8264" w:type="dxa"/>
            <w:tcBorders>
              <w:top w:val="outset" w:sz="6" w:space="0" w:color="auto"/>
              <w:left w:val="outset" w:sz="6" w:space="0" w:color="auto"/>
              <w:bottom w:val="outset" w:sz="6" w:space="0" w:color="auto"/>
              <w:right w:val="outset" w:sz="6" w:space="0" w:color="auto"/>
            </w:tcBorders>
          </w:tcPr>
          <w:p w:rsidR="00FA2E19" w:rsidRPr="00420330" w:rsidRDefault="00FA2E19" w:rsidP="00FA2E19">
            <w:pPr>
              <w:pStyle w:val="ListParagraph"/>
              <w:ind w:left="0" w:firstLine="0"/>
              <w:rPr>
                <w:rFonts w:ascii="Arial" w:hAnsi="Arial" w:cs="Arial"/>
                <w:lang w:eastAsia="en-IN"/>
              </w:rPr>
            </w:pPr>
            <w:r w:rsidRPr="00A86364">
              <w:rPr>
                <w:rFonts w:ascii="Arial" w:hAnsi="Arial" w:cs="Arial"/>
                <w:lang w:eastAsia="en-IN"/>
              </w:rPr>
              <w:t xml:space="preserve">Loss Reduction work under RDSS in Shopian and </w:t>
            </w:r>
            <w:proofErr w:type="spellStart"/>
            <w:r w:rsidRPr="00A86364">
              <w:rPr>
                <w:rFonts w:ascii="Arial" w:hAnsi="Arial" w:cs="Arial"/>
                <w:lang w:eastAsia="en-IN"/>
              </w:rPr>
              <w:t>Kulgam</w:t>
            </w:r>
            <w:proofErr w:type="spellEnd"/>
            <w:r w:rsidRPr="00A86364">
              <w:rPr>
                <w:rFonts w:ascii="Arial" w:hAnsi="Arial" w:cs="Arial"/>
                <w:lang w:eastAsia="en-IN"/>
              </w:rPr>
              <w:t xml:space="preserve"> District</w:t>
            </w:r>
          </w:p>
        </w:tc>
      </w:tr>
    </w:tbl>
    <w:p w:rsidR="0097202C" w:rsidRPr="00130052" w:rsidRDefault="0097202C" w:rsidP="0094614C">
      <w:pPr>
        <w:tabs>
          <w:tab w:val="left" w:pos="1338"/>
        </w:tabs>
        <w:ind w:right="1393"/>
        <w:rPr>
          <w:rFonts w:ascii="Book Antiqua" w:hAnsi="Book Antiqua"/>
          <w:bCs/>
          <w:sz w:val="23"/>
          <w:szCs w:val="23"/>
        </w:rPr>
      </w:pPr>
    </w:p>
    <w:p w:rsidR="0097202C" w:rsidRPr="00130052" w:rsidRDefault="0097202C" w:rsidP="00892A99">
      <w:pPr>
        <w:tabs>
          <w:tab w:val="left" w:pos="1338"/>
        </w:tabs>
        <w:ind w:left="1280" w:right="-90" w:hanging="740"/>
        <w:jc w:val="both"/>
        <w:rPr>
          <w:rFonts w:ascii="Book Antiqua" w:hAnsi="Book Antiqua"/>
          <w:bCs/>
          <w:sz w:val="23"/>
          <w:szCs w:val="23"/>
        </w:rPr>
      </w:pPr>
      <w:r w:rsidRPr="00130052">
        <w:rPr>
          <w:rFonts w:ascii="Book Antiqua" w:hAnsi="Book Antiqua"/>
          <w:bCs/>
          <w:sz w:val="23"/>
          <w:szCs w:val="23"/>
        </w:rPr>
        <w:t xml:space="preserve">1.1     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 for implementation of loss reduction works under RDSS scheme in </w:t>
      </w:r>
      <w:r w:rsidR="00FA2E19" w:rsidRPr="00FA2E19">
        <w:rPr>
          <w:rFonts w:ascii="Book Antiqua" w:hAnsi="Book Antiqua"/>
          <w:bCs/>
          <w:sz w:val="23"/>
          <w:szCs w:val="23"/>
        </w:rPr>
        <w:t xml:space="preserve">Pulwama, Anantnag, Shopian and </w:t>
      </w:r>
      <w:proofErr w:type="spellStart"/>
      <w:r w:rsidR="00FA2E19" w:rsidRPr="00FA2E19">
        <w:rPr>
          <w:rFonts w:ascii="Book Antiqua" w:hAnsi="Book Antiqua"/>
          <w:bCs/>
          <w:sz w:val="23"/>
          <w:szCs w:val="23"/>
        </w:rPr>
        <w:t>Kulgam</w:t>
      </w:r>
      <w:proofErr w:type="spellEnd"/>
      <w:r w:rsidR="00FA2E19" w:rsidRPr="00FA2E19">
        <w:rPr>
          <w:rFonts w:ascii="Book Antiqua" w:hAnsi="Book Antiqua"/>
          <w:bCs/>
          <w:sz w:val="23"/>
          <w:szCs w:val="23"/>
        </w:rPr>
        <w:t xml:space="preserve"> districts of UT of Jammu and Kashmir by Kashmir Power Distribution Corporation Ltd. (KPDCL)</w:t>
      </w:r>
      <w:r w:rsidRPr="00130052">
        <w:rPr>
          <w:rFonts w:ascii="Book Antiqua" w:hAnsi="Book Antiqua"/>
          <w:bCs/>
          <w:sz w:val="23"/>
          <w:szCs w:val="23"/>
        </w:rPr>
        <w:t xml:space="preserve">. </w:t>
      </w:r>
    </w:p>
    <w:p w:rsidR="00130052" w:rsidRDefault="00130052" w:rsidP="0094614C">
      <w:pPr>
        <w:tabs>
          <w:tab w:val="left" w:pos="1338"/>
        </w:tabs>
        <w:ind w:left="1280" w:right="1393" w:hanging="740"/>
        <w:jc w:val="both"/>
        <w:rPr>
          <w:rFonts w:ascii="Book Antiqua" w:hAnsi="Book Antiqua"/>
          <w:bCs/>
          <w:sz w:val="23"/>
          <w:szCs w:val="23"/>
        </w:rPr>
      </w:pPr>
    </w:p>
    <w:p w:rsidR="006A7DBD" w:rsidRDefault="006A7DBD" w:rsidP="0094614C">
      <w:pPr>
        <w:tabs>
          <w:tab w:val="left" w:pos="1338"/>
        </w:tabs>
        <w:ind w:left="1280" w:right="1393" w:hanging="740"/>
        <w:jc w:val="both"/>
        <w:rPr>
          <w:rFonts w:ascii="Book Antiqua" w:hAnsi="Book Antiqua"/>
          <w:bCs/>
          <w:sz w:val="23"/>
          <w:szCs w:val="23"/>
        </w:rPr>
      </w:pPr>
    </w:p>
    <w:p w:rsidR="006A7DBD" w:rsidRDefault="006A7DBD" w:rsidP="0094614C">
      <w:pPr>
        <w:tabs>
          <w:tab w:val="left" w:pos="1338"/>
        </w:tabs>
        <w:ind w:left="1280" w:right="1393" w:hanging="740"/>
        <w:jc w:val="both"/>
        <w:rPr>
          <w:rFonts w:ascii="Book Antiqua" w:hAnsi="Book Antiqua"/>
          <w:bCs/>
          <w:sz w:val="23"/>
          <w:szCs w:val="23"/>
        </w:rPr>
      </w:pPr>
    </w:p>
    <w:p w:rsidR="006A7DBD" w:rsidRDefault="006A7DBD" w:rsidP="0094614C">
      <w:pPr>
        <w:tabs>
          <w:tab w:val="left" w:pos="1338"/>
        </w:tabs>
        <w:ind w:left="1280" w:right="1393" w:hanging="740"/>
        <w:jc w:val="both"/>
        <w:rPr>
          <w:rFonts w:ascii="Book Antiqua" w:hAnsi="Book Antiqua"/>
          <w:bCs/>
          <w:sz w:val="23"/>
          <w:szCs w:val="23"/>
        </w:rPr>
      </w:pPr>
    </w:p>
    <w:p w:rsidR="006A7DBD" w:rsidRPr="00130052" w:rsidRDefault="006A7DBD" w:rsidP="0094614C">
      <w:pPr>
        <w:tabs>
          <w:tab w:val="left" w:pos="1338"/>
        </w:tabs>
        <w:ind w:left="1280" w:right="1393" w:hanging="740"/>
        <w:jc w:val="both"/>
        <w:rPr>
          <w:rFonts w:ascii="Book Antiqua" w:hAnsi="Book Antiqua"/>
          <w:bCs/>
          <w:sz w:val="23"/>
          <w:szCs w:val="23"/>
        </w:rPr>
      </w:pPr>
    </w:p>
    <w:p w:rsidR="0097202C" w:rsidRPr="00130052" w:rsidRDefault="0097202C" w:rsidP="00892A99">
      <w:pPr>
        <w:tabs>
          <w:tab w:val="left" w:pos="1338"/>
        </w:tabs>
        <w:ind w:left="1280" w:right="-90" w:hanging="740"/>
        <w:jc w:val="both"/>
        <w:rPr>
          <w:rFonts w:ascii="Book Antiqua" w:hAnsi="Book Antiqua"/>
          <w:sz w:val="23"/>
          <w:szCs w:val="23"/>
        </w:rPr>
      </w:pPr>
      <w:r w:rsidRPr="00130052">
        <w:rPr>
          <w:rFonts w:ascii="Book Antiqua" w:hAnsi="Book Antiqua"/>
          <w:sz w:val="23"/>
          <w:szCs w:val="23"/>
        </w:rPr>
        <w:lastRenderedPageBreak/>
        <w:t xml:space="preserve">1.2    The procurement </w:t>
      </w:r>
      <w:r w:rsidRPr="00130052">
        <w:rPr>
          <w:rFonts w:ascii="Book Antiqua" w:hAnsi="Book Antiqua"/>
          <w:bCs/>
          <w:sz w:val="23"/>
          <w:szCs w:val="23"/>
        </w:rPr>
        <w:t>related</w:t>
      </w:r>
      <w:r w:rsidRPr="00130052">
        <w:rPr>
          <w:rFonts w:ascii="Book Antiqua" w:hAnsi="Book Antiqua"/>
          <w:sz w:val="23"/>
          <w:szCs w:val="23"/>
        </w:rPr>
        <w:t xml:space="preserve"> activities in respect of above project(s) has been entrusted to PESL on the behalf of </w:t>
      </w:r>
      <w:r w:rsidR="00FA2E19">
        <w:rPr>
          <w:rFonts w:ascii="Book Antiqua" w:hAnsi="Book Antiqua"/>
          <w:b/>
          <w:sz w:val="23"/>
          <w:szCs w:val="23"/>
        </w:rPr>
        <w:t>K</w:t>
      </w:r>
      <w:r w:rsidRPr="00130052">
        <w:rPr>
          <w:rFonts w:ascii="Book Antiqua" w:hAnsi="Book Antiqua"/>
          <w:b/>
          <w:sz w:val="23"/>
          <w:szCs w:val="23"/>
        </w:rPr>
        <w:t>PDCL</w:t>
      </w:r>
      <w:r w:rsidRPr="00130052">
        <w:rPr>
          <w:rFonts w:ascii="Book Antiqua" w:hAnsi="Book Antiqua"/>
          <w:sz w:val="23"/>
          <w:szCs w:val="23"/>
        </w:rPr>
        <w:t xml:space="preserve"> on deposit work basis. The project shall be executed by PESL and a</w:t>
      </w:r>
      <w:r w:rsidRPr="00130052">
        <w:rPr>
          <w:rFonts w:ascii="Book Antiqua" w:hAnsi="Book Antiqua"/>
          <w:bCs/>
          <w:sz w:val="23"/>
          <w:szCs w:val="23"/>
        </w:rPr>
        <w:t xml:space="preserve">ll eligible payments under the project shall be made from the proceeds received from </w:t>
      </w:r>
      <w:r w:rsidR="00FA2E19">
        <w:rPr>
          <w:rFonts w:ascii="Book Antiqua" w:hAnsi="Book Antiqua"/>
          <w:b/>
          <w:sz w:val="23"/>
          <w:szCs w:val="23"/>
        </w:rPr>
        <w:t>K</w:t>
      </w:r>
      <w:r w:rsidRPr="00130052">
        <w:rPr>
          <w:rFonts w:ascii="Book Antiqua" w:hAnsi="Book Antiqua"/>
          <w:b/>
          <w:sz w:val="23"/>
          <w:szCs w:val="23"/>
        </w:rPr>
        <w:t>PDCL</w:t>
      </w:r>
      <w:r w:rsidRPr="00130052">
        <w:rPr>
          <w:rFonts w:ascii="Book Antiqua" w:hAnsi="Book Antiqua"/>
          <w:bCs/>
          <w:sz w:val="23"/>
          <w:szCs w:val="23"/>
        </w:rPr>
        <w:t>.</w:t>
      </w:r>
      <w:r w:rsidRPr="00130052">
        <w:rPr>
          <w:rFonts w:ascii="Book Antiqua" w:hAnsi="Book Antiqua"/>
          <w:sz w:val="23"/>
          <w:szCs w:val="23"/>
        </w:rPr>
        <w:t xml:space="preserve"> For the purpose of all procurement activities related to the said deposit works, PESL shall be referred to as ‘Employer’ and </w:t>
      </w:r>
      <w:r w:rsidR="00FA2E19" w:rsidRPr="00FA2E19">
        <w:rPr>
          <w:rFonts w:ascii="Book Antiqua" w:hAnsi="Book Antiqua"/>
          <w:b/>
          <w:sz w:val="23"/>
          <w:szCs w:val="23"/>
        </w:rPr>
        <w:t>K</w:t>
      </w:r>
      <w:r w:rsidRPr="00130052">
        <w:rPr>
          <w:rFonts w:ascii="Book Antiqua" w:hAnsi="Book Antiqua"/>
          <w:b/>
          <w:sz w:val="23"/>
          <w:szCs w:val="23"/>
        </w:rPr>
        <w:t>PDCL</w:t>
      </w:r>
      <w:r w:rsidRPr="00130052">
        <w:rPr>
          <w:rFonts w:ascii="Book Antiqua" w:hAnsi="Book Antiqua"/>
          <w:sz w:val="23"/>
          <w:szCs w:val="23"/>
        </w:rPr>
        <w:t xml:space="preserve"> as ‘</w:t>
      </w:r>
      <w:r w:rsidRPr="00130052">
        <w:rPr>
          <w:rFonts w:ascii="Book Antiqua" w:hAnsi="Book Antiqua"/>
          <w:bCs/>
          <w:sz w:val="23"/>
          <w:szCs w:val="23"/>
        </w:rPr>
        <w:t>Owner</w:t>
      </w:r>
      <w:r w:rsidRPr="00130052">
        <w:rPr>
          <w:rFonts w:ascii="Book Antiqua" w:hAnsi="Book Antiqua"/>
          <w:sz w:val="23"/>
          <w:szCs w:val="23"/>
        </w:rPr>
        <w:t>’ for above project(s).</w:t>
      </w:r>
    </w:p>
    <w:p w:rsidR="0097202C" w:rsidRPr="00130052" w:rsidRDefault="0097202C" w:rsidP="0094614C">
      <w:pPr>
        <w:tabs>
          <w:tab w:val="left" w:pos="1338"/>
        </w:tabs>
        <w:ind w:left="1280" w:right="1393" w:hanging="740"/>
        <w:jc w:val="both"/>
        <w:rPr>
          <w:rFonts w:ascii="Book Antiqua" w:hAnsi="Book Antiqua"/>
          <w:sz w:val="23"/>
          <w:szCs w:val="23"/>
        </w:rPr>
      </w:pPr>
    </w:p>
    <w:p w:rsidR="0097202C" w:rsidRPr="00130052" w:rsidRDefault="0097202C" w:rsidP="00892A99">
      <w:pPr>
        <w:tabs>
          <w:tab w:val="left" w:pos="1338"/>
        </w:tabs>
        <w:ind w:left="1280" w:right="-90" w:hanging="740"/>
        <w:jc w:val="both"/>
        <w:rPr>
          <w:rFonts w:ascii="Book Antiqua" w:hAnsi="Book Antiqua"/>
          <w:sz w:val="23"/>
          <w:szCs w:val="23"/>
        </w:rPr>
      </w:pPr>
      <w:r w:rsidRPr="00130052">
        <w:rPr>
          <w:rFonts w:ascii="Book Antiqua" w:hAnsi="Book Antiqua"/>
          <w:bCs/>
          <w:sz w:val="23"/>
          <w:szCs w:val="23"/>
        </w:rPr>
        <w:t xml:space="preserve">1.3    </w:t>
      </w:r>
      <w:r w:rsidR="00826210" w:rsidRPr="00130052">
        <w:rPr>
          <w:rFonts w:ascii="Book Antiqua" w:hAnsi="Book Antiqua"/>
          <w:bCs/>
          <w:sz w:val="23"/>
          <w:szCs w:val="23"/>
        </w:rPr>
        <w:t xml:space="preserve"> </w:t>
      </w:r>
      <w:r w:rsidRPr="00130052">
        <w:rPr>
          <w:rFonts w:ascii="Book Antiqua" w:hAnsi="Book Antiqua"/>
          <w:bCs/>
          <w:sz w:val="23"/>
          <w:szCs w:val="23"/>
        </w:rPr>
        <w:t>Contract shall be awarded by Employer on behalf of owner in line with the policy and procedure of Employer</w:t>
      </w:r>
      <w:r w:rsidRPr="00130052">
        <w:rPr>
          <w:rFonts w:ascii="Book Antiqua" w:hAnsi="Book Antiqua"/>
          <w:sz w:val="23"/>
          <w:szCs w:val="23"/>
        </w:rPr>
        <w:t xml:space="preserve">. </w:t>
      </w:r>
      <w:r w:rsidR="00FA2E19">
        <w:rPr>
          <w:rFonts w:ascii="Book Antiqua" w:hAnsi="Book Antiqua"/>
          <w:sz w:val="23"/>
          <w:szCs w:val="23"/>
        </w:rPr>
        <w:t>K</w:t>
      </w:r>
      <w:r w:rsidRPr="00130052">
        <w:rPr>
          <w:rFonts w:ascii="Book Antiqua" w:hAnsi="Book Antiqua"/>
          <w:sz w:val="23"/>
          <w:szCs w:val="23"/>
        </w:rPr>
        <w:t>PDCL will also be referred to as the “Employer” wherever context requires so</w:t>
      </w:r>
      <w:r w:rsidR="006A7DBD">
        <w:rPr>
          <w:rFonts w:ascii="Book Antiqua" w:hAnsi="Book Antiqua"/>
          <w:sz w:val="23"/>
          <w:szCs w:val="23"/>
        </w:rPr>
        <w:t>.</w:t>
      </w:r>
    </w:p>
    <w:p w:rsidR="0097202C" w:rsidRPr="00130052" w:rsidRDefault="0097202C" w:rsidP="0094614C">
      <w:pPr>
        <w:pStyle w:val="ListParagraph"/>
        <w:tabs>
          <w:tab w:val="left" w:pos="1338"/>
        </w:tabs>
        <w:ind w:left="1280" w:right="1393" w:firstLine="0"/>
        <w:jc w:val="right"/>
        <w:rPr>
          <w:rFonts w:ascii="Book Antiqua" w:hAnsi="Book Antiqua"/>
          <w:sz w:val="23"/>
          <w:szCs w:val="23"/>
        </w:rPr>
      </w:pPr>
    </w:p>
    <w:p w:rsidR="009804EB" w:rsidRPr="00AD49A2" w:rsidRDefault="00892A99" w:rsidP="00892A99">
      <w:pPr>
        <w:pStyle w:val="ListParagraph"/>
        <w:numPr>
          <w:ilvl w:val="0"/>
          <w:numId w:val="104"/>
        </w:numPr>
        <w:tabs>
          <w:tab w:val="left" w:pos="1338"/>
        </w:tabs>
        <w:ind w:right="-90" w:hanging="720"/>
        <w:jc w:val="both"/>
        <w:rPr>
          <w:rFonts w:ascii="Book Antiqua" w:hAnsi="Book Antiqua"/>
          <w:iCs/>
          <w:sz w:val="23"/>
          <w:szCs w:val="23"/>
        </w:rPr>
      </w:pPr>
      <w:r w:rsidRPr="00AD49A2">
        <w:rPr>
          <w:rFonts w:ascii="Book Antiqua" w:hAnsi="Book Antiqua"/>
          <w:iCs/>
          <w:sz w:val="23"/>
          <w:szCs w:val="23"/>
        </w:rPr>
        <w:t>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w:t>
      </w:r>
      <w:r w:rsidR="00F148EC">
        <w:rPr>
          <w:rFonts w:ascii="Book Antiqua" w:hAnsi="Book Antiqua"/>
          <w:iCs/>
          <w:sz w:val="23"/>
          <w:szCs w:val="23"/>
        </w:rPr>
        <w:t xml:space="preserve"> (hereinafter referred to as Employer/Utility)</w:t>
      </w:r>
      <w:r w:rsidRPr="00AD49A2">
        <w:rPr>
          <w:rFonts w:ascii="Book Antiqua" w:hAnsi="Book Antiqua"/>
          <w:iCs/>
          <w:sz w:val="23"/>
          <w:szCs w:val="23"/>
        </w:rPr>
        <w:t xml:space="preserve"> for implementation of loss reduction works under </w:t>
      </w:r>
      <w:r w:rsidR="00AD49A2" w:rsidRPr="00AD49A2">
        <w:rPr>
          <w:rFonts w:ascii="Book Antiqua" w:hAnsi="Book Antiqua"/>
          <w:iCs/>
          <w:sz w:val="23"/>
          <w:szCs w:val="23"/>
        </w:rPr>
        <w:t>Revamped Reforms-based and Results-linked, Distribution Sector Scheme (</w:t>
      </w:r>
      <w:r w:rsidRPr="00AD49A2">
        <w:rPr>
          <w:rFonts w:ascii="Book Antiqua" w:hAnsi="Book Antiqua"/>
          <w:iCs/>
          <w:sz w:val="23"/>
          <w:szCs w:val="23"/>
        </w:rPr>
        <w:t>RDSS scheme</w:t>
      </w:r>
      <w:r w:rsidR="00AD49A2" w:rsidRPr="00AD49A2">
        <w:rPr>
          <w:rFonts w:ascii="Book Antiqua" w:hAnsi="Book Antiqua"/>
          <w:iCs/>
          <w:sz w:val="23"/>
          <w:szCs w:val="23"/>
        </w:rPr>
        <w:t>)</w:t>
      </w:r>
      <w:r w:rsidRPr="00AD49A2">
        <w:rPr>
          <w:rFonts w:ascii="Book Antiqua" w:hAnsi="Book Antiqua"/>
          <w:iCs/>
          <w:sz w:val="23"/>
          <w:szCs w:val="23"/>
        </w:rPr>
        <w:t xml:space="preserve"> in </w:t>
      </w:r>
      <w:r w:rsidR="00C76705" w:rsidRPr="00C76705">
        <w:rPr>
          <w:rFonts w:ascii="Book Antiqua" w:hAnsi="Book Antiqua"/>
          <w:iCs/>
          <w:sz w:val="23"/>
          <w:szCs w:val="23"/>
        </w:rPr>
        <w:t xml:space="preserve">Pulwama, Anantnag, Shopian and </w:t>
      </w:r>
      <w:proofErr w:type="spellStart"/>
      <w:r w:rsidR="00C76705" w:rsidRPr="00C76705">
        <w:rPr>
          <w:rFonts w:ascii="Book Antiqua" w:hAnsi="Book Antiqua"/>
          <w:iCs/>
          <w:sz w:val="23"/>
          <w:szCs w:val="23"/>
        </w:rPr>
        <w:t>Kulgam</w:t>
      </w:r>
      <w:proofErr w:type="spellEnd"/>
      <w:r w:rsidR="00C76705" w:rsidRPr="00C76705">
        <w:rPr>
          <w:rFonts w:ascii="Book Antiqua" w:hAnsi="Book Antiqua"/>
          <w:iCs/>
          <w:sz w:val="23"/>
          <w:szCs w:val="23"/>
        </w:rPr>
        <w:t xml:space="preserve"> districts of UT of Jammu and Kashmir by Kashmir Power Distribution Corporation Ltd. (KPDCL)</w:t>
      </w:r>
      <w:r w:rsidRPr="00AD49A2">
        <w:rPr>
          <w:rFonts w:ascii="Book Antiqua" w:hAnsi="Book Antiqua"/>
          <w:iCs/>
          <w:sz w:val="23"/>
          <w:szCs w:val="23"/>
        </w:rPr>
        <w:t xml:space="preserve">, the ‘Owner’ of the Project. </w:t>
      </w:r>
      <w:r w:rsidR="00CD05F7" w:rsidRPr="00AD49A2">
        <w:rPr>
          <w:rFonts w:ascii="Book Antiqua" w:hAnsi="Book Antiqua"/>
          <w:iCs/>
          <w:sz w:val="23"/>
          <w:szCs w:val="23"/>
        </w:rPr>
        <w:t>Bidders are advised to note the clauses on eligibility and qualification requirements in</w:t>
      </w:r>
      <w:r w:rsidR="00CD05F7" w:rsidRPr="00AD49A2">
        <w:rPr>
          <w:rFonts w:ascii="Book Antiqua" w:hAnsi="Book Antiqua"/>
          <w:iCs/>
          <w:spacing w:val="-57"/>
          <w:sz w:val="23"/>
          <w:szCs w:val="23"/>
        </w:rPr>
        <w:t xml:space="preserve"> </w:t>
      </w:r>
      <w:r w:rsidR="00CD05F7" w:rsidRPr="00AD49A2">
        <w:rPr>
          <w:rFonts w:ascii="Book Antiqua" w:hAnsi="Book Antiqua"/>
          <w:iCs/>
          <w:sz w:val="23"/>
          <w:szCs w:val="23"/>
        </w:rPr>
        <w:t>Section</w:t>
      </w:r>
      <w:r w:rsidR="00CD05F7" w:rsidRPr="00AD49A2">
        <w:rPr>
          <w:rFonts w:ascii="Book Antiqua" w:hAnsi="Book Antiqua"/>
          <w:iCs/>
          <w:spacing w:val="-13"/>
          <w:sz w:val="23"/>
          <w:szCs w:val="23"/>
        </w:rPr>
        <w:t xml:space="preserve"> </w:t>
      </w:r>
      <w:r w:rsidR="00CD05F7" w:rsidRPr="00AD49A2">
        <w:rPr>
          <w:rFonts w:ascii="Book Antiqua" w:hAnsi="Book Antiqua"/>
          <w:iCs/>
          <w:sz w:val="23"/>
          <w:szCs w:val="23"/>
        </w:rPr>
        <w:t>2,</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to</w:t>
      </w:r>
      <w:r w:rsidR="00CD05F7" w:rsidRPr="00AD49A2">
        <w:rPr>
          <w:rFonts w:ascii="Book Antiqua" w:hAnsi="Book Antiqua"/>
          <w:iCs/>
          <w:spacing w:val="-13"/>
          <w:sz w:val="23"/>
          <w:szCs w:val="23"/>
        </w:rPr>
        <w:t xml:space="preserve"> </w:t>
      </w:r>
      <w:r w:rsidR="00CD05F7" w:rsidRPr="00AD49A2">
        <w:rPr>
          <w:rFonts w:ascii="Book Antiqua" w:hAnsi="Book Antiqua"/>
          <w:iCs/>
          <w:sz w:val="23"/>
          <w:szCs w:val="23"/>
        </w:rPr>
        <w:t>be</w:t>
      </w:r>
      <w:r w:rsidR="00CD05F7" w:rsidRPr="00AD49A2">
        <w:rPr>
          <w:rFonts w:ascii="Book Antiqua" w:hAnsi="Book Antiqua"/>
          <w:iCs/>
          <w:spacing w:val="-11"/>
          <w:sz w:val="23"/>
          <w:szCs w:val="23"/>
        </w:rPr>
        <w:t xml:space="preserve"> </w:t>
      </w:r>
      <w:r w:rsidR="00CD05F7" w:rsidRPr="00AD49A2">
        <w:rPr>
          <w:rFonts w:ascii="Book Antiqua" w:hAnsi="Book Antiqua"/>
          <w:iCs/>
          <w:sz w:val="23"/>
          <w:szCs w:val="23"/>
        </w:rPr>
        <w:t>eligible</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and</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qualify</w:t>
      </w:r>
      <w:r w:rsidR="00CD05F7" w:rsidRPr="00AD49A2">
        <w:rPr>
          <w:rFonts w:ascii="Book Antiqua" w:hAnsi="Book Antiqua"/>
          <w:iCs/>
          <w:spacing w:val="-15"/>
          <w:sz w:val="23"/>
          <w:szCs w:val="23"/>
        </w:rPr>
        <w:t xml:space="preserve"> </w:t>
      </w:r>
      <w:r w:rsidR="00CD05F7" w:rsidRPr="00AD49A2">
        <w:rPr>
          <w:rFonts w:ascii="Book Antiqua" w:hAnsi="Book Antiqua"/>
          <w:iCs/>
          <w:sz w:val="23"/>
          <w:szCs w:val="23"/>
        </w:rPr>
        <w:t>for</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being</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considered</w:t>
      </w:r>
      <w:r w:rsidR="00CD05F7" w:rsidRPr="00AD49A2">
        <w:rPr>
          <w:rFonts w:ascii="Book Antiqua" w:hAnsi="Book Antiqua"/>
          <w:iCs/>
          <w:spacing w:val="-11"/>
          <w:sz w:val="23"/>
          <w:szCs w:val="23"/>
        </w:rPr>
        <w:t xml:space="preserve"> </w:t>
      </w:r>
      <w:r w:rsidR="00CD05F7" w:rsidRPr="00AD49A2">
        <w:rPr>
          <w:rFonts w:ascii="Book Antiqua" w:hAnsi="Book Antiqua"/>
          <w:iCs/>
          <w:sz w:val="23"/>
          <w:szCs w:val="23"/>
        </w:rPr>
        <w:t>for</w:t>
      </w:r>
      <w:r w:rsidR="00CD05F7" w:rsidRPr="00AD49A2">
        <w:rPr>
          <w:rFonts w:ascii="Book Antiqua" w:hAnsi="Book Antiqua"/>
          <w:iCs/>
          <w:spacing w:val="-13"/>
          <w:sz w:val="23"/>
          <w:szCs w:val="23"/>
        </w:rPr>
        <w:t xml:space="preserve"> </w:t>
      </w:r>
      <w:r w:rsidR="00CD05F7" w:rsidRPr="00AD49A2">
        <w:rPr>
          <w:rFonts w:ascii="Book Antiqua" w:hAnsi="Book Antiqua"/>
          <w:iCs/>
          <w:sz w:val="23"/>
          <w:szCs w:val="23"/>
        </w:rPr>
        <w:t>the</w:t>
      </w:r>
      <w:r w:rsidR="00CD05F7" w:rsidRPr="00AD49A2">
        <w:rPr>
          <w:rFonts w:ascii="Book Antiqua" w:hAnsi="Book Antiqua"/>
          <w:iCs/>
          <w:spacing w:val="-11"/>
          <w:sz w:val="23"/>
          <w:szCs w:val="23"/>
        </w:rPr>
        <w:t xml:space="preserve"> </w:t>
      </w:r>
      <w:r w:rsidR="00CD05F7" w:rsidRPr="00AD49A2">
        <w:rPr>
          <w:rFonts w:ascii="Book Antiqua" w:hAnsi="Book Antiqua"/>
          <w:iCs/>
          <w:sz w:val="23"/>
          <w:szCs w:val="23"/>
        </w:rPr>
        <w:t>award</w:t>
      </w:r>
      <w:r w:rsidR="00CD05F7" w:rsidRPr="00AD49A2">
        <w:rPr>
          <w:rFonts w:ascii="Book Antiqua" w:hAnsi="Book Antiqua"/>
          <w:iCs/>
          <w:spacing w:val="-11"/>
          <w:sz w:val="23"/>
          <w:szCs w:val="23"/>
        </w:rPr>
        <w:t xml:space="preserve"> </w:t>
      </w:r>
      <w:r w:rsidR="00CD05F7" w:rsidRPr="00AD49A2">
        <w:rPr>
          <w:rFonts w:ascii="Book Antiqua" w:hAnsi="Book Antiqua"/>
          <w:iCs/>
          <w:sz w:val="23"/>
          <w:szCs w:val="23"/>
        </w:rPr>
        <w:t>of</w:t>
      </w:r>
      <w:r w:rsidR="00CD05F7" w:rsidRPr="00AD49A2">
        <w:rPr>
          <w:rFonts w:ascii="Book Antiqua" w:hAnsi="Book Antiqua"/>
          <w:iCs/>
          <w:spacing w:val="-13"/>
          <w:sz w:val="23"/>
          <w:szCs w:val="23"/>
        </w:rPr>
        <w:t xml:space="preserve"> </w:t>
      </w:r>
      <w:r w:rsidR="00CD05F7" w:rsidRPr="00AD49A2">
        <w:rPr>
          <w:rFonts w:ascii="Book Antiqua" w:hAnsi="Book Antiqua"/>
          <w:iCs/>
          <w:sz w:val="23"/>
          <w:szCs w:val="23"/>
        </w:rPr>
        <w:t>the</w:t>
      </w:r>
      <w:r w:rsidR="00CD05F7" w:rsidRPr="00AD49A2">
        <w:rPr>
          <w:rFonts w:ascii="Book Antiqua" w:hAnsi="Book Antiqua"/>
          <w:iCs/>
          <w:spacing w:val="-12"/>
          <w:sz w:val="23"/>
          <w:szCs w:val="23"/>
        </w:rPr>
        <w:t xml:space="preserve"> </w:t>
      </w:r>
      <w:r w:rsidR="00CD05F7" w:rsidRPr="00AD49A2">
        <w:rPr>
          <w:rFonts w:ascii="Book Antiqua" w:hAnsi="Book Antiqua"/>
          <w:iCs/>
          <w:sz w:val="23"/>
          <w:szCs w:val="23"/>
        </w:rPr>
        <w:t>contract.</w:t>
      </w:r>
    </w:p>
    <w:p w:rsidR="00130052" w:rsidRPr="00130052" w:rsidRDefault="00130052" w:rsidP="00130052">
      <w:pPr>
        <w:pStyle w:val="ListParagraph"/>
        <w:tabs>
          <w:tab w:val="left" w:pos="1338"/>
        </w:tabs>
        <w:ind w:left="1280" w:right="1393" w:firstLine="0"/>
        <w:rPr>
          <w:rFonts w:ascii="Book Antiqua" w:hAnsi="Book Antiqua"/>
          <w:sz w:val="23"/>
          <w:szCs w:val="23"/>
        </w:rPr>
      </w:pPr>
    </w:p>
    <w:p w:rsidR="009804EB" w:rsidRPr="00130052" w:rsidRDefault="00CD05F7" w:rsidP="0094614C">
      <w:pPr>
        <w:pStyle w:val="ListParagraph"/>
        <w:numPr>
          <w:ilvl w:val="0"/>
          <w:numId w:val="104"/>
        </w:numPr>
        <w:tabs>
          <w:tab w:val="left" w:pos="1280"/>
          <w:tab w:val="left" w:pos="1281"/>
        </w:tabs>
        <w:ind w:hanging="721"/>
        <w:jc w:val="left"/>
        <w:rPr>
          <w:rFonts w:ascii="Book Antiqua" w:hAnsi="Book Antiqua"/>
          <w:sz w:val="23"/>
          <w:szCs w:val="23"/>
        </w:rPr>
      </w:pPr>
      <w:r w:rsidRPr="00130052">
        <w:rPr>
          <w:rFonts w:ascii="Book Antiqua" w:hAnsi="Book Antiqua"/>
          <w:sz w:val="23"/>
          <w:szCs w:val="23"/>
        </w:rPr>
        <w:t>Bidding</w:t>
      </w:r>
      <w:r w:rsidRPr="00130052">
        <w:rPr>
          <w:rFonts w:ascii="Book Antiqua" w:hAnsi="Book Antiqua"/>
          <w:spacing w:val="-11"/>
          <w:sz w:val="23"/>
          <w:szCs w:val="23"/>
        </w:rPr>
        <w:t xml:space="preserve"> </w:t>
      </w:r>
      <w:r w:rsidRPr="00130052">
        <w:rPr>
          <w:rFonts w:ascii="Book Antiqua" w:hAnsi="Book Antiqua"/>
          <w:sz w:val="23"/>
          <w:szCs w:val="23"/>
        </w:rPr>
        <w:t>will</w:t>
      </w:r>
      <w:r w:rsidRPr="00130052">
        <w:rPr>
          <w:rFonts w:ascii="Book Antiqua" w:hAnsi="Book Antiqua"/>
          <w:spacing w:val="-11"/>
          <w:sz w:val="23"/>
          <w:szCs w:val="23"/>
        </w:rPr>
        <w:t xml:space="preserve"> </w:t>
      </w:r>
      <w:r w:rsidRPr="00130052">
        <w:rPr>
          <w:rFonts w:ascii="Book Antiqua" w:hAnsi="Book Antiqua"/>
          <w:sz w:val="23"/>
          <w:szCs w:val="23"/>
        </w:rPr>
        <w:t>be</w:t>
      </w:r>
      <w:r w:rsidRPr="00130052">
        <w:rPr>
          <w:rFonts w:ascii="Book Antiqua" w:hAnsi="Book Antiqua"/>
          <w:spacing w:val="-12"/>
          <w:sz w:val="23"/>
          <w:szCs w:val="23"/>
        </w:rPr>
        <w:t xml:space="preserve"> </w:t>
      </w:r>
      <w:r w:rsidRPr="00130052">
        <w:rPr>
          <w:rFonts w:ascii="Book Antiqua" w:hAnsi="Book Antiqua"/>
          <w:sz w:val="23"/>
          <w:szCs w:val="23"/>
        </w:rPr>
        <w:t>conducted</w:t>
      </w:r>
      <w:r w:rsidRPr="00130052">
        <w:rPr>
          <w:rFonts w:ascii="Book Antiqua" w:hAnsi="Book Antiqua"/>
          <w:spacing w:val="-11"/>
          <w:sz w:val="23"/>
          <w:szCs w:val="23"/>
        </w:rPr>
        <w:t xml:space="preserve"> </w:t>
      </w:r>
      <w:r w:rsidRPr="00130052">
        <w:rPr>
          <w:rFonts w:ascii="Book Antiqua" w:hAnsi="Book Antiqua"/>
          <w:sz w:val="23"/>
          <w:szCs w:val="23"/>
        </w:rPr>
        <w:t>through</w:t>
      </w:r>
      <w:r w:rsidRPr="00130052">
        <w:rPr>
          <w:rFonts w:ascii="Book Antiqua" w:hAnsi="Book Antiqua"/>
          <w:spacing w:val="-10"/>
          <w:sz w:val="23"/>
          <w:szCs w:val="23"/>
        </w:rPr>
        <w:t xml:space="preserve"> </w:t>
      </w:r>
      <w:r w:rsidRPr="00130052">
        <w:rPr>
          <w:rFonts w:ascii="Book Antiqua" w:hAnsi="Book Antiqua"/>
          <w:sz w:val="23"/>
          <w:szCs w:val="23"/>
        </w:rPr>
        <w:t>national</w:t>
      </w:r>
      <w:r w:rsidRPr="00130052">
        <w:rPr>
          <w:rFonts w:ascii="Book Antiqua" w:hAnsi="Book Antiqua"/>
          <w:spacing w:val="-7"/>
          <w:sz w:val="23"/>
          <w:szCs w:val="23"/>
        </w:rPr>
        <w:t xml:space="preserve"> </w:t>
      </w:r>
      <w:r w:rsidRPr="00130052">
        <w:rPr>
          <w:rFonts w:ascii="Book Antiqua" w:hAnsi="Book Antiqua"/>
          <w:sz w:val="23"/>
          <w:szCs w:val="23"/>
        </w:rPr>
        <w:t>open</w:t>
      </w:r>
      <w:r w:rsidRPr="00130052">
        <w:rPr>
          <w:rFonts w:ascii="Book Antiqua" w:hAnsi="Book Antiqua"/>
          <w:spacing w:val="-5"/>
          <w:sz w:val="23"/>
          <w:szCs w:val="23"/>
        </w:rPr>
        <w:t xml:space="preserve"> </w:t>
      </w:r>
      <w:r w:rsidRPr="00130052">
        <w:rPr>
          <w:rFonts w:ascii="Book Antiqua" w:hAnsi="Book Antiqua"/>
          <w:sz w:val="23"/>
          <w:szCs w:val="23"/>
        </w:rPr>
        <w:t>competitive</w:t>
      </w:r>
      <w:r w:rsidRPr="00130052">
        <w:rPr>
          <w:rFonts w:ascii="Book Antiqua" w:hAnsi="Book Antiqua"/>
          <w:spacing w:val="-6"/>
          <w:sz w:val="23"/>
          <w:szCs w:val="23"/>
        </w:rPr>
        <w:t xml:space="preserve"> </w:t>
      </w:r>
      <w:r w:rsidRPr="00130052">
        <w:rPr>
          <w:rFonts w:ascii="Book Antiqua" w:hAnsi="Book Antiqua"/>
          <w:sz w:val="23"/>
          <w:szCs w:val="23"/>
        </w:rPr>
        <w:t>e-procurement.</w:t>
      </w:r>
    </w:p>
    <w:p w:rsidR="009804EB" w:rsidRPr="00130052" w:rsidRDefault="009804EB" w:rsidP="0094614C">
      <w:pPr>
        <w:pStyle w:val="BodyText"/>
        <w:rPr>
          <w:rFonts w:ascii="Book Antiqua" w:hAnsi="Book Antiqua"/>
          <w:sz w:val="23"/>
          <w:szCs w:val="23"/>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pacing w:val="-2"/>
          <w:sz w:val="23"/>
          <w:szCs w:val="23"/>
        </w:rPr>
        <w:t>The</w:t>
      </w:r>
      <w:r w:rsidRPr="00130052">
        <w:rPr>
          <w:rFonts w:ascii="Book Antiqua" w:hAnsi="Book Antiqua"/>
          <w:spacing w:val="-18"/>
          <w:sz w:val="23"/>
          <w:szCs w:val="23"/>
        </w:rPr>
        <w:t xml:space="preserve"> </w:t>
      </w:r>
      <w:r w:rsidRPr="00130052">
        <w:rPr>
          <w:rFonts w:ascii="Book Antiqua" w:hAnsi="Book Antiqua"/>
          <w:spacing w:val="-2"/>
          <w:sz w:val="23"/>
          <w:szCs w:val="23"/>
        </w:rPr>
        <w:t>RFB</w:t>
      </w:r>
      <w:r w:rsidRPr="00130052">
        <w:rPr>
          <w:rFonts w:ascii="Book Antiqua" w:hAnsi="Book Antiqua"/>
          <w:spacing w:val="-17"/>
          <w:sz w:val="23"/>
          <w:szCs w:val="23"/>
        </w:rPr>
        <w:t xml:space="preserve"> </w:t>
      </w:r>
      <w:r w:rsidRPr="00130052">
        <w:rPr>
          <w:rFonts w:ascii="Book Antiqua" w:hAnsi="Book Antiqua"/>
          <w:spacing w:val="-2"/>
          <w:sz w:val="23"/>
          <w:szCs w:val="23"/>
        </w:rPr>
        <w:t>document</w:t>
      </w:r>
      <w:r w:rsidRPr="00130052">
        <w:rPr>
          <w:rFonts w:ascii="Book Antiqua" w:hAnsi="Book Antiqua"/>
          <w:spacing w:val="-13"/>
          <w:sz w:val="23"/>
          <w:szCs w:val="23"/>
        </w:rPr>
        <w:t xml:space="preserve"> </w:t>
      </w:r>
      <w:r w:rsidRPr="00130052">
        <w:rPr>
          <w:rFonts w:ascii="Book Antiqua" w:hAnsi="Book Antiqua"/>
          <w:spacing w:val="-2"/>
          <w:sz w:val="23"/>
          <w:szCs w:val="23"/>
        </w:rPr>
        <w:t>(hereinafter</w:t>
      </w:r>
      <w:r w:rsidRPr="00130052">
        <w:rPr>
          <w:rFonts w:ascii="Book Antiqua" w:hAnsi="Book Antiqua"/>
          <w:spacing w:val="-16"/>
          <w:sz w:val="23"/>
          <w:szCs w:val="23"/>
        </w:rPr>
        <w:t xml:space="preserve"> </w:t>
      </w:r>
      <w:r w:rsidRPr="00130052">
        <w:rPr>
          <w:rFonts w:ascii="Book Antiqua" w:hAnsi="Book Antiqua"/>
          <w:spacing w:val="-2"/>
          <w:sz w:val="23"/>
          <w:szCs w:val="23"/>
        </w:rPr>
        <w:t>also</w:t>
      </w:r>
      <w:r w:rsidRPr="00130052">
        <w:rPr>
          <w:rFonts w:ascii="Book Antiqua" w:hAnsi="Book Antiqua"/>
          <w:spacing w:val="-15"/>
          <w:sz w:val="23"/>
          <w:szCs w:val="23"/>
        </w:rPr>
        <w:t xml:space="preserve"> </w:t>
      </w:r>
      <w:r w:rsidRPr="00130052">
        <w:rPr>
          <w:rFonts w:ascii="Book Antiqua" w:hAnsi="Book Antiqua"/>
          <w:spacing w:val="-2"/>
          <w:sz w:val="23"/>
          <w:szCs w:val="23"/>
        </w:rPr>
        <w:t>referred</w:t>
      </w:r>
      <w:r w:rsidRPr="00130052">
        <w:rPr>
          <w:rFonts w:ascii="Book Antiqua" w:hAnsi="Book Antiqua"/>
          <w:spacing w:val="-16"/>
          <w:sz w:val="23"/>
          <w:szCs w:val="23"/>
        </w:rPr>
        <w:t xml:space="preserve"> </w:t>
      </w:r>
      <w:r w:rsidRPr="00130052">
        <w:rPr>
          <w:rFonts w:ascii="Book Antiqua" w:hAnsi="Book Antiqua"/>
          <w:spacing w:val="-2"/>
          <w:sz w:val="23"/>
          <w:szCs w:val="23"/>
        </w:rPr>
        <w:t>to</w:t>
      </w:r>
      <w:r w:rsidRPr="00130052">
        <w:rPr>
          <w:rFonts w:ascii="Book Antiqua" w:hAnsi="Book Antiqua"/>
          <w:spacing w:val="-15"/>
          <w:sz w:val="23"/>
          <w:szCs w:val="23"/>
        </w:rPr>
        <w:t xml:space="preserve"> </w:t>
      </w:r>
      <w:r w:rsidRPr="00130052">
        <w:rPr>
          <w:rFonts w:ascii="Book Antiqua" w:hAnsi="Book Antiqua"/>
          <w:spacing w:val="-2"/>
          <w:sz w:val="23"/>
          <w:szCs w:val="23"/>
        </w:rPr>
        <w:t>as</w:t>
      </w:r>
      <w:r w:rsidRPr="00130052">
        <w:rPr>
          <w:rFonts w:ascii="Book Antiqua" w:hAnsi="Book Antiqua"/>
          <w:spacing w:val="-12"/>
          <w:sz w:val="23"/>
          <w:szCs w:val="23"/>
        </w:rPr>
        <w:t xml:space="preserve"> </w:t>
      </w:r>
      <w:r w:rsidRPr="00130052">
        <w:rPr>
          <w:rFonts w:ascii="Book Antiqua" w:hAnsi="Book Antiqua"/>
          <w:spacing w:val="-2"/>
          <w:sz w:val="23"/>
          <w:szCs w:val="23"/>
        </w:rPr>
        <w:t>bidding</w:t>
      </w:r>
      <w:r w:rsidRPr="00130052">
        <w:rPr>
          <w:rFonts w:ascii="Book Antiqua" w:hAnsi="Book Antiqua"/>
          <w:spacing w:val="-20"/>
          <w:sz w:val="23"/>
          <w:szCs w:val="23"/>
        </w:rPr>
        <w:t xml:space="preserve"> </w:t>
      </w:r>
      <w:r w:rsidRPr="00130052">
        <w:rPr>
          <w:rFonts w:ascii="Book Antiqua" w:hAnsi="Book Antiqua"/>
          <w:spacing w:val="-2"/>
          <w:sz w:val="23"/>
          <w:szCs w:val="23"/>
        </w:rPr>
        <w:t>document)</w:t>
      </w:r>
      <w:r w:rsidRPr="00130052">
        <w:rPr>
          <w:rFonts w:ascii="Book Antiqua" w:hAnsi="Book Antiqua"/>
          <w:spacing w:val="-16"/>
          <w:sz w:val="23"/>
          <w:szCs w:val="23"/>
        </w:rPr>
        <w:t xml:space="preserve"> </w:t>
      </w:r>
      <w:r w:rsidRPr="00130052">
        <w:rPr>
          <w:rFonts w:ascii="Book Antiqua" w:hAnsi="Book Antiqua"/>
          <w:spacing w:val="-2"/>
          <w:sz w:val="23"/>
          <w:szCs w:val="23"/>
        </w:rPr>
        <w:t>is</w:t>
      </w:r>
      <w:r w:rsidRPr="00130052">
        <w:rPr>
          <w:rFonts w:ascii="Book Antiqua" w:hAnsi="Book Antiqua"/>
          <w:spacing w:val="-14"/>
          <w:sz w:val="23"/>
          <w:szCs w:val="23"/>
        </w:rPr>
        <w:t xml:space="preserve"> </w:t>
      </w:r>
      <w:r w:rsidRPr="00130052">
        <w:rPr>
          <w:rFonts w:ascii="Book Antiqua" w:hAnsi="Book Antiqua"/>
          <w:spacing w:val="-2"/>
          <w:sz w:val="23"/>
          <w:szCs w:val="23"/>
        </w:rPr>
        <w:t>available</w:t>
      </w:r>
      <w:r w:rsidRPr="00130052">
        <w:rPr>
          <w:rFonts w:ascii="Book Antiqua" w:hAnsi="Book Antiqua"/>
          <w:spacing w:val="-16"/>
          <w:sz w:val="23"/>
          <w:szCs w:val="23"/>
        </w:rPr>
        <w:t xml:space="preserve"> </w:t>
      </w:r>
      <w:r w:rsidRPr="00130052">
        <w:rPr>
          <w:rFonts w:ascii="Book Antiqua" w:hAnsi="Book Antiqua"/>
          <w:spacing w:val="-2"/>
          <w:sz w:val="23"/>
          <w:szCs w:val="23"/>
        </w:rPr>
        <w:t>online,</w:t>
      </w:r>
      <w:r w:rsidRPr="00130052">
        <w:rPr>
          <w:rFonts w:ascii="Book Antiqua" w:hAnsi="Book Antiqua"/>
          <w:spacing w:val="-58"/>
          <w:sz w:val="23"/>
          <w:szCs w:val="23"/>
        </w:rPr>
        <w:t xml:space="preserve"> </w:t>
      </w:r>
      <w:r w:rsidRPr="00130052">
        <w:rPr>
          <w:rFonts w:ascii="Book Antiqua" w:hAnsi="Book Antiqua"/>
          <w:sz w:val="23"/>
          <w:szCs w:val="23"/>
        </w:rPr>
        <w:t xml:space="preserve">free of cost, for downloading on </w:t>
      </w:r>
      <w:r w:rsidR="00E7160E" w:rsidRPr="00130052">
        <w:rPr>
          <w:rFonts w:ascii="Book Antiqua" w:hAnsi="Book Antiqua"/>
          <w:sz w:val="23"/>
          <w:szCs w:val="23"/>
        </w:rPr>
        <w:t xml:space="preserve">POWERGRID’s </w:t>
      </w:r>
      <w:r w:rsidR="00E7160E" w:rsidRPr="00130052">
        <w:rPr>
          <w:rFonts w:ascii="Book Antiqua" w:hAnsi="Book Antiqua" w:cs="Arial"/>
          <w:iCs/>
          <w:sz w:val="23"/>
          <w:szCs w:val="23"/>
          <w:lang w:eastAsia="en-IN"/>
        </w:rPr>
        <w:t>PRANIT portal i.e</w:t>
      </w:r>
      <w:r w:rsidR="00130052" w:rsidRPr="00130052">
        <w:rPr>
          <w:rFonts w:ascii="Book Antiqua" w:hAnsi="Book Antiqua" w:cs="Arial"/>
          <w:iCs/>
          <w:sz w:val="23"/>
          <w:szCs w:val="23"/>
          <w:lang w:eastAsia="en-IN"/>
        </w:rPr>
        <w:t>.</w:t>
      </w:r>
      <w:r w:rsidR="00E7160E" w:rsidRPr="00130052">
        <w:rPr>
          <w:rFonts w:ascii="Book Antiqua" w:hAnsi="Book Antiqua" w:cs="Arial"/>
          <w:iCs/>
          <w:sz w:val="23"/>
          <w:szCs w:val="23"/>
          <w:lang w:eastAsia="en-IN"/>
        </w:rPr>
        <w:t xml:space="preserve"> </w:t>
      </w:r>
      <w:hyperlink r:id="rId12" w:history="1">
        <w:r w:rsidR="00E7160E" w:rsidRPr="00130052">
          <w:rPr>
            <w:rStyle w:val="Hyperlink"/>
            <w:rFonts w:ascii="Book Antiqua" w:hAnsi="Book Antiqua" w:cs="Arial"/>
            <w:iCs/>
            <w:sz w:val="23"/>
            <w:szCs w:val="23"/>
            <w:lang w:eastAsia="en-IN"/>
          </w:rPr>
          <w:t>https://etender.powergrid.in</w:t>
        </w:r>
      </w:hyperlink>
      <w:r w:rsidR="00826210" w:rsidRPr="00130052">
        <w:rPr>
          <w:rFonts w:ascii="Book Antiqua" w:hAnsi="Book Antiqua"/>
          <w:sz w:val="23"/>
          <w:szCs w:val="23"/>
        </w:rPr>
        <w:t xml:space="preserve"> </w:t>
      </w:r>
      <w:r w:rsidRPr="00130052">
        <w:rPr>
          <w:rFonts w:ascii="Book Antiqua" w:hAnsi="Book Antiqua"/>
          <w:sz w:val="23"/>
          <w:szCs w:val="23"/>
        </w:rPr>
        <w:t xml:space="preserve">from </w:t>
      </w:r>
      <w:r w:rsidR="00E7160E" w:rsidRPr="00130052">
        <w:rPr>
          <w:rFonts w:ascii="Book Antiqua" w:hAnsi="Book Antiqua"/>
          <w:b/>
          <w:bCs/>
          <w:sz w:val="23"/>
          <w:szCs w:val="23"/>
        </w:rPr>
        <w:t>31/03/2023 to 28/04/2023 till 1100Hrs</w:t>
      </w:r>
      <w:r w:rsidR="00130052" w:rsidRPr="00130052">
        <w:rPr>
          <w:rFonts w:ascii="Book Antiqua" w:hAnsi="Book Antiqua"/>
          <w:sz w:val="23"/>
          <w:szCs w:val="23"/>
        </w:rPr>
        <w:t xml:space="preserve"> (IST).</w:t>
      </w:r>
      <w:r w:rsidRPr="00130052">
        <w:rPr>
          <w:rFonts w:ascii="Book Antiqua" w:hAnsi="Book Antiqua"/>
          <w:sz w:val="23"/>
          <w:szCs w:val="23"/>
        </w:rPr>
        <w:t xml:space="preserve"> The bidder would be responsible for ensuring that any addenda/ corrigendum/ amendment etc. available on the website/ portal is also downloaded and incorporated.</w:t>
      </w:r>
    </w:p>
    <w:p w:rsidR="009804EB" w:rsidRPr="00AD49A2" w:rsidRDefault="009804EB" w:rsidP="0094614C">
      <w:pPr>
        <w:pStyle w:val="BodyText"/>
        <w:rPr>
          <w:rFonts w:ascii="Book Antiqua" w:hAnsi="Book Antiqua"/>
          <w:sz w:val="15"/>
          <w:szCs w:val="15"/>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z w:val="23"/>
          <w:szCs w:val="23"/>
        </w:rPr>
        <w:t xml:space="preserve">The bidding shall be conducted </w:t>
      </w:r>
      <w:r w:rsidRPr="00130052">
        <w:rPr>
          <w:rFonts w:ascii="Book Antiqua" w:hAnsi="Book Antiqua"/>
          <w:b/>
          <w:sz w:val="23"/>
          <w:szCs w:val="23"/>
        </w:rPr>
        <w:t>under Single Stage Two-Envelope Bidding process</w:t>
      </w:r>
      <w:r w:rsidRPr="00130052">
        <w:rPr>
          <w:rFonts w:ascii="Book Antiqua" w:hAnsi="Book Antiqua"/>
          <w:b/>
          <w:spacing w:val="-57"/>
          <w:sz w:val="23"/>
          <w:szCs w:val="23"/>
        </w:rPr>
        <w:t xml:space="preserve"> </w:t>
      </w:r>
      <w:r w:rsidRPr="00130052">
        <w:rPr>
          <w:rFonts w:ascii="Book Antiqua" w:hAnsi="Book Antiqua"/>
          <w:b/>
          <w:sz w:val="23"/>
          <w:szCs w:val="23"/>
        </w:rPr>
        <w:t>with</w:t>
      </w:r>
      <w:r w:rsidRPr="00130052">
        <w:rPr>
          <w:rFonts w:ascii="Book Antiqua" w:hAnsi="Book Antiqua"/>
          <w:b/>
          <w:spacing w:val="-1"/>
          <w:sz w:val="23"/>
          <w:szCs w:val="23"/>
        </w:rPr>
        <w:t xml:space="preserve"> </w:t>
      </w:r>
      <w:r w:rsidRPr="00130052">
        <w:rPr>
          <w:rFonts w:ascii="Book Antiqua" w:hAnsi="Book Antiqua"/>
          <w:b/>
          <w:sz w:val="23"/>
          <w:szCs w:val="23"/>
        </w:rPr>
        <w:t xml:space="preserve">e-Procurement </w:t>
      </w:r>
      <w:r w:rsidRPr="00130052">
        <w:rPr>
          <w:rFonts w:ascii="Book Antiqua" w:hAnsi="Book Antiqua"/>
          <w:sz w:val="23"/>
          <w:szCs w:val="23"/>
        </w:rPr>
        <w:t>as</w:t>
      </w:r>
      <w:r w:rsidRPr="00130052">
        <w:rPr>
          <w:rFonts w:ascii="Book Antiqua" w:hAnsi="Book Antiqua"/>
          <w:spacing w:val="2"/>
          <w:sz w:val="23"/>
          <w:szCs w:val="23"/>
        </w:rPr>
        <w:t xml:space="preserve"> </w:t>
      </w:r>
      <w:r w:rsidRPr="00130052">
        <w:rPr>
          <w:rFonts w:ascii="Book Antiqua" w:hAnsi="Book Antiqua"/>
          <w:sz w:val="23"/>
          <w:szCs w:val="23"/>
        </w:rPr>
        <w:t>specified in Section 3.</w:t>
      </w:r>
    </w:p>
    <w:p w:rsidR="00130052" w:rsidRPr="00AD49A2" w:rsidRDefault="00130052" w:rsidP="00130052">
      <w:pPr>
        <w:pStyle w:val="ListParagraph"/>
        <w:tabs>
          <w:tab w:val="left" w:pos="1281"/>
        </w:tabs>
        <w:ind w:left="1280" w:right="1399" w:firstLine="0"/>
        <w:jc w:val="right"/>
        <w:rPr>
          <w:rFonts w:ascii="Book Antiqua" w:hAnsi="Book Antiqua"/>
          <w:sz w:val="15"/>
          <w:szCs w:val="15"/>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z w:val="23"/>
          <w:szCs w:val="23"/>
        </w:rPr>
        <w:t>Under the Single Stage Two-Envelope Bidding process, the Bidder shall not quote,</w:t>
      </w:r>
      <w:r w:rsidRPr="00130052">
        <w:rPr>
          <w:rFonts w:ascii="Book Antiqua" w:hAnsi="Book Antiqua"/>
          <w:spacing w:val="1"/>
          <w:sz w:val="23"/>
          <w:szCs w:val="23"/>
        </w:rPr>
        <w:t xml:space="preserve"> </w:t>
      </w:r>
      <w:r w:rsidRPr="00130052">
        <w:rPr>
          <w:rFonts w:ascii="Book Antiqua" w:hAnsi="Book Antiqua"/>
          <w:sz w:val="23"/>
          <w:szCs w:val="23"/>
        </w:rPr>
        <w:t>disclose, or submit its price in the Technical Part (First Envelope) of its bid or in any</w:t>
      </w:r>
      <w:r w:rsidRPr="00130052">
        <w:rPr>
          <w:rFonts w:ascii="Book Antiqua" w:hAnsi="Book Antiqua"/>
          <w:spacing w:val="1"/>
          <w:sz w:val="23"/>
          <w:szCs w:val="23"/>
        </w:rPr>
        <w:t xml:space="preserve"> </w:t>
      </w:r>
      <w:r w:rsidRPr="00130052">
        <w:rPr>
          <w:rFonts w:ascii="Book Antiqua" w:hAnsi="Book Antiqua"/>
          <w:sz w:val="23"/>
          <w:szCs w:val="23"/>
        </w:rPr>
        <w:t>other</w:t>
      </w:r>
      <w:r w:rsidRPr="00130052">
        <w:rPr>
          <w:rFonts w:ascii="Book Antiqua" w:hAnsi="Book Antiqua"/>
          <w:spacing w:val="-10"/>
          <w:sz w:val="23"/>
          <w:szCs w:val="23"/>
        </w:rPr>
        <w:t xml:space="preserve"> </w:t>
      </w:r>
      <w:r w:rsidRPr="00130052">
        <w:rPr>
          <w:rFonts w:ascii="Book Antiqua" w:hAnsi="Book Antiqua"/>
          <w:sz w:val="23"/>
          <w:szCs w:val="23"/>
        </w:rPr>
        <w:t>manner,</w:t>
      </w:r>
      <w:r w:rsidRPr="00130052">
        <w:rPr>
          <w:rFonts w:ascii="Book Antiqua" w:hAnsi="Book Antiqua"/>
          <w:spacing w:val="-9"/>
          <w:sz w:val="23"/>
          <w:szCs w:val="23"/>
        </w:rPr>
        <w:t xml:space="preserve"> </w:t>
      </w:r>
      <w:r w:rsidRPr="00130052">
        <w:rPr>
          <w:rFonts w:ascii="Book Antiqua" w:hAnsi="Book Antiqua"/>
          <w:sz w:val="23"/>
          <w:szCs w:val="23"/>
        </w:rPr>
        <w:t>whatsoever,</w:t>
      </w:r>
      <w:r w:rsidRPr="00130052">
        <w:rPr>
          <w:rFonts w:ascii="Book Antiqua" w:hAnsi="Book Antiqua"/>
          <w:spacing w:val="-9"/>
          <w:sz w:val="23"/>
          <w:szCs w:val="23"/>
        </w:rPr>
        <w:t xml:space="preserve"> </w:t>
      </w:r>
      <w:r w:rsidRPr="00130052">
        <w:rPr>
          <w:rFonts w:ascii="Book Antiqua" w:hAnsi="Book Antiqua"/>
          <w:sz w:val="23"/>
          <w:szCs w:val="23"/>
        </w:rPr>
        <w:t>except</w:t>
      </w:r>
      <w:r w:rsidRPr="00130052">
        <w:rPr>
          <w:rFonts w:ascii="Book Antiqua" w:hAnsi="Book Antiqua"/>
          <w:spacing w:val="-8"/>
          <w:sz w:val="23"/>
          <w:szCs w:val="23"/>
        </w:rPr>
        <w:t xml:space="preserve"> </w:t>
      </w:r>
      <w:r w:rsidRPr="00130052">
        <w:rPr>
          <w:rFonts w:ascii="Book Antiqua" w:hAnsi="Book Antiqua"/>
          <w:sz w:val="23"/>
          <w:szCs w:val="23"/>
        </w:rPr>
        <w:t>as</w:t>
      </w:r>
      <w:r w:rsidRPr="00130052">
        <w:rPr>
          <w:rFonts w:ascii="Book Antiqua" w:hAnsi="Book Antiqua"/>
          <w:spacing w:val="-7"/>
          <w:sz w:val="23"/>
          <w:szCs w:val="23"/>
        </w:rPr>
        <w:t xml:space="preserve"> </w:t>
      </w:r>
      <w:r w:rsidRPr="00130052">
        <w:rPr>
          <w:rFonts w:ascii="Book Antiqua" w:hAnsi="Book Antiqua"/>
          <w:sz w:val="23"/>
          <w:szCs w:val="23"/>
        </w:rPr>
        <w:t>part</w:t>
      </w:r>
      <w:r w:rsidRPr="00130052">
        <w:rPr>
          <w:rFonts w:ascii="Book Antiqua" w:hAnsi="Book Antiqua"/>
          <w:spacing w:val="-9"/>
          <w:sz w:val="23"/>
          <w:szCs w:val="23"/>
        </w:rPr>
        <w:t xml:space="preserve"> </w:t>
      </w:r>
      <w:r w:rsidRPr="00130052">
        <w:rPr>
          <w:rFonts w:ascii="Book Antiqua" w:hAnsi="Book Antiqua"/>
          <w:sz w:val="23"/>
          <w:szCs w:val="23"/>
        </w:rPr>
        <w:t>of</w:t>
      </w:r>
      <w:r w:rsidRPr="00130052">
        <w:rPr>
          <w:rFonts w:ascii="Book Antiqua" w:hAnsi="Book Antiqua"/>
          <w:spacing w:val="-8"/>
          <w:sz w:val="23"/>
          <w:szCs w:val="23"/>
        </w:rPr>
        <w:t xml:space="preserve"> </w:t>
      </w:r>
      <w:r w:rsidRPr="00130052">
        <w:rPr>
          <w:rFonts w:ascii="Book Antiqua" w:hAnsi="Book Antiqua"/>
          <w:sz w:val="23"/>
          <w:szCs w:val="23"/>
        </w:rPr>
        <w:t>the</w:t>
      </w:r>
      <w:r w:rsidRPr="00130052">
        <w:rPr>
          <w:rFonts w:ascii="Book Antiqua" w:hAnsi="Book Antiqua"/>
          <w:spacing w:val="-9"/>
          <w:sz w:val="23"/>
          <w:szCs w:val="23"/>
        </w:rPr>
        <w:t xml:space="preserve"> </w:t>
      </w:r>
      <w:r w:rsidRPr="00130052">
        <w:rPr>
          <w:rFonts w:ascii="Book Antiqua" w:hAnsi="Book Antiqua"/>
          <w:sz w:val="23"/>
          <w:szCs w:val="23"/>
        </w:rPr>
        <w:t>Financial</w:t>
      </w:r>
      <w:r w:rsidRPr="00130052">
        <w:rPr>
          <w:rFonts w:ascii="Book Antiqua" w:hAnsi="Book Antiqua"/>
          <w:spacing w:val="-7"/>
          <w:sz w:val="23"/>
          <w:szCs w:val="23"/>
        </w:rPr>
        <w:t xml:space="preserve"> </w:t>
      </w:r>
      <w:r w:rsidRPr="00130052">
        <w:rPr>
          <w:rFonts w:ascii="Book Antiqua" w:hAnsi="Book Antiqua"/>
          <w:sz w:val="23"/>
          <w:szCs w:val="23"/>
        </w:rPr>
        <w:t>Part</w:t>
      </w:r>
      <w:r w:rsidRPr="00130052">
        <w:rPr>
          <w:rFonts w:ascii="Book Antiqua" w:hAnsi="Book Antiqua"/>
          <w:spacing w:val="-9"/>
          <w:sz w:val="23"/>
          <w:szCs w:val="23"/>
        </w:rPr>
        <w:t xml:space="preserve"> </w:t>
      </w:r>
      <w:r w:rsidRPr="00130052">
        <w:rPr>
          <w:rFonts w:ascii="Book Antiqua" w:hAnsi="Book Antiqua"/>
          <w:sz w:val="23"/>
          <w:szCs w:val="23"/>
        </w:rPr>
        <w:t>(Second</w:t>
      </w:r>
      <w:r w:rsidRPr="00130052">
        <w:rPr>
          <w:rFonts w:ascii="Book Antiqua" w:hAnsi="Book Antiqua"/>
          <w:spacing w:val="-9"/>
          <w:sz w:val="23"/>
          <w:szCs w:val="23"/>
        </w:rPr>
        <w:t xml:space="preserve"> </w:t>
      </w:r>
      <w:r w:rsidRPr="00130052">
        <w:rPr>
          <w:rFonts w:ascii="Book Antiqua" w:hAnsi="Book Antiqua"/>
          <w:sz w:val="23"/>
          <w:szCs w:val="23"/>
        </w:rPr>
        <w:t>Envelope)</w:t>
      </w:r>
      <w:r w:rsidRPr="00130052">
        <w:rPr>
          <w:rFonts w:ascii="Book Antiqua" w:hAnsi="Book Antiqua"/>
          <w:spacing w:val="-10"/>
          <w:sz w:val="23"/>
          <w:szCs w:val="23"/>
        </w:rPr>
        <w:t xml:space="preserve"> </w:t>
      </w:r>
      <w:r w:rsidRPr="00130052">
        <w:rPr>
          <w:rFonts w:ascii="Book Antiqua" w:hAnsi="Book Antiqua"/>
          <w:sz w:val="23"/>
          <w:szCs w:val="23"/>
        </w:rPr>
        <w:t>of</w:t>
      </w:r>
      <w:r w:rsidRPr="00130052">
        <w:rPr>
          <w:rFonts w:ascii="Book Antiqua" w:hAnsi="Book Antiqua"/>
          <w:spacing w:val="-8"/>
          <w:sz w:val="23"/>
          <w:szCs w:val="23"/>
        </w:rPr>
        <w:t xml:space="preserve"> </w:t>
      </w:r>
      <w:r w:rsidRPr="00130052">
        <w:rPr>
          <w:rFonts w:ascii="Book Antiqua" w:hAnsi="Book Antiqua"/>
          <w:sz w:val="23"/>
          <w:szCs w:val="23"/>
        </w:rPr>
        <w:t>its</w:t>
      </w:r>
      <w:r w:rsidRPr="00130052">
        <w:rPr>
          <w:rFonts w:ascii="Book Antiqua" w:hAnsi="Book Antiqua"/>
          <w:spacing w:val="-58"/>
          <w:sz w:val="23"/>
          <w:szCs w:val="23"/>
        </w:rPr>
        <w:t xml:space="preserve"> </w:t>
      </w:r>
      <w:r w:rsidRPr="00130052">
        <w:rPr>
          <w:rFonts w:ascii="Book Antiqua" w:hAnsi="Book Antiqua"/>
          <w:sz w:val="23"/>
          <w:szCs w:val="23"/>
        </w:rPr>
        <w:t>bid. In case of any non-compliance in this regard, the bids shall be out-rightly /</w:t>
      </w:r>
      <w:r w:rsidRPr="00130052">
        <w:rPr>
          <w:rFonts w:ascii="Book Antiqua" w:hAnsi="Book Antiqua"/>
          <w:spacing w:val="1"/>
          <w:sz w:val="23"/>
          <w:szCs w:val="23"/>
        </w:rPr>
        <w:t xml:space="preserve"> </w:t>
      </w:r>
      <w:r w:rsidRPr="00130052">
        <w:rPr>
          <w:rFonts w:ascii="Book Antiqua" w:hAnsi="Book Antiqua"/>
          <w:sz w:val="23"/>
          <w:szCs w:val="23"/>
        </w:rPr>
        <w:t>summarily</w:t>
      </w:r>
      <w:r w:rsidRPr="00130052">
        <w:rPr>
          <w:rFonts w:ascii="Book Antiqua" w:hAnsi="Book Antiqua"/>
          <w:spacing w:val="-5"/>
          <w:sz w:val="23"/>
          <w:szCs w:val="23"/>
        </w:rPr>
        <w:t xml:space="preserve"> </w:t>
      </w:r>
      <w:r w:rsidRPr="00130052">
        <w:rPr>
          <w:rFonts w:ascii="Book Antiqua" w:hAnsi="Book Antiqua"/>
          <w:sz w:val="23"/>
          <w:szCs w:val="23"/>
        </w:rPr>
        <w:t>rejected.</w:t>
      </w:r>
    </w:p>
    <w:p w:rsidR="00130052" w:rsidRPr="00AD49A2" w:rsidRDefault="00130052" w:rsidP="00130052">
      <w:pPr>
        <w:pStyle w:val="ListParagraph"/>
        <w:tabs>
          <w:tab w:val="left" w:pos="1281"/>
        </w:tabs>
        <w:ind w:left="1280" w:right="1398" w:firstLine="0"/>
        <w:jc w:val="right"/>
        <w:rPr>
          <w:rFonts w:ascii="Book Antiqua" w:hAnsi="Book Antiqua"/>
          <w:sz w:val="13"/>
          <w:szCs w:val="13"/>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z w:val="23"/>
          <w:szCs w:val="23"/>
        </w:rPr>
        <w:t>An incomplete and/or ambiguous and/or conditional bid and/or bid submitted late is</w:t>
      </w:r>
      <w:r w:rsidRPr="00130052">
        <w:rPr>
          <w:rFonts w:ascii="Book Antiqua" w:hAnsi="Book Antiqua"/>
          <w:spacing w:val="1"/>
          <w:sz w:val="23"/>
          <w:szCs w:val="23"/>
        </w:rPr>
        <w:t xml:space="preserve"> </w:t>
      </w:r>
      <w:r w:rsidRPr="00130052">
        <w:rPr>
          <w:rFonts w:ascii="Book Antiqua" w:hAnsi="Book Antiqua"/>
          <w:sz w:val="23"/>
          <w:szCs w:val="23"/>
        </w:rPr>
        <w:t>liable</w:t>
      </w:r>
      <w:r w:rsidRPr="00130052">
        <w:rPr>
          <w:rFonts w:ascii="Book Antiqua" w:hAnsi="Book Antiqua"/>
          <w:spacing w:val="-1"/>
          <w:sz w:val="23"/>
          <w:szCs w:val="23"/>
        </w:rPr>
        <w:t xml:space="preserve"> </w:t>
      </w:r>
      <w:r w:rsidRPr="00130052">
        <w:rPr>
          <w:rFonts w:ascii="Book Antiqua" w:hAnsi="Book Antiqua"/>
          <w:sz w:val="23"/>
          <w:szCs w:val="23"/>
        </w:rPr>
        <w:t>to be</w:t>
      </w:r>
      <w:r w:rsidRPr="00130052">
        <w:rPr>
          <w:rFonts w:ascii="Book Antiqua" w:hAnsi="Book Antiqua"/>
          <w:spacing w:val="-1"/>
          <w:sz w:val="23"/>
          <w:szCs w:val="23"/>
        </w:rPr>
        <w:t xml:space="preserve"> </w:t>
      </w:r>
      <w:r w:rsidRPr="00130052">
        <w:rPr>
          <w:rFonts w:ascii="Book Antiqua" w:hAnsi="Book Antiqua"/>
          <w:sz w:val="23"/>
          <w:szCs w:val="23"/>
        </w:rPr>
        <w:t>ignored/ summarily</w:t>
      </w:r>
      <w:r w:rsidRPr="00130052">
        <w:rPr>
          <w:rFonts w:ascii="Book Antiqua" w:hAnsi="Book Antiqua"/>
          <w:spacing w:val="-5"/>
          <w:sz w:val="23"/>
          <w:szCs w:val="23"/>
        </w:rPr>
        <w:t xml:space="preserve"> </w:t>
      </w:r>
      <w:r w:rsidRPr="00130052">
        <w:rPr>
          <w:rFonts w:ascii="Book Antiqua" w:hAnsi="Book Antiqua"/>
          <w:sz w:val="23"/>
          <w:szCs w:val="23"/>
        </w:rPr>
        <w:t>rejected.</w:t>
      </w:r>
    </w:p>
    <w:p w:rsidR="00130052" w:rsidRPr="00AD49A2" w:rsidRDefault="00130052" w:rsidP="00130052">
      <w:pPr>
        <w:pStyle w:val="ListParagraph"/>
        <w:tabs>
          <w:tab w:val="left" w:pos="1281"/>
        </w:tabs>
        <w:ind w:left="1280" w:right="1398" w:firstLine="0"/>
        <w:jc w:val="right"/>
        <w:rPr>
          <w:rFonts w:ascii="Book Antiqua" w:hAnsi="Book Antiqua"/>
          <w:sz w:val="15"/>
          <w:szCs w:val="15"/>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pacing w:val="-1"/>
          <w:sz w:val="23"/>
          <w:szCs w:val="23"/>
        </w:rPr>
        <w:t>Bid</w:t>
      </w:r>
      <w:r w:rsidRPr="00130052">
        <w:rPr>
          <w:rFonts w:ascii="Book Antiqua" w:hAnsi="Book Antiqua"/>
          <w:spacing w:val="-15"/>
          <w:sz w:val="23"/>
          <w:szCs w:val="23"/>
        </w:rPr>
        <w:t xml:space="preserve"> </w:t>
      </w:r>
      <w:r w:rsidRPr="00130052">
        <w:rPr>
          <w:rFonts w:ascii="Book Antiqua" w:hAnsi="Book Antiqua"/>
          <w:spacing w:val="-1"/>
          <w:sz w:val="23"/>
          <w:szCs w:val="23"/>
        </w:rPr>
        <w:t>must</w:t>
      </w:r>
      <w:r w:rsidRPr="00130052">
        <w:rPr>
          <w:rFonts w:ascii="Book Antiqua" w:hAnsi="Book Antiqua"/>
          <w:spacing w:val="-14"/>
          <w:sz w:val="23"/>
          <w:szCs w:val="23"/>
        </w:rPr>
        <w:t xml:space="preserve"> </w:t>
      </w:r>
      <w:r w:rsidRPr="00130052">
        <w:rPr>
          <w:rFonts w:ascii="Book Antiqua" w:hAnsi="Book Antiqua"/>
          <w:spacing w:val="-1"/>
          <w:sz w:val="23"/>
          <w:szCs w:val="23"/>
        </w:rPr>
        <w:t>be</w:t>
      </w:r>
      <w:r w:rsidRPr="00130052">
        <w:rPr>
          <w:rFonts w:ascii="Book Antiqua" w:hAnsi="Book Antiqua"/>
          <w:spacing w:val="-16"/>
          <w:sz w:val="23"/>
          <w:szCs w:val="23"/>
        </w:rPr>
        <w:t xml:space="preserve"> </w:t>
      </w:r>
      <w:r w:rsidRPr="00130052">
        <w:rPr>
          <w:rFonts w:ascii="Book Antiqua" w:hAnsi="Book Antiqua"/>
          <w:spacing w:val="-1"/>
          <w:sz w:val="23"/>
          <w:szCs w:val="23"/>
        </w:rPr>
        <w:t>submitted</w:t>
      </w:r>
      <w:r w:rsidRPr="00130052">
        <w:rPr>
          <w:rFonts w:ascii="Book Antiqua" w:hAnsi="Book Antiqua"/>
          <w:spacing w:val="-12"/>
          <w:sz w:val="23"/>
          <w:szCs w:val="23"/>
        </w:rPr>
        <w:t xml:space="preserve"> </w:t>
      </w:r>
      <w:r w:rsidRPr="00130052">
        <w:rPr>
          <w:rFonts w:ascii="Book Antiqua" w:hAnsi="Book Antiqua"/>
          <w:spacing w:val="-1"/>
          <w:sz w:val="23"/>
          <w:szCs w:val="23"/>
        </w:rPr>
        <w:t>online</w:t>
      </w:r>
      <w:r w:rsidRPr="00130052">
        <w:rPr>
          <w:rFonts w:ascii="Book Antiqua" w:hAnsi="Book Antiqua"/>
          <w:spacing w:val="-16"/>
          <w:sz w:val="23"/>
          <w:szCs w:val="23"/>
        </w:rPr>
        <w:t xml:space="preserve"> </w:t>
      </w:r>
      <w:r w:rsidRPr="00130052">
        <w:rPr>
          <w:rFonts w:ascii="Book Antiqua" w:hAnsi="Book Antiqua"/>
          <w:spacing w:val="-1"/>
          <w:sz w:val="23"/>
          <w:szCs w:val="23"/>
        </w:rPr>
        <w:t>through</w:t>
      </w:r>
      <w:r w:rsidRPr="00130052">
        <w:rPr>
          <w:rFonts w:ascii="Book Antiqua" w:hAnsi="Book Antiqua"/>
          <w:spacing w:val="-12"/>
          <w:sz w:val="23"/>
          <w:szCs w:val="23"/>
        </w:rPr>
        <w:t xml:space="preserve"> </w:t>
      </w:r>
      <w:r w:rsidRPr="00130052">
        <w:rPr>
          <w:rFonts w:ascii="Book Antiqua" w:hAnsi="Book Antiqua"/>
          <w:spacing w:val="-1"/>
          <w:sz w:val="23"/>
          <w:szCs w:val="23"/>
        </w:rPr>
        <w:t>the</w:t>
      </w:r>
      <w:r w:rsidRPr="00130052">
        <w:rPr>
          <w:rFonts w:ascii="Book Antiqua" w:hAnsi="Book Antiqua"/>
          <w:spacing w:val="-12"/>
          <w:sz w:val="23"/>
          <w:szCs w:val="23"/>
        </w:rPr>
        <w:t xml:space="preserve"> </w:t>
      </w:r>
      <w:r w:rsidRPr="00130052">
        <w:rPr>
          <w:rFonts w:ascii="Book Antiqua" w:hAnsi="Book Antiqua"/>
          <w:spacing w:val="-1"/>
          <w:sz w:val="23"/>
          <w:szCs w:val="23"/>
        </w:rPr>
        <w:t>e-Procurement/</w:t>
      </w:r>
      <w:r w:rsidRPr="00130052">
        <w:rPr>
          <w:rFonts w:ascii="Book Antiqua" w:hAnsi="Book Antiqua"/>
          <w:spacing w:val="-10"/>
          <w:sz w:val="23"/>
          <w:szCs w:val="23"/>
        </w:rPr>
        <w:t xml:space="preserve"> </w:t>
      </w:r>
      <w:r w:rsidRPr="00130052">
        <w:rPr>
          <w:rFonts w:ascii="Book Antiqua" w:hAnsi="Book Antiqua"/>
          <w:spacing w:val="-1"/>
          <w:sz w:val="23"/>
          <w:szCs w:val="23"/>
        </w:rPr>
        <w:t>e-Tendering</w:t>
      </w:r>
      <w:r w:rsidRPr="00130052">
        <w:rPr>
          <w:rFonts w:ascii="Book Antiqua" w:hAnsi="Book Antiqua"/>
          <w:spacing w:val="-12"/>
          <w:sz w:val="23"/>
          <w:szCs w:val="23"/>
        </w:rPr>
        <w:t xml:space="preserve"> </w:t>
      </w:r>
      <w:r w:rsidRPr="00130052">
        <w:rPr>
          <w:rFonts w:ascii="Book Antiqua" w:hAnsi="Book Antiqua"/>
          <w:spacing w:val="-1"/>
          <w:sz w:val="23"/>
          <w:szCs w:val="23"/>
        </w:rPr>
        <w:t>process</w:t>
      </w:r>
      <w:r w:rsidRPr="00130052">
        <w:rPr>
          <w:rFonts w:ascii="Book Antiqua" w:hAnsi="Book Antiqua"/>
          <w:spacing w:val="-10"/>
          <w:sz w:val="23"/>
          <w:szCs w:val="23"/>
        </w:rPr>
        <w:t xml:space="preserve"> </w:t>
      </w:r>
      <w:r w:rsidRPr="00130052">
        <w:rPr>
          <w:rFonts w:ascii="Book Antiqua" w:hAnsi="Book Antiqua"/>
          <w:sz w:val="23"/>
          <w:szCs w:val="23"/>
        </w:rPr>
        <w:t>specified</w:t>
      </w:r>
      <w:r w:rsidRPr="00130052">
        <w:rPr>
          <w:rFonts w:ascii="Book Antiqua" w:hAnsi="Book Antiqua"/>
          <w:spacing w:val="-57"/>
          <w:sz w:val="23"/>
          <w:szCs w:val="23"/>
        </w:rPr>
        <w:t xml:space="preserve"> </w:t>
      </w:r>
      <w:r w:rsidRPr="00130052">
        <w:rPr>
          <w:rFonts w:ascii="Book Antiqua" w:hAnsi="Book Antiqua"/>
          <w:spacing w:val="-2"/>
          <w:sz w:val="23"/>
          <w:szCs w:val="23"/>
        </w:rPr>
        <w:t>in Section</w:t>
      </w:r>
      <w:r w:rsidRPr="00130052">
        <w:rPr>
          <w:rFonts w:ascii="Book Antiqua" w:hAnsi="Book Antiqua"/>
          <w:spacing w:val="-3"/>
          <w:sz w:val="23"/>
          <w:szCs w:val="23"/>
        </w:rPr>
        <w:t xml:space="preserve"> </w:t>
      </w:r>
      <w:r w:rsidRPr="00130052">
        <w:rPr>
          <w:rFonts w:ascii="Book Antiqua" w:hAnsi="Book Antiqua"/>
          <w:spacing w:val="-2"/>
          <w:sz w:val="23"/>
          <w:szCs w:val="23"/>
        </w:rPr>
        <w:t>3. Any</w:t>
      </w:r>
      <w:r w:rsidRPr="00130052">
        <w:rPr>
          <w:rFonts w:ascii="Book Antiqua" w:hAnsi="Book Antiqua"/>
          <w:spacing w:val="-15"/>
          <w:sz w:val="23"/>
          <w:szCs w:val="23"/>
        </w:rPr>
        <w:t xml:space="preserve"> </w:t>
      </w:r>
      <w:r w:rsidRPr="00130052">
        <w:rPr>
          <w:rFonts w:ascii="Book Antiqua" w:hAnsi="Book Antiqua"/>
          <w:spacing w:val="-2"/>
          <w:sz w:val="23"/>
          <w:szCs w:val="23"/>
        </w:rPr>
        <w:t>bid</w:t>
      </w:r>
      <w:r w:rsidRPr="00130052">
        <w:rPr>
          <w:rFonts w:ascii="Book Antiqua" w:hAnsi="Book Antiqua"/>
          <w:spacing w:val="-7"/>
          <w:sz w:val="23"/>
          <w:szCs w:val="23"/>
        </w:rPr>
        <w:t xml:space="preserve"> </w:t>
      </w:r>
      <w:r w:rsidRPr="00130052">
        <w:rPr>
          <w:rFonts w:ascii="Book Antiqua" w:hAnsi="Book Antiqua"/>
          <w:spacing w:val="-2"/>
          <w:sz w:val="23"/>
          <w:szCs w:val="23"/>
        </w:rPr>
        <w:t>or</w:t>
      </w:r>
      <w:r w:rsidRPr="00130052">
        <w:rPr>
          <w:rFonts w:ascii="Book Antiqua" w:hAnsi="Book Antiqua"/>
          <w:spacing w:val="-6"/>
          <w:sz w:val="23"/>
          <w:szCs w:val="23"/>
        </w:rPr>
        <w:t xml:space="preserve"> </w:t>
      </w:r>
      <w:r w:rsidRPr="00130052">
        <w:rPr>
          <w:rFonts w:ascii="Book Antiqua" w:hAnsi="Book Antiqua"/>
          <w:spacing w:val="-2"/>
          <w:sz w:val="23"/>
          <w:szCs w:val="23"/>
        </w:rPr>
        <w:t>modifications</w:t>
      </w:r>
      <w:r w:rsidRPr="00130052">
        <w:rPr>
          <w:rFonts w:ascii="Book Antiqua" w:hAnsi="Book Antiqua"/>
          <w:spacing w:val="-7"/>
          <w:sz w:val="23"/>
          <w:szCs w:val="23"/>
        </w:rPr>
        <w:t xml:space="preserve"> </w:t>
      </w:r>
      <w:r w:rsidRPr="00130052">
        <w:rPr>
          <w:rFonts w:ascii="Book Antiqua" w:hAnsi="Book Antiqua"/>
          <w:spacing w:val="-2"/>
          <w:sz w:val="23"/>
          <w:szCs w:val="23"/>
        </w:rPr>
        <w:t>to</w:t>
      </w:r>
      <w:r w:rsidRPr="00130052">
        <w:rPr>
          <w:rFonts w:ascii="Book Antiqua" w:hAnsi="Book Antiqua"/>
          <w:spacing w:val="-8"/>
          <w:sz w:val="23"/>
          <w:szCs w:val="23"/>
        </w:rPr>
        <w:t xml:space="preserve"> </w:t>
      </w:r>
      <w:r w:rsidRPr="00130052">
        <w:rPr>
          <w:rFonts w:ascii="Book Antiqua" w:hAnsi="Book Antiqua"/>
          <w:spacing w:val="-2"/>
          <w:sz w:val="23"/>
          <w:szCs w:val="23"/>
        </w:rPr>
        <w:t>bid</w:t>
      </w:r>
      <w:r w:rsidRPr="00130052">
        <w:rPr>
          <w:rFonts w:ascii="Book Antiqua" w:hAnsi="Book Antiqua"/>
          <w:spacing w:val="-5"/>
          <w:sz w:val="23"/>
          <w:szCs w:val="23"/>
        </w:rPr>
        <w:t xml:space="preserve"> </w:t>
      </w:r>
      <w:r w:rsidRPr="00130052">
        <w:rPr>
          <w:rFonts w:ascii="Book Antiqua" w:hAnsi="Book Antiqua"/>
          <w:spacing w:val="-2"/>
          <w:sz w:val="23"/>
          <w:szCs w:val="23"/>
        </w:rPr>
        <w:t>received</w:t>
      </w:r>
      <w:r w:rsidRPr="00130052">
        <w:rPr>
          <w:rFonts w:ascii="Book Antiqua" w:hAnsi="Book Antiqua"/>
          <w:spacing w:val="-8"/>
          <w:sz w:val="23"/>
          <w:szCs w:val="23"/>
        </w:rPr>
        <w:t xml:space="preserve"> </w:t>
      </w:r>
      <w:r w:rsidRPr="00130052">
        <w:rPr>
          <w:rFonts w:ascii="Book Antiqua" w:hAnsi="Book Antiqua"/>
          <w:spacing w:val="-2"/>
          <w:sz w:val="23"/>
          <w:szCs w:val="23"/>
        </w:rPr>
        <w:t>outside</w:t>
      </w:r>
      <w:r w:rsidRPr="00130052">
        <w:rPr>
          <w:rFonts w:ascii="Book Antiqua" w:hAnsi="Book Antiqua"/>
          <w:spacing w:val="-9"/>
          <w:sz w:val="23"/>
          <w:szCs w:val="23"/>
        </w:rPr>
        <w:t xml:space="preserve"> </w:t>
      </w:r>
      <w:r w:rsidRPr="00130052">
        <w:rPr>
          <w:rFonts w:ascii="Book Antiqua" w:hAnsi="Book Antiqua"/>
          <w:spacing w:val="-2"/>
          <w:sz w:val="23"/>
          <w:szCs w:val="23"/>
        </w:rPr>
        <w:t>the</w:t>
      </w:r>
      <w:r w:rsidRPr="00130052">
        <w:rPr>
          <w:rFonts w:ascii="Book Antiqua" w:hAnsi="Book Antiqua"/>
          <w:spacing w:val="-6"/>
          <w:sz w:val="23"/>
          <w:szCs w:val="23"/>
        </w:rPr>
        <w:t xml:space="preserve"> </w:t>
      </w:r>
      <w:r w:rsidRPr="00130052">
        <w:rPr>
          <w:rFonts w:ascii="Book Antiqua" w:hAnsi="Book Antiqua"/>
          <w:spacing w:val="-1"/>
          <w:sz w:val="23"/>
          <w:szCs w:val="23"/>
        </w:rPr>
        <w:t>e-Procurement</w:t>
      </w:r>
      <w:r w:rsidRPr="00130052">
        <w:rPr>
          <w:rFonts w:ascii="Book Antiqua" w:hAnsi="Book Antiqua"/>
          <w:spacing w:val="-7"/>
          <w:sz w:val="23"/>
          <w:szCs w:val="23"/>
        </w:rPr>
        <w:t xml:space="preserve"> </w:t>
      </w:r>
      <w:r w:rsidRPr="00130052">
        <w:rPr>
          <w:rFonts w:ascii="Book Antiqua" w:hAnsi="Book Antiqua"/>
          <w:spacing w:val="-1"/>
          <w:sz w:val="23"/>
          <w:szCs w:val="23"/>
        </w:rPr>
        <w:t>system</w:t>
      </w:r>
      <w:r w:rsidRPr="00130052">
        <w:rPr>
          <w:rFonts w:ascii="Book Antiqua" w:hAnsi="Book Antiqua"/>
          <w:spacing w:val="-57"/>
          <w:sz w:val="23"/>
          <w:szCs w:val="23"/>
        </w:rPr>
        <w:t xml:space="preserve"> </w:t>
      </w:r>
      <w:r w:rsidRPr="00130052">
        <w:rPr>
          <w:rFonts w:ascii="Book Antiqua" w:hAnsi="Book Antiqua"/>
          <w:sz w:val="23"/>
          <w:szCs w:val="23"/>
        </w:rPr>
        <w:t>will</w:t>
      </w:r>
      <w:r w:rsidRPr="00130052">
        <w:rPr>
          <w:rFonts w:ascii="Book Antiqua" w:hAnsi="Book Antiqua"/>
          <w:spacing w:val="-5"/>
          <w:sz w:val="23"/>
          <w:szCs w:val="23"/>
        </w:rPr>
        <w:t xml:space="preserve"> </w:t>
      </w:r>
      <w:r w:rsidRPr="00130052">
        <w:rPr>
          <w:rFonts w:ascii="Book Antiqua" w:hAnsi="Book Antiqua"/>
          <w:sz w:val="23"/>
          <w:szCs w:val="23"/>
        </w:rPr>
        <w:t>not</w:t>
      </w:r>
      <w:r w:rsidRPr="00130052">
        <w:rPr>
          <w:rFonts w:ascii="Book Antiqua" w:hAnsi="Book Antiqua"/>
          <w:spacing w:val="-3"/>
          <w:sz w:val="23"/>
          <w:szCs w:val="23"/>
        </w:rPr>
        <w:t xml:space="preserve"> </w:t>
      </w:r>
      <w:r w:rsidRPr="00130052">
        <w:rPr>
          <w:rFonts w:ascii="Book Antiqua" w:hAnsi="Book Antiqua"/>
          <w:sz w:val="23"/>
          <w:szCs w:val="23"/>
        </w:rPr>
        <w:t>be</w:t>
      </w:r>
      <w:r w:rsidRPr="00130052">
        <w:rPr>
          <w:rFonts w:ascii="Book Antiqua" w:hAnsi="Book Antiqua"/>
          <w:spacing w:val="-3"/>
          <w:sz w:val="23"/>
          <w:szCs w:val="23"/>
        </w:rPr>
        <w:t xml:space="preserve"> </w:t>
      </w:r>
      <w:r w:rsidRPr="00130052">
        <w:rPr>
          <w:rFonts w:ascii="Book Antiqua" w:hAnsi="Book Antiqua"/>
          <w:sz w:val="23"/>
          <w:szCs w:val="23"/>
        </w:rPr>
        <w:t>considered,</w:t>
      </w:r>
      <w:r w:rsidRPr="00130052">
        <w:rPr>
          <w:rFonts w:ascii="Book Antiqua" w:hAnsi="Book Antiqua"/>
          <w:spacing w:val="-4"/>
          <w:sz w:val="23"/>
          <w:szCs w:val="23"/>
        </w:rPr>
        <w:t xml:space="preserve"> </w:t>
      </w:r>
      <w:r w:rsidRPr="00130052">
        <w:rPr>
          <w:rFonts w:ascii="Book Antiqua" w:hAnsi="Book Antiqua"/>
          <w:sz w:val="23"/>
          <w:szCs w:val="23"/>
        </w:rPr>
        <w:t>unless</w:t>
      </w:r>
      <w:r w:rsidRPr="00130052">
        <w:rPr>
          <w:rFonts w:ascii="Book Antiqua" w:hAnsi="Book Antiqua"/>
          <w:spacing w:val="-3"/>
          <w:sz w:val="23"/>
          <w:szCs w:val="23"/>
        </w:rPr>
        <w:t xml:space="preserve"> </w:t>
      </w:r>
      <w:r w:rsidRPr="00130052">
        <w:rPr>
          <w:rFonts w:ascii="Book Antiqua" w:hAnsi="Book Antiqua"/>
          <w:sz w:val="23"/>
          <w:szCs w:val="23"/>
        </w:rPr>
        <w:t>otherwise</w:t>
      </w:r>
      <w:r w:rsidRPr="00130052">
        <w:rPr>
          <w:rFonts w:ascii="Book Antiqua" w:hAnsi="Book Antiqua"/>
          <w:spacing w:val="-3"/>
          <w:sz w:val="23"/>
          <w:szCs w:val="23"/>
        </w:rPr>
        <w:t xml:space="preserve"> </w:t>
      </w:r>
      <w:r w:rsidRPr="00130052">
        <w:rPr>
          <w:rFonts w:ascii="Book Antiqua" w:hAnsi="Book Antiqua"/>
          <w:sz w:val="23"/>
          <w:szCs w:val="23"/>
        </w:rPr>
        <w:t>specified</w:t>
      </w:r>
      <w:r w:rsidRPr="00130052">
        <w:rPr>
          <w:rFonts w:ascii="Book Antiqua" w:hAnsi="Book Antiqua"/>
          <w:spacing w:val="-1"/>
          <w:sz w:val="23"/>
          <w:szCs w:val="23"/>
        </w:rPr>
        <w:t xml:space="preserve"> </w:t>
      </w:r>
      <w:r w:rsidRPr="00130052">
        <w:rPr>
          <w:rFonts w:ascii="Book Antiqua" w:hAnsi="Book Antiqua"/>
          <w:sz w:val="23"/>
          <w:szCs w:val="23"/>
        </w:rPr>
        <w:t>in</w:t>
      </w:r>
      <w:r w:rsidRPr="00130052">
        <w:rPr>
          <w:rFonts w:ascii="Book Antiqua" w:hAnsi="Book Antiqua"/>
          <w:spacing w:val="-6"/>
          <w:sz w:val="23"/>
          <w:szCs w:val="23"/>
        </w:rPr>
        <w:t xml:space="preserve"> </w:t>
      </w:r>
      <w:r w:rsidRPr="00130052">
        <w:rPr>
          <w:rFonts w:ascii="Book Antiqua" w:hAnsi="Book Antiqua"/>
          <w:sz w:val="23"/>
          <w:szCs w:val="23"/>
        </w:rPr>
        <w:t>Section</w:t>
      </w:r>
      <w:r w:rsidRPr="00130052">
        <w:rPr>
          <w:rFonts w:ascii="Book Antiqua" w:hAnsi="Book Antiqua"/>
          <w:spacing w:val="-3"/>
          <w:sz w:val="23"/>
          <w:szCs w:val="23"/>
        </w:rPr>
        <w:t xml:space="preserve"> </w:t>
      </w:r>
      <w:r w:rsidRPr="00130052">
        <w:rPr>
          <w:rFonts w:ascii="Book Antiqua" w:hAnsi="Book Antiqua"/>
          <w:sz w:val="23"/>
          <w:szCs w:val="23"/>
        </w:rPr>
        <w:t>3. The</w:t>
      </w:r>
      <w:r w:rsidRPr="00130052">
        <w:rPr>
          <w:rFonts w:ascii="Book Antiqua" w:hAnsi="Book Antiqua"/>
          <w:spacing w:val="-4"/>
          <w:sz w:val="23"/>
          <w:szCs w:val="23"/>
        </w:rPr>
        <w:t xml:space="preserve"> </w:t>
      </w:r>
      <w:r w:rsidRPr="00130052">
        <w:rPr>
          <w:rFonts w:ascii="Book Antiqua" w:hAnsi="Book Antiqua"/>
          <w:sz w:val="23"/>
          <w:szCs w:val="23"/>
        </w:rPr>
        <w:t>Utility</w:t>
      </w:r>
      <w:r w:rsidRPr="00130052">
        <w:rPr>
          <w:rFonts w:ascii="Book Antiqua" w:hAnsi="Book Antiqua"/>
          <w:spacing w:val="-6"/>
          <w:sz w:val="23"/>
          <w:szCs w:val="23"/>
        </w:rPr>
        <w:t xml:space="preserve"> </w:t>
      </w:r>
      <w:r w:rsidRPr="00130052">
        <w:rPr>
          <w:rFonts w:ascii="Book Antiqua" w:hAnsi="Book Antiqua"/>
          <w:sz w:val="23"/>
          <w:szCs w:val="23"/>
        </w:rPr>
        <w:t>shall</w:t>
      </w:r>
      <w:r w:rsidRPr="00130052">
        <w:rPr>
          <w:rFonts w:ascii="Book Antiqua" w:hAnsi="Book Antiqua"/>
          <w:spacing w:val="-3"/>
          <w:sz w:val="23"/>
          <w:szCs w:val="23"/>
        </w:rPr>
        <w:t xml:space="preserve"> </w:t>
      </w:r>
      <w:r w:rsidRPr="00130052">
        <w:rPr>
          <w:rFonts w:ascii="Book Antiqua" w:hAnsi="Book Antiqua"/>
          <w:sz w:val="23"/>
          <w:szCs w:val="23"/>
        </w:rPr>
        <w:t>not</w:t>
      </w:r>
      <w:r w:rsidRPr="00130052">
        <w:rPr>
          <w:rFonts w:ascii="Book Antiqua" w:hAnsi="Book Antiqua"/>
          <w:spacing w:val="-4"/>
          <w:sz w:val="23"/>
          <w:szCs w:val="23"/>
        </w:rPr>
        <w:t xml:space="preserve"> </w:t>
      </w:r>
      <w:r w:rsidRPr="00130052">
        <w:rPr>
          <w:rFonts w:ascii="Book Antiqua" w:hAnsi="Book Antiqua"/>
          <w:sz w:val="23"/>
          <w:szCs w:val="23"/>
        </w:rPr>
        <w:t>be</w:t>
      </w:r>
      <w:r w:rsidRPr="00130052">
        <w:rPr>
          <w:rFonts w:ascii="Book Antiqua" w:hAnsi="Book Antiqua"/>
          <w:spacing w:val="-58"/>
          <w:sz w:val="23"/>
          <w:szCs w:val="23"/>
        </w:rPr>
        <w:t xml:space="preserve"> </w:t>
      </w:r>
      <w:r w:rsidRPr="00130052">
        <w:rPr>
          <w:rFonts w:ascii="Book Antiqua" w:hAnsi="Book Antiqua"/>
          <w:sz w:val="23"/>
          <w:szCs w:val="23"/>
        </w:rPr>
        <w:t>held</w:t>
      </w:r>
      <w:r w:rsidRPr="00130052">
        <w:rPr>
          <w:rFonts w:ascii="Book Antiqua" w:hAnsi="Book Antiqua"/>
          <w:spacing w:val="-6"/>
          <w:sz w:val="23"/>
          <w:szCs w:val="23"/>
        </w:rPr>
        <w:t xml:space="preserve"> </w:t>
      </w:r>
      <w:r w:rsidRPr="00130052">
        <w:rPr>
          <w:rFonts w:ascii="Book Antiqua" w:hAnsi="Book Antiqua"/>
          <w:sz w:val="23"/>
          <w:szCs w:val="23"/>
        </w:rPr>
        <w:t>liable</w:t>
      </w:r>
      <w:r w:rsidRPr="00130052">
        <w:rPr>
          <w:rFonts w:ascii="Book Antiqua" w:hAnsi="Book Antiqua"/>
          <w:spacing w:val="-4"/>
          <w:sz w:val="23"/>
          <w:szCs w:val="23"/>
        </w:rPr>
        <w:t xml:space="preserve"> </w:t>
      </w:r>
      <w:r w:rsidRPr="00130052">
        <w:rPr>
          <w:rFonts w:ascii="Book Antiqua" w:hAnsi="Book Antiqua"/>
          <w:sz w:val="23"/>
          <w:szCs w:val="23"/>
        </w:rPr>
        <w:t>for</w:t>
      </w:r>
      <w:r w:rsidRPr="00130052">
        <w:rPr>
          <w:rFonts w:ascii="Book Antiqua" w:hAnsi="Book Antiqua"/>
          <w:spacing w:val="-5"/>
          <w:sz w:val="23"/>
          <w:szCs w:val="23"/>
        </w:rPr>
        <w:t xml:space="preserve"> </w:t>
      </w:r>
      <w:r w:rsidRPr="00130052">
        <w:rPr>
          <w:rFonts w:ascii="Book Antiqua" w:hAnsi="Book Antiqua"/>
          <w:sz w:val="23"/>
          <w:szCs w:val="23"/>
        </w:rPr>
        <w:t>any</w:t>
      </w:r>
      <w:r w:rsidRPr="00130052">
        <w:rPr>
          <w:rFonts w:ascii="Book Antiqua" w:hAnsi="Book Antiqua"/>
          <w:spacing w:val="-8"/>
          <w:sz w:val="23"/>
          <w:szCs w:val="23"/>
        </w:rPr>
        <w:t xml:space="preserve"> </w:t>
      </w:r>
      <w:r w:rsidRPr="00130052">
        <w:rPr>
          <w:rFonts w:ascii="Book Antiqua" w:hAnsi="Book Antiqua"/>
          <w:sz w:val="23"/>
          <w:szCs w:val="23"/>
        </w:rPr>
        <w:t>delays</w:t>
      </w:r>
      <w:r w:rsidRPr="00130052">
        <w:rPr>
          <w:rFonts w:ascii="Book Antiqua" w:hAnsi="Book Antiqua"/>
          <w:spacing w:val="-3"/>
          <w:sz w:val="23"/>
          <w:szCs w:val="23"/>
        </w:rPr>
        <w:t xml:space="preserve"> </w:t>
      </w:r>
      <w:r w:rsidRPr="00130052">
        <w:rPr>
          <w:rFonts w:ascii="Book Antiqua" w:hAnsi="Book Antiqua"/>
          <w:sz w:val="23"/>
          <w:szCs w:val="23"/>
        </w:rPr>
        <w:t>due</w:t>
      </w:r>
      <w:r w:rsidRPr="00130052">
        <w:rPr>
          <w:rFonts w:ascii="Book Antiqua" w:hAnsi="Book Antiqua"/>
          <w:spacing w:val="-5"/>
          <w:sz w:val="23"/>
          <w:szCs w:val="23"/>
        </w:rPr>
        <w:t xml:space="preserve"> </w:t>
      </w:r>
      <w:r w:rsidRPr="00130052">
        <w:rPr>
          <w:rFonts w:ascii="Book Antiqua" w:hAnsi="Book Antiqua"/>
          <w:sz w:val="23"/>
          <w:szCs w:val="23"/>
        </w:rPr>
        <w:t>to</w:t>
      </w:r>
      <w:r w:rsidRPr="00130052">
        <w:rPr>
          <w:rFonts w:ascii="Book Antiqua" w:hAnsi="Book Antiqua"/>
          <w:spacing w:val="-1"/>
          <w:sz w:val="23"/>
          <w:szCs w:val="23"/>
        </w:rPr>
        <w:t xml:space="preserve"> </w:t>
      </w:r>
      <w:r w:rsidRPr="00130052">
        <w:rPr>
          <w:rFonts w:ascii="Book Antiqua" w:hAnsi="Book Antiqua"/>
          <w:sz w:val="23"/>
          <w:szCs w:val="23"/>
        </w:rPr>
        <w:t>e-Procurement/</w:t>
      </w:r>
      <w:r w:rsidRPr="00130052">
        <w:rPr>
          <w:rFonts w:ascii="Book Antiqua" w:hAnsi="Book Antiqua"/>
          <w:spacing w:val="-1"/>
          <w:sz w:val="23"/>
          <w:szCs w:val="23"/>
        </w:rPr>
        <w:t xml:space="preserve"> </w:t>
      </w:r>
      <w:r w:rsidRPr="00130052">
        <w:rPr>
          <w:rFonts w:ascii="Book Antiqua" w:hAnsi="Book Antiqua"/>
          <w:sz w:val="23"/>
          <w:szCs w:val="23"/>
        </w:rPr>
        <w:t>e-Tendering</w:t>
      </w:r>
      <w:r w:rsidRPr="00130052">
        <w:rPr>
          <w:rFonts w:ascii="Book Antiqua" w:hAnsi="Book Antiqua"/>
          <w:spacing w:val="-5"/>
          <w:sz w:val="23"/>
          <w:szCs w:val="23"/>
        </w:rPr>
        <w:t xml:space="preserve"> </w:t>
      </w:r>
      <w:r w:rsidRPr="00130052">
        <w:rPr>
          <w:rFonts w:ascii="Book Antiqua" w:hAnsi="Book Antiqua"/>
          <w:sz w:val="23"/>
          <w:szCs w:val="23"/>
        </w:rPr>
        <w:t>system</w:t>
      </w:r>
      <w:r w:rsidRPr="00130052">
        <w:rPr>
          <w:rFonts w:ascii="Book Antiqua" w:hAnsi="Book Antiqua"/>
          <w:spacing w:val="-3"/>
          <w:sz w:val="23"/>
          <w:szCs w:val="23"/>
        </w:rPr>
        <w:t xml:space="preserve"> </w:t>
      </w:r>
      <w:r w:rsidRPr="00130052">
        <w:rPr>
          <w:rFonts w:ascii="Book Antiqua" w:hAnsi="Book Antiqua"/>
          <w:sz w:val="23"/>
          <w:szCs w:val="23"/>
        </w:rPr>
        <w:t>failure</w:t>
      </w:r>
      <w:r w:rsidRPr="00130052">
        <w:rPr>
          <w:rFonts w:ascii="Book Antiqua" w:hAnsi="Book Antiqua"/>
          <w:spacing w:val="-5"/>
          <w:sz w:val="23"/>
          <w:szCs w:val="23"/>
        </w:rPr>
        <w:t xml:space="preserve"> </w:t>
      </w:r>
      <w:r w:rsidRPr="00130052">
        <w:rPr>
          <w:rFonts w:ascii="Book Antiqua" w:hAnsi="Book Antiqua"/>
          <w:sz w:val="23"/>
          <w:szCs w:val="23"/>
        </w:rPr>
        <w:t>beyond</w:t>
      </w:r>
      <w:r w:rsidRPr="00130052">
        <w:rPr>
          <w:rFonts w:ascii="Book Antiqua" w:hAnsi="Book Antiqua"/>
          <w:spacing w:val="-4"/>
          <w:sz w:val="23"/>
          <w:szCs w:val="23"/>
        </w:rPr>
        <w:t xml:space="preserve"> </w:t>
      </w:r>
      <w:r w:rsidRPr="00130052">
        <w:rPr>
          <w:rFonts w:ascii="Book Antiqua" w:hAnsi="Book Antiqua"/>
          <w:sz w:val="23"/>
          <w:szCs w:val="23"/>
        </w:rPr>
        <w:t>its</w:t>
      </w:r>
      <w:r w:rsidRPr="00130052">
        <w:rPr>
          <w:rFonts w:ascii="Book Antiqua" w:hAnsi="Book Antiqua"/>
          <w:spacing w:val="-57"/>
          <w:sz w:val="23"/>
          <w:szCs w:val="23"/>
        </w:rPr>
        <w:t xml:space="preserve"> </w:t>
      </w:r>
      <w:r w:rsidRPr="00130052">
        <w:rPr>
          <w:rFonts w:ascii="Book Antiqua" w:hAnsi="Book Antiqua"/>
          <w:sz w:val="23"/>
          <w:szCs w:val="23"/>
        </w:rPr>
        <w:t>control. Even though the system will attempt to notify the bidders of any bid updates,</w:t>
      </w:r>
      <w:r w:rsidRPr="00130052">
        <w:rPr>
          <w:rFonts w:ascii="Book Antiqua" w:hAnsi="Book Antiqua"/>
          <w:spacing w:val="1"/>
          <w:sz w:val="23"/>
          <w:szCs w:val="23"/>
        </w:rPr>
        <w:t xml:space="preserve"> </w:t>
      </w:r>
      <w:r w:rsidRPr="00130052">
        <w:rPr>
          <w:rFonts w:ascii="Book Antiqua" w:hAnsi="Book Antiqua"/>
          <w:sz w:val="23"/>
          <w:szCs w:val="23"/>
        </w:rPr>
        <w:t>The Utility shall not be liable for any information not received by the bidder. It is the</w:t>
      </w:r>
      <w:r w:rsidRPr="00130052">
        <w:rPr>
          <w:rFonts w:ascii="Book Antiqua" w:hAnsi="Book Antiqua"/>
          <w:spacing w:val="1"/>
          <w:sz w:val="23"/>
          <w:szCs w:val="23"/>
        </w:rPr>
        <w:t xml:space="preserve"> </w:t>
      </w:r>
      <w:r w:rsidRPr="00130052">
        <w:rPr>
          <w:rFonts w:ascii="Book Antiqua" w:hAnsi="Book Antiqua"/>
          <w:spacing w:val="-2"/>
          <w:sz w:val="23"/>
          <w:szCs w:val="23"/>
        </w:rPr>
        <w:t>bidders’</w:t>
      </w:r>
      <w:r w:rsidRPr="00130052">
        <w:rPr>
          <w:rFonts w:ascii="Book Antiqua" w:hAnsi="Book Antiqua"/>
          <w:spacing w:val="-11"/>
          <w:sz w:val="23"/>
          <w:szCs w:val="23"/>
        </w:rPr>
        <w:t xml:space="preserve"> </w:t>
      </w:r>
      <w:r w:rsidRPr="00130052">
        <w:rPr>
          <w:rFonts w:ascii="Book Antiqua" w:hAnsi="Book Antiqua"/>
          <w:spacing w:val="-2"/>
          <w:sz w:val="23"/>
          <w:szCs w:val="23"/>
        </w:rPr>
        <w:t>responsibility</w:t>
      </w:r>
      <w:r w:rsidRPr="00130052">
        <w:rPr>
          <w:rFonts w:ascii="Book Antiqua" w:hAnsi="Book Antiqua"/>
          <w:spacing w:val="-17"/>
          <w:sz w:val="23"/>
          <w:szCs w:val="23"/>
        </w:rPr>
        <w:t xml:space="preserve"> </w:t>
      </w:r>
      <w:r w:rsidRPr="00130052">
        <w:rPr>
          <w:rFonts w:ascii="Book Antiqua" w:hAnsi="Book Antiqua"/>
          <w:spacing w:val="-2"/>
          <w:sz w:val="23"/>
          <w:szCs w:val="23"/>
        </w:rPr>
        <w:t>to</w:t>
      </w:r>
      <w:r w:rsidRPr="00130052">
        <w:rPr>
          <w:rFonts w:ascii="Book Antiqua" w:hAnsi="Book Antiqua"/>
          <w:spacing w:val="-10"/>
          <w:sz w:val="23"/>
          <w:szCs w:val="23"/>
        </w:rPr>
        <w:t xml:space="preserve"> </w:t>
      </w:r>
      <w:r w:rsidRPr="00130052">
        <w:rPr>
          <w:rFonts w:ascii="Book Antiqua" w:hAnsi="Book Antiqua"/>
          <w:spacing w:val="-2"/>
          <w:sz w:val="23"/>
          <w:szCs w:val="23"/>
        </w:rPr>
        <w:t>verify</w:t>
      </w:r>
      <w:r w:rsidRPr="00130052">
        <w:rPr>
          <w:rFonts w:ascii="Book Antiqua" w:hAnsi="Book Antiqua"/>
          <w:spacing w:val="-17"/>
          <w:sz w:val="23"/>
          <w:szCs w:val="23"/>
        </w:rPr>
        <w:t xml:space="preserve"> </w:t>
      </w:r>
      <w:r w:rsidRPr="00130052">
        <w:rPr>
          <w:rFonts w:ascii="Book Antiqua" w:hAnsi="Book Antiqua"/>
          <w:spacing w:val="-2"/>
          <w:sz w:val="23"/>
          <w:szCs w:val="23"/>
        </w:rPr>
        <w:t>the</w:t>
      </w:r>
      <w:r w:rsidRPr="00130052">
        <w:rPr>
          <w:rFonts w:ascii="Book Antiqua" w:hAnsi="Book Antiqua"/>
          <w:spacing w:val="-13"/>
          <w:sz w:val="23"/>
          <w:szCs w:val="23"/>
        </w:rPr>
        <w:t xml:space="preserve"> </w:t>
      </w:r>
      <w:r w:rsidRPr="00130052">
        <w:rPr>
          <w:rFonts w:ascii="Book Antiqua" w:hAnsi="Book Antiqua"/>
          <w:spacing w:val="-2"/>
          <w:sz w:val="23"/>
          <w:szCs w:val="23"/>
        </w:rPr>
        <w:t>website</w:t>
      </w:r>
      <w:r w:rsidRPr="00130052">
        <w:rPr>
          <w:rFonts w:ascii="Book Antiqua" w:hAnsi="Book Antiqua"/>
          <w:spacing w:val="-11"/>
          <w:sz w:val="23"/>
          <w:szCs w:val="23"/>
        </w:rPr>
        <w:t xml:space="preserve"> </w:t>
      </w:r>
      <w:r w:rsidRPr="00130052">
        <w:rPr>
          <w:rFonts w:ascii="Book Antiqua" w:hAnsi="Book Antiqua"/>
          <w:spacing w:val="-2"/>
          <w:sz w:val="23"/>
          <w:szCs w:val="23"/>
        </w:rPr>
        <w:t>for</w:t>
      </w:r>
      <w:r w:rsidRPr="00130052">
        <w:rPr>
          <w:rFonts w:ascii="Book Antiqua" w:hAnsi="Book Antiqua"/>
          <w:spacing w:val="-13"/>
          <w:sz w:val="23"/>
          <w:szCs w:val="23"/>
        </w:rPr>
        <w:t xml:space="preserve"> </w:t>
      </w:r>
      <w:r w:rsidRPr="00130052">
        <w:rPr>
          <w:rFonts w:ascii="Book Antiqua" w:hAnsi="Book Antiqua"/>
          <w:spacing w:val="-2"/>
          <w:sz w:val="23"/>
          <w:szCs w:val="23"/>
        </w:rPr>
        <w:t>the</w:t>
      </w:r>
      <w:r w:rsidRPr="00130052">
        <w:rPr>
          <w:rFonts w:ascii="Book Antiqua" w:hAnsi="Book Antiqua"/>
          <w:spacing w:val="-11"/>
          <w:sz w:val="23"/>
          <w:szCs w:val="23"/>
        </w:rPr>
        <w:t xml:space="preserve"> </w:t>
      </w:r>
      <w:r w:rsidRPr="00130052">
        <w:rPr>
          <w:rFonts w:ascii="Book Antiqua" w:hAnsi="Book Antiqua"/>
          <w:spacing w:val="-2"/>
          <w:sz w:val="23"/>
          <w:szCs w:val="23"/>
        </w:rPr>
        <w:t>latest</w:t>
      </w:r>
      <w:r w:rsidRPr="00130052">
        <w:rPr>
          <w:rFonts w:ascii="Book Antiqua" w:hAnsi="Book Antiqua"/>
          <w:spacing w:val="-10"/>
          <w:sz w:val="23"/>
          <w:szCs w:val="23"/>
        </w:rPr>
        <w:t xml:space="preserve"> </w:t>
      </w:r>
      <w:r w:rsidRPr="00130052">
        <w:rPr>
          <w:rFonts w:ascii="Book Antiqua" w:hAnsi="Book Antiqua"/>
          <w:spacing w:val="-2"/>
          <w:sz w:val="23"/>
          <w:szCs w:val="23"/>
        </w:rPr>
        <w:t>information</w:t>
      </w:r>
      <w:r w:rsidRPr="00130052">
        <w:rPr>
          <w:rFonts w:ascii="Book Antiqua" w:hAnsi="Book Antiqua"/>
          <w:spacing w:val="-10"/>
          <w:sz w:val="23"/>
          <w:szCs w:val="23"/>
        </w:rPr>
        <w:t xml:space="preserve"> </w:t>
      </w:r>
      <w:r w:rsidRPr="00130052">
        <w:rPr>
          <w:rFonts w:ascii="Book Antiqua" w:hAnsi="Book Antiqua"/>
          <w:spacing w:val="-2"/>
          <w:sz w:val="23"/>
          <w:szCs w:val="23"/>
        </w:rPr>
        <w:t>related</w:t>
      </w:r>
      <w:r w:rsidRPr="00130052">
        <w:rPr>
          <w:rFonts w:ascii="Book Antiqua" w:hAnsi="Book Antiqua"/>
          <w:spacing w:val="-12"/>
          <w:sz w:val="23"/>
          <w:szCs w:val="23"/>
        </w:rPr>
        <w:t xml:space="preserve"> </w:t>
      </w:r>
      <w:r w:rsidRPr="00130052">
        <w:rPr>
          <w:rFonts w:ascii="Book Antiqua" w:hAnsi="Book Antiqua"/>
          <w:spacing w:val="-1"/>
          <w:sz w:val="23"/>
          <w:szCs w:val="23"/>
        </w:rPr>
        <w:t>to</w:t>
      </w:r>
      <w:r w:rsidRPr="00130052">
        <w:rPr>
          <w:rFonts w:ascii="Book Antiqua" w:hAnsi="Book Antiqua"/>
          <w:spacing w:val="-12"/>
          <w:sz w:val="23"/>
          <w:szCs w:val="23"/>
        </w:rPr>
        <w:t xml:space="preserve"> </w:t>
      </w:r>
      <w:r w:rsidRPr="00130052">
        <w:rPr>
          <w:rFonts w:ascii="Book Antiqua" w:hAnsi="Book Antiqua"/>
          <w:spacing w:val="-1"/>
          <w:sz w:val="23"/>
          <w:szCs w:val="23"/>
        </w:rPr>
        <w:t>this</w:t>
      </w:r>
      <w:r w:rsidRPr="00130052">
        <w:rPr>
          <w:rFonts w:ascii="Book Antiqua" w:hAnsi="Book Antiqua"/>
          <w:spacing w:val="-12"/>
          <w:sz w:val="23"/>
          <w:szCs w:val="23"/>
        </w:rPr>
        <w:t xml:space="preserve"> </w:t>
      </w:r>
      <w:r w:rsidRPr="00130052">
        <w:rPr>
          <w:rFonts w:ascii="Book Antiqua" w:hAnsi="Book Antiqua"/>
          <w:spacing w:val="-1"/>
          <w:sz w:val="23"/>
          <w:szCs w:val="23"/>
        </w:rPr>
        <w:t>RFB.</w:t>
      </w:r>
    </w:p>
    <w:p w:rsidR="00130052" w:rsidRDefault="00130052" w:rsidP="00130052">
      <w:pPr>
        <w:pStyle w:val="ListParagraph"/>
        <w:tabs>
          <w:tab w:val="left" w:pos="1281"/>
        </w:tabs>
        <w:ind w:left="1280" w:right="1398" w:firstLine="0"/>
        <w:rPr>
          <w:rFonts w:ascii="Book Antiqua" w:hAnsi="Book Antiqua"/>
          <w:sz w:val="23"/>
          <w:szCs w:val="23"/>
        </w:rPr>
      </w:pPr>
    </w:p>
    <w:p w:rsidR="00892A99" w:rsidRPr="00130052" w:rsidRDefault="00892A99" w:rsidP="00130052">
      <w:pPr>
        <w:pStyle w:val="ListParagraph"/>
        <w:tabs>
          <w:tab w:val="left" w:pos="1281"/>
        </w:tabs>
        <w:ind w:left="1280" w:right="1398" w:firstLine="0"/>
        <w:rPr>
          <w:rFonts w:ascii="Book Antiqua" w:hAnsi="Book Antiqua"/>
          <w:sz w:val="23"/>
          <w:szCs w:val="23"/>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z w:val="23"/>
          <w:szCs w:val="23"/>
        </w:rPr>
        <w:t>Salient details pertaining to this RFB Notice including submission and opening of bid,</w:t>
      </w:r>
      <w:r w:rsidRPr="00130052">
        <w:rPr>
          <w:rFonts w:ascii="Book Antiqua" w:hAnsi="Book Antiqua"/>
          <w:spacing w:val="-57"/>
          <w:sz w:val="23"/>
          <w:szCs w:val="23"/>
        </w:rPr>
        <w:t xml:space="preserve"> </w:t>
      </w:r>
      <w:r w:rsidRPr="00130052">
        <w:rPr>
          <w:rFonts w:ascii="Book Antiqua" w:hAnsi="Book Antiqua"/>
          <w:sz w:val="23"/>
          <w:szCs w:val="23"/>
        </w:rPr>
        <w:t>bid</w:t>
      </w:r>
      <w:r w:rsidRPr="00130052">
        <w:rPr>
          <w:rFonts w:ascii="Book Antiqua" w:hAnsi="Book Antiqua"/>
          <w:spacing w:val="1"/>
          <w:sz w:val="23"/>
          <w:szCs w:val="23"/>
        </w:rPr>
        <w:t xml:space="preserve"> </w:t>
      </w:r>
      <w:r w:rsidRPr="00130052">
        <w:rPr>
          <w:rFonts w:ascii="Book Antiqua" w:hAnsi="Book Antiqua"/>
          <w:sz w:val="23"/>
          <w:szCs w:val="23"/>
        </w:rPr>
        <w:t>security,</w:t>
      </w:r>
      <w:r w:rsidRPr="00130052">
        <w:rPr>
          <w:rFonts w:ascii="Book Antiqua" w:hAnsi="Book Antiqua"/>
          <w:spacing w:val="1"/>
          <w:sz w:val="23"/>
          <w:szCs w:val="23"/>
        </w:rPr>
        <w:t xml:space="preserve"> </w:t>
      </w:r>
      <w:r w:rsidRPr="00130052">
        <w:rPr>
          <w:rFonts w:ascii="Book Antiqua" w:hAnsi="Book Antiqua"/>
          <w:sz w:val="23"/>
          <w:szCs w:val="23"/>
        </w:rPr>
        <w:t>cost</w:t>
      </w:r>
      <w:r w:rsidRPr="00130052">
        <w:rPr>
          <w:rFonts w:ascii="Book Antiqua" w:hAnsi="Book Antiqua"/>
          <w:spacing w:val="1"/>
          <w:sz w:val="23"/>
          <w:szCs w:val="23"/>
        </w:rPr>
        <w:t xml:space="preserve"> </w:t>
      </w:r>
      <w:r w:rsidRPr="00130052">
        <w:rPr>
          <w:rFonts w:ascii="Book Antiqua" w:hAnsi="Book Antiqua"/>
          <w:sz w:val="23"/>
          <w:szCs w:val="23"/>
        </w:rPr>
        <w:t>of documents/</w:t>
      </w:r>
      <w:r w:rsidRPr="00130052">
        <w:rPr>
          <w:rFonts w:ascii="Book Antiqua" w:hAnsi="Book Antiqua"/>
          <w:spacing w:val="1"/>
          <w:sz w:val="23"/>
          <w:szCs w:val="23"/>
        </w:rPr>
        <w:t xml:space="preserve"> </w:t>
      </w:r>
      <w:r w:rsidRPr="00130052">
        <w:rPr>
          <w:rFonts w:ascii="Book Antiqua" w:hAnsi="Book Antiqua"/>
          <w:sz w:val="23"/>
          <w:szCs w:val="23"/>
        </w:rPr>
        <w:t>tender fee,</w:t>
      </w:r>
      <w:r w:rsidRPr="00130052">
        <w:rPr>
          <w:rFonts w:ascii="Book Antiqua" w:hAnsi="Book Antiqua"/>
          <w:spacing w:val="1"/>
          <w:sz w:val="23"/>
          <w:szCs w:val="23"/>
        </w:rPr>
        <w:t xml:space="preserve"> </w:t>
      </w:r>
      <w:r w:rsidRPr="00130052">
        <w:rPr>
          <w:rFonts w:ascii="Book Antiqua" w:hAnsi="Book Antiqua"/>
          <w:sz w:val="23"/>
          <w:szCs w:val="23"/>
        </w:rPr>
        <w:t>if</w:t>
      </w:r>
      <w:r w:rsidRPr="00130052">
        <w:rPr>
          <w:rFonts w:ascii="Book Antiqua" w:hAnsi="Book Antiqua"/>
          <w:spacing w:val="1"/>
          <w:sz w:val="23"/>
          <w:szCs w:val="23"/>
        </w:rPr>
        <w:t xml:space="preserve"> </w:t>
      </w:r>
      <w:r w:rsidRPr="00130052">
        <w:rPr>
          <w:rFonts w:ascii="Book Antiqua" w:hAnsi="Book Antiqua"/>
          <w:sz w:val="23"/>
          <w:szCs w:val="23"/>
        </w:rPr>
        <w:t>any,</w:t>
      </w:r>
      <w:r w:rsidRPr="00130052">
        <w:rPr>
          <w:rFonts w:ascii="Book Antiqua" w:hAnsi="Book Antiqua"/>
          <w:spacing w:val="1"/>
          <w:sz w:val="23"/>
          <w:szCs w:val="23"/>
        </w:rPr>
        <w:t xml:space="preserve"> </w:t>
      </w:r>
      <w:r w:rsidRPr="00130052">
        <w:rPr>
          <w:rFonts w:ascii="Book Antiqua" w:hAnsi="Book Antiqua"/>
          <w:sz w:val="23"/>
          <w:szCs w:val="23"/>
        </w:rPr>
        <w:t>for downloading the bidding</w:t>
      </w:r>
      <w:r w:rsidRPr="00130052">
        <w:rPr>
          <w:rFonts w:ascii="Book Antiqua" w:hAnsi="Book Antiqua"/>
          <w:spacing w:val="1"/>
          <w:sz w:val="23"/>
          <w:szCs w:val="23"/>
        </w:rPr>
        <w:t xml:space="preserve"> </w:t>
      </w:r>
      <w:r w:rsidRPr="00130052">
        <w:rPr>
          <w:rFonts w:ascii="Book Antiqua" w:hAnsi="Book Antiqua"/>
          <w:sz w:val="23"/>
          <w:szCs w:val="23"/>
        </w:rPr>
        <w:t>document,</w:t>
      </w:r>
      <w:r w:rsidRPr="00130052">
        <w:rPr>
          <w:rFonts w:ascii="Book Antiqua" w:hAnsi="Book Antiqua"/>
          <w:spacing w:val="-2"/>
          <w:sz w:val="23"/>
          <w:szCs w:val="23"/>
        </w:rPr>
        <w:t xml:space="preserve"> </w:t>
      </w:r>
      <w:r w:rsidRPr="00130052">
        <w:rPr>
          <w:rFonts w:ascii="Book Antiqua" w:hAnsi="Book Antiqua"/>
          <w:sz w:val="23"/>
          <w:szCs w:val="23"/>
        </w:rPr>
        <w:t>address for</w:t>
      </w:r>
      <w:r w:rsidRPr="00130052">
        <w:rPr>
          <w:rFonts w:ascii="Book Antiqua" w:hAnsi="Book Antiqua"/>
          <w:spacing w:val="-4"/>
          <w:sz w:val="23"/>
          <w:szCs w:val="23"/>
        </w:rPr>
        <w:t xml:space="preserve"> </w:t>
      </w:r>
      <w:r w:rsidRPr="00130052">
        <w:rPr>
          <w:rFonts w:ascii="Book Antiqua" w:hAnsi="Book Antiqua"/>
          <w:sz w:val="23"/>
          <w:szCs w:val="23"/>
        </w:rPr>
        <w:t>communication,</w:t>
      </w:r>
      <w:r w:rsidRPr="00130052">
        <w:rPr>
          <w:rFonts w:ascii="Book Antiqua" w:hAnsi="Book Antiqua"/>
          <w:spacing w:val="-1"/>
          <w:sz w:val="23"/>
          <w:szCs w:val="23"/>
        </w:rPr>
        <w:t xml:space="preserve"> </w:t>
      </w:r>
      <w:r w:rsidRPr="00130052">
        <w:rPr>
          <w:rFonts w:ascii="Book Antiqua" w:hAnsi="Book Antiqua"/>
          <w:sz w:val="23"/>
          <w:szCs w:val="23"/>
        </w:rPr>
        <w:t>etc.,</w:t>
      </w:r>
      <w:r w:rsidRPr="00130052">
        <w:rPr>
          <w:rFonts w:ascii="Book Antiqua" w:hAnsi="Book Antiqua"/>
          <w:spacing w:val="-3"/>
          <w:sz w:val="23"/>
          <w:szCs w:val="23"/>
        </w:rPr>
        <w:t xml:space="preserve"> </w:t>
      </w:r>
      <w:r w:rsidRPr="00130052">
        <w:rPr>
          <w:rFonts w:ascii="Book Antiqua" w:hAnsi="Book Antiqua"/>
          <w:sz w:val="23"/>
          <w:szCs w:val="23"/>
        </w:rPr>
        <w:t>are</w:t>
      </w:r>
      <w:r w:rsidRPr="00130052">
        <w:rPr>
          <w:rFonts w:ascii="Book Antiqua" w:hAnsi="Book Antiqua"/>
          <w:spacing w:val="-6"/>
          <w:sz w:val="23"/>
          <w:szCs w:val="23"/>
        </w:rPr>
        <w:t xml:space="preserve"> </w:t>
      </w:r>
      <w:r w:rsidRPr="00130052">
        <w:rPr>
          <w:rFonts w:ascii="Book Antiqua" w:hAnsi="Book Antiqua"/>
          <w:sz w:val="23"/>
          <w:szCs w:val="23"/>
        </w:rPr>
        <w:t>given</w:t>
      </w:r>
      <w:r w:rsidRPr="00130052">
        <w:rPr>
          <w:rFonts w:ascii="Book Antiqua" w:hAnsi="Book Antiqua"/>
          <w:spacing w:val="-7"/>
          <w:sz w:val="23"/>
          <w:szCs w:val="23"/>
        </w:rPr>
        <w:t xml:space="preserve"> </w:t>
      </w:r>
      <w:r w:rsidRPr="00130052">
        <w:rPr>
          <w:rFonts w:ascii="Book Antiqua" w:hAnsi="Book Antiqua"/>
          <w:sz w:val="23"/>
          <w:szCs w:val="23"/>
        </w:rPr>
        <w:t>in</w:t>
      </w:r>
      <w:r w:rsidRPr="00130052">
        <w:rPr>
          <w:rFonts w:ascii="Book Antiqua" w:hAnsi="Book Antiqua"/>
          <w:spacing w:val="-6"/>
          <w:sz w:val="23"/>
          <w:szCs w:val="23"/>
        </w:rPr>
        <w:t xml:space="preserve"> </w:t>
      </w:r>
      <w:r w:rsidRPr="00130052">
        <w:rPr>
          <w:rFonts w:ascii="Book Antiqua" w:hAnsi="Book Antiqua"/>
          <w:sz w:val="23"/>
          <w:szCs w:val="23"/>
        </w:rPr>
        <w:t>the</w:t>
      </w:r>
      <w:r w:rsidRPr="00130052">
        <w:rPr>
          <w:rFonts w:ascii="Book Antiqua" w:hAnsi="Book Antiqua"/>
          <w:spacing w:val="-8"/>
          <w:sz w:val="23"/>
          <w:szCs w:val="23"/>
        </w:rPr>
        <w:t xml:space="preserve"> </w:t>
      </w:r>
      <w:r w:rsidRPr="00130052">
        <w:rPr>
          <w:rFonts w:ascii="Book Antiqua" w:hAnsi="Book Antiqua"/>
          <w:sz w:val="23"/>
          <w:szCs w:val="23"/>
        </w:rPr>
        <w:t>TABLE</w:t>
      </w:r>
      <w:r w:rsidRPr="00130052">
        <w:rPr>
          <w:rFonts w:ascii="Book Antiqua" w:hAnsi="Book Antiqua"/>
          <w:spacing w:val="-5"/>
          <w:sz w:val="23"/>
          <w:szCs w:val="23"/>
        </w:rPr>
        <w:t xml:space="preserve"> </w:t>
      </w:r>
      <w:r w:rsidRPr="00130052">
        <w:rPr>
          <w:rFonts w:ascii="Book Antiqua" w:hAnsi="Book Antiqua"/>
          <w:sz w:val="23"/>
          <w:szCs w:val="23"/>
        </w:rPr>
        <w:t>below.</w:t>
      </w:r>
    </w:p>
    <w:p w:rsidR="00130052" w:rsidRPr="00130052" w:rsidRDefault="00130052" w:rsidP="00130052">
      <w:pPr>
        <w:pStyle w:val="ListParagraph"/>
        <w:tabs>
          <w:tab w:val="left" w:pos="1281"/>
        </w:tabs>
        <w:ind w:left="1280" w:right="1398" w:firstLine="0"/>
        <w:rPr>
          <w:rFonts w:ascii="Book Antiqua" w:hAnsi="Book Antiqua"/>
          <w:sz w:val="23"/>
          <w:szCs w:val="23"/>
        </w:rPr>
      </w:pPr>
    </w:p>
    <w:p w:rsidR="009804EB" w:rsidRPr="00130052" w:rsidRDefault="00CD05F7" w:rsidP="00892A99">
      <w:pPr>
        <w:pStyle w:val="ListParagraph"/>
        <w:numPr>
          <w:ilvl w:val="0"/>
          <w:numId w:val="104"/>
        </w:numPr>
        <w:tabs>
          <w:tab w:val="left" w:pos="1281"/>
        </w:tabs>
        <w:ind w:right="-90" w:hanging="720"/>
        <w:jc w:val="both"/>
        <w:rPr>
          <w:rFonts w:ascii="Book Antiqua" w:hAnsi="Book Antiqua"/>
          <w:sz w:val="23"/>
          <w:szCs w:val="23"/>
        </w:rPr>
      </w:pPr>
      <w:r w:rsidRPr="00130052">
        <w:rPr>
          <w:rFonts w:ascii="Book Antiqua" w:hAnsi="Book Antiqua"/>
          <w:sz w:val="23"/>
          <w:szCs w:val="23"/>
        </w:rPr>
        <w:tab/>
      </w:r>
      <w:r w:rsidRPr="00130052">
        <w:rPr>
          <w:rFonts w:ascii="Book Antiqua" w:hAnsi="Book Antiqua"/>
          <w:spacing w:val="-2"/>
          <w:sz w:val="23"/>
          <w:szCs w:val="23"/>
        </w:rPr>
        <w:t>If</w:t>
      </w:r>
      <w:r w:rsidRPr="00130052">
        <w:rPr>
          <w:rFonts w:ascii="Book Antiqua" w:hAnsi="Book Antiqua"/>
          <w:spacing w:val="-11"/>
          <w:sz w:val="23"/>
          <w:szCs w:val="23"/>
        </w:rPr>
        <w:t xml:space="preserve"> </w:t>
      </w:r>
      <w:r w:rsidRPr="00130052">
        <w:rPr>
          <w:rFonts w:ascii="Book Antiqua" w:hAnsi="Book Antiqua"/>
          <w:spacing w:val="-2"/>
          <w:sz w:val="23"/>
          <w:szCs w:val="23"/>
        </w:rPr>
        <w:t>the</w:t>
      </w:r>
      <w:r w:rsidRPr="00130052">
        <w:rPr>
          <w:rFonts w:ascii="Book Antiqua" w:hAnsi="Book Antiqua"/>
          <w:spacing w:val="-9"/>
          <w:sz w:val="23"/>
          <w:szCs w:val="23"/>
        </w:rPr>
        <w:t xml:space="preserve"> </w:t>
      </w:r>
      <w:r w:rsidRPr="00130052">
        <w:rPr>
          <w:rFonts w:ascii="Book Antiqua" w:hAnsi="Book Antiqua"/>
          <w:spacing w:val="-2"/>
          <w:sz w:val="23"/>
          <w:szCs w:val="23"/>
        </w:rPr>
        <w:t>Utility</w:t>
      </w:r>
      <w:r w:rsidRPr="00130052">
        <w:rPr>
          <w:rFonts w:ascii="Book Antiqua" w:hAnsi="Book Antiqua"/>
          <w:spacing w:val="-15"/>
          <w:sz w:val="23"/>
          <w:szCs w:val="23"/>
        </w:rPr>
        <w:t xml:space="preserve"> </w:t>
      </w:r>
      <w:r w:rsidRPr="00130052">
        <w:rPr>
          <w:rFonts w:ascii="Book Antiqua" w:hAnsi="Book Antiqua"/>
          <w:spacing w:val="-2"/>
          <w:sz w:val="23"/>
          <w:szCs w:val="23"/>
        </w:rPr>
        <w:t>office</w:t>
      </w:r>
      <w:r w:rsidRPr="00130052">
        <w:rPr>
          <w:rFonts w:ascii="Book Antiqua" w:hAnsi="Book Antiqua"/>
          <w:spacing w:val="-9"/>
          <w:sz w:val="23"/>
          <w:szCs w:val="23"/>
        </w:rPr>
        <w:t xml:space="preserve"> </w:t>
      </w:r>
      <w:r w:rsidRPr="00130052">
        <w:rPr>
          <w:rFonts w:ascii="Book Antiqua" w:hAnsi="Book Antiqua"/>
          <w:spacing w:val="-2"/>
          <w:sz w:val="23"/>
          <w:szCs w:val="23"/>
        </w:rPr>
        <w:t>happens</w:t>
      </w:r>
      <w:r w:rsidRPr="00130052">
        <w:rPr>
          <w:rFonts w:ascii="Book Antiqua" w:hAnsi="Book Antiqua"/>
          <w:spacing w:val="-10"/>
          <w:sz w:val="23"/>
          <w:szCs w:val="23"/>
        </w:rPr>
        <w:t xml:space="preserve"> </w:t>
      </w:r>
      <w:r w:rsidRPr="00130052">
        <w:rPr>
          <w:rFonts w:ascii="Book Antiqua" w:hAnsi="Book Antiqua"/>
          <w:spacing w:val="-2"/>
          <w:sz w:val="23"/>
          <w:szCs w:val="23"/>
        </w:rPr>
        <w:t>to</w:t>
      </w:r>
      <w:r w:rsidRPr="00130052">
        <w:rPr>
          <w:rFonts w:ascii="Book Antiqua" w:hAnsi="Book Antiqua"/>
          <w:spacing w:val="-10"/>
          <w:sz w:val="23"/>
          <w:szCs w:val="23"/>
        </w:rPr>
        <w:t xml:space="preserve"> </w:t>
      </w:r>
      <w:r w:rsidRPr="00130052">
        <w:rPr>
          <w:rFonts w:ascii="Book Antiqua" w:hAnsi="Book Antiqua"/>
          <w:spacing w:val="-2"/>
          <w:sz w:val="23"/>
          <w:szCs w:val="23"/>
        </w:rPr>
        <w:t>be</w:t>
      </w:r>
      <w:r w:rsidRPr="00130052">
        <w:rPr>
          <w:rFonts w:ascii="Book Antiqua" w:hAnsi="Book Antiqua"/>
          <w:spacing w:val="-9"/>
          <w:sz w:val="23"/>
          <w:szCs w:val="23"/>
        </w:rPr>
        <w:t xml:space="preserve"> </w:t>
      </w:r>
      <w:r w:rsidRPr="00130052">
        <w:rPr>
          <w:rFonts w:ascii="Book Antiqua" w:hAnsi="Book Antiqua"/>
          <w:spacing w:val="-2"/>
          <w:sz w:val="23"/>
          <w:szCs w:val="23"/>
        </w:rPr>
        <w:t>closed</w:t>
      </w:r>
      <w:r w:rsidRPr="00130052">
        <w:rPr>
          <w:rFonts w:ascii="Book Antiqua" w:hAnsi="Book Antiqua"/>
          <w:spacing w:val="-10"/>
          <w:sz w:val="23"/>
          <w:szCs w:val="23"/>
        </w:rPr>
        <w:t xml:space="preserve"> </w:t>
      </w:r>
      <w:r w:rsidRPr="00130052">
        <w:rPr>
          <w:rFonts w:ascii="Book Antiqua" w:hAnsi="Book Antiqua"/>
          <w:spacing w:val="-2"/>
          <w:sz w:val="23"/>
          <w:szCs w:val="23"/>
        </w:rPr>
        <w:t>on</w:t>
      </w:r>
      <w:r w:rsidRPr="00130052">
        <w:rPr>
          <w:rFonts w:ascii="Book Antiqua" w:hAnsi="Book Antiqua"/>
          <w:spacing w:val="-8"/>
          <w:sz w:val="23"/>
          <w:szCs w:val="23"/>
        </w:rPr>
        <w:t xml:space="preserve"> </w:t>
      </w:r>
      <w:r w:rsidRPr="00130052">
        <w:rPr>
          <w:rFonts w:ascii="Book Antiqua" w:hAnsi="Book Antiqua"/>
          <w:spacing w:val="-2"/>
          <w:sz w:val="23"/>
          <w:szCs w:val="23"/>
        </w:rPr>
        <w:t>the</w:t>
      </w:r>
      <w:r w:rsidRPr="00130052">
        <w:rPr>
          <w:rFonts w:ascii="Book Antiqua" w:hAnsi="Book Antiqua"/>
          <w:spacing w:val="-8"/>
          <w:sz w:val="23"/>
          <w:szCs w:val="23"/>
        </w:rPr>
        <w:t xml:space="preserve"> </w:t>
      </w:r>
      <w:r w:rsidRPr="00130052">
        <w:rPr>
          <w:rFonts w:ascii="Book Antiqua" w:hAnsi="Book Antiqua"/>
          <w:spacing w:val="-1"/>
          <w:sz w:val="23"/>
          <w:szCs w:val="23"/>
        </w:rPr>
        <w:t>specified</w:t>
      </w:r>
      <w:r w:rsidRPr="00130052">
        <w:rPr>
          <w:rFonts w:ascii="Book Antiqua" w:hAnsi="Book Antiqua"/>
          <w:spacing w:val="-10"/>
          <w:sz w:val="23"/>
          <w:szCs w:val="23"/>
        </w:rPr>
        <w:t xml:space="preserve"> </w:t>
      </w:r>
      <w:r w:rsidRPr="00130052">
        <w:rPr>
          <w:rFonts w:ascii="Book Antiqua" w:hAnsi="Book Antiqua"/>
          <w:spacing w:val="-1"/>
          <w:sz w:val="23"/>
          <w:szCs w:val="23"/>
        </w:rPr>
        <w:t>date</w:t>
      </w:r>
      <w:r w:rsidRPr="00130052">
        <w:rPr>
          <w:rFonts w:ascii="Book Antiqua" w:hAnsi="Book Antiqua"/>
          <w:spacing w:val="-9"/>
          <w:sz w:val="23"/>
          <w:szCs w:val="23"/>
        </w:rPr>
        <w:t xml:space="preserve"> </w:t>
      </w:r>
      <w:r w:rsidRPr="00130052">
        <w:rPr>
          <w:rFonts w:ascii="Book Antiqua" w:hAnsi="Book Antiqua"/>
          <w:spacing w:val="-1"/>
          <w:sz w:val="23"/>
          <w:szCs w:val="23"/>
        </w:rPr>
        <w:t>of</w:t>
      </w:r>
      <w:r w:rsidRPr="00130052">
        <w:rPr>
          <w:rFonts w:ascii="Book Antiqua" w:hAnsi="Book Antiqua"/>
          <w:spacing w:val="-8"/>
          <w:sz w:val="23"/>
          <w:szCs w:val="23"/>
        </w:rPr>
        <w:t xml:space="preserve"> </w:t>
      </w:r>
      <w:r w:rsidRPr="00130052">
        <w:rPr>
          <w:rFonts w:ascii="Book Antiqua" w:hAnsi="Book Antiqua"/>
          <w:spacing w:val="-1"/>
          <w:sz w:val="23"/>
          <w:szCs w:val="23"/>
        </w:rPr>
        <w:t>opening</w:t>
      </w:r>
      <w:r w:rsidRPr="00130052">
        <w:rPr>
          <w:rFonts w:ascii="Book Antiqua" w:hAnsi="Book Antiqua"/>
          <w:spacing w:val="-12"/>
          <w:sz w:val="23"/>
          <w:szCs w:val="23"/>
        </w:rPr>
        <w:t xml:space="preserve"> </w:t>
      </w:r>
      <w:r w:rsidRPr="00130052">
        <w:rPr>
          <w:rFonts w:ascii="Book Antiqua" w:hAnsi="Book Antiqua"/>
          <w:spacing w:val="-1"/>
          <w:sz w:val="23"/>
          <w:szCs w:val="23"/>
        </w:rPr>
        <w:t>of</w:t>
      </w:r>
      <w:r w:rsidRPr="00130052">
        <w:rPr>
          <w:rFonts w:ascii="Book Antiqua" w:hAnsi="Book Antiqua"/>
          <w:spacing w:val="-11"/>
          <w:sz w:val="23"/>
          <w:szCs w:val="23"/>
        </w:rPr>
        <w:t xml:space="preserve"> </w:t>
      </w:r>
      <w:r w:rsidRPr="00130052">
        <w:rPr>
          <w:rFonts w:ascii="Book Antiqua" w:hAnsi="Book Antiqua"/>
          <w:spacing w:val="-1"/>
          <w:sz w:val="23"/>
          <w:szCs w:val="23"/>
        </w:rPr>
        <w:t>the</w:t>
      </w:r>
      <w:r w:rsidRPr="00130052">
        <w:rPr>
          <w:rFonts w:ascii="Book Antiqua" w:hAnsi="Book Antiqua"/>
          <w:spacing w:val="-11"/>
          <w:sz w:val="23"/>
          <w:szCs w:val="23"/>
        </w:rPr>
        <w:t xml:space="preserve"> </w:t>
      </w:r>
      <w:r w:rsidRPr="00130052">
        <w:rPr>
          <w:rFonts w:ascii="Book Antiqua" w:hAnsi="Book Antiqua"/>
          <w:spacing w:val="-1"/>
          <w:sz w:val="23"/>
          <w:szCs w:val="23"/>
        </w:rPr>
        <w:t>bids,</w:t>
      </w:r>
      <w:r w:rsidRPr="00130052">
        <w:rPr>
          <w:rFonts w:ascii="Book Antiqua" w:hAnsi="Book Antiqua"/>
          <w:spacing w:val="-10"/>
          <w:sz w:val="23"/>
          <w:szCs w:val="23"/>
        </w:rPr>
        <w:t xml:space="preserve"> </w:t>
      </w:r>
      <w:r w:rsidRPr="00130052">
        <w:rPr>
          <w:rFonts w:ascii="Book Antiqua" w:hAnsi="Book Antiqua"/>
          <w:spacing w:val="-1"/>
          <w:sz w:val="23"/>
          <w:szCs w:val="23"/>
        </w:rPr>
        <w:t>the</w:t>
      </w:r>
      <w:r w:rsidRPr="00130052">
        <w:rPr>
          <w:rFonts w:ascii="Book Antiqua" w:hAnsi="Book Antiqua"/>
          <w:spacing w:val="-57"/>
          <w:sz w:val="23"/>
          <w:szCs w:val="23"/>
        </w:rPr>
        <w:t xml:space="preserve"> </w:t>
      </w:r>
      <w:r w:rsidRPr="00130052">
        <w:rPr>
          <w:rFonts w:ascii="Book Antiqua" w:hAnsi="Book Antiqua"/>
          <w:sz w:val="23"/>
          <w:szCs w:val="23"/>
        </w:rPr>
        <w:t>bids will be opened on the next working day at the same time and venue or as may be</w:t>
      </w:r>
      <w:r w:rsidRPr="00130052">
        <w:rPr>
          <w:rFonts w:ascii="Book Antiqua" w:hAnsi="Book Antiqua"/>
          <w:spacing w:val="1"/>
          <w:sz w:val="23"/>
          <w:szCs w:val="23"/>
        </w:rPr>
        <w:t xml:space="preserve"> </w:t>
      </w:r>
      <w:r w:rsidRPr="00130052">
        <w:rPr>
          <w:rFonts w:ascii="Book Antiqua" w:hAnsi="Book Antiqua"/>
          <w:sz w:val="23"/>
          <w:szCs w:val="23"/>
        </w:rPr>
        <w:t>notified</w:t>
      </w:r>
      <w:r w:rsidRPr="00130052">
        <w:rPr>
          <w:rFonts w:ascii="Book Antiqua" w:hAnsi="Book Antiqua"/>
          <w:spacing w:val="-4"/>
          <w:sz w:val="23"/>
          <w:szCs w:val="23"/>
        </w:rPr>
        <w:t xml:space="preserve"> </w:t>
      </w:r>
      <w:r w:rsidRPr="00130052">
        <w:rPr>
          <w:rFonts w:ascii="Book Antiqua" w:hAnsi="Book Antiqua"/>
          <w:sz w:val="23"/>
          <w:szCs w:val="23"/>
        </w:rPr>
        <w:t>by</w:t>
      </w:r>
      <w:r w:rsidRPr="00130052">
        <w:rPr>
          <w:rFonts w:ascii="Book Antiqua" w:hAnsi="Book Antiqua"/>
          <w:spacing w:val="-10"/>
          <w:sz w:val="23"/>
          <w:szCs w:val="23"/>
        </w:rPr>
        <w:t xml:space="preserve"> </w:t>
      </w:r>
      <w:r w:rsidRPr="00130052">
        <w:rPr>
          <w:rFonts w:ascii="Book Antiqua" w:hAnsi="Book Antiqua"/>
          <w:sz w:val="23"/>
          <w:szCs w:val="23"/>
        </w:rPr>
        <w:t>the</w:t>
      </w:r>
      <w:r w:rsidRPr="00130052">
        <w:rPr>
          <w:rFonts w:ascii="Book Antiqua" w:hAnsi="Book Antiqua"/>
          <w:spacing w:val="-6"/>
          <w:sz w:val="23"/>
          <w:szCs w:val="23"/>
        </w:rPr>
        <w:t xml:space="preserve"> </w:t>
      </w:r>
      <w:r w:rsidRPr="00130052">
        <w:rPr>
          <w:rFonts w:ascii="Book Antiqua" w:hAnsi="Book Antiqua"/>
          <w:sz w:val="23"/>
          <w:szCs w:val="23"/>
        </w:rPr>
        <w:t>Utility.</w:t>
      </w:r>
    </w:p>
    <w:p w:rsidR="00130052" w:rsidRPr="00130052" w:rsidRDefault="00130052" w:rsidP="00130052">
      <w:pPr>
        <w:pStyle w:val="ListParagraph"/>
        <w:tabs>
          <w:tab w:val="left" w:pos="1281"/>
        </w:tabs>
        <w:ind w:left="1280" w:right="1398" w:firstLine="0"/>
        <w:rPr>
          <w:rFonts w:ascii="Book Antiqua" w:hAnsi="Book Antiqua"/>
          <w:sz w:val="23"/>
          <w:szCs w:val="23"/>
        </w:rPr>
      </w:pPr>
    </w:p>
    <w:p w:rsidR="009804EB" w:rsidRPr="00130052" w:rsidRDefault="00CD05F7" w:rsidP="0094614C">
      <w:pPr>
        <w:pStyle w:val="ListParagraph"/>
        <w:numPr>
          <w:ilvl w:val="0"/>
          <w:numId w:val="104"/>
        </w:numPr>
        <w:tabs>
          <w:tab w:val="left" w:pos="1281"/>
        </w:tabs>
        <w:ind w:right="1398" w:hanging="720"/>
        <w:jc w:val="both"/>
        <w:rPr>
          <w:rFonts w:ascii="Book Antiqua" w:hAnsi="Book Antiqua"/>
          <w:sz w:val="23"/>
          <w:szCs w:val="23"/>
        </w:rPr>
      </w:pPr>
      <w:r w:rsidRPr="00130052">
        <w:rPr>
          <w:rFonts w:ascii="Book Antiqua" w:hAnsi="Book Antiqua"/>
          <w:sz w:val="23"/>
          <w:szCs w:val="23"/>
        </w:rPr>
        <w:t>Other</w:t>
      </w:r>
      <w:r w:rsidRPr="00130052">
        <w:rPr>
          <w:rFonts w:ascii="Book Antiqua" w:hAnsi="Book Antiqua"/>
          <w:spacing w:val="-14"/>
          <w:sz w:val="23"/>
          <w:szCs w:val="23"/>
        </w:rPr>
        <w:t xml:space="preserve"> </w:t>
      </w:r>
      <w:r w:rsidRPr="00130052">
        <w:rPr>
          <w:rFonts w:ascii="Book Antiqua" w:hAnsi="Book Antiqua"/>
          <w:sz w:val="23"/>
          <w:szCs w:val="23"/>
        </w:rPr>
        <w:t>details</w:t>
      </w:r>
      <w:r w:rsidRPr="00130052">
        <w:rPr>
          <w:rFonts w:ascii="Book Antiqua" w:hAnsi="Book Antiqua"/>
          <w:spacing w:val="-10"/>
          <w:sz w:val="23"/>
          <w:szCs w:val="23"/>
        </w:rPr>
        <w:t xml:space="preserve"> </w:t>
      </w:r>
      <w:r w:rsidRPr="00130052">
        <w:rPr>
          <w:rFonts w:ascii="Book Antiqua" w:hAnsi="Book Antiqua"/>
          <w:sz w:val="23"/>
          <w:szCs w:val="23"/>
        </w:rPr>
        <w:t>can</w:t>
      </w:r>
      <w:r w:rsidRPr="00130052">
        <w:rPr>
          <w:rFonts w:ascii="Book Antiqua" w:hAnsi="Book Antiqua"/>
          <w:spacing w:val="-11"/>
          <w:sz w:val="23"/>
          <w:szCs w:val="23"/>
        </w:rPr>
        <w:t xml:space="preserve"> </w:t>
      </w:r>
      <w:r w:rsidRPr="00130052">
        <w:rPr>
          <w:rFonts w:ascii="Book Antiqua" w:hAnsi="Book Antiqua"/>
          <w:sz w:val="23"/>
          <w:szCs w:val="23"/>
        </w:rPr>
        <w:t>be</w:t>
      </w:r>
      <w:r w:rsidRPr="00130052">
        <w:rPr>
          <w:rFonts w:ascii="Book Antiqua" w:hAnsi="Book Antiqua"/>
          <w:spacing w:val="-11"/>
          <w:sz w:val="23"/>
          <w:szCs w:val="23"/>
        </w:rPr>
        <w:t xml:space="preserve"> </w:t>
      </w:r>
      <w:r w:rsidRPr="00130052">
        <w:rPr>
          <w:rFonts w:ascii="Book Antiqua" w:hAnsi="Book Antiqua"/>
          <w:sz w:val="23"/>
          <w:szCs w:val="23"/>
        </w:rPr>
        <w:t>seen</w:t>
      </w:r>
      <w:r w:rsidRPr="00130052">
        <w:rPr>
          <w:rFonts w:ascii="Book Antiqua" w:hAnsi="Book Antiqua"/>
          <w:spacing w:val="-11"/>
          <w:sz w:val="23"/>
          <w:szCs w:val="23"/>
        </w:rPr>
        <w:t xml:space="preserve"> </w:t>
      </w:r>
      <w:r w:rsidRPr="00130052">
        <w:rPr>
          <w:rFonts w:ascii="Book Antiqua" w:hAnsi="Book Antiqua"/>
          <w:sz w:val="23"/>
          <w:szCs w:val="23"/>
        </w:rPr>
        <w:t>in</w:t>
      </w:r>
      <w:r w:rsidRPr="00130052">
        <w:rPr>
          <w:rFonts w:ascii="Book Antiqua" w:hAnsi="Book Antiqua"/>
          <w:spacing w:val="-12"/>
          <w:sz w:val="23"/>
          <w:szCs w:val="23"/>
        </w:rPr>
        <w:t xml:space="preserve"> </w:t>
      </w:r>
      <w:r w:rsidRPr="00130052">
        <w:rPr>
          <w:rFonts w:ascii="Book Antiqua" w:hAnsi="Book Antiqua"/>
          <w:sz w:val="23"/>
          <w:szCs w:val="23"/>
        </w:rPr>
        <w:t>the</w:t>
      </w:r>
      <w:r w:rsidRPr="00130052">
        <w:rPr>
          <w:rFonts w:ascii="Book Antiqua" w:hAnsi="Book Antiqua"/>
          <w:spacing w:val="-13"/>
          <w:sz w:val="23"/>
          <w:szCs w:val="23"/>
        </w:rPr>
        <w:t xml:space="preserve"> </w:t>
      </w:r>
      <w:r w:rsidRPr="00130052">
        <w:rPr>
          <w:rFonts w:ascii="Book Antiqua" w:hAnsi="Book Antiqua"/>
          <w:sz w:val="23"/>
          <w:szCs w:val="23"/>
        </w:rPr>
        <w:t>RFB</w:t>
      </w:r>
      <w:r w:rsidRPr="00130052">
        <w:rPr>
          <w:rFonts w:ascii="Book Antiqua" w:hAnsi="Book Antiqua"/>
          <w:spacing w:val="-13"/>
          <w:sz w:val="23"/>
          <w:szCs w:val="23"/>
        </w:rPr>
        <w:t xml:space="preserve"> </w:t>
      </w:r>
      <w:r w:rsidRPr="00130052">
        <w:rPr>
          <w:rFonts w:ascii="Book Antiqua" w:hAnsi="Book Antiqua"/>
          <w:sz w:val="23"/>
          <w:szCs w:val="23"/>
        </w:rPr>
        <w:t>document.</w:t>
      </w:r>
    </w:p>
    <w:p w:rsidR="009804EB" w:rsidRPr="0094614C" w:rsidRDefault="009804EB" w:rsidP="0094614C">
      <w:pPr>
        <w:rPr>
          <w:rFonts w:ascii="Book Antiqua" w:hAnsi="Book Antiqua"/>
          <w:sz w:val="24"/>
          <w:szCs w:val="24"/>
        </w:rPr>
        <w:sectPr w:rsidR="009804EB" w:rsidRPr="0094614C" w:rsidSect="00892A99">
          <w:pgSz w:w="12240" w:h="15840"/>
          <w:pgMar w:top="960" w:right="1620" w:bottom="280" w:left="1260" w:header="725" w:footer="0" w:gutter="0"/>
          <w:cols w:space="720"/>
        </w:sectPr>
      </w:pPr>
    </w:p>
    <w:p w:rsidR="009804EB" w:rsidRPr="0094614C" w:rsidRDefault="00FA2E19" w:rsidP="0094614C">
      <w:pPr>
        <w:pStyle w:val="BodyText"/>
        <w:spacing w:line="20" w:lineRule="exact"/>
        <w:ind w:left="531"/>
        <w:rPr>
          <w:rFonts w:ascii="Book Antiqua" w:hAnsi="Book Antiqua"/>
        </w:rPr>
      </w:pPr>
      <w:r>
        <w:rPr>
          <w:rFonts w:ascii="Book Antiqua" w:hAnsi="Book Antiqua"/>
        </w:rPr>
      </w:r>
      <w:r>
        <w:rPr>
          <w:rFonts w:ascii="Book Antiqua" w:hAnsi="Book Antiqua"/>
        </w:rPr>
        <w:pict>
          <v:group id="_x0000_s1177" style="width:453.8pt;height:.5pt;mso-position-horizontal-relative:char;mso-position-vertical-relative:line" coordsize="9076,10">
            <v:rect id="_x0000_s1178" style="position:absolute;width:9076;height:10" fillcolor="black" stroked="f"/>
            <w10:anchorlock/>
          </v:group>
        </w:pict>
      </w:r>
    </w:p>
    <w:p w:rsidR="009804EB" w:rsidRPr="0094614C" w:rsidRDefault="009804EB" w:rsidP="0094614C">
      <w:pPr>
        <w:pStyle w:val="BodyText"/>
        <w:rPr>
          <w:rFonts w:ascii="Book Antiqua" w:hAnsi="Book Antiqua"/>
        </w:rPr>
      </w:pPr>
    </w:p>
    <w:p w:rsidR="009804EB" w:rsidRPr="0094614C" w:rsidRDefault="00CD05F7" w:rsidP="0094614C">
      <w:pPr>
        <w:ind w:left="404" w:right="522"/>
        <w:jc w:val="center"/>
        <w:rPr>
          <w:rFonts w:ascii="Book Antiqua" w:hAnsi="Book Antiqua"/>
          <w:b/>
          <w:sz w:val="24"/>
          <w:szCs w:val="24"/>
        </w:rPr>
      </w:pPr>
      <w:r w:rsidRPr="0094614C">
        <w:rPr>
          <w:rFonts w:ascii="Book Antiqua" w:hAnsi="Book Antiqua"/>
          <w:b/>
          <w:sz w:val="24"/>
          <w:szCs w:val="24"/>
        </w:rPr>
        <w:t>TABLE</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0"/>
        <w:gridCol w:w="5245"/>
      </w:tblGrid>
      <w:tr w:rsidR="009804EB" w:rsidRPr="00130052">
        <w:trPr>
          <w:trHeight w:val="316"/>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RFB</w:t>
            </w:r>
            <w:r w:rsidRPr="00130052">
              <w:rPr>
                <w:rFonts w:ascii="Book Antiqua" w:hAnsi="Book Antiqua"/>
                <w:b/>
                <w:spacing w:val="-1"/>
              </w:rPr>
              <w:t xml:space="preserve"> </w:t>
            </w:r>
            <w:r w:rsidRPr="00130052">
              <w:rPr>
                <w:rFonts w:ascii="Book Antiqua" w:hAnsi="Book Antiqua"/>
                <w:b/>
              </w:rPr>
              <w:t>Notice/</w:t>
            </w:r>
            <w:r w:rsidRPr="00130052">
              <w:rPr>
                <w:rFonts w:ascii="Book Antiqua" w:hAnsi="Book Antiqua"/>
                <w:b/>
                <w:spacing w:val="-1"/>
              </w:rPr>
              <w:t xml:space="preserve"> </w:t>
            </w:r>
            <w:r w:rsidRPr="00130052">
              <w:rPr>
                <w:rFonts w:ascii="Book Antiqua" w:hAnsi="Book Antiqua"/>
                <w:b/>
              </w:rPr>
              <w:t>NIT</w:t>
            </w:r>
            <w:r w:rsidRPr="00130052">
              <w:rPr>
                <w:rFonts w:ascii="Book Antiqua" w:hAnsi="Book Antiqua"/>
                <w:b/>
                <w:spacing w:val="-1"/>
              </w:rPr>
              <w:t xml:space="preserve"> </w:t>
            </w:r>
            <w:r w:rsidRPr="00130052">
              <w:rPr>
                <w:rFonts w:ascii="Book Antiqua" w:hAnsi="Book Antiqua"/>
                <w:b/>
              </w:rPr>
              <w:t>No.</w:t>
            </w:r>
          </w:p>
        </w:tc>
        <w:tc>
          <w:tcPr>
            <w:tcW w:w="5245" w:type="dxa"/>
          </w:tcPr>
          <w:p w:rsidR="00CD2CBC" w:rsidRPr="00CD2CBC" w:rsidRDefault="00CD2CBC" w:rsidP="00CD2CBC">
            <w:pPr>
              <w:pStyle w:val="ListParagraph"/>
              <w:ind w:left="164" w:hanging="23"/>
              <w:rPr>
                <w:rFonts w:ascii="Book Antiqua" w:hAnsi="Book Antiqua" w:cs="Arial"/>
                <w:lang w:eastAsia="en-IN"/>
              </w:rPr>
            </w:pPr>
            <w:r w:rsidRPr="00CD2CBC">
              <w:rPr>
                <w:rFonts w:ascii="Book Antiqua" w:hAnsi="Book Antiqua" w:cs="Arial"/>
                <w:lang w:eastAsia="en-IN"/>
              </w:rPr>
              <w:t>CC/NT/W-DMS/DOM/A02/23/01288</w:t>
            </w:r>
          </w:p>
          <w:p w:rsidR="00CD2CBC" w:rsidRPr="00CD2CBC" w:rsidRDefault="00E7160E" w:rsidP="00CD2CBC">
            <w:pPr>
              <w:widowControl/>
              <w:autoSpaceDE/>
              <w:autoSpaceDN/>
              <w:contextualSpacing/>
              <w:rPr>
                <w:rFonts w:ascii="Arial" w:hAnsi="Arial" w:cs="Arial"/>
                <w:lang w:eastAsia="en-IN"/>
              </w:rPr>
            </w:pPr>
            <w:r w:rsidRPr="00CD2CBC">
              <w:rPr>
                <w:rFonts w:ascii="Book Antiqua" w:hAnsi="Book Antiqua" w:cs="Arial"/>
                <w:lang w:eastAsia="en-IN"/>
              </w:rPr>
              <w:t xml:space="preserve">-for Package: </w:t>
            </w:r>
            <w:r w:rsidR="00CD2CBC" w:rsidRPr="00CD2CBC">
              <w:rPr>
                <w:rFonts w:ascii="Arial" w:hAnsi="Arial" w:cs="Arial"/>
                <w:lang w:eastAsia="en-IN"/>
              </w:rPr>
              <w:t xml:space="preserve">Loss Reduction work under RDSS in </w:t>
            </w:r>
            <w:r w:rsidR="00CD2CBC" w:rsidRPr="00CD2CBC">
              <w:rPr>
                <w:rFonts w:ascii="TimesNewRomanPS-BoldMT" w:hAnsi="TimesNewRomanPS-BoldMT" w:cs="TimesNewRomanPS-BoldMT"/>
                <w:b/>
                <w:bCs/>
              </w:rPr>
              <w:t>Pulwama District</w:t>
            </w:r>
          </w:p>
          <w:p w:rsidR="00E7160E" w:rsidRPr="00130052" w:rsidRDefault="00E7160E" w:rsidP="00CD24FB">
            <w:pPr>
              <w:rPr>
                <w:rFonts w:ascii="Book Antiqua" w:hAnsi="Book Antiqua" w:cs="Arial"/>
                <w:lang w:eastAsia="en-IN"/>
              </w:rPr>
            </w:pPr>
          </w:p>
          <w:p w:rsidR="00E7160E" w:rsidRPr="00130052" w:rsidRDefault="00E7160E" w:rsidP="00CD24FB">
            <w:pPr>
              <w:rPr>
                <w:rFonts w:ascii="Book Antiqua" w:hAnsi="Book Antiqua" w:cs="Arial"/>
                <w:lang w:eastAsia="en-IN"/>
              </w:rPr>
            </w:pPr>
          </w:p>
          <w:p w:rsidR="00CD2CBC" w:rsidRPr="00CD2CBC" w:rsidRDefault="00CD2CBC" w:rsidP="00CD2CBC">
            <w:pPr>
              <w:pStyle w:val="ListParagraph"/>
              <w:ind w:left="164" w:hanging="164"/>
              <w:rPr>
                <w:rFonts w:ascii="Book Antiqua" w:hAnsi="Book Antiqua" w:cs="Arial"/>
                <w:lang w:eastAsia="en-IN"/>
              </w:rPr>
            </w:pPr>
            <w:r w:rsidRPr="00CD2CBC">
              <w:rPr>
                <w:rFonts w:ascii="Book Antiqua" w:hAnsi="Book Antiqua" w:cs="Arial"/>
                <w:lang w:eastAsia="en-IN"/>
              </w:rPr>
              <w:t>CC/NT/W-DMS/DOM/A02/23/01289</w:t>
            </w:r>
          </w:p>
          <w:p w:rsidR="00CD2CBC" w:rsidRPr="00CD2CBC" w:rsidRDefault="00E7160E" w:rsidP="00CD2CBC">
            <w:pPr>
              <w:widowControl/>
              <w:autoSpaceDE/>
              <w:autoSpaceDN/>
              <w:contextualSpacing/>
              <w:rPr>
                <w:rFonts w:ascii="Arial" w:hAnsi="Arial" w:cs="Arial"/>
                <w:lang w:eastAsia="en-IN"/>
              </w:rPr>
            </w:pPr>
            <w:r w:rsidRPr="00CD2CBC">
              <w:rPr>
                <w:rFonts w:ascii="Book Antiqua" w:hAnsi="Book Antiqua" w:cs="Arial"/>
                <w:lang w:eastAsia="en-IN"/>
              </w:rPr>
              <w:t xml:space="preserve">– for Package: </w:t>
            </w:r>
            <w:r w:rsidR="00CD2CBC" w:rsidRPr="00CD2CBC">
              <w:rPr>
                <w:rFonts w:ascii="Arial" w:hAnsi="Arial" w:cs="Arial"/>
                <w:lang w:eastAsia="en-IN"/>
              </w:rPr>
              <w:t xml:space="preserve">Loss Reduction work under RDSS in </w:t>
            </w:r>
            <w:r w:rsidR="00CD2CBC" w:rsidRPr="00CD2CBC">
              <w:rPr>
                <w:rFonts w:ascii="TimesNewRomanPS-BoldMT" w:hAnsi="TimesNewRomanPS-BoldMT" w:cs="TimesNewRomanPS-BoldMT"/>
                <w:b/>
                <w:bCs/>
              </w:rPr>
              <w:t>Anantnag District</w:t>
            </w:r>
          </w:p>
          <w:p w:rsidR="00E7160E" w:rsidRPr="00130052" w:rsidRDefault="00E7160E" w:rsidP="00CD2CBC">
            <w:pPr>
              <w:ind w:left="283" w:hanging="283"/>
              <w:rPr>
                <w:rFonts w:ascii="Book Antiqua" w:hAnsi="Book Antiqua" w:cs="Arial"/>
                <w:lang w:eastAsia="en-IN"/>
              </w:rPr>
            </w:pPr>
          </w:p>
          <w:p w:rsidR="00E7160E" w:rsidRPr="00130052" w:rsidRDefault="00E7160E" w:rsidP="00CD24FB">
            <w:pPr>
              <w:rPr>
                <w:rFonts w:ascii="Book Antiqua" w:hAnsi="Book Antiqua" w:cs="Arial"/>
                <w:lang w:eastAsia="en-IN"/>
              </w:rPr>
            </w:pPr>
          </w:p>
          <w:p w:rsidR="00CD2CBC" w:rsidRPr="00CD2CBC" w:rsidRDefault="00CD2CBC" w:rsidP="00CD2CBC">
            <w:pPr>
              <w:pStyle w:val="ListParagraph"/>
              <w:ind w:left="164" w:hanging="164"/>
              <w:rPr>
                <w:rFonts w:ascii="Book Antiqua" w:hAnsi="Book Antiqua" w:cs="Arial"/>
                <w:lang w:eastAsia="en-IN"/>
              </w:rPr>
            </w:pPr>
            <w:r w:rsidRPr="00CD2CBC">
              <w:rPr>
                <w:rFonts w:ascii="Book Antiqua" w:hAnsi="Book Antiqua" w:cs="Arial"/>
                <w:lang w:eastAsia="en-IN"/>
              </w:rPr>
              <w:t>CC/NT/W-DMS/DOM/A02/23/012</w:t>
            </w:r>
            <w:r w:rsidR="006A7DBD">
              <w:rPr>
                <w:rFonts w:ascii="Book Antiqua" w:hAnsi="Book Antiqua" w:cs="Arial"/>
                <w:lang w:eastAsia="en-IN"/>
              </w:rPr>
              <w:t>90</w:t>
            </w:r>
          </w:p>
          <w:p w:rsidR="00826210" w:rsidRDefault="00E7160E" w:rsidP="006A7DBD">
            <w:pPr>
              <w:widowControl/>
              <w:autoSpaceDE/>
              <w:autoSpaceDN/>
              <w:contextualSpacing/>
              <w:rPr>
                <w:b/>
                <w:lang w:eastAsia="en-IN"/>
              </w:rPr>
            </w:pPr>
            <w:r w:rsidRPr="00CD2CBC">
              <w:rPr>
                <w:rFonts w:ascii="Book Antiqua" w:hAnsi="Book Antiqua" w:cs="Arial"/>
                <w:lang w:eastAsia="en-IN"/>
              </w:rPr>
              <w:t xml:space="preserve">- for Package: </w:t>
            </w:r>
            <w:r w:rsidR="00CD2CBC" w:rsidRPr="00CD2CBC">
              <w:rPr>
                <w:rFonts w:ascii="Arial" w:hAnsi="Arial" w:cs="Arial"/>
                <w:lang w:eastAsia="en-IN"/>
              </w:rPr>
              <w:t xml:space="preserve">Loss Reduction work under RDSS in </w:t>
            </w:r>
            <w:r w:rsidR="00CD2CBC" w:rsidRPr="00CD2CBC">
              <w:rPr>
                <w:b/>
                <w:lang w:eastAsia="en-IN"/>
              </w:rPr>
              <w:t xml:space="preserve">Shopian and </w:t>
            </w:r>
            <w:proofErr w:type="spellStart"/>
            <w:r w:rsidR="00CD2CBC" w:rsidRPr="00CD2CBC">
              <w:rPr>
                <w:b/>
                <w:lang w:eastAsia="en-IN"/>
              </w:rPr>
              <w:t>Kulgam</w:t>
            </w:r>
            <w:proofErr w:type="spellEnd"/>
            <w:r w:rsidR="00CD2CBC" w:rsidRPr="00CD2CBC">
              <w:rPr>
                <w:b/>
                <w:lang w:eastAsia="en-IN"/>
              </w:rPr>
              <w:t xml:space="preserve"> District</w:t>
            </w:r>
          </w:p>
          <w:p w:rsidR="006A7DBD" w:rsidRPr="00130052" w:rsidRDefault="006A7DBD" w:rsidP="006A7DBD">
            <w:pPr>
              <w:widowControl/>
              <w:autoSpaceDE/>
              <w:autoSpaceDN/>
              <w:contextualSpacing/>
              <w:rPr>
                <w:rFonts w:ascii="Book Antiqua" w:hAnsi="Book Antiqua"/>
              </w:rPr>
            </w:pPr>
          </w:p>
        </w:tc>
      </w:tr>
      <w:tr w:rsidR="009804EB" w:rsidRPr="00130052">
        <w:trPr>
          <w:trHeight w:val="395"/>
        </w:trPr>
        <w:tc>
          <w:tcPr>
            <w:tcW w:w="4110" w:type="dxa"/>
          </w:tcPr>
          <w:p w:rsidR="009804EB" w:rsidRPr="00130052" w:rsidRDefault="00CD05F7" w:rsidP="00CD24FB">
            <w:pPr>
              <w:pStyle w:val="TableParagraph"/>
              <w:ind w:left="30"/>
              <w:rPr>
                <w:rFonts w:ascii="Book Antiqua" w:hAnsi="Book Antiqua" w:cs="Arial"/>
                <w:lang w:eastAsia="en-IN"/>
              </w:rPr>
            </w:pPr>
            <w:r w:rsidRPr="00130052">
              <w:rPr>
                <w:rFonts w:ascii="Book Antiqua" w:hAnsi="Book Antiqua" w:cs="Arial"/>
                <w:lang w:eastAsia="en-IN"/>
              </w:rPr>
              <w:t>Contract Title for the Procurement</w:t>
            </w:r>
          </w:p>
        </w:tc>
        <w:tc>
          <w:tcPr>
            <w:tcW w:w="5245" w:type="dxa"/>
          </w:tcPr>
          <w:p w:rsidR="00CD2CBC" w:rsidRPr="00CD2CBC" w:rsidRDefault="00E7160E" w:rsidP="00CD2CBC">
            <w:pPr>
              <w:widowControl/>
              <w:autoSpaceDE/>
              <w:autoSpaceDN/>
              <w:contextualSpacing/>
              <w:rPr>
                <w:rFonts w:ascii="Arial" w:hAnsi="Arial" w:cs="Arial"/>
                <w:lang w:eastAsia="en-IN"/>
              </w:rPr>
            </w:pPr>
            <w:proofErr w:type="spellStart"/>
            <w:r w:rsidRPr="00130052">
              <w:rPr>
                <w:rFonts w:ascii="Book Antiqua" w:hAnsi="Book Antiqua" w:cs="Arial"/>
                <w:lang w:eastAsia="en-IN"/>
              </w:rPr>
              <w:t>i</w:t>
            </w:r>
            <w:proofErr w:type="spellEnd"/>
            <w:r w:rsidRPr="00130052">
              <w:rPr>
                <w:rFonts w:ascii="Book Antiqua" w:hAnsi="Book Antiqua" w:cs="Arial"/>
                <w:lang w:eastAsia="en-IN"/>
              </w:rPr>
              <w:t>.</w:t>
            </w:r>
            <w:r w:rsidR="0094614C" w:rsidRPr="00130052">
              <w:rPr>
                <w:rFonts w:ascii="Book Antiqua" w:hAnsi="Book Antiqua" w:cs="Arial"/>
                <w:lang w:eastAsia="en-IN"/>
              </w:rPr>
              <w:t xml:space="preserve"> </w:t>
            </w:r>
            <w:r w:rsidR="00CD2CBC" w:rsidRPr="00CD2CBC">
              <w:rPr>
                <w:rFonts w:ascii="Arial" w:hAnsi="Arial" w:cs="Arial"/>
                <w:lang w:eastAsia="en-IN"/>
              </w:rPr>
              <w:t xml:space="preserve">Loss Reduction work under RDSS in </w:t>
            </w:r>
            <w:r w:rsidR="00CD2CBC" w:rsidRPr="00CD2CBC">
              <w:rPr>
                <w:rFonts w:ascii="TimesNewRomanPS-BoldMT" w:hAnsi="TimesNewRomanPS-BoldMT" w:cs="TimesNewRomanPS-BoldMT"/>
                <w:b/>
                <w:bCs/>
              </w:rPr>
              <w:t>Pulwama District</w:t>
            </w:r>
          </w:p>
          <w:p w:rsidR="00130052" w:rsidRPr="00130052" w:rsidRDefault="00130052" w:rsidP="00CD24FB">
            <w:pPr>
              <w:pStyle w:val="TableParagraph"/>
              <w:ind w:left="62"/>
              <w:rPr>
                <w:rFonts w:ascii="Book Antiqua" w:hAnsi="Book Antiqua" w:cs="Arial"/>
                <w:lang w:eastAsia="en-IN"/>
              </w:rPr>
            </w:pPr>
          </w:p>
          <w:p w:rsidR="00E7160E" w:rsidRPr="00130052" w:rsidRDefault="00E7160E" w:rsidP="00CD24FB">
            <w:pPr>
              <w:pStyle w:val="TableParagraph"/>
              <w:ind w:left="62"/>
              <w:rPr>
                <w:rFonts w:ascii="Book Antiqua" w:hAnsi="Book Antiqua" w:cs="Arial"/>
                <w:lang w:eastAsia="en-IN"/>
              </w:rPr>
            </w:pPr>
            <w:r w:rsidRPr="00130052">
              <w:rPr>
                <w:rFonts w:ascii="Book Antiqua" w:hAnsi="Book Antiqua" w:cs="Arial"/>
                <w:lang w:eastAsia="en-IN"/>
              </w:rPr>
              <w:t>ii.</w:t>
            </w:r>
            <w:r w:rsidR="0094614C" w:rsidRPr="00130052">
              <w:rPr>
                <w:rFonts w:ascii="Book Antiqua" w:hAnsi="Book Antiqua" w:cs="Arial"/>
                <w:lang w:eastAsia="en-IN"/>
              </w:rPr>
              <w:t xml:space="preserve"> </w:t>
            </w:r>
            <w:r w:rsidR="00CD2CBC" w:rsidRPr="00CD2CBC">
              <w:rPr>
                <w:rFonts w:ascii="Arial" w:hAnsi="Arial" w:cs="Arial"/>
                <w:lang w:eastAsia="en-IN"/>
              </w:rPr>
              <w:t xml:space="preserve">Loss Reduction work under RDSS in </w:t>
            </w:r>
            <w:r w:rsidR="00CD2CBC" w:rsidRPr="00CD2CBC">
              <w:rPr>
                <w:rFonts w:ascii="TimesNewRomanPS-BoldMT" w:hAnsi="TimesNewRomanPS-BoldMT" w:cs="TimesNewRomanPS-BoldMT"/>
                <w:b/>
                <w:bCs/>
              </w:rPr>
              <w:t>Anantnag District</w:t>
            </w:r>
          </w:p>
          <w:p w:rsidR="00130052" w:rsidRPr="00130052" w:rsidRDefault="00130052" w:rsidP="00CD24FB">
            <w:pPr>
              <w:pStyle w:val="TableParagraph"/>
              <w:ind w:left="62"/>
              <w:rPr>
                <w:rFonts w:ascii="Book Antiqua" w:hAnsi="Book Antiqua" w:cs="Arial"/>
                <w:lang w:eastAsia="en-IN"/>
              </w:rPr>
            </w:pPr>
          </w:p>
          <w:p w:rsidR="00130052" w:rsidRDefault="00E7160E" w:rsidP="006A7DBD">
            <w:pPr>
              <w:pStyle w:val="TableParagraph"/>
              <w:ind w:left="62"/>
              <w:rPr>
                <w:b/>
                <w:lang w:eastAsia="en-IN"/>
              </w:rPr>
            </w:pPr>
            <w:r w:rsidRPr="00130052">
              <w:rPr>
                <w:rFonts w:ascii="Book Antiqua" w:hAnsi="Book Antiqua" w:cs="Arial"/>
                <w:lang w:eastAsia="en-IN"/>
              </w:rPr>
              <w:t>iii.</w:t>
            </w:r>
            <w:r w:rsidR="0094614C" w:rsidRPr="00130052">
              <w:rPr>
                <w:rFonts w:ascii="Book Antiqua" w:hAnsi="Book Antiqua" w:cs="Arial"/>
                <w:lang w:eastAsia="en-IN"/>
              </w:rPr>
              <w:t xml:space="preserve"> </w:t>
            </w:r>
            <w:r w:rsidR="00CD2CBC" w:rsidRPr="00CD2CBC">
              <w:rPr>
                <w:rFonts w:ascii="Arial" w:hAnsi="Arial" w:cs="Arial"/>
                <w:lang w:eastAsia="en-IN"/>
              </w:rPr>
              <w:t xml:space="preserve">Loss Reduction work under RDSS in </w:t>
            </w:r>
            <w:r w:rsidR="00CD2CBC" w:rsidRPr="00CD2CBC">
              <w:rPr>
                <w:b/>
                <w:lang w:eastAsia="en-IN"/>
              </w:rPr>
              <w:t xml:space="preserve">Shopian and </w:t>
            </w:r>
            <w:proofErr w:type="spellStart"/>
            <w:r w:rsidR="00CD2CBC" w:rsidRPr="00CD2CBC">
              <w:rPr>
                <w:b/>
                <w:lang w:eastAsia="en-IN"/>
              </w:rPr>
              <w:t>Kulgam</w:t>
            </w:r>
            <w:proofErr w:type="spellEnd"/>
            <w:r w:rsidR="00CD2CBC" w:rsidRPr="00CD2CBC">
              <w:rPr>
                <w:b/>
                <w:lang w:eastAsia="en-IN"/>
              </w:rPr>
              <w:t xml:space="preserve"> District</w:t>
            </w:r>
          </w:p>
          <w:p w:rsidR="006A7DBD" w:rsidRPr="00130052" w:rsidRDefault="006A7DBD" w:rsidP="006A7DBD">
            <w:pPr>
              <w:pStyle w:val="TableParagraph"/>
              <w:ind w:left="62"/>
              <w:rPr>
                <w:rFonts w:ascii="Book Antiqua" w:hAnsi="Book Antiqua" w:cs="Arial"/>
                <w:lang w:eastAsia="en-IN"/>
              </w:rPr>
            </w:pPr>
          </w:p>
        </w:tc>
      </w:tr>
      <w:tr w:rsidR="009804EB" w:rsidRPr="00130052" w:rsidTr="006A7DBD">
        <w:trPr>
          <w:trHeight w:val="715"/>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Brief</w:t>
            </w:r>
            <w:r w:rsidRPr="00130052">
              <w:rPr>
                <w:rFonts w:ascii="Book Antiqua" w:hAnsi="Book Antiqua"/>
                <w:b/>
                <w:spacing w:val="-1"/>
              </w:rPr>
              <w:t xml:space="preserve"> </w:t>
            </w:r>
            <w:r w:rsidRPr="00130052">
              <w:rPr>
                <w:rFonts w:ascii="Book Antiqua" w:hAnsi="Book Antiqua"/>
                <w:b/>
              </w:rPr>
              <w:t>description</w:t>
            </w:r>
            <w:r w:rsidRPr="00130052">
              <w:rPr>
                <w:rFonts w:ascii="Book Antiqua" w:hAnsi="Book Antiqua"/>
                <w:b/>
                <w:spacing w:val="-1"/>
              </w:rPr>
              <w:t xml:space="preserve"> </w:t>
            </w:r>
            <w:r w:rsidRPr="00130052">
              <w:rPr>
                <w:rFonts w:ascii="Book Antiqua" w:hAnsi="Book Antiqua"/>
                <w:b/>
              </w:rPr>
              <w:t>of Scope</w:t>
            </w:r>
            <w:r w:rsidRPr="00130052">
              <w:rPr>
                <w:rFonts w:ascii="Book Antiqua" w:hAnsi="Book Antiqua"/>
                <w:b/>
                <w:spacing w:val="-2"/>
              </w:rPr>
              <w:t xml:space="preserve"> </w:t>
            </w:r>
            <w:r w:rsidRPr="00130052">
              <w:rPr>
                <w:rFonts w:ascii="Book Antiqua" w:hAnsi="Book Antiqua"/>
                <w:b/>
              </w:rPr>
              <w:t>of Works</w:t>
            </w:r>
          </w:p>
        </w:tc>
        <w:tc>
          <w:tcPr>
            <w:tcW w:w="5245" w:type="dxa"/>
          </w:tcPr>
          <w:p w:rsidR="00CE0F77" w:rsidRPr="00130052" w:rsidRDefault="006A7DBD" w:rsidP="00CD24FB">
            <w:pPr>
              <w:pStyle w:val="TableParagraph"/>
              <w:tabs>
                <w:tab w:val="left" w:pos="467"/>
                <w:tab w:val="left" w:pos="468"/>
              </w:tabs>
              <w:jc w:val="both"/>
              <w:rPr>
                <w:rFonts w:ascii="Book Antiqua" w:hAnsi="Book Antiqua"/>
              </w:rPr>
            </w:pPr>
            <w:r>
              <w:rPr>
                <w:rFonts w:ascii="Book Antiqua" w:hAnsi="Book Antiqua"/>
              </w:rPr>
              <w:t>T</w:t>
            </w:r>
            <w:r w:rsidR="00CE0F77" w:rsidRPr="00130052">
              <w:rPr>
                <w:rFonts w:ascii="Book Antiqua" w:hAnsi="Book Antiqua"/>
              </w:rPr>
              <w:t>he detailed scope of work is given in the Technical Specification of the Bidding Documents.</w:t>
            </w:r>
          </w:p>
        </w:tc>
      </w:tr>
      <w:tr w:rsidR="009804EB" w:rsidRPr="00130052">
        <w:trPr>
          <w:trHeight w:val="636"/>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Mode</w:t>
            </w:r>
            <w:r w:rsidRPr="00130052">
              <w:rPr>
                <w:rFonts w:ascii="Book Antiqua" w:hAnsi="Book Antiqua"/>
                <w:b/>
                <w:spacing w:val="-4"/>
              </w:rPr>
              <w:t xml:space="preserve"> </w:t>
            </w:r>
            <w:r w:rsidRPr="00130052">
              <w:rPr>
                <w:rFonts w:ascii="Book Antiqua" w:hAnsi="Book Antiqua"/>
                <w:b/>
              </w:rPr>
              <w:t>of</w:t>
            </w:r>
            <w:r w:rsidRPr="00130052">
              <w:rPr>
                <w:rFonts w:ascii="Book Antiqua" w:hAnsi="Book Antiqua"/>
                <w:b/>
                <w:spacing w:val="-1"/>
              </w:rPr>
              <w:t xml:space="preserve"> </w:t>
            </w:r>
            <w:r w:rsidRPr="00130052">
              <w:rPr>
                <w:rFonts w:ascii="Book Antiqua" w:hAnsi="Book Antiqua"/>
                <w:b/>
              </w:rPr>
              <w:t>Procurement/Bidding</w:t>
            </w:r>
          </w:p>
        </w:tc>
        <w:tc>
          <w:tcPr>
            <w:tcW w:w="5245" w:type="dxa"/>
          </w:tcPr>
          <w:p w:rsidR="009804EB" w:rsidRPr="00130052" w:rsidRDefault="00CD05F7" w:rsidP="00CD24FB">
            <w:pPr>
              <w:pStyle w:val="TableParagraph"/>
              <w:ind w:left="28"/>
              <w:rPr>
                <w:rFonts w:ascii="Book Antiqua" w:hAnsi="Book Antiqua"/>
                <w:b/>
              </w:rPr>
            </w:pPr>
            <w:r w:rsidRPr="00130052">
              <w:rPr>
                <w:rFonts w:ascii="Book Antiqua" w:hAnsi="Book Antiqua"/>
                <w:b/>
              </w:rPr>
              <w:t>Singe Stage Two-Envelope Bidding Process with e-</w:t>
            </w:r>
          </w:p>
          <w:p w:rsidR="009804EB" w:rsidRPr="00130052" w:rsidRDefault="00CD05F7" w:rsidP="00CD24FB">
            <w:pPr>
              <w:pStyle w:val="TableParagraph"/>
              <w:ind w:left="28"/>
              <w:rPr>
                <w:rFonts w:ascii="Book Antiqua" w:hAnsi="Book Antiqua"/>
              </w:rPr>
            </w:pPr>
            <w:r w:rsidRPr="00130052">
              <w:rPr>
                <w:rFonts w:ascii="Book Antiqua" w:hAnsi="Book Antiqua"/>
                <w:b/>
              </w:rPr>
              <w:t>Procurement/ e-Tendering</w:t>
            </w:r>
          </w:p>
        </w:tc>
      </w:tr>
      <w:tr w:rsidR="009804EB" w:rsidRPr="00130052">
        <w:trPr>
          <w:trHeight w:val="316"/>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Date</w:t>
            </w:r>
            <w:r w:rsidRPr="00130052">
              <w:rPr>
                <w:rFonts w:ascii="Book Antiqua" w:hAnsi="Book Antiqua"/>
                <w:b/>
                <w:spacing w:val="-3"/>
              </w:rPr>
              <w:t xml:space="preserve"> </w:t>
            </w:r>
            <w:r w:rsidRPr="00130052">
              <w:rPr>
                <w:rFonts w:ascii="Book Antiqua" w:hAnsi="Book Antiqua"/>
                <w:b/>
              </w:rPr>
              <w:t>of Release</w:t>
            </w:r>
            <w:r w:rsidRPr="00130052">
              <w:rPr>
                <w:rFonts w:ascii="Book Antiqua" w:hAnsi="Book Antiqua"/>
                <w:b/>
                <w:spacing w:val="-4"/>
              </w:rPr>
              <w:t xml:space="preserve"> </w:t>
            </w:r>
            <w:r w:rsidRPr="00130052">
              <w:rPr>
                <w:rFonts w:ascii="Book Antiqua" w:hAnsi="Book Antiqua"/>
                <w:b/>
              </w:rPr>
              <w:t>of</w:t>
            </w:r>
            <w:r w:rsidRPr="00130052">
              <w:rPr>
                <w:rFonts w:ascii="Book Antiqua" w:hAnsi="Book Antiqua"/>
                <w:b/>
                <w:spacing w:val="1"/>
              </w:rPr>
              <w:t xml:space="preserve"> </w:t>
            </w:r>
            <w:r w:rsidRPr="00130052">
              <w:rPr>
                <w:rFonts w:ascii="Book Antiqua" w:hAnsi="Book Antiqua"/>
                <w:b/>
              </w:rPr>
              <w:t>RFB Notice/</w:t>
            </w:r>
            <w:r w:rsidRPr="00130052">
              <w:rPr>
                <w:rFonts w:ascii="Book Antiqua" w:hAnsi="Book Antiqua"/>
                <w:b/>
                <w:spacing w:val="-1"/>
              </w:rPr>
              <w:t xml:space="preserve"> </w:t>
            </w:r>
            <w:r w:rsidRPr="00130052">
              <w:rPr>
                <w:rFonts w:ascii="Book Antiqua" w:hAnsi="Book Antiqua"/>
                <w:b/>
              </w:rPr>
              <w:t>NIT</w:t>
            </w:r>
          </w:p>
        </w:tc>
        <w:tc>
          <w:tcPr>
            <w:tcW w:w="5245" w:type="dxa"/>
          </w:tcPr>
          <w:p w:rsidR="009804EB" w:rsidRPr="00130052" w:rsidRDefault="00E7160E" w:rsidP="00CD24FB">
            <w:pPr>
              <w:pStyle w:val="TableParagraph"/>
              <w:ind w:left="30"/>
              <w:rPr>
                <w:rFonts w:ascii="Book Antiqua" w:hAnsi="Book Antiqua"/>
                <w:b/>
              </w:rPr>
            </w:pPr>
            <w:r w:rsidRPr="00130052">
              <w:rPr>
                <w:rFonts w:ascii="Book Antiqua" w:hAnsi="Book Antiqua"/>
                <w:b/>
              </w:rPr>
              <w:t>31/03/2023</w:t>
            </w:r>
          </w:p>
        </w:tc>
      </w:tr>
      <w:tr w:rsidR="009804EB" w:rsidRPr="00130052">
        <w:trPr>
          <w:trHeight w:val="318"/>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Date</w:t>
            </w:r>
            <w:r w:rsidRPr="00130052">
              <w:rPr>
                <w:rFonts w:ascii="Book Antiqua" w:hAnsi="Book Antiqua"/>
                <w:b/>
                <w:spacing w:val="-3"/>
              </w:rPr>
              <w:t xml:space="preserve"> </w:t>
            </w:r>
            <w:r w:rsidRPr="00130052">
              <w:rPr>
                <w:rFonts w:ascii="Book Antiqua" w:hAnsi="Book Antiqua"/>
                <w:b/>
              </w:rPr>
              <w:t>&amp;</w:t>
            </w:r>
            <w:r w:rsidRPr="00130052">
              <w:rPr>
                <w:rFonts w:ascii="Book Antiqua" w:hAnsi="Book Antiqua"/>
                <w:b/>
                <w:spacing w:val="-3"/>
              </w:rPr>
              <w:t xml:space="preserve"> </w:t>
            </w:r>
            <w:r w:rsidRPr="00130052">
              <w:rPr>
                <w:rFonts w:ascii="Book Antiqua" w:hAnsi="Book Antiqua"/>
                <w:b/>
              </w:rPr>
              <w:t>Time</w:t>
            </w:r>
            <w:r w:rsidRPr="00130052">
              <w:rPr>
                <w:rFonts w:ascii="Book Antiqua" w:hAnsi="Book Antiqua"/>
                <w:b/>
                <w:spacing w:val="-3"/>
              </w:rPr>
              <w:t xml:space="preserve"> </w:t>
            </w:r>
            <w:r w:rsidRPr="00130052">
              <w:rPr>
                <w:rFonts w:ascii="Book Antiqua" w:hAnsi="Book Antiqua"/>
                <w:b/>
              </w:rPr>
              <w:t>of</w:t>
            </w:r>
            <w:r w:rsidRPr="00130052">
              <w:rPr>
                <w:rFonts w:ascii="Book Antiqua" w:hAnsi="Book Antiqua"/>
                <w:b/>
                <w:spacing w:val="3"/>
              </w:rPr>
              <w:t xml:space="preserve"> </w:t>
            </w:r>
            <w:r w:rsidRPr="00130052">
              <w:rPr>
                <w:rFonts w:ascii="Book Antiqua" w:hAnsi="Book Antiqua"/>
                <w:b/>
              </w:rPr>
              <w:t>Pre-Bid Meeting</w:t>
            </w:r>
          </w:p>
        </w:tc>
        <w:tc>
          <w:tcPr>
            <w:tcW w:w="5245" w:type="dxa"/>
          </w:tcPr>
          <w:p w:rsidR="009804EB" w:rsidRPr="00130052" w:rsidRDefault="00E7160E" w:rsidP="00CD24FB">
            <w:pPr>
              <w:pStyle w:val="TableParagraph"/>
              <w:ind w:left="30"/>
              <w:rPr>
                <w:rFonts w:ascii="Book Antiqua" w:hAnsi="Book Antiqua"/>
                <w:b/>
              </w:rPr>
            </w:pPr>
            <w:r w:rsidRPr="00130052">
              <w:rPr>
                <w:rFonts w:ascii="Book Antiqua" w:hAnsi="Book Antiqua"/>
                <w:b/>
              </w:rPr>
              <w:t xml:space="preserve">10/04/2023 at </w:t>
            </w:r>
            <w:r w:rsidR="00314105" w:rsidRPr="00130052">
              <w:rPr>
                <w:rFonts w:ascii="Book Antiqua" w:hAnsi="Book Antiqua"/>
                <w:b/>
              </w:rPr>
              <w:t>1</w:t>
            </w:r>
            <w:r w:rsidR="006A7DBD">
              <w:rPr>
                <w:rFonts w:ascii="Book Antiqua" w:hAnsi="Book Antiqua"/>
                <w:b/>
              </w:rPr>
              <w:t>5</w:t>
            </w:r>
            <w:r w:rsidR="00314105" w:rsidRPr="00130052">
              <w:rPr>
                <w:rFonts w:ascii="Book Antiqua" w:hAnsi="Book Antiqua"/>
                <w:b/>
              </w:rPr>
              <w:t>30 Hours (IST)</w:t>
            </w:r>
          </w:p>
        </w:tc>
      </w:tr>
      <w:tr w:rsidR="009804EB" w:rsidRPr="00130052">
        <w:trPr>
          <w:trHeight w:val="633"/>
        </w:trPr>
        <w:tc>
          <w:tcPr>
            <w:tcW w:w="4110" w:type="dxa"/>
          </w:tcPr>
          <w:p w:rsidR="009804EB" w:rsidRPr="00130052" w:rsidRDefault="00CD05F7" w:rsidP="00CD24FB">
            <w:pPr>
              <w:pStyle w:val="TableParagraph"/>
              <w:ind w:left="30"/>
              <w:rPr>
                <w:rFonts w:ascii="Book Antiqua" w:hAnsi="Book Antiqua"/>
                <w:b/>
              </w:rPr>
            </w:pPr>
            <w:r w:rsidRPr="00130052">
              <w:rPr>
                <w:rFonts w:ascii="Book Antiqua" w:hAnsi="Book Antiqua"/>
                <w:b/>
              </w:rPr>
              <w:t>Last</w:t>
            </w:r>
            <w:r w:rsidRPr="00130052">
              <w:rPr>
                <w:rFonts w:ascii="Book Antiqua" w:hAnsi="Book Antiqua"/>
                <w:b/>
                <w:spacing w:val="-1"/>
              </w:rPr>
              <w:t xml:space="preserve"> </w:t>
            </w:r>
            <w:r w:rsidRPr="00130052">
              <w:rPr>
                <w:rFonts w:ascii="Book Antiqua" w:hAnsi="Book Antiqua"/>
                <w:b/>
              </w:rPr>
              <w:t>date</w:t>
            </w:r>
            <w:r w:rsidRPr="00130052">
              <w:rPr>
                <w:rFonts w:ascii="Book Antiqua" w:hAnsi="Book Antiqua"/>
                <w:b/>
                <w:spacing w:val="-2"/>
              </w:rPr>
              <w:t xml:space="preserve"> </w:t>
            </w:r>
            <w:r w:rsidRPr="00130052">
              <w:rPr>
                <w:rFonts w:ascii="Book Antiqua" w:hAnsi="Book Antiqua"/>
                <w:b/>
              </w:rPr>
              <w:t>of Bid</w:t>
            </w:r>
            <w:r w:rsidRPr="00130052">
              <w:rPr>
                <w:rFonts w:ascii="Book Antiqua" w:hAnsi="Book Antiqua"/>
                <w:b/>
                <w:spacing w:val="-2"/>
              </w:rPr>
              <w:t xml:space="preserve"> </w:t>
            </w:r>
            <w:r w:rsidRPr="00130052">
              <w:rPr>
                <w:rFonts w:ascii="Book Antiqua" w:hAnsi="Book Antiqua"/>
                <w:b/>
              </w:rPr>
              <w:t>Submission</w:t>
            </w:r>
          </w:p>
        </w:tc>
        <w:tc>
          <w:tcPr>
            <w:tcW w:w="5245" w:type="dxa"/>
          </w:tcPr>
          <w:p w:rsidR="009804EB" w:rsidRPr="00130052" w:rsidRDefault="00E7160E" w:rsidP="00CD24FB">
            <w:pPr>
              <w:pStyle w:val="TableParagraph"/>
              <w:ind w:left="30"/>
              <w:rPr>
                <w:rFonts w:ascii="Book Antiqua" w:hAnsi="Book Antiqua"/>
                <w:b/>
              </w:rPr>
            </w:pPr>
            <w:r w:rsidRPr="00130052">
              <w:rPr>
                <w:rFonts w:ascii="Book Antiqua" w:hAnsi="Book Antiqua"/>
                <w:b/>
              </w:rPr>
              <w:t>28/04/2023</w:t>
            </w:r>
            <w:r w:rsidR="00CD05F7" w:rsidRPr="00130052">
              <w:rPr>
                <w:rFonts w:ascii="Book Antiqua" w:hAnsi="Book Antiqua"/>
                <w:b/>
              </w:rPr>
              <w:t>, up to</w:t>
            </w:r>
            <w:r w:rsidRPr="00130052">
              <w:rPr>
                <w:rFonts w:ascii="Book Antiqua" w:hAnsi="Book Antiqua"/>
                <w:b/>
              </w:rPr>
              <w:t xml:space="preserve"> 1100</w:t>
            </w:r>
            <w:r w:rsidR="00314105" w:rsidRPr="00130052">
              <w:rPr>
                <w:rFonts w:ascii="Book Antiqua" w:hAnsi="Book Antiqua"/>
                <w:b/>
              </w:rPr>
              <w:t xml:space="preserve"> </w:t>
            </w:r>
            <w:r w:rsidR="00CD05F7" w:rsidRPr="00130052">
              <w:rPr>
                <w:rFonts w:ascii="Book Antiqua" w:hAnsi="Book Antiqua"/>
                <w:b/>
              </w:rPr>
              <w:t>Hours (IST)</w:t>
            </w:r>
          </w:p>
        </w:tc>
      </w:tr>
    </w:tbl>
    <w:p w:rsidR="009804EB" w:rsidRPr="0094614C" w:rsidRDefault="009804EB" w:rsidP="0094614C">
      <w:pPr>
        <w:rPr>
          <w:rFonts w:ascii="Book Antiqua" w:hAnsi="Book Antiqua"/>
          <w:sz w:val="24"/>
          <w:szCs w:val="24"/>
        </w:rPr>
        <w:sectPr w:rsidR="009804EB" w:rsidRPr="0094614C">
          <w:pgSz w:w="12240" w:h="15840"/>
          <w:pgMar w:top="940" w:right="400" w:bottom="280" w:left="880" w:header="725" w:footer="0" w:gutter="0"/>
          <w:cols w:space="720"/>
        </w:sectPr>
      </w:pPr>
    </w:p>
    <w:p w:rsidR="009804EB" w:rsidRPr="0094614C" w:rsidRDefault="00FA2E19" w:rsidP="0094614C">
      <w:pPr>
        <w:pStyle w:val="BodyText"/>
        <w:spacing w:line="20" w:lineRule="exact"/>
        <w:ind w:left="891"/>
        <w:rPr>
          <w:rFonts w:ascii="Book Antiqua" w:hAnsi="Book Antiqua"/>
        </w:rPr>
      </w:pPr>
      <w:r>
        <w:rPr>
          <w:rFonts w:ascii="Book Antiqua" w:hAnsi="Book Antiqua"/>
        </w:rPr>
      </w:r>
      <w:r>
        <w:rPr>
          <w:rFonts w:ascii="Book Antiqua" w:hAnsi="Book Antiqua"/>
        </w:rPr>
        <w:pict>
          <v:group id="_x0000_s1175" style="width:453.8pt;height:.5pt;mso-position-horizontal-relative:char;mso-position-vertical-relative:line" coordsize="9076,10">
            <v:rect id="_x0000_s1176" style="position:absolute;width:9076;height:10" fillcolor="black" stroked="f"/>
            <w10:anchorlock/>
          </v:group>
        </w:pict>
      </w:r>
    </w:p>
    <w:p w:rsidR="009804EB" w:rsidRPr="0094614C" w:rsidRDefault="009804EB" w:rsidP="0094614C">
      <w:pPr>
        <w:pStyle w:val="BodyText"/>
        <w:rPr>
          <w:rFonts w:ascii="Book Antiqua" w:hAnsi="Book Antiqua"/>
          <w:b/>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9"/>
        <w:gridCol w:w="5245"/>
      </w:tblGrid>
      <w:tr w:rsidR="009804EB" w:rsidRPr="0094614C">
        <w:trPr>
          <w:trHeight w:val="636"/>
        </w:trPr>
        <w:tc>
          <w:tcPr>
            <w:tcW w:w="4109" w:type="dxa"/>
          </w:tcPr>
          <w:p w:rsidR="009804EB" w:rsidRPr="00CD24FB" w:rsidRDefault="00CD05F7" w:rsidP="00CD24FB">
            <w:pPr>
              <w:pStyle w:val="TableParagraph"/>
              <w:spacing w:line="275" w:lineRule="exact"/>
              <w:ind w:left="31"/>
              <w:rPr>
                <w:rFonts w:ascii="Book Antiqua" w:hAnsi="Book Antiqua"/>
                <w:b/>
              </w:rPr>
            </w:pPr>
            <w:r w:rsidRPr="00CD24FB">
              <w:rPr>
                <w:rFonts w:ascii="Book Antiqua" w:hAnsi="Book Antiqua"/>
                <w:b/>
              </w:rPr>
              <w:t>Date</w:t>
            </w:r>
            <w:r w:rsidRPr="00CD24FB">
              <w:rPr>
                <w:rFonts w:ascii="Book Antiqua" w:hAnsi="Book Antiqua"/>
                <w:b/>
                <w:spacing w:val="104"/>
              </w:rPr>
              <w:t xml:space="preserve"> </w:t>
            </w:r>
            <w:r w:rsidRPr="00CD24FB">
              <w:rPr>
                <w:rFonts w:ascii="Book Antiqua" w:hAnsi="Book Antiqua"/>
                <w:b/>
              </w:rPr>
              <w:t>of</w:t>
            </w:r>
            <w:r w:rsidRPr="00CD24FB">
              <w:rPr>
                <w:rFonts w:ascii="Book Antiqua" w:hAnsi="Book Antiqua"/>
                <w:b/>
                <w:spacing w:val="108"/>
              </w:rPr>
              <w:t xml:space="preserve"> </w:t>
            </w:r>
            <w:r w:rsidRPr="00CD24FB">
              <w:rPr>
                <w:rFonts w:ascii="Book Antiqua" w:hAnsi="Book Antiqua"/>
                <w:b/>
              </w:rPr>
              <w:t>Opening</w:t>
            </w:r>
            <w:r w:rsidRPr="00CD24FB">
              <w:rPr>
                <w:rFonts w:ascii="Book Antiqua" w:hAnsi="Book Antiqua"/>
                <w:b/>
                <w:spacing w:val="104"/>
              </w:rPr>
              <w:t xml:space="preserve"> </w:t>
            </w:r>
            <w:r w:rsidRPr="00CD24FB">
              <w:rPr>
                <w:rFonts w:ascii="Book Antiqua" w:hAnsi="Book Antiqua"/>
                <w:b/>
              </w:rPr>
              <w:t>of</w:t>
            </w:r>
            <w:r w:rsidRPr="00CD24FB">
              <w:rPr>
                <w:rFonts w:ascii="Book Antiqua" w:hAnsi="Book Antiqua"/>
                <w:b/>
                <w:spacing w:val="103"/>
              </w:rPr>
              <w:t xml:space="preserve"> </w:t>
            </w:r>
            <w:r w:rsidRPr="00CD24FB">
              <w:rPr>
                <w:rFonts w:ascii="Book Antiqua" w:hAnsi="Book Antiqua"/>
                <w:b/>
              </w:rPr>
              <w:t>Technical</w:t>
            </w:r>
            <w:r w:rsidRPr="00CD24FB">
              <w:rPr>
                <w:rFonts w:ascii="Book Antiqua" w:hAnsi="Book Antiqua"/>
                <w:b/>
                <w:spacing w:val="106"/>
              </w:rPr>
              <w:t xml:space="preserve"> </w:t>
            </w:r>
            <w:r w:rsidRPr="00CD24FB">
              <w:rPr>
                <w:rFonts w:ascii="Book Antiqua" w:hAnsi="Book Antiqua"/>
                <w:b/>
              </w:rPr>
              <w:t>Part</w:t>
            </w:r>
            <w:r w:rsidR="00CD24FB">
              <w:rPr>
                <w:rFonts w:ascii="Book Antiqua" w:hAnsi="Book Antiqua"/>
                <w:b/>
              </w:rPr>
              <w:t xml:space="preserve"> </w:t>
            </w:r>
            <w:r w:rsidRPr="00CD24FB">
              <w:rPr>
                <w:rFonts w:ascii="Book Antiqua" w:hAnsi="Book Antiqua"/>
                <w:b/>
              </w:rPr>
              <w:t>(First</w:t>
            </w:r>
            <w:r w:rsidRPr="00CD24FB">
              <w:rPr>
                <w:rFonts w:ascii="Book Antiqua" w:hAnsi="Book Antiqua"/>
                <w:b/>
                <w:spacing w:val="-1"/>
              </w:rPr>
              <w:t xml:space="preserve"> </w:t>
            </w:r>
            <w:r w:rsidRPr="00CD24FB">
              <w:rPr>
                <w:rFonts w:ascii="Book Antiqua" w:hAnsi="Book Antiqua"/>
                <w:b/>
              </w:rPr>
              <w:t>Envelope)</w:t>
            </w:r>
            <w:r w:rsidRPr="00CD24FB">
              <w:rPr>
                <w:rFonts w:ascii="Book Antiqua" w:hAnsi="Book Antiqua"/>
                <w:b/>
                <w:spacing w:val="-1"/>
              </w:rPr>
              <w:t xml:space="preserve"> </w:t>
            </w:r>
            <w:r w:rsidRPr="00CD24FB">
              <w:rPr>
                <w:rFonts w:ascii="Book Antiqua" w:hAnsi="Book Antiqua"/>
                <w:b/>
              </w:rPr>
              <w:t>of</w:t>
            </w:r>
            <w:r w:rsidRPr="00CD24FB">
              <w:rPr>
                <w:rFonts w:ascii="Book Antiqua" w:hAnsi="Book Antiqua"/>
                <w:b/>
                <w:spacing w:val="-1"/>
              </w:rPr>
              <w:t xml:space="preserve"> </w:t>
            </w:r>
            <w:r w:rsidRPr="00CD24FB">
              <w:rPr>
                <w:rFonts w:ascii="Book Antiqua" w:hAnsi="Book Antiqua"/>
                <w:b/>
              </w:rPr>
              <w:t>the</w:t>
            </w:r>
            <w:r w:rsidRPr="00CD24FB">
              <w:rPr>
                <w:rFonts w:ascii="Book Antiqua" w:hAnsi="Book Antiqua"/>
                <w:b/>
                <w:spacing w:val="-1"/>
              </w:rPr>
              <w:t xml:space="preserve"> </w:t>
            </w:r>
            <w:r w:rsidRPr="00CD24FB">
              <w:rPr>
                <w:rFonts w:ascii="Book Antiqua" w:hAnsi="Book Antiqua"/>
                <w:b/>
              </w:rPr>
              <w:t>bid</w:t>
            </w:r>
          </w:p>
        </w:tc>
        <w:tc>
          <w:tcPr>
            <w:tcW w:w="5245" w:type="dxa"/>
          </w:tcPr>
          <w:p w:rsidR="009804EB" w:rsidRPr="00CD24FB" w:rsidRDefault="00314105" w:rsidP="0094614C">
            <w:pPr>
              <w:pStyle w:val="TableParagraph"/>
              <w:spacing w:line="275" w:lineRule="exact"/>
              <w:ind w:left="31"/>
              <w:rPr>
                <w:rFonts w:ascii="Book Antiqua" w:hAnsi="Book Antiqua"/>
                <w:b/>
              </w:rPr>
            </w:pPr>
            <w:r w:rsidRPr="00CD24FB">
              <w:rPr>
                <w:rFonts w:ascii="Book Antiqua" w:hAnsi="Book Antiqua"/>
                <w:b/>
              </w:rPr>
              <w:t>01/05/2023, at 1130 Hours (IST)</w:t>
            </w:r>
          </w:p>
        </w:tc>
      </w:tr>
      <w:tr w:rsidR="009804EB" w:rsidRPr="0094614C">
        <w:trPr>
          <w:trHeight w:val="1585"/>
        </w:trPr>
        <w:tc>
          <w:tcPr>
            <w:tcW w:w="4109" w:type="dxa"/>
          </w:tcPr>
          <w:p w:rsidR="009804EB" w:rsidRPr="00CD24FB" w:rsidRDefault="00CD05F7" w:rsidP="0094614C">
            <w:pPr>
              <w:pStyle w:val="TableParagraph"/>
              <w:spacing w:line="276" w:lineRule="auto"/>
              <w:ind w:left="31"/>
              <w:rPr>
                <w:rFonts w:ascii="Book Antiqua" w:hAnsi="Book Antiqua"/>
                <w:b/>
              </w:rPr>
            </w:pPr>
            <w:r w:rsidRPr="00CD24FB">
              <w:rPr>
                <w:rFonts w:ascii="Book Antiqua" w:hAnsi="Book Antiqua"/>
                <w:b/>
              </w:rPr>
              <w:t>Opening</w:t>
            </w:r>
            <w:r w:rsidRPr="00CD24FB">
              <w:rPr>
                <w:rFonts w:ascii="Book Antiqua" w:hAnsi="Book Antiqua"/>
                <w:b/>
                <w:spacing w:val="59"/>
              </w:rPr>
              <w:t xml:space="preserve"> </w:t>
            </w:r>
            <w:r w:rsidRPr="00CD24FB">
              <w:rPr>
                <w:rFonts w:ascii="Book Antiqua" w:hAnsi="Book Antiqua"/>
                <w:b/>
              </w:rPr>
              <w:t>of</w:t>
            </w:r>
            <w:r w:rsidRPr="00CD24FB">
              <w:rPr>
                <w:rFonts w:ascii="Book Antiqua" w:hAnsi="Book Antiqua"/>
                <w:b/>
                <w:spacing w:val="1"/>
              </w:rPr>
              <w:t xml:space="preserve"> </w:t>
            </w:r>
            <w:r w:rsidRPr="00CD24FB">
              <w:rPr>
                <w:rFonts w:ascii="Book Antiqua" w:hAnsi="Book Antiqua"/>
                <w:b/>
              </w:rPr>
              <w:t>Financial</w:t>
            </w:r>
            <w:r w:rsidRPr="00CD24FB">
              <w:rPr>
                <w:rFonts w:ascii="Book Antiqua" w:hAnsi="Book Antiqua"/>
                <w:b/>
                <w:spacing w:val="60"/>
              </w:rPr>
              <w:t xml:space="preserve"> </w:t>
            </w:r>
            <w:r w:rsidRPr="00CD24FB">
              <w:rPr>
                <w:rFonts w:ascii="Book Antiqua" w:hAnsi="Book Antiqua"/>
                <w:b/>
              </w:rPr>
              <w:t>Part</w:t>
            </w:r>
            <w:r w:rsidRPr="00CD24FB">
              <w:rPr>
                <w:rFonts w:ascii="Book Antiqua" w:hAnsi="Book Antiqua"/>
                <w:b/>
                <w:spacing w:val="1"/>
              </w:rPr>
              <w:t xml:space="preserve"> </w:t>
            </w:r>
            <w:r w:rsidRPr="00CD24FB">
              <w:rPr>
                <w:rFonts w:ascii="Book Antiqua" w:hAnsi="Book Antiqua"/>
                <w:b/>
              </w:rPr>
              <w:t>(Second</w:t>
            </w:r>
            <w:r w:rsidRPr="00CD24FB">
              <w:rPr>
                <w:rFonts w:ascii="Book Antiqua" w:hAnsi="Book Antiqua"/>
                <w:b/>
                <w:spacing w:val="-57"/>
              </w:rPr>
              <w:t xml:space="preserve"> </w:t>
            </w:r>
            <w:r w:rsidRPr="00CD24FB">
              <w:rPr>
                <w:rFonts w:ascii="Book Antiqua" w:hAnsi="Book Antiqua"/>
                <w:b/>
              </w:rPr>
              <w:t>Envelope)</w:t>
            </w:r>
            <w:r w:rsidRPr="00CD24FB">
              <w:rPr>
                <w:rFonts w:ascii="Book Antiqua" w:hAnsi="Book Antiqua"/>
                <w:b/>
                <w:spacing w:val="-1"/>
              </w:rPr>
              <w:t xml:space="preserve"> </w:t>
            </w:r>
            <w:r w:rsidRPr="00CD24FB">
              <w:rPr>
                <w:rFonts w:ascii="Book Antiqua" w:hAnsi="Book Antiqua"/>
                <w:b/>
              </w:rPr>
              <w:t>of the Bid</w:t>
            </w:r>
          </w:p>
        </w:tc>
        <w:tc>
          <w:tcPr>
            <w:tcW w:w="5245" w:type="dxa"/>
          </w:tcPr>
          <w:p w:rsidR="009804EB" w:rsidRPr="00CD24FB" w:rsidRDefault="00CD05F7" w:rsidP="00CD24FB">
            <w:pPr>
              <w:pStyle w:val="TableParagraph"/>
              <w:spacing w:line="276" w:lineRule="auto"/>
              <w:ind w:left="28" w:right="18"/>
              <w:jc w:val="both"/>
              <w:rPr>
                <w:rFonts w:ascii="Book Antiqua" w:hAnsi="Book Antiqua"/>
              </w:rPr>
            </w:pPr>
            <w:r w:rsidRPr="00CD24FB">
              <w:rPr>
                <w:rFonts w:ascii="Book Antiqua" w:hAnsi="Book Antiqua"/>
              </w:rPr>
              <w:t>To be notified later. Financial Part of bids from only</w:t>
            </w:r>
            <w:r w:rsidRPr="00CD24FB">
              <w:rPr>
                <w:rFonts w:ascii="Book Antiqua" w:hAnsi="Book Antiqua"/>
                <w:spacing w:val="1"/>
              </w:rPr>
              <w:t xml:space="preserve"> </w:t>
            </w:r>
            <w:r w:rsidRPr="00CD24FB">
              <w:rPr>
                <w:rFonts w:ascii="Book Antiqua" w:hAnsi="Book Antiqua"/>
              </w:rPr>
              <w:t>those</w:t>
            </w:r>
            <w:r w:rsidRPr="00CD24FB">
              <w:rPr>
                <w:rFonts w:ascii="Book Antiqua" w:hAnsi="Book Antiqua"/>
                <w:spacing w:val="-6"/>
              </w:rPr>
              <w:t xml:space="preserve"> </w:t>
            </w:r>
            <w:r w:rsidRPr="00CD24FB">
              <w:rPr>
                <w:rFonts w:ascii="Book Antiqua" w:hAnsi="Book Antiqua"/>
              </w:rPr>
              <w:t>bidders</w:t>
            </w:r>
            <w:r w:rsidRPr="00CD24FB">
              <w:rPr>
                <w:rFonts w:ascii="Book Antiqua" w:hAnsi="Book Antiqua"/>
                <w:spacing w:val="-5"/>
              </w:rPr>
              <w:t xml:space="preserve"> </w:t>
            </w:r>
            <w:r w:rsidRPr="00CD24FB">
              <w:rPr>
                <w:rFonts w:ascii="Book Antiqua" w:hAnsi="Book Antiqua"/>
              </w:rPr>
              <w:t>shall</w:t>
            </w:r>
            <w:r w:rsidRPr="00CD24FB">
              <w:rPr>
                <w:rFonts w:ascii="Book Antiqua" w:hAnsi="Book Antiqua"/>
                <w:spacing w:val="-5"/>
              </w:rPr>
              <w:t xml:space="preserve"> </w:t>
            </w:r>
            <w:r w:rsidRPr="00CD24FB">
              <w:rPr>
                <w:rFonts w:ascii="Book Antiqua" w:hAnsi="Book Antiqua"/>
              </w:rPr>
              <w:t>be</w:t>
            </w:r>
            <w:r w:rsidRPr="00CD24FB">
              <w:rPr>
                <w:rFonts w:ascii="Book Antiqua" w:hAnsi="Book Antiqua"/>
                <w:spacing w:val="-6"/>
              </w:rPr>
              <w:t xml:space="preserve"> </w:t>
            </w:r>
            <w:r w:rsidRPr="00CD24FB">
              <w:rPr>
                <w:rFonts w:ascii="Book Antiqua" w:hAnsi="Book Antiqua"/>
              </w:rPr>
              <w:t>opened</w:t>
            </w:r>
            <w:r w:rsidRPr="00CD24FB">
              <w:rPr>
                <w:rFonts w:ascii="Book Antiqua" w:hAnsi="Book Antiqua"/>
                <w:spacing w:val="-5"/>
              </w:rPr>
              <w:t xml:space="preserve"> </w:t>
            </w:r>
            <w:r w:rsidRPr="00CD24FB">
              <w:rPr>
                <w:rFonts w:ascii="Book Antiqua" w:hAnsi="Book Antiqua"/>
              </w:rPr>
              <w:t>who,</w:t>
            </w:r>
            <w:r w:rsidRPr="00CD24FB">
              <w:rPr>
                <w:rFonts w:ascii="Book Antiqua" w:hAnsi="Book Antiqua"/>
                <w:spacing w:val="-4"/>
              </w:rPr>
              <w:t xml:space="preserve"> </w:t>
            </w:r>
            <w:r w:rsidRPr="00CD24FB">
              <w:rPr>
                <w:rFonts w:ascii="Book Antiqua" w:hAnsi="Book Antiqua"/>
              </w:rPr>
              <w:t>upon</w:t>
            </w:r>
            <w:r w:rsidRPr="00CD24FB">
              <w:rPr>
                <w:rFonts w:ascii="Book Antiqua" w:hAnsi="Book Antiqua"/>
                <w:spacing w:val="-5"/>
              </w:rPr>
              <w:t xml:space="preserve"> </w:t>
            </w:r>
            <w:r w:rsidRPr="00CD24FB">
              <w:rPr>
                <w:rFonts w:ascii="Book Antiqua" w:hAnsi="Book Antiqua"/>
              </w:rPr>
              <w:t>evaluation</w:t>
            </w:r>
            <w:r w:rsidRPr="00CD24FB">
              <w:rPr>
                <w:rFonts w:ascii="Book Antiqua" w:hAnsi="Book Antiqua"/>
                <w:spacing w:val="-6"/>
              </w:rPr>
              <w:t xml:space="preserve"> </w:t>
            </w:r>
            <w:r w:rsidRPr="00CD24FB">
              <w:rPr>
                <w:rFonts w:ascii="Book Antiqua" w:hAnsi="Book Antiqua"/>
              </w:rPr>
              <w:t>of</w:t>
            </w:r>
            <w:r w:rsidRPr="00CD24FB">
              <w:rPr>
                <w:rFonts w:ascii="Book Antiqua" w:hAnsi="Book Antiqua"/>
                <w:spacing w:val="-57"/>
              </w:rPr>
              <w:t xml:space="preserve"> </w:t>
            </w:r>
            <w:r w:rsidRPr="00CD24FB">
              <w:rPr>
                <w:rFonts w:ascii="Book Antiqua" w:hAnsi="Book Antiqua"/>
              </w:rPr>
              <w:t>Technical</w:t>
            </w:r>
            <w:r w:rsidRPr="00CD24FB">
              <w:rPr>
                <w:rFonts w:ascii="Book Antiqua" w:hAnsi="Book Antiqua"/>
                <w:spacing w:val="1"/>
              </w:rPr>
              <w:t xml:space="preserve"> </w:t>
            </w:r>
            <w:r w:rsidRPr="00CD24FB">
              <w:rPr>
                <w:rFonts w:ascii="Book Antiqua" w:hAnsi="Book Antiqua"/>
              </w:rPr>
              <w:t>Part</w:t>
            </w:r>
            <w:r w:rsidRPr="00CD24FB">
              <w:rPr>
                <w:rFonts w:ascii="Book Antiqua" w:hAnsi="Book Antiqua"/>
                <w:spacing w:val="1"/>
              </w:rPr>
              <w:t xml:space="preserve"> </w:t>
            </w:r>
            <w:r w:rsidRPr="00CD24FB">
              <w:rPr>
                <w:rFonts w:ascii="Book Antiqua" w:hAnsi="Book Antiqua"/>
              </w:rPr>
              <w:t>of</w:t>
            </w:r>
            <w:r w:rsidRPr="00CD24FB">
              <w:rPr>
                <w:rFonts w:ascii="Book Antiqua" w:hAnsi="Book Antiqua"/>
                <w:spacing w:val="1"/>
              </w:rPr>
              <w:t xml:space="preserve"> </w:t>
            </w:r>
            <w:r w:rsidRPr="00CD24FB">
              <w:rPr>
                <w:rFonts w:ascii="Book Antiqua" w:hAnsi="Book Antiqua"/>
              </w:rPr>
              <w:t>the</w:t>
            </w:r>
            <w:r w:rsidRPr="00CD24FB">
              <w:rPr>
                <w:rFonts w:ascii="Book Antiqua" w:hAnsi="Book Antiqua"/>
                <w:spacing w:val="1"/>
              </w:rPr>
              <w:t xml:space="preserve"> </w:t>
            </w:r>
            <w:r w:rsidRPr="00CD24FB">
              <w:rPr>
                <w:rFonts w:ascii="Book Antiqua" w:hAnsi="Book Antiqua"/>
              </w:rPr>
              <w:t>bids,</w:t>
            </w:r>
            <w:r w:rsidRPr="00CD24FB">
              <w:rPr>
                <w:rFonts w:ascii="Book Antiqua" w:hAnsi="Book Antiqua"/>
                <w:spacing w:val="1"/>
              </w:rPr>
              <w:t xml:space="preserve"> </w:t>
            </w:r>
            <w:r w:rsidRPr="00CD24FB">
              <w:rPr>
                <w:rFonts w:ascii="Book Antiqua" w:hAnsi="Book Antiqua"/>
              </w:rPr>
              <w:t>are</w:t>
            </w:r>
            <w:r w:rsidRPr="00CD24FB">
              <w:rPr>
                <w:rFonts w:ascii="Book Antiqua" w:hAnsi="Book Antiqua"/>
                <w:spacing w:val="1"/>
              </w:rPr>
              <w:t xml:space="preserve"> </w:t>
            </w:r>
            <w:r w:rsidRPr="00CD24FB">
              <w:rPr>
                <w:rFonts w:ascii="Book Antiqua" w:hAnsi="Book Antiqua"/>
              </w:rPr>
              <w:t>found</w:t>
            </w:r>
            <w:r w:rsidRPr="00CD24FB">
              <w:rPr>
                <w:rFonts w:ascii="Book Antiqua" w:hAnsi="Book Antiqua"/>
                <w:spacing w:val="1"/>
              </w:rPr>
              <w:t xml:space="preserve"> </w:t>
            </w:r>
            <w:r w:rsidRPr="00CD24FB">
              <w:rPr>
                <w:rFonts w:ascii="Book Antiqua" w:hAnsi="Book Antiqua"/>
              </w:rPr>
              <w:t>eligible</w:t>
            </w:r>
            <w:r w:rsidRPr="00CD24FB">
              <w:rPr>
                <w:rFonts w:ascii="Book Antiqua" w:hAnsi="Book Antiqua"/>
                <w:spacing w:val="1"/>
              </w:rPr>
              <w:t xml:space="preserve"> </w:t>
            </w:r>
            <w:r w:rsidRPr="00CD24FB">
              <w:rPr>
                <w:rFonts w:ascii="Book Antiqua" w:hAnsi="Book Antiqua"/>
              </w:rPr>
              <w:t>and</w:t>
            </w:r>
            <w:r w:rsidRPr="00CD24FB">
              <w:rPr>
                <w:rFonts w:ascii="Book Antiqua" w:hAnsi="Book Antiqua"/>
                <w:spacing w:val="-57"/>
              </w:rPr>
              <w:t xml:space="preserve"> </w:t>
            </w:r>
            <w:r w:rsidRPr="00CD24FB">
              <w:rPr>
                <w:rFonts w:ascii="Book Antiqua" w:hAnsi="Book Antiqua"/>
              </w:rPr>
              <w:t>qualified,</w:t>
            </w:r>
            <w:r w:rsidRPr="00CD24FB">
              <w:rPr>
                <w:rFonts w:ascii="Book Antiqua" w:hAnsi="Book Antiqua"/>
                <w:spacing w:val="58"/>
              </w:rPr>
              <w:t xml:space="preserve"> </w:t>
            </w:r>
            <w:r w:rsidRPr="00CD24FB">
              <w:rPr>
                <w:rFonts w:ascii="Book Antiqua" w:hAnsi="Book Antiqua"/>
              </w:rPr>
              <w:t>and</w:t>
            </w:r>
            <w:r w:rsidRPr="00CD24FB">
              <w:rPr>
                <w:rFonts w:ascii="Book Antiqua" w:hAnsi="Book Antiqua"/>
                <w:spacing w:val="60"/>
              </w:rPr>
              <w:t xml:space="preserve"> </w:t>
            </w:r>
            <w:r w:rsidRPr="00CD24FB">
              <w:rPr>
                <w:rFonts w:ascii="Book Antiqua" w:hAnsi="Book Antiqua"/>
              </w:rPr>
              <w:t>whose</w:t>
            </w:r>
            <w:r w:rsidRPr="00CD24FB">
              <w:rPr>
                <w:rFonts w:ascii="Book Antiqua" w:hAnsi="Book Antiqua"/>
                <w:spacing w:val="59"/>
              </w:rPr>
              <w:t xml:space="preserve"> </w:t>
            </w:r>
            <w:r w:rsidRPr="00CD24FB">
              <w:rPr>
                <w:rFonts w:ascii="Book Antiqua" w:hAnsi="Book Antiqua"/>
              </w:rPr>
              <w:t>bids</w:t>
            </w:r>
            <w:r w:rsidRPr="00CD24FB">
              <w:rPr>
                <w:rFonts w:ascii="Book Antiqua" w:hAnsi="Book Antiqua"/>
                <w:spacing w:val="2"/>
              </w:rPr>
              <w:t xml:space="preserve"> </w:t>
            </w:r>
            <w:r w:rsidRPr="00CD24FB">
              <w:rPr>
                <w:rFonts w:ascii="Book Antiqua" w:hAnsi="Book Antiqua"/>
              </w:rPr>
              <w:t>are</w:t>
            </w:r>
            <w:r w:rsidRPr="00CD24FB">
              <w:rPr>
                <w:rFonts w:ascii="Book Antiqua" w:hAnsi="Book Antiqua"/>
                <w:spacing w:val="59"/>
              </w:rPr>
              <w:t xml:space="preserve"> </w:t>
            </w:r>
            <w:r w:rsidRPr="00CD24FB">
              <w:rPr>
                <w:rFonts w:ascii="Book Antiqua" w:hAnsi="Book Antiqua"/>
              </w:rPr>
              <w:t>found</w:t>
            </w:r>
            <w:r w:rsidRPr="00CD24FB">
              <w:rPr>
                <w:rFonts w:ascii="Book Antiqua" w:hAnsi="Book Antiqua"/>
                <w:spacing w:val="59"/>
              </w:rPr>
              <w:t xml:space="preserve"> </w:t>
            </w:r>
            <w:r w:rsidRPr="00CD24FB">
              <w:rPr>
                <w:rFonts w:ascii="Book Antiqua" w:hAnsi="Book Antiqua"/>
              </w:rPr>
              <w:t>responsive</w:t>
            </w:r>
            <w:r w:rsidRPr="00CD24FB">
              <w:rPr>
                <w:rFonts w:ascii="Book Antiqua" w:hAnsi="Book Antiqua"/>
                <w:spacing w:val="59"/>
              </w:rPr>
              <w:t xml:space="preserve"> </w:t>
            </w:r>
            <w:r w:rsidRPr="00CD24FB">
              <w:rPr>
                <w:rFonts w:ascii="Book Antiqua" w:hAnsi="Book Antiqua"/>
              </w:rPr>
              <w:t>to</w:t>
            </w:r>
            <w:r w:rsidR="00CD24FB">
              <w:rPr>
                <w:rFonts w:ascii="Book Antiqua" w:hAnsi="Book Antiqua"/>
              </w:rPr>
              <w:t xml:space="preserve"> </w:t>
            </w:r>
            <w:r w:rsidRPr="00CD24FB">
              <w:rPr>
                <w:rFonts w:ascii="Book Antiqua" w:hAnsi="Book Antiqua"/>
              </w:rPr>
              <w:t>bidding</w:t>
            </w:r>
            <w:r w:rsidRPr="00CD24FB">
              <w:rPr>
                <w:rFonts w:ascii="Book Antiqua" w:hAnsi="Book Antiqua"/>
                <w:spacing w:val="-4"/>
              </w:rPr>
              <w:t xml:space="preserve"> </w:t>
            </w:r>
            <w:r w:rsidRPr="00CD24FB">
              <w:rPr>
                <w:rFonts w:ascii="Book Antiqua" w:hAnsi="Book Antiqua"/>
              </w:rPr>
              <w:t>documents.</w:t>
            </w:r>
          </w:p>
        </w:tc>
      </w:tr>
      <w:tr w:rsidR="009804EB" w:rsidRPr="0094614C">
        <w:trPr>
          <w:trHeight w:val="635"/>
        </w:trPr>
        <w:tc>
          <w:tcPr>
            <w:tcW w:w="4109" w:type="dxa"/>
          </w:tcPr>
          <w:p w:rsidR="009804EB" w:rsidRPr="00CD24FB" w:rsidRDefault="00CD05F7" w:rsidP="00CD24FB">
            <w:pPr>
              <w:pStyle w:val="TableParagraph"/>
              <w:spacing w:line="275" w:lineRule="exact"/>
              <w:ind w:left="31"/>
              <w:rPr>
                <w:rFonts w:ascii="Book Antiqua" w:hAnsi="Book Antiqua"/>
                <w:b/>
              </w:rPr>
            </w:pPr>
            <w:r w:rsidRPr="00CD24FB">
              <w:rPr>
                <w:rFonts w:ascii="Book Antiqua" w:hAnsi="Book Antiqua"/>
                <w:b/>
              </w:rPr>
              <w:t>Location</w:t>
            </w:r>
            <w:r w:rsidRPr="00CD24FB">
              <w:rPr>
                <w:rFonts w:ascii="Book Antiqua" w:hAnsi="Book Antiqua"/>
                <w:b/>
                <w:spacing w:val="93"/>
              </w:rPr>
              <w:t xml:space="preserve"> </w:t>
            </w:r>
            <w:r w:rsidRPr="00CD24FB">
              <w:rPr>
                <w:rFonts w:ascii="Book Antiqua" w:hAnsi="Book Antiqua"/>
                <w:b/>
              </w:rPr>
              <w:t>of</w:t>
            </w:r>
            <w:r w:rsidRPr="00CD24FB">
              <w:rPr>
                <w:rFonts w:ascii="Book Antiqua" w:hAnsi="Book Antiqua"/>
                <w:b/>
                <w:spacing w:val="91"/>
              </w:rPr>
              <w:t xml:space="preserve"> </w:t>
            </w:r>
            <w:r w:rsidRPr="00CD24FB">
              <w:rPr>
                <w:rFonts w:ascii="Book Antiqua" w:hAnsi="Book Antiqua"/>
                <w:b/>
              </w:rPr>
              <w:t>Submission/</w:t>
            </w:r>
            <w:r w:rsidRPr="00CD24FB">
              <w:rPr>
                <w:rFonts w:ascii="Book Antiqua" w:hAnsi="Book Antiqua"/>
                <w:b/>
                <w:spacing w:val="93"/>
              </w:rPr>
              <w:t xml:space="preserve"> </w:t>
            </w:r>
            <w:r w:rsidRPr="00CD24FB">
              <w:rPr>
                <w:rFonts w:ascii="Book Antiqua" w:hAnsi="Book Antiqua"/>
                <w:b/>
              </w:rPr>
              <w:t>Opening</w:t>
            </w:r>
            <w:r w:rsidRPr="00CD24FB">
              <w:rPr>
                <w:rFonts w:ascii="Book Antiqua" w:hAnsi="Book Antiqua"/>
                <w:b/>
                <w:spacing w:val="93"/>
              </w:rPr>
              <w:t xml:space="preserve"> </w:t>
            </w:r>
            <w:r w:rsidRPr="00CD24FB">
              <w:rPr>
                <w:rFonts w:ascii="Book Antiqua" w:hAnsi="Book Antiqua"/>
                <w:b/>
              </w:rPr>
              <w:t>of</w:t>
            </w:r>
            <w:r w:rsidR="00CD24FB" w:rsidRPr="00CD24FB">
              <w:rPr>
                <w:rFonts w:ascii="Book Antiqua" w:hAnsi="Book Antiqua"/>
                <w:b/>
              </w:rPr>
              <w:t xml:space="preserve"> </w:t>
            </w:r>
            <w:r w:rsidRPr="00CD24FB">
              <w:rPr>
                <w:rFonts w:ascii="Book Antiqua" w:hAnsi="Book Antiqua"/>
                <w:b/>
              </w:rPr>
              <w:t>Bids,</w:t>
            </w:r>
            <w:r w:rsidRPr="00CD24FB">
              <w:rPr>
                <w:rFonts w:ascii="Book Antiqua" w:hAnsi="Book Antiqua"/>
                <w:b/>
                <w:spacing w:val="-1"/>
              </w:rPr>
              <w:t xml:space="preserve"> </w:t>
            </w:r>
            <w:r w:rsidRPr="00CD24FB">
              <w:rPr>
                <w:rFonts w:ascii="Book Antiqua" w:hAnsi="Book Antiqua"/>
                <w:b/>
              </w:rPr>
              <w:t>as applicable</w:t>
            </w:r>
          </w:p>
        </w:tc>
        <w:tc>
          <w:tcPr>
            <w:tcW w:w="5245" w:type="dxa"/>
          </w:tcPr>
          <w:p w:rsidR="009804EB" w:rsidRPr="00CD24FB" w:rsidRDefault="00314105" w:rsidP="00CD24FB">
            <w:pPr>
              <w:jc w:val="both"/>
              <w:rPr>
                <w:rFonts w:ascii="Book Antiqua" w:eastAsia="Calibri" w:hAnsi="Book Antiqua" w:cs="Arial"/>
                <w:b/>
                <w:bCs/>
              </w:rPr>
            </w:pPr>
            <w:r w:rsidRPr="00CD24FB">
              <w:rPr>
                <w:rFonts w:ascii="Book Antiqua" w:eastAsia="Calibri" w:hAnsi="Book Antiqua" w:cs="Arial"/>
                <w:b/>
                <w:bCs/>
              </w:rPr>
              <w:t xml:space="preserve">POWER GRID CORPORATION OF INDIA </w:t>
            </w:r>
            <w:proofErr w:type="gramStart"/>
            <w:r w:rsidRPr="00CD24FB">
              <w:rPr>
                <w:rFonts w:ascii="Book Antiqua" w:eastAsia="Calibri" w:hAnsi="Book Antiqua" w:cs="Arial"/>
                <w:b/>
                <w:bCs/>
              </w:rPr>
              <w:t>LTD.“</w:t>
            </w:r>
            <w:proofErr w:type="gramEnd"/>
            <w:r w:rsidRPr="00CD24FB">
              <w:rPr>
                <w:rFonts w:ascii="Book Antiqua" w:eastAsia="Calibri" w:hAnsi="Book Antiqua" w:cs="Arial"/>
                <w:b/>
                <w:bCs/>
              </w:rPr>
              <w:t>SAUDAMINI”, Third Floor, Plot No.2, Sector-29, Gurgaon, Haryana – 122 001.</w:t>
            </w:r>
          </w:p>
        </w:tc>
      </w:tr>
      <w:tr w:rsidR="009804EB" w:rsidRPr="0094614C">
        <w:trPr>
          <w:trHeight w:val="316"/>
        </w:trPr>
        <w:tc>
          <w:tcPr>
            <w:tcW w:w="4109" w:type="dxa"/>
          </w:tcPr>
          <w:p w:rsidR="009804EB" w:rsidRPr="00CD24FB" w:rsidRDefault="00CD05F7" w:rsidP="0094614C">
            <w:pPr>
              <w:pStyle w:val="TableParagraph"/>
              <w:spacing w:line="275" w:lineRule="exact"/>
              <w:ind w:left="31"/>
              <w:rPr>
                <w:rFonts w:ascii="Book Antiqua" w:hAnsi="Book Antiqua"/>
                <w:b/>
              </w:rPr>
            </w:pPr>
            <w:r w:rsidRPr="00CD24FB">
              <w:rPr>
                <w:rFonts w:ascii="Book Antiqua" w:hAnsi="Book Antiqua"/>
                <w:b/>
              </w:rPr>
              <w:t>Type</w:t>
            </w:r>
            <w:r w:rsidRPr="00CD24FB">
              <w:rPr>
                <w:rFonts w:ascii="Book Antiqua" w:hAnsi="Book Antiqua"/>
                <w:b/>
                <w:spacing w:val="-4"/>
              </w:rPr>
              <w:t xml:space="preserve"> </w:t>
            </w:r>
            <w:r w:rsidRPr="00CD24FB">
              <w:rPr>
                <w:rFonts w:ascii="Book Antiqua" w:hAnsi="Book Antiqua"/>
                <w:b/>
              </w:rPr>
              <w:t>of</w:t>
            </w:r>
            <w:r w:rsidRPr="00CD24FB">
              <w:rPr>
                <w:rFonts w:ascii="Book Antiqua" w:hAnsi="Book Antiqua"/>
                <w:b/>
                <w:spacing w:val="-1"/>
              </w:rPr>
              <w:t xml:space="preserve"> </w:t>
            </w:r>
            <w:r w:rsidRPr="00CD24FB">
              <w:rPr>
                <w:rFonts w:ascii="Book Antiqua" w:hAnsi="Book Antiqua"/>
                <w:b/>
              </w:rPr>
              <w:t>Procurement</w:t>
            </w:r>
          </w:p>
        </w:tc>
        <w:tc>
          <w:tcPr>
            <w:tcW w:w="5245" w:type="dxa"/>
          </w:tcPr>
          <w:p w:rsidR="009804EB" w:rsidRPr="00CD24FB" w:rsidRDefault="00CD05F7" w:rsidP="0094614C">
            <w:pPr>
              <w:pStyle w:val="TableParagraph"/>
              <w:spacing w:line="270" w:lineRule="exact"/>
              <w:ind w:left="28"/>
              <w:rPr>
                <w:rFonts w:ascii="Book Antiqua" w:hAnsi="Book Antiqua"/>
              </w:rPr>
            </w:pPr>
            <w:r w:rsidRPr="00CD24FB">
              <w:rPr>
                <w:rFonts w:ascii="Book Antiqua" w:hAnsi="Book Antiqua"/>
              </w:rPr>
              <w:t>Plant</w:t>
            </w:r>
            <w:r w:rsidRPr="00CD24FB">
              <w:rPr>
                <w:rFonts w:ascii="Book Antiqua" w:hAnsi="Book Antiqua"/>
                <w:spacing w:val="-2"/>
              </w:rPr>
              <w:t xml:space="preserve"> </w:t>
            </w:r>
            <w:r w:rsidRPr="00CD24FB">
              <w:rPr>
                <w:rFonts w:ascii="Book Antiqua" w:hAnsi="Book Antiqua"/>
              </w:rPr>
              <w:t>(Design,</w:t>
            </w:r>
            <w:r w:rsidRPr="00CD24FB">
              <w:rPr>
                <w:rFonts w:ascii="Book Antiqua" w:hAnsi="Book Antiqua"/>
                <w:spacing w:val="-2"/>
              </w:rPr>
              <w:t xml:space="preserve"> </w:t>
            </w:r>
            <w:r w:rsidRPr="00CD24FB">
              <w:rPr>
                <w:rFonts w:ascii="Book Antiqua" w:hAnsi="Book Antiqua"/>
              </w:rPr>
              <w:t>Supply,</w:t>
            </w:r>
            <w:r w:rsidRPr="00CD24FB">
              <w:rPr>
                <w:rFonts w:ascii="Book Antiqua" w:hAnsi="Book Antiqua"/>
                <w:spacing w:val="-2"/>
              </w:rPr>
              <w:t xml:space="preserve"> </w:t>
            </w:r>
            <w:r w:rsidRPr="00CD24FB">
              <w:rPr>
                <w:rFonts w:ascii="Book Antiqua" w:hAnsi="Book Antiqua"/>
              </w:rPr>
              <w:t>and Installation)</w:t>
            </w:r>
          </w:p>
        </w:tc>
      </w:tr>
      <w:tr w:rsidR="00CD24FB" w:rsidRPr="0094614C">
        <w:trPr>
          <w:trHeight w:val="316"/>
        </w:trPr>
        <w:tc>
          <w:tcPr>
            <w:tcW w:w="4109" w:type="dxa"/>
          </w:tcPr>
          <w:p w:rsidR="00CD24FB" w:rsidRPr="00CD24FB" w:rsidRDefault="00CD24FB" w:rsidP="00CD24FB">
            <w:pPr>
              <w:pStyle w:val="TableParagraph"/>
              <w:spacing w:line="275" w:lineRule="exact"/>
              <w:ind w:left="31"/>
              <w:jc w:val="both"/>
              <w:rPr>
                <w:rFonts w:ascii="Book Antiqua" w:hAnsi="Book Antiqua"/>
                <w:b/>
              </w:rPr>
            </w:pPr>
            <w:r w:rsidRPr="00CD24FB">
              <w:rPr>
                <w:rFonts w:ascii="Book Antiqua" w:hAnsi="Book Antiqua"/>
                <w:b/>
              </w:rPr>
              <w:t>Cost of documents/ tender fee</w:t>
            </w:r>
          </w:p>
        </w:tc>
        <w:tc>
          <w:tcPr>
            <w:tcW w:w="5245" w:type="dxa"/>
          </w:tcPr>
          <w:p w:rsidR="00CD24FB" w:rsidRPr="00CD24FB" w:rsidRDefault="00CD24FB" w:rsidP="00CD24FB">
            <w:pPr>
              <w:pStyle w:val="TableParagraph"/>
              <w:spacing w:line="270" w:lineRule="exact"/>
              <w:ind w:left="28"/>
              <w:jc w:val="both"/>
              <w:rPr>
                <w:rFonts w:ascii="Book Antiqua" w:hAnsi="Book Antiqua"/>
                <w:b/>
                <w:bCs/>
              </w:rPr>
            </w:pPr>
            <w:r w:rsidRPr="00CD24FB">
              <w:rPr>
                <w:rFonts w:ascii="Book Antiqua" w:hAnsi="Book Antiqua"/>
                <w:b/>
                <w:bCs/>
              </w:rPr>
              <w:t>The non-refundable fee towards the cost of Bidding Documents shall be Rs.25,000/-</w:t>
            </w:r>
          </w:p>
          <w:p w:rsidR="00CD24FB" w:rsidRPr="00CD24FB" w:rsidRDefault="00CD24FB" w:rsidP="00CD24FB">
            <w:pPr>
              <w:pStyle w:val="TableParagraph"/>
              <w:spacing w:line="270" w:lineRule="exact"/>
              <w:ind w:left="28"/>
              <w:jc w:val="both"/>
              <w:rPr>
                <w:rFonts w:ascii="Book Antiqua" w:hAnsi="Book Antiqua"/>
              </w:rPr>
            </w:pPr>
          </w:p>
          <w:p w:rsidR="00CD24FB" w:rsidRPr="00CD24FB" w:rsidRDefault="00CD24FB" w:rsidP="00CD24FB">
            <w:pPr>
              <w:pStyle w:val="TableParagraph"/>
              <w:spacing w:line="270" w:lineRule="exact"/>
              <w:ind w:left="28"/>
              <w:jc w:val="both"/>
              <w:rPr>
                <w:rFonts w:ascii="Book Antiqua" w:hAnsi="Book Antiqua"/>
              </w:rPr>
            </w:pPr>
            <w:r w:rsidRPr="00CD24FB">
              <w:rPr>
                <w:rFonts w:ascii="Book Antiqua" w:hAnsi="Book Antiqua"/>
              </w:rPr>
              <w:t>[Note: The non-refundable Tender fee is towards the cost of bidding documents, the cost is common for all the packages under a single Bidding Documents and bidders are not required to pay the amount package wise. Bidders, on their own discretion, may choose to participate in any and all packages covered under Bidding Documents]</w:t>
            </w:r>
          </w:p>
          <w:p w:rsidR="00CD24FB" w:rsidRPr="00CD24FB" w:rsidRDefault="00CD24FB" w:rsidP="00CD24FB">
            <w:pPr>
              <w:pStyle w:val="TableParagraph"/>
              <w:spacing w:line="270" w:lineRule="exact"/>
              <w:ind w:left="28"/>
              <w:jc w:val="both"/>
              <w:rPr>
                <w:rFonts w:ascii="Book Antiqua" w:hAnsi="Book Antiqua"/>
              </w:rPr>
            </w:pPr>
          </w:p>
        </w:tc>
      </w:tr>
      <w:tr w:rsidR="009804EB" w:rsidRPr="0094614C" w:rsidTr="006A7DBD">
        <w:trPr>
          <w:trHeight w:val="3399"/>
        </w:trPr>
        <w:tc>
          <w:tcPr>
            <w:tcW w:w="4109" w:type="dxa"/>
          </w:tcPr>
          <w:p w:rsidR="009804EB" w:rsidRPr="00CD24FB" w:rsidRDefault="00CD05F7" w:rsidP="0094614C">
            <w:pPr>
              <w:pStyle w:val="TableParagraph"/>
              <w:spacing w:line="275" w:lineRule="exact"/>
              <w:ind w:left="31"/>
              <w:rPr>
                <w:rFonts w:ascii="Book Antiqua" w:hAnsi="Book Antiqua"/>
                <w:b/>
              </w:rPr>
            </w:pPr>
            <w:r w:rsidRPr="00CD24FB">
              <w:rPr>
                <w:rFonts w:ascii="Book Antiqua" w:hAnsi="Book Antiqua"/>
                <w:b/>
              </w:rPr>
              <w:t>EMD/</w:t>
            </w:r>
            <w:r w:rsidRPr="00CD24FB">
              <w:rPr>
                <w:rFonts w:ascii="Book Antiqua" w:hAnsi="Book Antiqua"/>
                <w:b/>
                <w:spacing w:val="-2"/>
              </w:rPr>
              <w:t xml:space="preserve"> </w:t>
            </w:r>
            <w:r w:rsidRPr="00CD24FB">
              <w:rPr>
                <w:rFonts w:ascii="Book Antiqua" w:hAnsi="Book Antiqua"/>
                <w:b/>
              </w:rPr>
              <w:t>Bid Security</w:t>
            </w:r>
          </w:p>
        </w:tc>
        <w:tc>
          <w:tcPr>
            <w:tcW w:w="5245" w:type="dxa"/>
          </w:tcPr>
          <w:p w:rsidR="00314105" w:rsidRPr="00CD24FB" w:rsidRDefault="00CD05F7" w:rsidP="0094614C">
            <w:pPr>
              <w:pStyle w:val="TableParagraph"/>
              <w:spacing w:line="276" w:lineRule="auto"/>
              <w:ind w:left="28" w:right="20"/>
              <w:jc w:val="both"/>
              <w:rPr>
                <w:rFonts w:ascii="Book Antiqua" w:hAnsi="Book Antiqua"/>
                <w:spacing w:val="-7"/>
              </w:rPr>
            </w:pPr>
            <w:r w:rsidRPr="00CD24FB">
              <w:rPr>
                <w:rFonts w:ascii="Book Antiqua" w:hAnsi="Book Antiqua"/>
              </w:rPr>
              <w:t>All</w:t>
            </w:r>
            <w:r w:rsidRPr="00CD24FB">
              <w:rPr>
                <w:rFonts w:ascii="Book Antiqua" w:hAnsi="Book Antiqua"/>
                <w:spacing w:val="-2"/>
              </w:rPr>
              <w:t xml:space="preserve"> </w:t>
            </w:r>
            <w:r w:rsidRPr="00CD24FB">
              <w:rPr>
                <w:rFonts w:ascii="Book Antiqua" w:hAnsi="Book Antiqua"/>
              </w:rPr>
              <w:t>bids</w:t>
            </w:r>
            <w:r w:rsidRPr="00CD24FB">
              <w:rPr>
                <w:rFonts w:ascii="Book Antiqua" w:hAnsi="Book Antiqua"/>
                <w:spacing w:val="-2"/>
              </w:rPr>
              <w:t xml:space="preserve"> </w:t>
            </w:r>
            <w:r w:rsidRPr="00CD24FB">
              <w:rPr>
                <w:rFonts w:ascii="Book Antiqua" w:hAnsi="Book Antiqua"/>
              </w:rPr>
              <w:t>must</w:t>
            </w:r>
            <w:r w:rsidRPr="00CD24FB">
              <w:rPr>
                <w:rFonts w:ascii="Book Antiqua" w:hAnsi="Book Antiqua"/>
                <w:spacing w:val="-1"/>
              </w:rPr>
              <w:t xml:space="preserve"> </w:t>
            </w:r>
            <w:r w:rsidRPr="00CD24FB">
              <w:rPr>
                <w:rFonts w:ascii="Book Antiqua" w:hAnsi="Book Antiqua"/>
              </w:rPr>
              <w:t>be</w:t>
            </w:r>
            <w:r w:rsidRPr="00CD24FB">
              <w:rPr>
                <w:rFonts w:ascii="Book Antiqua" w:hAnsi="Book Antiqua"/>
                <w:spacing w:val="-2"/>
              </w:rPr>
              <w:t xml:space="preserve"> </w:t>
            </w:r>
            <w:r w:rsidRPr="00CD24FB">
              <w:rPr>
                <w:rFonts w:ascii="Book Antiqua" w:hAnsi="Book Antiqua"/>
              </w:rPr>
              <w:t>accompanied</w:t>
            </w:r>
            <w:r w:rsidRPr="00CD24FB">
              <w:rPr>
                <w:rFonts w:ascii="Book Antiqua" w:hAnsi="Book Antiqua"/>
                <w:spacing w:val="-1"/>
              </w:rPr>
              <w:t xml:space="preserve"> </w:t>
            </w:r>
            <w:r w:rsidRPr="00CD24FB">
              <w:rPr>
                <w:rFonts w:ascii="Book Antiqua" w:hAnsi="Book Antiqua"/>
              </w:rPr>
              <w:t>by</w:t>
            </w:r>
            <w:r w:rsidRPr="00CD24FB">
              <w:rPr>
                <w:rFonts w:ascii="Book Antiqua" w:hAnsi="Book Antiqua"/>
                <w:spacing w:val="-6"/>
              </w:rPr>
              <w:t xml:space="preserve"> </w:t>
            </w:r>
            <w:r w:rsidRPr="00CD24FB">
              <w:rPr>
                <w:rFonts w:ascii="Book Antiqua" w:hAnsi="Book Antiqua"/>
              </w:rPr>
              <w:t>a</w:t>
            </w:r>
            <w:r w:rsidRPr="00CD24FB">
              <w:rPr>
                <w:rFonts w:ascii="Book Antiqua" w:hAnsi="Book Antiqua"/>
                <w:spacing w:val="-3"/>
              </w:rPr>
              <w:t xml:space="preserve"> </w:t>
            </w:r>
            <w:r w:rsidRPr="00CD24FB">
              <w:rPr>
                <w:rFonts w:ascii="Book Antiqua" w:hAnsi="Book Antiqua"/>
              </w:rPr>
              <w:t>bid</w:t>
            </w:r>
            <w:r w:rsidRPr="00CD24FB">
              <w:rPr>
                <w:rFonts w:ascii="Book Antiqua" w:hAnsi="Book Antiqua"/>
                <w:spacing w:val="-1"/>
              </w:rPr>
              <w:t xml:space="preserve"> </w:t>
            </w:r>
            <w:r w:rsidRPr="00CD24FB">
              <w:rPr>
                <w:rFonts w:ascii="Book Antiqua" w:hAnsi="Book Antiqua"/>
              </w:rPr>
              <w:t>security</w:t>
            </w:r>
            <w:r w:rsidRPr="00CD24FB">
              <w:rPr>
                <w:rFonts w:ascii="Book Antiqua" w:hAnsi="Book Antiqua"/>
                <w:spacing w:val="-7"/>
              </w:rPr>
              <w:t xml:space="preserve"> </w:t>
            </w:r>
            <w:r w:rsidR="00314105" w:rsidRPr="00CD24FB">
              <w:rPr>
                <w:rFonts w:ascii="Book Antiqua" w:hAnsi="Book Antiqua"/>
                <w:spacing w:val="-7"/>
              </w:rPr>
              <w:t>as per the following:</w:t>
            </w:r>
          </w:p>
          <w:tbl>
            <w:tblPr>
              <w:tblW w:w="51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782"/>
              <w:gridCol w:w="1355"/>
            </w:tblGrid>
            <w:tr w:rsidR="00314105" w:rsidRPr="00CD24FB" w:rsidTr="00CD24FB">
              <w:trPr>
                <w:trHeight w:val="528"/>
              </w:trPr>
              <w:tc>
                <w:tcPr>
                  <w:tcW w:w="3782" w:type="dxa"/>
                  <w:tcBorders>
                    <w:top w:val="outset" w:sz="6" w:space="0" w:color="auto"/>
                    <w:left w:val="outset" w:sz="6" w:space="0" w:color="auto"/>
                    <w:bottom w:val="outset" w:sz="6" w:space="0" w:color="auto"/>
                    <w:right w:val="outset" w:sz="6" w:space="0" w:color="auto"/>
                  </w:tcBorders>
                </w:tcPr>
                <w:p w:rsidR="00314105" w:rsidRPr="00CD24FB" w:rsidRDefault="00314105" w:rsidP="0094614C">
                  <w:pPr>
                    <w:pStyle w:val="ListParagraph"/>
                    <w:ind w:hanging="720"/>
                    <w:rPr>
                      <w:rFonts w:ascii="Book Antiqua" w:hAnsi="Book Antiqua" w:cs="Arial"/>
                      <w:b/>
                      <w:bCs/>
                      <w:lang w:eastAsia="en-IN"/>
                    </w:rPr>
                  </w:pPr>
                  <w:r w:rsidRPr="00CD24FB">
                    <w:rPr>
                      <w:rFonts w:ascii="Book Antiqua" w:hAnsi="Book Antiqua" w:cs="Arial"/>
                      <w:b/>
                      <w:bCs/>
                      <w:lang w:eastAsia="en-IN"/>
                    </w:rPr>
                    <w:t>Package</w:t>
                  </w:r>
                </w:p>
              </w:tc>
              <w:tc>
                <w:tcPr>
                  <w:tcW w:w="1355"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314105" w:rsidRPr="00CD24FB" w:rsidRDefault="00314105" w:rsidP="0094614C">
                  <w:pPr>
                    <w:spacing w:after="240"/>
                    <w:jc w:val="center"/>
                    <w:rPr>
                      <w:rFonts w:ascii="Book Antiqua" w:hAnsi="Book Antiqua" w:cs="Arial"/>
                      <w:b/>
                      <w:bCs/>
                      <w:lang w:eastAsia="en-IN"/>
                    </w:rPr>
                  </w:pPr>
                  <w:r w:rsidRPr="00CD24FB">
                    <w:rPr>
                      <w:rFonts w:ascii="Book Antiqua" w:hAnsi="Book Antiqua" w:cs="Arial"/>
                      <w:b/>
                      <w:bCs/>
                      <w:lang w:eastAsia="en-IN"/>
                    </w:rPr>
                    <w:t>Bid Security value (INR)</w:t>
                  </w:r>
                </w:p>
              </w:tc>
            </w:tr>
            <w:tr w:rsidR="006A7DBD" w:rsidRPr="00CD24FB" w:rsidTr="00CD24FB">
              <w:trPr>
                <w:trHeight w:val="285"/>
              </w:trPr>
              <w:tc>
                <w:tcPr>
                  <w:tcW w:w="3782" w:type="dxa"/>
                  <w:tcBorders>
                    <w:top w:val="outset" w:sz="6" w:space="0" w:color="auto"/>
                    <w:left w:val="outset" w:sz="6" w:space="0" w:color="auto"/>
                    <w:bottom w:val="outset" w:sz="6" w:space="0" w:color="auto"/>
                    <w:right w:val="outset" w:sz="6" w:space="0" w:color="auto"/>
                  </w:tcBorders>
                </w:tcPr>
                <w:p w:rsidR="006A7DBD" w:rsidRPr="00AF42C2" w:rsidRDefault="006A7DBD" w:rsidP="006A7DBD">
                  <w:r w:rsidRPr="00AF42C2">
                    <w:t>Loss Reduction work under RDSS in Pulwama District</w:t>
                  </w:r>
                </w:p>
              </w:tc>
              <w:tc>
                <w:tcPr>
                  <w:tcW w:w="1355"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6A7DBD" w:rsidRPr="00AF42C2" w:rsidRDefault="006A7DBD" w:rsidP="006A7DBD">
                  <w:r w:rsidRPr="00AF42C2">
                    <w:t>3,13,50,000</w:t>
                  </w:r>
                </w:p>
              </w:tc>
            </w:tr>
            <w:tr w:rsidR="006A7DBD" w:rsidRPr="00CD24FB" w:rsidTr="00CD24FB">
              <w:trPr>
                <w:trHeight w:val="366"/>
              </w:trPr>
              <w:tc>
                <w:tcPr>
                  <w:tcW w:w="3782" w:type="dxa"/>
                  <w:tcBorders>
                    <w:top w:val="outset" w:sz="6" w:space="0" w:color="auto"/>
                    <w:left w:val="outset" w:sz="6" w:space="0" w:color="auto"/>
                    <w:bottom w:val="outset" w:sz="6" w:space="0" w:color="auto"/>
                    <w:right w:val="outset" w:sz="6" w:space="0" w:color="auto"/>
                  </w:tcBorders>
                </w:tcPr>
                <w:p w:rsidR="006A7DBD" w:rsidRPr="00AF42C2" w:rsidRDefault="006A7DBD" w:rsidP="006A7DBD">
                  <w:r w:rsidRPr="00AF42C2">
                    <w:t>Loss Reduction work under RDSS in Anantnag District</w:t>
                  </w:r>
                </w:p>
              </w:tc>
              <w:tc>
                <w:tcPr>
                  <w:tcW w:w="1355"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6A7DBD" w:rsidRPr="00AF42C2" w:rsidRDefault="006A7DBD" w:rsidP="006A7DBD">
                  <w:r w:rsidRPr="00AF42C2">
                    <w:t>4,35,02,000</w:t>
                  </w:r>
                </w:p>
              </w:tc>
            </w:tr>
            <w:tr w:rsidR="006A7DBD" w:rsidRPr="00CD24FB" w:rsidTr="00CD24FB">
              <w:tc>
                <w:tcPr>
                  <w:tcW w:w="3782" w:type="dxa"/>
                  <w:tcBorders>
                    <w:top w:val="outset" w:sz="6" w:space="0" w:color="auto"/>
                    <w:left w:val="outset" w:sz="6" w:space="0" w:color="auto"/>
                    <w:bottom w:val="outset" w:sz="6" w:space="0" w:color="auto"/>
                    <w:right w:val="outset" w:sz="6" w:space="0" w:color="auto"/>
                  </w:tcBorders>
                </w:tcPr>
                <w:p w:rsidR="006A7DBD" w:rsidRPr="00AF42C2" w:rsidRDefault="006A7DBD" w:rsidP="006A7DBD">
                  <w:r w:rsidRPr="00AF42C2">
                    <w:t xml:space="preserve">Loss Reduction work under RDSS in Shopian and </w:t>
                  </w:r>
                  <w:proofErr w:type="spellStart"/>
                  <w:r w:rsidRPr="00AF42C2">
                    <w:t>Kulgam</w:t>
                  </w:r>
                  <w:proofErr w:type="spellEnd"/>
                  <w:r w:rsidRPr="00AF42C2">
                    <w:t xml:space="preserve"> District</w:t>
                  </w:r>
                </w:p>
              </w:tc>
              <w:tc>
                <w:tcPr>
                  <w:tcW w:w="1355"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6A7DBD" w:rsidRDefault="006A7DBD" w:rsidP="006A7DBD">
                  <w:r w:rsidRPr="00AF42C2">
                    <w:t>3,53,02,000</w:t>
                  </w:r>
                </w:p>
              </w:tc>
            </w:tr>
          </w:tbl>
          <w:p w:rsidR="009804EB" w:rsidRPr="00CD24FB" w:rsidRDefault="009804EB" w:rsidP="0094614C">
            <w:pPr>
              <w:pStyle w:val="TableParagraph"/>
              <w:ind w:left="28"/>
              <w:jc w:val="both"/>
              <w:rPr>
                <w:rFonts w:ascii="Book Antiqua" w:hAnsi="Book Antiqua"/>
              </w:rPr>
            </w:pPr>
          </w:p>
        </w:tc>
      </w:tr>
      <w:tr w:rsidR="009804EB" w:rsidRPr="0094614C" w:rsidTr="0094614C">
        <w:trPr>
          <w:trHeight w:val="553"/>
        </w:trPr>
        <w:tc>
          <w:tcPr>
            <w:tcW w:w="4109" w:type="dxa"/>
          </w:tcPr>
          <w:p w:rsidR="009804EB" w:rsidRPr="00CD24FB" w:rsidRDefault="00CD05F7" w:rsidP="0094614C">
            <w:pPr>
              <w:pStyle w:val="TableParagraph"/>
              <w:spacing w:line="275" w:lineRule="exact"/>
              <w:ind w:left="31"/>
              <w:rPr>
                <w:rFonts w:ascii="Book Antiqua" w:hAnsi="Book Antiqua"/>
                <w:b/>
              </w:rPr>
            </w:pPr>
            <w:r w:rsidRPr="00CD24FB">
              <w:rPr>
                <w:rFonts w:ascii="Book Antiqua" w:hAnsi="Book Antiqua"/>
                <w:b/>
              </w:rPr>
              <w:t>Performance</w:t>
            </w:r>
            <w:r w:rsidRPr="00CD24FB">
              <w:rPr>
                <w:rFonts w:ascii="Book Antiqua" w:hAnsi="Book Antiqua"/>
                <w:b/>
                <w:spacing w:val="-5"/>
              </w:rPr>
              <w:t xml:space="preserve"> </w:t>
            </w:r>
            <w:r w:rsidRPr="00CD24FB">
              <w:rPr>
                <w:rFonts w:ascii="Book Antiqua" w:hAnsi="Book Antiqua"/>
                <w:b/>
              </w:rPr>
              <w:t>Security</w:t>
            </w:r>
          </w:p>
        </w:tc>
        <w:tc>
          <w:tcPr>
            <w:tcW w:w="5245" w:type="dxa"/>
          </w:tcPr>
          <w:p w:rsidR="009804EB" w:rsidRPr="00CD24FB" w:rsidRDefault="00CD05F7" w:rsidP="00CD24FB">
            <w:pPr>
              <w:pStyle w:val="TableParagraph"/>
              <w:ind w:left="28" w:right="8"/>
              <w:jc w:val="both"/>
              <w:rPr>
                <w:rFonts w:ascii="Book Antiqua" w:hAnsi="Book Antiqua"/>
                <w:spacing w:val="-3"/>
              </w:rPr>
            </w:pPr>
            <w:r w:rsidRPr="00CD24FB">
              <w:rPr>
                <w:rFonts w:ascii="Book Antiqua" w:hAnsi="Book Antiqua"/>
                <w:spacing w:val="-3"/>
              </w:rPr>
              <w:t xml:space="preserve">The Performance Security amount is </w:t>
            </w:r>
            <w:r w:rsidRPr="00CD24FB">
              <w:rPr>
                <w:rFonts w:ascii="Book Antiqua" w:hAnsi="Book Antiqua"/>
                <w:b/>
                <w:bCs/>
                <w:spacing w:val="-3"/>
              </w:rPr>
              <w:t>3%</w:t>
            </w:r>
            <w:r w:rsidRPr="00CD24FB">
              <w:rPr>
                <w:rFonts w:ascii="Book Antiqua" w:hAnsi="Book Antiqua"/>
                <w:spacing w:val="-3"/>
              </w:rPr>
              <w:t xml:space="preserve"> of</w:t>
            </w:r>
            <w:r w:rsidR="00CD24FB" w:rsidRPr="00CD24FB">
              <w:rPr>
                <w:rFonts w:ascii="Book Antiqua" w:hAnsi="Book Antiqua"/>
                <w:spacing w:val="-3"/>
              </w:rPr>
              <w:t xml:space="preserve"> </w:t>
            </w:r>
            <w:r w:rsidRPr="00CD24FB">
              <w:rPr>
                <w:rFonts w:ascii="Book Antiqua" w:hAnsi="Book Antiqua"/>
                <w:spacing w:val="-3"/>
              </w:rPr>
              <w:t>Contract Price</w:t>
            </w:r>
            <w:r w:rsidR="006A7DBD">
              <w:rPr>
                <w:rFonts w:ascii="Book Antiqua" w:hAnsi="Book Antiqua"/>
                <w:spacing w:val="-3"/>
              </w:rPr>
              <w:t>.</w:t>
            </w:r>
          </w:p>
        </w:tc>
      </w:tr>
      <w:tr w:rsidR="009804EB" w:rsidRPr="0094614C">
        <w:trPr>
          <w:trHeight w:val="673"/>
        </w:trPr>
        <w:tc>
          <w:tcPr>
            <w:tcW w:w="4109" w:type="dxa"/>
          </w:tcPr>
          <w:p w:rsidR="009804EB" w:rsidRPr="00CD24FB" w:rsidRDefault="00CD05F7" w:rsidP="0094614C">
            <w:pPr>
              <w:pStyle w:val="TableParagraph"/>
              <w:spacing w:line="275" w:lineRule="exact"/>
              <w:ind w:left="31"/>
              <w:rPr>
                <w:rFonts w:ascii="Book Antiqua" w:hAnsi="Book Antiqua"/>
                <w:b/>
              </w:rPr>
            </w:pPr>
            <w:r w:rsidRPr="00CD24FB">
              <w:rPr>
                <w:rFonts w:ascii="Book Antiqua" w:hAnsi="Book Antiqua"/>
                <w:b/>
              </w:rPr>
              <w:t>Bid Validity</w:t>
            </w:r>
            <w:r w:rsidRPr="00CD24FB">
              <w:rPr>
                <w:rFonts w:ascii="Book Antiqua" w:hAnsi="Book Antiqua"/>
                <w:b/>
                <w:spacing w:val="-1"/>
              </w:rPr>
              <w:t xml:space="preserve"> </w:t>
            </w:r>
            <w:r w:rsidRPr="00CD24FB">
              <w:rPr>
                <w:rFonts w:ascii="Book Antiqua" w:hAnsi="Book Antiqua"/>
                <w:b/>
              </w:rPr>
              <w:t>period</w:t>
            </w:r>
          </w:p>
        </w:tc>
        <w:tc>
          <w:tcPr>
            <w:tcW w:w="5245" w:type="dxa"/>
          </w:tcPr>
          <w:p w:rsidR="009804EB" w:rsidRPr="00CD24FB" w:rsidRDefault="00CD05F7" w:rsidP="00CD24FB">
            <w:pPr>
              <w:pStyle w:val="TableParagraph"/>
              <w:spacing w:line="292" w:lineRule="exact"/>
              <w:ind w:left="28"/>
              <w:jc w:val="both"/>
              <w:rPr>
                <w:rFonts w:ascii="Book Antiqua" w:hAnsi="Book Antiqua"/>
                <w:spacing w:val="-3"/>
              </w:rPr>
            </w:pPr>
            <w:r w:rsidRPr="00CD24FB">
              <w:rPr>
                <w:rFonts w:ascii="Book Antiqua" w:hAnsi="Book Antiqua"/>
                <w:spacing w:val="-3"/>
              </w:rPr>
              <w:t xml:space="preserve">The bid validity period will be </w:t>
            </w:r>
            <w:r w:rsidRPr="00CD24FB">
              <w:rPr>
                <w:rFonts w:ascii="Book Antiqua" w:hAnsi="Book Antiqua"/>
                <w:b/>
                <w:bCs/>
                <w:spacing w:val="-3"/>
              </w:rPr>
              <w:t>180 days</w:t>
            </w:r>
            <w:r w:rsidRPr="00CD24FB">
              <w:rPr>
                <w:rFonts w:ascii="Book Antiqua" w:hAnsi="Book Antiqua"/>
                <w:spacing w:val="-3"/>
              </w:rPr>
              <w:t xml:space="preserve"> from date of</w:t>
            </w:r>
            <w:r w:rsidR="00CD24FB" w:rsidRPr="00CD24FB">
              <w:rPr>
                <w:rFonts w:ascii="Book Antiqua" w:hAnsi="Book Antiqua"/>
                <w:spacing w:val="-3"/>
              </w:rPr>
              <w:t xml:space="preserve"> </w:t>
            </w:r>
            <w:r w:rsidRPr="00CD24FB">
              <w:rPr>
                <w:rFonts w:ascii="Book Antiqua" w:hAnsi="Book Antiqua"/>
                <w:spacing w:val="-3"/>
              </w:rPr>
              <w:t>Opening of Technical Part of the Bid.</w:t>
            </w:r>
          </w:p>
        </w:tc>
      </w:tr>
      <w:tr w:rsidR="009804EB" w:rsidRPr="0094614C">
        <w:trPr>
          <w:trHeight w:val="674"/>
        </w:trPr>
        <w:tc>
          <w:tcPr>
            <w:tcW w:w="4109" w:type="dxa"/>
          </w:tcPr>
          <w:p w:rsidR="009804EB" w:rsidRPr="00CD24FB" w:rsidRDefault="00CD05F7" w:rsidP="0094614C">
            <w:pPr>
              <w:pStyle w:val="TableParagraph"/>
              <w:spacing w:line="275" w:lineRule="exact"/>
              <w:ind w:left="31"/>
              <w:rPr>
                <w:rFonts w:ascii="Book Antiqua" w:hAnsi="Book Antiqua"/>
                <w:b/>
              </w:rPr>
            </w:pPr>
            <w:r w:rsidRPr="00CD24FB">
              <w:rPr>
                <w:rFonts w:ascii="Book Antiqua" w:hAnsi="Book Antiqua"/>
                <w:b/>
              </w:rPr>
              <w:t>Time</w:t>
            </w:r>
            <w:r w:rsidRPr="00CD24FB">
              <w:rPr>
                <w:rFonts w:ascii="Book Antiqua" w:hAnsi="Book Antiqua"/>
                <w:b/>
                <w:spacing w:val="-3"/>
              </w:rPr>
              <w:t xml:space="preserve"> </w:t>
            </w:r>
            <w:r w:rsidRPr="00CD24FB">
              <w:rPr>
                <w:rFonts w:ascii="Book Antiqua" w:hAnsi="Book Antiqua"/>
                <w:b/>
              </w:rPr>
              <w:t>for</w:t>
            </w:r>
            <w:r w:rsidRPr="00CD24FB">
              <w:rPr>
                <w:rFonts w:ascii="Book Antiqua" w:hAnsi="Book Antiqua"/>
                <w:b/>
                <w:spacing w:val="-2"/>
              </w:rPr>
              <w:t xml:space="preserve"> </w:t>
            </w:r>
            <w:r w:rsidRPr="00CD24FB">
              <w:rPr>
                <w:rFonts w:ascii="Book Antiqua" w:hAnsi="Book Antiqua"/>
                <w:b/>
              </w:rPr>
              <w:t>Completion</w:t>
            </w:r>
          </w:p>
        </w:tc>
        <w:tc>
          <w:tcPr>
            <w:tcW w:w="5245" w:type="dxa"/>
          </w:tcPr>
          <w:p w:rsidR="009804EB" w:rsidRPr="00CD24FB" w:rsidRDefault="00CD05F7" w:rsidP="00CD24FB">
            <w:pPr>
              <w:pStyle w:val="TableParagraph"/>
              <w:spacing w:line="292" w:lineRule="exact"/>
              <w:ind w:left="28"/>
              <w:jc w:val="both"/>
              <w:rPr>
                <w:rFonts w:ascii="Book Antiqua" w:hAnsi="Book Antiqua"/>
                <w:spacing w:val="-3"/>
              </w:rPr>
            </w:pPr>
            <w:r w:rsidRPr="00CD24FB">
              <w:rPr>
                <w:rFonts w:ascii="Book Antiqua" w:hAnsi="Book Antiqua"/>
                <w:spacing w:val="-3"/>
              </w:rPr>
              <w:t>The Time for Completion of the works is:</w:t>
            </w:r>
            <w:r w:rsidR="006A7DBD">
              <w:rPr>
                <w:rFonts w:ascii="Book Antiqua" w:hAnsi="Book Antiqua"/>
                <w:spacing w:val="-3"/>
              </w:rPr>
              <w:t xml:space="preserve"> </w:t>
            </w:r>
            <w:r w:rsidR="00314105" w:rsidRPr="00CD24FB">
              <w:rPr>
                <w:rFonts w:ascii="Book Antiqua" w:hAnsi="Book Antiqua"/>
                <w:b/>
                <w:bCs/>
                <w:spacing w:val="-3"/>
              </w:rPr>
              <w:t xml:space="preserve">18 (Eighteen) </w:t>
            </w:r>
            <w:r w:rsidRPr="00CD24FB">
              <w:rPr>
                <w:rFonts w:ascii="Book Antiqua" w:hAnsi="Book Antiqua"/>
                <w:b/>
                <w:bCs/>
                <w:spacing w:val="-3"/>
              </w:rPr>
              <w:t>Months</w:t>
            </w:r>
            <w:r w:rsidRPr="00CD24FB">
              <w:rPr>
                <w:rFonts w:ascii="Book Antiqua" w:hAnsi="Book Antiqua"/>
                <w:spacing w:val="-3"/>
              </w:rPr>
              <w:t xml:space="preserve"> from the Effective Date of the Contract</w:t>
            </w:r>
          </w:p>
        </w:tc>
      </w:tr>
      <w:tr w:rsidR="009804EB" w:rsidRPr="0094614C">
        <w:trPr>
          <w:trHeight w:val="952"/>
        </w:trPr>
        <w:tc>
          <w:tcPr>
            <w:tcW w:w="4109" w:type="dxa"/>
          </w:tcPr>
          <w:p w:rsidR="009804EB" w:rsidRPr="00CD24FB" w:rsidRDefault="00CD05F7" w:rsidP="00CD24FB">
            <w:pPr>
              <w:pStyle w:val="TableParagraph"/>
              <w:spacing w:line="275" w:lineRule="exact"/>
              <w:ind w:left="31"/>
              <w:jc w:val="both"/>
              <w:rPr>
                <w:rFonts w:ascii="Book Antiqua" w:hAnsi="Book Antiqua"/>
                <w:b/>
              </w:rPr>
            </w:pPr>
            <w:r w:rsidRPr="00CD24FB">
              <w:rPr>
                <w:rFonts w:ascii="Book Antiqua" w:hAnsi="Book Antiqua"/>
                <w:b/>
              </w:rPr>
              <w:t>Address</w:t>
            </w:r>
            <w:r w:rsidRPr="00CD24FB">
              <w:rPr>
                <w:rFonts w:ascii="Book Antiqua" w:hAnsi="Book Antiqua"/>
                <w:b/>
                <w:spacing w:val="-2"/>
              </w:rPr>
              <w:t xml:space="preserve"> </w:t>
            </w:r>
            <w:r w:rsidRPr="00CD24FB">
              <w:rPr>
                <w:rFonts w:ascii="Book Antiqua" w:hAnsi="Book Antiqua"/>
                <w:b/>
              </w:rPr>
              <w:t>for</w:t>
            </w:r>
            <w:r w:rsidRPr="00CD24FB">
              <w:rPr>
                <w:rFonts w:ascii="Book Antiqua" w:hAnsi="Book Antiqua"/>
                <w:b/>
                <w:spacing w:val="-3"/>
              </w:rPr>
              <w:t xml:space="preserve"> </w:t>
            </w:r>
            <w:r w:rsidRPr="00CD24FB">
              <w:rPr>
                <w:rFonts w:ascii="Book Antiqua" w:hAnsi="Book Antiqua"/>
                <w:b/>
              </w:rPr>
              <w:t>Correspondence</w:t>
            </w:r>
          </w:p>
        </w:tc>
        <w:tc>
          <w:tcPr>
            <w:tcW w:w="5245" w:type="dxa"/>
          </w:tcPr>
          <w:p w:rsidR="00CB6240" w:rsidRDefault="00CB6240" w:rsidP="00CB6240">
            <w:pPr>
              <w:jc w:val="both"/>
              <w:rPr>
                <w:rFonts w:ascii="Book Antiqua" w:hAnsi="Book Antiqua"/>
                <w:b/>
                <w:bCs/>
                <w:lang w:val="en-GB"/>
              </w:rPr>
            </w:pPr>
            <w:r>
              <w:rPr>
                <w:rFonts w:ascii="Book Antiqua" w:hAnsi="Book Antiqua"/>
                <w:b/>
                <w:bCs/>
                <w:lang w:val="en-GB"/>
              </w:rPr>
              <w:t>Sr. DGM/ DGM/ Manager (CS-G3)</w:t>
            </w:r>
          </w:p>
          <w:p w:rsidR="00CB6240" w:rsidRDefault="00CB6240" w:rsidP="00CB6240">
            <w:pPr>
              <w:jc w:val="both"/>
              <w:rPr>
                <w:rFonts w:ascii="Book Antiqua" w:hAnsi="Book Antiqua"/>
                <w:lang w:val="en-GB"/>
              </w:rPr>
            </w:pPr>
            <w:r>
              <w:rPr>
                <w:rFonts w:ascii="Book Antiqua" w:hAnsi="Book Antiqua"/>
                <w:lang w:val="en-GB"/>
              </w:rPr>
              <w:t>Power Grid Corporation of India Limited</w:t>
            </w:r>
          </w:p>
          <w:p w:rsidR="00CB6240" w:rsidRDefault="00CB6240" w:rsidP="00CB6240">
            <w:pPr>
              <w:jc w:val="both"/>
              <w:rPr>
                <w:rFonts w:ascii="Book Antiqua" w:hAnsi="Book Antiqua"/>
                <w:lang w:val="en-GB"/>
              </w:rPr>
            </w:pPr>
            <w:r>
              <w:rPr>
                <w:rFonts w:ascii="Book Antiqua" w:hAnsi="Book Antiqua"/>
                <w:lang w:val="en-GB"/>
              </w:rPr>
              <w:t>‘</w:t>
            </w:r>
            <w:proofErr w:type="spellStart"/>
            <w:r>
              <w:rPr>
                <w:rFonts w:ascii="Book Antiqua" w:hAnsi="Book Antiqua"/>
                <w:lang w:val="en-GB"/>
              </w:rPr>
              <w:t>Saudamini</w:t>
            </w:r>
            <w:proofErr w:type="spellEnd"/>
            <w:r>
              <w:rPr>
                <w:rFonts w:ascii="Book Antiqua" w:hAnsi="Book Antiqua"/>
                <w:lang w:val="en-GB"/>
              </w:rPr>
              <w:t>’, 3rd Floor, Plot No.-2, Sector-29</w:t>
            </w:r>
          </w:p>
          <w:p w:rsidR="00CB6240" w:rsidRDefault="00CB6240" w:rsidP="00CB6240">
            <w:pPr>
              <w:spacing w:after="120"/>
              <w:jc w:val="both"/>
              <w:rPr>
                <w:rFonts w:ascii="Book Antiqua" w:hAnsi="Book Antiqua"/>
                <w:lang w:val="en-GB"/>
              </w:rPr>
            </w:pPr>
            <w:r>
              <w:rPr>
                <w:rFonts w:ascii="Book Antiqua" w:hAnsi="Book Antiqua"/>
                <w:lang w:val="en-GB"/>
              </w:rPr>
              <w:t>Gurgaon (Haryana) - 122001.</w:t>
            </w:r>
          </w:p>
          <w:p w:rsidR="00CB6240" w:rsidRDefault="00CB6240" w:rsidP="00CB6240">
            <w:pPr>
              <w:jc w:val="both"/>
              <w:rPr>
                <w:rFonts w:ascii="Book Antiqua" w:hAnsi="Book Antiqua" w:cs="Arial"/>
                <w:lang w:val="en-GB"/>
              </w:rPr>
            </w:pPr>
            <w:r>
              <w:rPr>
                <w:rFonts w:ascii="Book Antiqua" w:hAnsi="Book Antiqua" w:cs="Arial"/>
                <w:lang w:val="en-GB"/>
              </w:rPr>
              <w:t>(Thru Board) +91-124-282- 3321/3335/2347</w:t>
            </w:r>
          </w:p>
          <w:p w:rsidR="00CB6240" w:rsidRDefault="00CB6240" w:rsidP="00CB6240">
            <w:pPr>
              <w:ind w:left="1080" w:hanging="1080"/>
              <w:jc w:val="both"/>
              <w:rPr>
                <w:rFonts w:ascii="Book Antiqua" w:hAnsi="Book Antiqua" w:cs="Arial"/>
                <w:lang w:val="en-GB"/>
              </w:rPr>
            </w:pPr>
            <w:r>
              <w:rPr>
                <w:rFonts w:ascii="Book Antiqua" w:hAnsi="Book Antiqua" w:cs="Arial"/>
                <w:lang w:val="en-GB"/>
              </w:rPr>
              <w:t>Mobile: +91- 9449596036/</w:t>
            </w:r>
            <w:r>
              <w:rPr>
                <w:lang w:val="en-GB"/>
              </w:rPr>
              <w:t xml:space="preserve"> </w:t>
            </w:r>
            <w:r>
              <w:rPr>
                <w:rFonts w:ascii="Book Antiqua" w:hAnsi="Book Antiqua" w:cs="Arial"/>
                <w:lang w:val="en-GB"/>
              </w:rPr>
              <w:t>9403964932/9599814160</w:t>
            </w:r>
          </w:p>
          <w:p w:rsidR="00CB6240" w:rsidRDefault="00CB6240" w:rsidP="00CB6240">
            <w:pPr>
              <w:ind w:left="1080" w:hanging="1080"/>
              <w:jc w:val="both"/>
              <w:rPr>
                <w:rFonts w:ascii="Book Antiqua" w:hAnsi="Book Antiqua" w:cs="Arial"/>
                <w:lang w:val="en-GB"/>
              </w:rPr>
            </w:pPr>
            <w:r>
              <w:rPr>
                <w:rFonts w:ascii="Book Antiqua" w:hAnsi="Book Antiqua" w:cs="Arial"/>
                <w:lang w:val="en-GB"/>
              </w:rPr>
              <w:tab/>
            </w:r>
          </w:p>
          <w:tbl>
            <w:tblPr>
              <w:tblW w:w="4080" w:type="dxa"/>
              <w:tblInd w:w="1080" w:type="dxa"/>
              <w:tblLayout w:type="fixed"/>
              <w:tblLook w:val="04A0" w:firstRow="1" w:lastRow="0" w:firstColumn="1" w:lastColumn="0" w:noHBand="0" w:noVBand="1"/>
            </w:tblPr>
            <w:tblGrid>
              <w:gridCol w:w="820"/>
              <w:gridCol w:w="3260"/>
            </w:tblGrid>
            <w:tr w:rsidR="00CB6240" w:rsidTr="00CB6240">
              <w:trPr>
                <w:trHeight w:val="272"/>
              </w:trPr>
              <w:tc>
                <w:tcPr>
                  <w:tcW w:w="820" w:type="dxa"/>
                  <w:vMerge w:val="restart"/>
                  <w:hideMark/>
                </w:tcPr>
                <w:p w:rsidR="00CB6240" w:rsidRDefault="00CB6240" w:rsidP="00CB6240">
                  <w:pPr>
                    <w:jc w:val="both"/>
                    <w:rPr>
                      <w:rFonts w:ascii="Book Antiqua" w:hAnsi="Book Antiqua" w:cs="Arial"/>
                      <w:lang w:val="en-GB"/>
                    </w:rPr>
                  </w:pPr>
                  <w:r>
                    <w:rPr>
                      <w:rFonts w:ascii="Book Antiqua" w:hAnsi="Book Antiqua" w:cs="Arial"/>
                      <w:lang w:val="en-GB"/>
                    </w:rPr>
                    <w:t xml:space="preserve">Email </w:t>
                  </w:r>
                  <w:r>
                    <w:rPr>
                      <w:rFonts w:ascii="Book Antiqua" w:hAnsi="Book Antiqua" w:cs="Arial"/>
                      <w:lang w:val="en-GB"/>
                    </w:rPr>
                    <w:lastRenderedPageBreak/>
                    <w:t xml:space="preserve">IDs:  </w:t>
                  </w:r>
                </w:p>
              </w:tc>
              <w:tc>
                <w:tcPr>
                  <w:tcW w:w="3260" w:type="dxa"/>
                  <w:hideMark/>
                </w:tcPr>
                <w:p w:rsidR="00CB6240" w:rsidRDefault="00CB6240" w:rsidP="00CB6240">
                  <w:pPr>
                    <w:jc w:val="both"/>
                    <w:rPr>
                      <w:rStyle w:val="Hyperlink"/>
                    </w:rPr>
                  </w:pPr>
                  <w:r>
                    <w:rPr>
                      <w:rStyle w:val="Hyperlink"/>
                      <w:rFonts w:ascii="Book Antiqua" w:hAnsi="Book Antiqua"/>
                    </w:rPr>
                    <w:lastRenderedPageBreak/>
                    <w:t>avenkatahari@powergrid.in</w:t>
                  </w:r>
                </w:p>
              </w:tc>
            </w:tr>
            <w:tr w:rsidR="00CB6240" w:rsidTr="00CB6240">
              <w:trPr>
                <w:trHeight w:val="272"/>
              </w:trPr>
              <w:tc>
                <w:tcPr>
                  <w:tcW w:w="820" w:type="dxa"/>
                  <w:vMerge/>
                  <w:vAlign w:val="center"/>
                  <w:hideMark/>
                </w:tcPr>
                <w:p w:rsidR="00CB6240" w:rsidRDefault="00CB6240" w:rsidP="00CB6240">
                  <w:pPr>
                    <w:rPr>
                      <w:rFonts w:ascii="Book Antiqua" w:hAnsi="Book Antiqua" w:cs="Arial"/>
                      <w:lang w:val="en-GB"/>
                    </w:rPr>
                  </w:pPr>
                </w:p>
              </w:tc>
              <w:tc>
                <w:tcPr>
                  <w:tcW w:w="3260" w:type="dxa"/>
                  <w:hideMark/>
                </w:tcPr>
                <w:p w:rsidR="00CB6240" w:rsidRDefault="00CB6240" w:rsidP="00CB6240">
                  <w:pPr>
                    <w:jc w:val="both"/>
                    <w:rPr>
                      <w:rStyle w:val="Hyperlink"/>
                      <w:rFonts w:ascii="Book Antiqua" w:hAnsi="Book Antiqua"/>
                    </w:rPr>
                  </w:pPr>
                  <w:r>
                    <w:rPr>
                      <w:rStyle w:val="Hyperlink"/>
                      <w:rFonts w:ascii="Book Antiqua" w:hAnsi="Book Antiqua"/>
                    </w:rPr>
                    <w:t>kamal.rathore@powergrid.in</w:t>
                  </w:r>
                </w:p>
              </w:tc>
            </w:tr>
            <w:tr w:rsidR="00CB6240" w:rsidTr="00CB6240">
              <w:trPr>
                <w:trHeight w:val="69"/>
              </w:trPr>
              <w:tc>
                <w:tcPr>
                  <w:tcW w:w="820" w:type="dxa"/>
                  <w:vMerge/>
                  <w:vAlign w:val="center"/>
                  <w:hideMark/>
                </w:tcPr>
                <w:p w:rsidR="00CB6240" w:rsidRDefault="00CB6240" w:rsidP="00CB6240">
                  <w:pPr>
                    <w:rPr>
                      <w:rFonts w:ascii="Book Antiqua" w:hAnsi="Book Antiqua" w:cs="Arial"/>
                      <w:lang w:val="en-GB"/>
                    </w:rPr>
                  </w:pPr>
                </w:p>
              </w:tc>
              <w:tc>
                <w:tcPr>
                  <w:tcW w:w="3260" w:type="dxa"/>
                  <w:hideMark/>
                </w:tcPr>
                <w:p w:rsidR="00CB6240" w:rsidRDefault="00CB6240" w:rsidP="00CB6240">
                  <w:pPr>
                    <w:jc w:val="both"/>
                    <w:rPr>
                      <w:rStyle w:val="Hyperlink"/>
                      <w:rFonts w:ascii="Book Antiqua" w:hAnsi="Book Antiqua"/>
                    </w:rPr>
                  </w:pPr>
                  <w:r>
                    <w:rPr>
                      <w:rStyle w:val="Hyperlink"/>
                      <w:rFonts w:ascii="Book Antiqua" w:hAnsi="Book Antiqua"/>
                    </w:rPr>
                    <w:t>himanshumittal@powergrid.in</w:t>
                  </w:r>
                </w:p>
              </w:tc>
            </w:tr>
          </w:tbl>
          <w:p w:rsidR="009804EB" w:rsidRPr="00CD24FB" w:rsidRDefault="009804EB" w:rsidP="00CD24FB">
            <w:pPr>
              <w:pStyle w:val="TableParagraph"/>
              <w:tabs>
                <w:tab w:val="left" w:leader="dot" w:pos="1049"/>
              </w:tabs>
              <w:ind w:left="28"/>
              <w:jc w:val="both"/>
              <w:rPr>
                <w:rFonts w:ascii="Book Antiqua" w:hAnsi="Book Antiqua"/>
              </w:rPr>
            </w:pPr>
          </w:p>
        </w:tc>
      </w:tr>
      <w:tr w:rsidR="009804EB" w:rsidRPr="0094614C" w:rsidTr="00CD24FB">
        <w:trPr>
          <w:trHeight w:val="4630"/>
        </w:trPr>
        <w:tc>
          <w:tcPr>
            <w:tcW w:w="4109" w:type="dxa"/>
            <w:shd w:val="clear" w:color="auto" w:fill="auto"/>
          </w:tcPr>
          <w:p w:rsidR="009804EB" w:rsidRPr="00CD24FB" w:rsidRDefault="00CD05F7" w:rsidP="00CD24FB">
            <w:pPr>
              <w:pStyle w:val="TableParagraph"/>
              <w:spacing w:line="275" w:lineRule="exact"/>
              <w:ind w:left="31"/>
              <w:jc w:val="both"/>
              <w:rPr>
                <w:rFonts w:ascii="Book Antiqua" w:hAnsi="Book Antiqua"/>
                <w:b/>
              </w:rPr>
            </w:pPr>
            <w:r w:rsidRPr="00CD24FB">
              <w:rPr>
                <w:rFonts w:ascii="Book Antiqua" w:hAnsi="Book Antiqua"/>
                <w:b/>
              </w:rPr>
              <w:lastRenderedPageBreak/>
              <w:t xml:space="preserve">Contact  </w:t>
            </w:r>
            <w:r w:rsidRPr="00CD24FB">
              <w:rPr>
                <w:rFonts w:ascii="Book Antiqua" w:hAnsi="Book Antiqua"/>
                <w:b/>
                <w:spacing w:val="3"/>
              </w:rPr>
              <w:t xml:space="preserve"> </w:t>
            </w:r>
            <w:r w:rsidRPr="00CD24FB">
              <w:rPr>
                <w:rFonts w:ascii="Book Antiqua" w:hAnsi="Book Antiqua"/>
                <w:b/>
              </w:rPr>
              <w:t xml:space="preserve">Details  </w:t>
            </w:r>
            <w:r w:rsidRPr="00CD24FB">
              <w:rPr>
                <w:rFonts w:ascii="Book Antiqua" w:hAnsi="Book Antiqua"/>
                <w:b/>
                <w:spacing w:val="6"/>
              </w:rPr>
              <w:t xml:space="preserve"> </w:t>
            </w:r>
            <w:r w:rsidRPr="00CD24FB">
              <w:rPr>
                <w:rFonts w:ascii="Book Antiqua" w:hAnsi="Book Antiqua"/>
                <w:b/>
              </w:rPr>
              <w:t xml:space="preserve">of  </w:t>
            </w:r>
            <w:r w:rsidRPr="00CD24FB">
              <w:rPr>
                <w:rFonts w:ascii="Book Antiqua" w:hAnsi="Book Antiqua"/>
                <w:b/>
                <w:spacing w:val="5"/>
              </w:rPr>
              <w:t xml:space="preserve"> </w:t>
            </w:r>
            <w:r w:rsidRPr="00CD24FB">
              <w:rPr>
                <w:rFonts w:ascii="Book Antiqua" w:hAnsi="Book Antiqua"/>
                <w:b/>
              </w:rPr>
              <w:t>E-Procurement</w:t>
            </w:r>
          </w:p>
          <w:p w:rsidR="009804EB" w:rsidRPr="00CD24FB" w:rsidRDefault="00CD05F7" w:rsidP="00CD24FB">
            <w:pPr>
              <w:pStyle w:val="TableParagraph"/>
              <w:ind w:left="31"/>
              <w:jc w:val="both"/>
              <w:rPr>
                <w:rFonts w:ascii="Book Antiqua" w:hAnsi="Book Antiqua"/>
                <w:b/>
              </w:rPr>
            </w:pPr>
            <w:r w:rsidRPr="00CD24FB">
              <w:rPr>
                <w:rFonts w:ascii="Book Antiqua" w:hAnsi="Book Antiqua"/>
                <w:b/>
              </w:rPr>
              <w:t>Portal</w:t>
            </w:r>
            <w:r w:rsidRPr="00CD24FB">
              <w:rPr>
                <w:rFonts w:ascii="Book Antiqua" w:hAnsi="Book Antiqua"/>
                <w:b/>
                <w:spacing w:val="-3"/>
              </w:rPr>
              <w:t xml:space="preserve"> </w:t>
            </w:r>
            <w:r w:rsidRPr="00CD24FB">
              <w:rPr>
                <w:rFonts w:ascii="Book Antiqua" w:hAnsi="Book Antiqua"/>
                <w:b/>
              </w:rPr>
              <w:t>Support</w:t>
            </w:r>
            <w:r w:rsidRPr="00CD24FB">
              <w:rPr>
                <w:rFonts w:ascii="Book Antiqua" w:hAnsi="Book Antiqua"/>
                <w:b/>
                <w:spacing w:val="-2"/>
              </w:rPr>
              <w:t xml:space="preserve"> </w:t>
            </w:r>
            <w:r w:rsidRPr="00CD24FB">
              <w:rPr>
                <w:rFonts w:ascii="Book Antiqua" w:hAnsi="Book Antiqua"/>
                <w:b/>
              </w:rPr>
              <w:t>Team:</w:t>
            </w:r>
          </w:p>
        </w:tc>
        <w:tc>
          <w:tcPr>
            <w:tcW w:w="5245" w:type="dxa"/>
            <w:shd w:val="clear" w:color="auto" w:fill="auto"/>
          </w:tcPr>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r w:rsidRPr="00CD24FB">
              <w:rPr>
                <w:rFonts w:ascii="Book Antiqua" w:hAnsi="Book Antiqua"/>
                <w:spacing w:val="-3"/>
              </w:rPr>
              <w:t>Bidders are requested to open the following link for pre-requisite system settings of PRANIT portal and manual/video tutorial regarding information for bid submission:</w:t>
            </w:r>
          </w:p>
          <w:p w:rsidR="006E4D2B" w:rsidRPr="00CD24FB" w:rsidRDefault="006E4D2B" w:rsidP="00CD24FB">
            <w:pPr>
              <w:pStyle w:val="TableParagraph"/>
              <w:tabs>
                <w:tab w:val="left" w:leader="dot" w:pos="4008"/>
              </w:tabs>
              <w:spacing w:line="270" w:lineRule="exact"/>
              <w:ind w:left="28"/>
              <w:jc w:val="both"/>
              <w:rPr>
                <w:rFonts w:ascii="Book Antiqua" w:hAnsi="Book Antiqua"/>
                <w:shd w:val="clear" w:color="auto" w:fill="FFFF00"/>
              </w:rPr>
            </w:pPr>
          </w:p>
          <w:p w:rsidR="006E4D2B" w:rsidRPr="00CD24FB" w:rsidRDefault="00FA2E19" w:rsidP="00CD24FB">
            <w:pPr>
              <w:pStyle w:val="TableParagraph"/>
              <w:tabs>
                <w:tab w:val="left" w:leader="dot" w:pos="4008"/>
              </w:tabs>
              <w:spacing w:line="270" w:lineRule="exact"/>
              <w:ind w:left="28"/>
              <w:jc w:val="both"/>
              <w:rPr>
                <w:rStyle w:val="Hyperlink"/>
                <w:rFonts w:ascii="Book Antiqua" w:hAnsi="Book Antiqua" w:cs="Arial"/>
                <w:iCs/>
                <w:lang w:val="en-GB"/>
              </w:rPr>
            </w:pPr>
            <w:hyperlink r:id="rId13" w:history="1">
              <w:r w:rsidR="006E4D2B" w:rsidRPr="00CD24FB">
                <w:rPr>
                  <w:rStyle w:val="Hyperlink"/>
                  <w:rFonts w:ascii="Book Antiqua" w:hAnsi="Book Antiqua" w:cs="Arial"/>
                  <w:iCs/>
                  <w:lang w:val="en-GB"/>
                </w:rPr>
                <w:t>https://etender.powergrid.in/new_logon2/User_Help_Menu.html</w:t>
              </w:r>
            </w:hyperlink>
          </w:p>
          <w:p w:rsidR="006E4D2B" w:rsidRPr="00CD24FB" w:rsidRDefault="006E4D2B" w:rsidP="00CD24FB">
            <w:pPr>
              <w:pStyle w:val="TableParagraph"/>
              <w:tabs>
                <w:tab w:val="left" w:leader="dot" w:pos="4008"/>
              </w:tabs>
              <w:spacing w:line="270" w:lineRule="exact"/>
              <w:ind w:left="28"/>
              <w:jc w:val="both"/>
              <w:rPr>
                <w:rStyle w:val="Hyperlink"/>
                <w:rFonts w:ascii="Book Antiqua" w:hAnsi="Book Antiqua" w:cs="Arial"/>
                <w:iCs/>
                <w:lang w:val="en-GB"/>
              </w:rPr>
            </w:pPr>
          </w:p>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r w:rsidRPr="00CD24FB">
              <w:rPr>
                <w:rFonts w:ascii="Book Antiqua" w:hAnsi="Book Antiqua"/>
                <w:spacing w:val="-3"/>
              </w:rPr>
              <w:t xml:space="preserve">In case any technical issue remains unresolved, Bidder may contact the ERP SRM Helpdesk support as per the details below:  </w:t>
            </w:r>
          </w:p>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p>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r w:rsidRPr="00CD24FB">
              <w:rPr>
                <w:rFonts w:ascii="Book Antiqua" w:hAnsi="Book Antiqua"/>
                <w:spacing w:val="-3"/>
              </w:rPr>
              <w:t>Phone No – 0124-2823456 (with call hunting feature)</w:t>
            </w:r>
          </w:p>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r w:rsidRPr="00CD24FB">
              <w:rPr>
                <w:rFonts w:ascii="Book Antiqua" w:hAnsi="Book Antiqua"/>
                <w:spacing w:val="-3"/>
              </w:rPr>
              <w:t>Timings – 9:00 am To 5:30 pm</w:t>
            </w:r>
          </w:p>
          <w:p w:rsidR="006E4D2B" w:rsidRPr="00CD24FB" w:rsidRDefault="006E4D2B" w:rsidP="00CD24FB">
            <w:pPr>
              <w:pStyle w:val="TableParagraph"/>
              <w:tabs>
                <w:tab w:val="left" w:leader="dot" w:pos="4008"/>
              </w:tabs>
              <w:spacing w:line="270" w:lineRule="exact"/>
              <w:ind w:left="28"/>
              <w:jc w:val="both"/>
              <w:rPr>
                <w:rFonts w:ascii="Book Antiqua" w:hAnsi="Book Antiqua"/>
                <w:spacing w:val="-3"/>
              </w:rPr>
            </w:pPr>
          </w:p>
          <w:p w:rsidR="009804EB" w:rsidRPr="00CD24FB" w:rsidRDefault="006E4D2B" w:rsidP="00CD24FB">
            <w:pPr>
              <w:pStyle w:val="TableParagraph"/>
              <w:tabs>
                <w:tab w:val="left" w:leader="dot" w:pos="4008"/>
              </w:tabs>
              <w:spacing w:line="270" w:lineRule="exact"/>
              <w:ind w:left="28"/>
              <w:jc w:val="both"/>
              <w:rPr>
                <w:rFonts w:ascii="Book Antiqua" w:hAnsi="Book Antiqua"/>
              </w:rPr>
            </w:pPr>
            <w:r w:rsidRPr="00CD24FB">
              <w:rPr>
                <w:rFonts w:ascii="Book Antiqua" w:hAnsi="Book Antiqua"/>
                <w:spacing w:val="-3"/>
              </w:rPr>
              <w:t>Bidders are advised to contact the Helpdesk minimum 2 working days before Bid Submission Deadline for assistance.</w:t>
            </w:r>
          </w:p>
        </w:tc>
      </w:tr>
    </w:tbl>
    <w:p w:rsidR="009804EB" w:rsidRPr="0094614C" w:rsidRDefault="009804EB" w:rsidP="0094614C">
      <w:pPr>
        <w:rPr>
          <w:rFonts w:ascii="Book Antiqua" w:hAnsi="Book Antiqua"/>
          <w:sz w:val="24"/>
          <w:szCs w:val="24"/>
        </w:rPr>
        <w:sectPr w:rsidR="009804EB" w:rsidRPr="0094614C">
          <w:headerReference w:type="default" r:id="rId14"/>
          <w:pgSz w:w="12240" w:h="15840"/>
          <w:pgMar w:top="940" w:right="400" w:bottom="280" w:left="880" w:header="725" w:footer="0" w:gutter="0"/>
          <w:cols w:space="720"/>
        </w:sectPr>
      </w:pPr>
    </w:p>
    <w:p w:rsidR="009804EB" w:rsidRDefault="009804EB">
      <w:pPr>
        <w:rPr>
          <w:sz w:val="17"/>
        </w:rPr>
        <w:sectPr w:rsidR="009804EB">
          <w:headerReference w:type="even" r:id="rId15"/>
          <w:pgSz w:w="12240" w:h="15840"/>
          <w:pgMar w:top="1500" w:right="400" w:bottom="280" w:left="880" w:header="0" w:footer="0" w:gutter="0"/>
          <w:cols w:space="720"/>
        </w:sectPr>
      </w:pPr>
    </w:p>
    <w:p w:rsidR="009804EB" w:rsidRDefault="009804EB">
      <w:pPr>
        <w:pStyle w:val="BodyText"/>
        <w:rPr>
          <w:b/>
          <w:sz w:val="20"/>
        </w:rPr>
      </w:pPr>
    </w:p>
    <w:p w:rsidR="009804EB" w:rsidRDefault="00CD05F7">
      <w:pPr>
        <w:pStyle w:val="Heading3"/>
        <w:tabs>
          <w:tab w:val="left" w:pos="2086"/>
          <w:tab w:val="left" w:pos="9950"/>
        </w:tabs>
        <w:spacing w:before="249"/>
        <w:ind w:left="891"/>
      </w:pPr>
      <w:bookmarkStart w:id="2" w:name="_bookmark1"/>
      <w:bookmarkEnd w:id="2"/>
      <w:r>
        <w:rPr>
          <w:w w:val="99"/>
          <w:shd w:val="clear" w:color="auto" w:fill="BEBEBE"/>
        </w:rPr>
        <w:t xml:space="preserve"> </w:t>
      </w:r>
      <w:r>
        <w:rPr>
          <w:shd w:val="clear" w:color="auto" w:fill="BEBEBE"/>
        </w:rPr>
        <w:tab/>
        <w:t>Section</w:t>
      </w:r>
      <w:r>
        <w:rPr>
          <w:spacing w:val="-2"/>
          <w:shd w:val="clear" w:color="auto" w:fill="BEBEBE"/>
        </w:rPr>
        <w:t xml:space="preserve"> </w:t>
      </w:r>
      <w:r>
        <w:rPr>
          <w:shd w:val="clear" w:color="auto" w:fill="BEBEBE"/>
        </w:rPr>
        <w:t>–</w:t>
      </w:r>
      <w:r>
        <w:rPr>
          <w:spacing w:val="-2"/>
          <w:shd w:val="clear" w:color="auto" w:fill="BEBEBE"/>
        </w:rPr>
        <w:t xml:space="preserve"> </w:t>
      </w:r>
      <w:r>
        <w:rPr>
          <w:shd w:val="clear" w:color="auto" w:fill="BEBEBE"/>
        </w:rPr>
        <w:t>2:</w:t>
      </w:r>
      <w:r>
        <w:rPr>
          <w:spacing w:val="76"/>
          <w:shd w:val="clear" w:color="auto" w:fill="BEBEBE"/>
        </w:rPr>
        <w:t xml:space="preserve"> </w:t>
      </w:r>
      <w:r>
        <w:rPr>
          <w:shd w:val="clear" w:color="auto" w:fill="BEBEBE"/>
        </w:rPr>
        <w:t>Eligibility</w:t>
      </w:r>
      <w:r>
        <w:rPr>
          <w:spacing w:val="-2"/>
          <w:shd w:val="clear" w:color="auto" w:fill="BEBEBE"/>
        </w:rPr>
        <w:t xml:space="preserve"> </w:t>
      </w:r>
      <w:r>
        <w:rPr>
          <w:shd w:val="clear" w:color="auto" w:fill="BEBEBE"/>
        </w:rPr>
        <w:t>and</w:t>
      </w:r>
      <w:r>
        <w:rPr>
          <w:spacing w:val="-1"/>
          <w:shd w:val="clear" w:color="auto" w:fill="BEBEBE"/>
        </w:rPr>
        <w:t xml:space="preserve"> </w:t>
      </w:r>
      <w:r>
        <w:rPr>
          <w:shd w:val="clear" w:color="auto" w:fill="BEBEBE"/>
        </w:rPr>
        <w:t>Qualification Requirements</w:t>
      </w:r>
      <w:r>
        <w:rPr>
          <w:shd w:val="clear" w:color="auto" w:fill="BEBEBE"/>
        </w:rPr>
        <w:tab/>
      </w:r>
    </w:p>
    <w:p w:rsidR="009804EB" w:rsidRPr="002A769A" w:rsidRDefault="009804EB" w:rsidP="002A769A">
      <w:pPr>
        <w:pStyle w:val="BodyText"/>
        <w:jc w:val="both"/>
        <w:rPr>
          <w:rFonts w:ascii="Book Antiqua" w:hAnsi="Book Antiqua"/>
          <w:b/>
          <w:sz w:val="22"/>
          <w:szCs w:val="22"/>
        </w:rPr>
      </w:pPr>
    </w:p>
    <w:p w:rsidR="009804EB" w:rsidRPr="002A769A" w:rsidRDefault="00CD05F7" w:rsidP="002A769A">
      <w:pPr>
        <w:pStyle w:val="Heading5"/>
        <w:numPr>
          <w:ilvl w:val="0"/>
          <w:numId w:val="101"/>
        </w:numPr>
        <w:tabs>
          <w:tab w:val="left" w:pos="1281"/>
        </w:tabs>
        <w:ind w:hanging="361"/>
        <w:jc w:val="both"/>
        <w:rPr>
          <w:rFonts w:ascii="Book Antiqua" w:hAnsi="Book Antiqua"/>
          <w:b w:val="0"/>
          <w:sz w:val="22"/>
          <w:szCs w:val="22"/>
        </w:rPr>
      </w:pPr>
      <w:r w:rsidRPr="002A769A">
        <w:rPr>
          <w:rFonts w:ascii="Book Antiqua" w:hAnsi="Book Antiqua"/>
          <w:sz w:val="22"/>
          <w:szCs w:val="22"/>
        </w:rPr>
        <w:t>Eligibility</w:t>
      </w:r>
      <w:r w:rsidRPr="002A769A">
        <w:rPr>
          <w:rFonts w:ascii="Book Antiqua" w:hAnsi="Book Antiqua"/>
          <w:spacing w:val="-4"/>
          <w:sz w:val="22"/>
          <w:szCs w:val="22"/>
        </w:rPr>
        <w:t xml:space="preserve"> </w:t>
      </w:r>
      <w:r w:rsidRPr="002A769A">
        <w:rPr>
          <w:rFonts w:ascii="Book Antiqua" w:hAnsi="Book Antiqua"/>
          <w:sz w:val="22"/>
          <w:szCs w:val="22"/>
        </w:rPr>
        <w:t>Requirements</w:t>
      </w:r>
      <w:r w:rsidRPr="002A769A">
        <w:rPr>
          <w:rFonts w:ascii="Book Antiqua" w:hAnsi="Book Antiqua"/>
          <w:b w:val="0"/>
          <w:sz w:val="22"/>
          <w:szCs w:val="22"/>
        </w:rPr>
        <w:t>:</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BodyText"/>
        <w:ind w:left="1347" w:right="1037"/>
        <w:jc w:val="both"/>
        <w:rPr>
          <w:rFonts w:ascii="Book Antiqua" w:hAnsi="Book Antiqua"/>
          <w:sz w:val="22"/>
          <w:szCs w:val="22"/>
        </w:rPr>
      </w:pPr>
      <w:r w:rsidRPr="002A769A">
        <w:rPr>
          <w:rFonts w:ascii="Book Antiqua" w:hAnsi="Book Antiqua"/>
          <w:sz w:val="22"/>
          <w:szCs w:val="22"/>
        </w:rPr>
        <w:t xml:space="preserve">Technical Part of the Bid shall be evaluated, </w:t>
      </w:r>
      <w:proofErr w:type="spellStart"/>
      <w:r w:rsidRPr="002A769A">
        <w:rPr>
          <w:rFonts w:ascii="Book Antiqua" w:hAnsi="Book Antiqua"/>
          <w:sz w:val="22"/>
          <w:szCs w:val="22"/>
        </w:rPr>
        <w:t>interalia</w:t>
      </w:r>
      <w:proofErr w:type="spellEnd"/>
      <w:r w:rsidRPr="002A769A">
        <w:rPr>
          <w:rFonts w:ascii="Book Antiqua" w:hAnsi="Book Antiqua"/>
          <w:sz w:val="22"/>
          <w:szCs w:val="22"/>
        </w:rPr>
        <w:t xml:space="preserve">, as per </w:t>
      </w:r>
      <w:r w:rsidRPr="002A769A">
        <w:rPr>
          <w:rFonts w:ascii="Book Antiqua" w:hAnsi="Book Antiqua"/>
          <w:b/>
          <w:sz w:val="22"/>
          <w:szCs w:val="22"/>
        </w:rPr>
        <w:t xml:space="preserve">Section 3 </w:t>
      </w:r>
      <w:r w:rsidRPr="002A769A">
        <w:rPr>
          <w:rFonts w:ascii="Book Antiqua" w:hAnsi="Book Antiqua"/>
          <w:sz w:val="22"/>
          <w:szCs w:val="22"/>
        </w:rPr>
        <w:t>based on their</w:t>
      </w:r>
      <w:r w:rsidRPr="002A769A">
        <w:rPr>
          <w:rFonts w:ascii="Book Antiqua" w:hAnsi="Book Antiqua"/>
          <w:spacing w:val="1"/>
          <w:sz w:val="22"/>
          <w:szCs w:val="22"/>
        </w:rPr>
        <w:t xml:space="preserve"> </w:t>
      </w:r>
      <w:r w:rsidRPr="002A769A">
        <w:rPr>
          <w:rFonts w:ascii="Book Antiqua" w:hAnsi="Book Antiqua"/>
          <w:sz w:val="22"/>
          <w:szCs w:val="22"/>
        </w:rPr>
        <w:t>responsiveness to and Bidder’s compliance with the Eligibility Requirements specified</w:t>
      </w:r>
      <w:r w:rsidRPr="002A769A">
        <w:rPr>
          <w:rFonts w:ascii="Book Antiqua" w:hAnsi="Book Antiqua"/>
          <w:spacing w:val="1"/>
          <w:sz w:val="22"/>
          <w:szCs w:val="22"/>
        </w:rPr>
        <w:t xml:space="preserve"> </w:t>
      </w:r>
      <w:r w:rsidRPr="002A769A">
        <w:rPr>
          <w:rFonts w:ascii="Book Antiqua" w:hAnsi="Book Antiqua"/>
          <w:sz w:val="22"/>
          <w:szCs w:val="22"/>
        </w:rPr>
        <w:t>herein</w:t>
      </w:r>
      <w:r w:rsidRPr="002A769A">
        <w:rPr>
          <w:rFonts w:ascii="Book Antiqua" w:hAnsi="Book Antiqua"/>
          <w:spacing w:val="-1"/>
          <w:sz w:val="22"/>
          <w:szCs w:val="22"/>
        </w:rPr>
        <w:t xml:space="preserve"> </w:t>
      </w:r>
      <w:r w:rsidRPr="002A769A">
        <w:rPr>
          <w:rFonts w:ascii="Book Antiqua" w:hAnsi="Book Antiqua"/>
          <w:sz w:val="22"/>
          <w:szCs w:val="22"/>
        </w:rPr>
        <w:t>below:</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1"/>
          <w:numId w:val="101"/>
        </w:numPr>
        <w:tabs>
          <w:tab w:val="left" w:pos="1713"/>
        </w:tabs>
        <w:ind w:right="1036"/>
        <w:jc w:val="both"/>
        <w:rPr>
          <w:rFonts w:ascii="Book Antiqua" w:hAnsi="Book Antiqua"/>
        </w:rPr>
      </w:pPr>
      <w:r w:rsidRPr="002A769A">
        <w:rPr>
          <w:rFonts w:ascii="Book Antiqua" w:hAnsi="Book Antiqua"/>
        </w:rPr>
        <w:t>Only firm that is a private entity, a state-owned entity, or an institution, legally</w:t>
      </w:r>
      <w:r w:rsidRPr="002A769A">
        <w:rPr>
          <w:rFonts w:ascii="Book Antiqua" w:hAnsi="Book Antiqua"/>
          <w:spacing w:val="1"/>
        </w:rPr>
        <w:t xml:space="preserve"> </w:t>
      </w:r>
      <w:r w:rsidRPr="002A769A">
        <w:rPr>
          <w:rFonts w:ascii="Book Antiqua" w:hAnsi="Book Antiqua"/>
        </w:rPr>
        <w:t>established</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India</w:t>
      </w:r>
      <w:r w:rsidRPr="002A769A">
        <w:rPr>
          <w:rFonts w:ascii="Book Antiqua" w:hAnsi="Book Antiqua"/>
          <w:spacing w:val="1"/>
        </w:rPr>
        <w:t xml:space="preserve"> </w:t>
      </w:r>
      <w:r w:rsidRPr="002A769A">
        <w:rPr>
          <w:rFonts w:ascii="Book Antiqua" w:hAnsi="Book Antiqua"/>
        </w:rPr>
        <w:t>to</w:t>
      </w:r>
      <w:r w:rsidRPr="002A769A">
        <w:rPr>
          <w:rFonts w:ascii="Book Antiqua" w:hAnsi="Book Antiqua"/>
          <w:spacing w:val="1"/>
        </w:rPr>
        <w:t xml:space="preserve"> </w:t>
      </w:r>
      <w:r w:rsidRPr="002A769A">
        <w:rPr>
          <w:rFonts w:ascii="Book Antiqua" w:hAnsi="Book Antiqua"/>
        </w:rPr>
        <w:t>undertake</w:t>
      </w:r>
      <w:r w:rsidRPr="002A769A">
        <w:rPr>
          <w:rFonts w:ascii="Book Antiqua" w:hAnsi="Book Antiqua"/>
          <w:spacing w:val="1"/>
        </w:rPr>
        <w:t xml:space="preserve"> </w:t>
      </w:r>
      <w:r w:rsidRPr="002A769A">
        <w:rPr>
          <w:rFonts w:ascii="Book Antiqua" w:hAnsi="Book Antiqua"/>
        </w:rPr>
        <w:t>design,</w:t>
      </w:r>
      <w:r w:rsidRPr="002A769A">
        <w:rPr>
          <w:rFonts w:ascii="Book Antiqua" w:hAnsi="Book Antiqua"/>
          <w:spacing w:val="1"/>
        </w:rPr>
        <w:t xml:space="preserve"> </w:t>
      </w:r>
      <w:r w:rsidRPr="002A769A">
        <w:rPr>
          <w:rFonts w:ascii="Book Antiqua" w:hAnsi="Book Antiqua"/>
        </w:rPr>
        <w:t>supply</w:t>
      </w:r>
      <w:r w:rsidRPr="002A769A">
        <w:rPr>
          <w:rFonts w:ascii="Book Antiqua" w:hAnsi="Book Antiqua"/>
          <w:spacing w:val="1"/>
        </w:rPr>
        <w:t xml:space="preserve"> </w:t>
      </w:r>
      <w:r w:rsidRPr="002A769A">
        <w:rPr>
          <w:rFonts w:ascii="Book Antiqua" w:hAnsi="Book Antiqua"/>
        </w:rPr>
        <w:t>and</w:t>
      </w:r>
      <w:r w:rsidRPr="002A769A">
        <w:rPr>
          <w:rFonts w:ascii="Book Antiqua" w:hAnsi="Book Antiqua"/>
          <w:spacing w:val="1"/>
        </w:rPr>
        <w:t xml:space="preserve"> </w:t>
      </w:r>
      <w:r w:rsidRPr="002A769A">
        <w:rPr>
          <w:rFonts w:ascii="Book Antiqua" w:hAnsi="Book Antiqua"/>
        </w:rPr>
        <w:t>installation</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works</w:t>
      </w:r>
      <w:r w:rsidRPr="002A769A">
        <w:rPr>
          <w:rFonts w:ascii="Book Antiqua" w:hAnsi="Book Antiqua"/>
          <w:spacing w:val="1"/>
        </w:rPr>
        <w:t xml:space="preserve"> </w:t>
      </w:r>
      <w:r w:rsidRPr="002A769A">
        <w:rPr>
          <w:rFonts w:ascii="Book Antiqua" w:hAnsi="Book Antiqua"/>
        </w:rPr>
        <w:t>mentioned in the scope of works under this RFB Document/ bidding document are</w:t>
      </w:r>
      <w:r w:rsidRPr="002A769A">
        <w:rPr>
          <w:rFonts w:ascii="Book Antiqua" w:hAnsi="Book Antiqua"/>
          <w:spacing w:val="1"/>
        </w:rPr>
        <w:t xml:space="preserve"> </w:t>
      </w:r>
      <w:r w:rsidRPr="002A769A">
        <w:rPr>
          <w:rFonts w:ascii="Book Antiqua" w:hAnsi="Book Antiqua"/>
        </w:rPr>
        <w:t>eligible to</w:t>
      </w:r>
      <w:r w:rsidRPr="002A769A">
        <w:rPr>
          <w:rFonts w:ascii="Book Antiqua" w:hAnsi="Book Antiqua"/>
          <w:spacing w:val="1"/>
        </w:rPr>
        <w:t xml:space="preserve"> </w:t>
      </w:r>
      <w:r w:rsidRPr="002A769A">
        <w:rPr>
          <w:rFonts w:ascii="Book Antiqua" w:hAnsi="Book Antiqua"/>
        </w:rPr>
        <w:t>bid</w:t>
      </w:r>
      <w:r w:rsidRPr="002A769A">
        <w:rPr>
          <w:rFonts w:ascii="Book Antiqua" w:hAnsi="Book Antiqua"/>
          <w:spacing w:val="1"/>
        </w:rPr>
        <w:t xml:space="preserve"> </w:t>
      </w:r>
      <w:r w:rsidRPr="002A769A">
        <w:rPr>
          <w:rFonts w:ascii="Book Antiqua" w:hAnsi="Book Antiqua"/>
        </w:rPr>
        <w:t>(submit</w:t>
      </w:r>
      <w:r w:rsidRPr="002A769A">
        <w:rPr>
          <w:rFonts w:ascii="Book Antiqua" w:hAnsi="Book Antiqua"/>
          <w:spacing w:val="1"/>
        </w:rPr>
        <w:t xml:space="preserve"> </w:t>
      </w:r>
      <w:r w:rsidRPr="002A769A">
        <w:rPr>
          <w:rFonts w:ascii="Book Antiqua" w:hAnsi="Book Antiqua"/>
        </w:rPr>
        <w:t>their</w:t>
      </w:r>
      <w:r w:rsidRPr="002A769A">
        <w:rPr>
          <w:rFonts w:ascii="Book Antiqua" w:hAnsi="Book Antiqua"/>
          <w:spacing w:val="1"/>
        </w:rPr>
        <w:t xml:space="preserve"> </w:t>
      </w:r>
      <w:r w:rsidRPr="002A769A">
        <w:rPr>
          <w:rFonts w:ascii="Book Antiqua" w:hAnsi="Book Antiqua"/>
        </w:rPr>
        <w:t>Bid</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response to</w:t>
      </w:r>
      <w:r w:rsidRPr="002A769A">
        <w:rPr>
          <w:rFonts w:ascii="Book Antiqua" w:hAnsi="Book Antiqua"/>
          <w:spacing w:val="1"/>
        </w:rPr>
        <w:t xml:space="preserve"> </w:t>
      </w:r>
      <w:r w:rsidRPr="002A769A">
        <w:rPr>
          <w:rFonts w:ascii="Book Antiqua" w:hAnsi="Book Antiqua"/>
        </w:rPr>
        <w:t>RFB</w:t>
      </w:r>
      <w:r w:rsidRPr="002A769A">
        <w:rPr>
          <w:rFonts w:ascii="Book Antiqua" w:hAnsi="Book Antiqua"/>
          <w:spacing w:val="1"/>
        </w:rPr>
        <w:t xml:space="preserve"> </w:t>
      </w:r>
      <w:r w:rsidRPr="002A769A">
        <w:rPr>
          <w:rFonts w:ascii="Book Antiqua" w:hAnsi="Book Antiqua"/>
        </w:rPr>
        <w:t>Notice/</w:t>
      </w:r>
      <w:r w:rsidRPr="002A769A">
        <w:rPr>
          <w:rFonts w:ascii="Book Antiqua" w:hAnsi="Book Antiqua"/>
          <w:spacing w:val="1"/>
        </w:rPr>
        <w:t xml:space="preserve"> </w:t>
      </w:r>
      <w:r w:rsidRPr="002A769A">
        <w:rPr>
          <w:rFonts w:ascii="Book Antiqua" w:hAnsi="Book Antiqua"/>
        </w:rPr>
        <w:t>NIT). The</w:t>
      </w:r>
      <w:r w:rsidRPr="002A769A">
        <w:rPr>
          <w:rFonts w:ascii="Book Antiqua" w:hAnsi="Book Antiqua"/>
          <w:spacing w:val="1"/>
        </w:rPr>
        <w:t xml:space="preserve"> </w:t>
      </w:r>
      <w:r w:rsidRPr="002A769A">
        <w:rPr>
          <w:rFonts w:ascii="Book Antiqua" w:hAnsi="Book Antiqua"/>
        </w:rPr>
        <w:t>Bidder</w:t>
      </w:r>
      <w:r w:rsidRPr="002A769A">
        <w:rPr>
          <w:rFonts w:ascii="Book Antiqua" w:hAnsi="Book Antiqua"/>
          <w:spacing w:val="1"/>
        </w:rPr>
        <w:t xml:space="preserve"> </w:t>
      </w:r>
      <w:r w:rsidRPr="002A769A">
        <w:rPr>
          <w:rFonts w:ascii="Book Antiqua" w:hAnsi="Book Antiqua"/>
        </w:rPr>
        <w:t>(alternatively</w:t>
      </w:r>
      <w:r w:rsidRPr="002A769A">
        <w:rPr>
          <w:rFonts w:ascii="Book Antiqua" w:hAnsi="Book Antiqua"/>
          <w:spacing w:val="-11"/>
        </w:rPr>
        <w:t xml:space="preserve"> </w:t>
      </w:r>
      <w:r w:rsidRPr="002A769A">
        <w:rPr>
          <w:rFonts w:ascii="Book Antiqua" w:hAnsi="Book Antiqua"/>
        </w:rPr>
        <w:t>referred</w:t>
      </w:r>
      <w:r w:rsidRPr="002A769A">
        <w:rPr>
          <w:rFonts w:ascii="Book Antiqua" w:hAnsi="Book Antiqua"/>
          <w:spacing w:val="-6"/>
        </w:rPr>
        <w:t xml:space="preserve"> </w:t>
      </w:r>
      <w:r w:rsidRPr="002A769A">
        <w:rPr>
          <w:rFonts w:ascii="Book Antiqua" w:hAnsi="Book Antiqua"/>
        </w:rPr>
        <w:t>to</w:t>
      </w:r>
      <w:r w:rsidRPr="002A769A">
        <w:rPr>
          <w:rFonts w:ascii="Book Antiqua" w:hAnsi="Book Antiqua"/>
          <w:spacing w:val="-6"/>
        </w:rPr>
        <w:t xml:space="preserve"> </w:t>
      </w:r>
      <w:r w:rsidRPr="002A769A">
        <w:rPr>
          <w:rFonts w:ascii="Book Antiqua" w:hAnsi="Book Antiqua"/>
        </w:rPr>
        <w:t>as</w:t>
      </w:r>
      <w:r w:rsidRPr="002A769A">
        <w:rPr>
          <w:rFonts w:ascii="Book Antiqua" w:hAnsi="Book Antiqua"/>
          <w:spacing w:val="-6"/>
        </w:rPr>
        <w:t xml:space="preserve"> </w:t>
      </w:r>
      <w:r w:rsidRPr="002A769A">
        <w:rPr>
          <w:rFonts w:ascii="Book Antiqua" w:hAnsi="Book Antiqua"/>
        </w:rPr>
        <w:t>the</w:t>
      </w:r>
      <w:r w:rsidRPr="002A769A">
        <w:rPr>
          <w:rFonts w:ascii="Book Antiqua" w:hAnsi="Book Antiqua"/>
          <w:spacing w:val="-6"/>
        </w:rPr>
        <w:t xml:space="preserve"> </w:t>
      </w:r>
      <w:r w:rsidRPr="002A769A">
        <w:rPr>
          <w:rFonts w:ascii="Book Antiqua" w:hAnsi="Book Antiqua"/>
        </w:rPr>
        <w:t>Contractor/Bidder)</w:t>
      </w:r>
      <w:r w:rsidRPr="002A769A">
        <w:rPr>
          <w:rFonts w:ascii="Book Antiqua" w:hAnsi="Book Antiqua"/>
          <w:spacing w:val="-5"/>
        </w:rPr>
        <w:t xml:space="preserve"> </w:t>
      </w:r>
      <w:r w:rsidRPr="002A769A">
        <w:rPr>
          <w:rFonts w:ascii="Book Antiqua" w:hAnsi="Book Antiqua"/>
        </w:rPr>
        <w:t>may</w:t>
      </w:r>
      <w:r w:rsidRPr="002A769A">
        <w:rPr>
          <w:rFonts w:ascii="Book Antiqua" w:hAnsi="Book Antiqua"/>
          <w:spacing w:val="-13"/>
        </w:rPr>
        <w:t xml:space="preserve"> </w:t>
      </w:r>
      <w:r w:rsidRPr="002A769A">
        <w:rPr>
          <w:rFonts w:ascii="Book Antiqua" w:hAnsi="Book Antiqua"/>
        </w:rPr>
        <w:t>be</w:t>
      </w:r>
      <w:r w:rsidRPr="002A769A">
        <w:rPr>
          <w:rFonts w:ascii="Book Antiqua" w:hAnsi="Book Antiqua"/>
          <w:spacing w:val="-6"/>
        </w:rPr>
        <w:t xml:space="preserve"> </w:t>
      </w:r>
      <w:r w:rsidRPr="002A769A">
        <w:rPr>
          <w:rFonts w:ascii="Book Antiqua" w:hAnsi="Book Antiqua"/>
        </w:rPr>
        <w:t>a</w:t>
      </w:r>
      <w:r w:rsidRPr="002A769A">
        <w:rPr>
          <w:rFonts w:ascii="Book Antiqua" w:hAnsi="Book Antiqua"/>
          <w:spacing w:val="-7"/>
        </w:rPr>
        <w:t xml:space="preserve"> </w:t>
      </w:r>
      <w:r w:rsidRPr="002A769A">
        <w:rPr>
          <w:rFonts w:ascii="Book Antiqua" w:hAnsi="Book Antiqua"/>
        </w:rPr>
        <w:t>proprietorship</w:t>
      </w:r>
      <w:r w:rsidRPr="002A769A">
        <w:rPr>
          <w:rFonts w:ascii="Book Antiqua" w:hAnsi="Book Antiqua"/>
          <w:spacing w:val="-4"/>
        </w:rPr>
        <w:t xml:space="preserve"> </w:t>
      </w:r>
      <w:r w:rsidRPr="002A769A">
        <w:rPr>
          <w:rFonts w:ascii="Book Antiqua" w:hAnsi="Book Antiqua"/>
        </w:rPr>
        <w:t>concern</w:t>
      </w:r>
      <w:r w:rsidRPr="002A769A">
        <w:rPr>
          <w:rFonts w:ascii="Book Antiqua" w:hAnsi="Book Antiqua"/>
          <w:spacing w:val="-6"/>
        </w:rPr>
        <w:t xml:space="preserve"> </w:t>
      </w:r>
      <w:r w:rsidRPr="002A769A">
        <w:rPr>
          <w:rFonts w:ascii="Book Antiqua" w:hAnsi="Book Antiqua"/>
        </w:rPr>
        <w:t>or</w:t>
      </w:r>
      <w:r w:rsidRPr="002A769A">
        <w:rPr>
          <w:rFonts w:ascii="Book Antiqua" w:hAnsi="Book Antiqua"/>
          <w:spacing w:val="-58"/>
        </w:rPr>
        <w:t xml:space="preserve"> </w:t>
      </w:r>
      <w:r w:rsidRPr="002A769A">
        <w:rPr>
          <w:rFonts w:ascii="Book Antiqua" w:hAnsi="Book Antiqua"/>
        </w:rPr>
        <w:t>a</w:t>
      </w:r>
      <w:r w:rsidRPr="002A769A">
        <w:rPr>
          <w:rFonts w:ascii="Book Antiqua" w:hAnsi="Book Antiqua"/>
          <w:spacing w:val="1"/>
        </w:rPr>
        <w:t xml:space="preserve"> </w:t>
      </w:r>
      <w:r w:rsidRPr="002A769A">
        <w:rPr>
          <w:rFonts w:ascii="Book Antiqua" w:hAnsi="Book Antiqua"/>
        </w:rPr>
        <w:t>partnership</w:t>
      </w:r>
      <w:r w:rsidRPr="002A769A">
        <w:rPr>
          <w:rFonts w:ascii="Book Antiqua" w:hAnsi="Book Antiqua"/>
          <w:spacing w:val="1"/>
        </w:rPr>
        <w:t xml:space="preserve"> </w:t>
      </w:r>
      <w:r w:rsidRPr="002A769A">
        <w:rPr>
          <w:rFonts w:ascii="Book Antiqua" w:hAnsi="Book Antiqua"/>
        </w:rPr>
        <w:t>firm</w:t>
      </w:r>
      <w:r w:rsidRPr="002A769A">
        <w:rPr>
          <w:rFonts w:ascii="Book Antiqua" w:hAnsi="Book Antiqua"/>
          <w:spacing w:val="1"/>
        </w:rPr>
        <w:t xml:space="preserve"> </w:t>
      </w:r>
      <w:r w:rsidRPr="002A769A">
        <w:rPr>
          <w:rFonts w:ascii="Book Antiqua" w:hAnsi="Book Antiqua"/>
        </w:rPr>
        <w:t>operating</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India,</w:t>
      </w:r>
      <w:r w:rsidRPr="002A769A">
        <w:rPr>
          <w:rFonts w:ascii="Book Antiqua" w:hAnsi="Book Antiqua"/>
          <w:spacing w:val="1"/>
        </w:rPr>
        <w:t xml:space="preserve"> </w:t>
      </w:r>
      <w:r w:rsidRPr="002A769A">
        <w:rPr>
          <w:rFonts w:ascii="Book Antiqua" w:hAnsi="Book Antiqua"/>
        </w:rPr>
        <w:t>or</w:t>
      </w:r>
      <w:r w:rsidRPr="002A769A">
        <w:rPr>
          <w:rFonts w:ascii="Book Antiqua" w:hAnsi="Book Antiqua"/>
          <w:spacing w:val="1"/>
        </w:rPr>
        <w:t xml:space="preserve"> </w:t>
      </w:r>
      <w:r w:rsidRPr="002A769A">
        <w:rPr>
          <w:rFonts w:ascii="Book Antiqua" w:hAnsi="Book Antiqua"/>
        </w:rPr>
        <w:t>a</w:t>
      </w:r>
      <w:r w:rsidRPr="002A769A">
        <w:rPr>
          <w:rFonts w:ascii="Book Antiqua" w:hAnsi="Book Antiqua"/>
          <w:spacing w:val="1"/>
        </w:rPr>
        <w:t xml:space="preserve"> </w:t>
      </w:r>
      <w:r w:rsidRPr="002A769A">
        <w:rPr>
          <w:rFonts w:ascii="Book Antiqua" w:hAnsi="Book Antiqua"/>
        </w:rPr>
        <w:t>registered</w:t>
      </w:r>
      <w:r w:rsidRPr="002A769A">
        <w:rPr>
          <w:rFonts w:ascii="Book Antiqua" w:hAnsi="Book Antiqua"/>
          <w:spacing w:val="1"/>
        </w:rPr>
        <w:t xml:space="preserve"> </w:t>
      </w:r>
      <w:r w:rsidRPr="002A769A">
        <w:rPr>
          <w:rFonts w:ascii="Book Antiqua" w:hAnsi="Book Antiqua"/>
        </w:rPr>
        <w:t>entity</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India</w:t>
      </w:r>
      <w:r w:rsidRPr="002A769A">
        <w:rPr>
          <w:rFonts w:ascii="Book Antiqua" w:hAnsi="Book Antiqua"/>
          <w:spacing w:val="1"/>
        </w:rPr>
        <w:t xml:space="preserve"> </w:t>
      </w:r>
      <w:r w:rsidRPr="002A769A">
        <w:rPr>
          <w:rFonts w:ascii="Book Antiqua" w:hAnsi="Book Antiqua"/>
        </w:rPr>
        <w:t>under</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Companies</w:t>
      </w:r>
      <w:r w:rsidRPr="002A769A">
        <w:rPr>
          <w:rFonts w:ascii="Book Antiqua" w:hAnsi="Book Antiqua"/>
          <w:spacing w:val="-1"/>
        </w:rPr>
        <w:t xml:space="preserve"> </w:t>
      </w:r>
      <w:r w:rsidRPr="002A769A">
        <w:rPr>
          <w:rFonts w:ascii="Book Antiqua" w:hAnsi="Book Antiqua"/>
        </w:rPr>
        <w:t>Act, 1956, 2013 or</w:t>
      </w:r>
      <w:r w:rsidRPr="002A769A">
        <w:rPr>
          <w:rFonts w:ascii="Book Antiqua" w:hAnsi="Book Antiqua"/>
          <w:spacing w:val="1"/>
        </w:rPr>
        <w:t xml:space="preserve"> </w:t>
      </w:r>
      <w:r w:rsidRPr="002A769A">
        <w:rPr>
          <w:rFonts w:ascii="Book Antiqua" w:hAnsi="Book Antiqua"/>
        </w:rPr>
        <w:t>LLP Act.</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1"/>
          <w:numId w:val="101"/>
        </w:numPr>
        <w:tabs>
          <w:tab w:val="left" w:pos="1629"/>
        </w:tabs>
        <w:ind w:left="1628" w:right="1035"/>
        <w:jc w:val="both"/>
        <w:rPr>
          <w:rFonts w:ascii="Book Antiqua" w:hAnsi="Book Antiqua"/>
        </w:rPr>
      </w:pPr>
      <w:r w:rsidRPr="002A769A">
        <w:rPr>
          <w:rFonts w:ascii="Book Antiqua" w:hAnsi="Book Antiqua"/>
        </w:rPr>
        <w:t>Any</w:t>
      </w:r>
      <w:r w:rsidRPr="002A769A">
        <w:rPr>
          <w:rFonts w:ascii="Book Antiqua" w:hAnsi="Book Antiqua"/>
          <w:spacing w:val="-6"/>
        </w:rPr>
        <w:t xml:space="preserve"> </w:t>
      </w:r>
      <w:r w:rsidRPr="002A769A">
        <w:rPr>
          <w:rFonts w:ascii="Book Antiqua" w:hAnsi="Book Antiqua"/>
        </w:rPr>
        <w:t>combination</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2"/>
        </w:rPr>
        <w:t xml:space="preserve"> </w:t>
      </w:r>
      <w:r w:rsidRPr="002A769A">
        <w:rPr>
          <w:rFonts w:ascii="Book Antiqua" w:hAnsi="Book Antiqua"/>
        </w:rPr>
        <w:t>such</w:t>
      </w:r>
      <w:r w:rsidRPr="002A769A">
        <w:rPr>
          <w:rFonts w:ascii="Book Antiqua" w:hAnsi="Book Antiqua"/>
          <w:spacing w:val="1"/>
        </w:rPr>
        <w:t xml:space="preserve"> </w:t>
      </w:r>
      <w:r w:rsidRPr="002A769A">
        <w:rPr>
          <w:rFonts w:ascii="Book Antiqua" w:hAnsi="Book Antiqua"/>
        </w:rPr>
        <w:t>entities</w:t>
      </w:r>
      <w:r w:rsidRPr="002A769A">
        <w:rPr>
          <w:rFonts w:ascii="Book Antiqua" w:hAnsi="Book Antiqua"/>
          <w:spacing w:val="-1"/>
        </w:rPr>
        <w:t xml:space="preserve"> </w:t>
      </w:r>
      <w:r w:rsidRPr="002A769A">
        <w:rPr>
          <w:rFonts w:ascii="Book Antiqua" w:hAnsi="Book Antiqua"/>
        </w:rPr>
        <w:t>eligible</w:t>
      </w:r>
      <w:r w:rsidRPr="002A769A">
        <w:rPr>
          <w:rFonts w:ascii="Book Antiqua" w:hAnsi="Book Antiqua"/>
          <w:spacing w:val="-2"/>
        </w:rPr>
        <w:t xml:space="preserve"> </w:t>
      </w:r>
      <w:r w:rsidRPr="002A769A">
        <w:rPr>
          <w:rFonts w:ascii="Book Antiqua" w:hAnsi="Book Antiqua"/>
        </w:rPr>
        <w:t>as</w:t>
      </w:r>
      <w:r w:rsidRPr="002A769A">
        <w:rPr>
          <w:rFonts w:ascii="Book Antiqua" w:hAnsi="Book Antiqua"/>
          <w:spacing w:val="-1"/>
        </w:rPr>
        <w:t xml:space="preserve"> </w:t>
      </w:r>
      <w:r w:rsidRPr="002A769A">
        <w:rPr>
          <w:rFonts w:ascii="Book Antiqua" w:hAnsi="Book Antiqua"/>
        </w:rPr>
        <w:t>per</w:t>
      </w:r>
      <w:r w:rsidRPr="002A769A">
        <w:rPr>
          <w:rFonts w:ascii="Book Antiqua" w:hAnsi="Book Antiqua"/>
          <w:spacing w:val="-1"/>
        </w:rPr>
        <w:t xml:space="preserve"> </w:t>
      </w:r>
      <w:r w:rsidRPr="002A769A">
        <w:rPr>
          <w:rFonts w:ascii="Book Antiqua" w:hAnsi="Book Antiqua"/>
        </w:rPr>
        <w:t>1.1</w:t>
      </w:r>
      <w:r w:rsidRPr="002A769A">
        <w:rPr>
          <w:rFonts w:ascii="Book Antiqua" w:hAnsi="Book Antiqua"/>
          <w:spacing w:val="-2"/>
        </w:rPr>
        <w:t xml:space="preserve"> </w:t>
      </w:r>
      <w:r w:rsidRPr="002A769A">
        <w:rPr>
          <w:rFonts w:ascii="Book Antiqua" w:hAnsi="Book Antiqua"/>
        </w:rPr>
        <w:t>above,</w:t>
      </w:r>
      <w:r w:rsidRPr="002A769A">
        <w:rPr>
          <w:rFonts w:ascii="Book Antiqua" w:hAnsi="Book Antiqua"/>
          <w:spacing w:val="-1"/>
        </w:rPr>
        <w:t xml:space="preserve"> </w:t>
      </w:r>
      <w:r w:rsidRPr="002A769A">
        <w:rPr>
          <w:rFonts w:ascii="Book Antiqua" w:hAnsi="Book Antiqua"/>
        </w:rPr>
        <w:t>is</w:t>
      </w:r>
      <w:r w:rsidRPr="002A769A">
        <w:rPr>
          <w:rFonts w:ascii="Book Antiqua" w:hAnsi="Book Antiqua"/>
          <w:spacing w:val="-1"/>
        </w:rPr>
        <w:t xml:space="preserve"> </w:t>
      </w:r>
      <w:r w:rsidRPr="002A769A">
        <w:rPr>
          <w:rFonts w:ascii="Book Antiqua" w:hAnsi="Book Antiqua"/>
        </w:rPr>
        <w:t>also</w:t>
      </w:r>
      <w:r w:rsidRPr="002A769A">
        <w:rPr>
          <w:rFonts w:ascii="Book Antiqua" w:hAnsi="Book Antiqua"/>
          <w:spacing w:val="-1"/>
        </w:rPr>
        <w:t xml:space="preserve"> </w:t>
      </w:r>
      <w:r w:rsidRPr="002A769A">
        <w:rPr>
          <w:rFonts w:ascii="Book Antiqua" w:hAnsi="Book Antiqua"/>
        </w:rPr>
        <w:t>eligible</w:t>
      </w:r>
      <w:r w:rsidRPr="002A769A">
        <w:rPr>
          <w:rFonts w:ascii="Book Antiqua" w:hAnsi="Book Antiqua"/>
          <w:spacing w:val="-2"/>
        </w:rPr>
        <w:t xml:space="preserve"> </w:t>
      </w:r>
      <w:r w:rsidRPr="002A769A">
        <w:rPr>
          <w:rFonts w:ascii="Book Antiqua" w:hAnsi="Book Antiqua"/>
        </w:rPr>
        <w:t>to</w:t>
      </w:r>
      <w:r w:rsidRPr="002A769A">
        <w:rPr>
          <w:rFonts w:ascii="Book Antiqua" w:hAnsi="Book Antiqua"/>
          <w:spacing w:val="3"/>
        </w:rPr>
        <w:t xml:space="preserve"> </w:t>
      </w:r>
      <w:r w:rsidRPr="002A769A">
        <w:rPr>
          <w:rFonts w:ascii="Book Antiqua" w:hAnsi="Book Antiqua"/>
        </w:rPr>
        <w:t>bid</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4"/>
        </w:rPr>
        <w:t xml:space="preserve"> </w:t>
      </w:r>
      <w:r w:rsidRPr="002A769A">
        <w:rPr>
          <w:rFonts w:ascii="Book Antiqua" w:hAnsi="Book Antiqua"/>
        </w:rPr>
        <w:t>the</w:t>
      </w:r>
      <w:r w:rsidRPr="002A769A">
        <w:rPr>
          <w:rFonts w:ascii="Book Antiqua" w:hAnsi="Book Antiqua"/>
          <w:spacing w:val="-58"/>
        </w:rPr>
        <w:t xml:space="preserve"> </w:t>
      </w:r>
      <w:r w:rsidRPr="002A769A">
        <w:rPr>
          <w:rFonts w:ascii="Book Antiqua" w:hAnsi="Book Antiqua"/>
        </w:rPr>
        <w:t xml:space="preserve">form of a joint venture (JV) as defined in </w:t>
      </w:r>
      <w:r w:rsidRPr="002A769A">
        <w:rPr>
          <w:rFonts w:ascii="Book Antiqua" w:hAnsi="Book Antiqua"/>
          <w:b/>
        </w:rPr>
        <w:t xml:space="preserve">Section 3, </w:t>
      </w:r>
      <w:r w:rsidRPr="002A769A">
        <w:rPr>
          <w:rFonts w:ascii="Book Antiqua" w:hAnsi="Book Antiqua"/>
        </w:rPr>
        <w:t>under an existing agreement.</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9"/>
        </w:rPr>
        <w:t xml:space="preserve"> </w:t>
      </w:r>
      <w:r w:rsidRPr="002A769A">
        <w:rPr>
          <w:rFonts w:ascii="Book Antiqua" w:hAnsi="Book Antiqua"/>
        </w:rPr>
        <w:t>case</w:t>
      </w:r>
      <w:r w:rsidRPr="002A769A">
        <w:rPr>
          <w:rFonts w:ascii="Book Antiqua" w:hAnsi="Book Antiqua"/>
          <w:spacing w:val="-9"/>
        </w:rPr>
        <w:t xml:space="preserve"> </w:t>
      </w:r>
      <w:r w:rsidRPr="002A769A">
        <w:rPr>
          <w:rFonts w:ascii="Book Antiqua" w:hAnsi="Book Antiqua"/>
        </w:rPr>
        <w:t>of</w:t>
      </w:r>
      <w:r w:rsidRPr="002A769A">
        <w:rPr>
          <w:rFonts w:ascii="Book Antiqua" w:hAnsi="Book Antiqua"/>
          <w:spacing w:val="-9"/>
        </w:rPr>
        <w:t xml:space="preserve"> </w:t>
      </w:r>
      <w:r w:rsidRPr="002A769A">
        <w:rPr>
          <w:rFonts w:ascii="Book Antiqua" w:hAnsi="Book Antiqua"/>
        </w:rPr>
        <w:t>a</w:t>
      </w:r>
      <w:r w:rsidRPr="002A769A">
        <w:rPr>
          <w:rFonts w:ascii="Book Antiqua" w:hAnsi="Book Antiqua"/>
          <w:spacing w:val="-10"/>
        </w:rPr>
        <w:t xml:space="preserve"> </w:t>
      </w:r>
      <w:r w:rsidRPr="002A769A">
        <w:rPr>
          <w:rFonts w:ascii="Book Antiqua" w:hAnsi="Book Antiqua"/>
        </w:rPr>
        <w:t>joint</w:t>
      </w:r>
      <w:r w:rsidRPr="002A769A">
        <w:rPr>
          <w:rFonts w:ascii="Book Antiqua" w:hAnsi="Book Antiqua"/>
          <w:spacing w:val="-8"/>
        </w:rPr>
        <w:t xml:space="preserve"> </w:t>
      </w:r>
      <w:r w:rsidRPr="002A769A">
        <w:rPr>
          <w:rFonts w:ascii="Book Antiqua" w:hAnsi="Book Antiqua"/>
        </w:rPr>
        <w:t>venture,</w:t>
      </w:r>
      <w:r w:rsidRPr="002A769A">
        <w:rPr>
          <w:rFonts w:ascii="Book Antiqua" w:hAnsi="Book Antiqua"/>
          <w:spacing w:val="-6"/>
        </w:rPr>
        <w:t xml:space="preserve"> </w:t>
      </w:r>
      <w:r w:rsidRPr="002A769A">
        <w:rPr>
          <w:rFonts w:ascii="Book Antiqua" w:hAnsi="Book Antiqua"/>
        </w:rPr>
        <w:t>the</w:t>
      </w:r>
      <w:r w:rsidRPr="002A769A">
        <w:rPr>
          <w:rFonts w:ascii="Book Antiqua" w:hAnsi="Book Antiqua"/>
          <w:spacing w:val="-9"/>
        </w:rPr>
        <w:t xml:space="preserve"> </w:t>
      </w:r>
      <w:r w:rsidRPr="002A769A">
        <w:rPr>
          <w:rFonts w:ascii="Book Antiqua" w:hAnsi="Book Antiqua"/>
        </w:rPr>
        <w:t>number</w:t>
      </w:r>
      <w:r w:rsidRPr="002A769A">
        <w:rPr>
          <w:rFonts w:ascii="Book Antiqua" w:hAnsi="Book Antiqua"/>
          <w:spacing w:val="-10"/>
        </w:rPr>
        <w:t xml:space="preserve"> </w:t>
      </w:r>
      <w:r w:rsidRPr="002A769A">
        <w:rPr>
          <w:rFonts w:ascii="Book Antiqua" w:hAnsi="Book Antiqua"/>
        </w:rPr>
        <w:t>of</w:t>
      </w:r>
      <w:r w:rsidRPr="002A769A">
        <w:rPr>
          <w:rFonts w:ascii="Book Antiqua" w:hAnsi="Book Antiqua"/>
          <w:spacing w:val="-9"/>
        </w:rPr>
        <w:t xml:space="preserve"> </w:t>
      </w:r>
      <w:r w:rsidRPr="002A769A">
        <w:rPr>
          <w:rFonts w:ascii="Book Antiqua" w:hAnsi="Book Antiqua"/>
        </w:rPr>
        <w:t>members</w:t>
      </w:r>
      <w:r w:rsidRPr="002A769A">
        <w:rPr>
          <w:rFonts w:ascii="Book Antiqua" w:hAnsi="Book Antiqua"/>
          <w:spacing w:val="-9"/>
        </w:rPr>
        <w:t xml:space="preserve"> </w:t>
      </w:r>
      <w:r w:rsidRPr="002A769A">
        <w:rPr>
          <w:rFonts w:ascii="Book Antiqua" w:hAnsi="Book Antiqua"/>
        </w:rPr>
        <w:t>of</w:t>
      </w:r>
      <w:r w:rsidRPr="002A769A">
        <w:rPr>
          <w:rFonts w:ascii="Book Antiqua" w:hAnsi="Book Antiqua"/>
          <w:spacing w:val="-8"/>
        </w:rPr>
        <w:t xml:space="preserve"> </w:t>
      </w:r>
      <w:r w:rsidRPr="002A769A">
        <w:rPr>
          <w:rFonts w:ascii="Book Antiqua" w:hAnsi="Book Antiqua"/>
        </w:rPr>
        <w:t>the</w:t>
      </w:r>
      <w:r w:rsidRPr="002A769A">
        <w:rPr>
          <w:rFonts w:ascii="Book Antiqua" w:hAnsi="Book Antiqua"/>
          <w:spacing w:val="-9"/>
        </w:rPr>
        <w:t xml:space="preserve"> </w:t>
      </w:r>
      <w:r w:rsidRPr="002A769A">
        <w:rPr>
          <w:rFonts w:ascii="Book Antiqua" w:hAnsi="Book Antiqua"/>
        </w:rPr>
        <w:t>JV</w:t>
      </w:r>
      <w:r w:rsidRPr="002A769A">
        <w:rPr>
          <w:rFonts w:ascii="Book Antiqua" w:hAnsi="Book Antiqua"/>
          <w:spacing w:val="-9"/>
        </w:rPr>
        <w:t xml:space="preserve"> </w:t>
      </w:r>
      <w:r w:rsidRPr="002A769A">
        <w:rPr>
          <w:rFonts w:ascii="Book Antiqua" w:hAnsi="Book Antiqua"/>
        </w:rPr>
        <w:t>shall</w:t>
      </w:r>
      <w:r w:rsidRPr="002A769A">
        <w:rPr>
          <w:rFonts w:ascii="Book Antiqua" w:hAnsi="Book Antiqua"/>
          <w:spacing w:val="-8"/>
        </w:rPr>
        <w:t xml:space="preserve"> </w:t>
      </w:r>
      <w:r w:rsidRPr="002A769A">
        <w:rPr>
          <w:rFonts w:ascii="Book Antiqua" w:hAnsi="Book Antiqua"/>
        </w:rPr>
        <w:t>not</w:t>
      </w:r>
      <w:r w:rsidRPr="002A769A">
        <w:rPr>
          <w:rFonts w:ascii="Book Antiqua" w:hAnsi="Book Antiqua"/>
          <w:spacing w:val="-8"/>
        </w:rPr>
        <w:t xml:space="preserve"> </w:t>
      </w:r>
      <w:r w:rsidRPr="002A769A">
        <w:rPr>
          <w:rFonts w:ascii="Book Antiqua" w:hAnsi="Book Antiqua"/>
        </w:rPr>
        <w:t>exceed</w:t>
      </w:r>
      <w:r w:rsidRPr="002A769A">
        <w:rPr>
          <w:rFonts w:ascii="Book Antiqua" w:hAnsi="Book Antiqua"/>
          <w:spacing w:val="-7"/>
        </w:rPr>
        <w:t xml:space="preserve"> </w:t>
      </w:r>
      <w:r w:rsidRPr="002A769A">
        <w:rPr>
          <w:rFonts w:ascii="Book Antiqua" w:hAnsi="Book Antiqua"/>
        </w:rPr>
        <w:t>03</w:t>
      </w:r>
      <w:r w:rsidRPr="002A769A">
        <w:rPr>
          <w:rFonts w:ascii="Book Antiqua" w:hAnsi="Book Antiqua"/>
          <w:spacing w:val="-8"/>
        </w:rPr>
        <w:t xml:space="preserve"> </w:t>
      </w:r>
      <w:r w:rsidRPr="002A769A">
        <w:rPr>
          <w:rFonts w:ascii="Book Antiqua" w:hAnsi="Book Antiqua"/>
        </w:rPr>
        <w:t>(three)</w:t>
      </w:r>
      <w:r w:rsidRPr="002A769A">
        <w:rPr>
          <w:rFonts w:ascii="Book Antiqua" w:hAnsi="Book Antiqua"/>
          <w:spacing w:val="-58"/>
        </w:rPr>
        <w:t xml:space="preserve"> </w:t>
      </w:r>
      <w:r w:rsidRPr="002A769A">
        <w:rPr>
          <w:rFonts w:ascii="Book Antiqua" w:hAnsi="Book Antiqua"/>
        </w:rPr>
        <w:t>and all members shall be jointly and severally liable for the execution of the entire</w:t>
      </w:r>
      <w:r w:rsidRPr="002A769A">
        <w:rPr>
          <w:rFonts w:ascii="Book Antiqua" w:hAnsi="Book Antiqua"/>
          <w:spacing w:val="1"/>
        </w:rPr>
        <w:t xml:space="preserve"> </w:t>
      </w:r>
      <w:r w:rsidRPr="002A769A">
        <w:rPr>
          <w:rFonts w:ascii="Book Antiqua" w:hAnsi="Book Antiqua"/>
          <w:spacing w:val="-1"/>
        </w:rPr>
        <w:t>Contract</w:t>
      </w:r>
      <w:r w:rsidRPr="002A769A">
        <w:rPr>
          <w:rFonts w:ascii="Book Antiqua" w:hAnsi="Book Antiqua"/>
          <w:spacing w:val="-14"/>
        </w:rPr>
        <w:t xml:space="preserve"> </w:t>
      </w:r>
      <w:r w:rsidRPr="002A769A">
        <w:rPr>
          <w:rFonts w:ascii="Book Antiqua" w:hAnsi="Book Antiqua"/>
          <w:spacing w:val="-1"/>
        </w:rPr>
        <w:t>in</w:t>
      </w:r>
      <w:r w:rsidRPr="002A769A">
        <w:rPr>
          <w:rFonts w:ascii="Book Antiqua" w:hAnsi="Book Antiqua"/>
          <w:spacing w:val="-14"/>
        </w:rPr>
        <w:t xml:space="preserve"> </w:t>
      </w:r>
      <w:r w:rsidRPr="002A769A">
        <w:rPr>
          <w:rFonts w:ascii="Book Antiqua" w:hAnsi="Book Antiqua"/>
          <w:spacing w:val="-1"/>
        </w:rPr>
        <w:t>accordance</w:t>
      </w:r>
      <w:r w:rsidRPr="002A769A">
        <w:rPr>
          <w:rFonts w:ascii="Book Antiqua" w:hAnsi="Book Antiqua"/>
          <w:spacing w:val="-16"/>
        </w:rPr>
        <w:t xml:space="preserve"> </w:t>
      </w:r>
      <w:r w:rsidRPr="002A769A">
        <w:rPr>
          <w:rFonts w:ascii="Book Antiqua" w:hAnsi="Book Antiqua"/>
        </w:rPr>
        <w:t>with</w:t>
      </w:r>
      <w:r w:rsidRPr="002A769A">
        <w:rPr>
          <w:rFonts w:ascii="Book Antiqua" w:hAnsi="Book Antiqua"/>
          <w:spacing w:val="-15"/>
        </w:rPr>
        <w:t xml:space="preserve"> </w:t>
      </w:r>
      <w:r w:rsidRPr="002A769A">
        <w:rPr>
          <w:rFonts w:ascii="Book Antiqua" w:hAnsi="Book Antiqua"/>
        </w:rPr>
        <w:t>the</w:t>
      </w:r>
      <w:r w:rsidRPr="002A769A">
        <w:rPr>
          <w:rFonts w:ascii="Book Antiqua" w:hAnsi="Book Antiqua"/>
          <w:spacing w:val="-14"/>
        </w:rPr>
        <w:t xml:space="preserve"> </w:t>
      </w:r>
      <w:r w:rsidRPr="002A769A">
        <w:rPr>
          <w:rFonts w:ascii="Book Antiqua" w:hAnsi="Book Antiqua"/>
        </w:rPr>
        <w:t>Contract</w:t>
      </w:r>
      <w:r w:rsidRPr="002A769A">
        <w:rPr>
          <w:rFonts w:ascii="Book Antiqua" w:hAnsi="Book Antiqua"/>
          <w:spacing w:val="-14"/>
        </w:rPr>
        <w:t xml:space="preserve"> </w:t>
      </w:r>
      <w:r w:rsidRPr="002A769A">
        <w:rPr>
          <w:rFonts w:ascii="Book Antiqua" w:hAnsi="Book Antiqua"/>
        </w:rPr>
        <w:t>terms.</w:t>
      </w:r>
      <w:r w:rsidRPr="002A769A">
        <w:rPr>
          <w:rFonts w:ascii="Book Antiqua" w:hAnsi="Book Antiqua"/>
          <w:spacing w:val="-14"/>
        </w:rPr>
        <w:t xml:space="preserve"> </w:t>
      </w:r>
      <w:r w:rsidRPr="002A769A">
        <w:rPr>
          <w:rFonts w:ascii="Book Antiqua" w:hAnsi="Book Antiqua"/>
        </w:rPr>
        <w:t>The</w:t>
      </w:r>
      <w:r w:rsidRPr="002A769A">
        <w:rPr>
          <w:rFonts w:ascii="Book Antiqua" w:hAnsi="Book Antiqua"/>
          <w:spacing w:val="-14"/>
        </w:rPr>
        <w:t xml:space="preserve"> </w:t>
      </w:r>
      <w:r w:rsidRPr="002A769A">
        <w:rPr>
          <w:rFonts w:ascii="Book Antiqua" w:hAnsi="Book Antiqua"/>
        </w:rPr>
        <w:t>JV</w:t>
      </w:r>
      <w:r w:rsidRPr="002A769A">
        <w:rPr>
          <w:rFonts w:ascii="Book Antiqua" w:hAnsi="Book Antiqua"/>
          <w:spacing w:val="-14"/>
        </w:rPr>
        <w:t xml:space="preserve"> </w:t>
      </w:r>
      <w:r w:rsidRPr="002A769A">
        <w:rPr>
          <w:rFonts w:ascii="Book Antiqua" w:hAnsi="Book Antiqua"/>
        </w:rPr>
        <w:t>shall</w:t>
      </w:r>
      <w:r w:rsidRPr="002A769A">
        <w:rPr>
          <w:rFonts w:ascii="Book Antiqua" w:hAnsi="Book Antiqua"/>
          <w:spacing w:val="-14"/>
        </w:rPr>
        <w:t xml:space="preserve"> </w:t>
      </w:r>
      <w:r w:rsidRPr="002A769A">
        <w:rPr>
          <w:rFonts w:ascii="Book Antiqua" w:hAnsi="Book Antiqua"/>
        </w:rPr>
        <w:t>nominate</w:t>
      </w:r>
      <w:r w:rsidRPr="002A769A">
        <w:rPr>
          <w:rFonts w:ascii="Book Antiqua" w:hAnsi="Book Antiqua"/>
          <w:spacing w:val="-16"/>
        </w:rPr>
        <w:t xml:space="preserve"> </w:t>
      </w:r>
      <w:r w:rsidRPr="002A769A">
        <w:rPr>
          <w:rFonts w:ascii="Book Antiqua" w:hAnsi="Book Antiqua"/>
        </w:rPr>
        <w:t>a</w:t>
      </w:r>
      <w:r w:rsidRPr="002A769A">
        <w:rPr>
          <w:rFonts w:ascii="Book Antiqua" w:hAnsi="Book Antiqua"/>
          <w:spacing w:val="-16"/>
        </w:rPr>
        <w:t xml:space="preserve"> </w:t>
      </w:r>
      <w:r w:rsidRPr="002A769A">
        <w:rPr>
          <w:rFonts w:ascii="Book Antiqua" w:hAnsi="Book Antiqua"/>
        </w:rPr>
        <w:t>Representative</w:t>
      </w:r>
      <w:r w:rsidRPr="002A769A">
        <w:rPr>
          <w:rFonts w:ascii="Book Antiqua" w:hAnsi="Book Antiqua"/>
          <w:spacing w:val="-57"/>
        </w:rPr>
        <w:t xml:space="preserve"> </w:t>
      </w:r>
      <w:r w:rsidRPr="002A769A">
        <w:rPr>
          <w:rFonts w:ascii="Book Antiqua" w:hAnsi="Book Antiqua"/>
          <w:spacing w:val="-1"/>
        </w:rPr>
        <w:t>who</w:t>
      </w:r>
      <w:r w:rsidRPr="002A769A">
        <w:rPr>
          <w:rFonts w:ascii="Book Antiqua" w:hAnsi="Book Antiqua"/>
          <w:spacing w:val="-15"/>
        </w:rPr>
        <w:t xml:space="preserve"> </w:t>
      </w:r>
      <w:r w:rsidRPr="002A769A">
        <w:rPr>
          <w:rFonts w:ascii="Book Antiqua" w:hAnsi="Book Antiqua"/>
        </w:rPr>
        <w:t>shall</w:t>
      </w:r>
      <w:r w:rsidRPr="002A769A">
        <w:rPr>
          <w:rFonts w:ascii="Book Antiqua" w:hAnsi="Book Antiqua"/>
          <w:spacing w:val="-14"/>
        </w:rPr>
        <w:t xml:space="preserve"> </w:t>
      </w:r>
      <w:r w:rsidRPr="002A769A">
        <w:rPr>
          <w:rFonts w:ascii="Book Antiqua" w:hAnsi="Book Antiqua"/>
        </w:rPr>
        <w:t>have</w:t>
      </w:r>
      <w:r w:rsidRPr="002A769A">
        <w:rPr>
          <w:rFonts w:ascii="Book Antiqua" w:hAnsi="Book Antiqua"/>
          <w:spacing w:val="-16"/>
        </w:rPr>
        <w:t xml:space="preserve"> </w:t>
      </w:r>
      <w:r w:rsidRPr="002A769A">
        <w:rPr>
          <w:rFonts w:ascii="Book Antiqua" w:hAnsi="Book Antiqua"/>
        </w:rPr>
        <w:t>the</w:t>
      </w:r>
      <w:r w:rsidRPr="002A769A">
        <w:rPr>
          <w:rFonts w:ascii="Book Antiqua" w:hAnsi="Book Antiqua"/>
          <w:spacing w:val="-13"/>
        </w:rPr>
        <w:t xml:space="preserve"> </w:t>
      </w:r>
      <w:r w:rsidRPr="002A769A">
        <w:rPr>
          <w:rFonts w:ascii="Book Antiqua" w:hAnsi="Book Antiqua"/>
        </w:rPr>
        <w:t>authority</w:t>
      </w:r>
      <w:r w:rsidRPr="002A769A">
        <w:rPr>
          <w:rFonts w:ascii="Book Antiqua" w:hAnsi="Book Antiqua"/>
          <w:spacing w:val="-20"/>
        </w:rPr>
        <w:t xml:space="preserve"> </w:t>
      </w:r>
      <w:r w:rsidRPr="002A769A">
        <w:rPr>
          <w:rFonts w:ascii="Book Antiqua" w:hAnsi="Book Antiqua"/>
        </w:rPr>
        <w:t>to</w:t>
      </w:r>
      <w:r w:rsidRPr="002A769A">
        <w:rPr>
          <w:rFonts w:ascii="Book Antiqua" w:hAnsi="Book Antiqua"/>
          <w:spacing w:val="-14"/>
        </w:rPr>
        <w:t xml:space="preserve"> </w:t>
      </w:r>
      <w:r w:rsidRPr="002A769A">
        <w:rPr>
          <w:rFonts w:ascii="Book Antiqua" w:hAnsi="Book Antiqua"/>
        </w:rPr>
        <w:t>conduct</w:t>
      </w:r>
      <w:r w:rsidRPr="002A769A">
        <w:rPr>
          <w:rFonts w:ascii="Book Antiqua" w:hAnsi="Book Antiqua"/>
          <w:spacing w:val="-12"/>
        </w:rPr>
        <w:t xml:space="preserve"> </w:t>
      </w:r>
      <w:r w:rsidRPr="002A769A">
        <w:rPr>
          <w:rFonts w:ascii="Book Antiqua" w:hAnsi="Book Antiqua"/>
        </w:rPr>
        <w:t>all</w:t>
      </w:r>
      <w:r w:rsidRPr="002A769A">
        <w:rPr>
          <w:rFonts w:ascii="Book Antiqua" w:hAnsi="Book Antiqua"/>
          <w:spacing w:val="-14"/>
        </w:rPr>
        <w:t xml:space="preserve"> </w:t>
      </w:r>
      <w:r w:rsidRPr="002A769A">
        <w:rPr>
          <w:rFonts w:ascii="Book Antiqua" w:hAnsi="Book Antiqua"/>
        </w:rPr>
        <w:t>business</w:t>
      </w:r>
      <w:r w:rsidRPr="002A769A">
        <w:rPr>
          <w:rFonts w:ascii="Book Antiqua" w:hAnsi="Book Antiqua"/>
          <w:spacing w:val="-14"/>
        </w:rPr>
        <w:t xml:space="preserve"> </w:t>
      </w:r>
      <w:r w:rsidRPr="002A769A">
        <w:rPr>
          <w:rFonts w:ascii="Book Antiqua" w:hAnsi="Book Antiqua"/>
        </w:rPr>
        <w:t>for</w:t>
      </w:r>
      <w:r w:rsidRPr="002A769A">
        <w:rPr>
          <w:rFonts w:ascii="Book Antiqua" w:hAnsi="Book Antiqua"/>
          <w:spacing w:val="-16"/>
        </w:rPr>
        <w:t xml:space="preserve"> </w:t>
      </w:r>
      <w:r w:rsidRPr="002A769A">
        <w:rPr>
          <w:rFonts w:ascii="Book Antiqua" w:hAnsi="Book Antiqua"/>
        </w:rPr>
        <w:t>and</w:t>
      </w:r>
      <w:r w:rsidRPr="002A769A">
        <w:rPr>
          <w:rFonts w:ascii="Book Antiqua" w:hAnsi="Book Antiqua"/>
          <w:spacing w:val="-15"/>
        </w:rPr>
        <w:t xml:space="preserve"> </w:t>
      </w:r>
      <w:r w:rsidRPr="002A769A">
        <w:rPr>
          <w:rFonts w:ascii="Book Antiqua" w:hAnsi="Book Antiqua"/>
        </w:rPr>
        <w:t>on</w:t>
      </w:r>
      <w:r w:rsidRPr="002A769A">
        <w:rPr>
          <w:rFonts w:ascii="Book Antiqua" w:hAnsi="Book Antiqua"/>
          <w:spacing w:val="-15"/>
        </w:rPr>
        <w:t xml:space="preserve"> </w:t>
      </w:r>
      <w:r w:rsidRPr="002A769A">
        <w:rPr>
          <w:rFonts w:ascii="Book Antiqua" w:hAnsi="Book Antiqua"/>
        </w:rPr>
        <w:t>behalf</w:t>
      </w:r>
      <w:r w:rsidRPr="002A769A">
        <w:rPr>
          <w:rFonts w:ascii="Book Antiqua" w:hAnsi="Book Antiqua"/>
          <w:spacing w:val="-15"/>
        </w:rPr>
        <w:t xml:space="preserve"> </w:t>
      </w:r>
      <w:r w:rsidRPr="002A769A">
        <w:rPr>
          <w:rFonts w:ascii="Book Antiqua" w:hAnsi="Book Antiqua"/>
        </w:rPr>
        <w:t>of</w:t>
      </w:r>
      <w:r w:rsidRPr="002A769A">
        <w:rPr>
          <w:rFonts w:ascii="Book Antiqua" w:hAnsi="Book Antiqua"/>
          <w:spacing w:val="-12"/>
        </w:rPr>
        <w:t xml:space="preserve"> </w:t>
      </w:r>
      <w:r w:rsidRPr="002A769A">
        <w:rPr>
          <w:rFonts w:ascii="Book Antiqua" w:hAnsi="Book Antiqua"/>
        </w:rPr>
        <w:t>all</w:t>
      </w:r>
      <w:r w:rsidRPr="002A769A">
        <w:rPr>
          <w:rFonts w:ascii="Book Antiqua" w:hAnsi="Book Antiqua"/>
          <w:spacing w:val="-14"/>
        </w:rPr>
        <w:t xml:space="preserve"> </w:t>
      </w:r>
      <w:r w:rsidRPr="002A769A">
        <w:rPr>
          <w:rFonts w:ascii="Book Antiqua" w:hAnsi="Book Antiqua"/>
        </w:rPr>
        <w:t>the</w:t>
      </w:r>
      <w:r w:rsidRPr="002A769A">
        <w:rPr>
          <w:rFonts w:ascii="Book Antiqua" w:hAnsi="Book Antiqua"/>
          <w:spacing w:val="-16"/>
        </w:rPr>
        <w:t xml:space="preserve"> </w:t>
      </w:r>
      <w:r w:rsidRPr="002A769A">
        <w:rPr>
          <w:rFonts w:ascii="Book Antiqua" w:hAnsi="Book Antiqua"/>
        </w:rPr>
        <w:t>members</w:t>
      </w:r>
      <w:r w:rsidRPr="002A769A">
        <w:rPr>
          <w:rFonts w:ascii="Book Antiqua" w:hAnsi="Book Antiqua"/>
          <w:spacing w:val="-57"/>
        </w:rPr>
        <w:t xml:space="preserve"> </w:t>
      </w:r>
      <w:r w:rsidRPr="002A769A">
        <w:rPr>
          <w:rFonts w:ascii="Book Antiqua" w:hAnsi="Book Antiqua"/>
        </w:rPr>
        <w:t>of the JV during the Bidding process and, in the event the JV is awarded the Contract,</w:t>
      </w:r>
      <w:r w:rsidRPr="002A769A">
        <w:rPr>
          <w:rFonts w:ascii="Book Antiqua" w:hAnsi="Book Antiqua"/>
          <w:spacing w:val="-57"/>
        </w:rPr>
        <w:t xml:space="preserve"> </w:t>
      </w:r>
      <w:r w:rsidRPr="002A769A">
        <w:rPr>
          <w:rFonts w:ascii="Book Antiqua" w:hAnsi="Book Antiqua"/>
        </w:rPr>
        <w:t>during</w:t>
      </w:r>
      <w:r w:rsidRPr="002A769A">
        <w:rPr>
          <w:rFonts w:ascii="Book Antiqua" w:hAnsi="Book Antiqua"/>
          <w:spacing w:val="-4"/>
        </w:rPr>
        <w:t xml:space="preserve"> </w:t>
      </w:r>
      <w:r w:rsidRPr="002A769A">
        <w:rPr>
          <w:rFonts w:ascii="Book Antiqua" w:hAnsi="Book Antiqua"/>
        </w:rPr>
        <w:t>contract</w:t>
      </w:r>
      <w:r w:rsidRPr="002A769A">
        <w:rPr>
          <w:rFonts w:ascii="Book Antiqua" w:hAnsi="Book Antiqua"/>
          <w:spacing w:val="2"/>
        </w:rPr>
        <w:t xml:space="preserve"> </w:t>
      </w:r>
      <w:r w:rsidRPr="002A769A">
        <w:rPr>
          <w:rFonts w:ascii="Book Antiqua" w:hAnsi="Book Antiqua"/>
        </w:rPr>
        <w:t>execution.</w:t>
      </w:r>
    </w:p>
    <w:p w:rsidR="00CD24FB" w:rsidRPr="002A769A" w:rsidRDefault="00CD24FB" w:rsidP="002A769A">
      <w:pPr>
        <w:pStyle w:val="ListParagraph"/>
        <w:tabs>
          <w:tab w:val="left" w:pos="1629"/>
        </w:tabs>
        <w:ind w:left="1628" w:right="1035" w:firstLine="0"/>
        <w:rPr>
          <w:rFonts w:ascii="Book Antiqua" w:hAnsi="Book Antiqua"/>
        </w:rPr>
      </w:pPr>
    </w:p>
    <w:p w:rsidR="009804EB" w:rsidRPr="002A769A" w:rsidRDefault="00CD05F7" w:rsidP="002A769A">
      <w:pPr>
        <w:pStyle w:val="BodyText"/>
        <w:ind w:left="1628" w:right="1036"/>
        <w:jc w:val="both"/>
        <w:rPr>
          <w:rFonts w:ascii="Book Antiqua" w:hAnsi="Book Antiqua"/>
          <w:sz w:val="22"/>
          <w:szCs w:val="22"/>
        </w:rPr>
      </w:pPr>
      <w:r w:rsidRPr="002A769A">
        <w:rPr>
          <w:rFonts w:ascii="Book Antiqua" w:hAnsi="Book Antiqua"/>
          <w:sz w:val="22"/>
          <w:szCs w:val="22"/>
        </w:rPr>
        <w:t>In case of JV, the bidding JV (also referred to as the Bidder) shall submit a Joint Deed</w:t>
      </w:r>
      <w:r w:rsidRPr="002A769A">
        <w:rPr>
          <w:rFonts w:ascii="Book Antiqua" w:hAnsi="Book Antiqua"/>
          <w:spacing w:val="-57"/>
          <w:sz w:val="22"/>
          <w:szCs w:val="22"/>
        </w:rPr>
        <w:t xml:space="preserve"> </w:t>
      </w:r>
      <w:r w:rsidRPr="002A769A">
        <w:rPr>
          <w:rFonts w:ascii="Book Antiqua" w:hAnsi="Book Antiqua"/>
          <w:sz w:val="22"/>
          <w:szCs w:val="22"/>
        </w:rPr>
        <w:t xml:space="preserve">of Undertaking in Technical Part of its bid, as per the format enclosed in </w:t>
      </w:r>
      <w:r w:rsidRPr="002A769A">
        <w:rPr>
          <w:rFonts w:ascii="Book Antiqua" w:hAnsi="Book Antiqua"/>
          <w:b/>
          <w:sz w:val="22"/>
          <w:szCs w:val="22"/>
        </w:rPr>
        <w:t xml:space="preserve">Section 4 </w:t>
      </w:r>
      <w:r w:rsidRPr="002A769A">
        <w:rPr>
          <w:rFonts w:ascii="Book Antiqua" w:hAnsi="Book Antiqua"/>
          <w:sz w:val="22"/>
          <w:szCs w:val="22"/>
        </w:rPr>
        <w:t>of</w:t>
      </w:r>
      <w:r w:rsidRPr="002A769A">
        <w:rPr>
          <w:rFonts w:ascii="Book Antiqua" w:hAnsi="Book Antiqua"/>
          <w:spacing w:val="1"/>
          <w:sz w:val="22"/>
          <w:szCs w:val="22"/>
        </w:rPr>
        <w:t xml:space="preserve"> </w:t>
      </w:r>
      <w:r w:rsidRPr="002A769A">
        <w:rPr>
          <w:rFonts w:ascii="Book Antiqua" w:hAnsi="Book Antiqua"/>
          <w:sz w:val="22"/>
          <w:szCs w:val="22"/>
        </w:rPr>
        <w:t>the</w:t>
      </w:r>
      <w:r w:rsidRPr="002A769A">
        <w:rPr>
          <w:rFonts w:ascii="Book Antiqua" w:hAnsi="Book Antiqua"/>
          <w:spacing w:val="-9"/>
          <w:sz w:val="22"/>
          <w:szCs w:val="22"/>
        </w:rPr>
        <w:t xml:space="preserve"> </w:t>
      </w:r>
      <w:r w:rsidRPr="002A769A">
        <w:rPr>
          <w:rFonts w:ascii="Book Antiqua" w:hAnsi="Book Antiqua"/>
          <w:sz w:val="22"/>
          <w:szCs w:val="22"/>
        </w:rPr>
        <w:t>RFB/</w:t>
      </w:r>
      <w:r w:rsidRPr="002A769A">
        <w:rPr>
          <w:rFonts w:ascii="Book Antiqua" w:hAnsi="Book Antiqua"/>
          <w:spacing w:val="-7"/>
          <w:sz w:val="22"/>
          <w:szCs w:val="22"/>
        </w:rPr>
        <w:t xml:space="preserve"> </w:t>
      </w:r>
      <w:r w:rsidRPr="002A769A">
        <w:rPr>
          <w:rFonts w:ascii="Book Antiqua" w:hAnsi="Book Antiqua"/>
          <w:sz w:val="22"/>
          <w:szCs w:val="22"/>
        </w:rPr>
        <w:t>bidding</w:t>
      </w:r>
      <w:r w:rsidRPr="002A769A">
        <w:rPr>
          <w:rFonts w:ascii="Book Antiqua" w:hAnsi="Book Antiqua"/>
          <w:spacing w:val="-9"/>
          <w:sz w:val="22"/>
          <w:szCs w:val="22"/>
        </w:rPr>
        <w:t xml:space="preserve"> </w:t>
      </w:r>
      <w:r w:rsidRPr="002A769A">
        <w:rPr>
          <w:rFonts w:ascii="Book Antiqua" w:hAnsi="Book Antiqua"/>
          <w:sz w:val="22"/>
          <w:szCs w:val="22"/>
        </w:rPr>
        <w:t>document.</w:t>
      </w:r>
      <w:r w:rsidRPr="002A769A">
        <w:rPr>
          <w:rFonts w:ascii="Book Antiqua" w:hAnsi="Book Antiqua"/>
          <w:spacing w:val="-7"/>
          <w:sz w:val="22"/>
          <w:szCs w:val="22"/>
        </w:rPr>
        <w:t xml:space="preserve"> </w:t>
      </w:r>
      <w:r w:rsidRPr="002A769A">
        <w:rPr>
          <w:rFonts w:ascii="Book Antiqua" w:hAnsi="Book Antiqua"/>
          <w:sz w:val="22"/>
          <w:szCs w:val="22"/>
        </w:rPr>
        <w:t>No</w:t>
      </w:r>
      <w:r w:rsidRPr="002A769A">
        <w:rPr>
          <w:rFonts w:ascii="Book Antiqua" w:hAnsi="Book Antiqua"/>
          <w:spacing w:val="-6"/>
          <w:sz w:val="22"/>
          <w:szCs w:val="22"/>
        </w:rPr>
        <w:t xml:space="preserve"> </w:t>
      </w:r>
      <w:r w:rsidRPr="002A769A">
        <w:rPr>
          <w:rFonts w:ascii="Book Antiqua" w:hAnsi="Book Antiqua"/>
          <w:sz w:val="22"/>
          <w:szCs w:val="22"/>
        </w:rPr>
        <w:t>change</w:t>
      </w:r>
      <w:r w:rsidRPr="002A769A">
        <w:rPr>
          <w:rFonts w:ascii="Book Antiqua" w:hAnsi="Book Antiqua"/>
          <w:spacing w:val="-7"/>
          <w:sz w:val="22"/>
          <w:szCs w:val="22"/>
        </w:rPr>
        <w:t xml:space="preserve"> </w:t>
      </w:r>
      <w:r w:rsidRPr="002A769A">
        <w:rPr>
          <w:rFonts w:ascii="Book Antiqua" w:hAnsi="Book Antiqua"/>
          <w:sz w:val="22"/>
          <w:szCs w:val="22"/>
        </w:rPr>
        <w:t>in</w:t>
      </w:r>
      <w:r w:rsidRPr="002A769A">
        <w:rPr>
          <w:rFonts w:ascii="Book Antiqua" w:hAnsi="Book Antiqua"/>
          <w:spacing w:val="-7"/>
          <w:sz w:val="22"/>
          <w:szCs w:val="22"/>
        </w:rPr>
        <w:t xml:space="preserve"> </w:t>
      </w:r>
      <w:r w:rsidRPr="002A769A">
        <w:rPr>
          <w:rFonts w:ascii="Book Antiqua" w:hAnsi="Book Antiqua"/>
          <w:sz w:val="22"/>
          <w:szCs w:val="22"/>
        </w:rPr>
        <w:t>the</w:t>
      </w:r>
      <w:r w:rsidRPr="002A769A">
        <w:rPr>
          <w:rFonts w:ascii="Book Antiqua" w:hAnsi="Book Antiqua"/>
          <w:spacing w:val="-6"/>
          <w:sz w:val="22"/>
          <w:szCs w:val="22"/>
        </w:rPr>
        <w:t xml:space="preserve"> </w:t>
      </w:r>
      <w:r w:rsidRPr="002A769A">
        <w:rPr>
          <w:rFonts w:ascii="Book Antiqua" w:hAnsi="Book Antiqua"/>
          <w:sz w:val="22"/>
          <w:szCs w:val="22"/>
        </w:rPr>
        <w:t>structure</w:t>
      </w:r>
      <w:r w:rsidRPr="002A769A">
        <w:rPr>
          <w:rFonts w:ascii="Book Antiqua" w:hAnsi="Book Antiqua"/>
          <w:spacing w:val="-10"/>
          <w:sz w:val="22"/>
          <w:szCs w:val="22"/>
        </w:rPr>
        <w:t xml:space="preserve"> </w:t>
      </w:r>
      <w:r w:rsidRPr="002A769A">
        <w:rPr>
          <w:rFonts w:ascii="Book Antiqua" w:hAnsi="Book Antiqua"/>
          <w:sz w:val="22"/>
          <w:szCs w:val="22"/>
        </w:rPr>
        <w:t>/</w:t>
      </w:r>
      <w:r w:rsidRPr="002A769A">
        <w:rPr>
          <w:rFonts w:ascii="Book Antiqua" w:hAnsi="Book Antiqua"/>
          <w:spacing w:val="-5"/>
          <w:sz w:val="22"/>
          <w:szCs w:val="22"/>
        </w:rPr>
        <w:t xml:space="preserve"> </w:t>
      </w:r>
      <w:r w:rsidRPr="002A769A">
        <w:rPr>
          <w:rFonts w:ascii="Book Antiqua" w:hAnsi="Book Antiqua"/>
          <w:sz w:val="22"/>
          <w:szCs w:val="22"/>
        </w:rPr>
        <w:t>constitution</w:t>
      </w:r>
      <w:r w:rsidRPr="002A769A">
        <w:rPr>
          <w:rFonts w:ascii="Book Antiqua" w:hAnsi="Book Antiqua"/>
          <w:spacing w:val="-8"/>
          <w:sz w:val="22"/>
          <w:szCs w:val="22"/>
        </w:rPr>
        <w:t xml:space="preserve"> </w:t>
      </w:r>
      <w:r w:rsidRPr="002A769A">
        <w:rPr>
          <w:rFonts w:ascii="Book Antiqua" w:hAnsi="Book Antiqua"/>
          <w:sz w:val="22"/>
          <w:szCs w:val="22"/>
        </w:rPr>
        <w:t>of</w:t>
      </w:r>
      <w:r w:rsidRPr="002A769A">
        <w:rPr>
          <w:rFonts w:ascii="Book Antiqua" w:hAnsi="Book Antiqua"/>
          <w:spacing w:val="-9"/>
          <w:sz w:val="22"/>
          <w:szCs w:val="22"/>
        </w:rPr>
        <w:t xml:space="preserve"> </w:t>
      </w:r>
      <w:r w:rsidRPr="002A769A">
        <w:rPr>
          <w:rFonts w:ascii="Book Antiqua" w:hAnsi="Book Antiqua"/>
          <w:sz w:val="22"/>
          <w:szCs w:val="22"/>
        </w:rPr>
        <w:t>the</w:t>
      </w:r>
      <w:r w:rsidRPr="002A769A">
        <w:rPr>
          <w:rFonts w:ascii="Book Antiqua" w:hAnsi="Book Antiqua"/>
          <w:spacing w:val="-4"/>
          <w:sz w:val="22"/>
          <w:szCs w:val="22"/>
        </w:rPr>
        <w:t xml:space="preserve"> </w:t>
      </w:r>
      <w:r w:rsidRPr="002A769A">
        <w:rPr>
          <w:rFonts w:ascii="Book Antiqua" w:hAnsi="Book Antiqua"/>
          <w:sz w:val="22"/>
          <w:szCs w:val="22"/>
        </w:rPr>
        <w:t>JV</w:t>
      </w:r>
      <w:r w:rsidRPr="002A769A">
        <w:rPr>
          <w:rFonts w:ascii="Book Antiqua" w:hAnsi="Book Antiqua"/>
          <w:spacing w:val="-8"/>
          <w:sz w:val="22"/>
          <w:szCs w:val="22"/>
        </w:rPr>
        <w:t xml:space="preserve"> </w:t>
      </w:r>
      <w:r w:rsidRPr="002A769A">
        <w:rPr>
          <w:rFonts w:ascii="Book Antiqua" w:hAnsi="Book Antiqua"/>
          <w:sz w:val="22"/>
          <w:szCs w:val="22"/>
        </w:rPr>
        <w:t>shall</w:t>
      </w:r>
      <w:r w:rsidRPr="002A769A">
        <w:rPr>
          <w:rFonts w:ascii="Book Antiqua" w:hAnsi="Book Antiqua"/>
          <w:spacing w:val="-7"/>
          <w:sz w:val="22"/>
          <w:szCs w:val="22"/>
        </w:rPr>
        <w:t xml:space="preserve"> </w:t>
      </w:r>
      <w:r w:rsidRPr="002A769A">
        <w:rPr>
          <w:rFonts w:ascii="Book Antiqua" w:hAnsi="Book Antiqua"/>
          <w:sz w:val="22"/>
          <w:szCs w:val="22"/>
        </w:rPr>
        <w:t>be</w:t>
      </w:r>
      <w:r w:rsidRPr="002A769A">
        <w:rPr>
          <w:rFonts w:ascii="Book Antiqua" w:hAnsi="Book Antiqua"/>
          <w:spacing w:val="-57"/>
          <w:sz w:val="22"/>
          <w:szCs w:val="22"/>
        </w:rPr>
        <w:t xml:space="preserve"> </w:t>
      </w:r>
      <w:r w:rsidRPr="002A769A">
        <w:rPr>
          <w:rFonts w:ascii="Book Antiqua" w:hAnsi="Book Antiqua"/>
          <w:sz w:val="22"/>
          <w:szCs w:val="22"/>
        </w:rPr>
        <w:t>permitted</w:t>
      </w:r>
      <w:r w:rsidRPr="002A769A">
        <w:rPr>
          <w:rFonts w:ascii="Book Antiqua" w:hAnsi="Book Antiqua"/>
          <w:spacing w:val="-15"/>
          <w:sz w:val="22"/>
          <w:szCs w:val="22"/>
        </w:rPr>
        <w:t xml:space="preserve"> </w:t>
      </w:r>
      <w:r w:rsidRPr="002A769A">
        <w:rPr>
          <w:rFonts w:ascii="Book Antiqua" w:hAnsi="Book Antiqua"/>
          <w:sz w:val="22"/>
          <w:szCs w:val="22"/>
        </w:rPr>
        <w:t>at</w:t>
      </w:r>
      <w:r w:rsidRPr="002A769A">
        <w:rPr>
          <w:rFonts w:ascii="Book Antiqua" w:hAnsi="Book Antiqua"/>
          <w:spacing w:val="-11"/>
          <w:sz w:val="22"/>
          <w:szCs w:val="22"/>
        </w:rPr>
        <w:t xml:space="preserve"> </w:t>
      </w:r>
      <w:r w:rsidRPr="002A769A">
        <w:rPr>
          <w:rFonts w:ascii="Book Antiqua" w:hAnsi="Book Antiqua"/>
          <w:sz w:val="22"/>
          <w:szCs w:val="22"/>
        </w:rPr>
        <w:t>any</w:t>
      </w:r>
      <w:r w:rsidRPr="002A769A">
        <w:rPr>
          <w:rFonts w:ascii="Book Antiqua" w:hAnsi="Book Antiqua"/>
          <w:spacing w:val="-19"/>
          <w:sz w:val="22"/>
          <w:szCs w:val="22"/>
        </w:rPr>
        <w:t xml:space="preserve"> </w:t>
      </w:r>
      <w:r w:rsidRPr="002A769A">
        <w:rPr>
          <w:rFonts w:ascii="Book Antiqua" w:hAnsi="Book Antiqua"/>
          <w:sz w:val="22"/>
          <w:szCs w:val="22"/>
        </w:rPr>
        <w:t>stage</w:t>
      </w:r>
      <w:r w:rsidRPr="002A769A">
        <w:rPr>
          <w:rFonts w:ascii="Book Antiqua" w:hAnsi="Book Antiqua"/>
          <w:spacing w:val="-15"/>
          <w:sz w:val="22"/>
          <w:szCs w:val="22"/>
        </w:rPr>
        <w:t xml:space="preserve"> </w:t>
      </w:r>
      <w:r w:rsidRPr="002A769A">
        <w:rPr>
          <w:rFonts w:ascii="Book Antiqua" w:hAnsi="Book Antiqua"/>
          <w:sz w:val="22"/>
          <w:szCs w:val="22"/>
        </w:rPr>
        <w:t>during</w:t>
      </w:r>
      <w:r w:rsidRPr="002A769A">
        <w:rPr>
          <w:rFonts w:ascii="Book Antiqua" w:hAnsi="Book Antiqua"/>
          <w:spacing w:val="-16"/>
          <w:sz w:val="22"/>
          <w:szCs w:val="22"/>
        </w:rPr>
        <w:t xml:space="preserve"> </w:t>
      </w:r>
      <w:r w:rsidRPr="002A769A">
        <w:rPr>
          <w:rFonts w:ascii="Book Antiqua" w:hAnsi="Book Antiqua"/>
          <w:sz w:val="22"/>
          <w:szCs w:val="22"/>
        </w:rPr>
        <w:t>bidding</w:t>
      </w:r>
      <w:r w:rsidRPr="002A769A">
        <w:rPr>
          <w:rFonts w:ascii="Book Antiqua" w:hAnsi="Book Antiqua"/>
          <w:spacing w:val="-17"/>
          <w:sz w:val="22"/>
          <w:szCs w:val="22"/>
        </w:rPr>
        <w:t xml:space="preserve"> </w:t>
      </w:r>
      <w:r w:rsidRPr="002A769A">
        <w:rPr>
          <w:rFonts w:ascii="Book Antiqua" w:hAnsi="Book Antiqua"/>
          <w:sz w:val="22"/>
          <w:szCs w:val="22"/>
        </w:rPr>
        <w:t>or</w:t>
      </w:r>
      <w:r w:rsidRPr="002A769A">
        <w:rPr>
          <w:rFonts w:ascii="Book Antiqua" w:hAnsi="Book Antiqua"/>
          <w:spacing w:val="-15"/>
          <w:sz w:val="22"/>
          <w:szCs w:val="22"/>
        </w:rPr>
        <w:t xml:space="preserve"> </w:t>
      </w:r>
      <w:r w:rsidRPr="002A769A">
        <w:rPr>
          <w:rFonts w:ascii="Book Antiqua" w:hAnsi="Book Antiqua"/>
          <w:sz w:val="22"/>
          <w:szCs w:val="22"/>
        </w:rPr>
        <w:t>execution</w:t>
      </w:r>
      <w:r w:rsidRPr="002A769A">
        <w:rPr>
          <w:rFonts w:ascii="Book Antiqua" w:hAnsi="Book Antiqua"/>
          <w:spacing w:val="-11"/>
          <w:sz w:val="22"/>
          <w:szCs w:val="22"/>
        </w:rPr>
        <w:t xml:space="preserve"> </w:t>
      </w:r>
      <w:r w:rsidRPr="002A769A">
        <w:rPr>
          <w:rFonts w:ascii="Book Antiqua" w:hAnsi="Book Antiqua"/>
          <w:sz w:val="22"/>
          <w:szCs w:val="22"/>
        </w:rPr>
        <w:t>of</w:t>
      </w:r>
      <w:r w:rsidRPr="002A769A">
        <w:rPr>
          <w:rFonts w:ascii="Book Antiqua" w:hAnsi="Book Antiqua"/>
          <w:spacing w:val="-15"/>
          <w:sz w:val="22"/>
          <w:szCs w:val="22"/>
        </w:rPr>
        <w:t xml:space="preserve"> </w:t>
      </w:r>
      <w:r w:rsidRPr="002A769A">
        <w:rPr>
          <w:rFonts w:ascii="Book Antiqua" w:hAnsi="Book Antiqua"/>
          <w:sz w:val="22"/>
          <w:szCs w:val="22"/>
        </w:rPr>
        <w:t>the</w:t>
      </w:r>
      <w:r w:rsidRPr="002A769A">
        <w:rPr>
          <w:rFonts w:ascii="Book Antiqua" w:hAnsi="Book Antiqua"/>
          <w:spacing w:val="-14"/>
          <w:sz w:val="22"/>
          <w:szCs w:val="22"/>
        </w:rPr>
        <w:t xml:space="preserve"> </w:t>
      </w:r>
      <w:r w:rsidRPr="002A769A">
        <w:rPr>
          <w:rFonts w:ascii="Book Antiqua" w:hAnsi="Book Antiqua"/>
          <w:sz w:val="22"/>
          <w:szCs w:val="22"/>
        </w:rPr>
        <w:t>Contract</w:t>
      </w:r>
      <w:r w:rsidRPr="002A769A">
        <w:rPr>
          <w:rFonts w:ascii="Book Antiqua" w:hAnsi="Book Antiqua"/>
          <w:spacing w:val="-13"/>
          <w:sz w:val="22"/>
          <w:szCs w:val="22"/>
        </w:rPr>
        <w:t xml:space="preserve"> </w:t>
      </w:r>
      <w:r w:rsidRPr="002A769A">
        <w:rPr>
          <w:rFonts w:ascii="Book Antiqua" w:hAnsi="Book Antiqua"/>
          <w:sz w:val="22"/>
          <w:szCs w:val="22"/>
        </w:rPr>
        <w:t>in</w:t>
      </w:r>
      <w:r w:rsidRPr="002A769A">
        <w:rPr>
          <w:rFonts w:ascii="Book Antiqua" w:hAnsi="Book Antiqua"/>
          <w:spacing w:val="-13"/>
          <w:sz w:val="22"/>
          <w:szCs w:val="22"/>
        </w:rPr>
        <w:t xml:space="preserve"> </w:t>
      </w:r>
      <w:r w:rsidRPr="002A769A">
        <w:rPr>
          <w:rFonts w:ascii="Book Antiqua" w:hAnsi="Book Antiqua"/>
          <w:sz w:val="22"/>
          <w:szCs w:val="22"/>
        </w:rPr>
        <w:t>the</w:t>
      </w:r>
      <w:r w:rsidRPr="002A769A">
        <w:rPr>
          <w:rFonts w:ascii="Book Antiqua" w:hAnsi="Book Antiqua"/>
          <w:spacing w:val="-16"/>
          <w:sz w:val="22"/>
          <w:szCs w:val="22"/>
        </w:rPr>
        <w:t xml:space="preserve"> </w:t>
      </w:r>
      <w:r w:rsidRPr="002A769A">
        <w:rPr>
          <w:rFonts w:ascii="Book Antiqua" w:hAnsi="Book Antiqua"/>
          <w:sz w:val="22"/>
          <w:szCs w:val="22"/>
        </w:rPr>
        <w:t>event</w:t>
      </w:r>
      <w:r w:rsidRPr="002A769A">
        <w:rPr>
          <w:rFonts w:ascii="Book Antiqua" w:hAnsi="Book Antiqua"/>
          <w:spacing w:val="-13"/>
          <w:sz w:val="22"/>
          <w:szCs w:val="22"/>
        </w:rPr>
        <w:t xml:space="preserve"> </w:t>
      </w:r>
      <w:r w:rsidRPr="002A769A">
        <w:rPr>
          <w:rFonts w:ascii="Book Antiqua" w:hAnsi="Book Antiqua"/>
          <w:sz w:val="22"/>
          <w:szCs w:val="22"/>
        </w:rPr>
        <w:t>of</w:t>
      </w:r>
      <w:r w:rsidRPr="002A769A">
        <w:rPr>
          <w:rFonts w:ascii="Book Antiqua" w:hAnsi="Book Antiqua"/>
          <w:spacing w:val="-15"/>
          <w:sz w:val="22"/>
          <w:szCs w:val="22"/>
        </w:rPr>
        <w:t xml:space="preserve"> </w:t>
      </w:r>
      <w:r w:rsidRPr="002A769A">
        <w:rPr>
          <w:rFonts w:ascii="Book Antiqua" w:hAnsi="Book Antiqua"/>
          <w:sz w:val="22"/>
          <w:szCs w:val="22"/>
        </w:rPr>
        <w:t>award.</w:t>
      </w:r>
    </w:p>
    <w:p w:rsidR="002A769A" w:rsidRPr="002A769A" w:rsidRDefault="002A769A" w:rsidP="002A769A">
      <w:pPr>
        <w:pStyle w:val="BodyText"/>
        <w:ind w:left="1628" w:right="1036"/>
        <w:jc w:val="both"/>
        <w:rPr>
          <w:rFonts w:ascii="Book Antiqua" w:hAnsi="Book Antiqua"/>
          <w:sz w:val="22"/>
          <w:szCs w:val="22"/>
        </w:rPr>
      </w:pPr>
    </w:p>
    <w:p w:rsidR="009804EB" w:rsidRPr="002A769A" w:rsidRDefault="00CD05F7" w:rsidP="002A769A">
      <w:pPr>
        <w:pStyle w:val="ListParagraph"/>
        <w:numPr>
          <w:ilvl w:val="1"/>
          <w:numId w:val="101"/>
        </w:numPr>
        <w:tabs>
          <w:tab w:val="left" w:pos="1713"/>
        </w:tabs>
        <w:ind w:hanging="433"/>
        <w:jc w:val="both"/>
        <w:rPr>
          <w:rFonts w:ascii="Book Antiqua" w:hAnsi="Book Antiqua"/>
        </w:rPr>
      </w:pPr>
      <w:r w:rsidRPr="002A769A">
        <w:rPr>
          <w:rFonts w:ascii="Book Antiqua" w:hAnsi="Book Antiqua"/>
        </w:rPr>
        <w:t>As</w:t>
      </w:r>
      <w:r w:rsidRPr="002A769A">
        <w:rPr>
          <w:rFonts w:ascii="Book Antiqua" w:hAnsi="Book Antiqua"/>
          <w:spacing w:val="-1"/>
        </w:rPr>
        <w:t xml:space="preserve"> </w:t>
      </w:r>
      <w:r w:rsidRPr="002A769A">
        <w:rPr>
          <w:rFonts w:ascii="Book Antiqua" w:hAnsi="Book Antiqua"/>
        </w:rPr>
        <w:t>an exception</w:t>
      </w:r>
      <w:r w:rsidRPr="002A769A">
        <w:rPr>
          <w:rFonts w:ascii="Book Antiqua" w:hAnsi="Book Antiqua"/>
          <w:spacing w:val="-1"/>
        </w:rPr>
        <w:t xml:space="preserve"> </w:t>
      </w:r>
      <w:r w:rsidRPr="002A769A">
        <w:rPr>
          <w:rFonts w:ascii="Book Antiqua" w:hAnsi="Book Antiqua"/>
        </w:rPr>
        <w:t>to the</w:t>
      </w:r>
      <w:r w:rsidRPr="002A769A">
        <w:rPr>
          <w:rFonts w:ascii="Book Antiqua" w:hAnsi="Book Antiqua"/>
          <w:spacing w:val="-1"/>
        </w:rPr>
        <w:t xml:space="preserve"> </w:t>
      </w:r>
      <w:r w:rsidRPr="002A769A">
        <w:rPr>
          <w:rFonts w:ascii="Book Antiqua" w:hAnsi="Book Antiqua"/>
        </w:rPr>
        <w:t>foregoing</w:t>
      </w:r>
      <w:r w:rsidRPr="002A769A">
        <w:rPr>
          <w:rFonts w:ascii="Book Antiqua" w:hAnsi="Book Antiqua"/>
          <w:spacing w:val="-3"/>
        </w:rPr>
        <w:t xml:space="preserve"> </w:t>
      </w:r>
      <w:r w:rsidRPr="002A769A">
        <w:rPr>
          <w:rFonts w:ascii="Book Antiqua" w:hAnsi="Book Antiqua"/>
        </w:rPr>
        <w:t>Clause</w:t>
      </w:r>
      <w:r w:rsidRPr="002A769A">
        <w:rPr>
          <w:rFonts w:ascii="Book Antiqua" w:hAnsi="Book Antiqua"/>
          <w:spacing w:val="-1"/>
        </w:rPr>
        <w:t xml:space="preserve"> </w:t>
      </w:r>
      <w:r w:rsidRPr="002A769A">
        <w:rPr>
          <w:rFonts w:ascii="Book Antiqua" w:hAnsi="Book Antiqua"/>
        </w:rPr>
        <w:t>1.1 &amp;</w:t>
      </w:r>
      <w:r w:rsidRPr="002A769A">
        <w:rPr>
          <w:rFonts w:ascii="Book Antiqua" w:hAnsi="Book Antiqua"/>
          <w:spacing w:val="-3"/>
        </w:rPr>
        <w:t xml:space="preserve"> </w:t>
      </w:r>
      <w:r w:rsidRPr="002A769A">
        <w:rPr>
          <w:rFonts w:ascii="Book Antiqua" w:hAnsi="Book Antiqua"/>
        </w:rPr>
        <w:t>1.2</w:t>
      </w:r>
      <w:r w:rsidRPr="002A769A">
        <w:rPr>
          <w:rFonts w:ascii="Book Antiqua" w:hAnsi="Book Antiqua"/>
          <w:spacing w:val="2"/>
        </w:rPr>
        <w:t xml:space="preserve"> </w:t>
      </w:r>
      <w:r w:rsidRPr="002A769A">
        <w:rPr>
          <w:rFonts w:ascii="Book Antiqua" w:hAnsi="Book Antiqua"/>
        </w:rPr>
        <w:t>above:</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0"/>
          <w:numId w:val="100"/>
        </w:numPr>
        <w:tabs>
          <w:tab w:val="left" w:pos="1773"/>
        </w:tabs>
        <w:ind w:right="1033"/>
        <w:rPr>
          <w:rFonts w:ascii="Book Antiqua" w:hAnsi="Book Antiqua"/>
        </w:rPr>
      </w:pPr>
      <w:r w:rsidRPr="002A769A">
        <w:rPr>
          <w:rFonts w:ascii="Book Antiqua" w:hAnsi="Book Antiqua"/>
          <w:b/>
        </w:rPr>
        <w:t>Sanctions</w:t>
      </w:r>
      <w:r w:rsidRPr="002A769A">
        <w:rPr>
          <w:rFonts w:ascii="Book Antiqua" w:hAnsi="Book Antiqua"/>
        </w:rPr>
        <w:t>: Firms, which includes any of the JV members in case of bidding Joint</w:t>
      </w:r>
      <w:r w:rsidRPr="002A769A">
        <w:rPr>
          <w:rFonts w:ascii="Book Antiqua" w:hAnsi="Book Antiqua"/>
          <w:spacing w:val="1"/>
        </w:rPr>
        <w:t xml:space="preserve"> </w:t>
      </w:r>
      <w:r w:rsidRPr="002A769A">
        <w:rPr>
          <w:rFonts w:ascii="Book Antiqua" w:hAnsi="Book Antiqua"/>
        </w:rPr>
        <w:t>Venture</w:t>
      </w:r>
      <w:r w:rsidRPr="002A769A">
        <w:rPr>
          <w:rFonts w:ascii="Book Antiqua" w:hAnsi="Book Antiqua"/>
          <w:spacing w:val="-4"/>
        </w:rPr>
        <w:t xml:space="preserve"> </w:t>
      </w:r>
      <w:r w:rsidRPr="002A769A">
        <w:rPr>
          <w:rFonts w:ascii="Book Antiqua" w:hAnsi="Book Antiqua"/>
        </w:rPr>
        <w:t>as</w:t>
      </w:r>
      <w:r w:rsidRPr="002A769A">
        <w:rPr>
          <w:rFonts w:ascii="Book Antiqua" w:hAnsi="Book Antiqua"/>
          <w:spacing w:val="-5"/>
        </w:rPr>
        <w:t xml:space="preserve"> </w:t>
      </w:r>
      <w:r w:rsidRPr="002A769A">
        <w:rPr>
          <w:rFonts w:ascii="Book Antiqua" w:hAnsi="Book Antiqua"/>
        </w:rPr>
        <w:t>per</w:t>
      </w:r>
      <w:r w:rsidRPr="002A769A">
        <w:rPr>
          <w:rFonts w:ascii="Book Antiqua" w:hAnsi="Book Antiqua"/>
          <w:spacing w:val="-6"/>
        </w:rPr>
        <w:t xml:space="preserve"> </w:t>
      </w:r>
      <w:r w:rsidRPr="002A769A">
        <w:rPr>
          <w:rFonts w:ascii="Book Antiqua" w:hAnsi="Book Antiqua"/>
        </w:rPr>
        <w:t>Clause</w:t>
      </w:r>
      <w:r w:rsidRPr="002A769A">
        <w:rPr>
          <w:rFonts w:ascii="Book Antiqua" w:hAnsi="Book Antiqua"/>
          <w:spacing w:val="-6"/>
        </w:rPr>
        <w:t xml:space="preserve"> </w:t>
      </w:r>
      <w:r w:rsidRPr="002A769A">
        <w:rPr>
          <w:rFonts w:ascii="Book Antiqua" w:hAnsi="Book Antiqua"/>
        </w:rPr>
        <w:t>1.</w:t>
      </w:r>
      <w:r w:rsidRPr="002A769A">
        <w:rPr>
          <w:rFonts w:ascii="Book Antiqua" w:hAnsi="Book Antiqua"/>
          <w:spacing w:val="-1"/>
        </w:rPr>
        <w:t xml:space="preserve"> </w:t>
      </w:r>
      <w:r w:rsidRPr="002A769A">
        <w:rPr>
          <w:rFonts w:ascii="Book Antiqua" w:hAnsi="Book Antiqua"/>
        </w:rPr>
        <w:t>2</w:t>
      </w:r>
      <w:r w:rsidRPr="002A769A">
        <w:rPr>
          <w:rFonts w:ascii="Book Antiqua" w:hAnsi="Book Antiqua"/>
          <w:spacing w:val="-4"/>
        </w:rPr>
        <w:t xml:space="preserve"> </w:t>
      </w:r>
      <w:r w:rsidRPr="002A769A">
        <w:rPr>
          <w:rFonts w:ascii="Book Antiqua" w:hAnsi="Book Antiqua"/>
        </w:rPr>
        <w:t>above,</w:t>
      </w:r>
      <w:r w:rsidRPr="002A769A">
        <w:rPr>
          <w:rFonts w:ascii="Book Antiqua" w:hAnsi="Book Antiqua"/>
          <w:spacing w:val="-3"/>
        </w:rPr>
        <w:t xml:space="preserve"> </w:t>
      </w:r>
      <w:r w:rsidRPr="002A769A">
        <w:rPr>
          <w:rFonts w:ascii="Book Antiqua" w:hAnsi="Book Antiqua"/>
        </w:rPr>
        <w:t>blacklisted</w:t>
      </w:r>
      <w:r w:rsidRPr="002A769A">
        <w:rPr>
          <w:rFonts w:ascii="Book Antiqua" w:hAnsi="Book Antiqua"/>
          <w:spacing w:val="-4"/>
        </w:rPr>
        <w:t xml:space="preserve"> </w:t>
      </w:r>
      <w:r w:rsidRPr="002A769A">
        <w:rPr>
          <w:rFonts w:ascii="Book Antiqua" w:hAnsi="Book Antiqua"/>
        </w:rPr>
        <w:t>by</w:t>
      </w:r>
      <w:r w:rsidRPr="002A769A">
        <w:rPr>
          <w:rFonts w:ascii="Book Antiqua" w:hAnsi="Book Antiqua"/>
          <w:spacing w:val="-7"/>
        </w:rPr>
        <w:t xml:space="preserve"> </w:t>
      </w:r>
      <w:r w:rsidRPr="002A769A">
        <w:rPr>
          <w:rFonts w:ascii="Book Antiqua" w:hAnsi="Book Antiqua"/>
        </w:rPr>
        <w:t>the</w:t>
      </w:r>
      <w:r w:rsidRPr="002A769A">
        <w:rPr>
          <w:rFonts w:ascii="Book Antiqua" w:hAnsi="Book Antiqua"/>
          <w:spacing w:val="-6"/>
        </w:rPr>
        <w:t xml:space="preserve"> </w:t>
      </w:r>
      <w:r w:rsidRPr="002A769A">
        <w:rPr>
          <w:rFonts w:ascii="Book Antiqua" w:hAnsi="Book Antiqua"/>
        </w:rPr>
        <w:t>Employer/</w:t>
      </w:r>
      <w:r w:rsidRPr="002A769A">
        <w:rPr>
          <w:rFonts w:ascii="Book Antiqua" w:hAnsi="Book Antiqua"/>
          <w:spacing w:val="-5"/>
        </w:rPr>
        <w:t xml:space="preserve"> </w:t>
      </w:r>
      <w:r w:rsidRPr="002A769A">
        <w:rPr>
          <w:rFonts w:ascii="Book Antiqua" w:hAnsi="Book Antiqua"/>
        </w:rPr>
        <w:t>CPSEs</w:t>
      </w:r>
      <w:r w:rsidRPr="002A769A">
        <w:rPr>
          <w:rFonts w:ascii="Book Antiqua" w:hAnsi="Book Antiqua"/>
          <w:spacing w:val="-4"/>
        </w:rPr>
        <w:t xml:space="preserve"> </w:t>
      </w:r>
      <w:r w:rsidRPr="002A769A">
        <w:rPr>
          <w:rFonts w:ascii="Book Antiqua" w:hAnsi="Book Antiqua"/>
        </w:rPr>
        <w:t>or</w:t>
      </w:r>
      <w:r w:rsidRPr="002A769A">
        <w:rPr>
          <w:rFonts w:ascii="Book Antiqua" w:hAnsi="Book Antiqua"/>
          <w:spacing w:val="-4"/>
        </w:rPr>
        <w:t xml:space="preserve"> </w:t>
      </w:r>
      <w:r w:rsidRPr="002A769A">
        <w:rPr>
          <w:rFonts w:ascii="Book Antiqua" w:hAnsi="Book Antiqua"/>
        </w:rPr>
        <w:t>any</w:t>
      </w:r>
      <w:r w:rsidRPr="002A769A">
        <w:rPr>
          <w:rFonts w:ascii="Book Antiqua" w:hAnsi="Book Antiqua"/>
          <w:spacing w:val="-8"/>
        </w:rPr>
        <w:t xml:space="preserve"> </w:t>
      </w:r>
      <w:r w:rsidRPr="002A769A">
        <w:rPr>
          <w:rFonts w:ascii="Book Antiqua" w:hAnsi="Book Antiqua"/>
        </w:rPr>
        <w:t>of</w:t>
      </w:r>
      <w:r w:rsidRPr="002A769A">
        <w:rPr>
          <w:rFonts w:ascii="Book Antiqua" w:hAnsi="Book Antiqua"/>
          <w:spacing w:val="-5"/>
        </w:rPr>
        <w:t xml:space="preserve"> </w:t>
      </w:r>
      <w:r w:rsidRPr="002A769A">
        <w:rPr>
          <w:rFonts w:ascii="Book Antiqua" w:hAnsi="Book Antiqua"/>
        </w:rPr>
        <w:t>their</w:t>
      </w:r>
      <w:r w:rsidRPr="002A769A">
        <w:rPr>
          <w:rFonts w:ascii="Book Antiqua" w:hAnsi="Book Antiqua"/>
          <w:spacing w:val="-57"/>
        </w:rPr>
        <w:t xml:space="preserve"> </w:t>
      </w:r>
      <w:r w:rsidRPr="002A769A">
        <w:rPr>
          <w:rFonts w:ascii="Book Antiqua" w:hAnsi="Book Antiqua"/>
        </w:rPr>
        <w:t>subsidiaries</w:t>
      </w:r>
      <w:r w:rsidRPr="002A769A">
        <w:rPr>
          <w:rFonts w:ascii="Book Antiqua" w:hAnsi="Book Antiqua"/>
          <w:spacing w:val="-9"/>
        </w:rPr>
        <w:t xml:space="preserve"> </w:t>
      </w:r>
      <w:r w:rsidRPr="002A769A">
        <w:rPr>
          <w:rFonts w:ascii="Book Antiqua" w:hAnsi="Book Antiqua"/>
        </w:rPr>
        <w:t>/</w:t>
      </w:r>
      <w:r w:rsidRPr="002A769A">
        <w:rPr>
          <w:rFonts w:ascii="Book Antiqua" w:hAnsi="Book Antiqua"/>
          <w:spacing w:val="-8"/>
        </w:rPr>
        <w:t xml:space="preserve"> </w:t>
      </w:r>
      <w:r w:rsidRPr="002A769A">
        <w:rPr>
          <w:rFonts w:ascii="Book Antiqua" w:hAnsi="Book Antiqua"/>
        </w:rPr>
        <w:t>Government</w:t>
      </w:r>
      <w:r w:rsidRPr="002A769A">
        <w:rPr>
          <w:rFonts w:ascii="Book Antiqua" w:hAnsi="Book Antiqua"/>
          <w:spacing w:val="-8"/>
        </w:rPr>
        <w:t xml:space="preserve"> </w:t>
      </w:r>
      <w:r w:rsidRPr="002A769A">
        <w:rPr>
          <w:rFonts w:ascii="Book Antiqua" w:hAnsi="Book Antiqua"/>
        </w:rPr>
        <w:t>of</w:t>
      </w:r>
      <w:r w:rsidRPr="002A769A">
        <w:rPr>
          <w:rFonts w:ascii="Book Antiqua" w:hAnsi="Book Antiqua"/>
          <w:spacing w:val="-6"/>
        </w:rPr>
        <w:t xml:space="preserve"> </w:t>
      </w:r>
      <w:r w:rsidRPr="002A769A">
        <w:rPr>
          <w:rFonts w:ascii="Book Antiqua" w:hAnsi="Book Antiqua"/>
        </w:rPr>
        <w:t>India/</w:t>
      </w:r>
      <w:r w:rsidRPr="002A769A">
        <w:rPr>
          <w:rFonts w:ascii="Book Antiqua" w:hAnsi="Book Antiqua"/>
          <w:spacing w:val="-8"/>
        </w:rPr>
        <w:t xml:space="preserve"> </w:t>
      </w:r>
      <w:r w:rsidRPr="002A769A">
        <w:rPr>
          <w:rFonts w:ascii="Book Antiqua" w:hAnsi="Book Antiqua"/>
        </w:rPr>
        <w:t>Government</w:t>
      </w:r>
      <w:r w:rsidRPr="002A769A">
        <w:rPr>
          <w:rFonts w:ascii="Book Antiqua" w:hAnsi="Book Antiqua"/>
          <w:spacing w:val="-8"/>
        </w:rPr>
        <w:t xml:space="preserve"> </w:t>
      </w:r>
      <w:r w:rsidRPr="002A769A">
        <w:rPr>
          <w:rFonts w:ascii="Book Antiqua" w:hAnsi="Book Antiqua"/>
        </w:rPr>
        <w:t>of</w:t>
      </w:r>
      <w:r w:rsidRPr="002A769A">
        <w:rPr>
          <w:rFonts w:ascii="Book Antiqua" w:hAnsi="Book Antiqua"/>
          <w:spacing w:val="-5"/>
        </w:rPr>
        <w:t xml:space="preserve"> </w:t>
      </w:r>
      <w:r w:rsidR="006E4D2B" w:rsidRPr="002A769A">
        <w:rPr>
          <w:rFonts w:ascii="Book Antiqua" w:hAnsi="Book Antiqua"/>
          <w:b/>
          <w:bCs/>
        </w:rPr>
        <w:t>UT of J&amp;K</w:t>
      </w:r>
      <w:r w:rsidRPr="002A769A">
        <w:rPr>
          <w:rFonts w:ascii="Book Antiqua" w:hAnsi="Book Antiqua"/>
        </w:rPr>
        <w:t>/</w:t>
      </w:r>
      <w:r w:rsidRPr="002A769A">
        <w:rPr>
          <w:rFonts w:ascii="Book Antiqua" w:hAnsi="Book Antiqua"/>
          <w:spacing w:val="-7"/>
        </w:rPr>
        <w:t xml:space="preserve"> </w:t>
      </w:r>
      <w:r w:rsidRPr="002A769A">
        <w:rPr>
          <w:rFonts w:ascii="Book Antiqua" w:hAnsi="Book Antiqua"/>
        </w:rPr>
        <w:t>any</w:t>
      </w:r>
      <w:r w:rsidRPr="002A769A">
        <w:rPr>
          <w:rFonts w:ascii="Book Antiqua" w:hAnsi="Book Antiqua"/>
          <w:spacing w:val="-58"/>
        </w:rPr>
        <w:t xml:space="preserve"> </w:t>
      </w:r>
      <w:r w:rsidRPr="002A769A">
        <w:rPr>
          <w:rFonts w:ascii="Book Antiqua" w:hAnsi="Book Antiqua"/>
        </w:rPr>
        <w:t>Regulatory</w:t>
      </w:r>
      <w:r w:rsidRPr="002A769A">
        <w:rPr>
          <w:rFonts w:ascii="Book Antiqua" w:hAnsi="Book Antiqua"/>
          <w:spacing w:val="-4"/>
        </w:rPr>
        <w:t xml:space="preserve"> </w:t>
      </w:r>
      <w:r w:rsidRPr="002A769A">
        <w:rPr>
          <w:rFonts w:ascii="Book Antiqua" w:hAnsi="Book Antiqua"/>
        </w:rPr>
        <w:t>Authority,</w:t>
      </w:r>
      <w:r w:rsidRPr="002A769A">
        <w:rPr>
          <w:rFonts w:ascii="Book Antiqua" w:hAnsi="Book Antiqua"/>
          <w:spacing w:val="2"/>
        </w:rPr>
        <w:t xml:space="preserve"> </w:t>
      </w:r>
      <w:r w:rsidRPr="002A769A">
        <w:rPr>
          <w:rFonts w:ascii="Book Antiqua" w:hAnsi="Book Antiqua"/>
        </w:rPr>
        <w:t>as</w:t>
      </w:r>
      <w:r w:rsidRPr="002A769A">
        <w:rPr>
          <w:rFonts w:ascii="Book Antiqua" w:hAnsi="Book Antiqua"/>
          <w:spacing w:val="1"/>
        </w:rPr>
        <w:t xml:space="preserve"> </w:t>
      </w:r>
      <w:r w:rsidRPr="002A769A">
        <w:rPr>
          <w:rFonts w:ascii="Book Antiqua" w:hAnsi="Book Antiqua"/>
        </w:rPr>
        <w:t>on the</w:t>
      </w:r>
      <w:r w:rsidRPr="002A769A">
        <w:rPr>
          <w:rFonts w:ascii="Book Antiqua" w:hAnsi="Book Antiqua"/>
          <w:spacing w:val="-1"/>
        </w:rPr>
        <w:t xml:space="preserve"> </w:t>
      </w:r>
      <w:r w:rsidRPr="002A769A">
        <w:rPr>
          <w:rFonts w:ascii="Book Antiqua" w:hAnsi="Book Antiqua"/>
        </w:rPr>
        <w:t>date</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2"/>
        </w:rPr>
        <w:t xml:space="preserve"> </w:t>
      </w:r>
      <w:r w:rsidRPr="002A769A">
        <w:rPr>
          <w:rFonts w:ascii="Book Antiqua" w:hAnsi="Book Antiqua"/>
        </w:rPr>
        <w:t>submission</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1"/>
        </w:rPr>
        <w:t xml:space="preserve"> </w:t>
      </w:r>
      <w:r w:rsidRPr="002A769A">
        <w:rPr>
          <w:rFonts w:ascii="Book Antiqua" w:hAnsi="Book Antiqua"/>
        </w:rPr>
        <w:t>Bid, are</w:t>
      </w:r>
      <w:r w:rsidRPr="002A769A">
        <w:rPr>
          <w:rFonts w:ascii="Book Antiqua" w:hAnsi="Book Antiqua"/>
          <w:spacing w:val="-2"/>
        </w:rPr>
        <w:t xml:space="preserve"> </w:t>
      </w:r>
      <w:r w:rsidRPr="002A769A">
        <w:rPr>
          <w:rFonts w:ascii="Book Antiqua" w:hAnsi="Book Antiqua"/>
        </w:rPr>
        <w:t>not</w:t>
      </w:r>
      <w:r w:rsidRPr="002A769A">
        <w:rPr>
          <w:rFonts w:ascii="Book Antiqua" w:hAnsi="Book Antiqua"/>
          <w:spacing w:val="-1"/>
        </w:rPr>
        <w:t xml:space="preserve"> </w:t>
      </w:r>
      <w:r w:rsidRPr="002A769A">
        <w:rPr>
          <w:rFonts w:ascii="Book Antiqua" w:hAnsi="Book Antiqua"/>
        </w:rPr>
        <w:t>eligible</w:t>
      </w:r>
      <w:r w:rsidRPr="002A769A">
        <w:rPr>
          <w:rFonts w:ascii="Book Antiqua" w:hAnsi="Book Antiqua"/>
          <w:spacing w:val="-1"/>
        </w:rPr>
        <w:t xml:space="preserve"> </w:t>
      </w:r>
      <w:r w:rsidRPr="002A769A">
        <w:rPr>
          <w:rFonts w:ascii="Book Antiqua" w:hAnsi="Book Antiqua"/>
        </w:rPr>
        <w:t>to bid.</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0"/>
          <w:numId w:val="100"/>
        </w:numPr>
        <w:tabs>
          <w:tab w:val="left" w:pos="1773"/>
        </w:tabs>
        <w:ind w:right="1034"/>
        <w:rPr>
          <w:rFonts w:ascii="Book Antiqua" w:hAnsi="Book Antiqua"/>
        </w:rPr>
      </w:pPr>
      <w:r w:rsidRPr="002A769A">
        <w:rPr>
          <w:rFonts w:ascii="Book Antiqua" w:hAnsi="Book Antiqua"/>
          <w:b/>
        </w:rPr>
        <w:t>Suspension</w:t>
      </w:r>
      <w:r w:rsidRPr="002A769A">
        <w:rPr>
          <w:rFonts w:ascii="Book Antiqua" w:hAnsi="Book Antiqua"/>
        </w:rPr>
        <w:t>: Firm,</w:t>
      </w:r>
      <w:r w:rsidRPr="002A769A">
        <w:rPr>
          <w:rFonts w:ascii="Book Antiqua" w:hAnsi="Book Antiqua"/>
          <w:spacing w:val="1"/>
        </w:rPr>
        <w:t xml:space="preserve"> </w:t>
      </w:r>
      <w:r w:rsidRPr="002A769A">
        <w:rPr>
          <w:rFonts w:ascii="Book Antiqua" w:hAnsi="Book Antiqua"/>
        </w:rPr>
        <w:t>which includes any</w:t>
      </w:r>
      <w:r w:rsidRPr="002A769A">
        <w:rPr>
          <w:rFonts w:ascii="Book Antiqua" w:hAnsi="Book Antiqua"/>
          <w:spacing w:val="1"/>
        </w:rPr>
        <w:t xml:space="preserve"> </w:t>
      </w:r>
      <w:r w:rsidRPr="002A769A">
        <w:rPr>
          <w:rFonts w:ascii="Book Antiqua" w:hAnsi="Book Antiqua"/>
        </w:rPr>
        <w:t>of the JV members</w:t>
      </w:r>
      <w:r w:rsidRPr="002A769A">
        <w:rPr>
          <w:rFonts w:ascii="Book Antiqua" w:hAnsi="Book Antiqua"/>
          <w:spacing w:val="1"/>
        </w:rPr>
        <w:t xml:space="preserve"> </w:t>
      </w:r>
      <w:r w:rsidRPr="002A769A">
        <w:rPr>
          <w:rFonts w:ascii="Book Antiqua" w:hAnsi="Book Antiqua"/>
        </w:rPr>
        <w:t>in case of bidding Joint</w:t>
      </w:r>
      <w:r w:rsidRPr="002A769A">
        <w:rPr>
          <w:rFonts w:ascii="Book Antiqua" w:hAnsi="Book Antiqua"/>
          <w:spacing w:val="-57"/>
        </w:rPr>
        <w:t xml:space="preserve"> </w:t>
      </w:r>
      <w:r w:rsidRPr="002A769A">
        <w:rPr>
          <w:rFonts w:ascii="Book Antiqua" w:hAnsi="Book Antiqua"/>
        </w:rPr>
        <w:t>Venture as per Clause 1. 2 above, under suspension by the Employer as the result of</w:t>
      </w:r>
      <w:r w:rsidRPr="002A769A">
        <w:rPr>
          <w:rFonts w:ascii="Book Antiqua" w:hAnsi="Book Antiqua"/>
          <w:spacing w:val="1"/>
        </w:rPr>
        <w:t xml:space="preserve"> </w:t>
      </w:r>
      <w:r w:rsidRPr="002A769A">
        <w:rPr>
          <w:rFonts w:ascii="Book Antiqua" w:hAnsi="Book Antiqua"/>
        </w:rPr>
        <w:t>the operation of a Bid–Securing Declaration or Proposal-Securing Declaration, shall</w:t>
      </w:r>
      <w:r w:rsidRPr="002A769A">
        <w:rPr>
          <w:rFonts w:ascii="Book Antiqua" w:hAnsi="Book Antiqua"/>
          <w:spacing w:val="1"/>
        </w:rPr>
        <w:t xml:space="preserve"> </w:t>
      </w:r>
      <w:r w:rsidRPr="002A769A">
        <w:rPr>
          <w:rFonts w:ascii="Book Antiqua" w:hAnsi="Book Antiqua"/>
        </w:rPr>
        <w:t>not</w:t>
      </w:r>
      <w:r w:rsidRPr="002A769A">
        <w:rPr>
          <w:rFonts w:ascii="Book Antiqua" w:hAnsi="Book Antiqua"/>
          <w:spacing w:val="-1"/>
        </w:rPr>
        <w:t xml:space="preserve"> </w:t>
      </w:r>
      <w:r w:rsidRPr="002A769A">
        <w:rPr>
          <w:rFonts w:ascii="Book Antiqua" w:hAnsi="Book Antiqua"/>
        </w:rPr>
        <w:t>be</w:t>
      </w:r>
      <w:r w:rsidRPr="002A769A">
        <w:rPr>
          <w:rFonts w:ascii="Book Antiqua" w:hAnsi="Book Antiqua"/>
          <w:spacing w:val="-1"/>
        </w:rPr>
        <w:t xml:space="preserve"> </w:t>
      </w:r>
      <w:r w:rsidRPr="002A769A">
        <w:rPr>
          <w:rFonts w:ascii="Book Antiqua" w:hAnsi="Book Antiqua"/>
        </w:rPr>
        <w:t>eligible to bid.</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0"/>
          <w:numId w:val="100"/>
        </w:numPr>
        <w:tabs>
          <w:tab w:val="left" w:pos="1773"/>
        </w:tabs>
        <w:ind w:right="1034"/>
        <w:rPr>
          <w:rFonts w:ascii="Book Antiqua" w:hAnsi="Book Antiqua"/>
        </w:rPr>
      </w:pPr>
      <w:r w:rsidRPr="002A769A">
        <w:rPr>
          <w:rFonts w:ascii="Book Antiqua" w:hAnsi="Book Antiqua"/>
          <w:b/>
        </w:rPr>
        <w:t>Prohibitions</w:t>
      </w:r>
      <w:r w:rsidRPr="002A769A">
        <w:rPr>
          <w:rFonts w:ascii="Book Antiqua" w:hAnsi="Book Antiqua"/>
        </w:rPr>
        <w:t>:</w:t>
      </w:r>
      <w:r w:rsidRPr="002A769A">
        <w:rPr>
          <w:rFonts w:ascii="Book Antiqua" w:hAnsi="Book Antiqua"/>
          <w:spacing w:val="-10"/>
        </w:rPr>
        <w:t xml:space="preserve"> </w:t>
      </w:r>
      <w:r w:rsidRPr="002A769A">
        <w:rPr>
          <w:rFonts w:ascii="Book Antiqua" w:hAnsi="Book Antiqua"/>
        </w:rPr>
        <w:t>Firms,</w:t>
      </w:r>
      <w:r w:rsidRPr="002A769A">
        <w:rPr>
          <w:rFonts w:ascii="Book Antiqua" w:hAnsi="Book Antiqua"/>
          <w:spacing w:val="-8"/>
        </w:rPr>
        <w:t xml:space="preserve"> </w:t>
      </w:r>
      <w:r w:rsidRPr="002A769A">
        <w:rPr>
          <w:rFonts w:ascii="Book Antiqua" w:hAnsi="Book Antiqua"/>
        </w:rPr>
        <w:t>which</w:t>
      </w:r>
      <w:r w:rsidRPr="002A769A">
        <w:rPr>
          <w:rFonts w:ascii="Book Antiqua" w:hAnsi="Book Antiqua"/>
          <w:spacing w:val="-11"/>
        </w:rPr>
        <w:t xml:space="preserve"> </w:t>
      </w:r>
      <w:r w:rsidRPr="002A769A">
        <w:rPr>
          <w:rFonts w:ascii="Book Antiqua" w:hAnsi="Book Antiqua"/>
        </w:rPr>
        <w:t>includes</w:t>
      </w:r>
      <w:r w:rsidRPr="002A769A">
        <w:rPr>
          <w:rFonts w:ascii="Book Antiqua" w:hAnsi="Book Antiqua"/>
          <w:spacing w:val="-7"/>
        </w:rPr>
        <w:t xml:space="preserve"> </w:t>
      </w:r>
      <w:r w:rsidRPr="002A769A">
        <w:rPr>
          <w:rFonts w:ascii="Book Antiqua" w:hAnsi="Book Antiqua"/>
        </w:rPr>
        <w:t>any</w:t>
      </w:r>
      <w:r w:rsidRPr="002A769A">
        <w:rPr>
          <w:rFonts w:ascii="Book Antiqua" w:hAnsi="Book Antiqua"/>
          <w:spacing w:val="38"/>
        </w:rPr>
        <w:t xml:space="preserve"> </w:t>
      </w:r>
      <w:r w:rsidRPr="002A769A">
        <w:rPr>
          <w:rFonts w:ascii="Book Antiqua" w:hAnsi="Book Antiqua"/>
        </w:rPr>
        <w:t>of</w:t>
      </w:r>
      <w:r w:rsidRPr="002A769A">
        <w:rPr>
          <w:rFonts w:ascii="Book Antiqua" w:hAnsi="Book Antiqua"/>
          <w:spacing w:val="-11"/>
        </w:rPr>
        <w:t xml:space="preserve"> </w:t>
      </w:r>
      <w:r w:rsidRPr="002A769A">
        <w:rPr>
          <w:rFonts w:ascii="Book Antiqua" w:hAnsi="Book Antiqua"/>
        </w:rPr>
        <w:t>the</w:t>
      </w:r>
      <w:r w:rsidRPr="002A769A">
        <w:rPr>
          <w:rFonts w:ascii="Book Antiqua" w:hAnsi="Book Antiqua"/>
          <w:spacing w:val="-11"/>
        </w:rPr>
        <w:t xml:space="preserve"> </w:t>
      </w:r>
      <w:r w:rsidRPr="002A769A">
        <w:rPr>
          <w:rFonts w:ascii="Book Antiqua" w:hAnsi="Book Antiqua"/>
        </w:rPr>
        <w:t>JV</w:t>
      </w:r>
      <w:r w:rsidRPr="002A769A">
        <w:rPr>
          <w:rFonts w:ascii="Book Antiqua" w:hAnsi="Book Antiqua"/>
          <w:spacing w:val="-9"/>
        </w:rPr>
        <w:t xml:space="preserve"> </w:t>
      </w:r>
      <w:r w:rsidRPr="002A769A">
        <w:rPr>
          <w:rFonts w:ascii="Book Antiqua" w:hAnsi="Book Antiqua"/>
        </w:rPr>
        <w:t>members</w:t>
      </w:r>
      <w:r w:rsidRPr="002A769A">
        <w:rPr>
          <w:rFonts w:ascii="Book Antiqua" w:hAnsi="Book Antiqua"/>
          <w:spacing w:val="43"/>
        </w:rPr>
        <w:t xml:space="preserve"> </w:t>
      </w:r>
      <w:r w:rsidRPr="002A769A">
        <w:rPr>
          <w:rFonts w:ascii="Book Antiqua" w:hAnsi="Book Antiqua"/>
        </w:rPr>
        <w:t>in</w:t>
      </w:r>
      <w:r w:rsidRPr="002A769A">
        <w:rPr>
          <w:rFonts w:ascii="Book Antiqua" w:hAnsi="Book Antiqua"/>
          <w:spacing w:val="-7"/>
        </w:rPr>
        <w:t xml:space="preserve"> </w:t>
      </w:r>
      <w:r w:rsidRPr="002A769A">
        <w:rPr>
          <w:rFonts w:ascii="Book Antiqua" w:hAnsi="Book Antiqua"/>
        </w:rPr>
        <w:t>case</w:t>
      </w:r>
      <w:r w:rsidRPr="002A769A">
        <w:rPr>
          <w:rFonts w:ascii="Book Antiqua" w:hAnsi="Book Antiqua"/>
          <w:spacing w:val="-9"/>
        </w:rPr>
        <w:t xml:space="preserve"> </w:t>
      </w:r>
      <w:r w:rsidRPr="002A769A">
        <w:rPr>
          <w:rFonts w:ascii="Book Antiqua" w:hAnsi="Book Antiqua"/>
        </w:rPr>
        <w:t>of</w:t>
      </w:r>
      <w:r w:rsidRPr="002A769A">
        <w:rPr>
          <w:rFonts w:ascii="Book Antiqua" w:hAnsi="Book Antiqua"/>
          <w:spacing w:val="-9"/>
        </w:rPr>
        <w:t xml:space="preserve"> </w:t>
      </w:r>
      <w:r w:rsidRPr="002A769A">
        <w:rPr>
          <w:rFonts w:ascii="Book Antiqua" w:hAnsi="Book Antiqua"/>
        </w:rPr>
        <w:t>bidding</w:t>
      </w:r>
      <w:r w:rsidRPr="002A769A">
        <w:rPr>
          <w:rFonts w:ascii="Book Antiqua" w:hAnsi="Book Antiqua"/>
          <w:spacing w:val="-12"/>
        </w:rPr>
        <w:t xml:space="preserve"> </w:t>
      </w:r>
      <w:r w:rsidRPr="002A769A">
        <w:rPr>
          <w:rFonts w:ascii="Book Antiqua" w:hAnsi="Book Antiqua"/>
        </w:rPr>
        <w:t>Joint</w:t>
      </w:r>
      <w:r w:rsidRPr="002A769A">
        <w:rPr>
          <w:rFonts w:ascii="Book Antiqua" w:hAnsi="Book Antiqua"/>
          <w:spacing w:val="-58"/>
        </w:rPr>
        <w:t xml:space="preserve"> </w:t>
      </w:r>
      <w:r w:rsidRPr="002A769A">
        <w:rPr>
          <w:rFonts w:ascii="Book Antiqua" w:hAnsi="Book Antiqua"/>
        </w:rPr>
        <w:t>Venture</w:t>
      </w:r>
      <w:r w:rsidRPr="002A769A">
        <w:rPr>
          <w:rFonts w:ascii="Book Antiqua" w:hAnsi="Book Antiqua"/>
          <w:spacing w:val="33"/>
        </w:rPr>
        <w:t xml:space="preserve"> </w:t>
      </w:r>
      <w:r w:rsidRPr="002A769A">
        <w:rPr>
          <w:rFonts w:ascii="Book Antiqua" w:hAnsi="Book Antiqua"/>
        </w:rPr>
        <w:t>as</w:t>
      </w:r>
      <w:r w:rsidRPr="002A769A">
        <w:rPr>
          <w:rFonts w:ascii="Book Antiqua" w:hAnsi="Book Antiqua"/>
          <w:spacing w:val="36"/>
        </w:rPr>
        <w:t xml:space="preserve"> </w:t>
      </w:r>
      <w:r w:rsidRPr="002A769A">
        <w:rPr>
          <w:rFonts w:ascii="Book Antiqua" w:hAnsi="Book Antiqua"/>
        </w:rPr>
        <w:t>per</w:t>
      </w:r>
      <w:r w:rsidRPr="002A769A">
        <w:rPr>
          <w:rFonts w:ascii="Book Antiqua" w:hAnsi="Book Antiqua"/>
          <w:spacing w:val="34"/>
        </w:rPr>
        <w:t xml:space="preserve"> </w:t>
      </w:r>
      <w:r w:rsidRPr="002A769A">
        <w:rPr>
          <w:rFonts w:ascii="Book Antiqua" w:hAnsi="Book Antiqua"/>
        </w:rPr>
        <w:t>Clause</w:t>
      </w:r>
      <w:r w:rsidRPr="002A769A">
        <w:rPr>
          <w:rFonts w:ascii="Book Antiqua" w:hAnsi="Book Antiqua"/>
          <w:spacing w:val="34"/>
        </w:rPr>
        <w:t xml:space="preserve"> </w:t>
      </w:r>
      <w:r w:rsidRPr="002A769A">
        <w:rPr>
          <w:rFonts w:ascii="Book Antiqua" w:hAnsi="Book Antiqua"/>
        </w:rPr>
        <w:t>1.</w:t>
      </w:r>
      <w:r w:rsidRPr="002A769A">
        <w:rPr>
          <w:rFonts w:ascii="Book Antiqua" w:hAnsi="Book Antiqua"/>
          <w:spacing w:val="35"/>
        </w:rPr>
        <w:t xml:space="preserve"> </w:t>
      </w:r>
      <w:r w:rsidRPr="002A769A">
        <w:rPr>
          <w:rFonts w:ascii="Book Antiqua" w:hAnsi="Book Antiqua"/>
        </w:rPr>
        <w:t>2</w:t>
      </w:r>
      <w:r w:rsidRPr="002A769A">
        <w:rPr>
          <w:rFonts w:ascii="Book Antiqua" w:hAnsi="Book Antiqua"/>
          <w:spacing w:val="34"/>
        </w:rPr>
        <w:t xml:space="preserve"> </w:t>
      </w:r>
      <w:r w:rsidRPr="002A769A">
        <w:rPr>
          <w:rFonts w:ascii="Book Antiqua" w:hAnsi="Book Antiqua"/>
        </w:rPr>
        <w:t>above,</w:t>
      </w:r>
      <w:r w:rsidRPr="002A769A">
        <w:rPr>
          <w:rFonts w:ascii="Book Antiqua" w:hAnsi="Book Antiqua"/>
          <w:spacing w:val="38"/>
        </w:rPr>
        <w:t xml:space="preserve"> </w:t>
      </w:r>
      <w:r w:rsidRPr="002A769A">
        <w:rPr>
          <w:rFonts w:ascii="Book Antiqua" w:hAnsi="Book Antiqua"/>
        </w:rPr>
        <w:t>and</w:t>
      </w:r>
      <w:r w:rsidRPr="002A769A">
        <w:rPr>
          <w:rFonts w:ascii="Book Antiqua" w:hAnsi="Book Antiqua"/>
          <w:spacing w:val="35"/>
        </w:rPr>
        <w:t xml:space="preserve"> </w:t>
      </w:r>
      <w:r w:rsidRPr="002A769A">
        <w:rPr>
          <w:rFonts w:ascii="Book Antiqua" w:hAnsi="Book Antiqua"/>
        </w:rPr>
        <w:t>individuals</w:t>
      </w:r>
      <w:r w:rsidRPr="002A769A">
        <w:rPr>
          <w:rFonts w:ascii="Book Antiqua" w:hAnsi="Book Antiqua"/>
          <w:spacing w:val="35"/>
        </w:rPr>
        <w:t xml:space="preserve"> </w:t>
      </w:r>
      <w:r w:rsidRPr="002A769A">
        <w:rPr>
          <w:rFonts w:ascii="Book Antiqua" w:hAnsi="Book Antiqua"/>
        </w:rPr>
        <w:t>of</w:t>
      </w:r>
      <w:r w:rsidRPr="002A769A">
        <w:rPr>
          <w:rFonts w:ascii="Book Antiqua" w:hAnsi="Book Antiqua"/>
          <w:spacing w:val="35"/>
        </w:rPr>
        <w:t xml:space="preserve"> </w:t>
      </w:r>
      <w:r w:rsidRPr="002A769A">
        <w:rPr>
          <w:rFonts w:ascii="Book Antiqua" w:hAnsi="Book Antiqua"/>
        </w:rPr>
        <w:t>a</w:t>
      </w:r>
      <w:r w:rsidRPr="002A769A">
        <w:rPr>
          <w:rFonts w:ascii="Book Antiqua" w:hAnsi="Book Antiqua"/>
          <w:spacing w:val="34"/>
        </w:rPr>
        <w:t xml:space="preserve"> </w:t>
      </w:r>
      <w:r w:rsidRPr="002A769A">
        <w:rPr>
          <w:rFonts w:ascii="Book Antiqua" w:hAnsi="Book Antiqua"/>
        </w:rPr>
        <w:t>country</w:t>
      </w:r>
      <w:r w:rsidRPr="002A769A">
        <w:rPr>
          <w:rFonts w:ascii="Book Antiqua" w:hAnsi="Book Antiqua"/>
          <w:spacing w:val="29"/>
        </w:rPr>
        <w:t xml:space="preserve"> </w:t>
      </w:r>
      <w:r w:rsidRPr="002A769A">
        <w:rPr>
          <w:rFonts w:ascii="Book Antiqua" w:hAnsi="Book Antiqua"/>
        </w:rPr>
        <w:t>or</w:t>
      </w:r>
      <w:r w:rsidRPr="002A769A">
        <w:rPr>
          <w:rFonts w:ascii="Book Antiqua" w:hAnsi="Book Antiqua"/>
          <w:spacing w:val="40"/>
        </w:rPr>
        <w:t xml:space="preserve"> </w:t>
      </w:r>
      <w:r w:rsidRPr="002A769A">
        <w:rPr>
          <w:rFonts w:ascii="Book Antiqua" w:hAnsi="Book Antiqua"/>
        </w:rPr>
        <w:t>goods/</w:t>
      </w:r>
      <w:r w:rsidRPr="002A769A">
        <w:rPr>
          <w:rFonts w:ascii="Book Antiqua" w:hAnsi="Book Antiqua"/>
          <w:spacing w:val="35"/>
        </w:rPr>
        <w:t xml:space="preserve"> </w:t>
      </w:r>
      <w:r w:rsidRPr="002A769A">
        <w:rPr>
          <w:rFonts w:ascii="Book Antiqua" w:hAnsi="Book Antiqua"/>
        </w:rPr>
        <w:t>works/services</w:t>
      </w:r>
      <w:r w:rsidRPr="002A769A">
        <w:rPr>
          <w:rFonts w:ascii="Book Antiqua" w:hAnsi="Book Antiqua"/>
          <w:spacing w:val="-6"/>
        </w:rPr>
        <w:t xml:space="preserve"> </w:t>
      </w:r>
      <w:r w:rsidRPr="002A769A">
        <w:rPr>
          <w:rFonts w:ascii="Book Antiqua" w:hAnsi="Book Antiqua"/>
        </w:rPr>
        <w:t>manufactured/</w:t>
      </w:r>
      <w:r w:rsidRPr="002A769A">
        <w:rPr>
          <w:rFonts w:ascii="Book Antiqua" w:hAnsi="Book Antiqua"/>
          <w:spacing w:val="-6"/>
        </w:rPr>
        <w:t xml:space="preserve"> </w:t>
      </w:r>
      <w:r w:rsidRPr="002A769A">
        <w:rPr>
          <w:rFonts w:ascii="Book Antiqua" w:hAnsi="Book Antiqua"/>
        </w:rPr>
        <w:t>produced</w:t>
      </w:r>
      <w:r w:rsidRPr="002A769A">
        <w:rPr>
          <w:rFonts w:ascii="Book Antiqua" w:hAnsi="Book Antiqua"/>
          <w:spacing w:val="-6"/>
        </w:rPr>
        <w:t xml:space="preserve"> </w:t>
      </w:r>
      <w:r w:rsidRPr="002A769A">
        <w:rPr>
          <w:rFonts w:ascii="Book Antiqua" w:hAnsi="Book Antiqua"/>
        </w:rPr>
        <w:t>in</w:t>
      </w:r>
      <w:r w:rsidRPr="002A769A">
        <w:rPr>
          <w:rFonts w:ascii="Book Antiqua" w:hAnsi="Book Antiqua"/>
          <w:spacing w:val="-6"/>
        </w:rPr>
        <w:t xml:space="preserve"> </w:t>
      </w:r>
      <w:r w:rsidRPr="002A769A">
        <w:rPr>
          <w:rFonts w:ascii="Book Antiqua" w:hAnsi="Book Antiqua"/>
        </w:rPr>
        <w:t>a</w:t>
      </w:r>
      <w:r w:rsidRPr="002A769A">
        <w:rPr>
          <w:rFonts w:ascii="Book Antiqua" w:hAnsi="Book Antiqua"/>
          <w:spacing w:val="-7"/>
        </w:rPr>
        <w:t xml:space="preserve"> </w:t>
      </w:r>
      <w:r w:rsidRPr="002A769A">
        <w:rPr>
          <w:rFonts w:ascii="Book Antiqua" w:hAnsi="Book Antiqua"/>
        </w:rPr>
        <w:t>country</w:t>
      </w:r>
      <w:r w:rsidRPr="002A769A">
        <w:rPr>
          <w:rFonts w:ascii="Book Antiqua" w:hAnsi="Book Antiqua"/>
          <w:spacing w:val="-8"/>
        </w:rPr>
        <w:t xml:space="preserve"> </w:t>
      </w:r>
      <w:r w:rsidRPr="002A769A">
        <w:rPr>
          <w:rFonts w:ascii="Book Antiqua" w:hAnsi="Book Antiqua"/>
        </w:rPr>
        <w:t>shall</w:t>
      </w:r>
      <w:r w:rsidRPr="002A769A">
        <w:rPr>
          <w:rFonts w:ascii="Book Antiqua" w:hAnsi="Book Antiqua"/>
          <w:spacing w:val="48"/>
        </w:rPr>
        <w:t xml:space="preserve"> </w:t>
      </w:r>
      <w:r w:rsidRPr="002A769A">
        <w:rPr>
          <w:rFonts w:ascii="Book Antiqua" w:hAnsi="Book Antiqua"/>
        </w:rPr>
        <w:t>be</w:t>
      </w:r>
      <w:r w:rsidRPr="002A769A">
        <w:rPr>
          <w:rFonts w:ascii="Book Antiqua" w:hAnsi="Book Antiqua"/>
          <w:spacing w:val="-7"/>
        </w:rPr>
        <w:t xml:space="preserve"> </w:t>
      </w:r>
      <w:r w:rsidRPr="002A769A">
        <w:rPr>
          <w:rFonts w:ascii="Book Antiqua" w:hAnsi="Book Antiqua"/>
        </w:rPr>
        <w:t>ineligible,</w:t>
      </w:r>
      <w:r w:rsidRPr="002A769A">
        <w:rPr>
          <w:rFonts w:ascii="Book Antiqua" w:hAnsi="Book Antiqua"/>
          <w:spacing w:val="-5"/>
        </w:rPr>
        <w:t xml:space="preserve"> </w:t>
      </w:r>
      <w:r w:rsidRPr="002A769A">
        <w:rPr>
          <w:rFonts w:ascii="Book Antiqua" w:hAnsi="Book Antiqua"/>
        </w:rPr>
        <w:t>if</w:t>
      </w:r>
      <w:r w:rsidRPr="002A769A">
        <w:rPr>
          <w:rFonts w:ascii="Book Antiqua" w:hAnsi="Book Antiqua"/>
          <w:spacing w:val="-6"/>
        </w:rPr>
        <w:t xml:space="preserve"> </w:t>
      </w:r>
      <w:r w:rsidRPr="002A769A">
        <w:rPr>
          <w:rFonts w:ascii="Book Antiqua" w:hAnsi="Book Antiqua"/>
        </w:rPr>
        <w:t>as</w:t>
      </w:r>
      <w:r w:rsidRPr="002A769A">
        <w:rPr>
          <w:rFonts w:ascii="Book Antiqua" w:hAnsi="Book Antiqua"/>
          <w:spacing w:val="-6"/>
        </w:rPr>
        <w:t xml:space="preserve"> </w:t>
      </w:r>
      <w:r w:rsidRPr="002A769A">
        <w:rPr>
          <w:rFonts w:ascii="Book Antiqua" w:hAnsi="Book Antiqua"/>
        </w:rPr>
        <w:t>a</w:t>
      </w:r>
      <w:r w:rsidRPr="002A769A">
        <w:rPr>
          <w:rFonts w:ascii="Book Antiqua" w:hAnsi="Book Antiqua"/>
          <w:spacing w:val="-10"/>
        </w:rPr>
        <w:t xml:space="preserve"> </w:t>
      </w:r>
      <w:r w:rsidRPr="002A769A">
        <w:rPr>
          <w:rFonts w:ascii="Book Antiqua" w:hAnsi="Book Antiqua"/>
        </w:rPr>
        <w:t>matter</w:t>
      </w:r>
      <w:r w:rsidRPr="002A769A">
        <w:rPr>
          <w:rFonts w:ascii="Book Antiqua" w:hAnsi="Book Antiqua"/>
          <w:spacing w:val="-7"/>
        </w:rPr>
        <w:t xml:space="preserve"> </w:t>
      </w:r>
      <w:r w:rsidRPr="002A769A">
        <w:rPr>
          <w:rFonts w:ascii="Book Antiqua" w:hAnsi="Book Antiqua"/>
        </w:rPr>
        <w:t>of</w:t>
      </w:r>
      <w:r w:rsidRPr="002A769A">
        <w:rPr>
          <w:rFonts w:ascii="Book Antiqua" w:hAnsi="Book Antiqua"/>
          <w:spacing w:val="-6"/>
        </w:rPr>
        <w:t xml:space="preserve"> </w:t>
      </w:r>
      <w:r w:rsidRPr="002A769A">
        <w:rPr>
          <w:rFonts w:ascii="Book Antiqua" w:hAnsi="Book Antiqua"/>
        </w:rPr>
        <w:t>law</w:t>
      </w:r>
      <w:r w:rsidRPr="002A769A">
        <w:rPr>
          <w:rFonts w:ascii="Book Antiqua" w:hAnsi="Book Antiqua"/>
          <w:spacing w:val="-58"/>
        </w:rPr>
        <w:t xml:space="preserve"> </w:t>
      </w:r>
      <w:r w:rsidRPr="002A769A">
        <w:rPr>
          <w:rFonts w:ascii="Book Antiqua" w:hAnsi="Book Antiqua"/>
        </w:rPr>
        <w:t>or official regulations, the Government of India prohibits commercial relations with</w:t>
      </w:r>
      <w:r w:rsidRPr="002A769A">
        <w:rPr>
          <w:rFonts w:ascii="Book Antiqua" w:hAnsi="Book Antiqua"/>
          <w:spacing w:val="1"/>
        </w:rPr>
        <w:t xml:space="preserve"> </w:t>
      </w:r>
      <w:r w:rsidRPr="002A769A">
        <w:rPr>
          <w:rFonts w:ascii="Book Antiqua" w:hAnsi="Book Antiqua"/>
        </w:rPr>
        <w:t>that</w:t>
      </w:r>
      <w:r w:rsidRPr="002A769A">
        <w:rPr>
          <w:rFonts w:ascii="Book Antiqua" w:hAnsi="Book Antiqua"/>
          <w:spacing w:val="-1"/>
        </w:rPr>
        <w:t xml:space="preserve"> </w:t>
      </w:r>
      <w:r w:rsidRPr="002A769A">
        <w:rPr>
          <w:rFonts w:ascii="Book Antiqua" w:hAnsi="Book Antiqua"/>
        </w:rPr>
        <w:t>country.</w:t>
      </w:r>
    </w:p>
    <w:p w:rsidR="009804EB" w:rsidRPr="002A769A" w:rsidRDefault="009804EB" w:rsidP="002A769A">
      <w:pPr>
        <w:pStyle w:val="BodyText"/>
        <w:jc w:val="both"/>
        <w:rPr>
          <w:rFonts w:ascii="Book Antiqua" w:hAnsi="Book Antiqua"/>
          <w:sz w:val="22"/>
          <w:szCs w:val="22"/>
        </w:rPr>
      </w:pPr>
    </w:p>
    <w:p w:rsidR="002A769A" w:rsidRPr="002A769A" w:rsidRDefault="002A769A" w:rsidP="002A769A">
      <w:pPr>
        <w:pStyle w:val="BodyText"/>
        <w:jc w:val="both"/>
        <w:rPr>
          <w:rFonts w:ascii="Book Antiqua" w:hAnsi="Book Antiqua"/>
          <w:sz w:val="22"/>
          <w:szCs w:val="22"/>
        </w:rPr>
      </w:pPr>
    </w:p>
    <w:p w:rsidR="002A769A" w:rsidRPr="002A769A" w:rsidRDefault="002A769A" w:rsidP="002A769A">
      <w:pPr>
        <w:pStyle w:val="BodyText"/>
        <w:jc w:val="both"/>
        <w:rPr>
          <w:rFonts w:ascii="Book Antiqua" w:hAnsi="Book Antiqua"/>
          <w:sz w:val="22"/>
          <w:szCs w:val="22"/>
        </w:rPr>
      </w:pPr>
    </w:p>
    <w:p w:rsidR="002A769A" w:rsidRPr="002A769A" w:rsidRDefault="002A769A" w:rsidP="002A769A">
      <w:pPr>
        <w:pStyle w:val="BodyText"/>
        <w:jc w:val="both"/>
        <w:rPr>
          <w:rFonts w:ascii="Book Antiqua" w:hAnsi="Book Antiqua"/>
          <w:sz w:val="22"/>
          <w:szCs w:val="22"/>
        </w:rPr>
      </w:pPr>
    </w:p>
    <w:p w:rsidR="002A769A" w:rsidRPr="002A769A" w:rsidRDefault="002A769A" w:rsidP="002A769A">
      <w:pPr>
        <w:pStyle w:val="BodyText"/>
        <w:jc w:val="both"/>
        <w:rPr>
          <w:rFonts w:ascii="Book Antiqua" w:hAnsi="Book Antiqua"/>
          <w:sz w:val="22"/>
          <w:szCs w:val="22"/>
        </w:rPr>
      </w:pPr>
    </w:p>
    <w:p w:rsidR="009804EB" w:rsidRPr="002A769A" w:rsidRDefault="00CD05F7" w:rsidP="002A769A">
      <w:pPr>
        <w:pStyle w:val="ListParagraph"/>
        <w:numPr>
          <w:ilvl w:val="1"/>
          <w:numId w:val="101"/>
        </w:numPr>
        <w:tabs>
          <w:tab w:val="left" w:pos="1353"/>
        </w:tabs>
        <w:ind w:left="1352" w:right="1400"/>
        <w:jc w:val="both"/>
        <w:rPr>
          <w:rFonts w:ascii="Book Antiqua" w:hAnsi="Book Antiqua"/>
        </w:rPr>
      </w:pPr>
      <w:r w:rsidRPr="002A769A">
        <w:rPr>
          <w:rFonts w:ascii="Book Antiqua" w:hAnsi="Book Antiqua"/>
        </w:rPr>
        <w:t>To</w:t>
      </w:r>
      <w:r w:rsidRPr="002A769A">
        <w:rPr>
          <w:rFonts w:ascii="Book Antiqua" w:hAnsi="Book Antiqua"/>
          <w:spacing w:val="22"/>
        </w:rPr>
        <w:t xml:space="preserve"> </w:t>
      </w:r>
      <w:r w:rsidRPr="002A769A">
        <w:rPr>
          <w:rFonts w:ascii="Book Antiqua" w:hAnsi="Book Antiqua"/>
        </w:rPr>
        <w:t>be</w:t>
      </w:r>
      <w:r w:rsidRPr="002A769A">
        <w:rPr>
          <w:rFonts w:ascii="Book Antiqua" w:hAnsi="Book Antiqua"/>
          <w:spacing w:val="24"/>
        </w:rPr>
        <w:t xml:space="preserve"> </w:t>
      </w:r>
      <w:r w:rsidRPr="002A769A">
        <w:rPr>
          <w:rFonts w:ascii="Book Antiqua" w:hAnsi="Book Antiqua"/>
        </w:rPr>
        <w:t>eligible</w:t>
      </w:r>
      <w:r w:rsidRPr="002A769A">
        <w:rPr>
          <w:rFonts w:ascii="Book Antiqua" w:hAnsi="Book Antiqua"/>
          <w:spacing w:val="22"/>
        </w:rPr>
        <w:t xml:space="preserve"> </w:t>
      </w:r>
      <w:r w:rsidRPr="002A769A">
        <w:rPr>
          <w:rFonts w:ascii="Book Antiqua" w:hAnsi="Book Antiqua"/>
        </w:rPr>
        <w:t>to</w:t>
      </w:r>
      <w:r w:rsidRPr="002A769A">
        <w:rPr>
          <w:rFonts w:ascii="Book Antiqua" w:hAnsi="Book Antiqua"/>
          <w:spacing w:val="25"/>
        </w:rPr>
        <w:t xml:space="preserve"> </w:t>
      </w:r>
      <w:r w:rsidRPr="002A769A">
        <w:rPr>
          <w:rFonts w:ascii="Book Antiqua" w:hAnsi="Book Antiqua"/>
        </w:rPr>
        <w:t>bid,</w:t>
      </w:r>
      <w:r w:rsidRPr="002A769A">
        <w:rPr>
          <w:rFonts w:ascii="Book Antiqua" w:hAnsi="Book Antiqua"/>
          <w:spacing w:val="23"/>
        </w:rPr>
        <w:t xml:space="preserve"> </w:t>
      </w:r>
      <w:r w:rsidRPr="002A769A">
        <w:rPr>
          <w:rFonts w:ascii="Book Antiqua" w:hAnsi="Book Antiqua"/>
        </w:rPr>
        <w:t>the</w:t>
      </w:r>
      <w:r w:rsidRPr="002A769A">
        <w:rPr>
          <w:rFonts w:ascii="Book Antiqua" w:hAnsi="Book Antiqua"/>
          <w:spacing w:val="25"/>
        </w:rPr>
        <w:t xml:space="preserve"> </w:t>
      </w:r>
      <w:r w:rsidRPr="002A769A">
        <w:rPr>
          <w:rFonts w:ascii="Book Antiqua" w:hAnsi="Book Antiqua"/>
        </w:rPr>
        <w:t>Bidders</w:t>
      </w:r>
      <w:r w:rsidRPr="002A769A">
        <w:rPr>
          <w:rFonts w:ascii="Book Antiqua" w:hAnsi="Book Antiqua"/>
          <w:spacing w:val="22"/>
        </w:rPr>
        <w:t xml:space="preserve"> </w:t>
      </w:r>
      <w:r w:rsidRPr="002A769A">
        <w:rPr>
          <w:rFonts w:ascii="Book Antiqua" w:hAnsi="Book Antiqua"/>
        </w:rPr>
        <w:t>must</w:t>
      </w:r>
      <w:r w:rsidRPr="002A769A">
        <w:rPr>
          <w:rFonts w:ascii="Book Antiqua" w:hAnsi="Book Antiqua"/>
          <w:spacing w:val="24"/>
        </w:rPr>
        <w:t xml:space="preserve"> </w:t>
      </w:r>
      <w:r w:rsidRPr="002A769A">
        <w:rPr>
          <w:rFonts w:ascii="Book Antiqua" w:hAnsi="Book Antiqua"/>
        </w:rPr>
        <w:t>ensure</w:t>
      </w:r>
      <w:r w:rsidRPr="002A769A">
        <w:rPr>
          <w:rFonts w:ascii="Book Antiqua" w:hAnsi="Book Antiqua"/>
          <w:spacing w:val="23"/>
        </w:rPr>
        <w:t xml:space="preserve"> </w:t>
      </w:r>
      <w:r w:rsidRPr="002A769A">
        <w:rPr>
          <w:rFonts w:ascii="Book Antiqua" w:hAnsi="Book Antiqua"/>
        </w:rPr>
        <w:t>compliance</w:t>
      </w:r>
      <w:r w:rsidRPr="002A769A">
        <w:rPr>
          <w:rFonts w:ascii="Book Antiqua" w:hAnsi="Book Antiqua"/>
          <w:spacing w:val="21"/>
        </w:rPr>
        <w:t xml:space="preserve"> </w:t>
      </w:r>
      <w:r w:rsidRPr="002A769A">
        <w:rPr>
          <w:rFonts w:ascii="Book Antiqua" w:hAnsi="Book Antiqua"/>
        </w:rPr>
        <w:t>to</w:t>
      </w:r>
      <w:r w:rsidRPr="002A769A">
        <w:rPr>
          <w:rFonts w:ascii="Book Antiqua" w:hAnsi="Book Antiqua"/>
          <w:spacing w:val="24"/>
        </w:rPr>
        <w:t xml:space="preserve"> </w:t>
      </w:r>
      <w:r w:rsidRPr="002A769A">
        <w:rPr>
          <w:rFonts w:ascii="Book Antiqua" w:hAnsi="Book Antiqua"/>
        </w:rPr>
        <w:t>the</w:t>
      </w:r>
      <w:r w:rsidRPr="002A769A">
        <w:rPr>
          <w:rFonts w:ascii="Book Antiqua" w:hAnsi="Book Antiqua"/>
          <w:spacing w:val="24"/>
        </w:rPr>
        <w:t xml:space="preserve"> </w:t>
      </w:r>
      <w:r w:rsidRPr="002A769A">
        <w:rPr>
          <w:rFonts w:ascii="Book Antiqua" w:hAnsi="Book Antiqua"/>
        </w:rPr>
        <w:t>following,</w:t>
      </w:r>
      <w:r w:rsidRPr="002A769A">
        <w:rPr>
          <w:rFonts w:ascii="Book Antiqua" w:hAnsi="Book Antiqua"/>
          <w:spacing w:val="26"/>
        </w:rPr>
        <w:t xml:space="preserve"> </w:t>
      </w:r>
      <w:r w:rsidRPr="002A769A">
        <w:rPr>
          <w:rFonts w:ascii="Book Antiqua" w:hAnsi="Book Antiqua"/>
        </w:rPr>
        <w:t>failing</w:t>
      </w:r>
      <w:r w:rsidRPr="002A769A">
        <w:rPr>
          <w:rFonts w:ascii="Book Antiqua" w:hAnsi="Book Antiqua"/>
          <w:spacing w:val="-57"/>
        </w:rPr>
        <w:t xml:space="preserve"> </w:t>
      </w:r>
      <w:r w:rsidRPr="002A769A">
        <w:rPr>
          <w:rFonts w:ascii="Book Antiqua" w:hAnsi="Book Antiqua"/>
        </w:rPr>
        <w:t>which they</w:t>
      </w:r>
      <w:r w:rsidRPr="002A769A">
        <w:rPr>
          <w:rFonts w:ascii="Book Antiqua" w:hAnsi="Book Antiqua"/>
          <w:spacing w:val="-5"/>
        </w:rPr>
        <w:t xml:space="preserve"> </w:t>
      </w:r>
      <w:r w:rsidRPr="002A769A">
        <w:rPr>
          <w:rFonts w:ascii="Book Antiqua" w:hAnsi="Book Antiqua"/>
        </w:rPr>
        <w:t>shall not be eligible:</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Heading6"/>
        <w:ind w:left="1412" w:right="1404" w:firstLine="60"/>
        <w:jc w:val="both"/>
        <w:rPr>
          <w:rFonts w:ascii="Book Antiqua" w:hAnsi="Book Antiqua"/>
          <w:sz w:val="22"/>
          <w:szCs w:val="22"/>
        </w:rPr>
      </w:pPr>
      <w:r w:rsidRPr="002A769A">
        <w:rPr>
          <w:rFonts w:ascii="Book Antiqua" w:hAnsi="Book Antiqua"/>
          <w:sz w:val="22"/>
          <w:szCs w:val="22"/>
        </w:rPr>
        <w:t>Restrictions under Rule 144 (xi) of GFR 2017: Restrictions on procurement from</w:t>
      </w:r>
      <w:r w:rsidRPr="002A769A">
        <w:rPr>
          <w:rFonts w:ascii="Book Antiqua" w:hAnsi="Book Antiqua"/>
          <w:spacing w:val="1"/>
          <w:sz w:val="22"/>
          <w:szCs w:val="22"/>
        </w:rPr>
        <w:t xml:space="preserve"> </w:t>
      </w:r>
      <w:r w:rsidRPr="002A769A">
        <w:rPr>
          <w:rFonts w:ascii="Book Antiqua" w:hAnsi="Book Antiqua"/>
          <w:sz w:val="22"/>
          <w:szCs w:val="22"/>
        </w:rPr>
        <w:t>a</w:t>
      </w:r>
      <w:r w:rsidRPr="002A769A">
        <w:rPr>
          <w:rFonts w:ascii="Book Antiqua" w:hAnsi="Book Antiqua"/>
          <w:spacing w:val="-1"/>
          <w:sz w:val="22"/>
          <w:szCs w:val="22"/>
        </w:rPr>
        <w:t xml:space="preserve"> </w:t>
      </w:r>
      <w:r w:rsidRPr="002A769A">
        <w:rPr>
          <w:rFonts w:ascii="Book Antiqua" w:hAnsi="Book Antiqua"/>
          <w:sz w:val="22"/>
          <w:szCs w:val="22"/>
        </w:rPr>
        <w:t>bidder of</w:t>
      </w:r>
      <w:r w:rsidRPr="002A769A">
        <w:rPr>
          <w:rFonts w:ascii="Book Antiqua" w:hAnsi="Book Antiqua"/>
          <w:spacing w:val="-1"/>
          <w:sz w:val="22"/>
          <w:szCs w:val="22"/>
        </w:rPr>
        <w:t xml:space="preserve"> </w:t>
      </w:r>
      <w:r w:rsidRPr="002A769A">
        <w:rPr>
          <w:rFonts w:ascii="Book Antiqua" w:hAnsi="Book Antiqua"/>
          <w:sz w:val="22"/>
          <w:szCs w:val="22"/>
        </w:rPr>
        <w:t>a country which shares a</w:t>
      </w:r>
      <w:r w:rsidRPr="002A769A">
        <w:rPr>
          <w:rFonts w:ascii="Book Antiqua" w:hAnsi="Book Antiqua"/>
          <w:spacing w:val="-1"/>
          <w:sz w:val="22"/>
          <w:szCs w:val="22"/>
        </w:rPr>
        <w:t xml:space="preserve"> </w:t>
      </w:r>
      <w:r w:rsidRPr="002A769A">
        <w:rPr>
          <w:rFonts w:ascii="Book Antiqua" w:hAnsi="Book Antiqua"/>
          <w:sz w:val="22"/>
          <w:szCs w:val="22"/>
        </w:rPr>
        <w:t>land border</w:t>
      </w:r>
      <w:r w:rsidRPr="002A769A">
        <w:rPr>
          <w:rFonts w:ascii="Book Antiqua" w:hAnsi="Book Antiqua"/>
          <w:spacing w:val="-3"/>
          <w:sz w:val="22"/>
          <w:szCs w:val="22"/>
        </w:rPr>
        <w:t xml:space="preserve"> </w:t>
      </w:r>
      <w:r w:rsidRPr="002A769A">
        <w:rPr>
          <w:rFonts w:ascii="Book Antiqua" w:hAnsi="Book Antiqua"/>
          <w:sz w:val="22"/>
          <w:szCs w:val="22"/>
        </w:rPr>
        <w:t>with India</w:t>
      </w:r>
    </w:p>
    <w:p w:rsidR="009804EB" w:rsidRPr="002A769A" w:rsidRDefault="009804EB" w:rsidP="002A769A">
      <w:pPr>
        <w:pStyle w:val="BodyText"/>
        <w:jc w:val="both"/>
        <w:rPr>
          <w:rFonts w:ascii="Book Antiqua" w:hAnsi="Book Antiqua"/>
          <w:b/>
          <w:i/>
          <w:sz w:val="22"/>
          <w:szCs w:val="22"/>
        </w:rPr>
      </w:pPr>
    </w:p>
    <w:p w:rsidR="009804EB" w:rsidRPr="002A769A" w:rsidRDefault="00CD05F7" w:rsidP="002A769A">
      <w:pPr>
        <w:pStyle w:val="ListParagraph"/>
        <w:numPr>
          <w:ilvl w:val="0"/>
          <w:numId w:val="99"/>
        </w:numPr>
        <w:tabs>
          <w:tab w:val="left" w:pos="1607"/>
        </w:tabs>
        <w:ind w:right="1398" w:firstLine="0"/>
        <w:jc w:val="both"/>
        <w:rPr>
          <w:rFonts w:ascii="Book Antiqua" w:hAnsi="Book Antiqua"/>
          <w:i/>
        </w:rPr>
      </w:pPr>
      <w:r w:rsidRPr="002A769A">
        <w:rPr>
          <w:rFonts w:ascii="Book Antiqua" w:hAnsi="Book Antiqua"/>
          <w:i/>
        </w:rPr>
        <w:t>Any</w:t>
      </w:r>
      <w:r w:rsidRPr="002A769A">
        <w:rPr>
          <w:rFonts w:ascii="Book Antiqua" w:hAnsi="Book Antiqua"/>
          <w:i/>
          <w:spacing w:val="-7"/>
        </w:rPr>
        <w:t xml:space="preserve"> </w:t>
      </w:r>
      <w:r w:rsidRPr="002A769A">
        <w:rPr>
          <w:rFonts w:ascii="Book Antiqua" w:hAnsi="Book Antiqua"/>
          <w:i/>
        </w:rPr>
        <w:t>bidder</w:t>
      </w:r>
      <w:r w:rsidRPr="002A769A">
        <w:rPr>
          <w:rFonts w:ascii="Book Antiqua" w:hAnsi="Book Antiqua"/>
          <w:i/>
          <w:spacing w:val="-6"/>
        </w:rPr>
        <w:t xml:space="preserve"> </w:t>
      </w:r>
      <w:r w:rsidRPr="002A769A">
        <w:rPr>
          <w:rFonts w:ascii="Book Antiqua" w:hAnsi="Book Antiqua"/>
          <w:i/>
        </w:rPr>
        <w:t>from</w:t>
      </w:r>
      <w:r w:rsidRPr="002A769A">
        <w:rPr>
          <w:rFonts w:ascii="Book Antiqua" w:hAnsi="Book Antiqua"/>
          <w:i/>
          <w:spacing w:val="-3"/>
        </w:rPr>
        <w:t xml:space="preserve"> </w:t>
      </w:r>
      <w:r w:rsidRPr="002A769A">
        <w:rPr>
          <w:rFonts w:ascii="Book Antiqua" w:hAnsi="Book Antiqua"/>
          <w:i/>
        </w:rPr>
        <w:t>a</w:t>
      </w:r>
      <w:r w:rsidRPr="002A769A">
        <w:rPr>
          <w:rFonts w:ascii="Book Antiqua" w:hAnsi="Book Antiqua"/>
          <w:i/>
          <w:spacing w:val="-5"/>
        </w:rPr>
        <w:t xml:space="preserve"> </w:t>
      </w:r>
      <w:r w:rsidRPr="002A769A">
        <w:rPr>
          <w:rFonts w:ascii="Book Antiqua" w:hAnsi="Book Antiqua"/>
          <w:i/>
        </w:rPr>
        <w:t>country</w:t>
      </w:r>
      <w:r w:rsidRPr="002A769A">
        <w:rPr>
          <w:rFonts w:ascii="Book Antiqua" w:hAnsi="Book Antiqua"/>
          <w:i/>
          <w:spacing w:val="-6"/>
        </w:rPr>
        <w:t xml:space="preserve"> </w:t>
      </w:r>
      <w:r w:rsidRPr="002A769A">
        <w:rPr>
          <w:rFonts w:ascii="Book Antiqua" w:hAnsi="Book Antiqua"/>
          <w:i/>
        </w:rPr>
        <w:t>which</w:t>
      </w:r>
      <w:r w:rsidRPr="002A769A">
        <w:rPr>
          <w:rFonts w:ascii="Book Antiqua" w:hAnsi="Book Antiqua"/>
          <w:i/>
          <w:spacing w:val="-6"/>
        </w:rPr>
        <w:t xml:space="preserve"> </w:t>
      </w:r>
      <w:r w:rsidRPr="002A769A">
        <w:rPr>
          <w:rFonts w:ascii="Book Antiqua" w:hAnsi="Book Antiqua"/>
          <w:i/>
        </w:rPr>
        <w:t>shares</w:t>
      </w:r>
      <w:r w:rsidRPr="002A769A">
        <w:rPr>
          <w:rFonts w:ascii="Book Antiqua" w:hAnsi="Book Antiqua"/>
          <w:i/>
          <w:spacing w:val="-6"/>
        </w:rPr>
        <w:t xml:space="preserve"> </w:t>
      </w:r>
      <w:r w:rsidRPr="002A769A">
        <w:rPr>
          <w:rFonts w:ascii="Book Antiqua" w:hAnsi="Book Antiqua"/>
          <w:i/>
        </w:rPr>
        <w:t>a</w:t>
      </w:r>
      <w:r w:rsidRPr="002A769A">
        <w:rPr>
          <w:rFonts w:ascii="Book Antiqua" w:hAnsi="Book Antiqua"/>
          <w:i/>
          <w:spacing w:val="-5"/>
        </w:rPr>
        <w:t xml:space="preserve"> </w:t>
      </w:r>
      <w:r w:rsidRPr="002A769A">
        <w:rPr>
          <w:rFonts w:ascii="Book Antiqua" w:hAnsi="Book Antiqua"/>
          <w:i/>
        </w:rPr>
        <w:t>land</w:t>
      </w:r>
      <w:r w:rsidRPr="002A769A">
        <w:rPr>
          <w:rFonts w:ascii="Book Antiqua" w:hAnsi="Book Antiqua"/>
          <w:i/>
          <w:spacing w:val="-2"/>
        </w:rPr>
        <w:t xml:space="preserve"> </w:t>
      </w:r>
      <w:r w:rsidRPr="002A769A">
        <w:rPr>
          <w:rFonts w:ascii="Book Antiqua" w:hAnsi="Book Antiqua"/>
          <w:i/>
        </w:rPr>
        <w:t>border</w:t>
      </w:r>
      <w:r w:rsidRPr="002A769A">
        <w:rPr>
          <w:rFonts w:ascii="Book Antiqua" w:hAnsi="Book Antiqua"/>
          <w:i/>
          <w:spacing w:val="-5"/>
        </w:rPr>
        <w:t xml:space="preserve"> </w:t>
      </w:r>
      <w:r w:rsidRPr="002A769A">
        <w:rPr>
          <w:rFonts w:ascii="Book Antiqua" w:hAnsi="Book Antiqua"/>
          <w:i/>
        </w:rPr>
        <w:t>with</w:t>
      </w:r>
      <w:r w:rsidRPr="002A769A">
        <w:rPr>
          <w:rFonts w:ascii="Book Antiqua" w:hAnsi="Book Antiqua"/>
          <w:i/>
          <w:spacing w:val="-5"/>
        </w:rPr>
        <w:t xml:space="preserve"> </w:t>
      </w:r>
      <w:r w:rsidRPr="002A769A">
        <w:rPr>
          <w:rFonts w:ascii="Book Antiqua" w:hAnsi="Book Antiqua"/>
          <w:i/>
        </w:rPr>
        <w:t>India</w:t>
      </w:r>
      <w:r w:rsidRPr="002A769A">
        <w:rPr>
          <w:rFonts w:ascii="Book Antiqua" w:hAnsi="Book Antiqua"/>
          <w:i/>
          <w:spacing w:val="-6"/>
        </w:rPr>
        <w:t xml:space="preserve"> </w:t>
      </w:r>
      <w:r w:rsidRPr="002A769A">
        <w:rPr>
          <w:rFonts w:ascii="Book Antiqua" w:hAnsi="Book Antiqua"/>
          <w:i/>
        </w:rPr>
        <w:t>will</w:t>
      </w:r>
      <w:r w:rsidRPr="002A769A">
        <w:rPr>
          <w:rFonts w:ascii="Book Antiqua" w:hAnsi="Book Antiqua"/>
          <w:i/>
          <w:spacing w:val="-6"/>
        </w:rPr>
        <w:t xml:space="preserve"> </w:t>
      </w:r>
      <w:r w:rsidRPr="002A769A">
        <w:rPr>
          <w:rFonts w:ascii="Book Antiqua" w:hAnsi="Book Antiqua"/>
          <w:i/>
        </w:rPr>
        <w:t>be</w:t>
      </w:r>
      <w:r w:rsidRPr="002A769A">
        <w:rPr>
          <w:rFonts w:ascii="Book Antiqua" w:hAnsi="Book Antiqua"/>
          <w:i/>
          <w:spacing w:val="-6"/>
        </w:rPr>
        <w:t xml:space="preserve"> </w:t>
      </w:r>
      <w:r w:rsidRPr="002A769A">
        <w:rPr>
          <w:rFonts w:ascii="Book Antiqua" w:hAnsi="Book Antiqua"/>
          <w:i/>
        </w:rPr>
        <w:t>eligible</w:t>
      </w:r>
      <w:r w:rsidRPr="002A769A">
        <w:rPr>
          <w:rFonts w:ascii="Book Antiqua" w:hAnsi="Book Antiqua"/>
          <w:i/>
          <w:spacing w:val="-6"/>
        </w:rPr>
        <w:t xml:space="preserve"> </w:t>
      </w:r>
      <w:r w:rsidRPr="002A769A">
        <w:rPr>
          <w:rFonts w:ascii="Book Antiqua" w:hAnsi="Book Antiqua"/>
          <w:i/>
        </w:rPr>
        <w:t>to</w:t>
      </w:r>
      <w:r w:rsidRPr="002A769A">
        <w:rPr>
          <w:rFonts w:ascii="Book Antiqua" w:hAnsi="Book Antiqua"/>
          <w:i/>
          <w:spacing w:val="-57"/>
        </w:rPr>
        <w:t xml:space="preserve"> </w:t>
      </w:r>
      <w:r w:rsidRPr="002A769A">
        <w:rPr>
          <w:rFonts w:ascii="Book Antiqua" w:hAnsi="Book Antiqua"/>
          <w:i/>
        </w:rPr>
        <w:t>bid</w:t>
      </w:r>
      <w:r w:rsidRPr="002A769A">
        <w:rPr>
          <w:rFonts w:ascii="Book Antiqua" w:hAnsi="Book Antiqua"/>
          <w:i/>
          <w:spacing w:val="-1"/>
        </w:rPr>
        <w:t xml:space="preserve"> </w:t>
      </w:r>
      <w:r w:rsidRPr="002A769A">
        <w:rPr>
          <w:rFonts w:ascii="Book Antiqua" w:hAnsi="Book Antiqua"/>
          <w:i/>
        </w:rPr>
        <w:t>only</w:t>
      </w:r>
      <w:r w:rsidRPr="002A769A">
        <w:rPr>
          <w:rFonts w:ascii="Book Antiqua" w:hAnsi="Book Antiqua"/>
          <w:i/>
          <w:spacing w:val="-1"/>
        </w:rPr>
        <w:t xml:space="preserve"> </w:t>
      </w:r>
      <w:r w:rsidRPr="002A769A">
        <w:rPr>
          <w:rFonts w:ascii="Book Antiqua" w:hAnsi="Book Antiqua"/>
          <w:i/>
        </w:rPr>
        <w:t>if the bidder is</w:t>
      </w:r>
      <w:r w:rsidRPr="002A769A">
        <w:rPr>
          <w:rFonts w:ascii="Book Antiqua" w:hAnsi="Book Antiqua"/>
          <w:i/>
          <w:spacing w:val="-1"/>
        </w:rPr>
        <w:t xml:space="preserve"> </w:t>
      </w:r>
      <w:r w:rsidRPr="002A769A">
        <w:rPr>
          <w:rFonts w:ascii="Book Antiqua" w:hAnsi="Book Antiqua"/>
          <w:i/>
        </w:rPr>
        <w:t>registered with the Competent Authority.</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9"/>
        </w:numPr>
        <w:tabs>
          <w:tab w:val="left" w:pos="1744"/>
        </w:tabs>
        <w:ind w:right="1397" w:firstLine="0"/>
        <w:jc w:val="both"/>
        <w:rPr>
          <w:rFonts w:ascii="Book Antiqua" w:hAnsi="Book Antiqua"/>
          <w:i/>
        </w:rPr>
      </w:pPr>
      <w:r w:rsidRPr="002A769A">
        <w:rPr>
          <w:rFonts w:ascii="Book Antiqua" w:hAnsi="Book Antiqua"/>
          <w:i/>
        </w:rPr>
        <w:t>"Bidder" (Seller / Service Provider) means any person or firm or company,</w:t>
      </w:r>
      <w:r w:rsidRPr="002A769A">
        <w:rPr>
          <w:rFonts w:ascii="Book Antiqua" w:hAnsi="Book Antiqua"/>
          <w:i/>
          <w:spacing w:val="1"/>
        </w:rPr>
        <w:t xml:space="preserve"> </w:t>
      </w:r>
      <w:r w:rsidRPr="002A769A">
        <w:rPr>
          <w:rFonts w:ascii="Book Antiqua" w:hAnsi="Book Antiqua"/>
          <w:i/>
        </w:rPr>
        <w:t>including any member of a</w:t>
      </w:r>
      <w:r w:rsidRPr="002A769A">
        <w:rPr>
          <w:rFonts w:ascii="Book Antiqua" w:hAnsi="Book Antiqua"/>
          <w:i/>
          <w:spacing w:val="1"/>
        </w:rPr>
        <w:t xml:space="preserve"> </w:t>
      </w:r>
      <w:r w:rsidRPr="002A769A">
        <w:rPr>
          <w:rFonts w:ascii="Book Antiqua" w:hAnsi="Book Antiqua"/>
          <w:i/>
        </w:rPr>
        <w:t>consortium or joint venture (that is an association of</w:t>
      </w:r>
      <w:r w:rsidRPr="002A769A">
        <w:rPr>
          <w:rFonts w:ascii="Book Antiqua" w:hAnsi="Book Antiqua"/>
          <w:i/>
          <w:spacing w:val="1"/>
        </w:rPr>
        <w:t xml:space="preserve"> </w:t>
      </w:r>
      <w:r w:rsidRPr="002A769A">
        <w:rPr>
          <w:rFonts w:ascii="Book Antiqua" w:hAnsi="Book Antiqua"/>
          <w:i/>
        </w:rPr>
        <w:t>several persons, or firms or companies), every artificial juridical person not falling</w:t>
      </w:r>
      <w:r w:rsidRPr="002A769A">
        <w:rPr>
          <w:rFonts w:ascii="Book Antiqua" w:hAnsi="Book Antiqua"/>
          <w:i/>
          <w:spacing w:val="1"/>
        </w:rPr>
        <w:t xml:space="preserve"> </w:t>
      </w:r>
      <w:r w:rsidRPr="002A769A">
        <w:rPr>
          <w:rFonts w:ascii="Book Antiqua" w:hAnsi="Book Antiqua"/>
          <w:i/>
        </w:rPr>
        <w:t>in</w:t>
      </w:r>
      <w:r w:rsidRPr="002A769A">
        <w:rPr>
          <w:rFonts w:ascii="Book Antiqua" w:hAnsi="Book Antiqua"/>
          <w:i/>
          <w:spacing w:val="-13"/>
        </w:rPr>
        <w:t xml:space="preserve"> </w:t>
      </w:r>
      <w:r w:rsidRPr="002A769A">
        <w:rPr>
          <w:rFonts w:ascii="Book Antiqua" w:hAnsi="Book Antiqua"/>
          <w:i/>
        </w:rPr>
        <w:t>any</w:t>
      </w:r>
      <w:r w:rsidRPr="002A769A">
        <w:rPr>
          <w:rFonts w:ascii="Book Antiqua" w:hAnsi="Book Antiqua"/>
          <w:i/>
          <w:spacing w:val="-13"/>
        </w:rPr>
        <w:t xml:space="preserve"> </w:t>
      </w:r>
      <w:r w:rsidRPr="002A769A">
        <w:rPr>
          <w:rFonts w:ascii="Book Antiqua" w:hAnsi="Book Antiqua"/>
          <w:i/>
        </w:rPr>
        <w:t>of</w:t>
      </w:r>
      <w:r w:rsidRPr="002A769A">
        <w:rPr>
          <w:rFonts w:ascii="Book Antiqua" w:hAnsi="Book Antiqua"/>
          <w:i/>
          <w:spacing w:val="-12"/>
        </w:rPr>
        <w:t xml:space="preserve"> </w:t>
      </w:r>
      <w:r w:rsidRPr="002A769A">
        <w:rPr>
          <w:rFonts w:ascii="Book Antiqua" w:hAnsi="Book Antiqua"/>
          <w:i/>
        </w:rPr>
        <w:t>the</w:t>
      </w:r>
      <w:r w:rsidRPr="002A769A">
        <w:rPr>
          <w:rFonts w:ascii="Book Antiqua" w:hAnsi="Book Antiqua"/>
          <w:i/>
          <w:spacing w:val="-13"/>
        </w:rPr>
        <w:t xml:space="preserve"> </w:t>
      </w:r>
      <w:r w:rsidRPr="002A769A">
        <w:rPr>
          <w:rFonts w:ascii="Book Antiqua" w:hAnsi="Book Antiqua"/>
          <w:i/>
        </w:rPr>
        <w:t>descriptions</w:t>
      </w:r>
      <w:r w:rsidRPr="002A769A">
        <w:rPr>
          <w:rFonts w:ascii="Book Antiqua" w:hAnsi="Book Antiqua"/>
          <w:i/>
          <w:spacing w:val="-12"/>
        </w:rPr>
        <w:t xml:space="preserve"> </w:t>
      </w:r>
      <w:r w:rsidRPr="002A769A">
        <w:rPr>
          <w:rFonts w:ascii="Book Antiqua" w:hAnsi="Book Antiqua"/>
          <w:i/>
        </w:rPr>
        <w:t>of</w:t>
      </w:r>
      <w:r w:rsidRPr="002A769A">
        <w:rPr>
          <w:rFonts w:ascii="Book Antiqua" w:hAnsi="Book Antiqua"/>
          <w:i/>
          <w:spacing w:val="-12"/>
        </w:rPr>
        <w:t xml:space="preserve"> </w:t>
      </w:r>
      <w:r w:rsidRPr="002A769A">
        <w:rPr>
          <w:rFonts w:ascii="Book Antiqua" w:hAnsi="Book Antiqua"/>
          <w:i/>
        </w:rPr>
        <w:t>bidders</w:t>
      </w:r>
      <w:r w:rsidRPr="002A769A">
        <w:rPr>
          <w:rFonts w:ascii="Book Antiqua" w:hAnsi="Book Antiqua"/>
          <w:i/>
          <w:spacing w:val="-12"/>
        </w:rPr>
        <w:t xml:space="preserve"> </w:t>
      </w:r>
      <w:r w:rsidRPr="002A769A">
        <w:rPr>
          <w:rFonts w:ascii="Book Antiqua" w:hAnsi="Book Antiqua"/>
          <w:i/>
        </w:rPr>
        <w:t>stated</w:t>
      </w:r>
      <w:r w:rsidRPr="002A769A">
        <w:rPr>
          <w:rFonts w:ascii="Book Antiqua" w:hAnsi="Book Antiqua"/>
          <w:i/>
          <w:spacing w:val="-12"/>
        </w:rPr>
        <w:t xml:space="preserve"> </w:t>
      </w:r>
      <w:r w:rsidRPr="002A769A">
        <w:rPr>
          <w:rFonts w:ascii="Book Antiqua" w:hAnsi="Book Antiqua"/>
          <w:i/>
        </w:rPr>
        <w:t>hereinbefore,</w:t>
      </w:r>
      <w:r w:rsidRPr="002A769A">
        <w:rPr>
          <w:rFonts w:ascii="Book Antiqua" w:hAnsi="Book Antiqua"/>
          <w:i/>
          <w:spacing w:val="-13"/>
        </w:rPr>
        <w:t xml:space="preserve"> </w:t>
      </w:r>
      <w:r w:rsidRPr="002A769A">
        <w:rPr>
          <w:rFonts w:ascii="Book Antiqua" w:hAnsi="Book Antiqua"/>
          <w:i/>
        </w:rPr>
        <w:t>including</w:t>
      </w:r>
      <w:r w:rsidRPr="002A769A">
        <w:rPr>
          <w:rFonts w:ascii="Book Antiqua" w:hAnsi="Book Antiqua"/>
          <w:i/>
          <w:spacing w:val="-13"/>
        </w:rPr>
        <w:t xml:space="preserve"> </w:t>
      </w:r>
      <w:r w:rsidRPr="002A769A">
        <w:rPr>
          <w:rFonts w:ascii="Book Antiqua" w:hAnsi="Book Antiqua"/>
          <w:i/>
        </w:rPr>
        <w:t>any</w:t>
      </w:r>
      <w:r w:rsidRPr="002A769A">
        <w:rPr>
          <w:rFonts w:ascii="Book Antiqua" w:hAnsi="Book Antiqua"/>
          <w:i/>
          <w:spacing w:val="-13"/>
        </w:rPr>
        <w:t xml:space="preserve"> </w:t>
      </w:r>
      <w:r w:rsidRPr="002A769A">
        <w:rPr>
          <w:rFonts w:ascii="Book Antiqua" w:hAnsi="Book Antiqua"/>
          <w:i/>
        </w:rPr>
        <w:t>agency</w:t>
      </w:r>
      <w:r w:rsidRPr="002A769A">
        <w:rPr>
          <w:rFonts w:ascii="Book Antiqua" w:hAnsi="Book Antiqua"/>
          <w:i/>
          <w:spacing w:val="-13"/>
        </w:rPr>
        <w:t xml:space="preserve"> </w:t>
      </w:r>
      <w:r w:rsidRPr="002A769A">
        <w:rPr>
          <w:rFonts w:ascii="Book Antiqua" w:hAnsi="Book Antiqua"/>
          <w:i/>
        </w:rPr>
        <w:t>branch</w:t>
      </w:r>
      <w:r w:rsidRPr="002A769A">
        <w:rPr>
          <w:rFonts w:ascii="Book Antiqua" w:hAnsi="Book Antiqua"/>
          <w:i/>
          <w:spacing w:val="-57"/>
        </w:rPr>
        <w:t xml:space="preserve"> </w:t>
      </w:r>
      <w:r w:rsidRPr="002A769A">
        <w:rPr>
          <w:rFonts w:ascii="Book Antiqua" w:hAnsi="Book Antiqua"/>
          <w:i/>
        </w:rPr>
        <w:t>or</w:t>
      </w:r>
      <w:r w:rsidRPr="002A769A">
        <w:rPr>
          <w:rFonts w:ascii="Book Antiqua" w:hAnsi="Book Antiqua"/>
          <w:i/>
          <w:spacing w:val="-1"/>
        </w:rPr>
        <w:t xml:space="preserve"> </w:t>
      </w:r>
      <w:r w:rsidRPr="002A769A">
        <w:rPr>
          <w:rFonts w:ascii="Book Antiqua" w:hAnsi="Book Antiqua"/>
          <w:i/>
        </w:rPr>
        <w:t>office</w:t>
      </w:r>
      <w:r w:rsidRPr="002A769A">
        <w:rPr>
          <w:rFonts w:ascii="Book Antiqua" w:hAnsi="Book Antiqua"/>
          <w:i/>
          <w:spacing w:val="-1"/>
        </w:rPr>
        <w:t xml:space="preserve"> </w:t>
      </w:r>
      <w:r w:rsidRPr="002A769A">
        <w:rPr>
          <w:rFonts w:ascii="Book Antiqua" w:hAnsi="Book Antiqua"/>
          <w:i/>
        </w:rPr>
        <w:t>controlled</w:t>
      </w:r>
      <w:r w:rsidRPr="002A769A">
        <w:rPr>
          <w:rFonts w:ascii="Book Antiqua" w:hAnsi="Book Antiqua"/>
          <w:i/>
          <w:spacing w:val="-1"/>
        </w:rPr>
        <w:t xml:space="preserve"> </w:t>
      </w:r>
      <w:r w:rsidRPr="002A769A">
        <w:rPr>
          <w:rFonts w:ascii="Book Antiqua" w:hAnsi="Book Antiqua"/>
          <w:i/>
        </w:rPr>
        <w:t>by</w:t>
      </w:r>
      <w:r w:rsidRPr="002A769A">
        <w:rPr>
          <w:rFonts w:ascii="Book Antiqua" w:hAnsi="Book Antiqua"/>
          <w:i/>
          <w:spacing w:val="-1"/>
        </w:rPr>
        <w:t xml:space="preserve"> </w:t>
      </w:r>
      <w:r w:rsidRPr="002A769A">
        <w:rPr>
          <w:rFonts w:ascii="Book Antiqua" w:hAnsi="Book Antiqua"/>
          <w:i/>
        </w:rPr>
        <w:t>such</w:t>
      </w:r>
      <w:r w:rsidRPr="002A769A">
        <w:rPr>
          <w:rFonts w:ascii="Book Antiqua" w:hAnsi="Book Antiqua"/>
          <w:i/>
          <w:spacing w:val="-1"/>
        </w:rPr>
        <w:t xml:space="preserve"> </w:t>
      </w:r>
      <w:r w:rsidRPr="002A769A">
        <w:rPr>
          <w:rFonts w:ascii="Book Antiqua" w:hAnsi="Book Antiqua"/>
          <w:i/>
        </w:rPr>
        <w:t>person, participating in</w:t>
      </w:r>
      <w:r w:rsidRPr="002A769A">
        <w:rPr>
          <w:rFonts w:ascii="Book Antiqua" w:hAnsi="Book Antiqua"/>
          <w:i/>
          <w:spacing w:val="-1"/>
        </w:rPr>
        <w:t xml:space="preserve"> </w:t>
      </w:r>
      <w:r w:rsidRPr="002A769A">
        <w:rPr>
          <w:rFonts w:ascii="Book Antiqua" w:hAnsi="Book Antiqua"/>
          <w:i/>
        </w:rPr>
        <w:t>a procurement</w:t>
      </w:r>
      <w:r w:rsidRPr="002A769A">
        <w:rPr>
          <w:rFonts w:ascii="Book Antiqua" w:hAnsi="Book Antiqua"/>
          <w:i/>
          <w:spacing w:val="-1"/>
        </w:rPr>
        <w:t xml:space="preserve"> </w:t>
      </w:r>
      <w:r w:rsidRPr="002A769A">
        <w:rPr>
          <w:rFonts w:ascii="Book Antiqua" w:hAnsi="Book Antiqua"/>
          <w:i/>
        </w:rPr>
        <w:t>process.</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9"/>
        </w:numPr>
        <w:tabs>
          <w:tab w:val="left" w:pos="1766"/>
        </w:tabs>
        <w:ind w:right="1398" w:firstLine="0"/>
        <w:jc w:val="both"/>
        <w:rPr>
          <w:rFonts w:ascii="Book Antiqua" w:hAnsi="Book Antiqua"/>
          <w:i/>
        </w:rPr>
      </w:pPr>
      <w:r w:rsidRPr="002A769A">
        <w:rPr>
          <w:rFonts w:ascii="Book Antiqua" w:hAnsi="Book Antiqua"/>
          <w:i/>
        </w:rPr>
        <w:t>"Bidder</w:t>
      </w:r>
      <w:r w:rsidRPr="002A769A">
        <w:rPr>
          <w:rFonts w:ascii="Book Antiqua" w:hAnsi="Book Antiqua"/>
          <w:i/>
          <w:spacing w:val="-5"/>
        </w:rPr>
        <w:t xml:space="preserve"> </w:t>
      </w:r>
      <w:r w:rsidRPr="002A769A">
        <w:rPr>
          <w:rFonts w:ascii="Book Antiqua" w:hAnsi="Book Antiqua"/>
          <w:i/>
        </w:rPr>
        <w:t>from</w:t>
      </w:r>
      <w:r w:rsidRPr="002A769A">
        <w:rPr>
          <w:rFonts w:ascii="Book Antiqua" w:hAnsi="Book Antiqua"/>
          <w:i/>
          <w:spacing w:val="-5"/>
        </w:rPr>
        <w:t xml:space="preserve"> </w:t>
      </w:r>
      <w:r w:rsidRPr="002A769A">
        <w:rPr>
          <w:rFonts w:ascii="Book Antiqua" w:hAnsi="Book Antiqua"/>
          <w:i/>
        </w:rPr>
        <w:t>a</w:t>
      </w:r>
      <w:r w:rsidRPr="002A769A">
        <w:rPr>
          <w:rFonts w:ascii="Book Antiqua" w:hAnsi="Book Antiqua"/>
          <w:i/>
          <w:spacing w:val="-5"/>
        </w:rPr>
        <w:t xml:space="preserve"> </w:t>
      </w:r>
      <w:r w:rsidRPr="002A769A">
        <w:rPr>
          <w:rFonts w:ascii="Book Antiqua" w:hAnsi="Book Antiqua"/>
          <w:i/>
        </w:rPr>
        <w:t>country</w:t>
      </w:r>
      <w:r w:rsidRPr="002A769A">
        <w:rPr>
          <w:rFonts w:ascii="Book Antiqua" w:hAnsi="Book Antiqua"/>
          <w:i/>
          <w:spacing w:val="-6"/>
        </w:rPr>
        <w:t xml:space="preserve"> </w:t>
      </w:r>
      <w:r w:rsidRPr="002A769A">
        <w:rPr>
          <w:rFonts w:ascii="Book Antiqua" w:hAnsi="Book Antiqua"/>
          <w:i/>
        </w:rPr>
        <w:t>which</w:t>
      </w:r>
      <w:r w:rsidRPr="002A769A">
        <w:rPr>
          <w:rFonts w:ascii="Book Antiqua" w:hAnsi="Book Antiqua"/>
          <w:i/>
          <w:spacing w:val="-6"/>
        </w:rPr>
        <w:t xml:space="preserve"> </w:t>
      </w:r>
      <w:r w:rsidRPr="002A769A">
        <w:rPr>
          <w:rFonts w:ascii="Book Antiqua" w:hAnsi="Book Antiqua"/>
          <w:i/>
        </w:rPr>
        <w:t>shares</w:t>
      </w:r>
      <w:r w:rsidRPr="002A769A">
        <w:rPr>
          <w:rFonts w:ascii="Book Antiqua" w:hAnsi="Book Antiqua"/>
          <w:i/>
          <w:spacing w:val="-5"/>
        </w:rPr>
        <w:t xml:space="preserve"> </w:t>
      </w:r>
      <w:r w:rsidRPr="002A769A">
        <w:rPr>
          <w:rFonts w:ascii="Book Antiqua" w:hAnsi="Book Antiqua"/>
          <w:i/>
        </w:rPr>
        <w:t>a</w:t>
      </w:r>
      <w:r w:rsidRPr="002A769A">
        <w:rPr>
          <w:rFonts w:ascii="Book Antiqua" w:hAnsi="Book Antiqua"/>
          <w:i/>
          <w:spacing w:val="-5"/>
        </w:rPr>
        <w:t xml:space="preserve"> </w:t>
      </w:r>
      <w:r w:rsidRPr="002A769A">
        <w:rPr>
          <w:rFonts w:ascii="Book Antiqua" w:hAnsi="Book Antiqua"/>
          <w:i/>
        </w:rPr>
        <w:t>land</w:t>
      </w:r>
      <w:r w:rsidRPr="002A769A">
        <w:rPr>
          <w:rFonts w:ascii="Book Antiqua" w:hAnsi="Book Antiqua"/>
          <w:i/>
          <w:spacing w:val="-3"/>
        </w:rPr>
        <w:t xml:space="preserve"> </w:t>
      </w:r>
      <w:r w:rsidRPr="002A769A">
        <w:rPr>
          <w:rFonts w:ascii="Book Antiqua" w:hAnsi="Book Antiqua"/>
          <w:i/>
        </w:rPr>
        <w:t>border</w:t>
      </w:r>
      <w:r w:rsidRPr="002A769A">
        <w:rPr>
          <w:rFonts w:ascii="Book Antiqua" w:hAnsi="Book Antiqua"/>
          <w:i/>
          <w:spacing w:val="-5"/>
        </w:rPr>
        <w:t xml:space="preserve"> </w:t>
      </w:r>
      <w:r w:rsidRPr="002A769A">
        <w:rPr>
          <w:rFonts w:ascii="Book Antiqua" w:hAnsi="Book Antiqua"/>
          <w:i/>
        </w:rPr>
        <w:t>with</w:t>
      </w:r>
      <w:r w:rsidRPr="002A769A">
        <w:rPr>
          <w:rFonts w:ascii="Book Antiqua" w:hAnsi="Book Antiqua"/>
          <w:i/>
          <w:spacing w:val="-5"/>
        </w:rPr>
        <w:t xml:space="preserve"> </w:t>
      </w:r>
      <w:r w:rsidRPr="002A769A">
        <w:rPr>
          <w:rFonts w:ascii="Book Antiqua" w:hAnsi="Book Antiqua"/>
          <w:i/>
        </w:rPr>
        <w:t>India"</w:t>
      </w:r>
      <w:r w:rsidRPr="002A769A">
        <w:rPr>
          <w:rFonts w:ascii="Book Antiqua" w:hAnsi="Book Antiqua"/>
          <w:i/>
          <w:spacing w:val="-2"/>
        </w:rPr>
        <w:t xml:space="preserve"> </w:t>
      </w:r>
      <w:r w:rsidRPr="002A769A">
        <w:rPr>
          <w:rFonts w:ascii="Book Antiqua" w:hAnsi="Book Antiqua"/>
          <w:i/>
        </w:rPr>
        <w:t>for</w:t>
      </w:r>
      <w:r w:rsidRPr="002A769A">
        <w:rPr>
          <w:rFonts w:ascii="Book Antiqua" w:hAnsi="Book Antiqua"/>
          <w:i/>
          <w:spacing w:val="-5"/>
        </w:rPr>
        <w:t xml:space="preserve"> </w:t>
      </w:r>
      <w:r w:rsidRPr="002A769A">
        <w:rPr>
          <w:rFonts w:ascii="Book Antiqua" w:hAnsi="Book Antiqua"/>
          <w:i/>
        </w:rPr>
        <w:t>the</w:t>
      </w:r>
      <w:r w:rsidRPr="002A769A">
        <w:rPr>
          <w:rFonts w:ascii="Book Antiqua" w:hAnsi="Book Antiqua"/>
          <w:i/>
          <w:spacing w:val="-8"/>
        </w:rPr>
        <w:t xml:space="preserve"> </w:t>
      </w:r>
      <w:r w:rsidRPr="002A769A">
        <w:rPr>
          <w:rFonts w:ascii="Book Antiqua" w:hAnsi="Book Antiqua"/>
          <w:i/>
        </w:rPr>
        <w:t>purpose</w:t>
      </w:r>
      <w:r w:rsidRPr="002A769A">
        <w:rPr>
          <w:rFonts w:ascii="Book Antiqua" w:hAnsi="Book Antiqua"/>
          <w:i/>
          <w:spacing w:val="-6"/>
        </w:rPr>
        <w:t xml:space="preserve"> </w:t>
      </w:r>
      <w:r w:rsidRPr="002A769A">
        <w:rPr>
          <w:rFonts w:ascii="Book Antiqua" w:hAnsi="Book Antiqua"/>
          <w:i/>
        </w:rPr>
        <w:t>of</w:t>
      </w:r>
      <w:r w:rsidRPr="002A769A">
        <w:rPr>
          <w:rFonts w:ascii="Book Antiqua" w:hAnsi="Book Antiqua"/>
          <w:i/>
          <w:spacing w:val="-57"/>
        </w:rPr>
        <w:t xml:space="preserve"> </w:t>
      </w:r>
      <w:r w:rsidRPr="002A769A">
        <w:rPr>
          <w:rFonts w:ascii="Book Antiqua" w:hAnsi="Book Antiqua"/>
          <w:i/>
        </w:rPr>
        <w:t>this</w:t>
      </w:r>
      <w:r w:rsidRPr="002A769A">
        <w:rPr>
          <w:rFonts w:ascii="Book Antiqua" w:hAnsi="Book Antiqua"/>
          <w:i/>
          <w:spacing w:val="-1"/>
        </w:rPr>
        <w:t xml:space="preserve"> </w:t>
      </w:r>
      <w:r w:rsidRPr="002A769A">
        <w:rPr>
          <w:rFonts w:ascii="Book Antiqua" w:hAnsi="Book Antiqua"/>
          <w:i/>
        </w:rPr>
        <w:t>Order/ Rule</w:t>
      </w:r>
      <w:r w:rsidRPr="002A769A">
        <w:rPr>
          <w:rFonts w:ascii="Book Antiqua" w:hAnsi="Book Antiqua"/>
          <w:i/>
          <w:spacing w:val="-1"/>
        </w:rPr>
        <w:t xml:space="preserve"> </w:t>
      </w:r>
      <w:r w:rsidRPr="002A769A">
        <w:rPr>
          <w:rFonts w:ascii="Book Antiqua" w:hAnsi="Book Antiqua"/>
          <w:i/>
        </w:rPr>
        <w:t>means: -</w:t>
      </w:r>
    </w:p>
    <w:p w:rsidR="002A769A" w:rsidRPr="002A769A" w:rsidRDefault="002A769A" w:rsidP="002A769A">
      <w:pPr>
        <w:pStyle w:val="ListParagraph"/>
        <w:tabs>
          <w:tab w:val="left" w:pos="1766"/>
        </w:tabs>
        <w:ind w:left="1412" w:right="1398" w:firstLine="0"/>
        <w:rPr>
          <w:rFonts w:ascii="Book Antiqua" w:hAnsi="Book Antiqua"/>
          <w:i/>
        </w:rPr>
      </w:pPr>
    </w:p>
    <w:p w:rsidR="009804EB" w:rsidRPr="002A769A" w:rsidRDefault="00CD05F7" w:rsidP="002A769A">
      <w:pPr>
        <w:pStyle w:val="ListParagraph"/>
        <w:numPr>
          <w:ilvl w:val="0"/>
          <w:numId w:val="98"/>
        </w:numPr>
        <w:tabs>
          <w:tab w:val="left" w:pos="1653"/>
        </w:tabs>
        <w:ind w:hanging="241"/>
        <w:rPr>
          <w:rFonts w:ascii="Book Antiqua" w:hAnsi="Book Antiqua"/>
          <w:i/>
        </w:rPr>
      </w:pPr>
      <w:r w:rsidRPr="002A769A">
        <w:rPr>
          <w:rFonts w:ascii="Book Antiqua" w:hAnsi="Book Antiqua"/>
          <w:i/>
        </w:rPr>
        <w:t>An</w:t>
      </w:r>
      <w:r w:rsidRPr="002A769A">
        <w:rPr>
          <w:rFonts w:ascii="Book Antiqua" w:hAnsi="Book Antiqua"/>
          <w:i/>
          <w:spacing w:val="-1"/>
        </w:rPr>
        <w:t xml:space="preserve"> </w:t>
      </w:r>
      <w:r w:rsidRPr="002A769A">
        <w:rPr>
          <w:rFonts w:ascii="Book Antiqua" w:hAnsi="Book Antiqua"/>
          <w:i/>
        </w:rPr>
        <w:t>entity</w:t>
      </w:r>
      <w:r w:rsidRPr="002A769A">
        <w:rPr>
          <w:rFonts w:ascii="Book Antiqua" w:hAnsi="Book Antiqua"/>
          <w:i/>
          <w:spacing w:val="-1"/>
        </w:rPr>
        <w:t xml:space="preserve"> </w:t>
      </w:r>
      <w:r w:rsidRPr="002A769A">
        <w:rPr>
          <w:rFonts w:ascii="Book Antiqua" w:hAnsi="Book Antiqua"/>
          <w:i/>
        </w:rPr>
        <w:t>incorporated,</w:t>
      </w:r>
      <w:r w:rsidRPr="002A769A">
        <w:rPr>
          <w:rFonts w:ascii="Book Antiqua" w:hAnsi="Book Antiqua"/>
          <w:i/>
          <w:spacing w:val="-1"/>
        </w:rPr>
        <w:t xml:space="preserve"> </w:t>
      </w:r>
      <w:r w:rsidRPr="002A769A">
        <w:rPr>
          <w:rFonts w:ascii="Book Antiqua" w:hAnsi="Book Antiqua"/>
          <w:i/>
        </w:rPr>
        <w:t>established,</w:t>
      </w:r>
      <w:r w:rsidRPr="002A769A">
        <w:rPr>
          <w:rFonts w:ascii="Book Antiqua" w:hAnsi="Book Antiqua"/>
          <w:i/>
          <w:spacing w:val="-1"/>
        </w:rPr>
        <w:t xml:space="preserve"> </w:t>
      </w:r>
      <w:r w:rsidRPr="002A769A">
        <w:rPr>
          <w:rFonts w:ascii="Book Antiqua" w:hAnsi="Book Antiqua"/>
          <w:i/>
        </w:rPr>
        <w:t>or</w:t>
      </w:r>
      <w:r w:rsidRPr="002A769A">
        <w:rPr>
          <w:rFonts w:ascii="Book Antiqua" w:hAnsi="Book Antiqua"/>
          <w:i/>
          <w:spacing w:val="-1"/>
        </w:rPr>
        <w:t xml:space="preserve"> </w:t>
      </w:r>
      <w:r w:rsidRPr="002A769A">
        <w:rPr>
          <w:rFonts w:ascii="Book Antiqua" w:hAnsi="Book Antiqua"/>
          <w:i/>
        </w:rPr>
        <w:t>registered</w:t>
      </w:r>
      <w:r w:rsidRPr="002A769A">
        <w:rPr>
          <w:rFonts w:ascii="Book Antiqua" w:hAnsi="Book Antiqua"/>
          <w:i/>
          <w:spacing w:val="-1"/>
        </w:rPr>
        <w:t xml:space="preserve"> </w:t>
      </w:r>
      <w:r w:rsidRPr="002A769A">
        <w:rPr>
          <w:rFonts w:ascii="Book Antiqua" w:hAnsi="Book Antiqua"/>
          <w:i/>
        </w:rPr>
        <w:t>in</w:t>
      </w:r>
      <w:r w:rsidRPr="002A769A">
        <w:rPr>
          <w:rFonts w:ascii="Book Antiqua" w:hAnsi="Book Antiqua"/>
          <w:i/>
          <w:spacing w:val="-1"/>
        </w:rPr>
        <w:t xml:space="preserve"> </w:t>
      </w:r>
      <w:r w:rsidRPr="002A769A">
        <w:rPr>
          <w:rFonts w:ascii="Book Antiqua" w:hAnsi="Book Antiqua"/>
          <w:i/>
        </w:rPr>
        <w:t>such</w:t>
      </w:r>
      <w:r w:rsidRPr="002A769A">
        <w:rPr>
          <w:rFonts w:ascii="Book Antiqua" w:hAnsi="Book Antiqua"/>
          <w:i/>
          <w:spacing w:val="-1"/>
        </w:rPr>
        <w:t xml:space="preserve"> </w:t>
      </w:r>
      <w:r w:rsidRPr="002A769A">
        <w:rPr>
          <w:rFonts w:ascii="Book Antiqua" w:hAnsi="Book Antiqua"/>
          <w:i/>
        </w:rPr>
        <w:t>a</w:t>
      </w:r>
      <w:r w:rsidRPr="002A769A">
        <w:rPr>
          <w:rFonts w:ascii="Book Antiqua" w:hAnsi="Book Antiqua"/>
          <w:i/>
          <w:spacing w:val="-1"/>
        </w:rPr>
        <w:t xml:space="preserve"> </w:t>
      </w:r>
      <w:r w:rsidRPr="002A769A">
        <w:rPr>
          <w:rFonts w:ascii="Book Antiqua" w:hAnsi="Book Antiqua"/>
          <w:i/>
        </w:rPr>
        <w:t>country;</w:t>
      </w:r>
      <w:r w:rsidRPr="002A769A">
        <w:rPr>
          <w:rFonts w:ascii="Book Antiqua" w:hAnsi="Book Antiqua"/>
          <w:i/>
          <w:spacing w:val="-1"/>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43"/>
        </w:tabs>
        <w:ind w:left="1412" w:right="1398" w:firstLine="0"/>
        <w:rPr>
          <w:rFonts w:ascii="Book Antiqua" w:hAnsi="Book Antiqua"/>
          <w:i/>
        </w:rPr>
      </w:pPr>
      <w:r w:rsidRPr="002A769A">
        <w:rPr>
          <w:rFonts w:ascii="Book Antiqua" w:hAnsi="Book Antiqua"/>
          <w:i/>
        </w:rPr>
        <w:t>A</w:t>
      </w:r>
      <w:r w:rsidRPr="002A769A">
        <w:rPr>
          <w:rFonts w:ascii="Book Antiqua" w:hAnsi="Book Antiqua"/>
          <w:i/>
          <w:spacing w:val="-11"/>
        </w:rPr>
        <w:t xml:space="preserve"> </w:t>
      </w:r>
      <w:r w:rsidRPr="002A769A">
        <w:rPr>
          <w:rFonts w:ascii="Book Antiqua" w:hAnsi="Book Antiqua"/>
          <w:i/>
        </w:rPr>
        <w:t>subsidiary</w:t>
      </w:r>
      <w:r w:rsidRPr="002A769A">
        <w:rPr>
          <w:rFonts w:ascii="Book Antiqua" w:hAnsi="Book Antiqua"/>
          <w:i/>
          <w:spacing w:val="-11"/>
        </w:rPr>
        <w:t xml:space="preserve"> </w:t>
      </w:r>
      <w:r w:rsidRPr="002A769A">
        <w:rPr>
          <w:rFonts w:ascii="Book Antiqua" w:hAnsi="Book Antiqua"/>
          <w:i/>
        </w:rPr>
        <w:t>of</w:t>
      </w:r>
      <w:r w:rsidRPr="002A769A">
        <w:rPr>
          <w:rFonts w:ascii="Book Antiqua" w:hAnsi="Book Antiqua"/>
          <w:i/>
          <w:spacing w:val="-10"/>
        </w:rPr>
        <w:t xml:space="preserve"> </w:t>
      </w:r>
      <w:r w:rsidRPr="002A769A">
        <w:rPr>
          <w:rFonts w:ascii="Book Antiqua" w:hAnsi="Book Antiqua"/>
          <w:i/>
        </w:rPr>
        <w:t>an</w:t>
      </w:r>
      <w:r w:rsidRPr="002A769A">
        <w:rPr>
          <w:rFonts w:ascii="Book Antiqua" w:hAnsi="Book Antiqua"/>
          <w:i/>
          <w:spacing w:val="-11"/>
        </w:rPr>
        <w:t xml:space="preserve"> </w:t>
      </w:r>
      <w:r w:rsidRPr="002A769A">
        <w:rPr>
          <w:rFonts w:ascii="Book Antiqua" w:hAnsi="Book Antiqua"/>
          <w:i/>
        </w:rPr>
        <w:t>entity</w:t>
      </w:r>
      <w:r w:rsidRPr="002A769A">
        <w:rPr>
          <w:rFonts w:ascii="Book Antiqua" w:hAnsi="Book Antiqua"/>
          <w:i/>
          <w:spacing w:val="-11"/>
        </w:rPr>
        <w:t xml:space="preserve"> </w:t>
      </w:r>
      <w:r w:rsidRPr="002A769A">
        <w:rPr>
          <w:rFonts w:ascii="Book Antiqua" w:hAnsi="Book Antiqua"/>
          <w:i/>
        </w:rPr>
        <w:t>incorporated,</w:t>
      </w:r>
      <w:r w:rsidRPr="002A769A">
        <w:rPr>
          <w:rFonts w:ascii="Book Antiqua" w:hAnsi="Book Antiqua"/>
          <w:i/>
          <w:spacing w:val="-9"/>
        </w:rPr>
        <w:t xml:space="preserve"> </w:t>
      </w:r>
      <w:r w:rsidRPr="002A769A">
        <w:rPr>
          <w:rFonts w:ascii="Book Antiqua" w:hAnsi="Book Antiqua"/>
          <w:i/>
        </w:rPr>
        <w:t>established,</w:t>
      </w:r>
      <w:r w:rsidRPr="002A769A">
        <w:rPr>
          <w:rFonts w:ascii="Book Antiqua" w:hAnsi="Book Antiqua"/>
          <w:i/>
          <w:spacing w:val="-10"/>
        </w:rPr>
        <w:t xml:space="preserve"> </w:t>
      </w:r>
      <w:r w:rsidRPr="002A769A">
        <w:rPr>
          <w:rFonts w:ascii="Book Antiqua" w:hAnsi="Book Antiqua"/>
          <w:i/>
        </w:rPr>
        <w:t>or</w:t>
      </w:r>
      <w:r w:rsidRPr="002A769A">
        <w:rPr>
          <w:rFonts w:ascii="Book Antiqua" w:hAnsi="Book Antiqua"/>
          <w:i/>
          <w:spacing w:val="-11"/>
        </w:rPr>
        <w:t xml:space="preserve"> </w:t>
      </w:r>
      <w:r w:rsidRPr="002A769A">
        <w:rPr>
          <w:rFonts w:ascii="Book Antiqua" w:hAnsi="Book Antiqua"/>
          <w:i/>
        </w:rPr>
        <w:t>registered</w:t>
      </w:r>
      <w:r w:rsidRPr="002A769A">
        <w:rPr>
          <w:rFonts w:ascii="Book Antiqua" w:hAnsi="Book Antiqua"/>
          <w:i/>
          <w:spacing w:val="-8"/>
        </w:rPr>
        <w:t xml:space="preserve"> </w:t>
      </w:r>
      <w:r w:rsidRPr="002A769A">
        <w:rPr>
          <w:rFonts w:ascii="Book Antiqua" w:hAnsi="Book Antiqua"/>
          <w:i/>
        </w:rPr>
        <w:t>in</w:t>
      </w:r>
      <w:r w:rsidRPr="002A769A">
        <w:rPr>
          <w:rFonts w:ascii="Book Antiqua" w:hAnsi="Book Antiqua"/>
          <w:i/>
          <w:spacing w:val="-11"/>
        </w:rPr>
        <w:t xml:space="preserve"> </w:t>
      </w:r>
      <w:r w:rsidRPr="002A769A">
        <w:rPr>
          <w:rFonts w:ascii="Book Antiqua" w:hAnsi="Book Antiqua"/>
          <w:i/>
        </w:rPr>
        <w:t>such</w:t>
      </w:r>
      <w:r w:rsidRPr="002A769A">
        <w:rPr>
          <w:rFonts w:ascii="Book Antiqua" w:hAnsi="Book Antiqua"/>
          <w:i/>
          <w:spacing w:val="-8"/>
        </w:rPr>
        <w:t xml:space="preserve"> </w:t>
      </w:r>
      <w:r w:rsidRPr="002A769A">
        <w:rPr>
          <w:rFonts w:ascii="Book Antiqua" w:hAnsi="Book Antiqua"/>
          <w:i/>
        </w:rPr>
        <w:t>a</w:t>
      </w:r>
      <w:r w:rsidRPr="002A769A">
        <w:rPr>
          <w:rFonts w:ascii="Book Antiqua" w:hAnsi="Book Antiqua"/>
          <w:i/>
          <w:spacing w:val="-11"/>
        </w:rPr>
        <w:t xml:space="preserve"> </w:t>
      </w:r>
      <w:r w:rsidRPr="002A769A">
        <w:rPr>
          <w:rFonts w:ascii="Book Antiqua" w:hAnsi="Book Antiqua"/>
          <w:i/>
        </w:rPr>
        <w:t>country;</w:t>
      </w:r>
      <w:r w:rsidRPr="002A769A">
        <w:rPr>
          <w:rFonts w:ascii="Book Antiqua" w:hAnsi="Book Antiqua"/>
          <w:i/>
          <w:spacing w:val="-57"/>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72"/>
        </w:tabs>
        <w:ind w:left="1412" w:right="1400" w:firstLine="0"/>
        <w:rPr>
          <w:rFonts w:ascii="Book Antiqua" w:hAnsi="Book Antiqua"/>
          <w:i/>
        </w:rPr>
      </w:pPr>
      <w:r w:rsidRPr="002A769A">
        <w:rPr>
          <w:rFonts w:ascii="Book Antiqua" w:hAnsi="Book Antiqua"/>
          <w:i/>
        </w:rPr>
        <w:t>An</w:t>
      </w:r>
      <w:r w:rsidRPr="002A769A">
        <w:rPr>
          <w:rFonts w:ascii="Book Antiqua" w:hAnsi="Book Antiqua"/>
          <w:i/>
          <w:spacing w:val="34"/>
        </w:rPr>
        <w:t xml:space="preserve"> </w:t>
      </w:r>
      <w:r w:rsidRPr="002A769A">
        <w:rPr>
          <w:rFonts w:ascii="Book Antiqua" w:hAnsi="Book Antiqua"/>
          <w:i/>
        </w:rPr>
        <w:t>entity</w:t>
      </w:r>
      <w:r w:rsidRPr="002A769A">
        <w:rPr>
          <w:rFonts w:ascii="Book Antiqua" w:hAnsi="Book Antiqua"/>
          <w:i/>
          <w:spacing w:val="31"/>
        </w:rPr>
        <w:t xml:space="preserve"> </w:t>
      </w:r>
      <w:r w:rsidRPr="002A769A">
        <w:rPr>
          <w:rFonts w:ascii="Book Antiqua" w:hAnsi="Book Antiqua"/>
          <w:i/>
        </w:rPr>
        <w:t>substantially</w:t>
      </w:r>
      <w:r w:rsidRPr="002A769A">
        <w:rPr>
          <w:rFonts w:ascii="Book Antiqua" w:hAnsi="Book Antiqua"/>
          <w:i/>
          <w:spacing w:val="32"/>
        </w:rPr>
        <w:t xml:space="preserve"> </w:t>
      </w:r>
      <w:r w:rsidRPr="002A769A">
        <w:rPr>
          <w:rFonts w:ascii="Book Antiqua" w:hAnsi="Book Antiqua"/>
          <w:i/>
        </w:rPr>
        <w:t>controlled</w:t>
      </w:r>
      <w:r w:rsidRPr="002A769A">
        <w:rPr>
          <w:rFonts w:ascii="Book Antiqua" w:hAnsi="Book Antiqua"/>
          <w:i/>
          <w:spacing w:val="32"/>
        </w:rPr>
        <w:t xml:space="preserve"> </w:t>
      </w:r>
      <w:r w:rsidRPr="002A769A">
        <w:rPr>
          <w:rFonts w:ascii="Book Antiqua" w:hAnsi="Book Antiqua"/>
          <w:i/>
        </w:rPr>
        <w:t>through</w:t>
      </w:r>
      <w:r w:rsidRPr="002A769A">
        <w:rPr>
          <w:rFonts w:ascii="Book Antiqua" w:hAnsi="Book Antiqua"/>
          <w:i/>
          <w:spacing w:val="34"/>
        </w:rPr>
        <w:t xml:space="preserve"> </w:t>
      </w:r>
      <w:r w:rsidRPr="002A769A">
        <w:rPr>
          <w:rFonts w:ascii="Book Antiqua" w:hAnsi="Book Antiqua"/>
          <w:i/>
        </w:rPr>
        <w:t>entities</w:t>
      </w:r>
      <w:r w:rsidRPr="002A769A">
        <w:rPr>
          <w:rFonts w:ascii="Book Antiqua" w:hAnsi="Book Antiqua"/>
          <w:i/>
          <w:spacing w:val="33"/>
        </w:rPr>
        <w:t xml:space="preserve"> </w:t>
      </w:r>
      <w:r w:rsidRPr="002A769A">
        <w:rPr>
          <w:rFonts w:ascii="Book Antiqua" w:hAnsi="Book Antiqua"/>
          <w:i/>
        </w:rPr>
        <w:t>incorporated,</w:t>
      </w:r>
      <w:r w:rsidRPr="002A769A">
        <w:rPr>
          <w:rFonts w:ascii="Book Antiqua" w:hAnsi="Book Antiqua"/>
          <w:i/>
          <w:spacing w:val="31"/>
        </w:rPr>
        <w:t xml:space="preserve"> </w:t>
      </w:r>
      <w:r w:rsidRPr="002A769A">
        <w:rPr>
          <w:rFonts w:ascii="Book Antiqua" w:hAnsi="Book Antiqua"/>
          <w:i/>
        </w:rPr>
        <w:t>established,</w:t>
      </w:r>
      <w:r w:rsidRPr="002A769A">
        <w:rPr>
          <w:rFonts w:ascii="Book Antiqua" w:hAnsi="Book Antiqua"/>
          <w:i/>
          <w:spacing w:val="32"/>
        </w:rPr>
        <w:t xml:space="preserve"> </w:t>
      </w:r>
      <w:r w:rsidRPr="002A769A">
        <w:rPr>
          <w:rFonts w:ascii="Book Antiqua" w:hAnsi="Book Antiqua"/>
          <w:i/>
        </w:rPr>
        <w:t>or</w:t>
      </w:r>
      <w:r w:rsidRPr="002A769A">
        <w:rPr>
          <w:rFonts w:ascii="Book Antiqua" w:hAnsi="Book Antiqua"/>
          <w:i/>
          <w:spacing w:val="-57"/>
        </w:rPr>
        <w:t xml:space="preserve"> </w:t>
      </w:r>
      <w:r w:rsidRPr="002A769A">
        <w:rPr>
          <w:rFonts w:ascii="Book Antiqua" w:hAnsi="Book Antiqua"/>
          <w:i/>
        </w:rPr>
        <w:t>registered</w:t>
      </w:r>
      <w:r w:rsidRPr="002A769A">
        <w:rPr>
          <w:rFonts w:ascii="Book Antiqua" w:hAnsi="Book Antiqua"/>
          <w:i/>
          <w:spacing w:val="-1"/>
        </w:rPr>
        <w:t xml:space="preserve"> </w:t>
      </w:r>
      <w:r w:rsidRPr="002A769A">
        <w:rPr>
          <w:rFonts w:ascii="Book Antiqua" w:hAnsi="Book Antiqua"/>
          <w:i/>
        </w:rPr>
        <w:t>in such a country;</w:t>
      </w:r>
      <w:r w:rsidRPr="002A769A">
        <w:rPr>
          <w:rFonts w:ascii="Book Antiqua" w:hAnsi="Book Antiqua"/>
          <w:i/>
          <w:spacing w:val="-1"/>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53"/>
        </w:tabs>
        <w:ind w:hanging="241"/>
        <w:rPr>
          <w:rFonts w:ascii="Book Antiqua" w:hAnsi="Book Antiqua"/>
          <w:i/>
        </w:rPr>
      </w:pPr>
      <w:r w:rsidRPr="002A769A">
        <w:rPr>
          <w:rFonts w:ascii="Book Antiqua" w:hAnsi="Book Antiqua"/>
          <w:i/>
        </w:rPr>
        <w:t>An</w:t>
      </w:r>
      <w:r w:rsidRPr="002A769A">
        <w:rPr>
          <w:rFonts w:ascii="Book Antiqua" w:hAnsi="Book Antiqua"/>
          <w:i/>
          <w:spacing w:val="-1"/>
        </w:rPr>
        <w:t xml:space="preserve"> </w:t>
      </w:r>
      <w:r w:rsidRPr="002A769A">
        <w:rPr>
          <w:rFonts w:ascii="Book Antiqua" w:hAnsi="Book Antiqua"/>
          <w:i/>
        </w:rPr>
        <w:t>entity</w:t>
      </w:r>
      <w:r w:rsidRPr="002A769A">
        <w:rPr>
          <w:rFonts w:ascii="Book Antiqua" w:hAnsi="Book Antiqua"/>
          <w:i/>
          <w:spacing w:val="-1"/>
        </w:rPr>
        <w:t xml:space="preserve"> </w:t>
      </w:r>
      <w:r w:rsidRPr="002A769A">
        <w:rPr>
          <w:rFonts w:ascii="Book Antiqua" w:hAnsi="Book Antiqua"/>
          <w:i/>
        </w:rPr>
        <w:t>whose beneficial</w:t>
      </w:r>
      <w:r w:rsidRPr="002A769A">
        <w:rPr>
          <w:rFonts w:ascii="Book Antiqua" w:hAnsi="Book Antiqua"/>
          <w:i/>
          <w:spacing w:val="-1"/>
        </w:rPr>
        <w:t xml:space="preserve"> </w:t>
      </w:r>
      <w:r w:rsidRPr="002A769A">
        <w:rPr>
          <w:rFonts w:ascii="Book Antiqua" w:hAnsi="Book Antiqua"/>
          <w:i/>
        </w:rPr>
        <w:t>owner is</w:t>
      </w:r>
      <w:r w:rsidRPr="002A769A">
        <w:rPr>
          <w:rFonts w:ascii="Book Antiqua" w:hAnsi="Book Antiqua"/>
          <w:i/>
          <w:spacing w:val="-1"/>
        </w:rPr>
        <w:t xml:space="preserve"> </w:t>
      </w:r>
      <w:r w:rsidRPr="002A769A">
        <w:rPr>
          <w:rFonts w:ascii="Book Antiqua" w:hAnsi="Book Antiqua"/>
          <w:i/>
        </w:rPr>
        <w:t>situated</w:t>
      </w:r>
      <w:r w:rsidRPr="002A769A">
        <w:rPr>
          <w:rFonts w:ascii="Book Antiqua" w:hAnsi="Book Antiqua"/>
          <w:i/>
          <w:spacing w:val="-1"/>
        </w:rPr>
        <w:t xml:space="preserve"> </w:t>
      </w:r>
      <w:r w:rsidRPr="002A769A">
        <w:rPr>
          <w:rFonts w:ascii="Book Antiqua" w:hAnsi="Book Antiqua"/>
          <w:i/>
        </w:rPr>
        <w:t>in</w:t>
      </w:r>
      <w:r w:rsidRPr="002A769A">
        <w:rPr>
          <w:rFonts w:ascii="Book Antiqua" w:hAnsi="Book Antiqua"/>
          <w:i/>
          <w:spacing w:val="-3"/>
        </w:rPr>
        <w:t xml:space="preserve"> </w:t>
      </w:r>
      <w:r w:rsidRPr="002A769A">
        <w:rPr>
          <w:rFonts w:ascii="Book Antiqua" w:hAnsi="Book Antiqua"/>
          <w:i/>
        </w:rPr>
        <w:t>such</w:t>
      </w:r>
      <w:r w:rsidRPr="002A769A">
        <w:rPr>
          <w:rFonts w:ascii="Book Antiqua" w:hAnsi="Book Antiqua"/>
          <w:i/>
          <w:spacing w:val="-1"/>
        </w:rPr>
        <w:t xml:space="preserve"> </w:t>
      </w:r>
      <w:r w:rsidRPr="002A769A">
        <w:rPr>
          <w:rFonts w:ascii="Book Antiqua" w:hAnsi="Book Antiqua"/>
          <w:i/>
        </w:rPr>
        <w:t>a country;</w:t>
      </w:r>
      <w:r w:rsidRPr="002A769A">
        <w:rPr>
          <w:rFonts w:ascii="Book Antiqua" w:hAnsi="Book Antiqua"/>
          <w:i/>
          <w:spacing w:val="-1"/>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38"/>
        </w:tabs>
        <w:ind w:left="1637" w:hanging="226"/>
        <w:rPr>
          <w:rFonts w:ascii="Book Antiqua" w:hAnsi="Book Antiqua"/>
          <w:i/>
        </w:rPr>
      </w:pPr>
      <w:r w:rsidRPr="002A769A">
        <w:rPr>
          <w:rFonts w:ascii="Book Antiqua" w:hAnsi="Book Antiqua"/>
          <w:i/>
        </w:rPr>
        <w:t>An</w:t>
      </w:r>
      <w:r w:rsidRPr="002A769A">
        <w:rPr>
          <w:rFonts w:ascii="Book Antiqua" w:hAnsi="Book Antiqua"/>
          <w:i/>
          <w:spacing w:val="-1"/>
        </w:rPr>
        <w:t xml:space="preserve"> </w:t>
      </w:r>
      <w:r w:rsidRPr="002A769A">
        <w:rPr>
          <w:rFonts w:ascii="Book Antiqua" w:hAnsi="Book Antiqua"/>
          <w:i/>
        </w:rPr>
        <w:t>Indian</w:t>
      </w:r>
      <w:r w:rsidRPr="002A769A">
        <w:rPr>
          <w:rFonts w:ascii="Book Antiqua" w:hAnsi="Book Antiqua"/>
          <w:i/>
          <w:spacing w:val="1"/>
        </w:rPr>
        <w:t xml:space="preserve"> </w:t>
      </w:r>
      <w:r w:rsidRPr="002A769A">
        <w:rPr>
          <w:rFonts w:ascii="Book Antiqua" w:hAnsi="Book Antiqua"/>
          <w:i/>
        </w:rPr>
        <w:t>(or other)</w:t>
      </w:r>
      <w:r w:rsidRPr="002A769A">
        <w:rPr>
          <w:rFonts w:ascii="Book Antiqua" w:hAnsi="Book Antiqua"/>
          <w:i/>
          <w:spacing w:val="-4"/>
        </w:rPr>
        <w:t xml:space="preserve"> </w:t>
      </w:r>
      <w:r w:rsidRPr="002A769A">
        <w:rPr>
          <w:rFonts w:ascii="Book Antiqua" w:hAnsi="Book Antiqua"/>
          <w:i/>
        </w:rPr>
        <w:t>agent</w:t>
      </w:r>
      <w:r w:rsidRPr="002A769A">
        <w:rPr>
          <w:rFonts w:ascii="Book Antiqua" w:hAnsi="Book Antiqua"/>
          <w:i/>
          <w:spacing w:val="-1"/>
        </w:rPr>
        <w:t xml:space="preserve"> </w:t>
      </w:r>
      <w:r w:rsidRPr="002A769A">
        <w:rPr>
          <w:rFonts w:ascii="Book Antiqua" w:hAnsi="Book Antiqua"/>
          <w:i/>
        </w:rPr>
        <w:t>of such</w:t>
      </w:r>
      <w:r w:rsidRPr="002A769A">
        <w:rPr>
          <w:rFonts w:ascii="Book Antiqua" w:hAnsi="Book Antiqua"/>
          <w:i/>
          <w:spacing w:val="-1"/>
        </w:rPr>
        <w:t xml:space="preserve"> </w:t>
      </w:r>
      <w:r w:rsidRPr="002A769A">
        <w:rPr>
          <w:rFonts w:ascii="Book Antiqua" w:hAnsi="Book Antiqua"/>
          <w:i/>
        </w:rPr>
        <w:t>an</w:t>
      </w:r>
      <w:r w:rsidRPr="002A769A">
        <w:rPr>
          <w:rFonts w:ascii="Book Antiqua" w:hAnsi="Book Antiqua"/>
          <w:i/>
          <w:spacing w:val="-1"/>
        </w:rPr>
        <w:t xml:space="preserve"> </w:t>
      </w:r>
      <w:r w:rsidRPr="002A769A">
        <w:rPr>
          <w:rFonts w:ascii="Book Antiqua" w:hAnsi="Book Antiqua"/>
          <w:i/>
        </w:rPr>
        <w:t>entity;</w:t>
      </w:r>
      <w:r w:rsidRPr="002A769A">
        <w:rPr>
          <w:rFonts w:ascii="Book Antiqua" w:hAnsi="Book Antiqua"/>
          <w:i/>
          <w:spacing w:val="-2"/>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00"/>
        </w:tabs>
        <w:ind w:left="1599" w:hanging="188"/>
        <w:rPr>
          <w:rFonts w:ascii="Book Antiqua" w:hAnsi="Book Antiqua"/>
          <w:i/>
        </w:rPr>
      </w:pPr>
      <w:r w:rsidRPr="002A769A">
        <w:rPr>
          <w:rFonts w:ascii="Book Antiqua" w:hAnsi="Book Antiqua"/>
          <w:i/>
        </w:rPr>
        <w:t>A</w:t>
      </w:r>
      <w:r w:rsidRPr="002A769A">
        <w:rPr>
          <w:rFonts w:ascii="Book Antiqua" w:hAnsi="Book Antiqua"/>
          <w:i/>
          <w:spacing w:val="-1"/>
        </w:rPr>
        <w:t xml:space="preserve"> </w:t>
      </w:r>
      <w:r w:rsidRPr="002A769A">
        <w:rPr>
          <w:rFonts w:ascii="Book Antiqua" w:hAnsi="Book Antiqua"/>
          <w:i/>
        </w:rPr>
        <w:t>natural</w:t>
      </w:r>
      <w:r w:rsidRPr="002A769A">
        <w:rPr>
          <w:rFonts w:ascii="Book Antiqua" w:hAnsi="Book Antiqua"/>
          <w:i/>
          <w:spacing w:val="-1"/>
        </w:rPr>
        <w:t xml:space="preserve"> </w:t>
      </w:r>
      <w:r w:rsidRPr="002A769A">
        <w:rPr>
          <w:rFonts w:ascii="Book Antiqua" w:hAnsi="Book Antiqua"/>
          <w:i/>
        </w:rPr>
        <w:t>person who</w:t>
      </w:r>
      <w:r w:rsidRPr="002A769A">
        <w:rPr>
          <w:rFonts w:ascii="Book Antiqua" w:hAnsi="Book Antiqua"/>
          <w:i/>
          <w:spacing w:val="-1"/>
        </w:rPr>
        <w:t xml:space="preserve"> </w:t>
      </w:r>
      <w:r w:rsidRPr="002A769A">
        <w:rPr>
          <w:rFonts w:ascii="Book Antiqua" w:hAnsi="Book Antiqua"/>
          <w:i/>
        </w:rPr>
        <w:t>is a</w:t>
      </w:r>
      <w:r w:rsidRPr="002A769A">
        <w:rPr>
          <w:rFonts w:ascii="Book Antiqua" w:hAnsi="Book Antiqua"/>
          <w:i/>
          <w:spacing w:val="-1"/>
        </w:rPr>
        <w:t xml:space="preserve"> </w:t>
      </w:r>
      <w:r w:rsidRPr="002A769A">
        <w:rPr>
          <w:rFonts w:ascii="Book Antiqua" w:hAnsi="Book Antiqua"/>
          <w:i/>
        </w:rPr>
        <w:t>citizen</w:t>
      </w:r>
      <w:r w:rsidRPr="002A769A">
        <w:rPr>
          <w:rFonts w:ascii="Book Antiqua" w:hAnsi="Book Antiqua"/>
          <w:i/>
          <w:spacing w:val="-1"/>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such</w:t>
      </w:r>
      <w:r w:rsidRPr="002A769A">
        <w:rPr>
          <w:rFonts w:ascii="Book Antiqua" w:hAnsi="Book Antiqua"/>
          <w:i/>
          <w:spacing w:val="-1"/>
        </w:rPr>
        <w:t xml:space="preserve"> </w:t>
      </w:r>
      <w:r w:rsidRPr="002A769A">
        <w:rPr>
          <w:rFonts w:ascii="Book Antiqua" w:hAnsi="Book Antiqua"/>
          <w:i/>
        </w:rPr>
        <w:t>a country;</w:t>
      </w:r>
      <w:r w:rsidRPr="002A769A">
        <w:rPr>
          <w:rFonts w:ascii="Book Antiqua" w:hAnsi="Book Antiqua"/>
          <w:i/>
          <w:spacing w:val="-1"/>
        </w:rPr>
        <w:t xml:space="preserve"> </w:t>
      </w:r>
      <w:r w:rsidRPr="002A769A">
        <w:rPr>
          <w:rFonts w:ascii="Book Antiqua" w:hAnsi="Book Antiqua"/>
          <w:i/>
        </w:rPr>
        <w:t>or</w:t>
      </w:r>
    </w:p>
    <w:p w:rsidR="009804EB" w:rsidRPr="002A769A" w:rsidRDefault="00CD05F7" w:rsidP="002A769A">
      <w:pPr>
        <w:pStyle w:val="ListParagraph"/>
        <w:numPr>
          <w:ilvl w:val="0"/>
          <w:numId w:val="98"/>
        </w:numPr>
        <w:tabs>
          <w:tab w:val="left" w:pos="1646"/>
        </w:tabs>
        <w:ind w:left="1412" w:right="1399" w:firstLine="0"/>
        <w:rPr>
          <w:rFonts w:ascii="Book Antiqua" w:hAnsi="Book Antiqua"/>
          <w:i/>
        </w:rPr>
      </w:pPr>
      <w:r w:rsidRPr="002A769A">
        <w:rPr>
          <w:rFonts w:ascii="Book Antiqua" w:hAnsi="Book Antiqua"/>
          <w:i/>
        </w:rPr>
        <w:t>A</w:t>
      </w:r>
      <w:r w:rsidRPr="002A769A">
        <w:rPr>
          <w:rFonts w:ascii="Book Antiqua" w:hAnsi="Book Antiqua"/>
          <w:i/>
          <w:spacing w:val="-10"/>
        </w:rPr>
        <w:t xml:space="preserve"> </w:t>
      </w:r>
      <w:r w:rsidRPr="002A769A">
        <w:rPr>
          <w:rFonts w:ascii="Book Antiqua" w:hAnsi="Book Antiqua"/>
          <w:i/>
        </w:rPr>
        <w:t>consortium</w:t>
      </w:r>
      <w:r w:rsidRPr="002A769A">
        <w:rPr>
          <w:rFonts w:ascii="Book Antiqua" w:hAnsi="Book Antiqua"/>
          <w:i/>
          <w:spacing w:val="-9"/>
        </w:rPr>
        <w:t xml:space="preserve"> </w:t>
      </w:r>
      <w:r w:rsidRPr="002A769A">
        <w:rPr>
          <w:rFonts w:ascii="Book Antiqua" w:hAnsi="Book Antiqua"/>
          <w:i/>
        </w:rPr>
        <w:t>or</w:t>
      </w:r>
      <w:r w:rsidRPr="002A769A">
        <w:rPr>
          <w:rFonts w:ascii="Book Antiqua" w:hAnsi="Book Antiqua"/>
          <w:i/>
          <w:spacing w:val="-8"/>
        </w:rPr>
        <w:t xml:space="preserve"> </w:t>
      </w:r>
      <w:r w:rsidRPr="002A769A">
        <w:rPr>
          <w:rFonts w:ascii="Book Antiqua" w:hAnsi="Book Antiqua"/>
          <w:i/>
        </w:rPr>
        <w:t>joint</w:t>
      </w:r>
      <w:r w:rsidRPr="002A769A">
        <w:rPr>
          <w:rFonts w:ascii="Book Antiqua" w:hAnsi="Book Antiqua"/>
          <w:i/>
          <w:spacing w:val="-8"/>
        </w:rPr>
        <w:t xml:space="preserve"> </w:t>
      </w:r>
      <w:r w:rsidRPr="002A769A">
        <w:rPr>
          <w:rFonts w:ascii="Book Antiqua" w:hAnsi="Book Antiqua"/>
          <w:i/>
        </w:rPr>
        <w:t>venture</w:t>
      </w:r>
      <w:r w:rsidRPr="002A769A">
        <w:rPr>
          <w:rFonts w:ascii="Book Antiqua" w:hAnsi="Book Antiqua"/>
          <w:i/>
          <w:spacing w:val="-9"/>
        </w:rPr>
        <w:t xml:space="preserve"> </w:t>
      </w:r>
      <w:r w:rsidRPr="002A769A">
        <w:rPr>
          <w:rFonts w:ascii="Book Antiqua" w:hAnsi="Book Antiqua"/>
          <w:i/>
        </w:rPr>
        <w:t>where</w:t>
      </w:r>
      <w:r w:rsidRPr="002A769A">
        <w:rPr>
          <w:rFonts w:ascii="Book Antiqua" w:hAnsi="Book Antiqua"/>
          <w:i/>
          <w:spacing w:val="-10"/>
        </w:rPr>
        <w:t xml:space="preserve"> </w:t>
      </w:r>
      <w:r w:rsidRPr="002A769A">
        <w:rPr>
          <w:rFonts w:ascii="Book Antiqua" w:hAnsi="Book Antiqua"/>
          <w:i/>
        </w:rPr>
        <w:t>any</w:t>
      </w:r>
      <w:r w:rsidRPr="002A769A">
        <w:rPr>
          <w:rFonts w:ascii="Book Antiqua" w:hAnsi="Book Antiqua"/>
          <w:i/>
          <w:spacing w:val="-10"/>
        </w:rPr>
        <w:t xml:space="preserve"> </w:t>
      </w:r>
      <w:r w:rsidRPr="002A769A">
        <w:rPr>
          <w:rFonts w:ascii="Book Antiqua" w:hAnsi="Book Antiqua"/>
          <w:i/>
        </w:rPr>
        <w:t>member</w:t>
      </w:r>
      <w:r w:rsidRPr="002A769A">
        <w:rPr>
          <w:rFonts w:ascii="Book Antiqua" w:hAnsi="Book Antiqua"/>
          <w:i/>
          <w:spacing w:val="-8"/>
        </w:rPr>
        <w:t xml:space="preserve"> </w:t>
      </w:r>
      <w:r w:rsidRPr="002A769A">
        <w:rPr>
          <w:rFonts w:ascii="Book Antiqua" w:hAnsi="Book Antiqua"/>
          <w:i/>
        </w:rPr>
        <w:t>of</w:t>
      </w:r>
      <w:r w:rsidRPr="002A769A">
        <w:rPr>
          <w:rFonts w:ascii="Book Antiqua" w:hAnsi="Book Antiqua"/>
          <w:i/>
          <w:spacing w:val="-8"/>
        </w:rPr>
        <w:t xml:space="preserve"> </w:t>
      </w:r>
      <w:r w:rsidRPr="002A769A">
        <w:rPr>
          <w:rFonts w:ascii="Book Antiqua" w:hAnsi="Book Antiqua"/>
          <w:i/>
        </w:rPr>
        <w:t>the</w:t>
      </w:r>
      <w:r w:rsidRPr="002A769A">
        <w:rPr>
          <w:rFonts w:ascii="Book Antiqua" w:hAnsi="Book Antiqua"/>
          <w:i/>
          <w:spacing w:val="-9"/>
        </w:rPr>
        <w:t xml:space="preserve"> </w:t>
      </w:r>
      <w:r w:rsidRPr="002A769A">
        <w:rPr>
          <w:rFonts w:ascii="Book Antiqua" w:hAnsi="Book Antiqua"/>
          <w:i/>
        </w:rPr>
        <w:t>consortium</w:t>
      </w:r>
      <w:r w:rsidRPr="002A769A">
        <w:rPr>
          <w:rFonts w:ascii="Book Antiqua" w:hAnsi="Book Antiqua"/>
          <w:i/>
          <w:spacing w:val="-9"/>
        </w:rPr>
        <w:t xml:space="preserve"> </w:t>
      </w:r>
      <w:r w:rsidRPr="002A769A">
        <w:rPr>
          <w:rFonts w:ascii="Book Antiqua" w:hAnsi="Book Antiqua"/>
          <w:i/>
        </w:rPr>
        <w:t>or</w:t>
      </w:r>
      <w:r w:rsidRPr="002A769A">
        <w:rPr>
          <w:rFonts w:ascii="Book Antiqua" w:hAnsi="Book Antiqua"/>
          <w:i/>
          <w:spacing w:val="-11"/>
        </w:rPr>
        <w:t xml:space="preserve"> </w:t>
      </w:r>
      <w:r w:rsidRPr="002A769A">
        <w:rPr>
          <w:rFonts w:ascii="Book Antiqua" w:hAnsi="Book Antiqua"/>
          <w:i/>
        </w:rPr>
        <w:t>joint</w:t>
      </w:r>
      <w:r w:rsidRPr="002A769A">
        <w:rPr>
          <w:rFonts w:ascii="Book Antiqua" w:hAnsi="Book Antiqua"/>
          <w:i/>
          <w:spacing w:val="-9"/>
        </w:rPr>
        <w:t xml:space="preserve"> </w:t>
      </w:r>
      <w:r w:rsidRPr="002A769A">
        <w:rPr>
          <w:rFonts w:ascii="Book Antiqua" w:hAnsi="Book Antiqua"/>
          <w:i/>
        </w:rPr>
        <w:t>venture</w:t>
      </w:r>
      <w:r w:rsidRPr="002A769A">
        <w:rPr>
          <w:rFonts w:ascii="Book Antiqua" w:hAnsi="Book Antiqua"/>
          <w:i/>
          <w:spacing w:val="-57"/>
        </w:rPr>
        <w:t xml:space="preserve"> </w:t>
      </w:r>
      <w:r w:rsidRPr="002A769A">
        <w:rPr>
          <w:rFonts w:ascii="Book Antiqua" w:hAnsi="Book Antiqua"/>
          <w:i/>
        </w:rPr>
        <w:t>falls</w:t>
      </w:r>
      <w:r w:rsidRPr="002A769A">
        <w:rPr>
          <w:rFonts w:ascii="Book Antiqua" w:hAnsi="Book Antiqua"/>
          <w:i/>
          <w:spacing w:val="-1"/>
        </w:rPr>
        <w:t xml:space="preserve"> </w:t>
      </w:r>
      <w:r w:rsidRPr="002A769A">
        <w:rPr>
          <w:rFonts w:ascii="Book Antiqua" w:hAnsi="Book Antiqua"/>
          <w:i/>
        </w:rPr>
        <w:t>under any</w:t>
      </w:r>
      <w:r w:rsidRPr="002A769A">
        <w:rPr>
          <w:rFonts w:ascii="Book Antiqua" w:hAnsi="Book Antiqua"/>
          <w:i/>
          <w:spacing w:val="-1"/>
        </w:rPr>
        <w:t xml:space="preserve"> </w:t>
      </w:r>
      <w:r w:rsidRPr="002A769A">
        <w:rPr>
          <w:rFonts w:ascii="Book Antiqua" w:hAnsi="Book Antiqua"/>
          <w:i/>
        </w:rPr>
        <w:t>of the</w:t>
      </w:r>
      <w:r w:rsidRPr="002A769A">
        <w:rPr>
          <w:rFonts w:ascii="Book Antiqua" w:hAnsi="Book Antiqua"/>
          <w:i/>
          <w:spacing w:val="-1"/>
        </w:rPr>
        <w:t xml:space="preserve"> </w:t>
      </w:r>
      <w:r w:rsidRPr="002A769A">
        <w:rPr>
          <w:rFonts w:ascii="Book Antiqua" w:hAnsi="Book Antiqua"/>
          <w:i/>
        </w:rPr>
        <w:t>above</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9"/>
        </w:numPr>
        <w:tabs>
          <w:tab w:val="left" w:pos="1758"/>
        </w:tabs>
        <w:ind w:left="1757" w:hanging="346"/>
        <w:jc w:val="both"/>
        <w:rPr>
          <w:rFonts w:ascii="Book Antiqua" w:hAnsi="Book Antiqua"/>
          <w:i/>
        </w:rPr>
      </w:pPr>
      <w:r w:rsidRPr="002A769A">
        <w:rPr>
          <w:rFonts w:ascii="Book Antiqua" w:hAnsi="Book Antiqua"/>
          <w:i/>
        </w:rPr>
        <w:t>The</w:t>
      </w:r>
      <w:r w:rsidRPr="002A769A">
        <w:rPr>
          <w:rFonts w:ascii="Book Antiqua" w:hAnsi="Book Antiqua"/>
          <w:i/>
          <w:spacing w:val="-2"/>
        </w:rPr>
        <w:t xml:space="preserve"> </w:t>
      </w:r>
      <w:r w:rsidRPr="002A769A">
        <w:rPr>
          <w:rFonts w:ascii="Book Antiqua" w:hAnsi="Book Antiqua"/>
          <w:i/>
        </w:rPr>
        <w:t>beneficial</w:t>
      </w:r>
      <w:r w:rsidRPr="002A769A">
        <w:rPr>
          <w:rFonts w:ascii="Book Antiqua" w:hAnsi="Book Antiqua"/>
          <w:i/>
          <w:spacing w:val="-1"/>
        </w:rPr>
        <w:t xml:space="preserve"> </w:t>
      </w:r>
      <w:r w:rsidRPr="002A769A">
        <w:rPr>
          <w:rFonts w:ascii="Book Antiqua" w:hAnsi="Book Antiqua"/>
          <w:i/>
        </w:rPr>
        <w:t>owner</w:t>
      </w:r>
      <w:r w:rsidRPr="002A769A">
        <w:rPr>
          <w:rFonts w:ascii="Book Antiqua" w:hAnsi="Book Antiqua"/>
          <w:i/>
          <w:spacing w:val="2"/>
        </w:rPr>
        <w:t xml:space="preserve"> </w:t>
      </w:r>
      <w:r w:rsidRPr="002A769A">
        <w:rPr>
          <w:rFonts w:ascii="Book Antiqua" w:hAnsi="Book Antiqua"/>
          <w:i/>
        </w:rPr>
        <w:t>for</w:t>
      </w:r>
      <w:r w:rsidRPr="002A769A">
        <w:rPr>
          <w:rFonts w:ascii="Book Antiqua" w:hAnsi="Book Antiqua"/>
          <w:i/>
          <w:spacing w:val="-1"/>
        </w:rPr>
        <w:t xml:space="preserve"> </w:t>
      </w:r>
      <w:r w:rsidRPr="002A769A">
        <w:rPr>
          <w:rFonts w:ascii="Book Antiqua" w:hAnsi="Book Antiqua"/>
          <w:i/>
        </w:rPr>
        <w:t>the</w:t>
      </w:r>
      <w:r w:rsidRPr="002A769A">
        <w:rPr>
          <w:rFonts w:ascii="Book Antiqua" w:hAnsi="Book Antiqua"/>
          <w:i/>
          <w:spacing w:val="-1"/>
        </w:rPr>
        <w:t xml:space="preserve"> </w:t>
      </w:r>
      <w:r w:rsidRPr="002A769A">
        <w:rPr>
          <w:rFonts w:ascii="Book Antiqua" w:hAnsi="Book Antiqua"/>
          <w:i/>
        </w:rPr>
        <w:t>purpose</w:t>
      </w:r>
      <w:r w:rsidRPr="002A769A">
        <w:rPr>
          <w:rFonts w:ascii="Book Antiqua" w:hAnsi="Book Antiqua"/>
          <w:i/>
          <w:spacing w:val="-1"/>
        </w:rPr>
        <w:t xml:space="preserve"> </w:t>
      </w:r>
      <w:r w:rsidRPr="002A769A">
        <w:rPr>
          <w:rFonts w:ascii="Book Antiqua" w:hAnsi="Book Antiqua"/>
          <w:i/>
        </w:rPr>
        <w:t>of (iii)</w:t>
      </w:r>
      <w:r w:rsidRPr="002A769A">
        <w:rPr>
          <w:rFonts w:ascii="Book Antiqua" w:hAnsi="Book Antiqua"/>
          <w:i/>
          <w:spacing w:val="-5"/>
        </w:rPr>
        <w:t xml:space="preserve"> </w:t>
      </w:r>
      <w:r w:rsidRPr="002A769A">
        <w:rPr>
          <w:rFonts w:ascii="Book Antiqua" w:hAnsi="Book Antiqua"/>
          <w:i/>
        </w:rPr>
        <w:t>above</w:t>
      </w:r>
      <w:r w:rsidRPr="002A769A">
        <w:rPr>
          <w:rFonts w:ascii="Book Antiqua" w:hAnsi="Book Antiqua"/>
          <w:i/>
          <w:spacing w:val="-1"/>
        </w:rPr>
        <w:t xml:space="preserve"> </w:t>
      </w:r>
      <w:r w:rsidRPr="002A769A">
        <w:rPr>
          <w:rFonts w:ascii="Book Antiqua" w:hAnsi="Book Antiqua"/>
          <w:i/>
        </w:rPr>
        <w:t>will</w:t>
      </w:r>
      <w:r w:rsidRPr="002A769A">
        <w:rPr>
          <w:rFonts w:ascii="Book Antiqua" w:hAnsi="Book Antiqua"/>
          <w:i/>
          <w:spacing w:val="-1"/>
        </w:rPr>
        <w:t xml:space="preserve"> </w:t>
      </w:r>
      <w:r w:rsidRPr="002A769A">
        <w:rPr>
          <w:rFonts w:ascii="Book Antiqua" w:hAnsi="Book Antiqua"/>
          <w:i/>
        </w:rPr>
        <w:t>be as</w:t>
      </w:r>
      <w:r w:rsidRPr="002A769A">
        <w:rPr>
          <w:rFonts w:ascii="Book Antiqua" w:hAnsi="Book Antiqua"/>
          <w:i/>
          <w:spacing w:val="-1"/>
        </w:rPr>
        <w:t xml:space="preserve"> </w:t>
      </w:r>
      <w:r w:rsidRPr="002A769A">
        <w:rPr>
          <w:rFonts w:ascii="Book Antiqua" w:hAnsi="Book Antiqua"/>
          <w:i/>
        </w:rPr>
        <w:t>under:</w:t>
      </w:r>
    </w:p>
    <w:p w:rsidR="002A769A" w:rsidRPr="002A769A" w:rsidRDefault="002A769A" w:rsidP="002A769A">
      <w:pPr>
        <w:pStyle w:val="ListParagraph"/>
        <w:tabs>
          <w:tab w:val="left" w:pos="1758"/>
        </w:tabs>
        <w:ind w:left="1757" w:firstLine="0"/>
        <w:rPr>
          <w:rFonts w:ascii="Book Antiqua" w:hAnsi="Book Antiqua"/>
          <w:i/>
        </w:rPr>
      </w:pPr>
    </w:p>
    <w:p w:rsidR="009804EB" w:rsidRPr="002A769A" w:rsidRDefault="00CD05F7" w:rsidP="002A769A">
      <w:pPr>
        <w:pStyle w:val="ListParagraph"/>
        <w:numPr>
          <w:ilvl w:val="0"/>
          <w:numId w:val="97"/>
        </w:numPr>
        <w:tabs>
          <w:tab w:val="left" w:pos="1657"/>
        </w:tabs>
        <w:ind w:right="1395" w:firstLine="0"/>
        <w:jc w:val="both"/>
        <w:rPr>
          <w:rFonts w:ascii="Book Antiqua" w:hAnsi="Book Antiqua"/>
          <w:i/>
        </w:rPr>
      </w:pPr>
      <w:r w:rsidRPr="002A769A">
        <w:rPr>
          <w:rFonts w:ascii="Book Antiqua" w:hAnsi="Book Antiqua"/>
          <w:i/>
        </w:rPr>
        <w:t>In case of a company or Limited Liability Partnership, the beneficial owner is the</w:t>
      </w:r>
      <w:r w:rsidRPr="002A769A">
        <w:rPr>
          <w:rFonts w:ascii="Book Antiqua" w:hAnsi="Book Antiqua"/>
          <w:i/>
          <w:spacing w:val="1"/>
        </w:rPr>
        <w:t xml:space="preserve"> </w:t>
      </w:r>
      <w:r w:rsidRPr="002A769A">
        <w:rPr>
          <w:rFonts w:ascii="Book Antiqua" w:hAnsi="Book Antiqua"/>
          <w:i/>
        </w:rPr>
        <w:t>natural person(s), who, whether acting alone or together, or through one or more</w:t>
      </w:r>
      <w:r w:rsidRPr="002A769A">
        <w:rPr>
          <w:rFonts w:ascii="Book Antiqua" w:hAnsi="Book Antiqua"/>
          <w:i/>
          <w:spacing w:val="1"/>
        </w:rPr>
        <w:t xml:space="preserve"> </w:t>
      </w:r>
      <w:r w:rsidRPr="002A769A">
        <w:rPr>
          <w:rFonts w:ascii="Book Antiqua" w:hAnsi="Book Antiqua"/>
          <w:i/>
        </w:rPr>
        <w:t>juridical</w:t>
      </w:r>
      <w:r w:rsidRPr="002A769A">
        <w:rPr>
          <w:rFonts w:ascii="Book Antiqua" w:hAnsi="Book Antiqua"/>
          <w:i/>
          <w:spacing w:val="56"/>
        </w:rPr>
        <w:t xml:space="preserve"> </w:t>
      </w:r>
      <w:r w:rsidRPr="002A769A">
        <w:rPr>
          <w:rFonts w:ascii="Book Antiqua" w:hAnsi="Book Antiqua"/>
          <w:i/>
        </w:rPr>
        <w:t>person,</w:t>
      </w:r>
      <w:r w:rsidRPr="002A769A">
        <w:rPr>
          <w:rFonts w:ascii="Book Antiqua" w:hAnsi="Book Antiqua"/>
          <w:i/>
          <w:spacing w:val="56"/>
        </w:rPr>
        <w:t xml:space="preserve"> </w:t>
      </w:r>
      <w:r w:rsidRPr="002A769A">
        <w:rPr>
          <w:rFonts w:ascii="Book Antiqua" w:hAnsi="Book Antiqua"/>
          <w:i/>
        </w:rPr>
        <w:t>has</w:t>
      </w:r>
      <w:r w:rsidRPr="002A769A">
        <w:rPr>
          <w:rFonts w:ascii="Book Antiqua" w:hAnsi="Book Antiqua"/>
          <w:i/>
          <w:spacing w:val="56"/>
        </w:rPr>
        <w:t xml:space="preserve"> </w:t>
      </w:r>
      <w:r w:rsidRPr="002A769A">
        <w:rPr>
          <w:rFonts w:ascii="Book Antiqua" w:hAnsi="Book Antiqua"/>
          <w:i/>
        </w:rPr>
        <w:t>a</w:t>
      </w:r>
      <w:r w:rsidRPr="002A769A">
        <w:rPr>
          <w:rFonts w:ascii="Book Antiqua" w:hAnsi="Book Antiqua"/>
          <w:i/>
          <w:spacing w:val="57"/>
        </w:rPr>
        <w:t xml:space="preserve"> </w:t>
      </w:r>
      <w:r w:rsidRPr="002A769A">
        <w:rPr>
          <w:rFonts w:ascii="Book Antiqua" w:hAnsi="Book Antiqua"/>
          <w:i/>
        </w:rPr>
        <w:t>controlling</w:t>
      </w:r>
      <w:r w:rsidRPr="002A769A">
        <w:rPr>
          <w:rFonts w:ascii="Book Antiqua" w:hAnsi="Book Antiqua"/>
          <w:i/>
          <w:spacing w:val="56"/>
        </w:rPr>
        <w:t xml:space="preserve"> </w:t>
      </w:r>
      <w:r w:rsidRPr="002A769A">
        <w:rPr>
          <w:rFonts w:ascii="Book Antiqua" w:hAnsi="Book Antiqua"/>
          <w:i/>
        </w:rPr>
        <w:t>ownership</w:t>
      </w:r>
      <w:r w:rsidRPr="002A769A">
        <w:rPr>
          <w:rFonts w:ascii="Book Antiqua" w:hAnsi="Book Antiqua"/>
          <w:i/>
          <w:spacing w:val="56"/>
        </w:rPr>
        <w:t xml:space="preserve"> </w:t>
      </w:r>
      <w:r w:rsidRPr="002A769A">
        <w:rPr>
          <w:rFonts w:ascii="Book Antiqua" w:hAnsi="Book Antiqua"/>
          <w:i/>
        </w:rPr>
        <w:t>interest</w:t>
      </w:r>
      <w:r w:rsidRPr="002A769A">
        <w:rPr>
          <w:rFonts w:ascii="Book Antiqua" w:hAnsi="Book Antiqua"/>
          <w:i/>
          <w:spacing w:val="57"/>
        </w:rPr>
        <w:t xml:space="preserve"> </w:t>
      </w:r>
      <w:r w:rsidRPr="002A769A">
        <w:rPr>
          <w:rFonts w:ascii="Book Antiqua" w:hAnsi="Book Antiqua"/>
          <w:i/>
        </w:rPr>
        <w:t>or</w:t>
      </w:r>
      <w:r w:rsidRPr="002A769A">
        <w:rPr>
          <w:rFonts w:ascii="Book Antiqua" w:hAnsi="Book Antiqua"/>
          <w:i/>
          <w:spacing w:val="57"/>
        </w:rPr>
        <w:t xml:space="preserve"> </w:t>
      </w:r>
      <w:r w:rsidRPr="002A769A">
        <w:rPr>
          <w:rFonts w:ascii="Book Antiqua" w:hAnsi="Book Antiqua"/>
          <w:i/>
        </w:rPr>
        <w:t>who</w:t>
      </w:r>
      <w:r w:rsidRPr="002A769A">
        <w:rPr>
          <w:rFonts w:ascii="Book Antiqua" w:hAnsi="Book Antiqua"/>
          <w:i/>
          <w:spacing w:val="56"/>
        </w:rPr>
        <w:t xml:space="preserve"> </w:t>
      </w:r>
      <w:r w:rsidRPr="002A769A">
        <w:rPr>
          <w:rFonts w:ascii="Book Antiqua" w:hAnsi="Book Antiqua"/>
          <w:i/>
        </w:rPr>
        <w:t>exercises</w:t>
      </w:r>
      <w:r w:rsidRPr="002A769A">
        <w:rPr>
          <w:rFonts w:ascii="Book Antiqua" w:hAnsi="Book Antiqua"/>
          <w:i/>
          <w:spacing w:val="56"/>
        </w:rPr>
        <w:t xml:space="preserve"> </w:t>
      </w:r>
      <w:r w:rsidRPr="002A769A">
        <w:rPr>
          <w:rFonts w:ascii="Book Antiqua" w:hAnsi="Book Antiqua"/>
          <w:i/>
        </w:rPr>
        <w:t>control</w:t>
      </w:r>
      <w:r w:rsidRPr="002A769A">
        <w:rPr>
          <w:rFonts w:ascii="Book Antiqua" w:hAnsi="Book Antiqua"/>
          <w:i/>
          <w:spacing w:val="-57"/>
        </w:rPr>
        <w:t xml:space="preserve"> </w:t>
      </w:r>
      <w:r w:rsidRPr="002A769A">
        <w:rPr>
          <w:rFonts w:ascii="Book Antiqua" w:hAnsi="Book Antiqua"/>
          <w:i/>
        </w:rPr>
        <w:t>through other means. Explanation—</w:t>
      </w:r>
    </w:p>
    <w:p w:rsidR="002A769A" w:rsidRPr="002A769A" w:rsidRDefault="002A769A" w:rsidP="002A769A">
      <w:pPr>
        <w:pStyle w:val="ListParagraph"/>
        <w:tabs>
          <w:tab w:val="left" w:pos="1657"/>
        </w:tabs>
        <w:ind w:left="1412" w:right="1395" w:firstLine="0"/>
        <w:rPr>
          <w:rFonts w:ascii="Book Antiqua" w:hAnsi="Book Antiqua"/>
          <w:i/>
        </w:rPr>
      </w:pPr>
    </w:p>
    <w:p w:rsidR="009804EB" w:rsidRPr="002A769A" w:rsidRDefault="00CD05F7" w:rsidP="002A769A">
      <w:pPr>
        <w:pStyle w:val="ListParagraph"/>
        <w:numPr>
          <w:ilvl w:val="1"/>
          <w:numId w:val="97"/>
        </w:numPr>
        <w:tabs>
          <w:tab w:val="left" w:pos="1660"/>
        </w:tabs>
        <w:ind w:right="1399" w:firstLine="0"/>
        <w:rPr>
          <w:rFonts w:ascii="Book Antiqua" w:hAnsi="Book Antiqua"/>
          <w:i/>
        </w:rPr>
      </w:pPr>
      <w:r w:rsidRPr="002A769A">
        <w:rPr>
          <w:rFonts w:ascii="Book Antiqua" w:hAnsi="Book Antiqua"/>
          <w:i/>
        </w:rPr>
        <w:t>"Controlling ownership interest" means ownership of or entitlement to more than</w:t>
      </w:r>
      <w:r w:rsidRPr="002A769A">
        <w:rPr>
          <w:rFonts w:ascii="Book Antiqua" w:hAnsi="Book Antiqua"/>
          <w:i/>
          <w:spacing w:val="1"/>
        </w:rPr>
        <w:t xml:space="preserve"> </w:t>
      </w:r>
      <w:r w:rsidRPr="002A769A">
        <w:rPr>
          <w:rFonts w:ascii="Book Antiqua" w:hAnsi="Book Antiqua"/>
          <w:i/>
        </w:rPr>
        <w:t>twenty-five</w:t>
      </w:r>
      <w:r w:rsidRPr="002A769A">
        <w:rPr>
          <w:rFonts w:ascii="Book Antiqua" w:hAnsi="Book Antiqua"/>
          <w:i/>
          <w:spacing w:val="-2"/>
        </w:rPr>
        <w:t xml:space="preserve"> </w:t>
      </w:r>
      <w:r w:rsidRPr="002A769A">
        <w:rPr>
          <w:rFonts w:ascii="Book Antiqua" w:hAnsi="Book Antiqua"/>
          <w:i/>
        </w:rPr>
        <w:t>percent of shares or</w:t>
      </w:r>
      <w:r w:rsidRPr="002A769A">
        <w:rPr>
          <w:rFonts w:ascii="Book Antiqua" w:hAnsi="Book Antiqua"/>
          <w:i/>
          <w:spacing w:val="-1"/>
        </w:rPr>
        <w:t xml:space="preserve"> </w:t>
      </w:r>
      <w:r w:rsidRPr="002A769A">
        <w:rPr>
          <w:rFonts w:ascii="Book Antiqua" w:hAnsi="Book Antiqua"/>
          <w:i/>
        </w:rPr>
        <w:t>capital or profits</w:t>
      </w:r>
      <w:r w:rsidRPr="002A769A">
        <w:rPr>
          <w:rFonts w:ascii="Book Antiqua" w:hAnsi="Book Antiqua"/>
          <w:i/>
          <w:spacing w:val="-3"/>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the</w:t>
      </w:r>
      <w:r w:rsidRPr="002A769A">
        <w:rPr>
          <w:rFonts w:ascii="Book Antiqua" w:hAnsi="Book Antiqua"/>
          <w:i/>
          <w:spacing w:val="-1"/>
        </w:rPr>
        <w:t xml:space="preserve"> </w:t>
      </w:r>
      <w:r w:rsidRPr="002A769A">
        <w:rPr>
          <w:rFonts w:ascii="Book Antiqua" w:hAnsi="Book Antiqua"/>
          <w:i/>
        </w:rPr>
        <w:t>company;</w:t>
      </w:r>
    </w:p>
    <w:p w:rsidR="002A769A" w:rsidRPr="002A769A" w:rsidRDefault="002A769A" w:rsidP="002A769A">
      <w:pPr>
        <w:pStyle w:val="ListParagraph"/>
        <w:tabs>
          <w:tab w:val="left" w:pos="1660"/>
        </w:tabs>
        <w:ind w:left="1412" w:right="1399" w:firstLine="0"/>
        <w:rPr>
          <w:rFonts w:ascii="Book Antiqua" w:hAnsi="Book Antiqua"/>
          <w:i/>
        </w:rPr>
      </w:pPr>
    </w:p>
    <w:p w:rsidR="002A769A" w:rsidRPr="002A769A" w:rsidRDefault="00CD05F7" w:rsidP="002A769A">
      <w:pPr>
        <w:pStyle w:val="ListParagraph"/>
        <w:numPr>
          <w:ilvl w:val="1"/>
          <w:numId w:val="97"/>
        </w:numPr>
        <w:tabs>
          <w:tab w:val="left" w:pos="1657"/>
        </w:tabs>
        <w:ind w:right="1396" w:firstLine="0"/>
        <w:rPr>
          <w:rFonts w:ascii="Book Antiqua" w:hAnsi="Book Antiqua"/>
          <w:i/>
        </w:rPr>
      </w:pPr>
      <w:r w:rsidRPr="002A769A">
        <w:rPr>
          <w:rFonts w:ascii="Book Antiqua" w:hAnsi="Book Antiqua"/>
          <w:i/>
        </w:rPr>
        <w:t>"Control" shall include the right to appoint majority of the directors or to control</w:t>
      </w:r>
      <w:r w:rsidRPr="002A769A">
        <w:rPr>
          <w:rFonts w:ascii="Book Antiqua" w:hAnsi="Book Antiqua"/>
          <w:i/>
          <w:spacing w:val="1"/>
        </w:rPr>
        <w:t xml:space="preserve"> </w:t>
      </w:r>
      <w:r w:rsidRPr="002A769A">
        <w:rPr>
          <w:rFonts w:ascii="Book Antiqua" w:hAnsi="Book Antiqua"/>
          <w:i/>
        </w:rPr>
        <w:t>the management or policy decisions including by virtue of their shareholding or</w:t>
      </w:r>
      <w:r w:rsidRPr="002A769A">
        <w:rPr>
          <w:rFonts w:ascii="Book Antiqua" w:hAnsi="Book Antiqua"/>
          <w:i/>
          <w:spacing w:val="1"/>
        </w:rPr>
        <w:t xml:space="preserve"> </w:t>
      </w:r>
      <w:r w:rsidRPr="002A769A">
        <w:rPr>
          <w:rFonts w:ascii="Book Antiqua" w:hAnsi="Book Antiqua"/>
          <w:i/>
        </w:rPr>
        <w:t>management</w:t>
      </w:r>
      <w:r w:rsidRPr="002A769A">
        <w:rPr>
          <w:rFonts w:ascii="Book Antiqua" w:hAnsi="Book Antiqua"/>
          <w:i/>
          <w:spacing w:val="-1"/>
        </w:rPr>
        <w:t xml:space="preserve"> </w:t>
      </w:r>
      <w:r w:rsidRPr="002A769A">
        <w:rPr>
          <w:rFonts w:ascii="Book Antiqua" w:hAnsi="Book Antiqua"/>
          <w:i/>
        </w:rPr>
        <w:t>rights or</w:t>
      </w:r>
      <w:r w:rsidRPr="002A769A">
        <w:rPr>
          <w:rFonts w:ascii="Book Antiqua" w:hAnsi="Book Antiqua"/>
          <w:i/>
          <w:spacing w:val="-1"/>
        </w:rPr>
        <w:t xml:space="preserve"> </w:t>
      </w:r>
      <w:r w:rsidRPr="002A769A">
        <w:rPr>
          <w:rFonts w:ascii="Book Antiqua" w:hAnsi="Book Antiqua"/>
          <w:i/>
        </w:rPr>
        <w:t>shareholders agreements</w:t>
      </w:r>
      <w:r w:rsidRPr="002A769A">
        <w:rPr>
          <w:rFonts w:ascii="Book Antiqua" w:hAnsi="Book Antiqua"/>
          <w:i/>
          <w:spacing w:val="-1"/>
        </w:rPr>
        <w:t xml:space="preserve"> </w:t>
      </w:r>
      <w:r w:rsidRPr="002A769A">
        <w:rPr>
          <w:rFonts w:ascii="Book Antiqua" w:hAnsi="Book Antiqua"/>
          <w:i/>
        </w:rPr>
        <w:t>or voting agreements;</w:t>
      </w:r>
    </w:p>
    <w:p w:rsidR="002A769A" w:rsidRPr="002A769A" w:rsidRDefault="002A769A" w:rsidP="002A769A">
      <w:pPr>
        <w:pStyle w:val="ListParagraph"/>
        <w:tabs>
          <w:tab w:val="left" w:pos="1657"/>
        </w:tabs>
        <w:ind w:left="1412" w:right="1396" w:firstLine="0"/>
        <w:rPr>
          <w:rFonts w:ascii="Book Antiqua" w:hAnsi="Book Antiqua"/>
          <w:i/>
        </w:rPr>
      </w:pPr>
    </w:p>
    <w:p w:rsidR="009804EB" w:rsidRPr="002A769A" w:rsidRDefault="00CD05F7" w:rsidP="002A769A">
      <w:pPr>
        <w:pStyle w:val="ListParagraph"/>
        <w:numPr>
          <w:ilvl w:val="0"/>
          <w:numId w:val="97"/>
        </w:numPr>
        <w:tabs>
          <w:tab w:val="left" w:pos="1669"/>
        </w:tabs>
        <w:ind w:right="1395" w:firstLine="0"/>
        <w:jc w:val="both"/>
        <w:rPr>
          <w:rFonts w:ascii="Book Antiqua" w:hAnsi="Book Antiqua"/>
          <w:i/>
        </w:rPr>
      </w:pPr>
      <w:r w:rsidRPr="002A769A">
        <w:rPr>
          <w:rFonts w:ascii="Book Antiqua" w:hAnsi="Book Antiqua"/>
          <w:i/>
        </w:rPr>
        <w:t>In</w:t>
      </w:r>
      <w:r w:rsidRPr="002A769A">
        <w:rPr>
          <w:rFonts w:ascii="Book Antiqua" w:hAnsi="Book Antiqua"/>
          <w:i/>
          <w:spacing w:val="17"/>
        </w:rPr>
        <w:t xml:space="preserve"> </w:t>
      </w:r>
      <w:r w:rsidRPr="002A769A">
        <w:rPr>
          <w:rFonts w:ascii="Book Antiqua" w:hAnsi="Book Antiqua"/>
          <w:i/>
        </w:rPr>
        <w:t>case</w:t>
      </w:r>
      <w:r w:rsidRPr="002A769A">
        <w:rPr>
          <w:rFonts w:ascii="Book Antiqua" w:hAnsi="Book Antiqua"/>
          <w:i/>
          <w:spacing w:val="15"/>
        </w:rPr>
        <w:t xml:space="preserve"> </w:t>
      </w:r>
      <w:r w:rsidRPr="002A769A">
        <w:rPr>
          <w:rFonts w:ascii="Book Antiqua" w:hAnsi="Book Antiqua"/>
          <w:i/>
        </w:rPr>
        <w:t>of</w:t>
      </w:r>
      <w:r w:rsidRPr="002A769A">
        <w:rPr>
          <w:rFonts w:ascii="Book Antiqua" w:hAnsi="Book Antiqua"/>
          <w:i/>
          <w:spacing w:val="19"/>
        </w:rPr>
        <w:t xml:space="preserve"> </w:t>
      </w:r>
      <w:r w:rsidRPr="002A769A">
        <w:rPr>
          <w:rFonts w:ascii="Book Antiqua" w:hAnsi="Book Antiqua"/>
          <w:i/>
        </w:rPr>
        <w:t>a</w:t>
      </w:r>
      <w:r w:rsidRPr="002A769A">
        <w:rPr>
          <w:rFonts w:ascii="Book Antiqua" w:hAnsi="Book Antiqua"/>
          <w:i/>
          <w:spacing w:val="16"/>
        </w:rPr>
        <w:t xml:space="preserve"> </w:t>
      </w:r>
      <w:r w:rsidRPr="002A769A">
        <w:rPr>
          <w:rFonts w:ascii="Book Antiqua" w:hAnsi="Book Antiqua"/>
          <w:i/>
        </w:rPr>
        <w:t>partnership</w:t>
      </w:r>
      <w:r w:rsidRPr="002A769A">
        <w:rPr>
          <w:rFonts w:ascii="Book Antiqua" w:hAnsi="Book Antiqua"/>
          <w:i/>
          <w:spacing w:val="17"/>
        </w:rPr>
        <w:t xml:space="preserve"> </w:t>
      </w:r>
      <w:r w:rsidRPr="002A769A">
        <w:rPr>
          <w:rFonts w:ascii="Book Antiqua" w:hAnsi="Book Antiqua"/>
          <w:i/>
        </w:rPr>
        <w:t>firm,</w:t>
      </w:r>
      <w:r w:rsidRPr="002A769A">
        <w:rPr>
          <w:rFonts w:ascii="Book Antiqua" w:hAnsi="Book Antiqua"/>
          <w:i/>
          <w:spacing w:val="16"/>
        </w:rPr>
        <w:t xml:space="preserve"> </w:t>
      </w:r>
      <w:r w:rsidRPr="002A769A">
        <w:rPr>
          <w:rFonts w:ascii="Book Antiqua" w:hAnsi="Book Antiqua"/>
          <w:i/>
        </w:rPr>
        <w:t>the</w:t>
      </w:r>
      <w:r w:rsidRPr="002A769A">
        <w:rPr>
          <w:rFonts w:ascii="Book Antiqua" w:hAnsi="Book Antiqua"/>
          <w:i/>
          <w:spacing w:val="16"/>
        </w:rPr>
        <w:t xml:space="preserve"> </w:t>
      </w:r>
      <w:r w:rsidRPr="002A769A">
        <w:rPr>
          <w:rFonts w:ascii="Book Antiqua" w:hAnsi="Book Antiqua"/>
          <w:i/>
        </w:rPr>
        <w:t>beneficial</w:t>
      </w:r>
      <w:r w:rsidRPr="002A769A">
        <w:rPr>
          <w:rFonts w:ascii="Book Antiqua" w:hAnsi="Book Antiqua"/>
          <w:i/>
          <w:spacing w:val="17"/>
        </w:rPr>
        <w:t xml:space="preserve"> </w:t>
      </w:r>
      <w:r w:rsidRPr="002A769A">
        <w:rPr>
          <w:rFonts w:ascii="Book Antiqua" w:hAnsi="Book Antiqua"/>
          <w:i/>
        </w:rPr>
        <w:t>owner</w:t>
      </w:r>
      <w:r w:rsidRPr="002A769A">
        <w:rPr>
          <w:rFonts w:ascii="Book Antiqua" w:hAnsi="Book Antiqua"/>
          <w:i/>
          <w:spacing w:val="16"/>
        </w:rPr>
        <w:t xml:space="preserve"> </w:t>
      </w:r>
      <w:r w:rsidRPr="002A769A">
        <w:rPr>
          <w:rFonts w:ascii="Book Antiqua" w:hAnsi="Book Antiqua"/>
          <w:i/>
        </w:rPr>
        <w:t>is</w:t>
      </w:r>
      <w:r w:rsidRPr="002A769A">
        <w:rPr>
          <w:rFonts w:ascii="Book Antiqua" w:hAnsi="Book Antiqua"/>
          <w:i/>
          <w:spacing w:val="17"/>
        </w:rPr>
        <w:t xml:space="preserve"> </w:t>
      </w:r>
      <w:r w:rsidRPr="002A769A">
        <w:rPr>
          <w:rFonts w:ascii="Book Antiqua" w:hAnsi="Book Antiqua"/>
          <w:i/>
        </w:rPr>
        <w:t>the</w:t>
      </w:r>
      <w:r w:rsidRPr="002A769A">
        <w:rPr>
          <w:rFonts w:ascii="Book Antiqua" w:hAnsi="Book Antiqua"/>
          <w:i/>
          <w:spacing w:val="16"/>
        </w:rPr>
        <w:t xml:space="preserve"> </w:t>
      </w:r>
      <w:r w:rsidRPr="002A769A">
        <w:rPr>
          <w:rFonts w:ascii="Book Antiqua" w:hAnsi="Book Antiqua"/>
          <w:i/>
        </w:rPr>
        <w:t>natural</w:t>
      </w:r>
      <w:r w:rsidRPr="002A769A">
        <w:rPr>
          <w:rFonts w:ascii="Book Antiqua" w:hAnsi="Book Antiqua"/>
          <w:i/>
          <w:spacing w:val="17"/>
        </w:rPr>
        <w:t xml:space="preserve"> </w:t>
      </w:r>
      <w:r w:rsidRPr="002A769A">
        <w:rPr>
          <w:rFonts w:ascii="Book Antiqua" w:hAnsi="Book Antiqua"/>
          <w:i/>
        </w:rPr>
        <w:t>person(s)</w:t>
      </w:r>
      <w:r w:rsidRPr="002A769A">
        <w:rPr>
          <w:rFonts w:ascii="Book Antiqua" w:hAnsi="Book Antiqua"/>
          <w:i/>
          <w:spacing w:val="15"/>
        </w:rPr>
        <w:t xml:space="preserve"> </w:t>
      </w:r>
      <w:r w:rsidRPr="002A769A">
        <w:rPr>
          <w:rFonts w:ascii="Book Antiqua" w:hAnsi="Book Antiqua"/>
          <w:i/>
        </w:rPr>
        <w:t>who,</w:t>
      </w:r>
      <w:r w:rsidRPr="002A769A">
        <w:rPr>
          <w:rFonts w:ascii="Book Antiqua" w:hAnsi="Book Antiqua"/>
          <w:i/>
          <w:spacing w:val="-57"/>
        </w:rPr>
        <w:t xml:space="preserve"> </w:t>
      </w:r>
      <w:r w:rsidRPr="002A769A">
        <w:rPr>
          <w:rFonts w:ascii="Book Antiqua" w:hAnsi="Book Antiqua"/>
          <w:i/>
        </w:rPr>
        <w:t>whether</w:t>
      </w:r>
      <w:r w:rsidRPr="002A769A">
        <w:rPr>
          <w:rFonts w:ascii="Book Antiqua" w:hAnsi="Book Antiqua"/>
          <w:i/>
          <w:spacing w:val="45"/>
        </w:rPr>
        <w:t xml:space="preserve"> </w:t>
      </w:r>
      <w:r w:rsidRPr="002A769A">
        <w:rPr>
          <w:rFonts w:ascii="Book Antiqua" w:hAnsi="Book Antiqua"/>
          <w:i/>
        </w:rPr>
        <w:t>acting</w:t>
      </w:r>
      <w:r w:rsidRPr="002A769A">
        <w:rPr>
          <w:rFonts w:ascii="Book Antiqua" w:hAnsi="Book Antiqua"/>
          <w:i/>
          <w:spacing w:val="45"/>
        </w:rPr>
        <w:t xml:space="preserve"> </w:t>
      </w:r>
      <w:r w:rsidRPr="002A769A">
        <w:rPr>
          <w:rFonts w:ascii="Book Antiqua" w:hAnsi="Book Antiqua"/>
          <w:i/>
        </w:rPr>
        <w:t>alone</w:t>
      </w:r>
      <w:r w:rsidRPr="002A769A">
        <w:rPr>
          <w:rFonts w:ascii="Book Antiqua" w:hAnsi="Book Antiqua"/>
          <w:i/>
          <w:spacing w:val="44"/>
        </w:rPr>
        <w:t xml:space="preserve"> </w:t>
      </w:r>
      <w:r w:rsidRPr="002A769A">
        <w:rPr>
          <w:rFonts w:ascii="Book Antiqua" w:hAnsi="Book Antiqua"/>
          <w:i/>
        </w:rPr>
        <w:t>or</w:t>
      </w:r>
      <w:r w:rsidRPr="002A769A">
        <w:rPr>
          <w:rFonts w:ascii="Book Antiqua" w:hAnsi="Book Antiqua"/>
          <w:i/>
          <w:spacing w:val="47"/>
        </w:rPr>
        <w:t xml:space="preserve"> </w:t>
      </w:r>
      <w:r w:rsidRPr="002A769A">
        <w:rPr>
          <w:rFonts w:ascii="Book Antiqua" w:hAnsi="Book Antiqua"/>
          <w:i/>
        </w:rPr>
        <w:t>together,</w:t>
      </w:r>
      <w:r w:rsidRPr="002A769A">
        <w:rPr>
          <w:rFonts w:ascii="Book Antiqua" w:hAnsi="Book Antiqua"/>
          <w:i/>
          <w:spacing w:val="45"/>
        </w:rPr>
        <w:t xml:space="preserve"> </w:t>
      </w:r>
      <w:r w:rsidRPr="002A769A">
        <w:rPr>
          <w:rFonts w:ascii="Book Antiqua" w:hAnsi="Book Antiqua"/>
          <w:i/>
        </w:rPr>
        <w:t>or</w:t>
      </w:r>
      <w:r w:rsidRPr="002A769A">
        <w:rPr>
          <w:rFonts w:ascii="Book Antiqua" w:hAnsi="Book Antiqua"/>
          <w:i/>
          <w:spacing w:val="45"/>
        </w:rPr>
        <w:t xml:space="preserve"> </w:t>
      </w:r>
      <w:r w:rsidRPr="002A769A">
        <w:rPr>
          <w:rFonts w:ascii="Book Antiqua" w:hAnsi="Book Antiqua"/>
          <w:i/>
        </w:rPr>
        <w:t>through</w:t>
      </w:r>
      <w:r w:rsidRPr="002A769A">
        <w:rPr>
          <w:rFonts w:ascii="Book Antiqua" w:hAnsi="Book Antiqua"/>
          <w:i/>
          <w:spacing w:val="45"/>
        </w:rPr>
        <w:t xml:space="preserve"> </w:t>
      </w:r>
      <w:r w:rsidRPr="002A769A">
        <w:rPr>
          <w:rFonts w:ascii="Book Antiqua" w:hAnsi="Book Antiqua"/>
          <w:i/>
        </w:rPr>
        <w:t>one</w:t>
      </w:r>
      <w:r w:rsidRPr="002A769A">
        <w:rPr>
          <w:rFonts w:ascii="Book Antiqua" w:hAnsi="Book Antiqua"/>
          <w:i/>
          <w:spacing w:val="45"/>
        </w:rPr>
        <w:t xml:space="preserve"> </w:t>
      </w:r>
      <w:r w:rsidRPr="002A769A">
        <w:rPr>
          <w:rFonts w:ascii="Book Antiqua" w:hAnsi="Book Antiqua"/>
          <w:i/>
        </w:rPr>
        <w:t>or</w:t>
      </w:r>
      <w:r w:rsidRPr="002A769A">
        <w:rPr>
          <w:rFonts w:ascii="Book Antiqua" w:hAnsi="Book Antiqua"/>
          <w:i/>
          <w:spacing w:val="45"/>
        </w:rPr>
        <w:t xml:space="preserve"> </w:t>
      </w:r>
      <w:r w:rsidRPr="002A769A">
        <w:rPr>
          <w:rFonts w:ascii="Book Antiqua" w:hAnsi="Book Antiqua"/>
          <w:i/>
        </w:rPr>
        <w:t>more</w:t>
      </w:r>
      <w:r w:rsidRPr="002A769A">
        <w:rPr>
          <w:rFonts w:ascii="Book Antiqua" w:hAnsi="Book Antiqua"/>
          <w:i/>
          <w:spacing w:val="44"/>
        </w:rPr>
        <w:t xml:space="preserve"> </w:t>
      </w:r>
      <w:r w:rsidRPr="002A769A">
        <w:rPr>
          <w:rFonts w:ascii="Book Antiqua" w:hAnsi="Book Antiqua"/>
          <w:i/>
        </w:rPr>
        <w:t>juridical</w:t>
      </w:r>
      <w:r w:rsidRPr="002A769A">
        <w:rPr>
          <w:rFonts w:ascii="Book Antiqua" w:hAnsi="Book Antiqua"/>
          <w:i/>
          <w:spacing w:val="45"/>
        </w:rPr>
        <w:t xml:space="preserve"> </w:t>
      </w:r>
      <w:r w:rsidRPr="002A769A">
        <w:rPr>
          <w:rFonts w:ascii="Book Antiqua" w:hAnsi="Book Antiqua"/>
          <w:i/>
        </w:rPr>
        <w:t>person,</w:t>
      </w:r>
      <w:r w:rsidRPr="002A769A">
        <w:rPr>
          <w:rFonts w:ascii="Book Antiqua" w:hAnsi="Book Antiqua"/>
          <w:i/>
          <w:spacing w:val="45"/>
        </w:rPr>
        <w:t xml:space="preserve"> </w:t>
      </w:r>
      <w:proofErr w:type="spellStart"/>
      <w:r w:rsidRPr="002A769A">
        <w:rPr>
          <w:rFonts w:ascii="Book Antiqua" w:hAnsi="Book Antiqua"/>
          <w:i/>
        </w:rPr>
        <w:t>hasownership</w:t>
      </w:r>
      <w:proofErr w:type="spellEnd"/>
      <w:r w:rsidRPr="002A769A">
        <w:rPr>
          <w:rFonts w:ascii="Book Antiqua" w:hAnsi="Book Antiqua"/>
          <w:i/>
          <w:spacing w:val="38"/>
        </w:rPr>
        <w:t xml:space="preserve"> </w:t>
      </w:r>
      <w:r w:rsidRPr="002A769A">
        <w:rPr>
          <w:rFonts w:ascii="Book Antiqua" w:hAnsi="Book Antiqua"/>
          <w:i/>
        </w:rPr>
        <w:t>of</w:t>
      </w:r>
      <w:r w:rsidRPr="002A769A">
        <w:rPr>
          <w:rFonts w:ascii="Book Antiqua" w:hAnsi="Book Antiqua"/>
          <w:i/>
          <w:spacing w:val="40"/>
        </w:rPr>
        <w:t xml:space="preserve"> </w:t>
      </w:r>
      <w:r w:rsidRPr="002A769A">
        <w:rPr>
          <w:rFonts w:ascii="Book Antiqua" w:hAnsi="Book Antiqua"/>
          <w:i/>
        </w:rPr>
        <w:t>entitlement</w:t>
      </w:r>
      <w:r w:rsidRPr="002A769A">
        <w:rPr>
          <w:rFonts w:ascii="Book Antiqua" w:hAnsi="Book Antiqua"/>
          <w:i/>
          <w:spacing w:val="39"/>
        </w:rPr>
        <w:t xml:space="preserve"> </w:t>
      </w:r>
      <w:r w:rsidRPr="002A769A">
        <w:rPr>
          <w:rFonts w:ascii="Book Antiqua" w:hAnsi="Book Antiqua"/>
          <w:i/>
        </w:rPr>
        <w:t>to</w:t>
      </w:r>
      <w:r w:rsidRPr="002A769A">
        <w:rPr>
          <w:rFonts w:ascii="Book Antiqua" w:hAnsi="Book Antiqua"/>
          <w:i/>
          <w:spacing w:val="40"/>
        </w:rPr>
        <w:t xml:space="preserve"> </w:t>
      </w:r>
      <w:r w:rsidRPr="002A769A">
        <w:rPr>
          <w:rFonts w:ascii="Book Antiqua" w:hAnsi="Book Antiqua"/>
          <w:i/>
        </w:rPr>
        <w:t>more</w:t>
      </w:r>
      <w:r w:rsidRPr="002A769A">
        <w:rPr>
          <w:rFonts w:ascii="Book Antiqua" w:hAnsi="Book Antiqua"/>
          <w:i/>
          <w:spacing w:val="38"/>
        </w:rPr>
        <w:t xml:space="preserve"> </w:t>
      </w:r>
      <w:r w:rsidRPr="002A769A">
        <w:rPr>
          <w:rFonts w:ascii="Book Antiqua" w:hAnsi="Book Antiqua"/>
          <w:i/>
        </w:rPr>
        <w:t>than</w:t>
      </w:r>
      <w:r w:rsidRPr="002A769A">
        <w:rPr>
          <w:rFonts w:ascii="Book Antiqua" w:hAnsi="Book Antiqua"/>
          <w:i/>
          <w:spacing w:val="36"/>
        </w:rPr>
        <w:t xml:space="preserve"> </w:t>
      </w:r>
      <w:r w:rsidRPr="002A769A">
        <w:rPr>
          <w:rFonts w:ascii="Book Antiqua" w:hAnsi="Book Antiqua"/>
          <w:i/>
        </w:rPr>
        <w:t>fifteen</w:t>
      </w:r>
      <w:r w:rsidRPr="002A769A">
        <w:rPr>
          <w:rFonts w:ascii="Book Antiqua" w:hAnsi="Book Antiqua"/>
          <w:i/>
          <w:spacing w:val="39"/>
        </w:rPr>
        <w:t xml:space="preserve"> </w:t>
      </w:r>
      <w:r w:rsidRPr="002A769A">
        <w:rPr>
          <w:rFonts w:ascii="Book Antiqua" w:hAnsi="Book Antiqua"/>
          <w:i/>
        </w:rPr>
        <w:t>percent</w:t>
      </w:r>
      <w:r w:rsidRPr="002A769A">
        <w:rPr>
          <w:rFonts w:ascii="Book Antiqua" w:hAnsi="Book Antiqua"/>
          <w:i/>
          <w:spacing w:val="39"/>
        </w:rPr>
        <w:t xml:space="preserve"> </w:t>
      </w:r>
      <w:r w:rsidRPr="002A769A">
        <w:rPr>
          <w:rFonts w:ascii="Book Antiqua" w:hAnsi="Book Antiqua"/>
          <w:i/>
        </w:rPr>
        <w:t>of</w:t>
      </w:r>
      <w:r w:rsidRPr="002A769A">
        <w:rPr>
          <w:rFonts w:ascii="Book Antiqua" w:hAnsi="Book Antiqua"/>
          <w:i/>
          <w:spacing w:val="40"/>
        </w:rPr>
        <w:t xml:space="preserve"> </w:t>
      </w:r>
      <w:r w:rsidRPr="002A769A">
        <w:rPr>
          <w:rFonts w:ascii="Book Antiqua" w:hAnsi="Book Antiqua"/>
          <w:i/>
        </w:rPr>
        <w:t>capital</w:t>
      </w:r>
      <w:r w:rsidRPr="002A769A">
        <w:rPr>
          <w:rFonts w:ascii="Book Antiqua" w:hAnsi="Book Antiqua"/>
          <w:i/>
          <w:spacing w:val="40"/>
        </w:rPr>
        <w:t xml:space="preserve"> </w:t>
      </w:r>
      <w:r w:rsidRPr="002A769A">
        <w:rPr>
          <w:rFonts w:ascii="Book Antiqua" w:hAnsi="Book Antiqua"/>
          <w:i/>
        </w:rPr>
        <w:t>or</w:t>
      </w:r>
      <w:r w:rsidRPr="002A769A">
        <w:rPr>
          <w:rFonts w:ascii="Book Antiqua" w:hAnsi="Book Antiqua"/>
          <w:i/>
          <w:spacing w:val="36"/>
        </w:rPr>
        <w:t xml:space="preserve"> </w:t>
      </w:r>
      <w:r w:rsidRPr="002A769A">
        <w:rPr>
          <w:rFonts w:ascii="Book Antiqua" w:hAnsi="Book Antiqua"/>
          <w:i/>
        </w:rPr>
        <w:t>profits</w:t>
      </w:r>
      <w:r w:rsidRPr="002A769A">
        <w:rPr>
          <w:rFonts w:ascii="Book Antiqua" w:hAnsi="Book Antiqua"/>
          <w:i/>
          <w:spacing w:val="40"/>
        </w:rPr>
        <w:t xml:space="preserve"> </w:t>
      </w:r>
      <w:r w:rsidRPr="002A769A">
        <w:rPr>
          <w:rFonts w:ascii="Book Antiqua" w:hAnsi="Book Antiqua"/>
          <w:i/>
        </w:rPr>
        <w:t>of</w:t>
      </w:r>
      <w:r w:rsidRPr="002A769A">
        <w:rPr>
          <w:rFonts w:ascii="Book Antiqua" w:hAnsi="Book Antiqua"/>
          <w:i/>
          <w:spacing w:val="36"/>
        </w:rPr>
        <w:t xml:space="preserve"> </w:t>
      </w:r>
      <w:r w:rsidRPr="002A769A">
        <w:rPr>
          <w:rFonts w:ascii="Book Antiqua" w:hAnsi="Book Antiqua"/>
          <w:i/>
        </w:rPr>
        <w:t>the</w:t>
      </w:r>
      <w:r w:rsidRPr="002A769A">
        <w:rPr>
          <w:rFonts w:ascii="Book Antiqua" w:hAnsi="Book Antiqua"/>
          <w:i/>
          <w:spacing w:val="-57"/>
        </w:rPr>
        <w:t xml:space="preserve"> </w:t>
      </w:r>
      <w:r w:rsidRPr="002A769A">
        <w:rPr>
          <w:rFonts w:ascii="Book Antiqua" w:hAnsi="Book Antiqua"/>
          <w:i/>
        </w:rPr>
        <w:t>partnership;</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7"/>
        </w:numPr>
        <w:tabs>
          <w:tab w:val="left" w:pos="1669"/>
        </w:tabs>
        <w:ind w:right="1395" w:firstLine="0"/>
        <w:jc w:val="both"/>
        <w:rPr>
          <w:rFonts w:ascii="Book Antiqua" w:hAnsi="Book Antiqua"/>
          <w:i/>
        </w:rPr>
      </w:pPr>
      <w:r w:rsidRPr="002A769A">
        <w:rPr>
          <w:rFonts w:ascii="Book Antiqua" w:hAnsi="Book Antiqua"/>
          <w:i/>
        </w:rPr>
        <w:t>In case of an unincorporated association or body of individuals, the beneficial</w:t>
      </w:r>
      <w:r w:rsidRPr="002A769A">
        <w:rPr>
          <w:rFonts w:ascii="Book Antiqua" w:hAnsi="Book Antiqua"/>
          <w:i/>
          <w:spacing w:val="1"/>
        </w:rPr>
        <w:t xml:space="preserve"> </w:t>
      </w:r>
      <w:r w:rsidRPr="002A769A">
        <w:rPr>
          <w:rFonts w:ascii="Book Antiqua" w:hAnsi="Book Antiqua"/>
          <w:i/>
        </w:rPr>
        <w:t>owner</w:t>
      </w:r>
      <w:r w:rsidRPr="002A769A">
        <w:rPr>
          <w:rFonts w:ascii="Book Antiqua" w:hAnsi="Book Antiqua"/>
          <w:i/>
          <w:spacing w:val="-11"/>
        </w:rPr>
        <w:t xml:space="preserve"> </w:t>
      </w:r>
      <w:r w:rsidRPr="002A769A">
        <w:rPr>
          <w:rFonts w:ascii="Book Antiqua" w:hAnsi="Book Antiqua"/>
          <w:i/>
        </w:rPr>
        <w:t>is</w:t>
      </w:r>
      <w:r w:rsidRPr="002A769A">
        <w:rPr>
          <w:rFonts w:ascii="Book Antiqua" w:hAnsi="Book Antiqua"/>
          <w:i/>
          <w:spacing w:val="-9"/>
        </w:rPr>
        <w:t xml:space="preserve"> </w:t>
      </w:r>
      <w:r w:rsidRPr="002A769A">
        <w:rPr>
          <w:rFonts w:ascii="Book Antiqua" w:hAnsi="Book Antiqua"/>
          <w:i/>
        </w:rPr>
        <w:t>the</w:t>
      </w:r>
      <w:r w:rsidRPr="002A769A">
        <w:rPr>
          <w:rFonts w:ascii="Book Antiqua" w:hAnsi="Book Antiqua"/>
          <w:i/>
          <w:spacing w:val="-11"/>
        </w:rPr>
        <w:t xml:space="preserve"> </w:t>
      </w:r>
      <w:r w:rsidRPr="002A769A">
        <w:rPr>
          <w:rFonts w:ascii="Book Antiqua" w:hAnsi="Book Antiqua"/>
          <w:i/>
        </w:rPr>
        <w:t>natural</w:t>
      </w:r>
      <w:r w:rsidRPr="002A769A">
        <w:rPr>
          <w:rFonts w:ascii="Book Antiqua" w:hAnsi="Book Antiqua"/>
          <w:i/>
          <w:spacing w:val="-10"/>
        </w:rPr>
        <w:t xml:space="preserve"> </w:t>
      </w:r>
      <w:r w:rsidRPr="002A769A">
        <w:rPr>
          <w:rFonts w:ascii="Book Antiqua" w:hAnsi="Book Antiqua"/>
          <w:i/>
        </w:rPr>
        <w:t>person(s),</w:t>
      </w:r>
      <w:r w:rsidRPr="002A769A">
        <w:rPr>
          <w:rFonts w:ascii="Book Antiqua" w:hAnsi="Book Antiqua"/>
          <w:i/>
          <w:spacing w:val="-12"/>
        </w:rPr>
        <w:t xml:space="preserve"> </w:t>
      </w:r>
      <w:r w:rsidRPr="002A769A">
        <w:rPr>
          <w:rFonts w:ascii="Book Antiqua" w:hAnsi="Book Antiqua"/>
          <w:i/>
        </w:rPr>
        <w:t>who,</w:t>
      </w:r>
      <w:r w:rsidRPr="002A769A">
        <w:rPr>
          <w:rFonts w:ascii="Book Antiqua" w:hAnsi="Book Antiqua"/>
          <w:i/>
          <w:spacing w:val="-10"/>
        </w:rPr>
        <w:t xml:space="preserve"> </w:t>
      </w:r>
      <w:r w:rsidRPr="002A769A">
        <w:rPr>
          <w:rFonts w:ascii="Book Antiqua" w:hAnsi="Book Antiqua"/>
          <w:i/>
        </w:rPr>
        <w:t>whether</w:t>
      </w:r>
      <w:r w:rsidRPr="002A769A">
        <w:rPr>
          <w:rFonts w:ascii="Book Antiqua" w:hAnsi="Book Antiqua"/>
          <w:i/>
          <w:spacing w:val="-10"/>
        </w:rPr>
        <w:t xml:space="preserve"> </w:t>
      </w:r>
      <w:r w:rsidRPr="002A769A">
        <w:rPr>
          <w:rFonts w:ascii="Book Antiqua" w:hAnsi="Book Antiqua"/>
          <w:i/>
        </w:rPr>
        <w:t>acting</w:t>
      </w:r>
      <w:r w:rsidRPr="002A769A">
        <w:rPr>
          <w:rFonts w:ascii="Book Antiqua" w:hAnsi="Book Antiqua"/>
          <w:i/>
          <w:spacing w:val="-10"/>
        </w:rPr>
        <w:t xml:space="preserve"> </w:t>
      </w:r>
      <w:r w:rsidRPr="002A769A">
        <w:rPr>
          <w:rFonts w:ascii="Book Antiqua" w:hAnsi="Book Antiqua"/>
          <w:i/>
        </w:rPr>
        <w:t>alone</w:t>
      </w:r>
      <w:r w:rsidRPr="002A769A">
        <w:rPr>
          <w:rFonts w:ascii="Book Antiqua" w:hAnsi="Book Antiqua"/>
          <w:i/>
          <w:spacing w:val="-12"/>
        </w:rPr>
        <w:t xml:space="preserve"> </w:t>
      </w:r>
      <w:r w:rsidRPr="002A769A">
        <w:rPr>
          <w:rFonts w:ascii="Book Antiqua" w:hAnsi="Book Antiqua"/>
          <w:i/>
        </w:rPr>
        <w:t>or</w:t>
      </w:r>
      <w:r w:rsidRPr="002A769A">
        <w:rPr>
          <w:rFonts w:ascii="Book Antiqua" w:hAnsi="Book Antiqua"/>
          <w:i/>
          <w:spacing w:val="-7"/>
        </w:rPr>
        <w:t xml:space="preserve"> </w:t>
      </w:r>
      <w:r w:rsidRPr="002A769A">
        <w:rPr>
          <w:rFonts w:ascii="Book Antiqua" w:hAnsi="Book Antiqua"/>
          <w:i/>
        </w:rPr>
        <w:t>together,</w:t>
      </w:r>
      <w:r w:rsidRPr="002A769A">
        <w:rPr>
          <w:rFonts w:ascii="Book Antiqua" w:hAnsi="Book Antiqua"/>
          <w:i/>
          <w:spacing w:val="-10"/>
        </w:rPr>
        <w:t xml:space="preserve"> </w:t>
      </w:r>
      <w:r w:rsidRPr="002A769A">
        <w:rPr>
          <w:rFonts w:ascii="Book Antiqua" w:hAnsi="Book Antiqua"/>
          <w:i/>
        </w:rPr>
        <w:t>or</w:t>
      </w:r>
      <w:r w:rsidRPr="002A769A">
        <w:rPr>
          <w:rFonts w:ascii="Book Antiqua" w:hAnsi="Book Antiqua"/>
          <w:i/>
          <w:spacing w:val="-8"/>
        </w:rPr>
        <w:t xml:space="preserve"> </w:t>
      </w:r>
      <w:r w:rsidRPr="002A769A">
        <w:rPr>
          <w:rFonts w:ascii="Book Antiqua" w:hAnsi="Book Antiqua"/>
          <w:i/>
        </w:rPr>
        <w:t>through</w:t>
      </w:r>
      <w:r w:rsidRPr="002A769A">
        <w:rPr>
          <w:rFonts w:ascii="Book Antiqua" w:hAnsi="Book Antiqua"/>
          <w:i/>
          <w:spacing w:val="-11"/>
        </w:rPr>
        <w:t xml:space="preserve"> </w:t>
      </w:r>
      <w:r w:rsidRPr="002A769A">
        <w:rPr>
          <w:rFonts w:ascii="Book Antiqua" w:hAnsi="Book Antiqua"/>
          <w:i/>
        </w:rPr>
        <w:t>one</w:t>
      </w:r>
      <w:r w:rsidRPr="002A769A">
        <w:rPr>
          <w:rFonts w:ascii="Book Antiqua" w:hAnsi="Book Antiqua"/>
          <w:i/>
          <w:spacing w:val="-57"/>
        </w:rPr>
        <w:t xml:space="preserve"> </w:t>
      </w:r>
      <w:r w:rsidRPr="002A769A">
        <w:rPr>
          <w:rFonts w:ascii="Book Antiqua" w:hAnsi="Book Antiqua"/>
          <w:i/>
        </w:rPr>
        <w:t>or</w:t>
      </w:r>
      <w:r w:rsidRPr="002A769A">
        <w:rPr>
          <w:rFonts w:ascii="Book Antiqua" w:hAnsi="Book Antiqua"/>
          <w:i/>
          <w:spacing w:val="-9"/>
        </w:rPr>
        <w:t xml:space="preserve"> </w:t>
      </w:r>
      <w:r w:rsidRPr="002A769A">
        <w:rPr>
          <w:rFonts w:ascii="Book Antiqua" w:hAnsi="Book Antiqua"/>
          <w:i/>
        </w:rPr>
        <w:t>more</w:t>
      </w:r>
      <w:r w:rsidRPr="002A769A">
        <w:rPr>
          <w:rFonts w:ascii="Book Antiqua" w:hAnsi="Book Antiqua"/>
          <w:i/>
          <w:spacing w:val="-10"/>
        </w:rPr>
        <w:t xml:space="preserve"> </w:t>
      </w:r>
      <w:r w:rsidRPr="002A769A">
        <w:rPr>
          <w:rFonts w:ascii="Book Antiqua" w:hAnsi="Book Antiqua"/>
          <w:i/>
        </w:rPr>
        <w:t>juridical</w:t>
      </w:r>
      <w:r w:rsidRPr="002A769A">
        <w:rPr>
          <w:rFonts w:ascii="Book Antiqua" w:hAnsi="Book Antiqua"/>
          <w:i/>
          <w:spacing w:val="-9"/>
        </w:rPr>
        <w:t xml:space="preserve"> </w:t>
      </w:r>
      <w:r w:rsidRPr="002A769A">
        <w:rPr>
          <w:rFonts w:ascii="Book Antiqua" w:hAnsi="Book Antiqua"/>
          <w:i/>
        </w:rPr>
        <w:t>person,</w:t>
      </w:r>
      <w:r w:rsidRPr="002A769A">
        <w:rPr>
          <w:rFonts w:ascii="Book Antiqua" w:hAnsi="Book Antiqua"/>
          <w:i/>
          <w:spacing w:val="-11"/>
        </w:rPr>
        <w:t xml:space="preserve"> </w:t>
      </w:r>
      <w:r w:rsidRPr="002A769A">
        <w:rPr>
          <w:rFonts w:ascii="Book Antiqua" w:hAnsi="Book Antiqua"/>
          <w:i/>
        </w:rPr>
        <w:t>has</w:t>
      </w:r>
      <w:r w:rsidRPr="002A769A">
        <w:rPr>
          <w:rFonts w:ascii="Book Antiqua" w:hAnsi="Book Antiqua"/>
          <w:i/>
          <w:spacing w:val="-9"/>
        </w:rPr>
        <w:t xml:space="preserve"> </w:t>
      </w:r>
      <w:r w:rsidRPr="002A769A">
        <w:rPr>
          <w:rFonts w:ascii="Book Antiqua" w:hAnsi="Book Antiqua"/>
          <w:i/>
        </w:rPr>
        <w:t>ownership</w:t>
      </w:r>
      <w:r w:rsidRPr="002A769A">
        <w:rPr>
          <w:rFonts w:ascii="Book Antiqua" w:hAnsi="Book Antiqua"/>
          <w:i/>
          <w:spacing w:val="-9"/>
        </w:rPr>
        <w:t xml:space="preserve"> </w:t>
      </w:r>
      <w:r w:rsidRPr="002A769A">
        <w:rPr>
          <w:rFonts w:ascii="Book Antiqua" w:hAnsi="Book Antiqua"/>
          <w:i/>
        </w:rPr>
        <w:t>of</w:t>
      </w:r>
      <w:r w:rsidRPr="002A769A">
        <w:rPr>
          <w:rFonts w:ascii="Book Antiqua" w:hAnsi="Book Antiqua"/>
          <w:i/>
          <w:spacing w:val="-8"/>
        </w:rPr>
        <w:t xml:space="preserve"> </w:t>
      </w:r>
      <w:r w:rsidRPr="002A769A">
        <w:rPr>
          <w:rFonts w:ascii="Book Antiqua" w:hAnsi="Book Antiqua"/>
          <w:i/>
        </w:rPr>
        <w:t>or</w:t>
      </w:r>
      <w:r w:rsidRPr="002A769A">
        <w:rPr>
          <w:rFonts w:ascii="Book Antiqua" w:hAnsi="Book Antiqua"/>
          <w:i/>
          <w:spacing w:val="-8"/>
        </w:rPr>
        <w:t xml:space="preserve"> </w:t>
      </w:r>
      <w:r w:rsidRPr="002A769A">
        <w:rPr>
          <w:rFonts w:ascii="Book Antiqua" w:hAnsi="Book Antiqua"/>
          <w:i/>
        </w:rPr>
        <w:t>entitlement</w:t>
      </w:r>
      <w:r w:rsidRPr="002A769A">
        <w:rPr>
          <w:rFonts w:ascii="Book Antiqua" w:hAnsi="Book Antiqua"/>
          <w:i/>
          <w:spacing w:val="-9"/>
        </w:rPr>
        <w:t xml:space="preserve"> </w:t>
      </w:r>
      <w:r w:rsidRPr="002A769A">
        <w:rPr>
          <w:rFonts w:ascii="Book Antiqua" w:hAnsi="Book Antiqua"/>
          <w:i/>
        </w:rPr>
        <w:t>to</w:t>
      </w:r>
      <w:r w:rsidRPr="002A769A">
        <w:rPr>
          <w:rFonts w:ascii="Book Antiqua" w:hAnsi="Book Antiqua"/>
          <w:i/>
          <w:spacing w:val="-8"/>
        </w:rPr>
        <w:t xml:space="preserve"> </w:t>
      </w:r>
      <w:r w:rsidRPr="002A769A">
        <w:rPr>
          <w:rFonts w:ascii="Book Antiqua" w:hAnsi="Book Antiqua"/>
          <w:i/>
        </w:rPr>
        <w:t>more</w:t>
      </w:r>
      <w:r w:rsidRPr="002A769A">
        <w:rPr>
          <w:rFonts w:ascii="Book Antiqua" w:hAnsi="Book Antiqua"/>
          <w:i/>
          <w:spacing w:val="-10"/>
        </w:rPr>
        <w:t xml:space="preserve"> </w:t>
      </w:r>
      <w:r w:rsidRPr="002A769A">
        <w:rPr>
          <w:rFonts w:ascii="Book Antiqua" w:hAnsi="Book Antiqua"/>
          <w:i/>
        </w:rPr>
        <w:t>than</w:t>
      </w:r>
      <w:r w:rsidRPr="002A769A">
        <w:rPr>
          <w:rFonts w:ascii="Book Antiqua" w:hAnsi="Book Antiqua"/>
          <w:i/>
          <w:spacing w:val="-8"/>
        </w:rPr>
        <w:t xml:space="preserve"> </w:t>
      </w:r>
      <w:r w:rsidRPr="002A769A">
        <w:rPr>
          <w:rFonts w:ascii="Book Antiqua" w:hAnsi="Book Antiqua"/>
          <w:i/>
        </w:rPr>
        <w:t>fifteen</w:t>
      </w:r>
      <w:r w:rsidRPr="002A769A">
        <w:rPr>
          <w:rFonts w:ascii="Book Antiqua" w:hAnsi="Book Antiqua"/>
          <w:i/>
          <w:spacing w:val="-10"/>
        </w:rPr>
        <w:t xml:space="preserve"> </w:t>
      </w:r>
      <w:r w:rsidRPr="002A769A">
        <w:rPr>
          <w:rFonts w:ascii="Book Antiqua" w:hAnsi="Book Antiqua"/>
          <w:i/>
        </w:rPr>
        <w:t>percent</w:t>
      </w:r>
      <w:r w:rsidRPr="002A769A">
        <w:rPr>
          <w:rFonts w:ascii="Book Antiqua" w:hAnsi="Book Antiqua"/>
          <w:i/>
          <w:spacing w:val="-57"/>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the</w:t>
      </w:r>
      <w:r w:rsidRPr="002A769A">
        <w:rPr>
          <w:rFonts w:ascii="Book Antiqua" w:hAnsi="Book Antiqua"/>
          <w:i/>
          <w:spacing w:val="-1"/>
        </w:rPr>
        <w:t xml:space="preserve"> </w:t>
      </w:r>
      <w:r w:rsidRPr="002A769A">
        <w:rPr>
          <w:rFonts w:ascii="Book Antiqua" w:hAnsi="Book Antiqua"/>
          <w:i/>
        </w:rPr>
        <w:t>property</w:t>
      </w:r>
      <w:r w:rsidRPr="002A769A">
        <w:rPr>
          <w:rFonts w:ascii="Book Antiqua" w:hAnsi="Book Antiqua"/>
          <w:i/>
          <w:spacing w:val="-1"/>
        </w:rPr>
        <w:t xml:space="preserve"> </w:t>
      </w:r>
      <w:r w:rsidRPr="002A769A">
        <w:rPr>
          <w:rFonts w:ascii="Book Antiqua" w:hAnsi="Book Antiqua"/>
          <w:i/>
        </w:rPr>
        <w:t>or capital or</w:t>
      </w:r>
      <w:r w:rsidRPr="002A769A">
        <w:rPr>
          <w:rFonts w:ascii="Book Antiqua" w:hAnsi="Book Antiqua"/>
          <w:i/>
          <w:spacing w:val="-1"/>
        </w:rPr>
        <w:t xml:space="preserve"> </w:t>
      </w:r>
      <w:r w:rsidRPr="002A769A">
        <w:rPr>
          <w:rFonts w:ascii="Book Antiqua" w:hAnsi="Book Antiqua"/>
          <w:i/>
        </w:rPr>
        <w:t>profits of</w:t>
      </w:r>
      <w:r w:rsidRPr="002A769A">
        <w:rPr>
          <w:rFonts w:ascii="Book Antiqua" w:hAnsi="Book Antiqua"/>
          <w:i/>
          <w:spacing w:val="-1"/>
        </w:rPr>
        <w:t xml:space="preserve"> </w:t>
      </w:r>
      <w:r w:rsidRPr="002A769A">
        <w:rPr>
          <w:rFonts w:ascii="Book Antiqua" w:hAnsi="Book Antiqua"/>
          <w:i/>
        </w:rPr>
        <w:t>such association or</w:t>
      </w:r>
      <w:r w:rsidRPr="002A769A">
        <w:rPr>
          <w:rFonts w:ascii="Book Antiqua" w:hAnsi="Book Antiqua"/>
          <w:i/>
          <w:spacing w:val="-1"/>
        </w:rPr>
        <w:t xml:space="preserve"> </w:t>
      </w:r>
      <w:r w:rsidRPr="002A769A">
        <w:rPr>
          <w:rFonts w:ascii="Book Antiqua" w:hAnsi="Book Antiqua"/>
          <w:i/>
        </w:rPr>
        <w:t>body</w:t>
      </w:r>
      <w:r w:rsidRPr="002A769A">
        <w:rPr>
          <w:rFonts w:ascii="Book Antiqua" w:hAnsi="Book Antiqua"/>
          <w:i/>
          <w:spacing w:val="-1"/>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individuals;</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7"/>
        </w:numPr>
        <w:tabs>
          <w:tab w:val="left" w:pos="1669"/>
        </w:tabs>
        <w:ind w:right="1395" w:firstLine="0"/>
        <w:jc w:val="both"/>
        <w:rPr>
          <w:rFonts w:ascii="Book Antiqua" w:hAnsi="Book Antiqua"/>
          <w:i/>
        </w:rPr>
      </w:pPr>
      <w:r w:rsidRPr="002A769A">
        <w:rPr>
          <w:rFonts w:ascii="Book Antiqua" w:hAnsi="Book Antiqua"/>
          <w:i/>
        </w:rPr>
        <w:lastRenderedPageBreak/>
        <w:t>Where no natural person is identified under (1) or (2) or (3) above, the beneficial</w:t>
      </w:r>
      <w:r w:rsidRPr="002A769A">
        <w:rPr>
          <w:rFonts w:ascii="Book Antiqua" w:hAnsi="Book Antiqua"/>
          <w:i/>
          <w:spacing w:val="1"/>
        </w:rPr>
        <w:t xml:space="preserve"> </w:t>
      </w:r>
      <w:r w:rsidRPr="002A769A">
        <w:rPr>
          <w:rFonts w:ascii="Book Antiqua" w:hAnsi="Book Antiqua"/>
          <w:i/>
        </w:rPr>
        <w:t>owner is the relevant natural person who holds the position of senior managing</w:t>
      </w:r>
      <w:r w:rsidRPr="002A769A">
        <w:rPr>
          <w:rFonts w:ascii="Book Antiqua" w:hAnsi="Book Antiqua"/>
          <w:i/>
          <w:spacing w:val="1"/>
        </w:rPr>
        <w:t xml:space="preserve"> </w:t>
      </w:r>
      <w:r w:rsidRPr="002A769A">
        <w:rPr>
          <w:rFonts w:ascii="Book Antiqua" w:hAnsi="Book Antiqua"/>
          <w:i/>
        </w:rPr>
        <w:t>official;</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7"/>
        </w:numPr>
        <w:tabs>
          <w:tab w:val="left" w:pos="1669"/>
        </w:tabs>
        <w:ind w:right="1395" w:firstLine="0"/>
        <w:jc w:val="both"/>
        <w:rPr>
          <w:rFonts w:ascii="Book Antiqua" w:hAnsi="Book Antiqua"/>
          <w:i/>
        </w:rPr>
      </w:pPr>
      <w:r w:rsidRPr="002A769A">
        <w:rPr>
          <w:rFonts w:ascii="Book Antiqua" w:hAnsi="Book Antiqua"/>
          <w:i/>
        </w:rPr>
        <w:t>In</w:t>
      </w:r>
      <w:r w:rsidRPr="002A769A">
        <w:rPr>
          <w:rFonts w:ascii="Book Antiqua" w:hAnsi="Book Antiqua"/>
          <w:i/>
          <w:spacing w:val="1"/>
        </w:rPr>
        <w:t xml:space="preserve"> </w:t>
      </w:r>
      <w:r w:rsidRPr="002A769A">
        <w:rPr>
          <w:rFonts w:ascii="Book Antiqua" w:hAnsi="Book Antiqua"/>
          <w:i/>
        </w:rPr>
        <w:t>case</w:t>
      </w:r>
      <w:r w:rsidRPr="002A769A">
        <w:rPr>
          <w:rFonts w:ascii="Book Antiqua" w:hAnsi="Book Antiqua"/>
          <w:i/>
          <w:spacing w:val="1"/>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a</w:t>
      </w:r>
      <w:r w:rsidRPr="002A769A">
        <w:rPr>
          <w:rFonts w:ascii="Book Antiqua" w:hAnsi="Book Antiqua"/>
          <w:i/>
          <w:spacing w:val="1"/>
        </w:rPr>
        <w:t xml:space="preserve"> </w:t>
      </w:r>
      <w:r w:rsidRPr="002A769A">
        <w:rPr>
          <w:rFonts w:ascii="Book Antiqua" w:hAnsi="Book Antiqua"/>
          <w:i/>
        </w:rPr>
        <w:t>trust,</w:t>
      </w:r>
      <w:r w:rsidRPr="002A769A">
        <w:rPr>
          <w:rFonts w:ascii="Book Antiqua" w:hAnsi="Book Antiqua"/>
          <w:i/>
          <w:spacing w:val="1"/>
        </w:rPr>
        <w:t xml:space="preserve"> </w:t>
      </w:r>
      <w:r w:rsidRPr="002A769A">
        <w:rPr>
          <w:rFonts w:ascii="Book Antiqua" w:hAnsi="Book Antiqua"/>
          <w:i/>
        </w:rPr>
        <w:t>the</w:t>
      </w:r>
      <w:r w:rsidRPr="002A769A">
        <w:rPr>
          <w:rFonts w:ascii="Book Antiqua" w:hAnsi="Book Antiqua"/>
          <w:i/>
          <w:spacing w:val="1"/>
        </w:rPr>
        <w:t xml:space="preserve"> </w:t>
      </w:r>
      <w:r w:rsidRPr="002A769A">
        <w:rPr>
          <w:rFonts w:ascii="Book Antiqua" w:hAnsi="Book Antiqua"/>
          <w:i/>
        </w:rPr>
        <w:t>identification</w:t>
      </w:r>
      <w:r w:rsidRPr="002A769A">
        <w:rPr>
          <w:rFonts w:ascii="Book Antiqua" w:hAnsi="Book Antiqua"/>
          <w:i/>
          <w:spacing w:val="1"/>
        </w:rPr>
        <w:t xml:space="preserve"> </w:t>
      </w:r>
      <w:r w:rsidRPr="002A769A">
        <w:rPr>
          <w:rFonts w:ascii="Book Antiqua" w:hAnsi="Book Antiqua"/>
          <w:i/>
        </w:rPr>
        <w:t>of</w:t>
      </w:r>
      <w:r w:rsidRPr="002A769A">
        <w:rPr>
          <w:rFonts w:ascii="Book Antiqua" w:hAnsi="Book Antiqua"/>
          <w:i/>
          <w:spacing w:val="1"/>
        </w:rPr>
        <w:t xml:space="preserve"> </w:t>
      </w:r>
      <w:r w:rsidRPr="002A769A">
        <w:rPr>
          <w:rFonts w:ascii="Book Antiqua" w:hAnsi="Book Antiqua"/>
          <w:i/>
        </w:rPr>
        <w:t>beneficial</w:t>
      </w:r>
      <w:r w:rsidRPr="002A769A">
        <w:rPr>
          <w:rFonts w:ascii="Book Antiqua" w:hAnsi="Book Antiqua"/>
          <w:i/>
          <w:spacing w:val="1"/>
        </w:rPr>
        <w:t xml:space="preserve"> </w:t>
      </w:r>
      <w:r w:rsidRPr="002A769A">
        <w:rPr>
          <w:rFonts w:ascii="Book Antiqua" w:hAnsi="Book Antiqua"/>
          <w:i/>
        </w:rPr>
        <w:t>owner(s)</w:t>
      </w:r>
      <w:r w:rsidRPr="002A769A">
        <w:rPr>
          <w:rFonts w:ascii="Book Antiqua" w:hAnsi="Book Antiqua"/>
          <w:i/>
          <w:spacing w:val="1"/>
        </w:rPr>
        <w:t xml:space="preserve"> </w:t>
      </w:r>
      <w:r w:rsidRPr="002A769A">
        <w:rPr>
          <w:rFonts w:ascii="Book Antiqua" w:hAnsi="Book Antiqua"/>
          <w:i/>
        </w:rPr>
        <w:t>shall</w:t>
      </w:r>
      <w:r w:rsidRPr="002A769A">
        <w:rPr>
          <w:rFonts w:ascii="Book Antiqua" w:hAnsi="Book Antiqua"/>
          <w:i/>
          <w:spacing w:val="1"/>
        </w:rPr>
        <w:t xml:space="preserve"> </w:t>
      </w:r>
      <w:r w:rsidRPr="002A769A">
        <w:rPr>
          <w:rFonts w:ascii="Book Antiqua" w:hAnsi="Book Antiqua"/>
          <w:i/>
        </w:rPr>
        <w:t>include</w:t>
      </w:r>
      <w:r w:rsidRPr="002A769A">
        <w:rPr>
          <w:rFonts w:ascii="Book Antiqua" w:hAnsi="Book Antiqua"/>
          <w:i/>
          <w:spacing w:val="1"/>
        </w:rPr>
        <w:t xml:space="preserve"> </w:t>
      </w:r>
      <w:r w:rsidRPr="002A769A">
        <w:rPr>
          <w:rFonts w:ascii="Book Antiqua" w:hAnsi="Book Antiqua"/>
          <w:i/>
        </w:rPr>
        <w:t>identification of the author of the trust, the trustee, the beneficiaries with fifteen</w:t>
      </w:r>
      <w:r w:rsidRPr="002A769A">
        <w:rPr>
          <w:rFonts w:ascii="Book Antiqua" w:hAnsi="Book Antiqua"/>
          <w:i/>
          <w:spacing w:val="1"/>
        </w:rPr>
        <w:t xml:space="preserve"> </w:t>
      </w:r>
      <w:r w:rsidRPr="002A769A">
        <w:rPr>
          <w:rFonts w:ascii="Book Antiqua" w:hAnsi="Book Antiqua"/>
          <w:i/>
        </w:rPr>
        <w:t>percent</w:t>
      </w:r>
      <w:r w:rsidRPr="002A769A">
        <w:rPr>
          <w:rFonts w:ascii="Book Antiqua" w:hAnsi="Book Antiqua"/>
          <w:i/>
          <w:spacing w:val="-3"/>
        </w:rPr>
        <w:t xml:space="preserve"> </w:t>
      </w:r>
      <w:r w:rsidRPr="002A769A">
        <w:rPr>
          <w:rFonts w:ascii="Book Antiqua" w:hAnsi="Book Antiqua"/>
          <w:i/>
        </w:rPr>
        <w:t>or</w:t>
      </w:r>
      <w:r w:rsidRPr="002A769A">
        <w:rPr>
          <w:rFonts w:ascii="Book Antiqua" w:hAnsi="Book Antiqua"/>
          <w:i/>
          <w:spacing w:val="-4"/>
        </w:rPr>
        <w:t xml:space="preserve"> </w:t>
      </w:r>
      <w:r w:rsidRPr="002A769A">
        <w:rPr>
          <w:rFonts w:ascii="Book Antiqua" w:hAnsi="Book Antiqua"/>
          <w:i/>
        </w:rPr>
        <w:t>more</w:t>
      </w:r>
      <w:r w:rsidRPr="002A769A">
        <w:rPr>
          <w:rFonts w:ascii="Book Antiqua" w:hAnsi="Book Antiqua"/>
          <w:i/>
          <w:spacing w:val="-5"/>
        </w:rPr>
        <w:t xml:space="preserve"> </w:t>
      </w:r>
      <w:r w:rsidRPr="002A769A">
        <w:rPr>
          <w:rFonts w:ascii="Book Antiqua" w:hAnsi="Book Antiqua"/>
          <w:i/>
        </w:rPr>
        <w:t>interest</w:t>
      </w:r>
      <w:r w:rsidRPr="002A769A">
        <w:rPr>
          <w:rFonts w:ascii="Book Antiqua" w:hAnsi="Book Antiqua"/>
          <w:i/>
          <w:spacing w:val="-3"/>
        </w:rPr>
        <w:t xml:space="preserve"> </w:t>
      </w:r>
      <w:r w:rsidRPr="002A769A">
        <w:rPr>
          <w:rFonts w:ascii="Book Antiqua" w:hAnsi="Book Antiqua"/>
          <w:i/>
        </w:rPr>
        <w:t>in</w:t>
      </w:r>
      <w:r w:rsidRPr="002A769A">
        <w:rPr>
          <w:rFonts w:ascii="Book Antiqua" w:hAnsi="Book Antiqua"/>
          <w:i/>
          <w:spacing w:val="-3"/>
        </w:rPr>
        <w:t xml:space="preserve"> </w:t>
      </w:r>
      <w:r w:rsidRPr="002A769A">
        <w:rPr>
          <w:rFonts w:ascii="Book Antiqua" w:hAnsi="Book Antiqua"/>
          <w:i/>
        </w:rPr>
        <w:t>the</w:t>
      </w:r>
      <w:r w:rsidRPr="002A769A">
        <w:rPr>
          <w:rFonts w:ascii="Book Antiqua" w:hAnsi="Book Antiqua"/>
          <w:i/>
          <w:spacing w:val="-4"/>
        </w:rPr>
        <w:t xml:space="preserve"> </w:t>
      </w:r>
      <w:r w:rsidRPr="002A769A">
        <w:rPr>
          <w:rFonts w:ascii="Book Antiqua" w:hAnsi="Book Antiqua"/>
          <w:i/>
        </w:rPr>
        <w:t>trust</w:t>
      </w:r>
      <w:r w:rsidRPr="002A769A">
        <w:rPr>
          <w:rFonts w:ascii="Book Antiqua" w:hAnsi="Book Antiqua"/>
          <w:i/>
          <w:spacing w:val="-6"/>
        </w:rPr>
        <w:t xml:space="preserve"> </w:t>
      </w:r>
      <w:r w:rsidRPr="002A769A">
        <w:rPr>
          <w:rFonts w:ascii="Book Antiqua" w:hAnsi="Book Antiqua"/>
          <w:i/>
        </w:rPr>
        <w:t>and</w:t>
      </w:r>
      <w:r w:rsidRPr="002A769A">
        <w:rPr>
          <w:rFonts w:ascii="Book Antiqua" w:hAnsi="Book Antiqua"/>
          <w:i/>
          <w:spacing w:val="-4"/>
        </w:rPr>
        <w:t xml:space="preserve"> </w:t>
      </w:r>
      <w:r w:rsidRPr="002A769A">
        <w:rPr>
          <w:rFonts w:ascii="Book Antiqua" w:hAnsi="Book Antiqua"/>
          <w:i/>
        </w:rPr>
        <w:t>any</w:t>
      </w:r>
      <w:r w:rsidRPr="002A769A">
        <w:rPr>
          <w:rFonts w:ascii="Book Antiqua" w:hAnsi="Book Antiqua"/>
          <w:i/>
          <w:spacing w:val="-5"/>
        </w:rPr>
        <w:t xml:space="preserve"> </w:t>
      </w:r>
      <w:r w:rsidRPr="002A769A">
        <w:rPr>
          <w:rFonts w:ascii="Book Antiqua" w:hAnsi="Book Antiqua"/>
          <w:i/>
        </w:rPr>
        <w:t>other</w:t>
      </w:r>
      <w:r w:rsidRPr="002A769A">
        <w:rPr>
          <w:rFonts w:ascii="Book Antiqua" w:hAnsi="Book Antiqua"/>
          <w:i/>
          <w:spacing w:val="-7"/>
        </w:rPr>
        <w:t xml:space="preserve"> </w:t>
      </w:r>
      <w:r w:rsidRPr="002A769A">
        <w:rPr>
          <w:rFonts w:ascii="Book Antiqua" w:hAnsi="Book Antiqua"/>
          <w:i/>
        </w:rPr>
        <w:t>natural</w:t>
      </w:r>
      <w:r w:rsidRPr="002A769A">
        <w:rPr>
          <w:rFonts w:ascii="Book Antiqua" w:hAnsi="Book Antiqua"/>
          <w:i/>
          <w:spacing w:val="-3"/>
        </w:rPr>
        <w:t xml:space="preserve"> </w:t>
      </w:r>
      <w:r w:rsidRPr="002A769A">
        <w:rPr>
          <w:rFonts w:ascii="Book Antiqua" w:hAnsi="Book Antiqua"/>
          <w:i/>
        </w:rPr>
        <w:t>person</w:t>
      </w:r>
      <w:r w:rsidRPr="002A769A">
        <w:rPr>
          <w:rFonts w:ascii="Book Antiqua" w:hAnsi="Book Antiqua"/>
          <w:i/>
          <w:spacing w:val="-3"/>
        </w:rPr>
        <w:t xml:space="preserve"> </w:t>
      </w:r>
      <w:r w:rsidRPr="002A769A">
        <w:rPr>
          <w:rFonts w:ascii="Book Antiqua" w:hAnsi="Book Antiqua"/>
          <w:i/>
        </w:rPr>
        <w:t>exercising</w:t>
      </w:r>
      <w:r w:rsidRPr="002A769A">
        <w:rPr>
          <w:rFonts w:ascii="Book Antiqua" w:hAnsi="Book Antiqua"/>
          <w:i/>
          <w:spacing w:val="-4"/>
        </w:rPr>
        <w:t xml:space="preserve"> </w:t>
      </w:r>
      <w:r w:rsidRPr="002A769A">
        <w:rPr>
          <w:rFonts w:ascii="Book Antiqua" w:hAnsi="Book Antiqua"/>
          <w:i/>
        </w:rPr>
        <w:t>ultimate</w:t>
      </w:r>
      <w:r w:rsidRPr="002A769A">
        <w:rPr>
          <w:rFonts w:ascii="Book Antiqua" w:hAnsi="Book Antiqua"/>
          <w:i/>
          <w:spacing w:val="-57"/>
        </w:rPr>
        <w:t xml:space="preserve"> </w:t>
      </w:r>
      <w:r w:rsidRPr="002A769A">
        <w:rPr>
          <w:rFonts w:ascii="Book Antiqua" w:hAnsi="Book Antiqua"/>
          <w:i/>
        </w:rPr>
        <w:t>effective</w:t>
      </w:r>
      <w:r w:rsidRPr="002A769A">
        <w:rPr>
          <w:rFonts w:ascii="Book Antiqua" w:hAnsi="Book Antiqua"/>
          <w:i/>
          <w:spacing w:val="-2"/>
        </w:rPr>
        <w:t xml:space="preserve"> </w:t>
      </w:r>
      <w:r w:rsidRPr="002A769A">
        <w:rPr>
          <w:rFonts w:ascii="Book Antiqua" w:hAnsi="Book Antiqua"/>
          <w:i/>
        </w:rPr>
        <w:t>control over the trust through a chain</w:t>
      </w:r>
      <w:r w:rsidRPr="002A769A">
        <w:rPr>
          <w:rFonts w:ascii="Book Antiqua" w:hAnsi="Book Antiqua"/>
          <w:i/>
          <w:spacing w:val="-1"/>
        </w:rPr>
        <w:t xml:space="preserve"> </w:t>
      </w:r>
      <w:r w:rsidRPr="002A769A">
        <w:rPr>
          <w:rFonts w:ascii="Book Antiqua" w:hAnsi="Book Antiqua"/>
          <w:i/>
        </w:rPr>
        <w:t>of control or ownership.</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9"/>
        </w:numPr>
        <w:tabs>
          <w:tab w:val="left" w:pos="1758"/>
        </w:tabs>
        <w:ind w:left="1757" w:right="1420" w:hanging="346"/>
        <w:jc w:val="both"/>
        <w:rPr>
          <w:rFonts w:ascii="Book Antiqua" w:hAnsi="Book Antiqua"/>
          <w:i/>
        </w:rPr>
      </w:pPr>
      <w:r w:rsidRPr="002A769A">
        <w:rPr>
          <w:rFonts w:ascii="Book Antiqua" w:hAnsi="Book Antiqua"/>
          <w:i/>
        </w:rPr>
        <w:t>An Agent is a person employed to do any act for another, or to represent another</w:t>
      </w:r>
      <w:r w:rsidRPr="002A769A">
        <w:rPr>
          <w:rFonts w:ascii="Book Antiqua" w:hAnsi="Book Antiqua"/>
          <w:i/>
          <w:spacing w:val="1"/>
        </w:rPr>
        <w:t xml:space="preserve"> </w:t>
      </w:r>
      <w:r w:rsidRPr="002A769A">
        <w:rPr>
          <w:rFonts w:ascii="Book Antiqua" w:hAnsi="Book Antiqua"/>
          <w:i/>
        </w:rPr>
        <w:t>in</w:t>
      </w:r>
      <w:r w:rsidRPr="002A769A">
        <w:rPr>
          <w:rFonts w:ascii="Book Antiqua" w:hAnsi="Book Antiqua"/>
          <w:i/>
          <w:spacing w:val="-1"/>
        </w:rPr>
        <w:t xml:space="preserve"> </w:t>
      </w:r>
      <w:r w:rsidRPr="002A769A">
        <w:rPr>
          <w:rFonts w:ascii="Book Antiqua" w:hAnsi="Book Antiqua"/>
          <w:i/>
        </w:rPr>
        <w:t>dealings with third person.</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0"/>
          <w:numId w:val="99"/>
        </w:numPr>
        <w:tabs>
          <w:tab w:val="left" w:pos="1758"/>
        </w:tabs>
        <w:ind w:left="1757" w:right="1420" w:hanging="346"/>
        <w:jc w:val="both"/>
        <w:rPr>
          <w:rFonts w:ascii="Book Antiqua" w:hAnsi="Book Antiqua"/>
          <w:i/>
        </w:rPr>
      </w:pPr>
      <w:r w:rsidRPr="002A769A">
        <w:rPr>
          <w:rFonts w:ascii="Book Antiqua" w:hAnsi="Book Antiqua"/>
          <w:i/>
        </w:rPr>
        <w:t>The</w:t>
      </w:r>
      <w:r w:rsidRPr="002A769A">
        <w:rPr>
          <w:rFonts w:ascii="Book Antiqua" w:hAnsi="Book Antiqua"/>
          <w:i/>
          <w:spacing w:val="1"/>
        </w:rPr>
        <w:t xml:space="preserve"> </w:t>
      </w:r>
      <w:r w:rsidRPr="002A769A">
        <w:rPr>
          <w:rFonts w:ascii="Book Antiqua" w:hAnsi="Book Antiqua"/>
          <w:i/>
        </w:rPr>
        <w:t>successful</w:t>
      </w:r>
      <w:r w:rsidRPr="002A769A">
        <w:rPr>
          <w:rFonts w:ascii="Book Antiqua" w:hAnsi="Book Antiqua"/>
          <w:i/>
          <w:spacing w:val="1"/>
        </w:rPr>
        <w:t xml:space="preserve"> </w:t>
      </w:r>
      <w:r w:rsidRPr="002A769A">
        <w:rPr>
          <w:rFonts w:ascii="Book Antiqua" w:hAnsi="Book Antiqua"/>
          <w:i/>
        </w:rPr>
        <w:t>bidder</w:t>
      </w:r>
      <w:r w:rsidRPr="002A769A">
        <w:rPr>
          <w:rFonts w:ascii="Book Antiqua" w:hAnsi="Book Antiqua"/>
          <w:i/>
          <w:spacing w:val="1"/>
        </w:rPr>
        <w:t xml:space="preserve"> </w:t>
      </w:r>
      <w:r w:rsidRPr="002A769A">
        <w:rPr>
          <w:rFonts w:ascii="Book Antiqua" w:hAnsi="Book Antiqua"/>
          <w:i/>
        </w:rPr>
        <w:t>shall</w:t>
      </w:r>
      <w:r w:rsidRPr="002A769A">
        <w:rPr>
          <w:rFonts w:ascii="Book Antiqua" w:hAnsi="Book Antiqua"/>
          <w:i/>
          <w:spacing w:val="1"/>
        </w:rPr>
        <w:t xml:space="preserve"> </w:t>
      </w:r>
      <w:r w:rsidRPr="002A769A">
        <w:rPr>
          <w:rFonts w:ascii="Book Antiqua" w:hAnsi="Book Antiqua"/>
          <w:i/>
        </w:rPr>
        <w:t>not</w:t>
      </w:r>
      <w:r w:rsidRPr="002A769A">
        <w:rPr>
          <w:rFonts w:ascii="Book Antiqua" w:hAnsi="Book Antiqua"/>
          <w:i/>
          <w:spacing w:val="1"/>
        </w:rPr>
        <w:t xml:space="preserve"> </w:t>
      </w:r>
      <w:r w:rsidRPr="002A769A">
        <w:rPr>
          <w:rFonts w:ascii="Book Antiqua" w:hAnsi="Book Antiqua"/>
          <w:i/>
        </w:rPr>
        <w:t>be</w:t>
      </w:r>
      <w:r w:rsidRPr="002A769A">
        <w:rPr>
          <w:rFonts w:ascii="Book Antiqua" w:hAnsi="Book Antiqua"/>
          <w:i/>
          <w:spacing w:val="1"/>
        </w:rPr>
        <w:t xml:space="preserve"> </w:t>
      </w:r>
      <w:r w:rsidRPr="002A769A">
        <w:rPr>
          <w:rFonts w:ascii="Book Antiqua" w:hAnsi="Book Antiqua"/>
          <w:i/>
        </w:rPr>
        <w:t>allowed</w:t>
      </w:r>
      <w:r w:rsidRPr="002A769A">
        <w:rPr>
          <w:rFonts w:ascii="Book Antiqua" w:hAnsi="Book Antiqua"/>
          <w:i/>
          <w:spacing w:val="1"/>
        </w:rPr>
        <w:t xml:space="preserve"> </w:t>
      </w:r>
      <w:r w:rsidRPr="002A769A">
        <w:rPr>
          <w:rFonts w:ascii="Book Antiqua" w:hAnsi="Book Antiqua"/>
          <w:i/>
        </w:rPr>
        <w:t>to</w:t>
      </w:r>
      <w:r w:rsidRPr="002A769A">
        <w:rPr>
          <w:rFonts w:ascii="Book Antiqua" w:hAnsi="Book Antiqua"/>
          <w:i/>
          <w:spacing w:val="1"/>
        </w:rPr>
        <w:t xml:space="preserve"> </w:t>
      </w:r>
      <w:r w:rsidRPr="002A769A">
        <w:rPr>
          <w:rFonts w:ascii="Book Antiqua" w:hAnsi="Book Antiqua"/>
          <w:i/>
        </w:rPr>
        <w:t>sub-contract</w:t>
      </w:r>
      <w:r w:rsidRPr="002A769A">
        <w:rPr>
          <w:rFonts w:ascii="Book Antiqua" w:hAnsi="Book Antiqua"/>
          <w:i/>
          <w:spacing w:val="1"/>
        </w:rPr>
        <w:t xml:space="preserve"> </w:t>
      </w:r>
      <w:r w:rsidRPr="002A769A">
        <w:rPr>
          <w:rFonts w:ascii="Book Antiqua" w:hAnsi="Book Antiqua"/>
          <w:i/>
        </w:rPr>
        <w:t>works</w:t>
      </w:r>
      <w:r w:rsidRPr="002A769A">
        <w:rPr>
          <w:rFonts w:ascii="Book Antiqua" w:hAnsi="Book Antiqua"/>
          <w:i/>
          <w:spacing w:val="1"/>
        </w:rPr>
        <w:t xml:space="preserve"> </w:t>
      </w:r>
      <w:r w:rsidRPr="002A769A">
        <w:rPr>
          <w:rFonts w:ascii="Book Antiqua" w:hAnsi="Book Antiqua"/>
          <w:i/>
        </w:rPr>
        <w:t>to</w:t>
      </w:r>
      <w:r w:rsidRPr="002A769A">
        <w:rPr>
          <w:rFonts w:ascii="Book Antiqua" w:hAnsi="Book Antiqua"/>
          <w:i/>
          <w:spacing w:val="1"/>
        </w:rPr>
        <w:t xml:space="preserve"> </w:t>
      </w:r>
      <w:r w:rsidRPr="002A769A">
        <w:rPr>
          <w:rFonts w:ascii="Book Antiqua" w:hAnsi="Book Antiqua"/>
          <w:i/>
        </w:rPr>
        <w:t>any</w:t>
      </w:r>
      <w:r w:rsidRPr="002A769A">
        <w:rPr>
          <w:rFonts w:ascii="Book Antiqua" w:hAnsi="Book Antiqua"/>
          <w:i/>
          <w:spacing w:val="1"/>
        </w:rPr>
        <w:t xml:space="preserve"> </w:t>
      </w:r>
      <w:r w:rsidRPr="002A769A">
        <w:rPr>
          <w:rFonts w:ascii="Book Antiqua" w:hAnsi="Book Antiqua"/>
          <w:i/>
        </w:rPr>
        <w:t>Contractor/Bidder</w:t>
      </w:r>
      <w:r w:rsidRPr="002A769A">
        <w:rPr>
          <w:rFonts w:ascii="Book Antiqua" w:hAnsi="Book Antiqua"/>
          <w:i/>
          <w:spacing w:val="-2"/>
        </w:rPr>
        <w:t xml:space="preserve"> </w:t>
      </w:r>
      <w:r w:rsidRPr="002A769A">
        <w:rPr>
          <w:rFonts w:ascii="Book Antiqua" w:hAnsi="Book Antiqua"/>
          <w:i/>
        </w:rPr>
        <w:t>from</w:t>
      </w:r>
      <w:r w:rsidRPr="002A769A">
        <w:rPr>
          <w:rFonts w:ascii="Book Antiqua" w:hAnsi="Book Antiqua"/>
          <w:i/>
          <w:spacing w:val="-3"/>
        </w:rPr>
        <w:t xml:space="preserve"> </w:t>
      </w:r>
      <w:r w:rsidRPr="002A769A">
        <w:rPr>
          <w:rFonts w:ascii="Book Antiqua" w:hAnsi="Book Antiqua"/>
          <w:i/>
        </w:rPr>
        <w:t>a</w:t>
      </w:r>
      <w:r w:rsidRPr="002A769A">
        <w:rPr>
          <w:rFonts w:ascii="Book Antiqua" w:hAnsi="Book Antiqua"/>
          <w:i/>
          <w:spacing w:val="-4"/>
        </w:rPr>
        <w:t xml:space="preserve"> </w:t>
      </w:r>
      <w:r w:rsidRPr="002A769A">
        <w:rPr>
          <w:rFonts w:ascii="Book Antiqua" w:hAnsi="Book Antiqua"/>
          <w:i/>
        </w:rPr>
        <w:t>country</w:t>
      </w:r>
      <w:r w:rsidRPr="002A769A">
        <w:rPr>
          <w:rFonts w:ascii="Book Antiqua" w:hAnsi="Book Antiqua"/>
          <w:i/>
          <w:spacing w:val="-4"/>
        </w:rPr>
        <w:t xml:space="preserve"> </w:t>
      </w:r>
      <w:r w:rsidRPr="002A769A">
        <w:rPr>
          <w:rFonts w:ascii="Book Antiqua" w:hAnsi="Book Antiqua"/>
          <w:i/>
        </w:rPr>
        <w:t>which</w:t>
      </w:r>
      <w:r w:rsidRPr="002A769A">
        <w:rPr>
          <w:rFonts w:ascii="Book Antiqua" w:hAnsi="Book Antiqua"/>
          <w:i/>
          <w:spacing w:val="-4"/>
        </w:rPr>
        <w:t xml:space="preserve"> </w:t>
      </w:r>
      <w:r w:rsidRPr="002A769A">
        <w:rPr>
          <w:rFonts w:ascii="Book Antiqua" w:hAnsi="Book Antiqua"/>
          <w:i/>
        </w:rPr>
        <w:t>shares</w:t>
      </w:r>
      <w:r w:rsidRPr="002A769A">
        <w:rPr>
          <w:rFonts w:ascii="Book Antiqua" w:hAnsi="Book Antiqua"/>
          <w:i/>
          <w:spacing w:val="-3"/>
        </w:rPr>
        <w:t xml:space="preserve"> </w:t>
      </w:r>
      <w:r w:rsidRPr="002A769A">
        <w:rPr>
          <w:rFonts w:ascii="Book Antiqua" w:hAnsi="Book Antiqua"/>
          <w:i/>
        </w:rPr>
        <w:t>a</w:t>
      </w:r>
      <w:r w:rsidRPr="002A769A">
        <w:rPr>
          <w:rFonts w:ascii="Book Antiqua" w:hAnsi="Book Antiqua"/>
          <w:i/>
          <w:spacing w:val="-2"/>
        </w:rPr>
        <w:t xml:space="preserve"> </w:t>
      </w:r>
      <w:r w:rsidRPr="002A769A">
        <w:rPr>
          <w:rFonts w:ascii="Book Antiqua" w:hAnsi="Book Antiqua"/>
          <w:i/>
        </w:rPr>
        <w:t>land</w:t>
      </w:r>
      <w:r w:rsidRPr="002A769A">
        <w:rPr>
          <w:rFonts w:ascii="Book Antiqua" w:hAnsi="Book Antiqua"/>
          <w:i/>
          <w:spacing w:val="-2"/>
        </w:rPr>
        <w:t xml:space="preserve"> </w:t>
      </w:r>
      <w:r w:rsidRPr="002A769A">
        <w:rPr>
          <w:rFonts w:ascii="Book Antiqua" w:hAnsi="Book Antiqua"/>
          <w:i/>
        </w:rPr>
        <w:t>border</w:t>
      </w:r>
      <w:r w:rsidRPr="002A769A">
        <w:rPr>
          <w:rFonts w:ascii="Book Antiqua" w:hAnsi="Book Antiqua"/>
          <w:i/>
          <w:spacing w:val="-3"/>
        </w:rPr>
        <w:t xml:space="preserve"> </w:t>
      </w:r>
      <w:r w:rsidRPr="002A769A">
        <w:rPr>
          <w:rFonts w:ascii="Book Antiqua" w:hAnsi="Book Antiqua"/>
          <w:i/>
        </w:rPr>
        <w:t>with</w:t>
      </w:r>
      <w:r w:rsidRPr="002A769A">
        <w:rPr>
          <w:rFonts w:ascii="Book Antiqua" w:hAnsi="Book Antiqua"/>
          <w:i/>
          <w:spacing w:val="-4"/>
        </w:rPr>
        <w:t xml:space="preserve"> </w:t>
      </w:r>
      <w:r w:rsidRPr="002A769A">
        <w:rPr>
          <w:rFonts w:ascii="Book Antiqua" w:hAnsi="Book Antiqua"/>
          <w:i/>
        </w:rPr>
        <w:t>India</w:t>
      </w:r>
      <w:r w:rsidRPr="002A769A">
        <w:rPr>
          <w:rFonts w:ascii="Book Antiqua" w:hAnsi="Book Antiqua"/>
          <w:i/>
          <w:spacing w:val="-3"/>
        </w:rPr>
        <w:t xml:space="preserve"> </w:t>
      </w:r>
      <w:r w:rsidRPr="002A769A">
        <w:rPr>
          <w:rFonts w:ascii="Book Antiqua" w:hAnsi="Book Antiqua"/>
          <w:i/>
        </w:rPr>
        <w:t>unless</w:t>
      </w:r>
      <w:r w:rsidRPr="002A769A">
        <w:rPr>
          <w:rFonts w:ascii="Book Antiqua" w:hAnsi="Book Antiqua"/>
          <w:i/>
          <w:spacing w:val="-4"/>
        </w:rPr>
        <w:t xml:space="preserve"> </w:t>
      </w:r>
      <w:r w:rsidRPr="002A769A">
        <w:rPr>
          <w:rFonts w:ascii="Book Antiqua" w:hAnsi="Book Antiqua"/>
          <w:i/>
        </w:rPr>
        <w:t>such</w:t>
      </w:r>
      <w:r w:rsidRPr="002A769A">
        <w:rPr>
          <w:rFonts w:ascii="Book Antiqua" w:hAnsi="Book Antiqua"/>
          <w:i/>
          <w:spacing w:val="-57"/>
        </w:rPr>
        <w:t xml:space="preserve"> </w:t>
      </w:r>
      <w:r w:rsidRPr="002A769A">
        <w:rPr>
          <w:rFonts w:ascii="Book Antiqua" w:hAnsi="Book Antiqua"/>
          <w:i/>
        </w:rPr>
        <w:t>Contractor/Bidder is registered with the Competent</w:t>
      </w:r>
      <w:r w:rsidRPr="002A769A">
        <w:rPr>
          <w:rFonts w:ascii="Book Antiqua" w:hAnsi="Book Antiqua"/>
          <w:i/>
          <w:spacing w:val="-1"/>
        </w:rPr>
        <w:t xml:space="preserve"> </w:t>
      </w:r>
      <w:r w:rsidRPr="002A769A">
        <w:rPr>
          <w:rFonts w:ascii="Book Antiqua" w:hAnsi="Book Antiqua"/>
          <w:i/>
        </w:rPr>
        <w:t>Authority.</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ListParagraph"/>
        <w:numPr>
          <w:ilvl w:val="1"/>
          <w:numId w:val="101"/>
        </w:numPr>
        <w:tabs>
          <w:tab w:val="left" w:pos="1353"/>
        </w:tabs>
        <w:ind w:left="1352" w:right="1400"/>
        <w:jc w:val="both"/>
        <w:rPr>
          <w:rFonts w:ascii="Book Antiqua" w:hAnsi="Book Antiqua"/>
        </w:rPr>
      </w:pPr>
      <w:r w:rsidRPr="002A769A">
        <w:rPr>
          <w:rFonts w:ascii="Book Antiqua" w:hAnsi="Book Antiqua"/>
        </w:rPr>
        <w:t>Only</w:t>
      </w:r>
      <w:r w:rsidRPr="002A769A">
        <w:rPr>
          <w:rFonts w:ascii="Book Antiqua" w:hAnsi="Book Antiqua"/>
          <w:spacing w:val="53"/>
        </w:rPr>
        <w:t xml:space="preserve"> </w:t>
      </w:r>
      <w:r w:rsidRPr="002A769A">
        <w:rPr>
          <w:rFonts w:ascii="Book Antiqua" w:hAnsi="Book Antiqua"/>
          <w:b/>
        </w:rPr>
        <w:t>‘Class –I</w:t>
      </w:r>
      <w:r w:rsidRPr="002A769A">
        <w:rPr>
          <w:rFonts w:ascii="Book Antiqua" w:hAnsi="Book Antiqua"/>
          <w:b/>
          <w:spacing w:val="-2"/>
        </w:rPr>
        <w:t xml:space="preserve"> </w:t>
      </w:r>
      <w:r w:rsidRPr="002A769A">
        <w:rPr>
          <w:rFonts w:ascii="Book Antiqua" w:hAnsi="Book Antiqua"/>
          <w:b/>
        </w:rPr>
        <w:t>local</w:t>
      </w:r>
      <w:r w:rsidRPr="002A769A">
        <w:rPr>
          <w:rFonts w:ascii="Book Antiqua" w:hAnsi="Book Antiqua"/>
          <w:b/>
          <w:spacing w:val="-1"/>
        </w:rPr>
        <w:t xml:space="preserve"> </w:t>
      </w:r>
      <w:r w:rsidRPr="002A769A">
        <w:rPr>
          <w:rFonts w:ascii="Book Antiqua" w:hAnsi="Book Antiqua"/>
          <w:b/>
        </w:rPr>
        <w:t>supplier’</w:t>
      </w:r>
      <w:r w:rsidRPr="002A769A">
        <w:rPr>
          <w:rFonts w:ascii="Book Antiqua" w:hAnsi="Book Antiqua"/>
          <w:b/>
          <w:spacing w:val="58"/>
        </w:rPr>
        <w:t xml:space="preserve"> </w:t>
      </w:r>
      <w:r w:rsidRPr="002A769A">
        <w:rPr>
          <w:rFonts w:ascii="Book Antiqua" w:hAnsi="Book Antiqua"/>
          <w:b/>
        </w:rPr>
        <w:t>are</w:t>
      </w:r>
      <w:r w:rsidRPr="002A769A">
        <w:rPr>
          <w:rFonts w:ascii="Book Antiqua" w:hAnsi="Book Antiqua"/>
          <w:b/>
          <w:spacing w:val="-1"/>
        </w:rPr>
        <w:t xml:space="preserve"> </w:t>
      </w:r>
      <w:r w:rsidRPr="002A769A">
        <w:rPr>
          <w:rFonts w:ascii="Book Antiqua" w:hAnsi="Book Antiqua"/>
          <w:b/>
        </w:rPr>
        <w:t>eligible</w:t>
      </w:r>
      <w:r w:rsidRPr="002A769A">
        <w:rPr>
          <w:rFonts w:ascii="Book Antiqua" w:hAnsi="Book Antiqua"/>
          <w:b/>
          <w:spacing w:val="-1"/>
        </w:rPr>
        <w:t xml:space="preserve"> </w:t>
      </w:r>
      <w:r w:rsidRPr="002A769A">
        <w:rPr>
          <w:rFonts w:ascii="Book Antiqua" w:hAnsi="Book Antiqua"/>
          <w:b/>
        </w:rPr>
        <w:t>to</w:t>
      </w:r>
      <w:r w:rsidRPr="002A769A">
        <w:rPr>
          <w:rFonts w:ascii="Book Antiqua" w:hAnsi="Book Antiqua"/>
          <w:b/>
          <w:spacing w:val="-1"/>
        </w:rPr>
        <w:t xml:space="preserve"> </w:t>
      </w:r>
      <w:r w:rsidRPr="002A769A">
        <w:rPr>
          <w:rFonts w:ascii="Book Antiqua" w:hAnsi="Book Antiqua"/>
          <w:b/>
        </w:rPr>
        <w:t>bid</w:t>
      </w:r>
      <w:r w:rsidRPr="002A769A">
        <w:rPr>
          <w:rFonts w:ascii="Book Antiqua" w:hAnsi="Book Antiqua"/>
          <w:b/>
          <w:spacing w:val="3"/>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line</w:t>
      </w:r>
      <w:r w:rsidRPr="002A769A">
        <w:rPr>
          <w:rFonts w:ascii="Book Antiqua" w:hAnsi="Book Antiqua"/>
          <w:spacing w:val="-1"/>
        </w:rPr>
        <w:t xml:space="preserve"> </w:t>
      </w:r>
      <w:r w:rsidRPr="002A769A">
        <w:rPr>
          <w:rFonts w:ascii="Book Antiqua" w:hAnsi="Book Antiqua"/>
        </w:rPr>
        <w:t>with</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following:</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2"/>
          <w:numId w:val="101"/>
        </w:numPr>
        <w:tabs>
          <w:tab w:val="left" w:pos="2137"/>
        </w:tabs>
        <w:ind w:right="1038" w:hanging="425"/>
        <w:rPr>
          <w:rFonts w:ascii="Book Antiqua" w:hAnsi="Book Antiqua"/>
        </w:rPr>
      </w:pPr>
      <w:r w:rsidRPr="002A769A">
        <w:rPr>
          <w:rFonts w:ascii="Book Antiqua" w:hAnsi="Book Antiqua"/>
        </w:rPr>
        <w:t>Public</w:t>
      </w:r>
      <w:r w:rsidRPr="002A769A">
        <w:rPr>
          <w:rFonts w:ascii="Book Antiqua" w:hAnsi="Book Antiqua"/>
          <w:spacing w:val="1"/>
        </w:rPr>
        <w:t xml:space="preserve"> </w:t>
      </w:r>
      <w:r w:rsidRPr="002A769A">
        <w:rPr>
          <w:rFonts w:ascii="Book Antiqua" w:hAnsi="Book Antiqua"/>
        </w:rPr>
        <w:t>Procurement</w:t>
      </w:r>
      <w:r w:rsidRPr="002A769A">
        <w:rPr>
          <w:rFonts w:ascii="Book Antiqua" w:hAnsi="Book Antiqua"/>
          <w:spacing w:val="1"/>
        </w:rPr>
        <w:t xml:space="preserve"> </w:t>
      </w:r>
      <w:r w:rsidRPr="002A769A">
        <w:rPr>
          <w:rFonts w:ascii="Book Antiqua" w:hAnsi="Book Antiqua"/>
        </w:rPr>
        <w:t>(Preference</w:t>
      </w:r>
      <w:r w:rsidRPr="002A769A">
        <w:rPr>
          <w:rFonts w:ascii="Book Antiqua" w:hAnsi="Book Antiqua"/>
          <w:spacing w:val="1"/>
        </w:rPr>
        <w:t xml:space="preserve"> </w:t>
      </w:r>
      <w:r w:rsidRPr="002A769A">
        <w:rPr>
          <w:rFonts w:ascii="Book Antiqua" w:hAnsi="Book Antiqua"/>
        </w:rPr>
        <w:t>to</w:t>
      </w:r>
      <w:r w:rsidRPr="002A769A">
        <w:rPr>
          <w:rFonts w:ascii="Book Antiqua" w:hAnsi="Book Antiqua"/>
          <w:spacing w:val="1"/>
        </w:rPr>
        <w:t xml:space="preserve"> </w:t>
      </w:r>
      <w:r w:rsidRPr="002A769A">
        <w:rPr>
          <w:rFonts w:ascii="Book Antiqua" w:hAnsi="Book Antiqua"/>
        </w:rPr>
        <w:t>Make</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India)</w:t>
      </w:r>
      <w:r w:rsidRPr="002A769A">
        <w:rPr>
          <w:rFonts w:ascii="Book Antiqua" w:hAnsi="Book Antiqua"/>
          <w:spacing w:val="1"/>
        </w:rPr>
        <w:t xml:space="preserve"> </w:t>
      </w:r>
      <w:r w:rsidRPr="002A769A">
        <w:rPr>
          <w:rFonts w:ascii="Book Antiqua" w:hAnsi="Book Antiqua"/>
        </w:rPr>
        <w:t>Order,</w:t>
      </w:r>
      <w:r w:rsidRPr="002A769A">
        <w:rPr>
          <w:rFonts w:ascii="Book Antiqua" w:hAnsi="Book Antiqua"/>
          <w:spacing w:val="1"/>
        </w:rPr>
        <w:t xml:space="preserve"> </w:t>
      </w:r>
      <w:r w:rsidRPr="002A769A">
        <w:rPr>
          <w:rFonts w:ascii="Book Antiqua" w:hAnsi="Book Antiqua"/>
        </w:rPr>
        <w:t>2017</w:t>
      </w:r>
      <w:r w:rsidRPr="002A769A">
        <w:rPr>
          <w:rFonts w:ascii="Book Antiqua" w:hAnsi="Book Antiqua"/>
          <w:spacing w:val="1"/>
        </w:rPr>
        <w:t xml:space="preserve"> </w:t>
      </w:r>
      <w:r w:rsidRPr="002A769A">
        <w:rPr>
          <w:rFonts w:ascii="Book Antiqua" w:hAnsi="Book Antiqua"/>
        </w:rPr>
        <w:t>issued</w:t>
      </w:r>
      <w:r w:rsidRPr="002A769A">
        <w:rPr>
          <w:rFonts w:ascii="Book Antiqua" w:hAnsi="Book Antiqua"/>
          <w:spacing w:val="1"/>
        </w:rPr>
        <w:t xml:space="preserve"> </w:t>
      </w:r>
      <w:r w:rsidRPr="002A769A">
        <w:rPr>
          <w:rFonts w:ascii="Book Antiqua" w:hAnsi="Book Antiqua"/>
        </w:rPr>
        <w:t>by</w:t>
      </w:r>
      <w:r w:rsidRPr="002A769A">
        <w:rPr>
          <w:rFonts w:ascii="Book Antiqua" w:hAnsi="Book Antiqua"/>
          <w:spacing w:val="1"/>
        </w:rPr>
        <w:t xml:space="preserve"> </w:t>
      </w:r>
      <w:r w:rsidRPr="002A769A">
        <w:rPr>
          <w:rFonts w:ascii="Book Antiqua" w:hAnsi="Book Antiqua"/>
        </w:rPr>
        <w:t>Department for promotion of Industry and Internal Trade (DPIIT), Ministry of</w:t>
      </w:r>
      <w:r w:rsidRPr="002A769A">
        <w:rPr>
          <w:rFonts w:ascii="Book Antiqua" w:hAnsi="Book Antiqua"/>
          <w:spacing w:val="1"/>
        </w:rPr>
        <w:t xml:space="preserve"> </w:t>
      </w:r>
      <w:r w:rsidRPr="002A769A">
        <w:rPr>
          <w:rFonts w:ascii="Book Antiqua" w:hAnsi="Book Antiqua"/>
        </w:rPr>
        <w:t>Commerce and Industry, Government of India vide order dated 15/06/2017, its</w:t>
      </w:r>
      <w:r w:rsidRPr="002A769A">
        <w:rPr>
          <w:rFonts w:ascii="Book Antiqua" w:hAnsi="Book Antiqua"/>
          <w:spacing w:val="1"/>
        </w:rPr>
        <w:t xml:space="preserve"> </w:t>
      </w:r>
      <w:r w:rsidRPr="002A769A">
        <w:rPr>
          <w:rFonts w:ascii="Book Antiqua" w:hAnsi="Book Antiqua"/>
        </w:rPr>
        <w:t>revision</w:t>
      </w:r>
      <w:r w:rsidRPr="002A769A">
        <w:rPr>
          <w:rFonts w:ascii="Book Antiqua" w:hAnsi="Book Antiqua"/>
          <w:spacing w:val="-1"/>
        </w:rPr>
        <w:t xml:space="preserve"> </w:t>
      </w:r>
      <w:r w:rsidRPr="002A769A">
        <w:rPr>
          <w:rFonts w:ascii="Book Antiqua" w:hAnsi="Book Antiqua"/>
        </w:rPr>
        <w:t xml:space="preserve">dated </w:t>
      </w:r>
      <w:r w:rsidRPr="002A769A">
        <w:rPr>
          <w:rFonts w:ascii="Book Antiqua" w:hAnsi="Book Antiqua"/>
          <w:b/>
        </w:rPr>
        <w:t xml:space="preserve">16/09/2020 </w:t>
      </w:r>
      <w:r w:rsidRPr="002A769A">
        <w:rPr>
          <w:rFonts w:ascii="Book Antiqua" w:hAnsi="Book Antiqua"/>
        </w:rPr>
        <w:t>(PPP-MII</w:t>
      </w:r>
      <w:r w:rsidRPr="002A769A">
        <w:rPr>
          <w:rFonts w:ascii="Book Antiqua" w:hAnsi="Book Antiqua"/>
          <w:spacing w:val="-4"/>
        </w:rPr>
        <w:t xml:space="preserve"> </w:t>
      </w:r>
      <w:r w:rsidRPr="002A769A">
        <w:rPr>
          <w:rFonts w:ascii="Book Antiqua" w:hAnsi="Book Antiqua"/>
        </w:rPr>
        <w:t>Order),</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2"/>
          <w:numId w:val="101"/>
        </w:numPr>
        <w:tabs>
          <w:tab w:val="left" w:pos="2137"/>
        </w:tabs>
        <w:ind w:right="1042" w:hanging="425"/>
        <w:rPr>
          <w:rFonts w:ascii="Book Antiqua" w:hAnsi="Book Antiqua"/>
        </w:rPr>
      </w:pPr>
      <w:r w:rsidRPr="002A769A">
        <w:rPr>
          <w:rFonts w:ascii="Book Antiqua" w:hAnsi="Book Antiqua"/>
        </w:rPr>
        <w:tab/>
        <w:t>‘</w:t>
      </w:r>
      <w:r w:rsidR="006E4D2B" w:rsidRPr="002A769A">
        <w:rPr>
          <w:rFonts w:ascii="Book Antiqua" w:hAnsi="Book Antiqua" w:cs="Arial"/>
          <w:bCs/>
        </w:rPr>
        <w:t xml:space="preserve">Public Procurement (Preference to Make in India) to provide for Purchase Preference (linked with local content) in respect of Power Sector’ order </w:t>
      </w:r>
      <w:proofErr w:type="gramStart"/>
      <w:r w:rsidR="006E4D2B" w:rsidRPr="002A769A">
        <w:rPr>
          <w:rFonts w:ascii="Book Antiqua" w:hAnsi="Book Antiqua" w:cs="Arial"/>
          <w:bCs/>
        </w:rPr>
        <w:t xml:space="preserve">dated  </w:t>
      </w:r>
      <w:r w:rsidR="006E4D2B" w:rsidRPr="002A769A">
        <w:rPr>
          <w:rFonts w:ascii="Book Antiqua" w:hAnsi="Book Antiqua" w:cs="Arial"/>
          <w:b/>
        </w:rPr>
        <w:t>16</w:t>
      </w:r>
      <w:proofErr w:type="gramEnd"/>
      <w:r w:rsidR="006E4D2B" w:rsidRPr="002A769A">
        <w:rPr>
          <w:rFonts w:ascii="Book Antiqua" w:hAnsi="Book Antiqua" w:cs="Arial"/>
          <w:b/>
        </w:rPr>
        <w:t>/11/2021</w:t>
      </w:r>
      <w:r w:rsidR="006E4D2B" w:rsidRPr="002A769A">
        <w:rPr>
          <w:rFonts w:ascii="Book Antiqua" w:hAnsi="Book Antiqua" w:cs="Arial"/>
          <w:bCs/>
        </w:rPr>
        <w:t xml:space="preserve"> issued by Ministry of Power (</w:t>
      </w:r>
      <w:proofErr w:type="spellStart"/>
      <w:r w:rsidR="006E4D2B" w:rsidRPr="002A769A">
        <w:rPr>
          <w:rFonts w:ascii="Book Antiqua" w:hAnsi="Book Antiqua" w:cs="Arial"/>
          <w:bCs/>
        </w:rPr>
        <w:t>MoP</w:t>
      </w:r>
      <w:proofErr w:type="spellEnd"/>
      <w:r w:rsidR="006E4D2B" w:rsidRPr="002A769A">
        <w:rPr>
          <w:rFonts w:ascii="Book Antiqua" w:hAnsi="Book Antiqua" w:cs="Arial"/>
          <w:bCs/>
        </w:rPr>
        <w:t xml:space="preserve"> Order) </w:t>
      </w:r>
    </w:p>
    <w:p w:rsidR="009804EB" w:rsidRPr="002A769A" w:rsidRDefault="009804EB" w:rsidP="002A769A">
      <w:pPr>
        <w:pStyle w:val="BodyText"/>
        <w:jc w:val="both"/>
        <w:rPr>
          <w:rFonts w:ascii="Book Antiqua" w:hAnsi="Book Antiqua"/>
          <w:i/>
          <w:sz w:val="22"/>
          <w:szCs w:val="22"/>
        </w:rPr>
      </w:pPr>
    </w:p>
    <w:p w:rsidR="009804EB" w:rsidRPr="002A769A" w:rsidRDefault="00CD05F7" w:rsidP="002A769A">
      <w:pPr>
        <w:pStyle w:val="BodyText"/>
        <w:ind w:left="1693"/>
        <w:jc w:val="both"/>
        <w:rPr>
          <w:rFonts w:ascii="Book Antiqua" w:hAnsi="Book Antiqua"/>
          <w:sz w:val="22"/>
          <w:szCs w:val="22"/>
        </w:rPr>
      </w:pPr>
      <w:r w:rsidRPr="002A769A">
        <w:rPr>
          <w:rFonts w:ascii="Book Antiqua" w:hAnsi="Book Antiqua"/>
          <w:sz w:val="22"/>
          <w:szCs w:val="22"/>
        </w:rPr>
        <w:t>and</w:t>
      </w:r>
      <w:r w:rsidRPr="002A769A">
        <w:rPr>
          <w:rFonts w:ascii="Book Antiqua" w:hAnsi="Book Antiqua"/>
          <w:spacing w:val="-1"/>
          <w:sz w:val="22"/>
          <w:szCs w:val="22"/>
        </w:rPr>
        <w:t xml:space="preserve"> </w:t>
      </w:r>
      <w:r w:rsidRPr="002A769A">
        <w:rPr>
          <w:rFonts w:ascii="Book Antiqua" w:hAnsi="Book Antiqua"/>
          <w:sz w:val="22"/>
          <w:szCs w:val="22"/>
        </w:rPr>
        <w:t>any</w:t>
      </w:r>
      <w:r w:rsidRPr="002A769A">
        <w:rPr>
          <w:rFonts w:ascii="Book Antiqua" w:hAnsi="Book Antiqua"/>
          <w:spacing w:val="-6"/>
          <w:sz w:val="22"/>
          <w:szCs w:val="22"/>
        </w:rPr>
        <w:t xml:space="preserve"> </w:t>
      </w:r>
      <w:r w:rsidRPr="002A769A">
        <w:rPr>
          <w:rFonts w:ascii="Book Antiqua" w:hAnsi="Book Antiqua"/>
          <w:sz w:val="22"/>
          <w:szCs w:val="22"/>
        </w:rPr>
        <w:t>subsequent</w:t>
      </w:r>
      <w:r w:rsidRPr="002A769A">
        <w:rPr>
          <w:rFonts w:ascii="Book Antiqua" w:hAnsi="Book Antiqua"/>
          <w:spacing w:val="-1"/>
          <w:sz w:val="22"/>
          <w:szCs w:val="22"/>
        </w:rPr>
        <w:t xml:space="preserve"> </w:t>
      </w:r>
      <w:r w:rsidRPr="002A769A">
        <w:rPr>
          <w:rFonts w:ascii="Book Antiqua" w:hAnsi="Book Antiqua"/>
          <w:sz w:val="22"/>
          <w:szCs w:val="22"/>
        </w:rPr>
        <w:t>modifications/Amendments,</w:t>
      </w:r>
      <w:r w:rsidRPr="002A769A">
        <w:rPr>
          <w:rFonts w:ascii="Book Antiqua" w:hAnsi="Book Antiqua"/>
          <w:spacing w:val="-1"/>
          <w:sz w:val="22"/>
          <w:szCs w:val="22"/>
        </w:rPr>
        <w:t xml:space="preserve"> </w:t>
      </w:r>
      <w:r w:rsidRPr="002A769A">
        <w:rPr>
          <w:rFonts w:ascii="Book Antiqua" w:hAnsi="Book Antiqua"/>
          <w:sz w:val="22"/>
          <w:szCs w:val="22"/>
        </w:rPr>
        <w:t>if any.</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BodyText"/>
        <w:ind w:left="1244"/>
        <w:jc w:val="both"/>
        <w:rPr>
          <w:rFonts w:ascii="Book Antiqua" w:hAnsi="Book Antiqua"/>
          <w:sz w:val="22"/>
          <w:szCs w:val="22"/>
        </w:rPr>
      </w:pPr>
      <w:r w:rsidRPr="002A769A">
        <w:rPr>
          <w:rFonts w:ascii="Book Antiqua" w:hAnsi="Book Antiqua"/>
          <w:sz w:val="22"/>
          <w:szCs w:val="22"/>
        </w:rPr>
        <w:t>As</w:t>
      </w:r>
      <w:r w:rsidRPr="002A769A">
        <w:rPr>
          <w:rFonts w:ascii="Book Antiqua" w:hAnsi="Book Antiqua"/>
          <w:spacing w:val="-1"/>
          <w:sz w:val="22"/>
          <w:szCs w:val="22"/>
        </w:rPr>
        <w:t xml:space="preserve"> </w:t>
      </w:r>
      <w:r w:rsidRPr="002A769A">
        <w:rPr>
          <w:rFonts w:ascii="Book Antiqua" w:hAnsi="Book Antiqua"/>
          <w:sz w:val="22"/>
          <w:szCs w:val="22"/>
        </w:rPr>
        <w:t>per</w:t>
      </w:r>
      <w:r w:rsidRPr="002A769A">
        <w:rPr>
          <w:rFonts w:ascii="Book Antiqua" w:hAnsi="Book Antiqua"/>
          <w:spacing w:val="-1"/>
          <w:sz w:val="22"/>
          <w:szCs w:val="22"/>
        </w:rPr>
        <w:t xml:space="preserve"> </w:t>
      </w:r>
      <w:r w:rsidRPr="002A769A">
        <w:rPr>
          <w:rFonts w:ascii="Book Antiqua" w:hAnsi="Book Antiqua"/>
          <w:sz w:val="22"/>
          <w:szCs w:val="22"/>
        </w:rPr>
        <w:t>the</w:t>
      </w:r>
      <w:r w:rsidRPr="002A769A">
        <w:rPr>
          <w:rFonts w:ascii="Book Antiqua" w:hAnsi="Book Antiqua"/>
          <w:spacing w:val="-2"/>
          <w:sz w:val="22"/>
          <w:szCs w:val="22"/>
        </w:rPr>
        <w:t xml:space="preserve"> </w:t>
      </w:r>
      <w:r w:rsidRPr="002A769A">
        <w:rPr>
          <w:rFonts w:ascii="Book Antiqua" w:hAnsi="Book Antiqua"/>
          <w:sz w:val="22"/>
          <w:szCs w:val="22"/>
        </w:rPr>
        <w:t>aforesaid</w:t>
      </w:r>
      <w:r w:rsidRPr="002A769A">
        <w:rPr>
          <w:rFonts w:ascii="Book Antiqua" w:hAnsi="Book Antiqua"/>
          <w:spacing w:val="-1"/>
          <w:sz w:val="22"/>
          <w:szCs w:val="22"/>
        </w:rPr>
        <w:t xml:space="preserve"> </w:t>
      </w:r>
      <w:r w:rsidRPr="002A769A">
        <w:rPr>
          <w:rFonts w:ascii="Book Antiqua" w:hAnsi="Book Antiqua"/>
          <w:sz w:val="22"/>
          <w:szCs w:val="22"/>
        </w:rPr>
        <w:t>orders:</w:t>
      </w:r>
    </w:p>
    <w:p w:rsidR="009804EB" w:rsidRPr="002A769A" w:rsidRDefault="009804EB" w:rsidP="002A769A">
      <w:pPr>
        <w:pStyle w:val="BodyText"/>
        <w:jc w:val="both"/>
        <w:rPr>
          <w:rFonts w:ascii="Book Antiqua" w:hAnsi="Book Antiqua"/>
          <w:sz w:val="22"/>
          <w:szCs w:val="22"/>
        </w:rPr>
      </w:pPr>
    </w:p>
    <w:p w:rsidR="00216E19" w:rsidRPr="002A769A" w:rsidRDefault="00CD05F7" w:rsidP="002A769A">
      <w:pPr>
        <w:pStyle w:val="BodyText"/>
        <w:ind w:left="1263" w:right="1397" w:firstLine="40"/>
        <w:jc w:val="both"/>
        <w:rPr>
          <w:rFonts w:ascii="Book Antiqua" w:hAnsi="Book Antiqua"/>
          <w:spacing w:val="-11"/>
          <w:sz w:val="22"/>
          <w:szCs w:val="22"/>
        </w:rPr>
      </w:pPr>
      <w:r w:rsidRPr="002A769A">
        <w:rPr>
          <w:rFonts w:ascii="Book Antiqua" w:hAnsi="Book Antiqua"/>
          <w:sz w:val="22"/>
          <w:szCs w:val="22"/>
        </w:rPr>
        <w:t xml:space="preserve">‘Class –I local supplier’ means a supplier or service </w:t>
      </w:r>
      <w:proofErr w:type="gramStart"/>
      <w:r w:rsidRPr="002A769A">
        <w:rPr>
          <w:rFonts w:ascii="Book Antiqua" w:hAnsi="Book Antiqua"/>
          <w:sz w:val="22"/>
          <w:szCs w:val="22"/>
        </w:rPr>
        <w:t>provider ,</w:t>
      </w:r>
      <w:proofErr w:type="gramEnd"/>
      <w:r w:rsidRPr="002A769A">
        <w:rPr>
          <w:rFonts w:ascii="Book Antiqua" w:hAnsi="Book Antiqua"/>
          <w:sz w:val="22"/>
          <w:szCs w:val="22"/>
        </w:rPr>
        <w:t xml:space="preserve"> whose goods, services</w:t>
      </w:r>
      <w:r w:rsidRPr="002A769A">
        <w:rPr>
          <w:rFonts w:ascii="Book Antiqua" w:hAnsi="Book Antiqua"/>
          <w:spacing w:val="1"/>
          <w:sz w:val="22"/>
          <w:szCs w:val="22"/>
        </w:rPr>
        <w:t xml:space="preserve"> </w:t>
      </w:r>
      <w:r w:rsidRPr="002A769A">
        <w:rPr>
          <w:rFonts w:ascii="Book Antiqua" w:hAnsi="Book Antiqua"/>
          <w:sz w:val="22"/>
          <w:szCs w:val="22"/>
        </w:rPr>
        <w:t>or works offered for procurement, meets the minimum local content as prescribed for</w:t>
      </w:r>
      <w:r w:rsidRPr="002A769A">
        <w:rPr>
          <w:rFonts w:ascii="Book Antiqua" w:hAnsi="Book Antiqua"/>
          <w:spacing w:val="1"/>
          <w:sz w:val="22"/>
          <w:szCs w:val="22"/>
        </w:rPr>
        <w:t xml:space="preserve"> </w:t>
      </w:r>
      <w:r w:rsidRPr="002A769A">
        <w:rPr>
          <w:rFonts w:ascii="Book Antiqua" w:hAnsi="Book Antiqua"/>
          <w:spacing w:val="-1"/>
          <w:sz w:val="22"/>
          <w:szCs w:val="22"/>
        </w:rPr>
        <w:t>‘Class-I</w:t>
      </w:r>
      <w:r w:rsidRPr="002A769A">
        <w:rPr>
          <w:rFonts w:ascii="Book Antiqua" w:hAnsi="Book Antiqua"/>
          <w:spacing w:val="-16"/>
          <w:sz w:val="22"/>
          <w:szCs w:val="22"/>
        </w:rPr>
        <w:t xml:space="preserve"> </w:t>
      </w:r>
      <w:r w:rsidRPr="002A769A">
        <w:rPr>
          <w:rFonts w:ascii="Book Antiqua" w:hAnsi="Book Antiqua"/>
          <w:spacing w:val="-1"/>
          <w:sz w:val="22"/>
          <w:szCs w:val="22"/>
        </w:rPr>
        <w:t>local</w:t>
      </w:r>
      <w:r w:rsidRPr="002A769A">
        <w:rPr>
          <w:rFonts w:ascii="Book Antiqua" w:hAnsi="Book Antiqua"/>
          <w:spacing w:val="-11"/>
          <w:sz w:val="22"/>
          <w:szCs w:val="22"/>
        </w:rPr>
        <w:t xml:space="preserve"> </w:t>
      </w:r>
      <w:r w:rsidRPr="002A769A">
        <w:rPr>
          <w:rFonts w:ascii="Book Antiqua" w:hAnsi="Book Antiqua"/>
          <w:spacing w:val="-1"/>
          <w:sz w:val="22"/>
          <w:szCs w:val="22"/>
        </w:rPr>
        <w:t>supplier’.</w:t>
      </w:r>
      <w:r w:rsidRPr="002A769A">
        <w:rPr>
          <w:rFonts w:ascii="Book Antiqua" w:hAnsi="Book Antiqua"/>
          <w:spacing w:val="-11"/>
          <w:sz w:val="22"/>
          <w:szCs w:val="22"/>
        </w:rPr>
        <w:t xml:space="preserve"> </w:t>
      </w:r>
    </w:p>
    <w:p w:rsidR="00216E19" w:rsidRPr="002A769A" w:rsidRDefault="00216E19" w:rsidP="002A769A">
      <w:pPr>
        <w:pStyle w:val="BodyText"/>
        <w:ind w:left="1263" w:right="1397" w:firstLine="40"/>
        <w:jc w:val="both"/>
        <w:rPr>
          <w:rFonts w:ascii="Book Antiqua" w:hAnsi="Book Antiqua"/>
          <w:spacing w:val="-11"/>
          <w:sz w:val="22"/>
          <w:szCs w:val="22"/>
        </w:rPr>
      </w:pPr>
    </w:p>
    <w:p w:rsidR="00216E19" w:rsidRPr="002A769A" w:rsidRDefault="00CD05F7" w:rsidP="002A769A">
      <w:pPr>
        <w:pStyle w:val="BodyText"/>
        <w:ind w:left="1263" w:right="1397" w:firstLine="40"/>
        <w:jc w:val="both"/>
        <w:rPr>
          <w:rFonts w:ascii="Book Antiqua" w:hAnsi="Book Antiqua"/>
          <w:b/>
          <w:bCs/>
          <w:sz w:val="22"/>
          <w:szCs w:val="22"/>
        </w:rPr>
      </w:pPr>
      <w:r w:rsidRPr="002A769A">
        <w:rPr>
          <w:rFonts w:ascii="Book Antiqua" w:hAnsi="Book Antiqua"/>
          <w:b/>
          <w:bCs/>
          <w:sz w:val="22"/>
          <w:szCs w:val="22"/>
        </w:rPr>
        <w:t>Presently,</w:t>
      </w:r>
      <w:r w:rsidRPr="002A769A">
        <w:rPr>
          <w:rFonts w:ascii="Book Antiqua" w:hAnsi="Book Antiqua"/>
          <w:b/>
          <w:bCs/>
          <w:spacing w:val="-12"/>
          <w:sz w:val="22"/>
          <w:szCs w:val="22"/>
        </w:rPr>
        <w:t xml:space="preserve"> </w:t>
      </w:r>
      <w:r w:rsidRPr="002A769A">
        <w:rPr>
          <w:rFonts w:ascii="Book Antiqua" w:hAnsi="Book Antiqua"/>
          <w:b/>
          <w:bCs/>
          <w:sz w:val="22"/>
          <w:szCs w:val="22"/>
        </w:rPr>
        <w:t>the</w:t>
      </w:r>
      <w:r w:rsidRPr="002A769A">
        <w:rPr>
          <w:rFonts w:ascii="Book Antiqua" w:hAnsi="Book Antiqua"/>
          <w:b/>
          <w:bCs/>
          <w:spacing w:val="-12"/>
          <w:sz w:val="22"/>
          <w:szCs w:val="22"/>
        </w:rPr>
        <w:t xml:space="preserve"> </w:t>
      </w:r>
      <w:r w:rsidRPr="002A769A">
        <w:rPr>
          <w:rFonts w:ascii="Book Antiqua" w:hAnsi="Book Antiqua"/>
          <w:b/>
          <w:bCs/>
          <w:sz w:val="22"/>
          <w:szCs w:val="22"/>
        </w:rPr>
        <w:t>local</w:t>
      </w:r>
      <w:r w:rsidRPr="002A769A">
        <w:rPr>
          <w:rFonts w:ascii="Book Antiqua" w:hAnsi="Book Antiqua"/>
          <w:b/>
          <w:bCs/>
          <w:spacing w:val="-11"/>
          <w:sz w:val="22"/>
          <w:szCs w:val="22"/>
        </w:rPr>
        <w:t xml:space="preserve"> </w:t>
      </w:r>
      <w:r w:rsidRPr="002A769A">
        <w:rPr>
          <w:rFonts w:ascii="Book Antiqua" w:hAnsi="Book Antiqua"/>
          <w:b/>
          <w:bCs/>
          <w:sz w:val="22"/>
          <w:szCs w:val="22"/>
        </w:rPr>
        <w:t>content</w:t>
      </w:r>
      <w:r w:rsidRPr="002A769A">
        <w:rPr>
          <w:rFonts w:ascii="Book Antiqua" w:hAnsi="Book Antiqua"/>
          <w:b/>
          <w:bCs/>
          <w:spacing w:val="-12"/>
          <w:sz w:val="22"/>
          <w:szCs w:val="22"/>
        </w:rPr>
        <w:t xml:space="preserve"> </w:t>
      </w:r>
      <w:r w:rsidRPr="002A769A">
        <w:rPr>
          <w:rFonts w:ascii="Book Antiqua" w:hAnsi="Book Antiqua"/>
          <w:b/>
          <w:bCs/>
          <w:sz w:val="22"/>
          <w:szCs w:val="22"/>
        </w:rPr>
        <w:t>requirement</w:t>
      </w:r>
      <w:r w:rsidRPr="002A769A">
        <w:rPr>
          <w:rFonts w:ascii="Book Antiqua" w:hAnsi="Book Antiqua"/>
          <w:b/>
          <w:bCs/>
          <w:spacing w:val="-11"/>
          <w:sz w:val="22"/>
          <w:szCs w:val="22"/>
        </w:rPr>
        <w:t xml:space="preserve"> </w:t>
      </w:r>
      <w:r w:rsidRPr="002A769A">
        <w:rPr>
          <w:rFonts w:ascii="Book Antiqua" w:hAnsi="Book Antiqua"/>
          <w:b/>
          <w:bCs/>
          <w:sz w:val="22"/>
          <w:szCs w:val="22"/>
        </w:rPr>
        <w:t>to</w:t>
      </w:r>
      <w:r w:rsidRPr="002A769A">
        <w:rPr>
          <w:rFonts w:ascii="Book Antiqua" w:hAnsi="Book Antiqua"/>
          <w:b/>
          <w:bCs/>
          <w:spacing w:val="-11"/>
          <w:sz w:val="22"/>
          <w:szCs w:val="22"/>
        </w:rPr>
        <w:t xml:space="preserve"> </w:t>
      </w:r>
      <w:r w:rsidRPr="002A769A">
        <w:rPr>
          <w:rFonts w:ascii="Book Antiqua" w:hAnsi="Book Antiqua"/>
          <w:b/>
          <w:bCs/>
          <w:sz w:val="22"/>
          <w:szCs w:val="22"/>
        </w:rPr>
        <w:t>categorize</w:t>
      </w:r>
      <w:r w:rsidRPr="002A769A">
        <w:rPr>
          <w:rFonts w:ascii="Book Antiqua" w:hAnsi="Book Antiqua"/>
          <w:b/>
          <w:bCs/>
          <w:spacing w:val="-13"/>
          <w:sz w:val="22"/>
          <w:szCs w:val="22"/>
        </w:rPr>
        <w:t xml:space="preserve"> </w:t>
      </w:r>
      <w:r w:rsidRPr="002A769A">
        <w:rPr>
          <w:rFonts w:ascii="Book Antiqua" w:hAnsi="Book Antiqua"/>
          <w:b/>
          <w:bCs/>
          <w:sz w:val="22"/>
          <w:szCs w:val="22"/>
        </w:rPr>
        <w:t>a</w:t>
      </w:r>
      <w:r w:rsidRPr="002A769A">
        <w:rPr>
          <w:rFonts w:ascii="Book Antiqua" w:hAnsi="Book Antiqua"/>
          <w:b/>
          <w:bCs/>
          <w:spacing w:val="-12"/>
          <w:sz w:val="22"/>
          <w:szCs w:val="22"/>
        </w:rPr>
        <w:t xml:space="preserve"> </w:t>
      </w:r>
      <w:r w:rsidRPr="002A769A">
        <w:rPr>
          <w:rFonts w:ascii="Book Antiqua" w:hAnsi="Book Antiqua"/>
          <w:b/>
          <w:bCs/>
          <w:sz w:val="22"/>
          <w:szCs w:val="22"/>
        </w:rPr>
        <w:t>supplier</w:t>
      </w:r>
      <w:r w:rsidRPr="002A769A">
        <w:rPr>
          <w:rFonts w:ascii="Book Antiqua" w:hAnsi="Book Antiqua"/>
          <w:b/>
          <w:bCs/>
          <w:spacing w:val="-58"/>
          <w:sz w:val="22"/>
          <w:szCs w:val="22"/>
        </w:rPr>
        <w:t xml:space="preserve"> </w:t>
      </w:r>
      <w:r w:rsidRPr="002A769A">
        <w:rPr>
          <w:rFonts w:ascii="Book Antiqua" w:hAnsi="Book Antiqua"/>
          <w:b/>
          <w:bCs/>
          <w:sz w:val="22"/>
          <w:szCs w:val="22"/>
        </w:rPr>
        <w:t>as</w:t>
      </w:r>
      <w:r w:rsidRPr="002A769A">
        <w:rPr>
          <w:rFonts w:ascii="Book Antiqua" w:hAnsi="Book Antiqua"/>
          <w:b/>
          <w:bCs/>
          <w:spacing w:val="-2"/>
          <w:sz w:val="22"/>
          <w:szCs w:val="22"/>
        </w:rPr>
        <w:t xml:space="preserve"> </w:t>
      </w:r>
      <w:r w:rsidRPr="002A769A">
        <w:rPr>
          <w:rFonts w:ascii="Book Antiqua" w:hAnsi="Book Antiqua"/>
          <w:b/>
          <w:bCs/>
          <w:sz w:val="22"/>
          <w:szCs w:val="22"/>
        </w:rPr>
        <w:t>‘Class-I</w:t>
      </w:r>
      <w:r w:rsidRPr="002A769A">
        <w:rPr>
          <w:rFonts w:ascii="Book Antiqua" w:hAnsi="Book Antiqua"/>
          <w:b/>
          <w:bCs/>
          <w:spacing w:val="-4"/>
          <w:sz w:val="22"/>
          <w:szCs w:val="22"/>
        </w:rPr>
        <w:t xml:space="preserve"> </w:t>
      </w:r>
      <w:r w:rsidRPr="002A769A">
        <w:rPr>
          <w:rFonts w:ascii="Book Antiqua" w:hAnsi="Book Antiqua"/>
          <w:b/>
          <w:bCs/>
          <w:sz w:val="22"/>
          <w:szCs w:val="22"/>
        </w:rPr>
        <w:t>local supplier’</w:t>
      </w:r>
      <w:r w:rsidRPr="002A769A">
        <w:rPr>
          <w:rFonts w:ascii="Book Antiqua" w:hAnsi="Book Antiqua"/>
          <w:b/>
          <w:bCs/>
          <w:spacing w:val="-2"/>
          <w:sz w:val="22"/>
          <w:szCs w:val="22"/>
        </w:rPr>
        <w:t xml:space="preserve"> </w:t>
      </w:r>
      <w:r w:rsidR="00216E19" w:rsidRPr="002A769A">
        <w:rPr>
          <w:rFonts w:ascii="Book Antiqua" w:hAnsi="Book Antiqua"/>
          <w:b/>
          <w:bCs/>
          <w:sz w:val="22"/>
          <w:szCs w:val="22"/>
        </w:rPr>
        <w:t>is minimum 6</w:t>
      </w:r>
      <w:r w:rsidRPr="002A769A">
        <w:rPr>
          <w:rFonts w:ascii="Book Antiqua" w:hAnsi="Book Antiqua"/>
          <w:b/>
          <w:bCs/>
          <w:sz w:val="22"/>
          <w:szCs w:val="22"/>
        </w:rPr>
        <w:t>0%.</w:t>
      </w:r>
    </w:p>
    <w:p w:rsidR="002A769A" w:rsidRPr="002A769A" w:rsidRDefault="002A769A" w:rsidP="002A769A">
      <w:pPr>
        <w:pStyle w:val="BodyText"/>
        <w:ind w:left="1263" w:right="1397" w:firstLine="40"/>
        <w:jc w:val="both"/>
        <w:rPr>
          <w:rFonts w:ascii="Book Antiqua" w:hAnsi="Book Antiqua"/>
          <w:sz w:val="22"/>
          <w:szCs w:val="22"/>
        </w:rPr>
      </w:pPr>
    </w:p>
    <w:p w:rsidR="009804EB" w:rsidRPr="002A769A" w:rsidRDefault="00CD05F7" w:rsidP="002A769A">
      <w:pPr>
        <w:pStyle w:val="BodyText"/>
        <w:ind w:left="1268"/>
        <w:jc w:val="both"/>
        <w:rPr>
          <w:rFonts w:ascii="Book Antiqua" w:hAnsi="Book Antiqua"/>
          <w:sz w:val="22"/>
          <w:szCs w:val="22"/>
        </w:rPr>
      </w:pPr>
      <w:r w:rsidRPr="002A769A">
        <w:rPr>
          <w:rFonts w:ascii="Book Antiqua" w:hAnsi="Book Antiqua"/>
          <w:sz w:val="22"/>
          <w:szCs w:val="22"/>
        </w:rPr>
        <w:t>Further, for</w:t>
      </w:r>
      <w:r w:rsidRPr="002A769A">
        <w:rPr>
          <w:rFonts w:ascii="Book Antiqua" w:hAnsi="Book Antiqua"/>
          <w:spacing w:val="-2"/>
          <w:sz w:val="22"/>
          <w:szCs w:val="22"/>
        </w:rPr>
        <w:t xml:space="preserve"> </w:t>
      </w:r>
      <w:r w:rsidRPr="002A769A">
        <w:rPr>
          <w:rFonts w:ascii="Book Antiqua" w:hAnsi="Book Antiqua"/>
          <w:sz w:val="22"/>
          <w:szCs w:val="22"/>
        </w:rPr>
        <w:t>the purpose of purchase</w:t>
      </w:r>
      <w:r w:rsidRPr="002A769A">
        <w:rPr>
          <w:rFonts w:ascii="Book Antiqua" w:hAnsi="Book Antiqua"/>
          <w:spacing w:val="-1"/>
          <w:sz w:val="22"/>
          <w:szCs w:val="22"/>
        </w:rPr>
        <w:t xml:space="preserve"> </w:t>
      </w:r>
      <w:r w:rsidRPr="002A769A">
        <w:rPr>
          <w:rFonts w:ascii="Book Antiqua" w:hAnsi="Book Antiqua"/>
          <w:sz w:val="22"/>
          <w:szCs w:val="22"/>
        </w:rPr>
        <w:t>preference</w:t>
      </w:r>
      <w:r w:rsidRPr="002A769A">
        <w:rPr>
          <w:rFonts w:ascii="Book Antiqua" w:hAnsi="Book Antiqua"/>
          <w:spacing w:val="-1"/>
          <w:sz w:val="22"/>
          <w:szCs w:val="22"/>
        </w:rPr>
        <w:t xml:space="preserve"> </w:t>
      </w:r>
      <w:r w:rsidRPr="002A769A">
        <w:rPr>
          <w:rFonts w:ascii="Book Antiqua" w:hAnsi="Book Antiqua"/>
          <w:sz w:val="22"/>
          <w:szCs w:val="22"/>
        </w:rPr>
        <w:t>under the</w:t>
      </w:r>
      <w:r w:rsidRPr="002A769A">
        <w:rPr>
          <w:rFonts w:ascii="Book Antiqua" w:hAnsi="Book Antiqua"/>
          <w:spacing w:val="-3"/>
          <w:sz w:val="22"/>
          <w:szCs w:val="22"/>
        </w:rPr>
        <w:t xml:space="preserve"> </w:t>
      </w:r>
      <w:r w:rsidRPr="002A769A">
        <w:rPr>
          <w:rFonts w:ascii="Book Antiqua" w:hAnsi="Book Antiqua"/>
          <w:sz w:val="22"/>
          <w:szCs w:val="22"/>
        </w:rPr>
        <w:t>PPP-MII</w:t>
      </w:r>
      <w:r w:rsidRPr="002A769A">
        <w:rPr>
          <w:rFonts w:ascii="Book Antiqua" w:hAnsi="Book Antiqua"/>
          <w:spacing w:val="-4"/>
          <w:sz w:val="22"/>
          <w:szCs w:val="22"/>
        </w:rPr>
        <w:t xml:space="preserve"> </w:t>
      </w:r>
      <w:r w:rsidRPr="002A769A">
        <w:rPr>
          <w:rFonts w:ascii="Book Antiqua" w:hAnsi="Book Antiqua"/>
          <w:sz w:val="22"/>
          <w:szCs w:val="22"/>
        </w:rPr>
        <w:t>Order:</w:t>
      </w:r>
    </w:p>
    <w:p w:rsidR="00216E19" w:rsidRPr="002A769A" w:rsidRDefault="00216E19" w:rsidP="002A769A">
      <w:pPr>
        <w:pStyle w:val="BodyText"/>
        <w:jc w:val="both"/>
        <w:rPr>
          <w:rFonts w:ascii="Book Antiqua" w:hAnsi="Book Antiqua"/>
          <w:sz w:val="22"/>
          <w:szCs w:val="22"/>
        </w:rPr>
      </w:pPr>
    </w:p>
    <w:p w:rsidR="009804EB" w:rsidRPr="002A769A" w:rsidRDefault="00CD05F7" w:rsidP="002A769A">
      <w:pPr>
        <w:pStyle w:val="BodyText"/>
        <w:ind w:left="1263" w:right="1397" w:hanging="20"/>
        <w:jc w:val="both"/>
        <w:rPr>
          <w:rFonts w:ascii="Book Antiqua" w:hAnsi="Book Antiqua"/>
          <w:sz w:val="22"/>
          <w:szCs w:val="22"/>
        </w:rPr>
      </w:pPr>
      <w:r w:rsidRPr="002A769A">
        <w:rPr>
          <w:rFonts w:ascii="Book Antiqua" w:hAnsi="Book Antiqua"/>
          <w:sz w:val="22"/>
          <w:szCs w:val="22"/>
        </w:rPr>
        <w:t>‘Local</w:t>
      </w:r>
      <w:r w:rsidRPr="002A769A">
        <w:rPr>
          <w:rFonts w:ascii="Book Antiqua" w:hAnsi="Book Antiqua"/>
          <w:spacing w:val="-12"/>
          <w:sz w:val="22"/>
          <w:szCs w:val="22"/>
        </w:rPr>
        <w:t xml:space="preserve"> </w:t>
      </w:r>
      <w:r w:rsidRPr="002A769A">
        <w:rPr>
          <w:rFonts w:ascii="Book Antiqua" w:hAnsi="Book Antiqua"/>
          <w:sz w:val="22"/>
          <w:szCs w:val="22"/>
        </w:rPr>
        <w:t>Content’</w:t>
      </w:r>
      <w:r w:rsidRPr="002A769A">
        <w:rPr>
          <w:rFonts w:ascii="Book Antiqua" w:hAnsi="Book Antiqua"/>
          <w:spacing w:val="-12"/>
          <w:sz w:val="22"/>
          <w:szCs w:val="22"/>
        </w:rPr>
        <w:t xml:space="preserve"> </w:t>
      </w:r>
      <w:r w:rsidRPr="002A769A">
        <w:rPr>
          <w:rFonts w:ascii="Book Antiqua" w:hAnsi="Book Antiqua"/>
          <w:sz w:val="22"/>
          <w:szCs w:val="22"/>
        </w:rPr>
        <w:t>means</w:t>
      </w:r>
      <w:r w:rsidRPr="002A769A">
        <w:rPr>
          <w:rFonts w:ascii="Book Antiqua" w:hAnsi="Book Antiqua"/>
          <w:spacing w:val="-11"/>
          <w:sz w:val="22"/>
          <w:szCs w:val="22"/>
        </w:rPr>
        <w:t xml:space="preserve"> </w:t>
      </w:r>
      <w:r w:rsidRPr="002A769A">
        <w:rPr>
          <w:rFonts w:ascii="Book Antiqua" w:hAnsi="Book Antiqua"/>
          <w:sz w:val="22"/>
          <w:szCs w:val="22"/>
        </w:rPr>
        <w:t>the</w:t>
      </w:r>
      <w:r w:rsidRPr="002A769A">
        <w:rPr>
          <w:rFonts w:ascii="Book Antiqua" w:hAnsi="Book Antiqua"/>
          <w:spacing w:val="-11"/>
          <w:sz w:val="22"/>
          <w:szCs w:val="22"/>
        </w:rPr>
        <w:t xml:space="preserve"> </w:t>
      </w:r>
      <w:r w:rsidRPr="002A769A">
        <w:rPr>
          <w:rFonts w:ascii="Book Antiqua" w:hAnsi="Book Antiqua"/>
          <w:sz w:val="22"/>
          <w:szCs w:val="22"/>
        </w:rPr>
        <w:t>amount</w:t>
      </w:r>
      <w:r w:rsidRPr="002A769A">
        <w:rPr>
          <w:rFonts w:ascii="Book Antiqua" w:hAnsi="Book Antiqua"/>
          <w:spacing w:val="-11"/>
          <w:sz w:val="22"/>
          <w:szCs w:val="22"/>
        </w:rPr>
        <w:t xml:space="preserve"> </w:t>
      </w:r>
      <w:r w:rsidRPr="002A769A">
        <w:rPr>
          <w:rFonts w:ascii="Book Antiqua" w:hAnsi="Book Antiqua"/>
          <w:sz w:val="22"/>
          <w:szCs w:val="22"/>
        </w:rPr>
        <w:t>of</w:t>
      </w:r>
      <w:r w:rsidRPr="002A769A">
        <w:rPr>
          <w:rFonts w:ascii="Book Antiqua" w:hAnsi="Book Antiqua"/>
          <w:spacing w:val="-12"/>
          <w:sz w:val="22"/>
          <w:szCs w:val="22"/>
        </w:rPr>
        <w:t xml:space="preserve"> </w:t>
      </w:r>
      <w:r w:rsidRPr="002A769A">
        <w:rPr>
          <w:rFonts w:ascii="Book Antiqua" w:hAnsi="Book Antiqua"/>
          <w:sz w:val="22"/>
          <w:szCs w:val="22"/>
        </w:rPr>
        <w:t>value</w:t>
      </w:r>
      <w:r w:rsidRPr="002A769A">
        <w:rPr>
          <w:rFonts w:ascii="Book Antiqua" w:hAnsi="Book Antiqua"/>
          <w:spacing w:val="-12"/>
          <w:sz w:val="22"/>
          <w:szCs w:val="22"/>
        </w:rPr>
        <w:t xml:space="preserve"> </w:t>
      </w:r>
      <w:r w:rsidRPr="002A769A">
        <w:rPr>
          <w:rFonts w:ascii="Book Antiqua" w:hAnsi="Book Antiqua"/>
          <w:sz w:val="22"/>
          <w:szCs w:val="22"/>
        </w:rPr>
        <w:t>added</w:t>
      </w:r>
      <w:r w:rsidRPr="002A769A">
        <w:rPr>
          <w:rFonts w:ascii="Book Antiqua" w:hAnsi="Book Antiqua"/>
          <w:spacing w:val="-11"/>
          <w:sz w:val="22"/>
          <w:szCs w:val="22"/>
        </w:rPr>
        <w:t xml:space="preserve"> </w:t>
      </w:r>
      <w:r w:rsidRPr="002A769A">
        <w:rPr>
          <w:rFonts w:ascii="Book Antiqua" w:hAnsi="Book Antiqua"/>
          <w:sz w:val="22"/>
          <w:szCs w:val="22"/>
        </w:rPr>
        <w:t>in</w:t>
      </w:r>
      <w:r w:rsidRPr="002A769A">
        <w:rPr>
          <w:rFonts w:ascii="Book Antiqua" w:hAnsi="Book Antiqua"/>
          <w:spacing w:val="-9"/>
          <w:sz w:val="22"/>
          <w:szCs w:val="22"/>
        </w:rPr>
        <w:t xml:space="preserve"> </w:t>
      </w:r>
      <w:r w:rsidRPr="002A769A">
        <w:rPr>
          <w:rFonts w:ascii="Book Antiqua" w:hAnsi="Book Antiqua"/>
          <w:sz w:val="22"/>
          <w:szCs w:val="22"/>
        </w:rPr>
        <w:t>India</w:t>
      </w:r>
      <w:r w:rsidRPr="002A769A">
        <w:rPr>
          <w:rFonts w:ascii="Book Antiqua" w:hAnsi="Book Antiqua"/>
          <w:spacing w:val="-12"/>
          <w:sz w:val="22"/>
          <w:szCs w:val="22"/>
        </w:rPr>
        <w:t xml:space="preserve"> </w:t>
      </w:r>
      <w:r w:rsidRPr="002A769A">
        <w:rPr>
          <w:rFonts w:ascii="Book Antiqua" w:hAnsi="Book Antiqua"/>
          <w:sz w:val="22"/>
          <w:szCs w:val="22"/>
        </w:rPr>
        <w:t>which</w:t>
      </w:r>
      <w:r w:rsidRPr="002A769A">
        <w:rPr>
          <w:rFonts w:ascii="Book Antiqua" w:hAnsi="Book Antiqua"/>
          <w:spacing w:val="-11"/>
          <w:sz w:val="22"/>
          <w:szCs w:val="22"/>
        </w:rPr>
        <w:t xml:space="preserve"> </w:t>
      </w:r>
      <w:r w:rsidRPr="002A769A">
        <w:rPr>
          <w:rFonts w:ascii="Book Antiqua" w:hAnsi="Book Antiqua"/>
          <w:sz w:val="22"/>
          <w:szCs w:val="22"/>
        </w:rPr>
        <w:t>shall</w:t>
      </w:r>
      <w:r w:rsidRPr="002A769A">
        <w:rPr>
          <w:rFonts w:ascii="Book Antiqua" w:hAnsi="Book Antiqua"/>
          <w:spacing w:val="-10"/>
          <w:sz w:val="22"/>
          <w:szCs w:val="22"/>
        </w:rPr>
        <w:t xml:space="preserve"> </w:t>
      </w:r>
      <w:r w:rsidRPr="002A769A">
        <w:rPr>
          <w:rFonts w:ascii="Book Antiqua" w:hAnsi="Book Antiqua"/>
          <w:sz w:val="22"/>
          <w:szCs w:val="22"/>
        </w:rPr>
        <w:t>be</w:t>
      </w:r>
      <w:r w:rsidRPr="002A769A">
        <w:rPr>
          <w:rFonts w:ascii="Book Antiqua" w:hAnsi="Book Antiqua"/>
          <w:spacing w:val="-13"/>
          <w:sz w:val="22"/>
          <w:szCs w:val="22"/>
        </w:rPr>
        <w:t xml:space="preserve"> </w:t>
      </w:r>
      <w:r w:rsidRPr="002A769A">
        <w:rPr>
          <w:rFonts w:ascii="Book Antiqua" w:hAnsi="Book Antiqua"/>
          <w:sz w:val="22"/>
          <w:szCs w:val="22"/>
        </w:rPr>
        <w:t>the</w:t>
      </w:r>
      <w:r w:rsidRPr="002A769A">
        <w:rPr>
          <w:rFonts w:ascii="Book Antiqua" w:hAnsi="Book Antiqua"/>
          <w:spacing w:val="-9"/>
          <w:sz w:val="22"/>
          <w:szCs w:val="22"/>
        </w:rPr>
        <w:t xml:space="preserve"> </w:t>
      </w:r>
      <w:r w:rsidRPr="002A769A">
        <w:rPr>
          <w:rFonts w:ascii="Book Antiqua" w:hAnsi="Book Antiqua"/>
          <w:sz w:val="22"/>
          <w:szCs w:val="22"/>
        </w:rPr>
        <w:t>total</w:t>
      </w:r>
      <w:r w:rsidRPr="002A769A">
        <w:rPr>
          <w:rFonts w:ascii="Book Antiqua" w:hAnsi="Book Antiqua"/>
          <w:spacing w:val="-11"/>
          <w:sz w:val="22"/>
          <w:szCs w:val="22"/>
        </w:rPr>
        <w:t xml:space="preserve"> </w:t>
      </w:r>
      <w:r w:rsidRPr="002A769A">
        <w:rPr>
          <w:rFonts w:ascii="Book Antiqua" w:hAnsi="Book Antiqua"/>
          <w:sz w:val="22"/>
          <w:szCs w:val="22"/>
        </w:rPr>
        <w:t>value</w:t>
      </w:r>
      <w:r w:rsidRPr="002A769A">
        <w:rPr>
          <w:rFonts w:ascii="Book Antiqua" w:hAnsi="Book Antiqua"/>
          <w:spacing w:val="-58"/>
          <w:sz w:val="22"/>
          <w:szCs w:val="22"/>
        </w:rPr>
        <w:t xml:space="preserve"> </w:t>
      </w:r>
      <w:r w:rsidRPr="002A769A">
        <w:rPr>
          <w:rFonts w:ascii="Book Antiqua" w:hAnsi="Book Antiqua"/>
          <w:sz w:val="22"/>
          <w:szCs w:val="22"/>
        </w:rPr>
        <w:t>of</w:t>
      </w:r>
      <w:r w:rsidRPr="002A769A">
        <w:rPr>
          <w:rFonts w:ascii="Book Antiqua" w:hAnsi="Book Antiqua"/>
          <w:spacing w:val="57"/>
          <w:sz w:val="22"/>
          <w:szCs w:val="22"/>
        </w:rPr>
        <w:t xml:space="preserve"> </w:t>
      </w:r>
      <w:r w:rsidRPr="002A769A">
        <w:rPr>
          <w:rFonts w:ascii="Book Antiqua" w:hAnsi="Book Antiqua"/>
          <w:sz w:val="22"/>
          <w:szCs w:val="22"/>
        </w:rPr>
        <w:t>the</w:t>
      </w:r>
      <w:r w:rsidRPr="002A769A">
        <w:rPr>
          <w:rFonts w:ascii="Book Antiqua" w:hAnsi="Book Antiqua"/>
          <w:spacing w:val="58"/>
          <w:sz w:val="22"/>
          <w:szCs w:val="22"/>
        </w:rPr>
        <w:t xml:space="preserve"> </w:t>
      </w:r>
      <w:r w:rsidRPr="002A769A">
        <w:rPr>
          <w:rFonts w:ascii="Book Antiqua" w:hAnsi="Book Antiqua"/>
          <w:sz w:val="22"/>
          <w:szCs w:val="22"/>
        </w:rPr>
        <w:t>item</w:t>
      </w:r>
      <w:r w:rsidRPr="002A769A">
        <w:rPr>
          <w:rFonts w:ascii="Book Antiqua" w:hAnsi="Book Antiqua"/>
          <w:spacing w:val="59"/>
          <w:sz w:val="22"/>
          <w:szCs w:val="22"/>
        </w:rPr>
        <w:t xml:space="preserve"> </w:t>
      </w:r>
      <w:r w:rsidRPr="002A769A">
        <w:rPr>
          <w:rFonts w:ascii="Book Antiqua" w:hAnsi="Book Antiqua"/>
          <w:sz w:val="22"/>
          <w:szCs w:val="22"/>
        </w:rPr>
        <w:t>procured</w:t>
      </w:r>
      <w:r w:rsidRPr="002A769A">
        <w:rPr>
          <w:rFonts w:ascii="Book Antiqua" w:hAnsi="Book Antiqua"/>
          <w:spacing w:val="58"/>
          <w:sz w:val="22"/>
          <w:szCs w:val="22"/>
        </w:rPr>
        <w:t xml:space="preserve"> </w:t>
      </w:r>
      <w:r w:rsidRPr="002A769A">
        <w:rPr>
          <w:rFonts w:ascii="Book Antiqua" w:hAnsi="Book Antiqua"/>
          <w:sz w:val="22"/>
          <w:szCs w:val="22"/>
        </w:rPr>
        <w:t>(excluding</w:t>
      </w:r>
      <w:r w:rsidRPr="002A769A">
        <w:rPr>
          <w:rFonts w:ascii="Book Antiqua" w:hAnsi="Book Antiqua"/>
          <w:spacing w:val="56"/>
          <w:sz w:val="22"/>
          <w:szCs w:val="22"/>
        </w:rPr>
        <w:t xml:space="preserve"> </w:t>
      </w:r>
      <w:r w:rsidRPr="002A769A">
        <w:rPr>
          <w:rFonts w:ascii="Book Antiqua" w:hAnsi="Book Antiqua"/>
          <w:sz w:val="22"/>
          <w:szCs w:val="22"/>
        </w:rPr>
        <w:t>net</w:t>
      </w:r>
      <w:r w:rsidRPr="002A769A">
        <w:rPr>
          <w:rFonts w:ascii="Book Antiqua" w:hAnsi="Book Antiqua"/>
          <w:spacing w:val="59"/>
          <w:sz w:val="22"/>
          <w:szCs w:val="22"/>
        </w:rPr>
        <w:t xml:space="preserve"> </w:t>
      </w:r>
      <w:r w:rsidRPr="002A769A">
        <w:rPr>
          <w:rFonts w:ascii="Book Antiqua" w:hAnsi="Book Antiqua"/>
          <w:sz w:val="22"/>
          <w:szCs w:val="22"/>
        </w:rPr>
        <w:t>domestic</w:t>
      </w:r>
      <w:r w:rsidRPr="002A769A">
        <w:rPr>
          <w:rFonts w:ascii="Book Antiqua" w:hAnsi="Book Antiqua"/>
          <w:spacing w:val="57"/>
          <w:sz w:val="22"/>
          <w:szCs w:val="22"/>
        </w:rPr>
        <w:t xml:space="preserve"> </w:t>
      </w:r>
      <w:r w:rsidRPr="002A769A">
        <w:rPr>
          <w:rFonts w:ascii="Book Antiqua" w:hAnsi="Book Antiqua"/>
          <w:sz w:val="22"/>
          <w:szCs w:val="22"/>
        </w:rPr>
        <w:t>indirect</w:t>
      </w:r>
      <w:r w:rsidRPr="002A769A">
        <w:rPr>
          <w:rFonts w:ascii="Book Antiqua" w:hAnsi="Book Antiqua"/>
          <w:spacing w:val="59"/>
          <w:sz w:val="22"/>
          <w:szCs w:val="22"/>
        </w:rPr>
        <w:t xml:space="preserve"> </w:t>
      </w:r>
      <w:r w:rsidRPr="002A769A">
        <w:rPr>
          <w:rFonts w:ascii="Book Antiqua" w:hAnsi="Book Antiqua"/>
          <w:sz w:val="22"/>
          <w:szCs w:val="22"/>
        </w:rPr>
        <w:t>taxes)</w:t>
      </w:r>
      <w:r w:rsidRPr="002A769A">
        <w:rPr>
          <w:rFonts w:ascii="Book Antiqua" w:hAnsi="Book Antiqua"/>
          <w:spacing w:val="58"/>
          <w:sz w:val="22"/>
          <w:szCs w:val="22"/>
        </w:rPr>
        <w:t xml:space="preserve"> </w:t>
      </w:r>
      <w:r w:rsidRPr="002A769A">
        <w:rPr>
          <w:rFonts w:ascii="Book Antiqua" w:hAnsi="Book Antiqua"/>
          <w:sz w:val="22"/>
          <w:szCs w:val="22"/>
        </w:rPr>
        <w:t>minus</w:t>
      </w:r>
      <w:r w:rsidRPr="002A769A">
        <w:rPr>
          <w:rFonts w:ascii="Book Antiqua" w:hAnsi="Book Antiqua"/>
          <w:spacing w:val="59"/>
          <w:sz w:val="22"/>
          <w:szCs w:val="22"/>
        </w:rPr>
        <w:t xml:space="preserve"> </w:t>
      </w:r>
      <w:r w:rsidRPr="002A769A">
        <w:rPr>
          <w:rFonts w:ascii="Book Antiqua" w:hAnsi="Book Antiqua"/>
          <w:sz w:val="22"/>
          <w:szCs w:val="22"/>
        </w:rPr>
        <w:t>the</w:t>
      </w:r>
      <w:r w:rsidRPr="002A769A">
        <w:rPr>
          <w:rFonts w:ascii="Book Antiqua" w:hAnsi="Book Antiqua"/>
          <w:spacing w:val="57"/>
          <w:sz w:val="22"/>
          <w:szCs w:val="22"/>
        </w:rPr>
        <w:t xml:space="preserve"> </w:t>
      </w:r>
      <w:r w:rsidRPr="002A769A">
        <w:rPr>
          <w:rFonts w:ascii="Book Antiqua" w:hAnsi="Book Antiqua"/>
          <w:sz w:val="22"/>
          <w:szCs w:val="22"/>
        </w:rPr>
        <w:t>value</w:t>
      </w:r>
      <w:r w:rsidRPr="002A769A">
        <w:rPr>
          <w:rFonts w:ascii="Book Antiqua" w:hAnsi="Book Antiqua"/>
          <w:spacing w:val="58"/>
          <w:sz w:val="22"/>
          <w:szCs w:val="22"/>
        </w:rPr>
        <w:t xml:space="preserve"> </w:t>
      </w:r>
      <w:r w:rsidRPr="002A769A">
        <w:rPr>
          <w:rFonts w:ascii="Book Antiqua" w:hAnsi="Book Antiqua"/>
          <w:sz w:val="22"/>
          <w:szCs w:val="22"/>
        </w:rPr>
        <w:t>of</w:t>
      </w:r>
      <w:r w:rsidRPr="002A769A">
        <w:rPr>
          <w:rFonts w:ascii="Book Antiqua" w:hAnsi="Book Antiqua"/>
          <w:spacing w:val="-58"/>
          <w:sz w:val="22"/>
          <w:szCs w:val="22"/>
        </w:rPr>
        <w:t xml:space="preserve"> </w:t>
      </w:r>
      <w:r w:rsidRPr="002A769A">
        <w:rPr>
          <w:rFonts w:ascii="Book Antiqua" w:hAnsi="Book Antiqua"/>
          <w:sz w:val="22"/>
          <w:szCs w:val="22"/>
        </w:rPr>
        <w:t>imported content in the item (including all customs duties) as a proportion of the total</w:t>
      </w:r>
      <w:r w:rsidRPr="002A769A">
        <w:rPr>
          <w:rFonts w:ascii="Book Antiqua" w:hAnsi="Book Antiqua"/>
          <w:spacing w:val="1"/>
          <w:sz w:val="22"/>
          <w:szCs w:val="22"/>
        </w:rPr>
        <w:t xml:space="preserve"> </w:t>
      </w:r>
      <w:r w:rsidRPr="002A769A">
        <w:rPr>
          <w:rFonts w:ascii="Book Antiqua" w:hAnsi="Book Antiqua"/>
          <w:sz w:val="22"/>
          <w:szCs w:val="22"/>
        </w:rPr>
        <w:t>value,</w:t>
      </w:r>
      <w:r w:rsidRPr="002A769A">
        <w:rPr>
          <w:rFonts w:ascii="Book Antiqua" w:hAnsi="Book Antiqua"/>
          <w:spacing w:val="-1"/>
          <w:sz w:val="22"/>
          <w:szCs w:val="22"/>
        </w:rPr>
        <w:t xml:space="preserve"> </w:t>
      </w:r>
      <w:r w:rsidRPr="002A769A">
        <w:rPr>
          <w:rFonts w:ascii="Book Antiqua" w:hAnsi="Book Antiqua"/>
          <w:sz w:val="22"/>
          <w:szCs w:val="22"/>
        </w:rPr>
        <w:t>in percent.</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BodyText"/>
        <w:ind w:left="1268" w:right="1396"/>
        <w:jc w:val="both"/>
        <w:rPr>
          <w:rFonts w:ascii="Book Antiqua" w:hAnsi="Book Antiqua"/>
          <w:sz w:val="22"/>
          <w:szCs w:val="22"/>
        </w:rPr>
      </w:pPr>
      <w:r w:rsidRPr="002A769A">
        <w:rPr>
          <w:rFonts w:ascii="Book Antiqua" w:hAnsi="Book Antiqua"/>
          <w:sz w:val="22"/>
          <w:szCs w:val="22"/>
        </w:rPr>
        <w:t>The [‘Class –I local supplier ‘shall give a self-certification in is Technical part of the</w:t>
      </w:r>
      <w:r w:rsidRPr="002A769A">
        <w:rPr>
          <w:rFonts w:ascii="Book Antiqua" w:hAnsi="Book Antiqua"/>
          <w:spacing w:val="1"/>
          <w:sz w:val="22"/>
          <w:szCs w:val="22"/>
        </w:rPr>
        <w:t xml:space="preserve"> </w:t>
      </w:r>
      <w:r w:rsidRPr="002A769A">
        <w:rPr>
          <w:rFonts w:ascii="Book Antiqua" w:hAnsi="Book Antiqua"/>
          <w:sz w:val="22"/>
          <w:szCs w:val="22"/>
        </w:rPr>
        <w:t>Bid</w:t>
      </w:r>
      <w:r w:rsidRPr="002A769A">
        <w:rPr>
          <w:rFonts w:ascii="Book Antiqua" w:hAnsi="Book Antiqua"/>
          <w:spacing w:val="1"/>
          <w:sz w:val="22"/>
          <w:szCs w:val="22"/>
        </w:rPr>
        <w:t xml:space="preserve"> </w:t>
      </w:r>
      <w:r w:rsidRPr="002A769A">
        <w:rPr>
          <w:rFonts w:ascii="Book Antiqua" w:hAnsi="Book Antiqua"/>
          <w:sz w:val="22"/>
          <w:szCs w:val="22"/>
        </w:rPr>
        <w:t>in the</w:t>
      </w:r>
      <w:r w:rsidRPr="002A769A">
        <w:rPr>
          <w:rFonts w:ascii="Book Antiqua" w:hAnsi="Book Antiqua"/>
          <w:spacing w:val="1"/>
          <w:sz w:val="22"/>
          <w:szCs w:val="22"/>
        </w:rPr>
        <w:t xml:space="preserve"> </w:t>
      </w:r>
      <w:r w:rsidRPr="002A769A">
        <w:rPr>
          <w:rFonts w:ascii="Book Antiqua" w:hAnsi="Book Antiqua"/>
          <w:sz w:val="22"/>
          <w:szCs w:val="22"/>
        </w:rPr>
        <w:t>format</w:t>
      </w:r>
      <w:r w:rsidRPr="002A769A">
        <w:rPr>
          <w:rFonts w:ascii="Book Antiqua" w:hAnsi="Book Antiqua"/>
          <w:spacing w:val="1"/>
          <w:sz w:val="22"/>
          <w:szCs w:val="22"/>
        </w:rPr>
        <w:t xml:space="preserve"> </w:t>
      </w:r>
      <w:r w:rsidRPr="002A769A">
        <w:rPr>
          <w:rFonts w:ascii="Book Antiqua" w:hAnsi="Book Antiqua"/>
          <w:sz w:val="22"/>
          <w:szCs w:val="22"/>
        </w:rPr>
        <w:t xml:space="preserve">given in </w:t>
      </w:r>
      <w:r w:rsidRPr="002A769A">
        <w:rPr>
          <w:rFonts w:ascii="Book Antiqua" w:hAnsi="Book Antiqua"/>
          <w:b/>
          <w:sz w:val="22"/>
          <w:szCs w:val="22"/>
        </w:rPr>
        <w:t xml:space="preserve">Section 4 </w:t>
      </w:r>
      <w:r w:rsidRPr="002A769A">
        <w:rPr>
          <w:rFonts w:ascii="Book Antiqua" w:hAnsi="Book Antiqua"/>
          <w:sz w:val="22"/>
          <w:szCs w:val="22"/>
        </w:rPr>
        <w:t>of RFB document, indicating the percentage of</w:t>
      </w:r>
      <w:r w:rsidRPr="002A769A">
        <w:rPr>
          <w:rFonts w:ascii="Book Antiqua" w:hAnsi="Book Antiqua"/>
          <w:spacing w:val="1"/>
          <w:sz w:val="22"/>
          <w:szCs w:val="22"/>
        </w:rPr>
        <w:t xml:space="preserve"> </w:t>
      </w:r>
      <w:r w:rsidRPr="002A769A">
        <w:rPr>
          <w:rFonts w:ascii="Book Antiqua" w:hAnsi="Book Antiqua"/>
          <w:sz w:val="22"/>
          <w:szCs w:val="22"/>
        </w:rPr>
        <w:t>Local</w:t>
      </w:r>
      <w:r w:rsidRPr="002A769A">
        <w:rPr>
          <w:rFonts w:ascii="Book Antiqua" w:hAnsi="Book Antiqua"/>
          <w:spacing w:val="-11"/>
          <w:sz w:val="22"/>
          <w:szCs w:val="22"/>
        </w:rPr>
        <w:t xml:space="preserve"> </w:t>
      </w:r>
      <w:r w:rsidRPr="002A769A">
        <w:rPr>
          <w:rFonts w:ascii="Book Antiqua" w:hAnsi="Book Antiqua"/>
          <w:sz w:val="22"/>
          <w:szCs w:val="22"/>
        </w:rPr>
        <w:t>Content</w:t>
      </w:r>
      <w:r w:rsidRPr="002A769A">
        <w:rPr>
          <w:rFonts w:ascii="Book Antiqua" w:hAnsi="Book Antiqua"/>
          <w:spacing w:val="-11"/>
          <w:sz w:val="22"/>
          <w:szCs w:val="22"/>
        </w:rPr>
        <w:t xml:space="preserve"> </w:t>
      </w:r>
      <w:r w:rsidRPr="002A769A">
        <w:rPr>
          <w:rFonts w:ascii="Book Antiqua" w:hAnsi="Book Antiqua"/>
          <w:sz w:val="22"/>
          <w:szCs w:val="22"/>
        </w:rPr>
        <w:t>and</w:t>
      </w:r>
      <w:r w:rsidRPr="002A769A">
        <w:rPr>
          <w:rFonts w:ascii="Book Antiqua" w:hAnsi="Book Antiqua"/>
          <w:spacing w:val="-9"/>
          <w:sz w:val="22"/>
          <w:szCs w:val="22"/>
        </w:rPr>
        <w:t xml:space="preserve"> </w:t>
      </w:r>
      <w:r w:rsidRPr="002A769A">
        <w:rPr>
          <w:rFonts w:ascii="Book Antiqua" w:hAnsi="Book Antiqua"/>
          <w:sz w:val="22"/>
          <w:szCs w:val="22"/>
        </w:rPr>
        <w:t>certifying</w:t>
      </w:r>
      <w:r w:rsidRPr="002A769A">
        <w:rPr>
          <w:rFonts w:ascii="Book Antiqua" w:hAnsi="Book Antiqua"/>
          <w:spacing w:val="-13"/>
          <w:sz w:val="22"/>
          <w:szCs w:val="22"/>
        </w:rPr>
        <w:t xml:space="preserve"> </w:t>
      </w:r>
      <w:r w:rsidRPr="002A769A">
        <w:rPr>
          <w:rFonts w:ascii="Book Antiqua" w:hAnsi="Book Antiqua"/>
          <w:sz w:val="22"/>
          <w:szCs w:val="22"/>
        </w:rPr>
        <w:t>that</w:t>
      </w:r>
      <w:r w:rsidRPr="002A769A">
        <w:rPr>
          <w:rFonts w:ascii="Book Antiqua" w:hAnsi="Book Antiqua"/>
          <w:spacing w:val="-10"/>
          <w:sz w:val="22"/>
          <w:szCs w:val="22"/>
        </w:rPr>
        <w:t xml:space="preserve"> </w:t>
      </w:r>
      <w:r w:rsidRPr="002A769A">
        <w:rPr>
          <w:rFonts w:ascii="Book Antiqua" w:hAnsi="Book Antiqua"/>
          <w:sz w:val="22"/>
          <w:szCs w:val="22"/>
        </w:rPr>
        <w:t>the</w:t>
      </w:r>
      <w:r w:rsidRPr="002A769A">
        <w:rPr>
          <w:rFonts w:ascii="Book Antiqua" w:hAnsi="Book Antiqua"/>
          <w:spacing w:val="-12"/>
          <w:sz w:val="22"/>
          <w:szCs w:val="22"/>
        </w:rPr>
        <w:t xml:space="preserve"> </w:t>
      </w:r>
      <w:r w:rsidRPr="002A769A">
        <w:rPr>
          <w:rFonts w:ascii="Book Antiqua" w:hAnsi="Book Antiqua"/>
          <w:sz w:val="22"/>
          <w:szCs w:val="22"/>
        </w:rPr>
        <w:t>item</w:t>
      </w:r>
      <w:r w:rsidRPr="002A769A">
        <w:rPr>
          <w:rFonts w:ascii="Book Antiqua" w:hAnsi="Book Antiqua"/>
          <w:spacing w:val="-11"/>
          <w:sz w:val="22"/>
          <w:szCs w:val="22"/>
        </w:rPr>
        <w:t xml:space="preserve"> </w:t>
      </w:r>
      <w:r w:rsidRPr="002A769A">
        <w:rPr>
          <w:rFonts w:ascii="Book Antiqua" w:hAnsi="Book Antiqua"/>
          <w:sz w:val="22"/>
          <w:szCs w:val="22"/>
        </w:rPr>
        <w:t>offered</w:t>
      </w:r>
      <w:r w:rsidRPr="002A769A">
        <w:rPr>
          <w:rFonts w:ascii="Book Antiqua" w:hAnsi="Book Antiqua"/>
          <w:spacing w:val="-9"/>
          <w:sz w:val="22"/>
          <w:szCs w:val="22"/>
        </w:rPr>
        <w:t xml:space="preserve"> </w:t>
      </w:r>
      <w:r w:rsidRPr="002A769A">
        <w:rPr>
          <w:rFonts w:ascii="Book Antiqua" w:hAnsi="Book Antiqua"/>
          <w:sz w:val="22"/>
          <w:szCs w:val="22"/>
        </w:rPr>
        <w:t>meets</w:t>
      </w:r>
      <w:r w:rsidRPr="002A769A">
        <w:rPr>
          <w:rFonts w:ascii="Book Antiqua" w:hAnsi="Book Antiqua"/>
          <w:spacing w:val="-10"/>
          <w:sz w:val="22"/>
          <w:szCs w:val="22"/>
        </w:rPr>
        <w:t xml:space="preserve"> </w:t>
      </w:r>
      <w:r w:rsidRPr="002A769A">
        <w:rPr>
          <w:rFonts w:ascii="Book Antiqua" w:hAnsi="Book Antiqua"/>
          <w:sz w:val="22"/>
          <w:szCs w:val="22"/>
        </w:rPr>
        <w:t>the</w:t>
      </w:r>
      <w:r w:rsidRPr="002A769A">
        <w:rPr>
          <w:rFonts w:ascii="Book Antiqua" w:hAnsi="Book Antiqua"/>
          <w:spacing w:val="-9"/>
          <w:sz w:val="22"/>
          <w:szCs w:val="22"/>
        </w:rPr>
        <w:t xml:space="preserve"> </w:t>
      </w:r>
      <w:r w:rsidRPr="002A769A">
        <w:rPr>
          <w:rFonts w:ascii="Book Antiqua" w:hAnsi="Book Antiqua"/>
          <w:sz w:val="22"/>
          <w:szCs w:val="22"/>
        </w:rPr>
        <w:t>Local</w:t>
      </w:r>
      <w:r w:rsidRPr="002A769A">
        <w:rPr>
          <w:rFonts w:ascii="Book Antiqua" w:hAnsi="Book Antiqua"/>
          <w:spacing w:val="-10"/>
          <w:sz w:val="22"/>
          <w:szCs w:val="22"/>
        </w:rPr>
        <w:t xml:space="preserve"> </w:t>
      </w:r>
      <w:r w:rsidRPr="002A769A">
        <w:rPr>
          <w:rFonts w:ascii="Book Antiqua" w:hAnsi="Book Antiqua"/>
          <w:sz w:val="22"/>
          <w:szCs w:val="22"/>
        </w:rPr>
        <w:t>Content</w:t>
      </w:r>
      <w:r w:rsidRPr="002A769A">
        <w:rPr>
          <w:rFonts w:ascii="Book Antiqua" w:hAnsi="Book Antiqua"/>
          <w:spacing w:val="-11"/>
          <w:sz w:val="22"/>
          <w:szCs w:val="22"/>
        </w:rPr>
        <w:t xml:space="preserve"> </w:t>
      </w:r>
      <w:r w:rsidRPr="002A769A">
        <w:rPr>
          <w:rFonts w:ascii="Book Antiqua" w:hAnsi="Book Antiqua"/>
          <w:sz w:val="22"/>
          <w:szCs w:val="22"/>
        </w:rPr>
        <w:t>requirement</w:t>
      </w:r>
      <w:r w:rsidRPr="002A769A">
        <w:rPr>
          <w:rFonts w:ascii="Book Antiqua" w:hAnsi="Book Antiqua"/>
          <w:spacing w:val="-58"/>
          <w:sz w:val="22"/>
          <w:szCs w:val="22"/>
        </w:rPr>
        <w:t xml:space="preserve"> </w:t>
      </w:r>
      <w:r w:rsidRPr="002A769A">
        <w:rPr>
          <w:rFonts w:ascii="Book Antiqua" w:hAnsi="Book Antiqua"/>
          <w:sz w:val="22"/>
          <w:szCs w:val="22"/>
        </w:rPr>
        <w:t>for</w:t>
      </w:r>
      <w:r w:rsidRPr="002A769A">
        <w:rPr>
          <w:rFonts w:ascii="Book Antiqua" w:hAnsi="Book Antiqua"/>
          <w:spacing w:val="-8"/>
          <w:sz w:val="22"/>
          <w:szCs w:val="22"/>
        </w:rPr>
        <w:t xml:space="preserve"> </w:t>
      </w:r>
      <w:r w:rsidRPr="002A769A">
        <w:rPr>
          <w:rFonts w:ascii="Book Antiqua" w:hAnsi="Book Antiqua"/>
          <w:sz w:val="22"/>
          <w:szCs w:val="22"/>
        </w:rPr>
        <w:t>‘Class</w:t>
      </w:r>
      <w:r w:rsidRPr="002A769A">
        <w:rPr>
          <w:rFonts w:ascii="Book Antiqua" w:hAnsi="Book Antiqua"/>
          <w:spacing w:val="-6"/>
          <w:sz w:val="22"/>
          <w:szCs w:val="22"/>
        </w:rPr>
        <w:t xml:space="preserve"> </w:t>
      </w:r>
      <w:r w:rsidRPr="002A769A">
        <w:rPr>
          <w:rFonts w:ascii="Book Antiqua" w:hAnsi="Book Antiqua"/>
          <w:sz w:val="22"/>
          <w:szCs w:val="22"/>
        </w:rPr>
        <w:t>–I</w:t>
      </w:r>
      <w:r w:rsidRPr="002A769A">
        <w:rPr>
          <w:rFonts w:ascii="Book Antiqua" w:hAnsi="Book Antiqua"/>
          <w:spacing w:val="-12"/>
          <w:sz w:val="22"/>
          <w:szCs w:val="22"/>
        </w:rPr>
        <w:t xml:space="preserve"> </w:t>
      </w:r>
      <w:r w:rsidRPr="002A769A">
        <w:rPr>
          <w:rFonts w:ascii="Book Antiqua" w:hAnsi="Book Antiqua"/>
          <w:sz w:val="22"/>
          <w:szCs w:val="22"/>
        </w:rPr>
        <w:t>local</w:t>
      </w:r>
      <w:r w:rsidRPr="002A769A">
        <w:rPr>
          <w:rFonts w:ascii="Book Antiqua" w:hAnsi="Book Antiqua"/>
          <w:spacing w:val="-6"/>
          <w:sz w:val="22"/>
          <w:szCs w:val="22"/>
        </w:rPr>
        <w:t xml:space="preserve"> </w:t>
      </w:r>
      <w:r w:rsidRPr="002A769A">
        <w:rPr>
          <w:rFonts w:ascii="Book Antiqua" w:hAnsi="Book Antiqua"/>
          <w:sz w:val="22"/>
          <w:szCs w:val="22"/>
        </w:rPr>
        <w:t>supplier’,</w:t>
      </w:r>
      <w:r w:rsidRPr="002A769A">
        <w:rPr>
          <w:rFonts w:ascii="Book Antiqua" w:hAnsi="Book Antiqua"/>
          <w:spacing w:val="-6"/>
          <w:sz w:val="22"/>
          <w:szCs w:val="22"/>
        </w:rPr>
        <w:t xml:space="preserve"> </w:t>
      </w:r>
      <w:r w:rsidRPr="002A769A">
        <w:rPr>
          <w:rFonts w:ascii="Book Antiqua" w:hAnsi="Book Antiqua"/>
          <w:sz w:val="22"/>
          <w:szCs w:val="22"/>
        </w:rPr>
        <w:t>as</w:t>
      </w:r>
      <w:r w:rsidRPr="002A769A">
        <w:rPr>
          <w:rFonts w:ascii="Book Antiqua" w:hAnsi="Book Antiqua"/>
          <w:spacing w:val="-6"/>
          <w:sz w:val="22"/>
          <w:szCs w:val="22"/>
        </w:rPr>
        <w:t xml:space="preserve"> </w:t>
      </w:r>
      <w:r w:rsidRPr="002A769A">
        <w:rPr>
          <w:rFonts w:ascii="Book Antiqua" w:hAnsi="Book Antiqua"/>
          <w:sz w:val="22"/>
          <w:szCs w:val="22"/>
        </w:rPr>
        <w:t>the</w:t>
      </w:r>
      <w:r w:rsidRPr="002A769A">
        <w:rPr>
          <w:rFonts w:ascii="Book Antiqua" w:hAnsi="Book Antiqua"/>
          <w:spacing w:val="-7"/>
          <w:sz w:val="22"/>
          <w:szCs w:val="22"/>
        </w:rPr>
        <w:t xml:space="preserve"> </w:t>
      </w:r>
      <w:r w:rsidRPr="002A769A">
        <w:rPr>
          <w:rFonts w:ascii="Book Antiqua" w:hAnsi="Book Antiqua"/>
          <w:sz w:val="22"/>
          <w:szCs w:val="22"/>
        </w:rPr>
        <w:t>case</w:t>
      </w:r>
      <w:r w:rsidRPr="002A769A">
        <w:rPr>
          <w:rFonts w:ascii="Book Antiqua" w:hAnsi="Book Antiqua"/>
          <w:spacing w:val="-7"/>
          <w:sz w:val="22"/>
          <w:szCs w:val="22"/>
        </w:rPr>
        <w:t xml:space="preserve"> </w:t>
      </w:r>
      <w:r w:rsidRPr="002A769A">
        <w:rPr>
          <w:rFonts w:ascii="Book Antiqua" w:hAnsi="Book Antiqua"/>
          <w:sz w:val="22"/>
          <w:szCs w:val="22"/>
        </w:rPr>
        <w:t>may</w:t>
      </w:r>
      <w:r w:rsidRPr="002A769A">
        <w:rPr>
          <w:rFonts w:ascii="Book Antiqua" w:hAnsi="Book Antiqua"/>
          <w:spacing w:val="-12"/>
          <w:sz w:val="22"/>
          <w:szCs w:val="22"/>
        </w:rPr>
        <w:t xml:space="preserve"> </w:t>
      </w:r>
      <w:r w:rsidRPr="002A769A">
        <w:rPr>
          <w:rFonts w:ascii="Book Antiqua" w:hAnsi="Book Antiqua"/>
          <w:sz w:val="22"/>
          <w:szCs w:val="22"/>
        </w:rPr>
        <w:t>be,</w:t>
      </w:r>
      <w:r w:rsidRPr="002A769A">
        <w:rPr>
          <w:rFonts w:ascii="Book Antiqua" w:hAnsi="Book Antiqua"/>
          <w:spacing w:val="-6"/>
          <w:sz w:val="22"/>
          <w:szCs w:val="22"/>
        </w:rPr>
        <w:t xml:space="preserve"> </w:t>
      </w:r>
      <w:r w:rsidRPr="002A769A">
        <w:rPr>
          <w:rFonts w:ascii="Book Antiqua" w:hAnsi="Book Antiqua"/>
          <w:sz w:val="22"/>
          <w:szCs w:val="22"/>
        </w:rPr>
        <w:t>and</w:t>
      </w:r>
      <w:r w:rsidRPr="002A769A">
        <w:rPr>
          <w:rFonts w:ascii="Book Antiqua" w:hAnsi="Book Antiqua"/>
          <w:spacing w:val="-6"/>
          <w:sz w:val="22"/>
          <w:szCs w:val="22"/>
        </w:rPr>
        <w:t xml:space="preserve"> </w:t>
      </w:r>
      <w:r w:rsidRPr="002A769A">
        <w:rPr>
          <w:rFonts w:ascii="Book Antiqua" w:hAnsi="Book Antiqua"/>
          <w:sz w:val="22"/>
          <w:szCs w:val="22"/>
        </w:rPr>
        <w:t>shall</w:t>
      </w:r>
      <w:r w:rsidRPr="002A769A">
        <w:rPr>
          <w:rFonts w:ascii="Book Antiqua" w:hAnsi="Book Antiqua"/>
          <w:spacing w:val="-6"/>
          <w:sz w:val="22"/>
          <w:szCs w:val="22"/>
        </w:rPr>
        <w:t xml:space="preserve"> </w:t>
      </w:r>
      <w:r w:rsidRPr="002A769A">
        <w:rPr>
          <w:rFonts w:ascii="Book Antiqua" w:hAnsi="Book Antiqua"/>
          <w:sz w:val="22"/>
          <w:szCs w:val="22"/>
        </w:rPr>
        <w:t>give</w:t>
      </w:r>
      <w:r w:rsidRPr="002A769A">
        <w:rPr>
          <w:rFonts w:ascii="Book Antiqua" w:hAnsi="Book Antiqua"/>
          <w:spacing w:val="-7"/>
          <w:sz w:val="22"/>
          <w:szCs w:val="22"/>
        </w:rPr>
        <w:t xml:space="preserve"> </w:t>
      </w:r>
      <w:r w:rsidRPr="002A769A">
        <w:rPr>
          <w:rFonts w:ascii="Book Antiqua" w:hAnsi="Book Antiqua"/>
          <w:sz w:val="22"/>
          <w:szCs w:val="22"/>
        </w:rPr>
        <w:t>details</w:t>
      </w:r>
      <w:r w:rsidRPr="002A769A">
        <w:rPr>
          <w:rFonts w:ascii="Book Antiqua" w:hAnsi="Book Antiqua"/>
          <w:spacing w:val="-5"/>
          <w:sz w:val="22"/>
          <w:szCs w:val="22"/>
        </w:rPr>
        <w:t xml:space="preserve"> </w:t>
      </w:r>
      <w:r w:rsidRPr="002A769A">
        <w:rPr>
          <w:rFonts w:ascii="Book Antiqua" w:hAnsi="Book Antiqua"/>
          <w:sz w:val="22"/>
          <w:szCs w:val="22"/>
        </w:rPr>
        <w:t>of</w:t>
      </w:r>
      <w:r w:rsidRPr="002A769A">
        <w:rPr>
          <w:rFonts w:ascii="Book Antiqua" w:hAnsi="Book Antiqua"/>
          <w:spacing w:val="-6"/>
          <w:sz w:val="22"/>
          <w:szCs w:val="22"/>
        </w:rPr>
        <w:t xml:space="preserve"> </w:t>
      </w:r>
      <w:r w:rsidRPr="002A769A">
        <w:rPr>
          <w:rFonts w:ascii="Book Antiqua" w:hAnsi="Book Antiqua"/>
          <w:sz w:val="22"/>
          <w:szCs w:val="22"/>
        </w:rPr>
        <w:t>the</w:t>
      </w:r>
      <w:r w:rsidRPr="002A769A">
        <w:rPr>
          <w:rFonts w:ascii="Book Antiqua" w:hAnsi="Book Antiqua"/>
          <w:spacing w:val="-9"/>
          <w:sz w:val="22"/>
          <w:szCs w:val="22"/>
        </w:rPr>
        <w:t xml:space="preserve"> </w:t>
      </w:r>
      <w:r w:rsidRPr="002A769A">
        <w:rPr>
          <w:rFonts w:ascii="Book Antiqua" w:hAnsi="Book Antiqua"/>
          <w:sz w:val="22"/>
          <w:szCs w:val="22"/>
        </w:rPr>
        <w:t>location(s)</w:t>
      </w:r>
      <w:r w:rsidRPr="002A769A">
        <w:rPr>
          <w:rFonts w:ascii="Book Antiqua" w:hAnsi="Book Antiqua"/>
          <w:spacing w:val="-58"/>
          <w:sz w:val="22"/>
          <w:szCs w:val="22"/>
        </w:rPr>
        <w:t xml:space="preserve"> </w:t>
      </w:r>
      <w:r w:rsidRPr="002A769A">
        <w:rPr>
          <w:rFonts w:ascii="Book Antiqua" w:hAnsi="Book Antiqua"/>
          <w:sz w:val="22"/>
          <w:szCs w:val="22"/>
        </w:rPr>
        <w:t>at which value addition is made. Further, in case of procurement</w:t>
      </w:r>
      <w:r w:rsidRPr="002A769A">
        <w:rPr>
          <w:rFonts w:ascii="Book Antiqua" w:hAnsi="Book Antiqua"/>
          <w:spacing w:val="1"/>
          <w:sz w:val="22"/>
          <w:szCs w:val="22"/>
        </w:rPr>
        <w:t xml:space="preserve"> </w:t>
      </w:r>
      <w:r w:rsidRPr="002A769A">
        <w:rPr>
          <w:rFonts w:ascii="Book Antiqua" w:hAnsi="Book Antiqua"/>
          <w:sz w:val="22"/>
          <w:szCs w:val="22"/>
        </w:rPr>
        <w:t>above Rs. 10 Crore,</w:t>
      </w:r>
      <w:r w:rsidRPr="002A769A">
        <w:rPr>
          <w:rFonts w:ascii="Book Antiqua" w:hAnsi="Book Antiqua"/>
          <w:spacing w:val="1"/>
          <w:sz w:val="22"/>
          <w:szCs w:val="22"/>
        </w:rPr>
        <w:t xml:space="preserve"> </w:t>
      </w:r>
      <w:r w:rsidRPr="002A769A">
        <w:rPr>
          <w:rFonts w:ascii="Book Antiqua" w:hAnsi="Book Antiqua"/>
          <w:sz w:val="22"/>
          <w:szCs w:val="22"/>
        </w:rPr>
        <w:t>the ‘Class –I local supplier ‘shall provide a certificate from statutory auditor or cost</w:t>
      </w:r>
      <w:r w:rsidRPr="002A769A">
        <w:rPr>
          <w:rFonts w:ascii="Book Antiqua" w:hAnsi="Book Antiqua"/>
          <w:spacing w:val="1"/>
          <w:sz w:val="22"/>
          <w:szCs w:val="22"/>
        </w:rPr>
        <w:t xml:space="preserve"> </w:t>
      </w:r>
      <w:r w:rsidRPr="002A769A">
        <w:rPr>
          <w:rFonts w:ascii="Book Antiqua" w:hAnsi="Book Antiqua"/>
          <w:sz w:val="22"/>
          <w:szCs w:val="22"/>
        </w:rPr>
        <w:t>auditor</w:t>
      </w:r>
      <w:r w:rsidRPr="002A769A">
        <w:rPr>
          <w:rFonts w:ascii="Book Antiqua" w:hAnsi="Book Antiqua"/>
          <w:spacing w:val="-5"/>
          <w:sz w:val="22"/>
          <w:szCs w:val="22"/>
        </w:rPr>
        <w:t xml:space="preserve"> </w:t>
      </w:r>
      <w:r w:rsidRPr="002A769A">
        <w:rPr>
          <w:rFonts w:ascii="Book Antiqua" w:hAnsi="Book Antiqua"/>
          <w:sz w:val="22"/>
          <w:szCs w:val="22"/>
        </w:rPr>
        <w:t>of</w:t>
      </w:r>
      <w:r w:rsidRPr="002A769A">
        <w:rPr>
          <w:rFonts w:ascii="Book Antiqua" w:hAnsi="Book Antiqua"/>
          <w:spacing w:val="-4"/>
          <w:sz w:val="22"/>
          <w:szCs w:val="22"/>
        </w:rPr>
        <w:t xml:space="preserve"> </w:t>
      </w:r>
      <w:r w:rsidRPr="002A769A">
        <w:rPr>
          <w:rFonts w:ascii="Book Antiqua" w:hAnsi="Book Antiqua"/>
          <w:sz w:val="22"/>
          <w:szCs w:val="22"/>
        </w:rPr>
        <w:t>the</w:t>
      </w:r>
      <w:r w:rsidRPr="002A769A">
        <w:rPr>
          <w:rFonts w:ascii="Book Antiqua" w:hAnsi="Book Antiqua"/>
          <w:spacing w:val="-4"/>
          <w:sz w:val="22"/>
          <w:szCs w:val="22"/>
        </w:rPr>
        <w:t xml:space="preserve"> </w:t>
      </w:r>
      <w:r w:rsidRPr="002A769A">
        <w:rPr>
          <w:rFonts w:ascii="Book Antiqua" w:hAnsi="Book Antiqua"/>
          <w:sz w:val="22"/>
          <w:szCs w:val="22"/>
        </w:rPr>
        <w:t>company</w:t>
      </w:r>
      <w:r w:rsidRPr="002A769A">
        <w:rPr>
          <w:rFonts w:ascii="Book Antiqua" w:hAnsi="Book Antiqua"/>
          <w:spacing w:val="-8"/>
          <w:sz w:val="22"/>
          <w:szCs w:val="22"/>
        </w:rPr>
        <w:t xml:space="preserve"> </w:t>
      </w:r>
      <w:r w:rsidRPr="002A769A">
        <w:rPr>
          <w:rFonts w:ascii="Book Antiqua" w:hAnsi="Book Antiqua"/>
          <w:sz w:val="22"/>
          <w:szCs w:val="22"/>
        </w:rPr>
        <w:t>(in</w:t>
      </w:r>
      <w:r w:rsidRPr="002A769A">
        <w:rPr>
          <w:rFonts w:ascii="Book Antiqua" w:hAnsi="Book Antiqua"/>
          <w:spacing w:val="-4"/>
          <w:sz w:val="22"/>
          <w:szCs w:val="22"/>
        </w:rPr>
        <w:t xml:space="preserve"> </w:t>
      </w:r>
      <w:r w:rsidRPr="002A769A">
        <w:rPr>
          <w:rFonts w:ascii="Book Antiqua" w:hAnsi="Book Antiqua"/>
          <w:sz w:val="22"/>
          <w:szCs w:val="22"/>
        </w:rPr>
        <w:t>the</w:t>
      </w:r>
      <w:r w:rsidRPr="002A769A">
        <w:rPr>
          <w:rFonts w:ascii="Book Antiqua" w:hAnsi="Book Antiqua"/>
          <w:spacing w:val="-3"/>
          <w:sz w:val="22"/>
          <w:szCs w:val="22"/>
        </w:rPr>
        <w:t xml:space="preserve"> </w:t>
      </w:r>
      <w:r w:rsidRPr="002A769A">
        <w:rPr>
          <w:rFonts w:ascii="Book Antiqua" w:hAnsi="Book Antiqua"/>
          <w:sz w:val="22"/>
          <w:szCs w:val="22"/>
        </w:rPr>
        <w:t>case</w:t>
      </w:r>
      <w:r w:rsidRPr="002A769A">
        <w:rPr>
          <w:rFonts w:ascii="Book Antiqua" w:hAnsi="Book Antiqua"/>
          <w:spacing w:val="-5"/>
          <w:sz w:val="22"/>
          <w:szCs w:val="22"/>
        </w:rPr>
        <w:t xml:space="preserve"> </w:t>
      </w:r>
      <w:r w:rsidRPr="002A769A">
        <w:rPr>
          <w:rFonts w:ascii="Book Antiqua" w:hAnsi="Book Antiqua"/>
          <w:sz w:val="22"/>
          <w:szCs w:val="22"/>
        </w:rPr>
        <w:t>of</w:t>
      </w:r>
      <w:r w:rsidRPr="002A769A">
        <w:rPr>
          <w:rFonts w:ascii="Book Antiqua" w:hAnsi="Book Antiqua"/>
          <w:spacing w:val="-4"/>
          <w:sz w:val="22"/>
          <w:szCs w:val="22"/>
        </w:rPr>
        <w:t xml:space="preserve"> </w:t>
      </w:r>
      <w:r w:rsidRPr="002A769A">
        <w:rPr>
          <w:rFonts w:ascii="Book Antiqua" w:hAnsi="Book Antiqua"/>
          <w:sz w:val="22"/>
          <w:szCs w:val="22"/>
        </w:rPr>
        <w:t>companies)</w:t>
      </w:r>
      <w:r w:rsidRPr="002A769A">
        <w:rPr>
          <w:rFonts w:ascii="Book Antiqua" w:hAnsi="Book Antiqua"/>
          <w:spacing w:val="-1"/>
          <w:sz w:val="22"/>
          <w:szCs w:val="22"/>
        </w:rPr>
        <w:t xml:space="preserve"> </w:t>
      </w:r>
      <w:r w:rsidRPr="002A769A">
        <w:rPr>
          <w:rFonts w:ascii="Book Antiqua" w:hAnsi="Book Antiqua"/>
          <w:sz w:val="22"/>
          <w:szCs w:val="22"/>
        </w:rPr>
        <w:t>or</w:t>
      </w:r>
      <w:r w:rsidRPr="002A769A">
        <w:rPr>
          <w:rFonts w:ascii="Book Antiqua" w:hAnsi="Book Antiqua"/>
          <w:spacing w:val="-4"/>
          <w:sz w:val="22"/>
          <w:szCs w:val="22"/>
        </w:rPr>
        <w:t xml:space="preserve"> </w:t>
      </w:r>
      <w:r w:rsidRPr="002A769A">
        <w:rPr>
          <w:rFonts w:ascii="Book Antiqua" w:hAnsi="Book Antiqua"/>
          <w:sz w:val="22"/>
          <w:szCs w:val="22"/>
        </w:rPr>
        <w:t>from</w:t>
      </w:r>
      <w:r w:rsidRPr="002A769A">
        <w:rPr>
          <w:rFonts w:ascii="Book Antiqua" w:hAnsi="Book Antiqua"/>
          <w:spacing w:val="-3"/>
          <w:sz w:val="22"/>
          <w:szCs w:val="22"/>
        </w:rPr>
        <w:t xml:space="preserve"> </w:t>
      </w:r>
      <w:r w:rsidRPr="002A769A">
        <w:rPr>
          <w:rFonts w:ascii="Book Antiqua" w:hAnsi="Book Antiqua"/>
          <w:sz w:val="22"/>
          <w:szCs w:val="22"/>
        </w:rPr>
        <w:t>a</w:t>
      </w:r>
      <w:r w:rsidRPr="002A769A">
        <w:rPr>
          <w:rFonts w:ascii="Book Antiqua" w:hAnsi="Book Antiqua"/>
          <w:spacing w:val="-4"/>
          <w:sz w:val="22"/>
          <w:szCs w:val="22"/>
        </w:rPr>
        <w:t xml:space="preserve"> </w:t>
      </w:r>
      <w:r w:rsidRPr="002A769A">
        <w:rPr>
          <w:rFonts w:ascii="Book Antiqua" w:hAnsi="Book Antiqua"/>
          <w:sz w:val="22"/>
          <w:szCs w:val="22"/>
        </w:rPr>
        <w:t>practicing</w:t>
      </w:r>
      <w:r w:rsidRPr="002A769A">
        <w:rPr>
          <w:rFonts w:ascii="Book Antiqua" w:hAnsi="Book Antiqua"/>
          <w:spacing w:val="-3"/>
          <w:sz w:val="22"/>
          <w:szCs w:val="22"/>
        </w:rPr>
        <w:t xml:space="preserve"> </w:t>
      </w:r>
      <w:r w:rsidRPr="002A769A">
        <w:rPr>
          <w:rFonts w:ascii="Book Antiqua" w:hAnsi="Book Antiqua"/>
          <w:sz w:val="22"/>
          <w:szCs w:val="22"/>
        </w:rPr>
        <w:t>cost</w:t>
      </w:r>
      <w:r w:rsidRPr="002A769A">
        <w:rPr>
          <w:rFonts w:ascii="Book Antiqua" w:hAnsi="Book Antiqua"/>
          <w:spacing w:val="-2"/>
          <w:sz w:val="22"/>
          <w:szCs w:val="22"/>
        </w:rPr>
        <w:t xml:space="preserve"> </w:t>
      </w:r>
      <w:r w:rsidRPr="002A769A">
        <w:rPr>
          <w:rFonts w:ascii="Book Antiqua" w:hAnsi="Book Antiqua"/>
          <w:sz w:val="22"/>
          <w:szCs w:val="22"/>
        </w:rPr>
        <w:t>accountant</w:t>
      </w:r>
      <w:r w:rsidRPr="002A769A">
        <w:rPr>
          <w:rFonts w:ascii="Book Antiqua" w:hAnsi="Book Antiqua"/>
          <w:spacing w:val="-58"/>
          <w:sz w:val="22"/>
          <w:szCs w:val="22"/>
        </w:rPr>
        <w:t xml:space="preserve"> </w:t>
      </w:r>
      <w:r w:rsidRPr="002A769A">
        <w:rPr>
          <w:rFonts w:ascii="Book Antiqua" w:hAnsi="Book Antiqua"/>
          <w:sz w:val="22"/>
          <w:szCs w:val="22"/>
        </w:rPr>
        <w:t>or</w:t>
      </w:r>
      <w:r w:rsidRPr="002A769A">
        <w:rPr>
          <w:rFonts w:ascii="Book Antiqua" w:hAnsi="Book Antiqua"/>
          <w:spacing w:val="-12"/>
          <w:sz w:val="22"/>
          <w:szCs w:val="22"/>
        </w:rPr>
        <w:t xml:space="preserve"> </w:t>
      </w:r>
      <w:r w:rsidRPr="002A769A">
        <w:rPr>
          <w:rFonts w:ascii="Book Antiqua" w:hAnsi="Book Antiqua"/>
          <w:sz w:val="22"/>
          <w:szCs w:val="22"/>
        </w:rPr>
        <w:t>practicing</w:t>
      </w:r>
      <w:r w:rsidRPr="002A769A">
        <w:rPr>
          <w:rFonts w:ascii="Book Antiqua" w:hAnsi="Book Antiqua"/>
          <w:spacing w:val="-10"/>
          <w:sz w:val="22"/>
          <w:szCs w:val="22"/>
        </w:rPr>
        <w:t xml:space="preserve"> </w:t>
      </w:r>
      <w:r w:rsidRPr="002A769A">
        <w:rPr>
          <w:rFonts w:ascii="Book Antiqua" w:hAnsi="Book Antiqua"/>
          <w:sz w:val="22"/>
          <w:szCs w:val="22"/>
        </w:rPr>
        <w:t>chartered</w:t>
      </w:r>
      <w:r w:rsidRPr="002A769A">
        <w:rPr>
          <w:rFonts w:ascii="Book Antiqua" w:hAnsi="Book Antiqua"/>
          <w:spacing w:val="-9"/>
          <w:sz w:val="22"/>
          <w:szCs w:val="22"/>
        </w:rPr>
        <w:t xml:space="preserve"> </w:t>
      </w:r>
      <w:r w:rsidRPr="002A769A">
        <w:rPr>
          <w:rFonts w:ascii="Book Antiqua" w:hAnsi="Book Antiqua"/>
          <w:sz w:val="22"/>
          <w:szCs w:val="22"/>
        </w:rPr>
        <w:t>accountant</w:t>
      </w:r>
      <w:r w:rsidRPr="002A769A">
        <w:rPr>
          <w:rFonts w:ascii="Book Antiqua" w:hAnsi="Book Antiqua"/>
          <w:spacing w:val="-10"/>
          <w:sz w:val="22"/>
          <w:szCs w:val="22"/>
        </w:rPr>
        <w:t xml:space="preserve"> </w:t>
      </w:r>
      <w:r w:rsidRPr="002A769A">
        <w:rPr>
          <w:rFonts w:ascii="Book Antiqua" w:hAnsi="Book Antiqua"/>
          <w:sz w:val="22"/>
          <w:szCs w:val="22"/>
        </w:rPr>
        <w:t>(in</w:t>
      </w:r>
      <w:r w:rsidRPr="002A769A">
        <w:rPr>
          <w:rFonts w:ascii="Book Antiqua" w:hAnsi="Book Antiqua"/>
          <w:spacing w:val="-11"/>
          <w:sz w:val="22"/>
          <w:szCs w:val="22"/>
        </w:rPr>
        <w:t xml:space="preserve"> </w:t>
      </w:r>
      <w:r w:rsidRPr="002A769A">
        <w:rPr>
          <w:rFonts w:ascii="Book Antiqua" w:hAnsi="Book Antiqua"/>
          <w:sz w:val="22"/>
          <w:szCs w:val="22"/>
        </w:rPr>
        <w:t>respect</w:t>
      </w:r>
      <w:r w:rsidRPr="002A769A">
        <w:rPr>
          <w:rFonts w:ascii="Book Antiqua" w:hAnsi="Book Antiqua"/>
          <w:spacing w:val="-10"/>
          <w:sz w:val="22"/>
          <w:szCs w:val="22"/>
        </w:rPr>
        <w:t xml:space="preserve"> </w:t>
      </w:r>
      <w:r w:rsidRPr="002A769A">
        <w:rPr>
          <w:rFonts w:ascii="Book Antiqua" w:hAnsi="Book Antiqua"/>
          <w:sz w:val="22"/>
          <w:szCs w:val="22"/>
        </w:rPr>
        <w:t>of</w:t>
      </w:r>
      <w:r w:rsidRPr="002A769A">
        <w:rPr>
          <w:rFonts w:ascii="Book Antiqua" w:hAnsi="Book Antiqua"/>
          <w:spacing w:val="-12"/>
          <w:sz w:val="22"/>
          <w:szCs w:val="22"/>
        </w:rPr>
        <w:t xml:space="preserve"> </w:t>
      </w:r>
      <w:r w:rsidRPr="002A769A">
        <w:rPr>
          <w:rFonts w:ascii="Book Antiqua" w:hAnsi="Book Antiqua"/>
          <w:sz w:val="22"/>
          <w:szCs w:val="22"/>
        </w:rPr>
        <w:t>suppliers</w:t>
      </w:r>
      <w:r w:rsidRPr="002A769A">
        <w:rPr>
          <w:rFonts w:ascii="Book Antiqua" w:hAnsi="Book Antiqua"/>
          <w:spacing w:val="-11"/>
          <w:sz w:val="22"/>
          <w:szCs w:val="22"/>
        </w:rPr>
        <w:t xml:space="preserve"> </w:t>
      </w:r>
      <w:r w:rsidRPr="002A769A">
        <w:rPr>
          <w:rFonts w:ascii="Book Antiqua" w:hAnsi="Book Antiqua"/>
          <w:sz w:val="22"/>
          <w:szCs w:val="22"/>
        </w:rPr>
        <w:t>other</w:t>
      </w:r>
      <w:r w:rsidRPr="002A769A">
        <w:rPr>
          <w:rFonts w:ascii="Book Antiqua" w:hAnsi="Book Antiqua"/>
          <w:spacing w:val="-12"/>
          <w:sz w:val="22"/>
          <w:szCs w:val="22"/>
        </w:rPr>
        <w:t xml:space="preserve"> </w:t>
      </w:r>
      <w:r w:rsidRPr="002A769A">
        <w:rPr>
          <w:rFonts w:ascii="Book Antiqua" w:hAnsi="Book Antiqua"/>
          <w:sz w:val="22"/>
          <w:szCs w:val="22"/>
        </w:rPr>
        <w:t>than</w:t>
      </w:r>
      <w:r w:rsidRPr="002A769A">
        <w:rPr>
          <w:rFonts w:ascii="Book Antiqua" w:hAnsi="Book Antiqua"/>
          <w:spacing w:val="-8"/>
          <w:sz w:val="22"/>
          <w:szCs w:val="22"/>
        </w:rPr>
        <w:t xml:space="preserve"> </w:t>
      </w:r>
      <w:r w:rsidRPr="002A769A">
        <w:rPr>
          <w:rFonts w:ascii="Book Antiqua" w:hAnsi="Book Antiqua"/>
          <w:sz w:val="22"/>
          <w:szCs w:val="22"/>
        </w:rPr>
        <w:t>companies)</w:t>
      </w:r>
      <w:r w:rsidRPr="002A769A">
        <w:rPr>
          <w:rFonts w:ascii="Book Antiqua" w:hAnsi="Book Antiqua"/>
          <w:spacing w:val="-9"/>
          <w:sz w:val="22"/>
          <w:szCs w:val="22"/>
        </w:rPr>
        <w:t xml:space="preserve"> </w:t>
      </w:r>
      <w:r w:rsidRPr="002A769A">
        <w:rPr>
          <w:rFonts w:ascii="Book Antiqua" w:hAnsi="Book Antiqua"/>
          <w:sz w:val="22"/>
          <w:szCs w:val="22"/>
        </w:rPr>
        <w:t>giving</w:t>
      </w:r>
      <w:r w:rsidRPr="002A769A">
        <w:rPr>
          <w:rFonts w:ascii="Book Antiqua" w:hAnsi="Book Antiqua"/>
          <w:spacing w:val="-58"/>
          <w:sz w:val="22"/>
          <w:szCs w:val="22"/>
        </w:rPr>
        <w:t xml:space="preserve"> </w:t>
      </w:r>
      <w:r w:rsidRPr="002A769A">
        <w:rPr>
          <w:rFonts w:ascii="Book Antiqua" w:hAnsi="Book Antiqua"/>
          <w:sz w:val="22"/>
          <w:szCs w:val="22"/>
        </w:rPr>
        <w:t xml:space="preserve">the percentage of Local Content. False declaration </w:t>
      </w:r>
      <w:r w:rsidRPr="002A769A">
        <w:rPr>
          <w:rFonts w:ascii="Book Antiqua" w:hAnsi="Book Antiqua"/>
          <w:sz w:val="22"/>
          <w:szCs w:val="22"/>
        </w:rPr>
        <w:lastRenderedPageBreak/>
        <w:t>regarding Local Content by the</w:t>
      </w:r>
      <w:r w:rsidRPr="002A769A">
        <w:rPr>
          <w:rFonts w:ascii="Book Antiqua" w:hAnsi="Book Antiqua"/>
          <w:spacing w:val="1"/>
          <w:sz w:val="22"/>
          <w:szCs w:val="22"/>
        </w:rPr>
        <w:t xml:space="preserve"> </w:t>
      </w:r>
      <w:r w:rsidRPr="002A769A">
        <w:rPr>
          <w:rFonts w:ascii="Book Antiqua" w:hAnsi="Book Antiqua"/>
          <w:sz w:val="22"/>
          <w:szCs w:val="22"/>
        </w:rPr>
        <w:t>bidder shall be a transgression of Integrity Pact, if applicable, and as per clause ITB 2</w:t>
      </w:r>
      <w:r w:rsidRPr="002A769A">
        <w:rPr>
          <w:rFonts w:ascii="Book Antiqua" w:hAnsi="Book Antiqua"/>
          <w:spacing w:val="1"/>
          <w:sz w:val="22"/>
          <w:szCs w:val="22"/>
        </w:rPr>
        <w:t xml:space="preserve"> </w:t>
      </w:r>
      <w:r w:rsidRPr="002A769A">
        <w:rPr>
          <w:rFonts w:ascii="Book Antiqua" w:hAnsi="Book Antiqua"/>
          <w:sz w:val="22"/>
          <w:szCs w:val="22"/>
        </w:rPr>
        <w:t>of Section, RFB document,</w:t>
      </w:r>
      <w:r w:rsidRPr="002A769A">
        <w:rPr>
          <w:rFonts w:ascii="Book Antiqua" w:hAnsi="Book Antiqua"/>
          <w:spacing w:val="1"/>
          <w:sz w:val="22"/>
          <w:szCs w:val="22"/>
        </w:rPr>
        <w:t xml:space="preserve"> </w:t>
      </w:r>
      <w:r w:rsidRPr="002A769A">
        <w:rPr>
          <w:rFonts w:ascii="Book Antiqua" w:hAnsi="Book Antiqua"/>
          <w:sz w:val="22"/>
          <w:szCs w:val="22"/>
        </w:rPr>
        <w:t>and action shall be taken in accordance therewith and in</w:t>
      </w:r>
      <w:r w:rsidRPr="002A769A">
        <w:rPr>
          <w:rFonts w:ascii="Book Antiqua" w:hAnsi="Book Antiqua"/>
          <w:spacing w:val="1"/>
          <w:sz w:val="22"/>
          <w:szCs w:val="22"/>
        </w:rPr>
        <w:t xml:space="preserve"> </w:t>
      </w:r>
      <w:r w:rsidRPr="002A769A">
        <w:rPr>
          <w:rFonts w:ascii="Book Antiqua" w:hAnsi="Book Antiqua"/>
          <w:sz w:val="22"/>
          <w:szCs w:val="22"/>
        </w:rPr>
        <w:t>line with the provisions of the above Orders. Further, in case of price reduction during</w:t>
      </w:r>
      <w:r w:rsidRPr="002A769A">
        <w:rPr>
          <w:rFonts w:ascii="Book Antiqua" w:hAnsi="Book Antiqua"/>
          <w:spacing w:val="-57"/>
          <w:sz w:val="22"/>
          <w:szCs w:val="22"/>
        </w:rPr>
        <w:t xml:space="preserve"> </w:t>
      </w:r>
      <w:r w:rsidRPr="002A769A">
        <w:rPr>
          <w:rFonts w:ascii="Book Antiqua" w:hAnsi="Book Antiqua"/>
          <w:sz w:val="22"/>
          <w:szCs w:val="22"/>
        </w:rPr>
        <w:t>e-Reverse Auction, if envisaged as per Section 3 of RFB document, or for any other</w:t>
      </w:r>
      <w:r w:rsidRPr="002A769A">
        <w:rPr>
          <w:rFonts w:ascii="Book Antiqua" w:hAnsi="Book Antiqua"/>
          <w:spacing w:val="1"/>
          <w:sz w:val="22"/>
          <w:szCs w:val="22"/>
        </w:rPr>
        <w:t xml:space="preserve"> </w:t>
      </w:r>
      <w:r w:rsidRPr="002A769A">
        <w:rPr>
          <w:rFonts w:ascii="Book Antiqua" w:hAnsi="Book Antiqua"/>
          <w:sz w:val="22"/>
          <w:szCs w:val="22"/>
        </w:rPr>
        <w:t>reason including matching L1 price pursuant to the purchase preference extended, the</w:t>
      </w:r>
      <w:r w:rsidRPr="002A769A">
        <w:rPr>
          <w:rFonts w:ascii="Book Antiqua" w:hAnsi="Book Antiqua"/>
          <w:spacing w:val="1"/>
          <w:sz w:val="22"/>
          <w:szCs w:val="22"/>
        </w:rPr>
        <w:t xml:space="preserve"> </w:t>
      </w:r>
      <w:r w:rsidRPr="002A769A">
        <w:rPr>
          <w:rFonts w:ascii="Book Antiqua" w:hAnsi="Book Antiqua"/>
          <w:sz w:val="22"/>
          <w:szCs w:val="22"/>
        </w:rPr>
        <w:t>revised prices shall be so as to</w:t>
      </w:r>
      <w:r w:rsidRPr="002A769A">
        <w:rPr>
          <w:rFonts w:ascii="Book Antiqua" w:hAnsi="Book Antiqua"/>
          <w:spacing w:val="1"/>
          <w:sz w:val="22"/>
          <w:szCs w:val="22"/>
        </w:rPr>
        <w:t xml:space="preserve"> </w:t>
      </w:r>
      <w:r w:rsidRPr="002A769A">
        <w:rPr>
          <w:rFonts w:ascii="Book Antiqua" w:hAnsi="Book Antiqua"/>
          <w:sz w:val="22"/>
          <w:szCs w:val="22"/>
        </w:rPr>
        <w:t>ensure that classification of the bidder ‘Class –I local</w:t>
      </w:r>
      <w:r w:rsidRPr="002A769A">
        <w:rPr>
          <w:rFonts w:ascii="Book Antiqua" w:hAnsi="Book Antiqua"/>
          <w:spacing w:val="1"/>
          <w:sz w:val="22"/>
          <w:szCs w:val="22"/>
        </w:rPr>
        <w:t xml:space="preserve"> </w:t>
      </w:r>
      <w:r w:rsidRPr="002A769A">
        <w:rPr>
          <w:rFonts w:ascii="Book Antiqua" w:hAnsi="Book Antiqua"/>
          <w:sz w:val="22"/>
          <w:szCs w:val="22"/>
        </w:rPr>
        <w:t>supplier’</w:t>
      </w:r>
      <w:r w:rsidRPr="002A769A">
        <w:rPr>
          <w:rFonts w:ascii="Book Antiqua" w:hAnsi="Book Antiqua"/>
          <w:spacing w:val="-2"/>
          <w:sz w:val="22"/>
          <w:szCs w:val="22"/>
        </w:rPr>
        <w:t xml:space="preserve"> </w:t>
      </w:r>
      <w:r w:rsidRPr="002A769A">
        <w:rPr>
          <w:rFonts w:ascii="Book Antiqua" w:hAnsi="Book Antiqua"/>
          <w:sz w:val="22"/>
          <w:szCs w:val="22"/>
        </w:rPr>
        <w:t>remains unchanged.</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1"/>
          <w:numId w:val="101"/>
        </w:numPr>
        <w:tabs>
          <w:tab w:val="left" w:pos="1353"/>
        </w:tabs>
        <w:ind w:left="1352" w:right="1395"/>
        <w:jc w:val="both"/>
        <w:rPr>
          <w:rFonts w:ascii="Book Antiqua" w:hAnsi="Book Antiqua"/>
        </w:rPr>
      </w:pPr>
      <w:r w:rsidRPr="002A769A">
        <w:rPr>
          <w:rFonts w:ascii="Book Antiqua" w:hAnsi="Book Antiqua"/>
        </w:rPr>
        <w:t>Employer</w:t>
      </w:r>
      <w:r w:rsidRPr="002A769A">
        <w:rPr>
          <w:rFonts w:ascii="Book Antiqua" w:hAnsi="Book Antiqua"/>
          <w:spacing w:val="-2"/>
        </w:rPr>
        <w:t xml:space="preserve"> </w:t>
      </w:r>
      <w:r w:rsidRPr="002A769A">
        <w:rPr>
          <w:rFonts w:ascii="Book Antiqua" w:hAnsi="Book Antiqua"/>
        </w:rPr>
        <w:t>reserves</w:t>
      </w:r>
      <w:r w:rsidRPr="002A769A">
        <w:rPr>
          <w:rFonts w:ascii="Book Antiqua" w:hAnsi="Book Antiqua"/>
          <w:spacing w:val="-4"/>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right</w:t>
      </w:r>
      <w:r w:rsidRPr="002A769A">
        <w:rPr>
          <w:rFonts w:ascii="Book Antiqua" w:hAnsi="Book Antiqua"/>
          <w:spacing w:val="-2"/>
        </w:rPr>
        <w:t xml:space="preserve"> </w:t>
      </w:r>
      <w:r w:rsidRPr="002A769A">
        <w:rPr>
          <w:rFonts w:ascii="Book Antiqua" w:hAnsi="Book Antiqua"/>
        </w:rPr>
        <w:t>to</w:t>
      </w:r>
      <w:r w:rsidRPr="002A769A">
        <w:rPr>
          <w:rFonts w:ascii="Book Antiqua" w:hAnsi="Book Antiqua"/>
          <w:spacing w:val="-1"/>
        </w:rPr>
        <w:t xml:space="preserve"> </w:t>
      </w:r>
      <w:r w:rsidRPr="002A769A">
        <w:rPr>
          <w:rFonts w:ascii="Book Antiqua" w:hAnsi="Book Antiqua"/>
        </w:rPr>
        <w:t>request</w:t>
      </w:r>
      <w:r w:rsidRPr="002A769A">
        <w:rPr>
          <w:rFonts w:ascii="Book Antiqua" w:hAnsi="Book Antiqua"/>
          <w:spacing w:val="-3"/>
        </w:rPr>
        <w:t xml:space="preserve"> </w:t>
      </w:r>
      <w:r w:rsidRPr="002A769A">
        <w:rPr>
          <w:rFonts w:ascii="Book Antiqua" w:hAnsi="Book Antiqua"/>
        </w:rPr>
        <w:t>for</w:t>
      </w:r>
      <w:r w:rsidRPr="002A769A">
        <w:rPr>
          <w:rFonts w:ascii="Book Antiqua" w:hAnsi="Book Antiqua"/>
          <w:spacing w:val="-2"/>
        </w:rPr>
        <w:t xml:space="preserve"> </w:t>
      </w:r>
      <w:r w:rsidRPr="002A769A">
        <w:rPr>
          <w:rFonts w:ascii="Book Antiqua" w:hAnsi="Book Antiqua"/>
        </w:rPr>
        <w:t>any</w:t>
      </w:r>
      <w:r w:rsidRPr="002A769A">
        <w:rPr>
          <w:rFonts w:ascii="Book Antiqua" w:hAnsi="Book Antiqua"/>
          <w:spacing w:val="-6"/>
        </w:rPr>
        <w:t xml:space="preserve"> </w:t>
      </w:r>
      <w:r w:rsidRPr="002A769A">
        <w:rPr>
          <w:rFonts w:ascii="Book Antiqua" w:hAnsi="Book Antiqua"/>
        </w:rPr>
        <w:t>additional</w:t>
      </w:r>
      <w:r w:rsidRPr="002A769A">
        <w:rPr>
          <w:rFonts w:ascii="Book Antiqua" w:hAnsi="Book Antiqua"/>
          <w:spacing w:val="-3"/>
        </w:rPr>
        <w:t xml:space="preserve"> </w:t>
      </w:r>
      <w:r w:rsidRPr="002A769A">
        <w:rPr>
          <w:rFonts w:ascii="Book Antiqua" w:hAnsi="Book Antiqua"/>
        </w:rPr>
        <w:t>information and</w:t>
      </w:r>
      <w:r w:rsidRPr="002A769A">
        <w:rPr>
          <w:rFonts w:ascii="Book Antiqua" w:hAnsi="Book Antiqua"/>
          <w:spacing w:val="-1"/>
        </w:rPr>
        <w:t xml:space="preserve"> </w:t>
      </w:r>
      <w:r w:rsidRPr="002A769A">
        <w:rPr>
          <w:rFonts w:ascii="Book Antiqua" w:hAnsi="Book Antiqua"/>
        </w:rPr>
        <w:t>reserves</w:t>
      </w:r>
      <w:r w:rsidRPr="002A769A">
        <w:rPr>
          <w:rFonts w:ascii="Book Antiqua" w:hAnsi="Book Antiqua"/>
          <w:spacing w:val="-3"/>
        </w:rPr>
        <w:t xml:space="preserve"> </w:t>
      </w:r>
      <w:r w:rsidRPr="002A769A">
        <w:rPr>
          <w:rFonts w:ascii="Book Antiqua" w:hAnsi="Book Antiqua"/>
        </w:rPr>
        <w:t>the</w:t>
      </w:r>
      <w:r w:rsidRPr="002A769A">
        <w:rPr>
          <w:rFonts w:ascii="Book Antiqua" w:hAnsi="Book Antiqua"/>
          <w:spacing w:val="-58"/>
        </w:rPr>
        <w:t xml:space="preserve"> </w:t>
      </w:r>
      <w:r w:rsidRPr="002A769A">
        <w:rPr>
          <w:rFonts w:ascii="Book Antiqua" w:hAnsi="Book Antiqua"/>
        </w:rPr>
        <w:t>right</w:t>
      </w:r>
      <w:r w:rsidRPr="002A769A">
        <w:rPr>
          <w:rFonts w:ascii="Book Antiqua" w:hAnsi="Book Antiqua"/>
          <w:spacing w:val="1"/>
        </w:rPr>
        <w:t xml:space="preserve"> </w:t>
      </w:r>
      <w:r w:rsidRPr="002A769A">
        <w:rPr>
          <w:rFonts w:ascii="Book Antiqua" w:hAnsi="Book Antiqua"/>
        </w:rPr>
        <w:t>to</w:t>
      </w:r>
      <w:r w:rsidRPr="002A769A">
        <w:rPr>
          <w:rFonts w:ascii="Book Antiqua" w:hAnsi="Book Antiqua"/>
          <w:spacing w:val="1"/>
        </w:rPr>
        <w:t xml:space="preserve"> </w:t>
      </w:r>
      <w:r w:rsidRPr="002A769A">
        <w:rPr>
          <w:rFonts w:ascii="Book Antiqua" w:hAnsi="Book Antiqua"/>
        </w:rPr>
        <w:t>reject</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Proposal</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1"/>
        </w:rPr>
        <w:t xml:space="preserve"> </w:t>
      </w:r>
      <w:r w:rsidRPr="002A769A">
        <w:rPr>
          <w:rFonts w:ascii="Book Antiqua" w:hAnsi="Book Antiqua"/>
        </w:rPr>
        <w:t>any</w:t>
      </w:r>
      <w:r w:rsidRPr="002A769A">
        <w:rPr>
          <w:rFonts w:ascii="Book Antiqua" w:hAnsi="Book Antiqua"/>
          <w:spacing w:val="1"/>
        </w:rPr>
        <w:t xml:space="preserve"> </w:t>
      </w:r>
      <w:r w:rsidRPr="002A769A">
        <w:rPr>
          <w:rFonts w:ascii="Book Antiqua" w:hAnsi="Book Antiqua"/>
        </w:rPr>
        <w:t>Bidder,</w:t>
      </w:r>
      <w:r w:rsidRPr="002A769A">
        <w:rPr>
          <w:rFonts w:ascii="Book Antiqua" w:hAnsi="Book Antiqua"/>
          <w:spacing w:val="1"/>
        </w:rPr>
        <w:t xml:space="preserve"> </w:t>
      </w:r>
      <w:r w:rsidRPr="002A769A">
        <w:rPr>
          <w:rFonts w:ascii="Book Antiqua" w:hAnsi="Book Antiqua"/>
        </w:rPr>
        <w:t>if</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opinion</w:t>
      </w:r>
      <w:r w:rsidRPr="002A769A">
        <w:rPr>
          <w:rFonts w:ascii="Book Antiqua" w:hAnsi="Book Antiqua"/>
          <w:spacing w:val="1"/>
        </w:rPr>
        <w:t xml:space="preserve"> </w:t>
      </w:r>
      <w:r w:rsidRPr="002A769A">
        <w:rPr>
          <w:rFonts w:ascii="Book Antiqua" w:hAnsi="Book Antiqua"/>
        </w:rPr>
        <w:t>of</w:t>
      </w:r>
      <w:r w:rsidRPr="002A769A">
        <w:rPr>
          <w:rFonts w:ascii="Book Antiqua" w:hAnsi="Book Antiqua"/>
          <w:spacing w:val="1"/>
        </w:rPr>
        <w:t xml:space="preserve"> </w:t>
      </w:r>
      <w:r w:rsidRPr="002A769A">
        <w:rPr>
          <w:rFonts w:ascii="Book Antiqua" w:hAnsi="Book Antiqua"/>
        </w:rPr>
        <w:t>Employer,</w:t>
      </w:r>
      <w:r w:rsidRPr="002A769A">
        <w:rPr>
          <w:rFonts w:ascii="Book Antiqua" w:hAnsi="Book Antiqua"/>
          <w:spacing w:val="1"/>
        </w:rPr>
        <w:t xml:space="preserve"> </w:t>
      </w:r>
      <w:r w:rsidRPr="002A769A">
        <w:rPr>
          <w:rFonts w:ascii="Book Antiqua" w:hAnsi="Book Antiqua"/>
        </w:rPr>
        <w:t>the</w:t>
      </w:r>
      <w:r w:rsidRPr="002A769A">
        <w:rPr>
          <w:rFonts w:ascii="Book Antiqua" w:hAnsi="Book Antiqua"/>
          <w:spacing w:val="1"/>
        </w:rPr>
        <w:t xml:space="preserve"> </w:t>
      </w:r>
      <w:r w:rsidRPr="002A769A">
        <w:rPr>
          <w:rFonts w:ascii="Book Antiqua" w:hAnsi="Book Antiqua"/>
        </w:rPr>
        <w:t>qualification data is incomplete, or the Bidder is found not qualified to satisfactorily</w:t>
      </w:r>
      <w:r w:rsidRPr="002A769A">
        <w:rPr>
          <w:rFonts w:ascii="Book Antiqua" w:hAnsi="Book Antiqua"/>
          <w:spacing w:val="1"/>
        </w:rPr>
        <w:t xml:space="preserve"> </w:t>
      </w:r>
      <w:r w:rsidRPr="002A769A">
        <w:rPr>
          <w:rFonts w:ascii="Book Antiqua" w:hAnsi="Book Antiqua"/>
        </w:rPr>
        <w:t>perform</w:t>
      </w:r>
      <w:r w:rsidRPr="002A769A">
        <w:rPr>
          <w:rFonts w:ascii="Book Antiqua" w:hAnsi="Book Antiqua"/>
          <w:spacing w:val="-1"/>
        </w:rPr>
        <w:t xml:space="preserve"> </w:t>
      </w:r>
      <w:r w:rsidRPr="002A769A">
        <w:rPr>
          <w:rFonts w:ascii="Book Antiqua" w:hAnsi="Book Antiqua"/>
        </w:rPr>
        <w:t>the Contract.</w:t>
      </w:r>
    </w:p>
    <w:p w:rsidR="009804EB" w:rsidRPr="002A769A" w:rsidRDefault="009804EB" w:rsidP="002A769A">
      <w:pPr>
        <w:pStyle w:val="BodyText"/>
        <w:jc w:val="both"/>
        <w:rPr>
          <w:rFonts w:ascii="Book Antiqua" w:hAnsi="Book Antiqua"/>
          <w:sz w:val="22"/>
          <w:szCs w:val="22"/>
        </w:rPr>
      </w:pPr>
    </w:p>
    <w:p w:rsidR="009804EB" w:rsidRPr="002A769A" w:rsidRDefault="00CD05F7" w:rsidP="002A769A">
      <w:pPr>
        <w:pStyle w:val="ListParagraph"/>
        <w:numPr>
          <w:ilvl w:val="1"/>
          <w:numId w:val="101"/>
        </w:numPr>
        <w:tabs>
          <w:tab w:val="left" w:pos="1353"/>
        </w:tabs>
        <w:ind w:left="1352" w:right="1717"/>
        <w:jc w:val="both"/>
        <w:rPr>
          <w:rFonts w:ascii="Book Antiqua" w:hAnsi="Book Antiqua"/>
        </w:rPr>
      </w:pPr>
      <w:r w:rsidRPr="002A769A">
        <w:rPr>
          <w:rFonts w:ascii="Book Antiqua" w:hAnsi="Book Antiqua"/>
        </w:rPr>
        <w:t>For the purposes of these Bidding Documents, the words “facilities,” “plant and</w:t>
      </w:r>
      <w:r w:rsidRPr="002A769A">
        <w:rPr>
          <w:rFonts w:ascii="Book Antiqua" w:hAnsi="Book Antiqua"/>
          <w:spacing w:val="1"/>
        </w:rPr>
        <w:t xml:space="preserve"> </w:t>
      </w:r>
      <w:r w:rsidRPr="002A769A">
        <w:rPr>
          <w:rFonts w:ascii="Book Antiqua" w:hAnsi="Book Antiqua"/>
        </w:rPr>
        <w:t>equipment,”</w:t>
      </w:r>
      <w:r w:rsidRPr="002A769A">
        <w:rPr>
          <w:rFonts w:ascii="Book Antiqua" w:hAnsi="Book Antiqua"/>
          <w:spacing w:val="-2"/>
        </w:rPr>
        <w:t xml:space="preserve"> </w:t>
      </w:r>
      <w:r w:rsidRPr="002A769A">
        <w:rPr>
          <w:rFonts w:ascii="Book Antiqua" w:hAnsi="Book Antiqua"/>
        </w:rPr>
        <w:t>“installation</w:t>
      </w:r>
      <w:r w:rsidRPr="002A769A">
        <w:rPr>
          <w:rFonts w:ascii="Book Antiqua" w:hAnsi="Book Antiqua"/>
          <w:spacing w:val="-2"/>
        </w:rPr>
        <w:t xml:space="preserve"> </w:t>
      </w:r>
      <w:r w:rsidRPr="002A769A">
        <w:rPr>
          <w:rFonts w:ascii="Book Antiqua" w:hAnsi="Book Antiqua"/>
        </w:rPr>
        <w:t>services,”</w:t>
      </w:r>
      <w:r w:rsidRPr="002A769A">
        <w:rPr>
          <w:rFonts w:ascii="Book Antiqua" w:hAnsi="Book Antiqua"/>
          <w:spacing w:val="-1"/>
        </w:rPr>
        <w:t xml:space="preserve"> </w:t>
      </w:r>
      <w:r w:rsidRPr="002A769A">
        <w:rPr>
          <w:rFonts w:ascii="Book Antiqua" w:hAnsi="Book Antiqua"/>
        </w:rPr>
        <w:t>etc.,</w:t>
      </w:r>
      <w:r w:rsidRPr="002A769A">
        <w:rPr>
          <w:rFonts w:ascii="Book Antiqua" w:hAnsi="Book Antiqua"/>
          <w:spacing w:val="-2"/>
        </w:rPr>
        <w:t xml:space="preserve"> </w:t>
      </w:r>
      <w:r w:rsidRPr="002A769A">
        <w:rPr>
          <w:rFonts w:ascii="Book Antiqua" w:hAnsi="Book Antiqua"/>
        </w:rPr>
        <w:t>shall</w:t>
      </w:r>
      <w:r w:rsidRPr="002A769A">
        <w:rPr>
          <w:rFonts w:ascii="Book Antiqua" w:hAnsi="Book Antiqua"/>
          <w:spacing w:val="-2"/>
        </w:rPr>
        <w:t xml:space="preserve"> </w:t>
      </w:r>
      <w:r w:rsidRPr="002A769A">
        <w:rPr>
          <w:rFonts w:ascii="Book Antiqua" w:hAnsi="Book Antiqua"/>
        </w:rPr>
        <w:t>be</w:t>
      </w:r>
      <w:r w:rsidRPr="002A769A">
        <w:rPr>
          <w:rFonts w:ascii="Book Antiqua" w:hAnsi="Book Antiqua"/>
          <w:spacing w:val="-1"/>
        </w:rPr>
        <w:t xml:space="preserve"> </w:t>
      </w:r>
      <w:r w:rsidRPr="002A769A">
        <w:rPr>
          <w:rFonts w:ascii="Book Antiqua" w:hAnsi="Book Antiqua"/>
        </w:rPr>
        <w:t>construed</w:t>
      </w:r>
      <w:r w:rsidRPr="002A769A">
        <w:rPr>
          <w:rFonts w:ascii="Book Antiqua" w:hAnsi="Book Antiqua"/>
          <w:spacing w:val="-1"/>
        </w:rPr>
        <w:t xml:space="preserve"> </w:t>
      </w:r>
      <w:r w:rsidRPr="002A769A">
        <w:rPr>
          <w:rFonts w:ascii="Book Antiqua" w:hAnsi="Book Antiqua"/>
        </w:rPr>
        <w:t>in</w:t>
      </w:r>
      <w:r w:rsidRPr="002A769A">
        <w:rPr>
          <w:rFonts w:ascii="Book Antiqua" w:hAnsi="Book Antiqua"/>
          <w:spacing w:val="-2"/>
        </w:rPr>
        <w:t xml:space="preserve"> </w:t>
      </w:r>
      <w:r w:rsidRPr="002A769A">
        <w:rPr>
          <w:rFonts w:ascii="Book Antiqua" w:hAnsi="Book Antiqua"/>
        </w:rPr>
        <w:t>accordance</w:t>
      </w:r>
      <w:r w:rsidRPr="002A769A">
        <w:rPr>
          <w:rFonts w:ascii="Book Antiqua" w:hAnsi="Book Antiqua"/>
          <w:spacing w:val="-3"/>
        </w:rPr>
        <w:t xml:space="preserve"> </w:t>
      </w:r>
      <w:r w:rsidRPr="002A769A">
        <w:rPr>
          <w:rFonts w:ascii="Book Antiqua" w:hAnsi="Book Antiqua"/>
        </w:rPr>
        <w:t>with</w:t>
      </w:r>
      <w:r w:rsidRPr="002A769A">
        <w:rPr>
          <w:rFonts w:ascii="Book Antiqua" w:hAnsi="Book Antiqua"/>
          <w:spacing w:val="-2"/>
        </w:rPr>
        <w:t xml:space="preserve"> </w:t>
      </w:r>
      <w:r w:rsidRPr="002A769A">
        <w:rPr>
          <w:rFonts w:ascii="Book Antiqua" w:hAnsi="Book Antiqua"/>
        </w:rPr>
        <w:t>the</w:t>
      </w:r>
      <w:r w:rsidRPr="002A769A">
        <w:rPr>
          <w:rFonts w:ascii="Book Antiqua" w:hAnsi="Book Antiqua"/>
          <w:spacing w:val="-57"/>
        </w:rPr>
        <w:t xml:space="preserve"> </w:t>
      </w:r>
      <w:r w:rsidRPr="002A769A">
        <w:rPr>
          <w:rFonts w:ascii="Book Antiqua" w:hAnsi="Book Antiqua"/>
        </w:rPr>
        <w:t>respective</w:t>
      </w:r>
      <w:r w:rsidRPr="002A769A">
        <w:rPr>
          <w:rFonts w:ascii="Book Antiqua" w:hAnsi="Book Antiqua"/>
          <w:spacing w:val="-2"/>
        </w:rPr>
        <w:t xml:space="preserve"> </w:t>
      </w:r>
      <w:r w:rsidRPr="002A769A">
        <w:rPr>
          <w:rFonts w:ascii="Book Antiqua" w:hAnsi="Book Antiqua"/>
        </w:rPr>
        <w:t>definitions given</w:t>
      </w:r>
      <w:r w:rsidRPr="002A769A">
        <w:rPr>
          <w:rFonts w:ascii="Book Antiqua" w:hAnsi="Book Antiqua"/>
          <w:spacing w:val="-1"/>
        </w:rPr>
        <w:t xml:space="preserve"> </w:t>
      </w:r>
      <w:r w:rsidRPr="002A769A">
        <w:rPr>
          <w:rFonts w:ascii="Book Antiqua" w:hAnsi="Book Antiqua"/>
        </w:rPr>
        <w:t>to them in</w:t>
      </w:r>
      <w:r w:rsidRPr="002A769A">
        <w:rPr>
          <w:rFonts w:ascii="Book Antiqua" w:hAnsi="Book Antiqua"/>
          <w:spacing w:val="-1"/>
        </w:rPr>
        <w:t xml:space="preserve"> </w:t>
      </w:r>
      <w:r w:rsidRPr="002A769A">
        <w:rPr>
          <w:rFonts w:ascii="Book Antiqua" w:hAnsi="Book Antiqua"/>
        </w:rPr>
        <w:t>the General</w:t>
      </w:r>
      <w:r w:rsidRPr="002A769A">
        <w:rPr>
          <w:rFonts w:ascii="Book Antiqua" w:hAnsi="Book Antiqua"/>
          <w:spacing w:val="2"/>
        </w:rPr>
        <w:t xml:space="preserve"> </w:t>
      </w:r>
      <w:r w:rsidRPr="002A769A">
        <w:rPr>
          <w:rFonts w:ascii="Book Antiqua" w:hAnsi="Book Antiqua"/>
        </w:rPr>
        <w:t>Conditions</w:t>
      </w:r>
      <w:r w:rsidRPr="002A769A">
        <w:rPr>
          <w:rFonts w:ascii="Book Antiqua" w:hAnsi="Book Antiqua"/>
          <w:spacing w:val="-1"/>
        </w:rPr>
        <w:t xml:space="preserve"> </w:t>
      </w:r>
      <w:r w:rsidRPr="002A769A">
        <w:rPr>
          <w:rFonts w:ascii="Book Antiqua" w:hAnsi="Book Antiqua"/>
        </w:rPr>
        <w:t>of Contract.</w:t>
      </w:r>
    </w:p>
    <w:p w:rsidR="009804EB" w:rsidRDefault="009804EB">
      <w:pPr>
        <w:pStyle w:val="BodyText"/>
        <w:rPr>
          <w:sz w:val="20"/>
        </w:rPr>
      </w:pPr>
    </w:p>
    <w:p w:rsidR="009804EB" w:rsidRPr="002A769A" w:rsidRDefault="00CD05F7" w:rsidP="002A769A">
      <w:pPr>
        <w:pStyle w:val="Heading5"/>
        <w:numPr>
          <w:ilvl w:val="0"/>
          <w:numId w:val="101"/>
        </w:numPr>
        <w:tabs>
          <w:tab w:val="left" w:pos="1281"/>
        </w:tabs>
        <w:ind w:right="1420" w:hanging="361"/>
        <w:jc w:val="both"/>
        <w:rPr>
          <w:rFonts w:ascii="Book Antiqua" w:hAnsi="Book Antiqua"/>
          <w:sz w:val="22"/>
          <w:szCs w:val="22"/>
        </w:rPr>
      </w:pPr>
      <w:r w:rsidRPr="002A769A">
        <w:rPr>
          <w:rFonts w:ascii="Book Antiqua" w:hAnsi="Book Antiqua"/>
          <w:sz w:val="22"/>
          <w:szCs w:val="22"/>
        </w:rPr>
        <w:t>Qualification Requirements</w:t>
      </w:r>
      <w:r w:rsidR="00216E19" w:rsidRPr="002A769A">
        <w:rPr>
          <w:rFonts w:ascii="Book Antiqua" w:hAnsi="Book Antiqua"/>
          <w:sz w:val="22"/>
          <w:szCs w:val="22"/>
        </w:rPr>
        <w:t>: Qualification Requirement for the Bidder, enclosed as Annexure-A (BDS)</w:t>
      </w:r>
    </w:p>
    <w:p w:rsidR="009804EB" w:rsidRDefault="009804EB">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2A769A" w:rsidRDefault="002A769A">
      <w:pPr>
        <w:pStyle w:val="BodyText"/>
        <w:rPr>
          <w:sz w:val="20"/>
        </w:rPr>
      </w:pPr>
    </w:p>
    <w:p w:rsidR="009804EB" w:rsidRDefault="00CD05F7">
      <w:pPr>
        <w:pStyle w:val="Heading3"/>
        <w:spacing w:before="230"/>
        <w:ind w:left="1280"/>
      </w:pPr>
      <w:bookmarkStart w:id="3" w:name="_bookmark2"/>
      <w:bookmarkEnd w:id="3"/>
      <w:r>
        <w:lastRenderedPageBreak/>
        <w:t>Section -</w:t>
      </w:r>
      <w:r>
        <w:rPr>
          <w:spacing w:val="-3"/>
        </w:rPr>
        <w:t xml:space="preserve"> </w:t>
      </w:r>
      <w:proofErr w:type="gramStart"/>
      <w:r>
        <w:t>3</w:t>
      </w:r>
      <w:r>
        <w:rPr>
          <w:spacing w:val="-2"/>
        </w:rPr>
        <w:t xml:space="preserve"> </w:t>
      </w:r>
      <w:r>
        <w:t>:</w:t>
      </w:r>
      <w:proofErr w:type="gramEnd"/>
      <w:r>
        <w:rPr>
          <w:spacing w:val="-1"/>
        </w:rPr>
        <w:t xml:space="preserve"> </w:t>
      </w:r>
      <w:r>
        <w:t>Instructions</w:t>
      </w:r>
      <w:r>
        <w:rPr>
          <w:spacing w:val="-1"/>
        </w:rPr>
        <w:t xml:space="preserve"> </w:t>
      </w:r>
      <w:r>
        <w:t>to Bidders</w:t>
      </w:r>
      <w:r>
        <w:rPr>
          <w:spacing w:val="-2"/>
        </w:rPr>
        <w:t xml:space="preserve"> </w:t>
      </w:r>
      <w:r>
        <w:t>and</w:t>
      </w:r>
      <w:r>
        <w:rPr>
          <w:spacing w:val="-3"/>
        </w:rPr>
        <w:t xml:space="preserve"> </w:t>
      </w:r>
      <w:r>
        <w:t>Bid</w:t>
      </w:r>
      <w:r>
        <w:rPr>
          <w:spacing w:val="-2"/>
        </w:rPr>
        <w:t xml:space="preserve"> </w:t>
      </w:r>
      <w:r>
        <w:t>Data Sheet</w:t>
      </w:r>
    </w:p>
    <w:p w:rsidR="009804EB" w:rsidRDefault="009804EB">
      <w:pPr>
        <w:pStyle w:val="BodyText"/>
        <w:rPr>
          <w:b/>
          <w:sz w:val="20"/>
        </w:rPr>
      </w:pPr>
    </w:p>
    <w:p w:rsidR="009804EB" w:rsidRDefault="009804EB">
      <w:pPr>
        <w:pStyle w:val="BodyText"/>
        <w:rPr>
          <w:b/>
          <w:sz w:val="17"/>
        </w:rPr>
      </w:pPr>
    </w:p>
    <w:tbl>
      <w:tblPr>
        <w:tblW w:w="0" w:type="auto"/>
        <w:tblInd w:w="1337" w:type="dxa"/>
        <w:tblLayout w:type="fixed"/>
        <w:tblCellMar>
          <w:left w:w="0" w:type="dxa"/>
          <w:right w:w="0" w:type="dxa"/>
        </w:tblCellMar>
        <w:tblLook w:val="01E0" w:firstRow="1" w:lastRow="1" w:firstColumn="1" w:lastColumn="1" w:noHBand="0" w:noVBand="0"/>
      </w:tblPr>
      <w:tblGrid>
        <w:gridCol w:w="2649"/>
        <w:gridCol w:w="5857"/>
      </w:tblGrid>
      <w:tr w:rsidR="009804EB">
        <w:trPr>
          <w:trHeight w:val="476"/>
        </w:trPr>
        <w:tc>
          <w:tcPr>
            <w:tcW w:w="8506" w:type="dxa"/>
            <w:gridSpan w:val="2"/>
          </w:tcPr>
          <w:p w:rsidR="009804EB" w:rsidRDefault="00CD05F7">
            <w:pPr>
              <w:pStyle w:val="TableParagraph"/>
              <w:spacing w:line="354" w:lineRule="exact"/>
              <w:ind w:left="1548"/>
              <w:rPr>
                <w:b/>
                <w:sz w:val="28"/>
              </w:rPr>
            </w:pPr>
            <w:r>
              <w:rPr>
                <w:b/>
                <w:sz w:val="28"/>
              </w:rPr>
              <w:t>A.</w:t>
            </w:r>
            <w:r>
              <w:rPr>
                <w:b/>
                <w:spacing w:val="16"/>
                <w:sz w:val="28"/>
              </w:rPr>
              <w:t xml:space="preserve"> </w:t>
            </w:r>
            <w:bookmarkStart w:id="4" w:name="_bookmark3"/>
            <w:bookmarkEnd w:id="4"/>
            <w:r>
              <w:rPr>
                <w:b/>
                <w:sz w:val="32"/>
              </w:rPr>
              <w:t>Instructions</w:t>
            </w:r>
            <w:r>
              <w:rPr>
                <w:b/>
                <w:spacing w:val="1"/>
                <w:sz w:val="32"/>
              </w:rPr>
              <w:t xml:space="preserve"> </w:t>
            </w:r>
            <w:r>
              <w:rPr>
                <w:b/>
                <w:sz w:val="32"/>
              </w:rPr>
              <w:t>to</w:t>
            </w:r>
            <w:r>
              <w:rPr>
                <w:b/>
                <w:spacing w:val="-1"/>
                <w:sz w:val="32"/>
              </w:rPr>
              <w:t xml:space="preserve"> </w:t>
            </w:r>
            <w:r>
              <w:rPr>
                <w:b/>
                <w:sz w:val="32"/>
              </w:rPr>
              <w:t>Bidders</w:t>
            </w:r>
            <w:r>
              <w:rPr>
                <w:b/>
                <w:spacing w:val="-10"/>
                <w:sz w:val="32"/>
              </w:rPr>
              <w:t xml:space="preserve"> </w:t>
            </w:r>
            <w:r>
              <w:rPr>
                <w:b/>
                <w:sz w:val="28"/>
              </w:rPr>
              <w:t>General</w:t>
            </w:r>
          </w:p>
        </w:tc>
      </w:tr>
      <w:tr w:rsidR="009804EB">
        <w:trPr>
          <w:trHeight w:val="10493"/>
        </w:trPr>
        <w:tc>
          <w:tcPr>
            <w:tcW w:w="2649" w:type="dxa"/>
          </w:tcPr>
          <w:p w:rsidR="009804EB" w:rsidRDefault="009804EB">
            <w:pPr>
              <w:pStyle w:val="TableParagraph"/>
              <w:spacing w:before="7"/>
              <w:rPr>
                <w:b/>
                <w:sz w:val="20"/>
              </w:rPr>
            </w:pPr>
          </w:p>
          <w:p w:rsidR="009804EB" w:rsidRDefault="00CD05F7">
            <w:pPr>
              <w:pStyle w:val="TableParagraph"/>
              <w:ind w:left="200"/>
              <w:rPr>
                <w:b/>
                <w:sz w:val="24"/>
              </w:rPr>
            </w:pPr>
            <w:bookmarkStart w:id="5" w:name="_bookmark4"/>
            <w:bookmarkEnd w:id="5"/>
            <w:r>
              <w:rPr>
                <w:b/>
                <w:sz w:val="24"/>
              </w:rPr>
              <w:t>1.</w:t>
            </w:r>
            <w:r>
              <w:rPr>
                <w:b/>
                <w:spacing w:val="118"/>
                <w:sz w:val="24"/>
              </w:rPr>
              <w:t xml:space="preserve"> </w:t>
            </w:r>
            <w:r>
              <w:rPr>
                <w:b/>
                <w:sz w:val="24"/>
              </w:rPr>
              <w:t>Scope</w:t>
            </w:r>
            <w:r>
              <w:rPr>
                <w:b/>
                <w:spacing w:val="-2"/>
                <w:sz w:val="24"/>
              </w:rPr>
              <w:t xml:space="preserve"> </w:t>
            </w:r>
            <w:r>
              <w:rPr>
                <w:b/>
                <w:sz w:val="24"/>
              </w:rPr>
              <w:t>of</w:t>
            </w:r>
            <w:r>
              <w:rPr>
                <w:b/>
                <w:spacing w:val="1"/>
                <w:sz w:val="24"/>
              </w:rPr>
              <w:t xml:space="preserve"> </w:t>
            </w:r>
            <w:r>
              <w:rPr>
                <w:b/>
                <w:sz w:val="24"/>
              </w:rPr>
              <w:t>Bid</w:t>
            </w:r>
            <w:r>
              <w:rPr>
                <w:b/>
                <w:spacing w:val="1"/>
                <w:sz w:val="24"/>
              </w:rPr>
              <w:t xml:space="preserve"> </w:t>
            </w:r>
            <w:r>
              <w:rPr>
                <w:b/>
                <w:sz w:val="24"/>
              </w:rPr>
              <w:t>and</w:t>
            </w:r>
          </w:p>
          <w:p w:rsidR="009804EB" w:rsidRDefault="00CD05F7">
            <w:pPr>
              <w:pStyle w:val="TableParagraph"/>
              <w:ind w:left="864"/>
              <w:rPr>
                <w:b/>
                <w:sz w:val="24"/>
              </w:rPr>
            </w:pPr>
            <w:r>
              <w:rPr>
                <w:b/>
                <w:sz w:val="24"/>
              </w:rPr>
              <w:t>Definitions</w:t>
            </w:r>
          </w:p>
        </w:tc>
        <w:tc>
          <w:tcPr>
            <w:tcW w:w="5857" w:type="dxa"/>
          </w:tcPr>
          <w:p w:rsidR="009804EB" w:rsidRDefault="00CD05F7">
            <w:pPr>
              <w:pStyle w:val="TableParagraph"/>
              <w:numPr>
                <w:ilvl w:val="1"/>
                <w:numId w:val="91"/>
              </w:numPr>
              <w:tabs>
                <w:tab w:val="left" w:pos="960"/>
              </w:tabs>
              <w:spacing w:before="112"/>
              <w:ind w:right="197"/>
              <w:jc w:val="both"/>
              <w:rPr>
                <w:b/>
                <w:sz w:val="24"/>
              </w:rPr>
            </w:pPr>
            <w:r>
              <w:rPr>
                <w:sz w:val="24"/>
              </w:rPr>
              <w:t>In connection with the Notice Inviting Tenders</w:t>
            </w:r>
            <w:r>
              <w:rPr>
                <w:spacing w:val="1"/>
                <w:sz w:val="24"/>
              </w:rPr>
              <w:t xml:space="preserve"> </w:t>
            </w:r>
            <w:r>
              <w:rPr>
                <w:sz w:val="24"/>
              </w:rPr>
              <w:t>(NIT)/ Request for Bids (RFB) Notice specified</w:t>
            </w:r>
            <w:r>
              <w:rPr>
                <w:spacing w:val="1"/>
                <w:sz w:val="24"/>
              </w:rPr>
              <w:t xml:space="preserve"> </w:t>
            </w:r>
            <w:r>
              <w:rPr>
                <w:sz w:val="24"/>
              </w:rPr>
              <w:t xml:space="preserve">in </w:t>
            </w:r>
            <w:r>
              <w:rPr>
                <w:b/>
                <w:sz w:val="24"/>
              </w:rPr>
              <w:t>Bid Data Sheet</w:t>
            </w:r>
            <w:r>
              <w:rPr>
                <w:sz w:val="24"/>
              </w:rPr>
              <w:t xml:space="preserve">, the Employer </w:t>
            </w:r>
            <w:r>
              <w:rPr>
                <w:b/>
                <w:sz w:val="24"/>
              </w:rPr>
              <w:t>(</w:t>
            </w:r>
            <w:r>
              <w:rPr>
                <w:sz w:val="24"/>
              </w:rPr>
              <w:t>named in the</w:t>
            </w:r>
            <w:r>
              <w:rPr>
                <w:spacing w:val="1"/>
                <w:sz w:val="24"/>
              </w:rPr>
              <w:t xml:space="preserve"> </w:t>
            </w:r>
            <w:r>
              <w:rPr>
                <w:b/>
                <w:sz w:val="24"/>
              </w:rPr>
              <w:t>Bid</w:t>
            </w:r>
            <w:r>
              <w:rPr>
                <w:b/>
                <w:spacing w:val="1"/>
                <w:sz w:val="24"/>
              </w:rPr>
              <w:t xml:space="preserve"> </w:t>
            </w:r>
            <w:r>
              <w:rPr>
                <w:b/>
                <w:sz w:val="24"/>
              </w:rPr>
              <w:t>Data</w:t>
            </w:r>
            <w:r>
              <w:rPr>
                <w:b/>
                <w:spacing w:val="1"/>
                <w:sz w:val="24"/>
              </w:rPr>
              <w:t xml:space="preserve"> </w:t>
            </w:r>
            <w:r>
              <w:rPr>
                <w:b/>
                <w:sz w:val="24"/>
              </w:rPr>
              <w:t>Sheet)</w:t>
            </w:r>
            <w:r>
              <w:rPr>
                <w:b/>
                <w:spacing w:val="1"/>
                <w:sz w:val="24"/>
              </w:rPr>
              <w:t xml:space="preserve"> </w:t>
            </w:r>
            <w:r>
              <w:rPr>
                <w:sz w:val="24"/>
              </w:rPr>
              <w:t>issues</w:t>
            </w:r>
            <w:r>
              <w:rPr>
                <w:spacing w:val="1"/>
                <w:sz w:val="24"/>
              </w:rPr>
              <w:t xml:space="preserve"> </w:t>
            </w:r>
            <w:r>
              <w:rPr>
                <w:sz w:val="24"/>
              </w:rPr>
              <w:t>this</w:t>
            </w:r>
            <w:r>
              <w:rPr>
                <w:spacing w:val="1"/>
                <w:sz w:val="24"/>
              </w:rPr>
              <w:t xml:space="preserve"> </w:t>
            </w:r>
            <w:r>
              <w:rPr>
                <w:sz w:val="24"/>
              </w:rPr>
              <w:t>RFB/</w:t>
            </w:r>
            <w:r>
              <w:rPr>
                <w:spacing w:val="1"/>
                <w:sz w:val="24"/>
              </w:rPr>
              <w:t xml:space="preserve"> </w:t>
            </w:r>
            <w:r>
              <w:rPr>
                <w:sz w:val="24"/>
              </w:rPr>
              <w:t>Bidding</w:t>
            </w:r>
            <w:r>
              <w:rPr>
                <w:spacing w:val="1"/>
                <w:sz w:val="24"/>
              </w:rPr>
              <w:t xml:space="preserve"> </w:t>
            </w:r>
            <w:r>
              <w:rPr>
                <w:spacing w:val="-3"/>
                <w:sz w:val="24"/>
              </w:rPr>
              <w:t>Document</w:t>
            </w:r>
            <w:r>
              <w:rPr>
                <w:spacing w:val="-4"/>
                <w:sz w:val="24"/>
              </w:rPr>
              <w:t xml:space="preserve"> </w:t>
            </w:r>
            <w:r>
              <w:rPr>
                <w:spacing w:val="-3"/>
                <w:sz w:val="24"/>
              </w:rPr>
              <w:t>for</w:t>
            </w:r>
            <w:r>
              <w:rPr>
                <w:spacing w:val="-5"/>
                <w:sz w:val="24"/>
              </w:rPr>
              <w:t xml:space="preserve"> </w:t>
            </w:r>
            <w:r>
              <w:rPr>
                <w:spacing w:val="-3"/>
                <w:sz w:val="24"/>
              </w:rPr>
              <w:t>the</w:t>
            </w:r>
            <w:r>
              <w:rPr>
                <w:spacing w:val="-11"/>
                <w:sz w:val="24"/>
              </w:rPr>
              <w:t xml:space="preserve"> </w:t>
            </w:r>
            <w:r>
              <w:rPr>
                <w:spacing w:val="-3"/>
                <w:sz w:val="24"/>
              </w:rPr>
              <w:t>Design,</w:t>
            </w:r>
            <w:r>
              <w:rPr>
                <w:spacing w:val="-11"/>
                <w:sz w:val="24"/>
              </w:rPr>
              <w:t xml:space="preserve"> </w:t>
            </w:r>
            <w:r>
              <w:rPr>
                <w:spacing w:val="-2"/>
                <w:sz w:val="24"/>
              </w:rPr>
              <w:t>Supply,</w:t>
            </w:r>
            <w:r>
              <w:rPr>
                <w:spacing w:val="-8"/>
                <w:sz w:val="24"/>
              </w:rPr>
              <w:t xml:space="preserve"> </w:t>
            </w:r>
            <w:r>
              <w:rPr>
                <w:spacing w:val="-2"/>
                <w:sz w:val="24"/>
              </w:rPr>
              <w:t>and</w:t>
            </w:r>
            <w:r>
              <w:rPr>
                <w:spacing w:val="-8"/>
                <w:sz w:val="24"/>
              </w:rPr>
              <w:t xml:space="preserve"> </w:t>
            </w:r>
            <w:r>
              <w:rPr>
                <w:spacing w:val="-2"/>
                <w:sz w:val="24"/>
              </w:rPr>
              <w:t>Installation</w:t>
            </w:r>
            <w:r>
              <w:rPr>
                <w:spacing w:val="-57"/>
                <w:sz w:val="24"/>
              </w:rPr>
              <w:t xml:space="preserve"> </w:t>
            </w:r>
            <w:r>
              <w:rPr>
                <w:sz w:val="24"/>
              </w:rPr>
              <w:t>of Plant</w:t>
            </w:r>
            <w:r>
              <w:rPr>
                <w:spacing w:val="1"/>
                <w:sz w:val="24"/>
              </w:rPr>
              <w:t xml:space="preserve"> </w:t>
            </w:r>
            <w:r>
              <w:rPr>
                <w:sz w:val="24"/>
              </w:rPr>
              <w:t>(also referred to as the Scope of Work),</w:t>
            </w:r>
            <w:r>
              <w:rPr>
                <w:spacing w:val="-57"/>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Section</w:t>
            </w:r>
            <w:r>
              <w:rPr>
                <w:b/>
                <w:spacing w:val="1"/>
                <w:sz w:val="24"/>
              </w:rPr>
              <w:t xml:space="preserve"> </w:t>
            </w:r>
            <w:r>
              <w:rPr>
                <w:b/>
                <w:sz w:val="24"/>
              </w:rPr>
              <w:t>6</w:t>
            </w:r>
            <w:r>
              <w:rPr>
                <w:sz w:val="24"/>
              </w:rPr>
              <w:t>,</w:t>
            </w:r>
            <w:r>
              <w:rPr>
                <w:spacing w:val="1"/>
                <w:sz w:val="24"/>
              </w:rPr>
              <w:t xml:space="preserve"> </w:t>
            </w:r>
            <w:r>
              <w:rPr>
                <w:sz w:val="24"/>
              </w:rPr>
              <w:t>Employer’s</w:t>
            </w:r>
            <w:r>
              <w:rPr>
                <w:spacing w:val="1"/>
                <w:sz w:val="24"/>
              </w:rPr>
              <w:t xml:space="preserve"> </w:t>
            </w:r>
            <w:r>
              <w:rPr>
                <w:sz w:val="24"/>
              </w:rPr>
              <w:t>Requirement. The name and identification of the</w:t>
            </w:r>
            <w:r>
              <w:rPr>
                <w:spacing w:val="-57"/>
                <w:sz w:val="24"/>
              </w:rPr>
              <w:t xml:space="preserve"> </w:t>
            </w:r>
            <w:r>
              <w:rPr>
                <w:sz w:val="24"/>
              </w:rPr>
              <w:t>package</w:t>
            </w:r>
            <w:r>
              <w:rPr>
                <w:spacing w:val="1"/>
                <w:sz w:val="24"/>
              </w:rPr>
              <w:t xml:space="preserve"> </w:t>
            </w:r>
            <w:r>
              <w:rPr>
                <w:sz w:val="24"/>
              </w:rPr>
              <w:t>for</w:t>
            </w:r>
            <w:r>
              <w:rPr>
                <w:spacing w:val="1"/>
                <w:sz w:val="24"/>
              </w:rPr>
              <w:t xml:space="preserve"> </w:t>
            </w:r>
            <w:r>
              <w:rPr>
                <w:sz w:val="24"/>
              </w:rPr>
              <w:t>award</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NIT/RFB</w:t>
            </w:r>
            <w:r>
              <w:rPr>
                <w:spacing w:val="-3"/>
                <w:sz w:val="24"/>
              </w:rPr>
              <w:t xml:space="preserve"> </w:t>
            </w:r>
            <w:r>
              <w:rPr>
                <w:sz w:val="24"/>
              </w:rPr>
              <w:t>is specified</w:t>
            </w:r>
            <w:r>
              <w:rPr>
                <w:spacing w:val="-1"/>
                <w:sz w:val="24"/>
              </w:rPr>
              <w:t xml:space="preserve"> </w:t>
            </w:r>
            <w:r>
              <w:rPr>
                <w:sz w:val="24"/>
              </w:rPr>
              <w:t>in</w:t>
            </w:r>
            <w:r>
              <w:rPr>
                <w:spacing w:val="1"/>
                <w:sz w:val="24"/>
              </w:rPr>
              <w:t xml:space="preserve"> </w:t>
            </w:r>
            <w:r>
              <w:rPr>
                <w:b/>
                <w:sz w:val="24"/>
              </w:rPr>
              <w:t>Bid</w:t>
            </w:r>
            <w:r>
              <w:rPr>
                <w:b/>
                <w:spacing w:val="1"/>
                <w:sz w:val="24"/>
              </w:rPr>
              <w:t xml:space="preserve"> </w:t>
            </w:r>
            <w:r>
              <w:rPr>
                <w:b/>
                <w:sz w:val="24"/>
              </w:rPr>
              <w:t>Data</w:t>
            </w:r>
            <w:r>
              <w:rPr>
                <w:b/>
                <w:spacing w:val="-2"/>
                <w:sz w:val="24"/>
              </w:rPr>
              <w:t xml:space="preserve"> </w:t>
            </w:r>
            <w:r>
              <w:rPr>
                <w:b/>
                <w:sz w:val="24"/>
              </w:rPr>
              <w:t>Sheet.</w:t>
            </w:r>
          </w:p>
          <w:p w:rsidR="009804EB" w:rsidRDefault="00CD05F7">
            <w:pPr>
              <w:pStyle w:val="TableParagraph"/>
              <w:numPr>
                <w:ilvl w:val="1"/>
                <w:numId w:val="91"/>
              </w:numPr>
              <w:tabs>
                <w:tab w:val="left" w:pos="960"/>
              </w:tabs>
              <w:spacing w:before="121"/>
              <w:ind w:hanging="601"/>
              <w:jc w:val="both"/>
              <w:rPr>
                <w:sz w:val="24"/>
              </w:rPr>
            </w:pPr>
            <w:r>
              <w:rPr>
                <w:sz w:val="24"/>
              </w:rPr>
              <w:t>Throughout</w:t>
            </w:r>
            <w:r>
              <w:rPr>
                <w:spacing w:val="-2"/>
                <w:sz w:val="24"/>
              </w:rPr>
              <w:t xml:space="preserve"> </w:t>
            </w:r>
            <w:r>
              <w:rPr>
                <w:sz w:val="24"/>
              </w:rPr>
              <w:t>this</w:t>
            </w:r>
            <w:r>
              <w:rPr>
                <w:spacing w:val="-2"/>
                <w:sz w:val="24"/>
              </w:rPr>
              <w:t xml:space="preserve"> </w:t>
            </w:r>
            <w:r>
              <w:rPr>
                <w:sz w:val="24"/>
              </w:rPr>
              <w:t>bidding</w:t>
            </w:r>
            <w:r>
              <w:rPr>
                <w:spacing w:val="-2"/>
                <w:sz w:val="24"/>
              </w:rPr>
              <w:t xml:space="preserve"> </w:t>
            </w:r>
            <w:r>
              <w:rPr>
                <w:sz w:val="24"/>
              </w:rPr>
              <w:t>document:</w:t>
            </w:r>
          </w:p>
          <w:p w:rsidR="009804EB" w:rsidRDefault="00CD05F7">
            <w:pPr>
              <w:pStyle w:val="TableParagraph"/>
              <w:numPr>
                <w:ilvl w:val="2"/>
                <w:numId w:val="91"/>
              </w:numPr>
              <w:tabs>
                <w:tab w:val="left" w:pos="1512"/>
              </w:tabs>
              <w:spacing w:before="120"/>
              <w:ind w:right="205"/>
              <w:jc w:val="both"/>
              <w:rPr>
                <w:sz w:val="24"/>
              </w:rPr>
            </w:pPr>
            <w:r>
              <w:rPr>
                <w:b/>
                <w:sz w:val="24"/>
              </w:rPr>
              <w:t xml:space="preserve">“Affiliate(s)” </w:t>
            </w:r>
            <w:r>
              <w:rPr>
                <w:sz w:val="24"/>
              </w:rPr>
              <w:t>means an individual or an</w:t>
            </w:r>
            <w:r>
              <w:rPr>
                <w:spacing w:val="1"/>
                <w:sz w:val="24"/>
              </w:rPr>
              <w:t xml:space="preserve"> </w:t>
            </w:r>
            <w:r>
              <w:rPr>
                <w:sz w:val="24"/>
              </w:rPr>
              <w:t>entity that directly or indirectly controls, is</w:t>
            </w:r>
            <w:r>
              <w:rPr>
                <w:spacing w:val="-57"/>
                <w:sz w:val="24"/>
              </w:rPr>
              <w:t xml:space="preserve"> </w:t>
            </w:r>
            <w:r>
              <w:rPr>
                <w:sz w:val="24"/>
              </w:rPr>
              <w:t>controlled by, or is under common control</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Bidder.</w:t>
            </w:r>
          </w:p>
          <w:p w:rsidR="009804EB" w:rsidRDefault="00CD05F7">
            <w:pPr>
              <w:pStyle w:val="TableParagraph"/>
              <w:numPr>
                <w:ilvl w:val="2"/>
                <w:numId w:val="91"/>
              </w:numPr>
              <w:tabs>
                <w:tab w:val="left" w:pos="1512"/>
              </w:tabs>
              <w:spacing w:before="120"/>
              <w:ind w:right="198"/>
              <w:jc w:val="both"/>
              <w:rPr>
                <w:sz w:val="24"/>
              </w:rPr>
            </w:pPr>
            <w:r>
              <w:rPr>
                <w:b/>
                <w:sz w:val="24"/>
              </w:rPr>
              <w:t>“Applicable</w:t>
            </w:r>
            <w:r>
              <w:rPr>
                <w:b/>
                <w:spacing w:val="-11"/>
                <w:sz w:val="24"/>
              </w:rPr>
              <w:t xml:space="preserve"> </w:t>
            </w:r>
            <w:r>
              <w:rPr>
                <w:b/>
                <w:sz w:val="24"/>
              </w:rPr>
              <w:t>Law”</w:t>
            </w:r>
            <w:r>
              <w:rPr>
                <w:b/>
                <w:spacing w:val="-10"/>
                <w:sz w:val="24"/>
              </w:rPr>
              <w:t xml:space="preserve"> </w:t>
            </w:r>
            <w:r>
              <w:rPr>
                <w:sz w:val="24"/>
              </w:rPr>
              <w:t>means</w:t>
            </w:r>
            <w:r>
              <w:rPr>
                <w:spacing w:val="-10"/>
                <w:sz w:val="24"/>
              </w:rPr>
              <w:t xml:space="preserve"> </w:t>
            </w:r>
            <w:r>
              <w:rPr>
                <w:sz w:val="24"/>
              </w:rPr>
              <w:t>the</w:t>
            </w:r>
            <w:r>
              <w:rPr>
                <w:spacing w:val="-12"/>
                <w:sz w:val="24"/>
              </w:rPr>
              <w:t xml:space="preserve"> </w:t>
            </w:r>
            <w:r>
              <w:rPr>
                <w:sz w:val="24"/>
              </w:rPr>
              <w:t>laws</w:t>
            </w:r>
            <w:r>
              <w:rPr>
                <w:spacing w:val="-10"/>
                <w:sz w:val="24"/>
              </w:rPr>
              <w:t xml:space="preserve"> </w:t>
            </w:r>
            <w:r>
              <w:rPr>
                <w:sz w:val="24"/>
              </w:rPr>
              <w:t>and</w:t>
            </w:r>
            <w:r>
              <w:rPr>
                <w:spacing w:val="-11"/>
                <w:sz w:val="24"/>
              </w:rPr>
              <w:t xml:space="preserve"> </w:t>
            </w:r>
            <w:r>
              <w:rPr>
                <w:sz w:val="24"/>
              </w:rPr>
              <w:t>any</w:t>
            </w:r>
            <w:r>
              <w:rPr>
                <w:spacing w:val="-57"/>
                <w:sz w:val="24"/>
              </w:rPr>
              <w:t xml:space="preserve"> </w:t>
            </w:r>
            <w:r>
              <w:rPr>
                <w:sz w:val="24"/>
              </w:rPr>
              <w:t>other</w:t>
            </w:r>
            <w:r>
              <w:rPr>
                <w:spacing w:val="-12"/>
                <w:sz w:val="24"/>
              </w:rPr>
              <w:t xml:space="preserve"> </w:t>
            </w:r>
            <w:r>
              <w:rPr>
                <w:sz w:val="24"/>
              </w:rPr>
              <w:t>instruments</w:t>
            </w:r>
            <w:r>
              <w:rPr>
                <w:spacing w:val="-9"/>
                <w:sz w:val="24"/>
              </w:rPr>
              <w:t xml:space="preserve"> </w:t>
            </w:r>
            <w:r>
              <w:rPr>
                <w:sz w:val="24"/>
              </w:rPr>
              <w:t>having</w:t>
            </w:r>
            <w:r>
              <w:rPr>
                <w:spacing w:val="-10"/>
                <w:sz w:val="24"/>
              </w:rPr>
              <w:t xml:space="preserve"> </w:t>
            </w:r>
            <w:r>
              <w:rPr>
                <w:sz w:val="24"/>
              </w:rPr>
              <w:t>the</w:t>
            </w:r>
            <w:r>
              <w:rPr>
                <w:spacing w:val="-12"/>
                <w:sz w:val="24"/>
              </w:rPr>
              <w:t xml:space="preserve"> </w:t>
            </w:r>
            <w:r>
              <w:rPr>
                <w:sz w:val="24"/>
              </w:rPr>
              <w:t>force</w:t>
            </w:r>
            <w:r>
              <w:rPr>
                <w:spacing w:val="-11"/>
                <w:sz w:val="24"/>
              </w:rPr>
              <w:t xml:space="preserve"> </w:t>
            </w:r>
            <w:r>
              <w:rPr>
                <w:sz w:val="24"/>
              </w:rPr>
              <w:t>of</w:t>
            </w:r>
            <w:r>
              <w:rPr>
                <w:spacing w:val="-9"/>
                <w:sz w:val="24"/>
              </w:rPr>
              <w:t xml:space="preserve"> </w:t>
            </w:r>
            <w:r>
              <w:rPr>
                <w:sz w:val="24"/>
              </w:rPr>
              <w:t>law</w:t>
            </w:r>
            <w:r>
              <w:rPr>
                <w:spacing w:val="-12"/>
                <w:sz w:val="24"/>
              </w:rPr>
              <w:t xml:space="preserve"> </w:t>
            </w:r>
            <w:r>
              <w:rPr>
                <w:sz w:val="24"/>
              </w:rPr>
              <w:t>in</w:t>
            </w:r>
            <w:r>
              <w:rPr>
                <w:spacing w:val="-57"/>
                <w:sz w:val="24"/>
              </w:rPr>
              <w:t xml:space="preserve"> </w:t>
            </w:r>
            <w:r>
              <w:rPr>
                <w:sz w:val="24"/>
              </w:rPr>
              <w:t>India, as may be issued and in force from</w:t>
            </w:r>
            <w:r>
              <w:rPr>
                <w:spacing w:val="1"/>
                <w:sz w:val="24"/>
              </w:rPr>
              <w:t xml:space="preserve"> </w:t>
            </w:r>
            <w:r>
              <w:rPr>
                <w:sz w:val="24"/>
              </w:rPr>
              <w:t>time to time.</w:t>
            </w:r>
          </w:p>
          <w:p w:rsidR="009804EB" w:rsidRDefault="00CD05F7">
            <w:pPr>
              <w:pStyle w:val="TableParagraph"/>
              <w:numPr>
                <w:ilvl w:val="2"/>
                <w:numId w:val="91"/>
              </w:numPr>
              <w:tabs>
                <w:tab w:val="left" w:pos="1512"/>
              </w:tabs>
              <w:spacing w:before="120"/>
              <w:ind w:right="201"/>
              <w:jc w:val="both"/>
              <w:rPr>
                <w:sz w:val="24"/>
              </w:rPr>
            </w:pPr>
            <w:r>
              <w:rPr>
                <w:b/>
                <w:sz w:val="24"/>
              </w:rPr>
              <w:t xml:space="preserve">‘Employer’/ ‘Utility’ </w:t>
            </w:r>
            <w:r>
              <w:rPr>
                <w:sz w:val="24"/>
              </w:rPr>
              <w:t>means the entity, as</w:t>
            </w:r>
            <w:r>
              <w:rPr>
                <w:spacing w:val="1"/>
                <w:sz w:val="24"/>
              </w:rPr>
              <w:t xml:space="preserve"> </w:t>
            </w:r>
            <w:r>
              <w:rPr>
                <w:sz w:val="24"/>
              </w:rPr>
              <w:t xml:space="preserve">briefly described in </w:t>
            </w:r>
            <w:r>
              <w:rPr>
                <w:b/>
                <w:sz w:val="24"/>
              </w:rPr>
              <w:t xml:space="preserve">Bid Data Sheet, </w:t>
            </w:r>
            <w:r>
              <w:rPr>
                <w:sz w:val="24"/>
              </w:rPr>
              <w:t>that</w:t>
            </w:r>
            <w:r>
              <w:rPr>
                <w:spacing w:val="1"/>
                <w:sz w:val="24"/>
              </w:rPr>
              <w:t xml:space="preserve"> </w:t>
            </w:r>
            <w:r>
              <w:rPr>
                <w:sz w:val="24"/>
              </w:rPr>
              <w:t>has issued the Request for Bids for award</w:t>
            </w:r>
            <w:r>
              <w:rPr>
                <w:spacing w:val="1"/>
                <w:sz w:val="24"/>
              </w:rPr>
              <w:t xml:space="preserve"> </w:t>
            </w:r>
            <w:r>
              <w:rPr>
                <w:sz w:val="24"/>
              </w:rPr>
              <w:t>of the Contract for the Design, Supply, and</w:t>
            </w:r>
            <w:r>
              <w:rPr>
                <w:spacing w:val="-57"/>
                <w:sz w:val="24"/>
              </w:rPr>
              <w:t xml:space="preserve"> </w:t>
            </w:r>
            <w:r>
              <w:rPr>
                <w:sz w:val="24"/>
              </w:rPr>
              <w:t>Installation of Plant (also referred to as the</w:t>
            </w:r>
            <w:r>
              <w:rPr>
                <w:spacing w:val="-57"/>
                <w:sz w:val="24"/>
              </w:rPr>
              <w:t xml:space="preserve"> </w:t>
            </w:r>
            <w:r>
              <w:rPr>
                <w:sz w:val="24"/>
              </w:rPr>
              <w:t xml:space="preserve">Scope of Work), as specified in </w:t>
            </w:r>
            <w:r>
              <w:rPr>
                <w:b/>
                <w:sz w:val="24"/>
              </w:rPr>
              <w:t>Section 6</w:t>
            </w:r>
            <w:r>
              <w:rPr>
                <w:sz w:val="24"/>
              </w:rPr>
              <w:t>,</w:t>
            </w:r>
            <w:r>
              <w:rPr>
                <w:spacing w:val="1"/>
                <w:sz w:val="24"/>
              </w:rPr>
              <w:t xml:space="preserve"> </w:t>
            </w:r>
            <w:r>
              <w:rPr>
                <w:sz w:val="24"/>
              </w:rPr>
              <w:t>Employer’s</w:t>
            </w:r>
            <w:r>
              <w:rPr>
                <w:spacing w:val="-1"/>
                <w:sz w:val="24"/>
              </w:rPr>
              <w:t xml:space="preserve"> </w:t>
            </w:r>
            <w:r>
              <w:rPr>
                <w:sz w:val="24"/>
              </w:rPr>
              <w:t>Requirement.</w:t>
            </w:r>
          </w:p>
          <w:p w:rsidR="009804EB" w:rsidRDefault="00CD05F7">
            <w:pPr>
              <w:pStyle w:val="TableParagraph"/>
              <w:numPr>
                <w:ilvl w:val="2"/>
                <w:numId w:val="91"/>
              </w:numPr>
              <w:tabs>
                <w:tab w:val="left" w:pos="1512"/>
              </w:tabs>
              <w:spacing w:before="121"/>
              <w:ind w:right="202"/>
              <w:jc w:val="both"/>
              <w:rPr>
                <w:sz w:val="24"/>
              </w:rPr>
            </w:pPr>
            <w:r>
              <w:rPr>
                <w:b/>
                <w:sz w:val="24"/>
              </w:rPr>
              <w:t>“Bid”</w:t>
            </w:r>
            <w:r>
              <w:rPr>
                <w:b/>
                <w:spacing w:val="1"/>
                <w:sz w:val="24"/>
              </w:rPr>
              <w:t xml:space="preserve"> </w:t>
            </w:r>
            <w:r>
              <w:rPr>
                <w:sz w:val="24"/>
              </w:rPr>
              <w:t>means</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Part</w:t>
            </w:r>
            <w:r>
              <w:rPr>
                <w:spacing w:val="1"/>
                <w:sz w:val="24"/>
              </w:rPr>
              <w:t xml:space="preserve"> </w:t>
            </w:r>
            <w:r>
              <w:rPr>
                <w:sz w:val="24"/>
              </w:rPr>
              <w:t>(first</w:t>
            </w:r>
            <w:r>
              <w:rPr>
                <w:spacing w:val="1"/>
                <w:sz w:val="24"/>
              </w:rPr>
              <w:t xml:space="preserve"> </w:t>
            </w:r>
            <w:r>
              <w:rPr>
                <w:sz w:val="24"/>
              </w:rPr>
              <w:t>Envelope) and the Financial Part (Second</w:t>
            </w:r>
            <w:r>
              <w:rPr>
                <w:spacing w:val="1"/>
                <w:sz w:val="24"/>
              </w:rPr>
              <w:t xml:space="preserve"> </w:t>
            </w:r>
            <w:r>
              <w:rPr>
                <w:sz w:val="24"/>
              </w:rPr>
              <w:t>Envelope)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 who participates in the bidding in</w:t>
            </w:r>
            <w:r>
              <w:rPr>
                <w:spacing w:val="1"/>
                <w:sz w:val="24"/>
              </w:rPr>
              <w:t xml:space="preserve"> </w:t>
            </w:r>
            <w:r>
              <w:rPr>
                <w:sz w:val="24"/>
              </w:rPr>
              <w:t>response to Notice Inviting Tenders (NIT)/</w:t>
            </w:r>
            <w:r>
              <w:rPr>
                <w:spacing w:val="-57"/>
                <w:sz w:val="24"/>
              </w:rPr>
              <w:t xml:space="preserve"> </w:t>
            </w:r>
            <w:r>
              <w:rPr>
                <w:sz w:val="24"/>
              </w:rPr>
              <w:t>Request</w:t>
            </w:r>
            <w:r>
              <w:rPr>
                <w:spacing w:val="1"/>
                <w:sz w:val="24"/>
              </w:rPr>
              <w:t xml:space="preserve"> </w:t>
            </w:r>
            <w:r>
              <w:rPr>
                <w:sz w:val="24"/>
              </w:rPr>
              <w:t>for</w:t>
            </w:r>
            <w:r>
              <w:rPr>
                <w:spacing w:val="1"/>
                <w:sz w:val="24"/>
              </w:rPr>
              <w:t xml:space="preserve"> </w:t>
            </w:r>
            <w:r>
              <w:rPr>
                <w:sz w:val="24"/>
              </w:rPr>
              <w:t>Bids</w:t>
            </w:r>
            <w:r>
              <w:rPr>
                <w:spacing w:val="1"/>
                <w:sz w:val="24"/>
              </w:rPr>
              <w:t xml:space="preserve"> </w:t>
            </w:r>
            <w:r>
              <w:rPr>
                <w:sz w:val="24"/>
              </w:rPr>
              <w:t>(RFB)</w:t>
            </w:r>
            <w:r>
              <w:rPr>
                <w:spacing w:val="1"/>
                <w:sz w:val="24"/>
              </w:rPr>
              <w:t xml:space="preserve"> </w:t>
            </w:r>
            <w:r>
              <w:rPr>
                <w:sz w:val="24"/>
              </w:rPr>
              <w:t>Notice.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alternatively</w:t>
            </w:r>
            <w:r>
              <w:rPr>
                <w:spacing w:val="-6"/>
                <w:sz w:val="24"/>
              </w:rPr>
              <w:t xml:space="preserve"> </w:t>
            </w:r>
            <w:r>
              <w:rPr>
                <w:sz w:val="24"/>
              </w:rPr>
              <w:t>also referred</w:t>
            </w:r>
            <w:r>
              <w:rPr>
                <w:spacing w:val="-1"/>
                <w:sz w:val="24"/>
              </w:rPr>
              <w:t xml:space="preserve"> </w:t>
            </w:r>
            <w:r>
              <w:rPr>
                <w:sz w:val="24"/>
              </w:rPr>
              <w:t>to as the</w:t>
            </w:r>
            <w:r>
              <w:rPr>
                <w:spacing w:val="-2"/>
                <w:sz w:val="24"/>
              </w:rPr>
              <w:t xml:space="preserve"> </w:t>
            </w:r>
            <w:r>
              <w:rPr>
                <w:sz w:val="24"/>
              </w:rPr>
              <w:t>tender.</w:t>
            </w:r>
          </w:p>
          <w:p w:rsidR="009804EB" w:rsidRDefault="00CD05F7">
            <w:pPr>
              <w:pStyle w:val="TableParagraph"/>
              <w:numPr>
                <w:ilvl w:val="2"/>
                <w:numId w:val="91"/>
              </w:numPr>
              <w:tabs>
                <w:tab w:val="left" w:pos="1512"/>
              </w:tabs>
              <w:spacing w:before="100" w:line="270" w:lineRule="atLeast"/>
              <w:ind w:right="202"/>
              <w:jc w:val="both"/>
              <w:rPr>
                <w:b/>
                <w:sz w:val="24"/>
              </w:rPr>
            </w:pPr>
            <w:r>
              <w:rPr>
                <w:b/>
                <w:sz w:val="24"/>
              </w:rPr>
              <w:t>“Bid</w:t>
            </w:r>
            <w:r>
              <w:rPr>
                <w:b/>
                <w:spacing w:val="-14"/>
                <w:sz w:val="24"/>
              </w:rPr>
              <w:t xml:space="preserve"> </w:t>
            </w:r>
            <w:r>
              <w:rPr>
                <w:b/>
                <w:sz w:val="24"/>
              </w:rPr>
              <w:t>Data</w:t>
            </w:r>
            <w:r>
              <w:rPr>
                <w:b/>
                <w:spacing w:val="-14"/>
                <w:sz w:val="24"/>
              </w:rPr>
              <w:t xml:space="preserve"> </w:t>
            </w:r>
            <w:r>
              <w:rPr>
                <w:b/>
                <w:sz w:val="24"/>
              </w:rPr>
              <w:t>Sheet</w:t>
            </w:r>
            <w:r>
              <w:rPr>
                <w:b/>
                <w:spacing w:val="-14"/>
                <w:sz w:val="24"/>
              </w:rPr>
              <w:t xml:space="preserve"> </w:t>
            </w:r>
            <w:r>
              <w:rPr>
                <w:b/>
                <w:sz w:val="24"/>
              </w:rPr>
              <w:t>(BDS)”</w:t>
            </w:r>
            <w:r>
              <w:rPr>
                <w:b/>
                <w:spacing w:val="-14"/>
                <w:sz w:val="24"/>
              </w:rPr>
              <w:t xml:space="preserve"> </w:t>
            </w:r>
            <w:r>
              <w:rPr>
                <w:sz w:val="24"/>
              </w:rPr>
              <w:t>means</w:t>
            </w:r>
            <w:r>
              <w:rPr>
                <w:spacing w:val="-14"/>
                <w:sz w:val="24"/>
              </w:rPr>
              <w:t xml:space="preserve"> </w:t>
            </w:r>
            <w:r>
              <w:rPr>
                <w:sz w:val="24"/>
              </w:rPr>
              <w:t>an</w:t>
            </w:r>
            <w:r>
              <w:rPr>
                <w:spacing w:val="-14"/>
                <w:sz w:val="24"/>
              </w:rPr>
              <w:t xml:space="preserve"> </w:t>
            </w:r>
            <w:r>
              <w:rPr>
                <w:sz w:val="24"/>
              </w:rPr>
              <w:t>integral</w:t>
            </w:r>
            <w:r>
              <w:rPr>
                <w:spacing w:val="-58"/>
                <w:sz w:val="24"/>
              </w:rPr>
              <w:t xml:space="preserve"> </w:t>
            </w:r>
            <w:r>
              <w:rPr>
                <w:sz w:val="24"/>
              </w:rPr>
              <w:t>part</w:t>
            </w:r>
            <w:r>
              <w:rPr>
                <w:spacing w:val="15"/>
                <w:sz w:val="24"/>
              </w:rPr>
              <w:t xml:space="preserve"> </w:t>
            </w:r>
            <w:r>
              <w:rPr>
                <w:sz w:val="24"/>
              </w:rPr>
              <w:t>of</w:t>
            </w:r>
            <w:r>
              <w:rPr>
                <w:spacing w:val="14"/>
                <w:sz w:val="24"/>
              </w:rPr>
              <w:t xml:space="preserve"> </w:t>
            </w:r>
            <w:r>
              <w:rPr>
                <w:sz w:val="24"/>
              </w:rPr>
              <w:t>the</w:t>
            </w:r>
            <w:r>
              <w:rPr>
                <w:spacing w:val="17"/>
                <w:sz w:val="24"/>
              </w:rPr>
              <w:t xml:space="preserve"> </w:t>
            </w:r>
            <w:r>
              <w:rPr>
                <w:b/>
                <w:sz w:val="24"/>
              </w:rPr>
              <w:t>Instructions</w:t>
            </w:r>
            <w:r>
              <w:rPr>
                <w:b/>
                <w:spacing w:val="15"/>
                <w:sz w:val="24"/>
              </w:rPr>
              <w:t xml:space="preserve"> </w:t>
            </w:r>
            <w:r>
              <w:rPr>
                <w:b/>
                <w:sz w:val="24"/>
              </w:rPr>
              <w:t>to</w:t>
            </w:r>
            <w:r>
              <w:rPr>
                <w:b/>
                <w:spacing w:val="15"/>
                <w:sz w:val="24"/>
              </w:rPr>
              <w:t xml:space="preserve"> </w:t>
            </w:r>
            <w:r>
              <w:rPr>
                <w:b/>
                <w:sz w:val="24"/>
              </w:rPr>
              <w:t>Bidders</w:t>
            </w:r>
            <w:r>
              <w:rPr>
                <w:b/>
                <w:spacing w:val="15"/>
                <w:sz w:val="24"/>
              </w:rPr>
              <w:t xml:space="preserve"> </w:t>
            </w:r>
            <w:r>
              <w:rPr>
                <w:b/>
                <w:sz w:val="24"/>
              </w:rPr>
              <w:t>(ITB)</w:t>
            </w:r>
          </w:p>
        </w:tc>
      </w:tr>
    </w:tbl>
    <w:p w:rsidR="009804EB" w:rsidRDefault="009804EB">
      <w:pPr>
        <w:spacing w:line="270" w:lineRule="atLeast"/>
        <w:jc w:val="both"/>
        <w:rPr>
          <w:sz w:val="24"/>
        </w:rPr>
        <w:sectPr w:rsidR="009804EB">
          <w:headerReference w:type="even" r:id="rId16"/>
          <w:headerReference w:type="default" r:id="rId17"/>
          <w:pgSz w:w="12240" w:h="15840"/>
          <w:pgMar w:top="960" w:right="400" w:bottom="280" w:left="880" w:header="725" w:footer="0" w:gutter="0"/>
          <w:cols w:space="720"/>
        </w:sectPr>
      </w:pPr>
    </w:p>
    <w:p w:rsidR="009804EB" w:rsidRDefault="009804EB">
      <w:pPr>
        <w:pStyle w:val="BodyText"/>
        <w:rPr>
          <w:b/>
          <w:sz w:val="20"/>
        </w:rPr>
      </w:pPr>
    </w:p>
    <w:p w:rsidR="009804EB" w:rsidRDefault="009804EB">
      <w:pPr>
        <w:pStyle w:val="BodyText"/>
        <w:spacing w:before="3"/>
        <w:rPr>
          <w:b/>
          <w:sz w:val="21"/>
        </w:rPr>
      </w:pPr>
    </w:p>
    <w:p w:rsidR="009804EB" w:rsidRDefault="00CD05F7">
      <w:pPr>
        <w:pStyle w:val="BodyText"/>
        <w:ind w:left="5851" w:right="964"/>
        <w:jc w:val="both"/>
      </w:pPr>
      <w:r>
        <w:rPr>
          <w:b/>
        </w:rPr>
        <w:t>Section 3</w:t>
      </w:r>
      <w:r>
        <w:t>, that is used to reflect</w:t>
      </w:r>
      <w:r>
        <w:rPr>
          <w:spacing w:val="1"/>
        </w:rPr>
        <w:t xml:space="preserve"> </w:t>
      </w:r>
      <w:r>
        <w:t>issues,</w:t>
      </w:r>
      <w:r>
        <w:rPr>
          <w:spacing w:val="1"/>
        </w:rPr>
        <w:t xml:space="preserve"> </w:t>
      </w:r>
      <w:r>
        <w:t>details</w:t>
      </w:r>
      <w:r>
        <w:rPr>
          <w:spacing w:val="1"/>
        </w:rPr>
        <w:t xml:space="preserve"> </w:t>
      </w:r>
      <w:r>
        <w:t>and</w:t>
      </w:r>
      <w:r>
        <w:rPr>
          <w:spacing w:val="1"/>
        </w:rPr>
        <w:t xml:space="preserve"> </w:t>
      </w:r>
      <w:r>
        <w:t>conditions</w:t>
      </w:r>
      <w:r>
        <w:rPr>
          <w:spacing w:val="1"/>
        </w:rPr>
        <w:t xml:space="preserve"> </w:t>
      </w:r>
      <w:r>
        <w:t>specific</w:t>
      </w:r>
      <w:r>
        <w:rPr>
          <w:spacing w:val="1"/>
        </w:rPr>
        <w:t xml:space="preserve"> </w:t>
      </w:r>
      <w:r>
        <w:t>to</w:t>
      </w:r>
      <w:r>
        <w:rPr>
          <w:spacing w:val="1"/>
        </w:rPr>
        <w:t xml:space="preserve"> </w:t>
      </w:r>
      <w:r>
        <w:t>the</w:t>
      </w:r>
      <w:r>
        <w:rPr>
          <w:spacing w:val="1"/>
        </w:rPr>
        <w:t xml:space="preserve"> </w:t>
      </w:r>
      <w:r>
        <w:t>procurement, to supplement and/or modify</w:t>
      </w:r>
      <w:r>
        <w:rPr>
          <w:spacing w:val="-57"/>
        </w:rPr>
        <w:t xml:space="preserve"> </w:t>
      </w:r>
      <w:r>
        <w:t>the</w:t>
      </w:r>
      <w:r>
        <w:rPr>
          <w:spacing w:val="-1"/>
        </w:rPr>
        <w:t xml:space="preserve"> </w:t>
      </w:r>
      <w:r>
        <w:t>provisions of</w:t>
      </w:r>
      <w:r>
        <w:rPr>
          <w:spacing w:val="1"/>
        </w:rPr>
        <w:t xml:space="preserve"> </w:t>
      </w:r>
      <w:r>
        <w:t>ITB.</w:t>
      </w:r>
    </w:p>
    <w:p w:rsidR="009804EB" w:rsidRDefault="00CD05F7">
      <w:pPr>
        <w:pStyle w:val="ListParagraph"/>
        <w:numPr>
          <w:ilvl w:val="0"/>
          <w:numId w:val="90"/>
        </w:numPr>
        <w:tabs>
          <w:tab w:val="left" w:pos="5911"/>
        </w:tabs>
        <w:spacing w:before="120"/>
        <w:ind w:right="961" w:hanging="548"/>
        <w:jc w:val="both"/>
        <w:rPr>
          <w:sz w:val="24"/>
        </w:rPr>
      </w:pPr>
      <w:r>
        <w:tab/>
      </w:r>
      <w:r>
        <w:rPr>
          <w:b/>
          <w:sz w:val="24"/>
        </w:rPr>
        <w:t>“Bidder”</w:t>
      </w:r>
      <w:r>
        <w:rPr>
          <w:b/>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legally</w:t>
      </w:r>
      <w:r>
        <w:rPr>
          <w:spacing w:val="1"/>
          <w:sz w:val="24"/>
        </w:rPr>
        <w:t xml:space="preserve"> </w:t>
      </w:r>
      <w:r>
        <w:rPr>
          <w:sz w:val="24"/>
        </w:rPr>
        <w:t>established</w:t>
      </w:r>
      <w:r>
        <w:rPr>
          <w:spacing w:val="1"/>
          <w:sz w:val="24"/>
        </w:rPr>
        <w:t xml:space="preserve"> </w:t>
      </w:r>
      <w:r>
        <w:rPr>
          <w:sz w:val="24"/>
        </w:rPr>
        <w:t>professional</w:t>
      </w:r>
      <w:r>
        <w:rPr>
          <w:spacing w:val="1"/>
          <w:sz w:val="24"/>
        </w:rPr>
        <w:t xml:space="preserve"> </w:t>
      </w:r>
      <w:r>
        <w:rPr>
          <w:sz w:val="24"/>
        </w:rPr>
        <w:t>firm</w:t>
      </w:r>
      <w:r>
        <w:rPr>
          <w:spacing w:val="1"/>
          <w:sz w:val="24"/>
        </w:rPr>
        <w:t xml:space="preserve"> </w:t>
      </w:r>
      <w:r>
        <w:rPr>
          <w:sz w:val="24"/>
        </w:rPr>
        <w:t>or</w:t>
      </w:r>
      <w:r>
        <w:rPr>
          <w:spacing w:val="1"/>
          <w:sz w:val="24"/>
        </w:rPr>
        <w:t xml:space="preserve"> </w:t>
      </w:r>
      <w:r>
        <w:rPr>
          <w:sz w:val="24"/>
        </w:rPr>
        <w:t>an</w:t>
      </w:r>
      <w:r>
        <w:rPr>
          <w:spacing w:val="1"/>
          <w:sz w:val="24"/>
        </w:rPr>
        <w:t xml:space="preserve"> </w:t>
      </w:r>
      <w:r>
        <w:rPr>
          <w:sz w:val="24"/>
        </w:rPr>
        <w:t>entity</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z w:val="24"/>
        </w:rPr>
        <w:t>submit its Bid to the Employer in response</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RFB</w:t>
      </w:r>
      <w:r>
        <w:rPr>
          <w:spacing w:val="1"/>
          <w:sz w:val="24"/>
        </w:rPr>
        <w:t xml:space="preserve"> </w:t>
      </w:r>
      <w:r>
        <w:rPr>
          <w:sz w:val="24"/>
        </w:rPr>
        <w:t>Notice/</w:t>
      </w:r>
      <w:r>
        <w:rPr>
          <w:spacing w:val="1"/>
          <w:sz w:val="24"/>
        </w:rPr>
        <w:t xml:space="preserve"> </w:t>
      </w:r>
      <w:r>
        <w:rPr>
          <w:sz w:val="24"/>
        </w:rPr>
        <w:t>NIT</w:t>
      </w:r>
      <w:r>
        <w:rPr>
          <w:spacing w:val="1"/>
          <w:sz w:val="24"/>
        </w:rPr>
        <w:t xml:space="preserve"> </w:t>
      </w:r>
      <w:r>
        <w:rPr>
          <w:sz w:val="24"/>
        </w:rPr>
        <w:t>issued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Employer, to</w:t>
      </w:r>
      <w:r>
        <w:rPr>
          <w:spacing w:val="1"/>
          <w:sz w:val="24"/>
        </w:rPr>
        <w:t xml:space="preserve"> </w:t>
      </w:r>
      <w:r>
        <w:rPr>
          <w:sz w:val="24"/>
        </w:rPr>
        <w:t>provide/ provision the Plant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Employer.</w:t>
      </w:r>
    </w:p>
    <w:p w:rsidR="009804EB" w:rsidRDefault="00CD05F7">
      <w:pPr>
        <w:pStyle w:val="ListParagraph"/>
        <w:numPr>
          <w:ilvl w:val="0"/>
          <w:numId w:val="90"/>
        </w:numPr>
        <w:tabs>
          <w:tab w:val="left" w:pos="5851"/>
        </w:tabs>
        <w:spacing w:before="120"/>
        <w:ind w:right="964" w:hanging="548"/>
        <w:jc w:val="both"/>
        <w:rPr>
          <w:sz w:val="24"/>
        </w:rPr>
      </w:pPr>
      <w:r>
        <w:rPr>
          <w:b/>
          <w:sz w:val="24"/>
        </w:rPr>
        <w:t>“Contract”</w:t>
      </w:r>
      <w:r>
        <w:rPr>
          <w:b/>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legally</w:t>
      </w:r>
      <w:r>
        <w:rPr>
          <w:spacing w:val="1"/>
          <w:sz w:val="24"/>
        </w:rPr>
        <w:t xml:space="preserve"> </w:t>
      </w:r>
      <w:r>
        <w:rPr>
          <w:sz w:val="24"/>
        </w:rPr>
        <w:t>binding</w:t>
      </w:r>
      <w:r>
        <w:rPr>
          <w:spacing w:val="1"/>
          <w:sz w:val="24"/>
        </w:rPr>
        <w:t xml:space="preserve"> </w:t>
      </w:r>
      <w:r>
        <w:rPr>
          <w:sz w:val="24"/>
        </w:rPr>
        <w:t>written</w:t>
      </w:r>
      <w:r>
        <w:rPr>
          <w:spacing w:val="1"/>
          <w:sz w:val="24"/>
        </w:rPr>
        <w:t xml:space="preserve"> </w:t>
      </w:r>
      <w:r>
        <w:rPr>
          <w:sz w:val="24"/>
        </w:rPr>
        <w:t>instrument</w:t>
      </w:r>
      <w:r>
        <w:rPr>
          <w:spacing w:val="1"/>
          <w:sz w:val="24"/>
        </w:rPr>
        <w:t xml:space="preserve"> </w:t>
      </w:r>
      <w:r>
        <w:rPr>
          <w:sz w:val="24"/>
        </w:rPr>
        <w:t>entered</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Utility</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 in the manner and in 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RFB</w:t>
      </w:r>
      <w:r>
        <w:rPr>
          <w:spacing w:val="1"/>
          <w:sz w:val="24"/>
        </w:rPr>
        <w:t xml:space="preserve"> </w:t>
      </w:r>
      <w:r>
        <w:rPr>
          <w:sz w:val="24"/>
        </w:rPr>
        <w:t>document/</w:t>
      </w:r>
      <w:r>
        <w:rPr>
          <w:spacing w:val="1"/>
          <w:sz w:val="24"/>
        </w:rPr>
        <w:t xml:space="preserve"> </w:t>
      </w:r>
      <w:r>
        <w:rPr>
          <w:sz w:val="24"/>
        </w:rPr>
        <w:t>bidding</w:t>
      </w:r>
      <w:r>
        <w:rPr>
          <w:spacing w:val="-57"/>
          <w:sz w:val="24"/>
        </w:rPr>
        <w:t xml:space="preserve"> </w:t>
      </w:r>
      <w:r>
        <w:rPr>
          <w:sz w:val="24"/>
        </w:rPr>
        <w:t>documents,</w:t>
      </w:r>
      <w:r>
        <w:rPr>
          <w:spacing w:val="1"/>
          <w:sz w:val="24"/>
        </w:rPr>
        <w:t xml:space="preserve"> </w:t>
      </w:r>
      <w:r>
        <w:rPr>
          <w:sz w:val="24"/>
        </w:rPr>
        <w:t>for the Design,</w:t>
      </w:r>
      <w:r>
        <w:rPr>
          <w:spacing w:val="1"/>
          <w:sz w:val="24"/>
        </w:rPr>
        <w:t xml:space="preserve"> </w:t>
      </w:r>
      <w:r>
        <w:rPr>
          <w:sz w:val="24"/>
        </w:rPr>
        <w:t>Supply and</w:t>
      </w:r>
      <w:r>
        <w:rPr>
          <w:spacing w:val="1"/>
          <w:sz w:val="24"/>
        </w:rPr>
        <w:t xml:space="preserve"> </w:t>
      </w:r>
      <w:r>
        <w:rPr>
          <w:sz w:val="24"/>
        </w:rPr>
        <w:t>Installation of Plant (also referred to as the</w:t>
      </w:r>
      <w:r>
        <w:rPr>
          <w:spacing w:val="-57"/>
          <w:sz w:val="24"/>
        </w:rPr>
        <w:t xml:space="preserve"> </w:t>
      </w:r>
      <w:r>
        <w:rPr>
          <w:sz w:val="24"/>
        </w:rPr>
        <w:t>Scope of Work), and includes the Letter of</w:t>
      </w:r>
      <w:r>
        <w:rPr>
          <w:spacing w:val="-57"/>
          <w:sz w:val="24"/>
        </w:rPr>
        <w:t xml:space="preserve"> </w:t>
      </w:r>
      <w:r>
        <w:rPr>
          <w:sz w:val="24"/>
        </w:rPr>
        <w:t>Acceptance/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Agreement,</w:t>
      </w:r>
      <w:r>
        <w:rPr>
          <w:spacing w:val="1"/>
          <w:sz w:val="24"/>
        </w:rPr>
        <w:t xml:space="preserve"> </w:t>
      </w:r>
      <w:r>
        <w:rPr>
          <w:sz w:val="24"/>
        </w:rPr>
        <w:t>the</w:t>
      </w:r>
      <w:r>
        <w:rPr>
          <w:spacing w:val="1"/>
          <w:sz w:val="24"/>
        </w:rPr>
        <w:t xml:space="preserve"> </w:t>
      </w:r>
      <w:r>
        <w:rPr>
          <w:sz w:val="24"/>
        </w:rPr>
        <w:t>General</w:t>
      </w:r>
      <w:r>
        <w:rPr>
          <w:spacing w:val="-57"/>
          <w:sz w:val="24"/>
        </w:rPr>
        <w:t xml:space="preserve"> </w:t>
      </w:r>
      <w:r>
        <w:rPr>
          <w:sz w:val="24"/>
        </w:rPr>
        <w:t>Conditions of Contract (GCC), the Special</w:t>
      </w:r>
      <w:r>
        <w:rPr>
          <w:spacing w:val="-57"/>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(SCC),</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Appendices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documents</w:t>
      </w:r>
      <w:r>
        <w:rPr>
          <w:spacing w:val="1"/>
          <w:sz w:val="24"/>
        </w:rPr>
        <w:t xml:space="preserve"> </w:t>
      </w:r>
      <w:r>
        <w:rPr>
          <w:sz w:val="24"/>
        </w:rPr>
        <w:t>attached</w:t>
      </w:r>
      <w:r>
        <w:rPr>
          <w:spacing w:val="-57"/>
          <w:sz w:val="24"/>
        </w:rPr>
        <w:t xml:space="preserve"> </w:t>
      </w:r>
      <w:r>
        <w:rPr>
          <w:sz w:val="24"/>
        </w:rPr>
        <w:t>thereto.</w:t>
      </w:r>
    </w:p>
    <w:p w:rsidR="009804EB" w:rsidRDefault="00CD05F7">
      <w:pPr>
        <w:pStyle w:val="ListParagraph"/>
        <w:numPr>
          <w:ilvl w:val="0"/>
          <w:numId w:val="90"/>
        </w:numPr>
        <w:tabs>
          <w:tab w:val="left" w:pos="5851"/>
        </w:tabs>
        <w:spacing w:before="122"/>
        <w:ind w:right="963" w:hanging="548"/>
        <w:jc w:val="both"/>
        <w:rPr>
          <w:sz w:val="24"/>
        </w:rPr>
      </w:pPr>
      <w:r>
        <w:rPr>
          <w:b/>
          <w:sz w:val="24"/>
        </w:rPr>
        <w:t>“Day”</w:t>
      </w:r>
      <w:r>
        <w:rPr>
          <w:b/>
          <w:spacing w:val="1"/>
          <w:sz w:val="24"/>
        </w:rPr>
        <w:t xml:space="preserve"> </w:t>
      </w:r>
      <w:r>
        <w:rPr>
          <w:sz w:val="24"/>
        </w:rPr>
        <w:t>means</w:t>
      </w:r>
      <w:r>
        <w:rPr>
          <w:spacing w:val="1"/>
          <w:sz w:val="24"/>
        </w:rPr>
        <w:t xml:space="preserve"> </w:t>
      </w:r>
      <w:r>
        <w:rPr>
          <w:sz w:val="24"/>
        </w:rPr>
        <w:t>a</w:t>
      </w:r>
      <w:r>
        <w:rPr>
          <w:spacing w:val="1"/>
          <w:sz w:val="24"/>
        </w:rPr>
        <w:t xml:space="preserve"> </w:t>
      </w:r>
      <w:r>
        <w:rPr>
          <w:sz w:val="24"/>
        </w:rPr>
        <w:t>calendar</w:t>
      </w:r>
      <w:r>
        <w:rPr>
          <w:spacing w:val="1"/>
          <w:sz w:val="24"/>
        </w:rPr>
        <w:t xml:space="preserve"> </w:t>
      </w:r>
      <w:r>
        <w:rPr>
          <w:sz w:val="24"/>
        </w:rPr>
        <w:t>day,</w:t>
      </w:r>
      <w:r>
        <w:rPr>
          <w:spacing w:val="1"/>
          <w:sz w:val="24"/>
        </w:rPr>
        <w:t xml:space="preserve"> </w:t>
      </w:r>
      <w:r>
        <w:rPr>
          <w:sz w:val="24"/>
        </w:rPr>
        <w:t>unless</w:t>
      </w:r>
      <w:r>
        <w:rPr>
          <w:spacing w:val="-57"/>
          <w:sz w:val="24"/>
        </w:rPr>
        <w:t xml:space="preserve"> </w:t>
      </w:r>
      <w:r>
        <w:rPr>
          <w:sz w:val="24"/>
        </w:rPr>
        <w:t xml:space="preserve">otherwise specified as </w:t>
      </w:r>
      <w:r>
        <w:rPr>
          <w:b/>
          <w:sz w:val="24"/>
        </w:rPr>
        <w:t xml:space="preserve">“Business Day”. </w:t>
      </w:r>
      <w:r>
        <w:rPr>
          <w:sz w:val="24"/>
        </w:rPr>
        <w:t>A</w:t>
      </w:r>
      <w:r>
        <w:rPr>
          <w:spacing w:val="1"/>
          <w:sz w:val="24"/>
        </w:rPr>
        <w:t xml:space="preserve"> </w:t>
      </w:r>
      <w:r>
        <w:rPr>
          <w:sz w:val="24"/>
        </w:rPr>
        <w:t>Business Day is any day that is an official</w:t>
      </w:r>
      <w:r>
        <w:rPr>
          <w:spacing w:val="1"/>
          <w:sz w:val="24"/>
        </w:rPr>
        <w:t xml:space="preserve"> </w:t>
      </w:r>
      <w:r>
        <w:rPr>
          <w:sz w:val="24"/>
        </w:rPr>
        <w:t>working</w:t>
      </w:r>
      <w:r>
        <w:rPr>
          <w:spacing w:val="1"/>
          <w:sz w:val="24"/>
        </w:rPr>
        <w:t xml:space="preserve"> </w:t>
      </w:r>
      <w:r>
        <w:rPr>
          <w:sz w:val="24"/>
        </w:rPr>
        <w:t>day</w:t>
      </w:r>
      <w:r>
        <w:rPr>
          <w:spacing w:val="1"/>
          <w:sz w:val="24"/>
        </w:rPr>
        <w:t xml:space="preserve"> </w:t>
      </w:r>
      <w:r>
        <w:rPr>
          <w:sz w:val="24"/>
        </w:rPr>
        <w:t>of</w:t>
      </w:r>
      <w:r>
        <w:rPr>
          <w:spacing w:val="1"/>
          <w:sz w:val="24"/>
        </w:rPr>
        <w:t xml:space="preserve"> </w:t>
      </w:r>
      <w:r>
        <w:rPr>
          <w:sz w:val="24"/>
        </w:rPr>
        <w:t>Employer.</w:t>
      </w:r>
      <w:r>
        <w:rPr>
          <w:spacing w:val="1"/>
          <w:sz w:val="24"/>
        </w:rPr>
        <w:t xml:space="preserve"> </w:t>
      </w:r>
      <w:r>
        <w:rPr>
          <w:sz w:val="24"/>
        </w:rPr>
        <w:t>It</w:t>
      </w:r>
      <w:r>
        <w:rPr>
          <w:spacing w:val="1"/>
          <w:sz w:val="24"/>
        </w:rPr>
        <w:t xml:space="preserve"> </w:t>
      </w:r>
      <w:r>
        <w:rPr>
          <w:sz w:val="24"/>
        </w:rPr>
        <w:t>excludes</w:t>
      </w:r>
      <w:r>
        <w:rPr>
          <w:spacing w:val="1"/>
          <w:sz w:val="24"/>
        </w:rPr>
        <w:t xml:space="preserve"> </w:t>
      </w:r>
      <w:r>
        <w:rPr>
          <w:sz w:val="24"/>
        </w:rPr>
        <w:t>Employer’s</w:t>
      </w:r>
      <w:r>
        <w:rPr>
          <w:spacing w:val="-1"/>
          <w:sz w:val="24"/>
        </w:rPr>
        <w:t xml:space="preserve"> </w:t>
      </w:r>
      <w:r>
        <w:rPr>
          <w:sz w:val="24"/>
        </w:rPr>
        <w:t>official</w:t>
      </w:r>
      <w:r>
        <w:rPr>
          <w:spacing w:val="-1"/>
          <w:sz w:val="24"/>
        </w:rPr>
        <w:t xml:space="preserve"> </w:t>
      </w:r>
      <w:r>
        <w:rPr>
          <w:sz w:val="24"/>
        </w:rPr>
        <w:t>public</w:t>
      </w:r>
      <w:r>
        <w:rPr>
          <w:spacing w:val="-1"/>
          <w:sz w:val="24"/>
        </w:rPr>
        <w:t xml:space="preserve"> </w:t>
      </w:r>
      <w:r>
        <w:rPr>
          <w:sz w:val="24"/>
        </w:rPr>
        <w:t>holidays.</w:t>
      </w:r>
    </w:p>
    <w:p w:rsidR="009804EB" w:rsidRDefault="00CD05F7">
      <w:pPr>
        <w:pStyle w:val="ListParagraph"/>
        <w:numPr>
          <w:ilvl w:val="0"/>
          <w:numId w:val="90"/>
        </w:numPr>
        <w:tabs>
          <w:tab w:val="left" w:pos="5851"/>
        </w:tabs>
        <w:spacing w:before="120"/>
        <w:ind w:right="967" w:hanging="548"/>
        <w:jc w:val="both"/>
        <w:rPr>
          <w:sz w:val="24"/>
        </w:rPr>
      </w:pPr>
      <w:r>
        <w:rPr>
          <w:b/>
          <w:sz w:val="24"/>
        </w:rPr>
        <w:t xml:space="preserve">“Government” </w:t>
      </w:r>
      <w:r>
        <w:rPr>
          <w:sz w:val="24"/>
        </w:rPr>
        <w:t>means the government of</w:t>
      </w:r>
      <w:r>
        <w:rPr>
          <w:spacing w:val="1"/>
          <w:sz w:val="24"/>
        </w:rPr>
        <w:t xml:space="preserve"> </w:t>
      </w:r>
      <w:r>
        <w:rPr>
          <w:sz w:val="24"/>
        </w:rPr>
        <w:t>India,</w:t>
      </w:r>
      <w:r>
        <w:rPr>
          <w:spacing w:val="1"/>
          <w:sz w:val="24"/>
        </w:rPr>
        <w:t xml:space="preserve"> </w:t>
      </w:r>
      <w:r>
        <w:rPr>
          <w:sz w:val="24"/>
        </w:rPr>
        <w:t>State</w:t>
      </w:r>
      <w:r>
        <w:rPr>
          <w:spacing w:val="1"/>
          <w:sz w:val="24"/>
        </w:rPr>
        <w:t xml:space="preserve"> </w:t>
      </w:r>
      <w:r>
        <w:rPr>
          <w:sz w:val="24"/>
        </w:rPr>
        <w:t>Government</w:t>
      </w:r>
      <w:r>
        <w:rPr>
          <w:spacing w:val="1"/>
          <w:sz w:val="24"/>
        </w:rPr>
        <w:t xml:space="preserve"> </w:t>
      </w:r>
      <w:r>
        <w:rPr>
          <w:sz w:val="24"/>
        </w:rPr>
        <w:t>or</w:t>
      </w:r>
      <w:r>
        <w:rPr>
          <w:spacing w:val="1"/>
          <w:sz w:val="24"/>
        </w:rPr>
        <w:t xml:space="preserve"> </w:t>
      </w:r>
      <w:r>
        <w:rPr>
          <w:sz w:val="24"/>
        </w:rPr>
        <w:t>Local</w:t>
      </w:r>
      <w:r>
        <w:rPr>
          <w:spacing w:val="1"/>
          <w:sz w:val="24"/>
        </w:rPr>
        <w:t xml:space="preserve"> </w:t>
      </w:r>
      <w:r>
        <w:rPr>
          <w:sz w:val="24"/>
        </w:rPr>
        <w:t>Government</w:t>
      </w:r>
      <w:r>
        <w:rPr>
          <w:spacing w:val="-1"/>
          <w:sz w:val="24"/>
        </w:rPr>
        <w:t xml:space="preserve"> </w:t>
      </w:r>
      <w:r>
        <w:rPr>
          <w:sz w:val="24"/>
        </w:rPr>
        <w:t>as</w:t>
      </w:r>
      <w:r>
        <w:rPr>
          <w:spacing w:val="1"/>
          <w:sz w:val="24"/>
        </w:rPr>
        <w:t xml:space="preserve"> </w:t>
      </w:r>
      <w:r>
        <w:rPr>
          <w:sz w:val="24"/>
        </w:rPr>
        <w:t>applicable.</w:t>
      </w:r>
    </w:p>
    <w:p w:rsidR="009804EB" w:rsidRDefault="00CD05F7">
      <w:pPr>
        <w:pStyle w:val="ListParagraph"/>
        <w:numPr>
          <w:ilvl w:val="0"/>
          <w:numId w:val="90"/>
        </w:numPr>
        <w:tabs>
          <w:tab w:val="left" w:pos="5851"/>
        </w:tabs>
        <w:spacing w:before="120"/>
        <w:ind w:right="962" w:hanging="548"/>
        <w:jc w:val="both"/>
        <w:rPr>
          <w:sz w:val="24"/>
        </w:rPr>
      </w:pPr>
      <w:r>
        <w:rPr>
          <w:b/>
          <w:sz w:val="24"/>
        </w:rPr>
        <w:t>“in</w:t>
      </w:r>
      <w:r>
        <w:rPr>
          <w:b/>
          <w:spacing w:val="1"/>
          <w:sz w:val="24"/>
        </w:rPr>
        <w:t xml:space="preserve"> </w:t>
      </w:r>
      <w:r>
        <w:rPr>
          <w:b/>
          <w:sz w:val="24"/>
        </w:rPr>
        <w:t>writing”</w:t>
      </w:r>
      <w:r>
        <w:rPr>
          <w:b/>
          <w:spacing w:val="1"/>
          <w:sz w:val="24"/>
        </w:rPr>
        <w:t xml:space="preserve"> </w:t>
      </w:r>
      <w:r>
        <w:rPr>
          <w:sz w:val="24"/>
        </w:rPr>
        <w:t>means</w:t>
      </w:r>
      <w:r>
        <w:rPr>
          <w:spacing w:val="1"/>
          <w:sz w:val="24"/>
        </w:rPr>
        <w:t xml:space="preserve"> </w:t>
      </w:r>
      <w:r>
        <w:rPr>
          <w:sz w:val="24"/>
        </w:rPr>
        <w:t>communicated</w:t>
      </w:r>
      <w:r>
        <w:rPr>
          <w:spacing w:val="1"/>
          <w:sz w:val="24"/>
        </w:rPr>
        <w:t xml:space="preserve"> </w:t>
      </w:r>
      <w:r>
        <w:rPr>
          <w:sz w:val="24"/>
        </w:rPr>
        <w:t>in</w:t>
      </w:r>
      <w:r>
        <w:rPr>
          <w:spacing w:val="-57"/>
          <w:sz w:val="24"/>
        </w:rPr>
        <w:t xml:space="preserve"> </w:t>
      </w:r>
      <w:r>
        <w:rPr>
          <w:sz w:val="24"/>
        </w:rPr>
        <w:t>written</w:t>
      </w:r>
      <w:r>
        <w:rPr>
          <w:spacing w:val="1"/>
          <w:sz w:val="24"/>
        </w:rPr>
        <w:t xml:space="preserve"> </w:t>
      </w:r>
      <w:r>
        <w:rPr>
          <w:sz w:val="24"/>
        </w:rPr>
        <w:t>form</w:t>
      </w:r>
      <w:r>
        <w:rPr>
          <w:spacing w:val="1"/>
          <w:sz w:val="24"/>
        </w:rPr>
        <w:t xml:space="preserve"> </w:t>
      </w:r>
      <w:r>
        <w:rPr>
          <w:sz w:val="24"/>
        </w:rPr>
        <w:t>(e.g.</w:t>
      </w:r>
      <w:r>
        <w:rPr>
          <w:spacing w:val="1"/>
          <w:sz w:val="24"/>
        </w:rPr>
        <w:t xml:space="preserve"> </w:t>
      </w:r>
      <w:r>
        <w:rPr>
          <w:sz w:val="24"/>
        </w:rPr>
        <w:t>by</w:t>
      </w:r>
      <w:r>
        <w:rPr>
          <w:spacing w:val="1"/>
          <w:sz w:val="24"/>
        </w:rPr>
        <w:t xml:space="preserve"> </w:t>
      </w:r>
      <w:r>
        <w:rPr>
          <w:sz w:val="24"/>
        </w:rPr>
        <w:t>mail,</w:t>
      </w:r>
      <w:r>
        <w:rPr>
          <w:spacing w:val="1"/>
          <w:sz w:val="24"/>
        </w:rPr>
        <w:t xml:space="preserve"> </w:t>
      </w:r>
      <w:r>
        <w:rPr>
          <w:sz w:val="24"/>
        </w:rPr>
        <w:t>e-mail,</w:t>
      </w:r>
      <w:r>
        <w:rPr>
          <w:spacing w:val="1"/>
          <w:sz w:val="24"/>
        </w:rPr>
        <w:t xml:space="preserve"> </w:t>
      </w:r>
      <w:r>
        <w:rPr>
          <w:sz w:val="24"/>
        </w:rPr>
        <w:t>fax,</w:t>
      </w:r>
      <w:r>
        <w:rPr>
          <w:spacing w:val="1"/>
          <w:sz w:val="24"/>
        </w:rPr>
        <w:t xml:space="preserve"> </w:t>
      </w:r>
      <w:r>
        <w:rPr>
          <w:sz w:val="24"/>
        </w:rPr>
        <w:t>including</w:t>
      </w:r>
      <w:r>
        <w:rPr>
          <w:spacing w:val="1"/>
          <w:sz w:val="24"/>
        </w:rPr>
        <w:t xml:space="preserve"> </w:t>
      </w:r>
      <w:r>
        <w:rPr>
          <w:sz w:val="24"/>
        </w:rPr>
        <w:t>that</w:t>
      </w:r>
      <w:r>
        <w:rPr>
          <w:spacing w:val="1"/>
          <w:sz w:val="24"/>
        </w:rPr>
        <w:t xml:space="preserve"> </w:t>
      </w:r>
      <w:r>
        <w:rPr>
          <w:sz w:val="24"/>
        </w:rPr>
        <w:t>distributed</w:t>
      </w:r>
      <w:r>
        <w:rPr>
          <w:spacing w:val="1"/>
          <w:sz w:val="24"/>
        </w:rPr>
        <w:t xml:space="preserve"> </w:t>
      </w:r>
      <w:r>
        <w:rPr>
          <w:sz w:val="24"/>
        </w:rPr>
        <w:t>or</w:t>
      </w:r>
      <w:r>
        <w:rPr>
          <w:spacing w:val="1"/>
          <w:sz w:val="24"/>
        </w:rPr>
        <w:t xml:space="preserve"> </w:t>
      </w:r>
      <w:r>
        <w:rPr>
          <w:sz w:val="24"/>
        </w:rPr>
        <w:t>received</w:t>
      </w:r>
      <w:r>
        <w:rPr>
          <w:spacing w:val="1"/>
          <w:sz w:val="24"/>
        </w:rPr>
        <w:t xml:space="preserve"> </w:t>
      </w:r>
      <w:r>
        <w:rPr>
          <w:sz w:val="24"/>
        </w:rPr>
        <w:t>through the electronic-procurement system</w:t>
      </w:r>
      <w:r>
        <w:rPr>
          <w:spacing w:val="-57"/>
          <w:sz w:val="24"/>
        </w:rPr>
        <w:t xml:space="preserve"> </w:t>
      </w:r>
      <w:r>
        <w:rPr>
          <w:sz w:val="24"/>
        </w:rPr>
        <w:t>used</w:t>
      </w:r>
      <w:r>
        <w:rPr>
          <w:spacing w:val="-1"/>
          <w:sz w:val="24"/>
        </w:rPr>
        <w:t xml:space="preserve"> </w:t>
      </w:r>
      <w:r>
        <w:rPr>
          <w:sz w:val="24"/>
        </w:rPr>
        <w:t>by</w:t>
      </w:r>
      <w:r>
        <w:rPr>
          <w:spacing w:val="-5"/>
          <w:sz w:val="24"/>
        </w:rPr>
        <w:t xml:space="preserve"> </w:t>
      </w:r>
      <w:r>
        <w:rPr>
          <w:sz w:val="24"/>
        </w:rPr>
        <w:t>Employer).</w:t>
      </w:r>
    </w:p>
    <w:p w:rsidR="009804EB" w:rsidRDefault="00CD05F7">
      <w:pPr>
        <w:pStyle w:val="ListParagraph"/>
        <w:numPr>
          <w:ilvl w:val="0"/>
          <w:numId w:val="90"/>
        </w:numPr>
        <w:tabs>
          <w:tab w:val="left" w:pos="5851"/>
          <w:tab w:val="left" w:pos="7367"/>
        </w:tabs>
        <w:spacing w:before="120"/>
        <w:ind w:right="965" w:hanging="548"/>
        <w:jc w:val="both"/>
        <w:rPr>
          <w:b/>
          <w:sz w:val="24"/>
        </w:rPr>
      </w:pPr>
      <w:r>
        <w:rPr>
          <w:b/>
          <w:sz w:val="24"/>
        </w:rPr>
        <w:t>“Plant”</w:t>
      </w:r>
      <w:r>
        <w:rPr>
          <w:sz w:val="24"/>
        </w:rPr>
        <w:t>,</w:t>
      </w:r>
      <w:r>
        <w:rPr>
          <w:sz w:val="24"/>
        </w:rPr>
        <w:tab/>
        <w:t>“</w:t>
      </w:r>
      <w:r>
        <w:rPr>
          <w:b/>
          <w:sz w:val="24"/>
        </w:rPr>
        <w:t>Installation</w:t>
      </w:r>
      <w:r>
        <w:rPr>
          <w:b/>
          <w:spacing w:val="1"/>
          <w:sz w:val="24"/>
        </w:rPr>
        <w:t xml:space="preserve"> </w:t>
      </w:r>
      <w:r>
        <w:rPr>
          <w:b/>
          <w:sz w:val="24"/>
        </w:rPr>
        <w:t>Services</w:t>
      </w:r>
      <w:r>
        <w:rPr>
          <w:sz w:val="24"/>
        </w:rPr>
        <w:t>”,</w:t>
      </w:r>
      <w:r>
        <w:rPr>
          <w:spacing w:val="-57"/>
          <w:sz w:val="24"/>
        </w:rPr>
        <w:t xml:space="preserve"> </w:t>
      </w:r>
      <w:r>
        <w:rPr>
          <w:b/>
          <w:sz w:val="24"/>
        </w:rPr>
        <w:t>“Facilities” (also referred hereinafter as</w:t>
      </w:r>
      <w:r>
        <w:rPr>
          <w:b/>
          <w:spacing w:val="-57"/>
          <w:sz w:val="24"/>
        </w:rPr>
        <w:t xml:space="preserve"> </w:t>
      </w:r>
      <w:r>
        <w:rPr>
          <w:b/>
          <w:sz w:val="24"/>
        </w:rPr>
        <w:t xml:space="preserve">“Works”) </w:t>
      </w:r>
      <w:r>
        <w:rPr>
          <w:sz w:val="24"/>
        </w:rPr>
        <w:t>used herein shall have the same</w:t>
      </w:r>
      <w:r>
        <w:rPr>
          <w:spacing w:val="-57"/>
          <w:sz w:val="24"/>
        </w:rPr>
        <w:t xml:space="preserve"> </w:t>
      </w:r>
      <w:r>
        <w:rPr>
          <w:sz w:val="24"/>
        </w:rPr>
        <w:t>meaning</w:t>
      </w:r>
      <w:r>
        <w:rPr>
          <w:spacing w:val="-1"/>
          <w:sz w:val="24"/>
        </w:rPr>
        <w:t xml:space="preserve"> </w:t>
      </w:r>
      <w:r>
        <w:rPr>
          <w:sz w:val="24"/>
        </w:rPr>
        <w:t>as</w:t>
      </w:r>
      <w:r>
        <w:rPr>
          <w:spacing w:val="-1"/>
          <w:sz w:val="24"/>
        </w:rPr>
        <w:t xml:space="preserve"> </w:t>
      </w:r>
      <w:r>
        <w:rPr>
          <w:sz w:val="24"/>
        </w:rPr>
        <w:t>ascribed</w:t>
      </w:r>
      <w:r>
        <w:rPr>
          <w:spacing w:val="-1"/>
          <w:sz w:val="24"/>
        </w:rPr>
        <w:t xml:space="preserve"> </w:t>
      </w:r>
      <w:r>
        <w:rPr>
          <w:sz w:val="24"/>
        </w:rPr>
        <w:t>to</w:t>
      </w:r>
      <w:r>
        <w:rPr>
          <w:spacing w:val="-1"/>
          <w:sz w:val="24"/>
        </w:rPr>
        <w:t xml:space="preserve"> </w:t>
      </w:r>
      <w:r>
        <w:rPr>
          <w:sz w:val="24"/>
        </w:rPr>
        <w:t>them</w:t>
      </w:r>
      <w:r>
        <w:rPr>
          <w:spacing w:val="58"/>
          <w:sz w:val="24"/>
        </w:rPr>
        <w:t xml:space="preserve"> </w:t>
      </w:r>
      <w:r>
        <w:rPr>
          <w:sz w:val="24"/>
        </w:rPr>
        <w:t xml:space="preserve">in </w:t>
      </w:r>
      <w:r>
        <w:rPr>
          <w:b/>
          <w:sz w:val="24"/>
        </w:rPr>
        <w:t>Section</w:t>
      </w:r>
      <w:r>
        <w:rPr>
          <w:b/>
          <w:spacing w:val="-1"/>
          <w:sz w:val="24"/>
        </w:rPr>
        <w:t xml:space="preserve"> </w:t>
      </w:r>
      <w:r>
        <w:rPr>
          <w:b/>
          <w:sz w:val="24"/>
        </w:rPr>
        <w:t>7.</w:t>
      </w:r>
    </w:p>
    <w:p w:rsidR="009804EB" w:rsidRDefault="00CD05F7">
      <w:pPr>
        <w:pStyle w:val="ListParagraph"/>
        <w:numPr>
          <w:ilvl w:val="0"/>
          <w:numId w:val="90"/>
        </w:numPr>
        <w:tabs>
          <w:tab w:val="left" w:pos="5851"/>
        </w:tabs>
        <w:spacing w:before="121"/>
        <w:ind w:right="965" w:hanging="548"/>
        <w:jc w:val="both"/>
        <w:rPr>
          <w:sz w:val="24"/>
        </w:rPr>
      </w:pPr>
      <w:r>
        <w:rPr>
          <w:b/>
          <w:sz w:val="24"/>
        </w:rPr>
        <w:t>“ITB”</w:t>
      </w:r>
      <w:r>
        <w:rPr>
          <w:b/>
          <w:spacing w:val="-5"/>
          <w:sz w:val="24"/>
        </w:rPr>
        <w:t xml:space="preserve"> </w:t>
      </w:r>
      <w:r>
        <w:rPr>
          <w:sz w:val="24"/>
        </w:rPr>
        <w:t>(this</w:t>
      </w:r>
      <w:r>
        <w:rPr>
          <w:spacing w:val="-4"/>
          <w:sz w:val="24"/>
        </w:rPr>
        <w:t xml:space="preserve"> </w:t>
      </w:r>
      <w:r>
        <w:rPr>
          <w:b/>
          <w:sz w:val="24"/>
        </w:rPr>
        <w:t>Section</w:t>
      </w:r>
      <w:r>
        <w:rPr>
          <w:b/>
          <w:spacing w:val="-4"/>
          <w:sz w:val="24"/>
        </w:rPr>
        <w:t xml:space="preserve"> </w:t>
      </w:r>
      <w:r>
        <w:rPr>
          <w:b/>
          <w:sz w:val="24"/>
        </w:rPr>
        <w:t>3</w:t>
      </w:r>
      <w:r>
        <w:rPr>
          <w:b/>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RFB/</w:t>
      </w:r>
      <w:r>
        <w:rPr>
          <w:spacing w:val="-4"/>
          <w:sz w:val="24"/>
        </w:rPr>
        <w:t xml:space="preserve"> </w:t>
      </w:r>
      <w:r>
        <w:rPr>
          <w:sz w:val="24"/>
        </w:rPr>
        <w:t>Bidding</w:t>
      </w:r>
      <w:r>
        <w:rPr>
          <w:spacing w:val="-58"/>
          <w:sz w:val="24"/>
        </w:rPr>
        <w:t xml:space="preserve"> </w:t>
      </w:r>
      <w:r>
        <w:rPr>
          <w:sz w:val="24"/>
        </w:rPr>
        <w:t>Documents)</w:t>
      </w:r>
      <w:r>
        <w:rPr>
          <w:spacing w:val="3"/>
          <w:sz w:val="24"/>
        </w:rPr>
        <w:t xml:space="preserve"> </w:t>
      </w:r>
      <w:r>
        <w:rPr>
          <w:sz w:val="24"/>
        </w:rPr>
        <w:t>means</w:t>
      </w:r>
      <w:r>
        <w:rPr>
          <w:spacing w:val="3"/>
          <w:sz w:val="24"/>
        </w:rPr>
        <w:t xml:space="preserve"> </w:t>
      </w:r>
      <w:r>
        <w:rPr>
          <w:sz w:val="24"/>
        </w:rPr>
        <w:t>the</w:t>
      </w:r>
      <w:r>
        <w:rPr>
          <w:spacing w:val="7"/>
          <w:sz w:val="24"/>
        </w:rPr>
        <w:t xml:space="preserve"> </w:t>
      </w:r>
      <w:r>
        <w:rPr>
          <w:sz w:val="24"/>
        </w:rPr>
        <w:t>Instructions</w:t>
      </w:r>
      <w:r>
        <w:rPr>
          <w:spacing w:val="3"/>
          <w:sz w:val="24"/>
        </w:rPr>
        <w:t xml:space="preserve"> </w:t>
      </w:r>
      <w:r>
        <w:rPr>
          <w:sz w:val="24"/>
        </w:rPr>
        <w:t>to</w:t>
      </w:r>
    </w:p>
    <w:p w:rsidR="009804EB" w:rsidRDefault="009804EB">
      <w:pPr>
        <w:jc w:val="both"/>
        <w:rPr>
          <w:sz w:val="24"/>
        </w:rPr>
        <w:sectPr w:rsidR="009804EB">
          <w:pgSz w:w="12240" w:h="15840"/>
          <w:pgMar w:top="96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73" style="width:453.8pt;height:.5pt;mso-position-horizontal-relative:char;mso-position-vertical-relative:line" coordsize="9076,10">
            <v:rect id="_x0000_s1174" style="position:absolute;width:9076;height:10" fillcolor="black" stroked="f"/>
            <w10:anchorlock/>
          </v:group>
        </w:pict>
      </w:r>
    </w:p>
    <w:p w:rsidR="009804EB" w:rsidRDefault="009804EB">
      <w:pPr>
        <w:pStyle w:val="BodyText"/>
        <w:rPr>
          <w:sz w:val="20"/>
        </w:rPr>
      </w:pPr>
    </w:p>
    <w:p w:rsidR="009804EB" w:rsidRDefault="009804EB">
      <w:pPr>
        <w:pStyle w:val="BodyText"/>
        <w:spacing w:before="9"/>
        <w:rPr>
          <w:sz w:val="20"/>
        </w:rPr>
      </w:pPr>
    </w:p>
    <w:p w:rsidR="009804EB" w:rsidRDefault="00CD05F7">
      <w:pPr>
        <w:pStyle w:val="BodyText"/>
        <w:ind w:left="5490" w:right="1324"/>
        <w:jc w:val="both"/>
      </w:pPr>
      <w:r>
        <w:t>Bidders</w:t>
      </w:r>
      <w:r>
        <w:rPr>
          <w:spacing w:val="1"/>
        </w:rPr>
        <w:t xml:space="preserve"> </w:t>
      </w:r>
      <w:r>
        <w:t>that,</w:t>
      </w:r>
      <w:r>
        <w:rPr>
          <w:spacing w:val="1"/>
        </w:rPr>
        <w:t xml:space="preserve"> </w:t>
      </w:r>
      <w:r>
        <w:t>along</w:t>
      </w:r>
      <w:r>
        <w:rPr>
          <w:spacing w:val="1"/>
        </w:rPr>
        <w:t xml:space="preserve"> </w:t>
      </w:r>
      <w:r>
        <w:t>with</w:t>
      </w:r>
      <w:r>
        <w:rPr>
          <w:spacing w:val="1"/>
        </w:rPr>
        <w:t xml:space="preserve"> </w:t>
      </w:r>
      <w:r>
        <w:t>other</w:t>
      </w:r>
      <w:r>
        <w:rPr>
          <w:spacing w:val="1"/>
        </w:rPr>
        <w:t xml:space="preserve"> </w:t>
      </w:r>
      <w:r>
        <w:t>Sections,</w:t>
      </w:r>
      <w:r>
        <w:rPr>
          <w:spacing w:val="-57"/>
        </w:rPr>
        <w:t xml:space="preserve"> </w:t>
      </w:r>
      <w:r>
        <w:t>provide</w:t>
      </w:r>
      <w:r>
        <w:rPr>
          <w:strike/>
        </w:rPr>
        <w:t>s</w:t>
      </w:r>
      <w:r>
        <w:t xml:space="preserve"> the Bidders with all information</w:t>
      </w:r>
      <w:r>
        <w:rPr>
          <w:spacing w:val="1"/>
        </w:rPr>
        <w:t xml:space="preserve"> </w:t>
      </w:r>
      <w:r>
        <w:t>needed</w:t>
      </w:r>
      <w:r>
        <w:rPr>
          <w:spacing w:val="-1"/>
        </w:rPr>
        <w:t xml:space="preserve"> </w:t>
      </w:r>
      <w:r>
        <w:t>to prepare</w:t>
      </w:r>
      <w:r>
        <w:rPr>
          <w:spacing w:val="-2"/>
        </w:rPr>
        <w:t xml:space="preserve"> </w:t>
      </w:r>
      <w:r>
        <w:t>and</w:t>
      </w:r>
      <w:r>
        <w:rPr>
          <w:spacing w:val="1"/>
        </w:rPr>
        <w:t xml:space="preserve"> </w:t>
      </w:r>
      <w:r>
        <w:t>submit</w:t>
      </w:r>
      <w:r>
        <w:rPr>
          <w:spacing w:val="1"/>
        </w:rPr>
        <w:t xml:space="preserve"> </w:t>
      </w:r>
      <w:r>
        <w:t>their</w:t>
      </w:r>
      <w:r>
        <w:rPr>
          <w:spacing w:val="-2"/>
        </w:rPr>
        <w:t xml:space="preserve"> </w:t>
      </w:r>
      <w:r>
        <w:t>Bids.</w:t>
      </w:r>
    </w:p>
    <w:p w:rsidR="009804EB" w:rsidRDefault="00CD05F7">
      <w:pPr>
        <w:pStyle w:val="ListParagraph"/>
        <w:numPr>
          <w:ilvl w:val="0"/>
          <w:numId w:val="90"/>
        </w:numPr>
        <w:tabs>
          <w:tab w:val="left" w:pos="5491"/>
        </w:tabs>
        <w:spacing w:before="120"/>
        <w:ind w:left="5490" w:right="1323" w:hanging="548"/>
        <w:jc w:val="both"/>
        <w:rPr>
          <w:sz w:val="24"/>
        </w:rPr>
      </w:pPr>
      <w:r>
        <w:rPr>
          <w:b/>
          <w:sz w:val="24"/>
        </w:rPr>
        <w:t>“Joint</w:t>
      </w:r>
      <w:r>
        <w:rPr>
          <w:b/>
          <w:spacing w:val="1"/>
          <w:sz w:val="24"/>
        </w:rPr>
        <w:t xml:space="preserve"> </w:t>
      </w:r>
      <w:r>
        <w:rPr>
          <w:b/>
          <w:sz w:val="24"/>
        </w:rPr>
        <w:t>Venture</w:t>
      </w:r>
      <w:r>
        <w:rPr>
          <w:b/>
          <w:spacing w:val="1"/>
          <w:sz w:val="24"/>
        </w:rPr>
        <w:t xml:space="preserve"> </w:t>
      </w:r>
      <w:r>
        <w:rPr>
          <w:b/>
          <w:sz w:val="24"/>
        </w:rPr>
        <w:t>(JV)”</w:t>
      </w:r>
      <w:r>
        <w:rPr>
          <w:b/>
          <w:spacing w:val="1"/>
          <w:sz w:val="24"/>
        </w:rPr>
        <w:t xml:space="preserve"> </w:t>
      </w:r>
      <w:r>
        <w:rPr>
          <w:sz w:val="24"/>
        </w:rPr>
        <w:t>means</w:t>
      </w:r>
      <w:r>
        <w:rPr>
          <w:spacing w:val="1"/>
          <w:sz w:val="24"/>
        </w:rPr>
        <w:t xml:space="preserve"> </w:t>
      </w:r>
      <w:r>
        <w:rPr>
          <w:sz w:val="24"/>
        </w:rPr>
        <w:t>an</w:t>
      </w:r>
      <w:r>
        <w:rPr>
          <w:spacing w:val="-57"/>
          <w:sz w:val="24"/>
        </w:rPr>
        <w:t xml:space="preserve"> </w:t>
      </w:r>
      <w:r>
        <w:rPr>
          <w:sz w:val="24"/>
        </w:rPr>
        <w:t>association</w:t>
      </w:r>
      <w:r>
        <w:rPr>
          <w:spacing w:val="1"/>
          <w:sz w:val="24"/>
        </w:rPr>
        <w:t xml:space="preserve"> </w:t>
      </w:r>
      <w:r>
        <w:rPr>
          <w:sz w:val="24"/>
        </w:rPr>
        <w:t>with</w:t>
      </w:r>
      <w:r>
        <w:rPr>
          <w:spacing w:val="1"/>
          <w:sz w:val="24"/>
        </w:rPr>
        <w:t xml:space="preserve"> </w:t>
      </w:r>
      <w:r>
        <w:rPr>
          <w:sz w:val="24"/>
        </w:rPr>
        <w:t>or</w:t>
      </w:r>
      <w:r>
        <w:rPr>
          <w:spacing w:val="1"/>
          <w:sz w:val="24"/>
        </w:rPr>
        <w:t xml:space="preserve"> </w:t>
      </w:r>
      <w:r>
        <w:rPr>
          <w:sz w:val="24"/>
        </w:rPr>
        <w:t>without</w:t>
      </w:r>
      <w:r>
        <w:rPr>
          <w:spacing w:val="1"/>
          <w:sz w:val="24"/>
        </w:rPr>
        <w:t xml:space="preserve"> </w:t>
      </w:r>
      <w:r>
        <w:rPr>
          <w:sz w:val="24"/>
        </w:rPr>
        <w:t>a</w:t>
      </w:r>
      <w:r>
        <w:rPr>
          <w:spacing w:val="1"/>
          <w:sz w:val="24"/>
        </w:rPr>
        <w:t xml:space="preserve"> </w:t>
      </w:r>
      <w:r>
        <w:rPr>
          <w:sz w:val="24"/>
        </w:rPr>
        <w:t>legal</w:t>
      </w:r>
      <w:r>
        <w:rPr>
          <w:spacing w:val="1"/>
          <w:sz w:val="24"/>
        </w:rPr>
        <w:t xml:space="preserve"> </w:t>
      </w:r>
      <w:r>
        <w:rPr>
          <w:sz w:val="24"/>
        </w:rPr>
        <w:t>personality</w:t>
      </w:r>
      <w:r>
        <w:rPr>
          <w:spacing w:val="1"/>
          <w:sz w:val="24"/>
        </w:rPr>
        <w:t xml:space="preserve"> </w:t>
      </w:r>
      <w:r>
        <w:rPr>
          <w:sz w:val="24"/>
        </w:rPr>
        <w:t>distinct</w:t>
      </w:r>
      <w:r>
        <w:rPr>
          <w:spacing w:val="1"/>
          <w:sz w:val="24"/>
        </w:rPr>
        <w:t xml:space="preserve"> </w:t>
      </w:r>
      <w:r>
        <w:rPr>
          <w:sz w:val="24"/>
        </w:rPr>
        <w:t>from</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members,</w:t>
      </w:r>
      <w:r>
        <w:rPr>
          <w:spacing w:val="1"/>
          <w:sz w:val="24"/>
        </w:rPr>
        <w:t xml:space="preserve"> </w:t>
      </w:r>
      <w:r>
        <w:rPr>
          <w:sz w:val="24"/>
        </w:rPr>
        <w:t>of</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entity/</w:t>
      </w:r>
      <w:r>
        <w:rPr>
          <w:spacing w:val="1"/>
          <w:sz w:val="24"/>
        </w:rPr>
        <w:t xml:space="preserve"> </w:t>
      </w:r>
      <w:r>
        <w:rPr>
          <w:sz w:val="24"/>
        </w:rPr>
        <w:t>firm</w:t>
      </w:r>
      <w:r>
        <w:rPr>
          <w:spacing w:val="-57"/>
          <w:sz w:val="24"/>
        </w:rPr>
        <w:t xml:space="preserve"> </w:t>
      </w:r>
      <w:r>
        <w:rPr>
          <w:sz w:val="24"/>
        </w:rPr>
        <w:t>where</w:t>
      </w:r>
      <w:r>
        <w:rPr>
          <w:spacing w:val="1"/>
          <w:sz w:val="24"/>
        </w:rPr>
        <w:t xml:space="preserve"> </w:t>
      </w:r>
      <w:r>
        <w:rPr>
          <w:sz w:val="24"/>
        </w:rPr>
        <w:t>one</w:t>
      </w:r>
      <w:r>
        <w:rPr>
          <w:spacing w:val="1"/>
          <w:sz w:val="24"/>
        </w:rPr>
        <w:t xml:space="preserve"> </w:t>
      </w:r>
      <w:r>
        <w:rPr>
          <w:sz w:val="24"/>
        </w:rPr>
        <w:t>member</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authority</w:t>
      </w:r>
      <w:r>
        <w:rPr>
          <w:spacing w:val="1"/>
          <w:sz w:val="24"/>
        </w:rPr>
        <w:t xml:space="preserve"> </w:t>
      </w:r>
      <w:r>
        <w:rPr>
          <w:sz w:val="24"/>
        </w:rPr>
        <w:t>to</w:t>
      </w:r>
      <w:r>
        <w:rPr>
          <w:spacing w:val="-57"/>
          <w:sz w:val="24"/>
        </w:rPr>
        <w:t xml:space="preserve"> </w:t>
      </w:r>
      <w:r>
        <w:rPr>
          <w:sz w:val="24"/>
        </w:rPr>
        <w:t>conduct all business for and on behalf of</w:t>
      </w:r>
      <w:r>
        <w:rPr>
          <w:spacing w:val="1"/>
          <w:sz w:val="24"/>
        </w:rPr>
        <w:t xml:space="preserve"> </w:t>
      </w:r>
      <w:r>
        <w:rPr>
          <w:sz w:val="24"/>
        </w:rPr>
        <w:t>any and all the members of the JV, and</w:t>
      </w:r>
      <w:r>
        <w:rPr>
          <w:spacing w:val="1"/>
          <w:sz w:val="24"/>
        </w:rPr>
        <w:t xml:space="preserve"> </w:t>
      </w:r>
      <w:r>
        <w:rPr>
          <w:sz w:val="24"/>
        </w:rPr>
        <w:t>where the members of the JV are jointly</w:t>
      </w:r>
      <w:r>
        <w:rPr>
          <w:spacing w:val="1"/>
          <w:sz w:val="24"/>
        </w:rPr>
        <w:t xml:space="preserve"> </w:t>
      </w:r>
      <w:r>
        <w:rPr>
          <w:sz w:val="24"/>
        </w:rPr>
        <w:t>and severally liable to</w:t>
      </w:r>
      <w:r>
        <w:rPr>
          <w:spacing w:val="1"/>
          <w:sz w:val="24"/>
        </w:rPr>
        <w:t xml:space="preserve"> </w:t>
      </w:r>
      <w:r>
        <w:rPr>
          <w:sz w:val="24"/>
        </w:rPr>
        <w:t>Employer</w:t>
      </w:r>
      <w:r>
        <w:rPr>
          <w:spacing w:val="1"/>
          <w:sz w:val="24"/>
        </w:rPr>
        <w:t xml:space="preserve"> </w:t>
      </w:r>
      <w:r>
        <w:rPr>
          <w:sz w:val="24"/>
        </w:rPr>
        <w:t>for the</w:t>
      </w:r>
      <w:r>
        <w:rPr>
          <w:spacing w:val="1"/>
          <w:sz w:val="24"/>
        </w:rPr>
        <w:t xml:space="preserve"> </w:t>
      </w:r>
      <w:r>
        <w:rPr>
          <w:sz w:val="24"/>
        </w:rPr>
        <w:t>performance of the Contract. Whether or</w:t>
      </w:r>
      <w:r>
        <w:rPr>
          <w:spacing w:val="1"/>
          <w:sz w:val="24"/>
        </w:rPr>
        <w:t xml:space="preserve"> </w:t>
      </w:r>
      <w:r>
        <w:rPr>
          <w:sz w:val="24"/>
        </w:rPr>
        <w:t>not bidding by Joint Venture is permitted,</w:t>
      </w:r>
      <w:r>
        <w:rPr>
          <w:spacing w:val="1"/>
          <w:sz w:val="24"/>
        </w:rPr>
        <w:t xml:space="preserve"> </w:t>
      </w:r>
      <w:r>
        <w:rPr>
          <w:sz w:val="24"/>
        </w:rPr>
        <w:t>is</w:t>
      </w:r>
      <w:r>
        <w:rPr>
          <w:spacing w:val="-1"/>
          <w:sz w:val="24"/>
        </w:rPr>
        <w:t xml:space="preserve"> </w:t>
      </w:r>
      <w:r>
        <w:rPr>
          <w:sz w:val="24"/>
        </w:rPr>
        <w:t>specified in</w:t>
      </w:r>
      <w:r>
        <w:rPr>
          <w:spacing w:val="1"/>
          <w:sz w:val="24"/>
        </w:rPr>
        <w:t xml:space="preserve"> </w:t>
      </w:r>
      <w:r>
        <w:rPr>
          <w:b/>
          <w:sz w:val="24"/>
        </w:rPr>
        <w:t>BDS</w:t>
      </w:r>
      <w:r>
        <w:rPr>
          <w:b/>
          <w:spacing w:val="-1"/>
          <w:sz w:val="24"/>
        </w:rPr>
        <w:t xml:space="preserve"> </w:t>
      </w:r>
      <w:r>
        <w:rPr>
          <w:sz w:val="24"/>
        </w:rPr>
        <w:t xml:space="preserve">and in </w:t>
      </w:r>
      <w:r>
        <w:rPr>
          <w:b/>
          <w:sz w:val="24"/>
        </w:rPr>
        <w:t>Section</w:t>
      </w:r>
      <w:r>
        <w:rPr>
          <w:b/>
          <w:spacing w:val="-1"/>
          <w:sz w:val="24"/>
        </w:rPr>
        <w:t xml:space="preserve"> </w:t>
      </w:r>
      <w:r>
        <w:rPr>
          <w:b/>
          <w:sz w:val="24"/>
        </w:rPr>
        <w:t>2</w:t>
      </w:r>
      <w:r>
        <w:rPr>
          <w:sz w:val="24"/>
        </w:rPr>
        <w:t>.</w:t>
      </w:r>
    </w:p>
    <w:p w:rsidR="009804EB" w:rsidRDefault="00CD05F7">
      <w:pPr>
        <w:pStyle w:val="ListParagraph"/>
        <w:numPr>
          <w:ilvl w:val="0"/>
          <w:numId w:val="90"/>
        </w:numPr>
        <w:tabs>
          <w:tab w:val="left" w:pos="5551"/>
        </w:tabs>
        <w:spacing w:before="121"/>
        <w:ind w:left="5490" w:right="1325" w:hanging="548"/>
        <w:jc w:val="both"/>
        <w:rPr>
          <w:sz w:val="24"/>
        </w:rPr>
      </w:pPr>
      <w:r>
        <w:tab/>
      </w:r>
      <w:r>
        <w:rPr>
          <w:b/>
          <w:sz w:val="24"/>
        </w:rPr>
        <w:t xml:space="preserve">“RFB” </w:t>
      </w:r>
      <w:r>
        <w:rPr>
          <w:sz w:val="24"/>
        </w:rPr>
        <w:t>means the Request for Bids issued</w:t>
      </w:r>
      <w:r>
        <w:rPr>
          <w:spacing w:val="-57"/>
          <w:sz w:val="24"/>
        </w:rPr>
        <w:t xml:space="preserve"> </w:t>
      </w:r>
      <w:r>
        <w:rPr>
          <w:sz w:val="24"/>
        </w:rPr>
        <w:t>by</w:t>
      </w:r>
      <w:r>
        <w:rPr>
          <w:spacing w:val="1"/>
          <w:sz w:val="24"/>
        </w:rPr>
        <w:t xml:space="preserve"> </w:t>
      </w:r>
      <w:r>
        <w:rPr>
          <w:sz w:val="24"/>
        </w:rPr>
        <w:t>Employer</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selection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successful Bidder from amongst the bids</w:t>
      </w:r>
      <w:r>
        <w:rPr>
          <w:spacing w:val="1"/>
          <w:sz w:val="24"/>
        </w:rPr>
        <w:t xml:space="preserve"> </w:t>
      </w:r>
      <w:r>
        <w:rPr>
          <w:sz w:val="24"/>
        </w:rPr>
        <w:t>submitted</w:t>
      </w:r>
      <w:r>
        <w:rPr>
          <w:spacing w:val="1"/>
          <w:sz w:val="24"/>
        </w:rPr>
        <w:t xml:space="preserve"> </w:t>
      </w:r>
      <w:r>
        <w:rPr>
          <w:sz w:val="24"/>
        </w:rPr>
        <w:t>by bidders(s)</w:t>
      </w:r>
      <w:r>
        <w:rPr>
          <w:spacing w:val="1"/>
          <w:sz w:val="24"/>
        </w:rPr>
        <w:t xml:space="preserve"> </w:t>
      </w:r>
      <w:r>
        <w:rPr>
          <w:sz w:val="24"/>
        </w:rPr>
        <w:t>who</w:t>
      </w:r>
      <w:r>
        <w:rPr>
          <w:spacing w:val="1"/>
          <w:sz w:val="24"/>
        </w:rPr>
        <w:t xml:space="preserve"> </w:t>
      </w:r>
      <w:r>
        <w:rPr>
          <w:sz w:val="24"/>
        </w:rPr>
        <w:t>bid</w:t>
      </w:r>
      <w:r>
        <w:rPr>
          <w:spacing w:val="1"/>
          <w:sz w:val="24"/>
        </w:rPr>
        <w:t xml:space="preserve"> </w:t>
      </w:r>
      <w:r>
        <w:rPr>
          <w:sz w:val="24"/>
        </w:rPr>
        <w:t>against</w:t>
      </w:r>
      <w:r>
        <w:rPr>
          <w:spacing w:val="-57"/>
          <w:sz w:val="24"/>
        </w:rPr>
        <w:t xml:space="preserve"> </w:t>
      </w:r>
      <w:r>
        <w:rPr>
          <w:sz w:val="24"/>
        </w:rPr>
        <w:t>and in response to the</w:t>
      </w:r>
      <w:r>
        <w:rPr>
          <w:spacing w:val="1"/>
          <w:sz w:val="24"/>
        </w:rPr>
        <w:t xml:space="preserve"> </w:t>
      </w:r>
      <w:r>
        <w:rPr>
          <w:sz w:val="24"/>
        </w:rPr>
        <w:t>Request for Bids</w:t>
      </w:r>
      <w:r>
        <w:rPr>
          <w:spacing w:val="1"/>
          <w:sz w:val="24"/>
        </w:rPr>
        <w:t xml:space="preserve"> </w:t>
      </w:r>
      <w:r>
        <w:rPr>
          <w:sz w:val="24"/>
        </w:rPr>
        <w:t xml:space="preserve">Notice (alternatively referred to as </w:t>
      </w:r>
      <w:r>
        <w:rPr>
          <w:b/>
          <w:sz w:val="24"/>
        </w:rPr>
        <w:t>Notice</w:t>
      </w:r>
      <w:r>
        <w:rPr>
          <w:b/>
          <w:spacing w:val="1"/>
          <w:sz w:val="24"/>
        </w:rPr>
        <w:t xml:space="preserve"> </w:t>
      </w:r>
      <w:r>
        <w:rPr>
          <w:b/>
          <w:sz w:val="24"/>
        </w:rPr>
        <w:t>Inviting</w:t>
      </w:r>
      <w:r>
        <w:rPr>
          <w:b/>
          <w:spacing w:val="1"/>
          <w:sz w:val="24"/>
        </w:rPr>
        <w:t xml:space="preserve"> </w:t>
      </w:r>
      <w:r>
        <w:rPr>
          <w:b/>
          <w:sz w:val="24"/>
        </w:rPr>
        <w:t>Tenders</w:t>
      </w:r>
      <w:r>
        <w:rPr>
          <w:b/>
          <w:spacing w:val="1"/>
          <w:sz w:val="24"/>
        </w:rPr>
        <w:t xml:space="preserve"> </w:t>
      </w:r>
      <w:r>
        <w:rPr>
          <w:b/>
          <w:sz w:val="24"/>
        </w:rPr>
        <w:t>(NIT)</w:t>
      </w:r>
      <w:r>
        <w:rPr>
          <w:sz w:val="24"/>
        </w:rPr>
        <w:t>)</w:t>
      </w:r>
      <w:r>
        <w:rPr>
          <w:spacing w:val="1"/>
          <w:sz w:val="24"/>
        </w:rPr>
        <w:t xml:space="preserve"> </w:t>
      </w:r>
      <w:r>
        <w:rPr>
          <w:sz w:val="24"/>
        </w:rPr>
        <w:t>under</w:t>
      </w:r>
      <w:r>
        <w:rPr>
          <w:spacing w:val="1"/>
          <w:sz w:val="24"/>
        </w:rPr>
        <w:t xml:space="preserve"> </w:t>
      </w:r>
      <w:r>
        <w:rPr>
          <w:sz w:val="24"/>
        </w:rPr>
        <w:t>Two</w:t>
      </w:r>
      <w:r>
        <w:rPr>
          <w:spacing w:val="1"/>
          <w:sz w:val="24"/>
        </w:rPr>
        <w:t xml:space="preserve"> </w:t>
      </w:r>
      <w:r>
        <w:rPr>
          <w:sz w:val="24"/>
        </w:rPr>
        <w:t>Envelope</w:t>
      </w:r>
      <w:r>
        <w:rPr>
          <w:spacing w:val="-3"/>
          <w:sz w:val="24"/>
        </w:rPr>
        <w:t xml:space="preserve"> </w:t>
      </w:r>
      <w:r>
        <w:rPr>
          <w:sz w:val="24"/>
        </w:rPr>
        <w:t>Single</w:t>
      </w:r>
      <w:r>
        <w:rPr>
          <w:spacing w:val="-1"/>
          <w:sz w:val="24"/>
        </w:rPr>
        <w:t xml:space="preserve"> </w:t>
      </w:r>
      <w:r>
        <w:rPr>
          <w:sz w:val="24"/>
        </w:rPr>
        <w:t>Stage Bidding</w:t>
      </w:r>
      <w:r>
        <w:rPr>
          <w:spacing w:val="-4"/>
          <w:sz w:val="24"/>
        </w:rPr>
        <w:t xml:space="preserve"> </w:t>
      </w:r>
      <w:r>
        <w:rPr>
          <w:sz w:val="24"/>
        </w:rPr>
        <w:t>Process.</w:t>
      </w:r>
    </w:p>
    <w:p w:rsidR="009804EB" w:rsidRDefault="00CD05F7">
      <w:pPr>
        <w:pStyle w:val="ListParagraph"/>
        <w:numPr>
          <w:ilvl w:val="0"/>
          <w:numId w:val="90"/>
        </w:numPr>
        <w:tabs>
          <w:tab w:val="left" w:pos="5491"/>
        </w:tabs>
        <w:spacing w:before="120"/>
        <w:ind w:left="5490" w:right="1324" w:hanging="548"/>
        <w:jc w:val="both"/>
        <w:rPr>
          <w:sz w:val="24"/>
        </w:rPr>
      </w:pPr>
      <w:r>
        <w:rPr>
          <w:b/>
          <w:sz w:val="24"/>
        </w:rPr>
        <w:t>“Sub-contractor”</w:t>
      </w:r>
      <w:r>
        <w:rPr>
          <w:b/>
          <w:spacing w:val="1"/>
          <w:sz w:val="24"/>
        </w:rPr>
        <w:t xml:space="preserve"> </w:t>
      </w:r>
      <w:r>
        <w:rPr>
          <w:sz w:val="24"/>
        </w:rPr>
        <w:t>means</w:t>
      </w:r>
      <w:r>
        <w:rPr>
          <w:spacing w:val="1"/>
          <w:sz w:val="24"/>
        </w:rPr>
        <w:t xml:space="preserve"> </w:t>
      </w:r>
      <w:r>
        <w:rPr>
          <w:sz w:val="24"/>
        </w:rPr>
        <w:t>an</w:t>
      </w:r>
      <w:r>
        <w:rPr>
          <w:spacing w:val="1"/>
          <w:sz w:val="24"/>
        </w:rPr>
        <w:t xml:space="preserve"> </w:t>
      </w:r>
      <w:r>
        <w:rPr>
          <w:sz w:val="24"/>
        </w:rPr>
        <w:t>entity</w:t>
      </w:r>
      <w:r>
        <w:rPr>
          <w:spacing w:val="1"/>
          <w:sz w:val="24"/>
        </w:rPr>
        <w:t xml:space="preserve"> </w:t>
      </w:r>
      <w:r>
        <w:rPr>
          <w:sz w:val="24"/>
        </w:rPr>
        <w:t>to</w:t>
      </w:r>
      <w:r>
        <w:rPr>
          <w:spacing w:val="-57"/>
          <w:sz w:val="24"/>
        </w:rPr>
        <w:t xml:space="preserve"> </w:t>
      </w:r>
      <w:r>
        <w:rPr>
          <w:sz w:val="24"/>
        </w:rPr>
        <w:t>whom the Contractor subcontracts any part</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while</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remains</w:t>
      </w:r>
      <w:r>
        <w:rPr>
          <w:spacing w:val="1"/>
          <w:sz w:val="24"/>
        </w:rPr>
        <w:t xml:space="preserve"> </w:t>
      </w:r>
      <w:r>
        <w:rPr>
          <w:sz w:val="24"/>
        </w:rPr>
        <w:t>responsible</w:t>
      </w:r>
      <w:r>
        <w:rPr>
          <w:spacing w:val="1"/>
          <w:sz w:val="24"/>
        </w:rPr>
        <w:t xml:space="preserve"> </w:t>
      </w:r>
      <w:r>
        <w:rPr>
          <w:sz w:val="24"/>
        </w:rPr>
        <w:t>to</w:t>
      </w:r>
      <w:r>
        <w:rPr>
          <w:spacing w:val="1"/>
          <w:sz w:val="24"/>
        </w:rPr>
        <w:t xml:space="preserve"> </w:t>
      </w:r>
      <w:r>
        <w:rPr>
          <w:sz w:val="24"/>
        </w:rPr>
        <w:t>Employer</w:t>
      </w:r>
      <w:r>
        <w:rPr>
          <w:spacing w:val="1"/>
          <w:sz w:val="24"/>
        </w:rPr>
        <w:t xml:space="preserve"> </w:t>
      </w:r>
      <w:r>
        <w:rPr>
          <w:sz w:val="24"/>
        </w:rPr>
        <w:t>for the whole</w:t>
      </w:r>
      <w:r>
        <w:rPr>
          <w:spacing w:val="1"/>
          <w:sz w:val="24"/>
        </w:rPr>
        <w:t xml:space="preserve"> </w:t>
      </w:r>
      <w:r>
        <w:rPr>
          <w:sz w:val="24"/>
        </w:rPr>
        <w:t>and</w:t>
      </w:r>
      <w:r>
        <w:rPr>
          <w:spacing w:val="1"/>
          <w:sz w:val="24"/>
        </w:rPr>
        <w:t xml:space="preserve"> </w:t>
      </w:r>
      <w:r>
        <w:rPr>
          <w:sz w:val="24"/>
        </w:rPr>
        <w:t>successful</w:t>
      </w:r>
      <w:r>
        <w:rPr>
          <w:spacing w:val="1"/>
          <w:sz w:val="24"/>
        </w:rPr>
        <w:t xml:space="preserve"> </w:t>
      </w:r>
      <w:r>
        <w:rPr>
          <w:sz w:val="24"/>
        </w:rPr>
        <w:t>performance</w:t>
      </w:r>
      <w:r>
        <w:rPr>
          <w:spacing w:val="-2"/>
          <w:sz w:val="24"/>
        </w:rPr>
        <w:t xml:space="preserve"> </w:t>
      </w:r>
      <w:r>
        <w:rPr>
          <w:sz w:val="24"/>
        </w:rPr>
        <w:t>of the</w:t>
      </w:r>
      <w:r>
        <w:rPr>
          <w:spacing w:val="-2"/>
          <w:sz w:val="24"/>
        </w:rPr>
        <w:t xml:space="preserve"> </w:t>
      </w:r>
      <w:r>
        <w:rPr>
          <w:sz w:val="24"/>
        </w:rPr>
        <w:t>Contract.</w:t>
      </w:r>
    </w:p>
    <w:p w:rsidR="009804EB" w:rsidRDefault="00CD05F7">
      <w:pPr>
        <w:pStyle w:val="ListParagraph"/>
        <w:numPr>
          <w:ilvl w:val="0"/>
          <w:numId w:val="90"/>
        </w:numPr>
        <w:tabs>
          <w:tab w:val="left" w:pos="5491"/>
        </w:tabs>
        <w:spacing w:before="121"/>
        <w:ind w:left="5490" w:right="1324" w:hanging="548"/>
        <w:jc w:val="both"/>
        <w:rPr>
          <w:sz w:val="24"/>
        </w:rPr>
      </w:pPr>
      <w:proofErr w:type="spellStart"/>
      <w:r>
        <w:rPr>
          <w:sz w:val="24"/>
        </w:rPr>
        <w:t>Capitalised</w:t>
      </w:r>
      <w:proofErr w:type="spellEnd"/>
      <w:r>
        <w:rPr>
          <w:spacing w:val="1"/>
          <w:sz w:val="24"/>
        </w:rPr>
        <w:t xml:space="preserve"> </w:t>
      </w:r>
      <w:r>
        <w:rPr>
          <w:sz w:val="24"/>
        </w:rPr>
        <w:t>terms</w:t>
      </w:r>
      <w:r>
        <w:rPr>
          <w:spacing w:val="1"/>
          <w:sz w:val="24"/>
        </w:rPr>
        <w:t xml:space="preserve"> </w:t>
      </w:r>
      <w:r>
        <w:rPr>
          <w:sz w:val="24"/>
        </w:rPr>
        <w:t>used</w:t>
      </w:r>
      <w:r>
        <w:rPr>
          <w:spacing w:val="1"/>
          <w:sz w:val="24"/>
        </w:rPr>
        <w:t xml:space="preserve"> </w:t>
      </w:r>
      <w:r>
        <w:rPr>
          <w:sz w:val="24"/>
        </w:rPr>
        <w:t>herein</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defined</w:t>
      </w:r>
      <w:r>
        <w:rPr>
          <w:spacing w:val="-4"/>
          <w:sz w:val="24"/>
        </w:rPr>
        <w:t xml:space="preserve"> </w:t>
      </w:r>
      <w:r>
        <w:rPr>
          <w:sz w:val="24"/>
        </w:rPr>
        <w:t>specifically</w:t>
      </w:r>
      <w:r>
        <w:rPr>
          <w:spacing w:val="-8"/>
          <w:sz w:val="24"/>
        </w:rPr>
        <w:t xml:space="preserve"> </w:t>
      </w:r>
      <w:r>
        <w:rPr>
          <w:sz w:val="24"/>
        </w:rPr>
        <w:t>shall have</w:t>
      </w:r>
      <w:r>
        <w:rPr>
          <w:spacing w:val="-4"/>
          <w:sz w:val="24"/>
        </w:rPr>
        <w:t xml:space="preserve"> </w:t>
      </w:r>
      <w:r>
        <w:rPr>
          <w:sz w:val="24"/>
        </w:rPr>
        <w:t>the</w:t>
      </w:r>
      <w:r>
        <w:rPr>
          <w:spacing w:val="-3"/>
          <w:sz w:val="24"/>
        </w:rPr>
        <w:t xml:space="preserve"> </w:t>
      </w:r>
      <w:r>
        <w:rPr>
          <w:sz w:val="24"/>
        </w:rPr>
        <w:t>meaning</w:t>
      </w:r>
      <w:r>
        <w:rPr>
          <w:spacing w:val="-57"/>
          <w:sz w:val="24"/>
        </w:rPr>
        <w:t xml:space="preserve"> </w:t>
      </w:r>
      <w:r>
        <w:rPr>
          <w:sz w:val="24"/>
        </w:rPr>
        <w:t>as</w:t>
      </w:r>
      <w:r>
        <w:rPr>
          <w:spacing w:val="-13"/>
          <w:sz w:val="24"/>
        </w:rPr>
        <w:t xml:space="preserve"> </w:t>
      </w:r>
      <w:r>
        <w:rPr>
          <w:sz w:val="24"/>
        </w:rPr>
        <w:t>ascribed</w:t>
      </w:r>
      <w:r>
        <w:rPr>
          <w:spacing w:val="-13"/>
          <w:sz w:val="24"/>
        </w:rPr>
        <w:t xml:space="preserve"> </w:t>
      </w:r>
      <w:r>
        <w:rPr>
          <w:sz w:val="24"/>
        </w:rPr>
        <w:t>to</w:t>
      </w:r>
      <w:r>
        <w:rPr>
          <w:spacing w:val="-13"/>
          <w:sz w:val="24"/>
        </w:rPr>
        <w:t xml:space="preserve"> </w:t>
      </w:r>
      <w:r>
        <w:rPr>
          <w:sz w:val="24"/>
        </w:rPr>
        <w:t>them</w:t>
      </w:r>
      <w:r>
        <w:rPr>
          <w:spacing w:val="-13"/>
          <w:sz w:val="24"/>
        </w:rPr>
        <w:t xml:space="preserve"> </w:t>
      </w:r>
      <w:r>
        <w:rPr>
          <w:sz w:val="24"/>
        </w:rPr>
        <w:t>in</w:t>
      </w:r>
      <w:r>
        <w:rPr>
          <w:spacing w:val="-13"/>
          <w:sz w:val="24"/>
        </w:rPr>
        <w:t xml:space="preserve"> </w:t>
      </w:r>
      <w:r>
        <w:rPr>
          <w:sz w:val="24"/>
        </w:rPr>
        <w:t>Section</w:t>
      </w:r>
      <w:r>
        <w:rPr>
          <w:spacing w:val="-12"/>
          <w:sz w:val="24"/>
        </w:rPr>
        <w:t xml:space="preserve"> </w:t>
      </w:r>
      <w:r>
        <w:rPr>
          <w:sz w:val="24"/>
        </w:rPr>
        <w:t>5</w:t>
      </w:r>
      <w:r>
        <w:rPr>
          <w:spacing w:val="-13"/>
          <w:sz w:val="24"/>
        </w:rPr>
        <w:t xml:space="preserve"> </w:t>
      </w:r>
      <w:r>
        <w:rPr>
          <w:sz w:val="24"/>
        </w:rPr>
        <w:t>and</w:t>
      </w:r>
      <w:r>
        <w:rPr>
          <w:spacing w:val="-13"/>
          <w:sz w:val="24"/>
        </w:rPr>
        <w:t xml:space="preserve"> </w:t>
      </w:r>
      <w:r>
        <w:rPr>
          <w:sz w:val="24"/>
        </w:rPr>
        <w:t>Section</w:t>
      </w:r>
      <w:r>
        <w:rPr>
          <w:spacing w:val="-58"/>
          <w:sz w:val="24"/>
        </w:rPr>
        <w:t xml:space="preserve"> </w:t>
      </w:r>
      <w:r>
        <w:rPr>
          <w:sz w:val="24"/>
        </w:rPr>
        <w:t>6,</w:t>
      </w:r>
      <w:r>
        <w:rPr>
          <w:spacing w:val="1"/>
          <w:sz w:val="24"/>
        </w:rPr>
        <w:t xml:space="preserve"> </w:t>
      </w:r>
      <w:r>
        <w:rPr>
          <w:sz w:val="24"/>
        </w:rPr>
        <w:t>and</w:t>
      </w:r>
      <w:r>
        <w:rPr>
          <w:spacing w:val="1"/>
          <w:sz w:val="24"/>
        </w:rPr>
        <w:t xml:space="preserve"> </w:t>
      </w:r>
      <w:r>
        <w:rPr>
          <w:sz w:val="24"/>
        </w:rPr>
        <w:t>elsewhere</w:t>
      </w:r>
      <w:r>
        <w:rPr>
          <w:spacing w:val="1"/>
          <w:sz w:val="24"/>
        </w:rPr>
        <w:t xml:space="preserve"> </w:t>
      </w:r>
      <w:r>
        <w:rPr>
          <w:sz w:val="24"/>
        </w:rPr>
        <w:t>in</w:t>
      </w:r>
      <w:r>
        <w:rPr>
          <w:spacing w:val="1"/>
          <w:sz w:val="24"/>
        </w:rPr>
        <w:t xml:space="preserve"> </w:t>
      </w:r>
      <w:r>
        <w:rPr>
          <w:sz w:val="24"/>
        </w:rPr>
        <w:t>RFB/bidding</w:t>
      </w:r>
      <w:r>
        <w:rPr>
          <w:spacing w:val="-57"/>
          <w:sz w:val="24"/>
        </w:rPr>
        <w:t xml:space="preserve"> </w:t>
      </w:r>
      <w:r>
        <w:rPr>
          <w:sz w:val="24"/>
        </w:rPr>
        <w:t>Document.</w:t>
      </w:r>
    </w:p>
    <w:p w:rsidR="009804EB" w:rsidRDefault="00CD05F7">
      <w:pPr>
        <w:pStyle w:val="ListParagraph"/>
        <w:numPr>
          <w:ilvl w:val="0"/>
          <w:numId w:val="90"/>
        </w:numPr>
        <w:tabs>
          <w:tab w:val="left" w:pos="5491"/>
        </w:tabs>
        <w:spacing w:before="120"/>
        <w:ind w:left="5490" w:right="1326" w:hanging="548"/>
        <w:jc w:val="both"/>
        <w:rPr>
          <w:sz w:val="24"/>
        </w:rPr>
      </w:pPr>
      <w:r>
        <w:rPr>
          <w:sz w:val="24"/>
        </w:rPr>
        <w:t>if</w:t>
      </w:r>
      <w:r>
        <w:rPr>
          <w:spacing w:val="-5"/>
          <w:sz w:val="24"/>
        </w:rPr>
        <w:t xml:space="preserve"> </w:t>
      </w:r>
      <w:r>
        <w:rPr>
          <w:sz w:val="24"/>
        </w:rPr>
        <w:t>the</w:t>
      </w:r>
      <w:r>
        <w:rPr>
          <w:spacing w:val="-4"/>
          <w:sz w:val="24"/>
        </w:rPr>
        <w:t xml:space="preserve"> </w:t>
      </w:r>
      <w:r>
        <w:rPr>
          <w:sz w:val="24"/>
        </w:rPr>
        <w:t>context</w:t>
      </w:r>
      <w:r>
        <w:rPr>
          <w:spacing w:val="-4"/>
          <w:sz w:val="24"/>
        </w:rPr>
        <w:t xml:space="preserve"> </w:t>
      </w:r>
      <w:r>
        <w:rPr>
          <w:sz w:val="24"/>
        </w:rPr>
        <w:t>so</w:t>
      </w:r>
      <w:r>
        <w:rPr>
          <w:spacing w:val="-4"/>
          <w:sz w:val="24"/>
        </w:rPr>
        <w:t xml:space="preserve"> </w:t>
      </w:r>
      <w:r>
        <w:rPr>
          <w:sz w:val="24"/>
        </w:rPr>
        <w:t>requires,</w:t>
      </w:r>
      <w:r>
        <w:rPr>
          <w:spacing w:val="-2"/>
          <w:sz w:val="24"/>
        </w:rPr>
        <w:t xml:space="preserve"> </w:t>
      </w:r>
      <w:r>
        <w:rPr>
          <w:sz w:val="24"/>
        </w:rPr>
        <w:t>“singular”</w:t>
      </w:r>
      <w:r>
        <w:rPr>
          <w:spacing w:val="-2"/>
          <w:sz w:val="24"/>
        </w:rPr>
        <w:t xml:space="preserve"> </w:t>
      </w:r>
      <w:r>
        <w:rPr>
          <w:sz w:val="24"/>
        </w:rPr>
        <w:t>means</w:t>
      </w:r>
      <w:r>
        <w:rPr>
          <w:spacing w:val="-58"/>
          <w:sz w:val="24"/>
        </w:rPr>
        <w:t xml:space="preserve"> </w:t>
      </w:r>
      <w:r>
        <w:rPr>
          <w:sz w:val="24"/>
        </w:rPr>
        <w:t>“plural”</w:t>
      </w:r>
      <w:r>
        <w:rPr>
          <w:spacing w:val="-1"/>
          <w:sz w:val="24"/>
        </w:rPr>
        <w:t xml:space="preserve"> </w:t>
      </w:r>
      <w:r>
        <w:rPr>
          <w:sz w:val="24"/>
        </w:rPr>
        <w:t>and vice</w:t>
      </w:r>
      <w:r>
        <w:rPr>
          <w:spacing w:val="-1"/>
          <w:sz w:val="24"/>
        </w:rPr>
        <w:t xml:space="preserve"> </w:t>
      </w:r>
      <w:r>
        <w:rPr>
          <w:sz w:val="24"/>
        </w:rPr>
        <w:t>versa.</w:t>
      </w:r>
    </w:p>
    <w:p w:rsidR="009804EB" w:rsidRDefault="00CD05F7">
      <w:pPr>
        <w:pStyle w:val="ListParagraph"/>
        <w:numPr>
          <w:ilvl w:val="0"/>
          <w:numId w:val="90"/>
        </w:numPr>
        <w:tabs>
          <w:tab w:val="left" w:pos="5491"/>
        </w:tabs>
        <w:spacing w:before="120"/>
        <w:ind w:left="5490" w:right="1322" w:hanging="548"/>
        <w:jc w:val="both"/>
        <w:rPr>
          <w:sz w:val="24"/>
        </w:rPr>
      </w:pPr>
      <w:r>
        <w:rPr>
          <w:b/>
          <w:sz w:val="24"/>
        </w:rPr>
        <w:t xml:space="preserve">“TPQMA” </w:t>
      </w:r>
      <w:r>
        <w:rPr>
          <w:sz w:val="24"/>
        </w:rPr>
        <w:t>means a “Third Party Quality</w:t>
      </w:r>
      <w:r>
        <w:rPr>
          <w:spacing w:val="1"/>
          <w:sz w:val="24"/>
        </w:rPr>
        <w:t xml:space="preserve"> </w:t>
      </w:r>
      <w:r>
        <w:rPr>
          <w:sz w:val="24"/>
        </w:rPr>
        <w:t>Monitoring</w:t>
      </w:r>
      <w:r>
        <w:rPr>
          <w:spacing w:val="1"/>
          <w:sz w:val="24"/>
        </w:rPr>
        <w:t xml:space="preserve"> </w:t>
      </w:r>
      <w:r>
        <w:rPr>
          <w:sz w:val="24"/>
        </w:rPr>
        <w:t>Agency”</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Nodal</w:t>
      </w:r>
      <w:r>
        <w:rPr>
          <w:spacing w:val="-58"/>
          <w:sz w:val="24"/>
        </w:rPr>
        <w:t xml:space="preserve"> </w:t>
      </w:r>
      <w:r>
        <w:rPr>
          <w:sz w:val="24"/>
        </w:rPr>
        <w:t>Agency for RDSS (REC/PFC) engages to</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Pre-Dispatch</w:t>
      </w:r>
      <w:r>
        <w:rPr>
          <w:spacing w:val="1"/>
          <w:sz w:val="24"/>
        </w:rPr>
        <w:t xml:space="preserve"> </w:t>
      </w:r>
      <w:r>
        <w:rPr>
          <w:sz w:val="24"/>
        </w:rPr>
        <w:t>inspection</w:t>
      </w:r>
      <w:r>
        <w:rPr>
          <w:spacing w:val="1"/>
          <w:sz w:val="24"/>
        </w:rPr>
        <w:t xml:space="preserve"> </w:t>
      </w:r>
      <w:r>
        <w:rPr>
          <w:sz w:val="24"/>
        </w:rPr>
        <w:t>of</w:t>
      </w:r>
      <w:r>
        <w:rPr>
          <w:spacing w:val="1"/>
          <w:sz w:val="24"/>
        </w:rPr>
        <w:t xml:space="preserve"> </w:t>
      </w:r>
      <w:r>
        <w:rPr>
          <w:sz w:val="24"/>
        </w:rPr>
        <w:t>materials</w:t>
      </w:r>
      <w:r>
        <w:rPr>
          <w:spacing w:val="1"/>
          <w:sz w:val="24"/>
        </w:rPr>
        <w:t xml:space="preserve"> </w:t>
      </w:r>
      <w:r>
        <w:rPr>
          <w:sz w:val="24"/>
        </w:rPr>
        <w:t>at</w:t>
      </w:r>
      <w:r>
        <w:rPr>
          <w:spacing w:val="1"/>
          <w:sz w:val="24"/>
        </w:rPr>
        <w:t xml:space="preserve"> </w:t>
      </w:r>
      <w:r>
        <w:rPr>
          <w:sz w:val="24"/>
        </w:rPr>
        <w:t>manufacturing</w:t>
      </w:r>
      <w:r>
        <w:rPr>
          <w:spacing w:val="1"/>
          <w:sz w:val="24"/>
        </w:rPr>
        <w:t xml:space="preserve"> </w:t>
      </w:r>
      <w:r>
        <w:rPr>
          <w:sz w:val="24"/>
        </w:rPr>
        <w:t>facilities</w:t>
      </w:r>
      <w:r>
        <w:rPr>
          <w:spacing w:val="1"/>
          <w:sz w:val="24"/>
        </w:rPr>
        <w:t xml:space="preserve"> </w:t>
      </w:r>
      <w:r>
        <w:rPr>
          <w:sz w:val="24"/>
        </w:rPr>
        <w:t>of</w:t>
      </w:r>
      <w:r>
        <w:rPr>
          <w:spacing w:val="1"/>
          <w:sz w:val="24"/>
        </w:rPr>
        <w:t xml:space="preserve"> </w:t>
      </w:r>
      <w:r>
        <w:rPr>
          <w:sz w:val="24"/>
        </w:rPr>
        <w:t>Contractor</w:t>
      </w:r>
      <w:r>
        <w:rPr>
          <w:spacing w:val="1"/>
          <w:sz w:val="24"/>
        </w:rPr>
        <w:t xml:space="preserve"> </w:t>
      </w:r>
      <w:r>
        <w:rPr>
          <w:sz w:val="24"/>
        </w:rPr>
        <w:t>or</w:t>
      </w:r>
      <w:r>
        <w:rPr>
          <w:spacing w:val="1"/>
          <w:sz w:val="24"/>
        </w:rPr>
        <w:t xml:space="preserve"> </w:t>
      </w:r>
      <w:r>
        <w:rPr>
          <w:sz w:val="24"/>
        </w:rPr>
        <w:t>Sub</w:t>
      </w:r>
      <w:r>
        <w:rPr>
          <w:spacing w:val="1"/>
          <w:sz w:val="24"/>
        </w:rPr>
        <w:t xml:space="preserve"> </w:t>
      </w:r>
      <w:r>
        <w:rPr>
          <w:sz w:val="24"/>
        </w:rPr>
        <w:t>Contractor</w:t>
      </w:r>
      <w:r>
        <w:rPr>
          <w:spacing w:val="1"/>
          <w:sz w:val="24"/>
        </w:rPr>
        <w:t xml:space="preserve"> </w:t>
      </w:r>
      <w:r>
        <w:rPr>
          <w:sz w:val="24"/>
        </w:rPr>
        <w:t>/</w:t>
      </w:r>
      <w:r>
        <w:rPr>
          <w:spacing w:val="1"/>
          <w:sz w:val="24"/>
        </w:rPr>
        <w:t xml:space="preserve"> </w:t>
      </w:r>
      <w:r>
        <w:rPr>
          <w:sz w:val="24"/>
        </w:rPr>
        <w:t>Sub-</w:t>
      </w:r>
      <w:r>
        <w:rPr>
          <w:spacing w:val="1"/>
          <w:sz w:val="24"/>
        </w:rPr>
        <w:t xml:space="preserve"> </w:t>
      </w:r>
      <w:r>
        <w:rPr>
          <w:sz w:val="24"/>
        </w:rPr>
        <w:t>Vendors</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Contractor</w:t>
      </w:r>
      <w:r>
        <w:rPr>
          <w:spacing w:val="7"/>
          <w:sz w:val="24"/>
        </w:rPr>
        <w:t xml:space="preserve"> </w:t>
      </w:r>
      <w:r>
        <w:rPr>
          <w:sz w:val="24"/>
        </w:rPr>
        <w:t>and</w:t>
      </w:r>
      <w:r>
        <w:rPr>
          <w:spacing w:val="7"/>
          <w:sz w:val="24"/>
        </w:rPr>
        <w:t xml:space="preserve"> </w:t>
      </w:r>
      <w:r>
        <w:rPr>
          <w:sz w:val="24"/>
        </w:rPr>
        <w:t>to</w:t>
      </w:r>
      <w:r>
        <w:rPr>
          <w:spacing w:val="9"/>
          <w:sz w:val="24"/>
        </w:rPr>
        <w:t xml:space="preserve"> </w:t>
      </w:r>
      <w:r>
        <w:rPr>
          <w:sz w:val="24"/>
        </w:rPr>
        <w:t>carry</w:t>
      </w:r>
      <w:r>
        <w:rPr>
          <w:spacing w:val="2"/>
          <w:sz w:val="24"/>
        </w:rPr>
        <w:t xml:space="preserve"> </w:t>
      </w:r>
      <w:r>
        <w:rPr>
          <w:sz w:val="24"/>
        </w:rPr>
        <w:t>out</w:t>
      </w:r>
    </w:p>
    <w:p w:rsidR="009804EB" w:rsidRDefault="009804EB">
      <w:pPr>
        <w:jc w:val="both"/>
        <w:rPr>
          <w:sz w:val="24"/>
        </w:rPr>
        <w:sectPr w:rsidR="009804EB">
          <w:headerReference w:type="even" r:id="rId18"/>
          <w:headerReference w:type="default" r:id="rId19"/>
          <w:pgSz w:w="12240" w:h="15840"/>
          <w:pgMar w:top="940" w:right="400" w:bottom="280" w:left="880" w:header="725" w:footer="0" w:gutter="0"/>
          <w:pgNumType w:start="24"/>
          <w:cols w:space="720"/>
        </w:sectPr>
      </w:pPr>
    </w:p>
    <w:p w:rsidR="009804EB" w:rsidRDefault="00FA2E19">
      <w:pPr>
        <w:pStyle w:val="BodyText"/>
        <w:spacing w:line="20" w:lineRule="exact"/>
        <w:ind w:left="891"/>
        <w:rPr>
          <w:sz w:val="2"/>
        </w:rPr>
      </w:pPr>
      <w:r>
        <w:rPr>
          <w:sz w:val="2"/>
        </w:rPr>
      </w:r>
      <w:r>
        <w:rPr>
          <w:sz w:val="2"/>
        </w:rPr>
        <w:pict>
          <v:group id="_x0000_s1171" style="width:453.8pt;height:.5pt;mso-position-horizontal-relative:char;mso-position-vertical-relative:line" coordsize="9076,10">
            <v:rect id="_x0000_s1172"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320" w:type="dxa"/>
        <w:tblLayout w:type="fixed"/>
        <w:tblCellMar>
          <w:left w:w="0" w:type="dxa"/>
          <w:right w:w="0" w:type="dxa"/>
        </w:tblCellMar>
        <w:tblLook w:val="01E0" w:firstRow="1" w:lastRow="1" w:firstColumn="1" w:lastColumn="1" w:noHBand="0" w:noVBand="0"/>
      </w:tblPr>
      <w:tblGrid>
        <w:gridCol w:w="3203"/>
        <w:gridCol w:w="5680"/>
      </w:tblGrid>
      <w:tr w:rsidR="009804EB">
        <w:trPr>
          <w:trHeight w:val="804"/>
        </w:trPr>
        <w:tc>
          <w:tcPr>
            <w:tcW w:w="3203" w:type="dxa"/>
          </w:tcPr>
          <w:p w:rsidR="009804EB" w:rsidRDefault="009804EB">
            <w:pPr>
              <w:pStyle w:val="TableParagraph"/>
            </w:pPr>
          </w:p>
        </w:tc>
        <w:tc>
          <w:tcPr>
            <w:tcW w:w="5680" w:type="dxa"/>
          </w:tcPr>
          <w:p w:rsidR="009804EB" w:rsidRDefault="00CD05F7">
            <w:pPr>
              <w:pStyle w:val="TableParagraph"/>
              <w:ind w:left="1334"/>
              <w:rPr>
                <w:sz w:val="24"/>
              </w:rPr>
            </w:pPr>
            <w:r>
              <w:rPr>
                <w:sz w:val="24"/>
              </w:rPr>
              <w:t>the</w:t>
            </w:r>
            <w:r>
              <w:rPr>
                <w:spacing w:val="1"/>
                <w:sz w:val="24"/>
              </w:rPr>
              <w:t xml:space="preserve"> </w:t>
            </w:r>
            <w:r>
              <w:rPr>
                <w:sz w:val="24"/>
              </w:rPr>
              <w:t>inspection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field</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works</w:t>
            </w:r>
            <w:r>
              <w:rPr>
                <w:spacing w:val="-57"/>
                <w:sz w:val="24"/>
              </w:rPr>
              <w:t xml:space="preserve"> </w:t>
            </w:r>
            <w:r>
              <w:rPr>
                <w:sz w:val="24"/>
              </w:rPr>
              <w:t>carried</w:t>
            </w:r>
            <w:r>
              <w:rPr>
                <w:spacing w:val="-1"/>
                <w:sz w:val="24"/>
              </w:rPr>
              <w:t xml:space="preserve"> </w:t>
            </w:r>
            <w:r>
              <w:rPr>
                <w:sz w:val="24"/>
              </w:rPr>
              <w:t>out in</w:t>
            </w:r>
            <w:r>
              <w:rPr>
                <w:spacing w:val="-1"/>
                <w:sz w:val="24"/>
              </w:rPr>
              <w:t xml:space="preserve"> </w:t>
            </w:r>
            <w:r>
              <w:rPr>
                <w:sz w:val="24"/>
              </w:rPr>
              <w:t>the RDSS scheme.</w:t>
            </w:r>
          </w:p>
        </w:tc>
      </w:tr>
      <w:tr w:rsidR="009804EB">
        <w:trPr>
          <w:trHeight w:val="2292"/>
        </w:trPr>
        <w:tc>
          <w:tcPr>
            <w:tcW w:w="3203" w:type="dxa"/>
          </w:tcPr>
          <w:p w:rsidR="009804EB" w:rsidRDefault="009804EB">
            <w:pPr>
              <w:pStyle w:val="TableParagraph"/>
              <w:spacing w:before="9"/>
              <w:rPr>
                <w:sz w:val="32"/>
              </w:rPr>
            </w:pPr>
          </w:p>
          <w:p w:rsidR="009804EB" w:rsidRDefault="00CD05F7">
            <w:pPr>
              <w:pStyle w:val="TableParagraph"/>
              <w:ind w:left="281"/>
              <w:rPr>
                <w:b/>
                <w:sz w:val="24"/>
              </w:rPr>
            </w:pPr>
            <w:bookmarkStart w:id="6" w:name="_bookmark5"/>
            <w:bookmarkEnd w:id="6"/>
            <w:r>
              <w:rPr>
                <w:b/>
                <w:sz w:val="24"/>
              </w:rPr>
              <w:t>2.</w:t>
            </w:r>
            <w:r>
              <w:rPr>
                <w:b/>
                <w:spacing w:val="115"/>
                <w:sz w:val="24"/>
              </w:rPr>
              <w:t xml:space="preserve"> </w:t>
            </w:r>
            <w:r>
              <w:rPr>
                <w:b/>
                <w:sz w:val="24"/>
              </w:rPr>
              <w:t>Fraud and</w:t>
            </w:r>
            <w:r>
              <w:rPr>
                <w:b/>
                <w:spacing w:val="-1"/>
                <w:sz w:val="24"/>
              </w:rPr>
              <w:t xml:space="preserve"> </w:t>
            </w:r>
            <w:r>
              <w:rPr>
                <w:b/>
                <w:sz w:val="24"/>
              </w:rPr>
              <w:t>Corruption</w:t>
            </w:r>
          </w:p>
        </w:tc>
        <w:tc>
          <w:tcPr>
            <w:tcW w:w="5680" w:type="dxa"/>
          </w:tcPr>
          <w:p w:rsidR="009804EB" w:rsidRDefault="009804EB">
            <w:pPr>
              <w:pStyle w:val="TableParagraph"/>
              <w:spacing w:before="11"/>
              <w:rPr>
                <w:sz w:val="21"/>
              </w:rPr>
            </w:pPr>
          </w:p>
          <w:p w:rsidR="009804EB" w:rsidRDefault="00CD05F7">
            <w:pPr>
              <w:pStyle w:val="TableParagraph"/>
              <w:numPr>
                <w:ilvl w:val="1"/>
                <w:numId w:val="89"/>
              </w:numPr>
              <w:tabs>
                <w:tab w:val="left" w:pos="543"/>
              </w:tabs>
              <w:ind w:right="197"/>
              <w:jc w:val="both"/>
              <w:rPr>
                <w:sz w:val="24"/>
              </w:rPr>
            </w:pPr>
            <w:r>
              <w:rPr>
                <w:sz w:val="24"/>
              </w:rPr>
              <w:t>The Employer</w:t>
            </w:r>
            <w:r>
              <w:rPr>
                <w:spacing w:val="1"/>
                <w:sz w:val="24"/>
              </w:rPr>
              <w:t xml:space="preserve"> </w:t>
            </w:r>
            <w:r>
              <w:rPr>
                <w:sz w:val="24"/>
              </w:rPr>
              <w:t>requires compliance with the Anti-</w:t>
            </w:r>
            <w:r>
              <w:rPr>
                <w:spacing w:val="1"/>
                <w:sz w:val="24"/>
              </w:rPr>
              <w:t xml:space="preserve"> </w:t>
            </w:r>
            <w:r>
              <w:rPr>
                <w:spacing w:val="-1"/>
                <w:sz w:val="24"/>
              </w:rPr>
              <w:t>Corruption</w:t>
            </w:r>
            <w:r>
              <w:rPr>
                <w:spacing w:val="-13"/>
                <w:sz w:val="24"/>
              </w:rPr>
              <w:t xml:space="preserve"> </w:t>
            </w:r>
            <w:r>
              <w:rPr>
                <w:spacing w:val="-1"/>
                <w:sz w:val="24"/>
              </w:rPr>
              <w:t>Guidelines/</w:t>
            </w:r>
            <w:r>
              <w:rPr>
                <w:spacing w:val="-10"/>
                <w:sz w:val="24"/>
              </w:rPr>
              <w:t xml:space="preserve"> </w:t>
            </w:r>
            <w:r>
              <w:rPr>
                <w:spacing w:val="-1"/>
                <w:sz w:val="24"/>
              </w:rPr>
              <w:t>Laws</w:t>
            </w:r>
            <w:r>
              <w:rPr>
                <w:spacing w:val="-14"/>
                <w:sz w:val="24"/>
              </w:rPr>
              <w:t xml:space="preserve"> </w:t>
            </w:r>
            <w:r>
              <w:rPr>
                <w:spacing w:val="-1"/>
                <w:sz w:val="24"/>
              </w:rPr>
              <w:t>in</w:t>
            </w:r>
            <w:r>
              <w:rPr>
                <w:spacing w:val="-13"/>
                <w:sz w:val="24"/>
              </w:rPr>
              <w:t xml:space="preserve"> </w:t>
            </w:r>
            <w:r>
              <w:rPr>
                <w:spacing w:val="-1"/>
                <w:sz w:val="24"/>
              </w:rPr>
              <w:t>force</w:t>
            </w:r>
            <w:r>
              <w:rPr>
                <w:spacing w:val="-12"/>
                <w:sz w:val="24"/>
              </w:rPr>
              <w:t xml:space="preserve"> </w:t>
            </w:r>
            <w:r>
              <w:rPr>
                <w:spacing w:val="-1"/>
                <w:sz w:val="24"/>
              </w:rPr>
              <w:t>of</w:t>
            </w:r>
            <w:r>
              <w:rPr>
                <w:spacing w:val="-13"/>
                <w:sz w:val="24"/>
              </w:rPr>
              <w:t xml:space="preserve"> </w:t>
            </w:r>
            <w:r>
              <w:rPr>
                <w:sz w:val="24"/>
              </w:rPr>
              <w:t>the</w:t>
            </w:r>
            <w:r>
              <w:rPr>
                <w:spacing w:val="-14"/>
                <w:sz w:val="24"/>
              </w:rPr>
              <w:t xml:space="preserve"> </w:t>
            </w:r>
            <w:r>
              <w:rPr>
                <w:sz w:val="24"/>
              </w:rPr>
              <w:t>relevant</w:t>
            </w:r>
            <w:r>
              <w:rPr>
                <w:spacing w:val="-58"/>
                <w:sz w:val="24"/>
              </w:rPr>
              <w:t xml:space="preserve"> </w:t>
            </w:r>
            <w:r>
              <w:rPr>
                <w:sz w:val="24"/>
              </w:rPr>
              <w:t>Government/</w:t>
            </w:r>
            <w:r>
              <w:rPr>
                <w:spacing w:val="-15"/>
                <w:sz w:val="24"/>
              </w:rPr>
              <w:t xml:space="preserve"> </w:t>
            </w:r>
            <w:r>
              <w:rPr>
                <w:sz w:val="24"/>
              </w:rPr>
              <w:t>its</w:t>
            </w:r>
            <w:r>
              <w:rPr>
                <w:spacing w:val="-14"/>
                <w:sz w:val="24"/>
              </w:rPr>
              <w:t xml:space="preserve"> </w:t>
            </w:r>
            <w:r>
              <w:rPr>
                <w:sz w:val="24"/>
              </w:rPr>
              <w:t>instrumentalities/</w:t>
            </w:r>
            <w:r>
              <w:rPr>
                <w:spacing w:val="-13"/>
                <w:sz w:val="24"/>
              </w:rPr>
              <w:t xml:space="preserve"> </w:t>
            </w:r>
            <w:r>
              <w:rPr>
                <w:sz w:val="24"/>
              </w:rPr>
              <w:t>Utility.</w:t>
            </w:r>
          </w:p>
          <w:p w:rsidR="009804EB" w:rsidRDefault="00CD05F7">
            <w:pPr>
              <w:pStyle w:val="TableParagraph"/>
              <w:numPr>
                <w:ilvl w:val="1"/>
                <w:numId w:val="89"/>
              </w:numPr>
              <w:tabs>
                <w:tab w:val="left" w:pos="543"/>
              </w:tabs>
              <w:spacing w:before="120"/>
              <w:ind w:right="201"/>
              <w:jc w:val="both"/>
              <w:rPr>
                <w:sz w:val="24"/>
              </w:rPr>
            </w:pPr>
            <w:r>
              <w:rPr>
                <w:sz w:val="24"/>
              </w:rPr>
              <w:t>Bidders are also required to sign and furnish in the</w:t>
            </w:r>
            <w:r>
              <w:rPr>
                <w:spacing w:val="1"/>
                <w:sz w:val="24"/>
              </w:rPr>
              <w:t xml:space="preserve"> </w:t>
            </w:r>
            <w:r>
              <w:rPr>
                <w:spacing w:val="-1"/>
                <w:sz w:val="24"/>
              </w:rPr>
              <w:t>Bid,</w:t>
            </w:r>
            <w:r>
              <w:rPr>
                <w:spacing w:val="-14"/>
                <w:sz w:val="24"/>
              </w:rPr>
              <w:t xml:space="preserve"> </w:t>
            </w:r>
            <w:r>
              <w:rPr>
                <w:spacing w:val="-1"/>
                <w:sz w:val="24"/>
              </w:rPr>
              <w:t>duly</w:t>
            </w:r>
            <w:r>
              <w:rPr>
                <w:spacing w:val="-20"/>
                <w:sz w:val="24"/>
              </w:rPr>
              <w:t xml:space="preserve"> </w:t>
            </w:r>
            <w:r>
              <w:rPr>
                <w:spacing w:val="-1"/>
                <w:sz w:val="24"/>
              </w:rPr>
              <w:t>signed</w:t>
            </w:r>
            <w:r>
              <w:rPr>
                <w:spacing w:val="-11"/>
                <w:sz w:val="24"/>
              </w:rPr>
              <w:t xml:space="preserve"> </w:t>
            </w:r>
            <w:r>
              <w:rPr>
                <w:sz w:val="24"/>
              </w:rPr>
              <w:t>Integrity</w:t>
            </w:r>
            <w:r>
              <w:rPr>
                <w:spacing w:val="-16"/>
                <w:sz w:val="24"/>
              </w:rPr>
              <w:t xml:space="preserve"> </w:t>
            </w:r>
            <w:r>
              <w:rPr>
                <w:sz w:val="24"/>
              </w:rPr>
              <w:t>Pact</w:t>
            </w:r>
            <w:r>
              <w:rPr>
                <w:spacing w:val="-12"/>
                <w:sz w:val="24"/>
              </w:rPr>
              <w:t xml:space="preserve"> </w:t>
            </w:r>
            <w:r>
              <w:rPr>
                <w:sz w:val="24"/>
              </w:rPr>
              <w:t>if</w:t>
            </w:r>
            <w:r>
              <w:rPr>
                <w:spacing w:val="-14"/>
                <w:sz w:val="24"/>
              </w:rPr>
              <w:t xml:space="preserve"> </w:t>
            </w:r>
            <w:r>
              <w:rPr>
                <w:sz w:val="24"/>
              </w:rPr>
              <w:t>so</w:t>
            </w:r>
            <w:r>
              <w:rPr>
                <w:spacing w:val="-14"/>
                <w:sz w:val="24"/>
              </w:rPr>
              <w:t xml:space="preserve"> </w:t>
            </w:r>
            <w:r>
              <w:rPr>
                <w:sz w:val="24"/>
              </w:rPr>
              <w:t>specified</w:t>
            </w:r>
            <w:r>
              <w:rPr>
                <w:spacing w:val="-14"/>
                <w:sz w:val="24"/>
              </w:rPr>
              <w:t xml:space="preserve"> </w:t>
            </w:r>
            <w:r>
              <w:rPr>
                <w:sz w:val="24"/>
              </w:rPr>
              <w:t>in</w:t>
            </w:r>
            <w:r>
              <w:rPr>
                <w:spacing w:val="-14"/>
                <w:sz w:val="24"/>
              </w:rPr>
              <w:t xml:space="preserve"> </w:t>
            </w:r>
            <w:r>
              <w:rPr>
                <w:b/>
                <w:sz w:val="24"/>
              </w:rPr>
              <w:t>ITB</w:t>
            </w:r>
            <w:r>
              <w:rPr>
                <w:b/>
                <w:spacing w:val="-57"/>
                <w:sz w:val="24"/>
              </w:rPr>
              <w:t xml:space="preserve"> </w:t>
            </w:r>
            <w:r>
              <w:rPr>
                <w:b/>
                <w:sz w:val="24"/>
              </w:rPr>
              <w:t>10.2.8</w:t>
            </w:r>
            <w:r>
              <w:rPr>
                <w:sz w:val="24"/>
              </w:rPr>
              <w:t>.</w:t>
            </w:r>
          </w:p>
        </w:tc>
      </w:tr>
      <w:tr w:rsidR="009804EB">
        <w:trPr>
          <w:trHeight w:val="7849"/>
        </w:trPr>
        <w:tc>
          <w:tcPr>
            <w:tcW w:w="3203" w:type="dxa"/>
          </w:tcPr>
          <w:p w:rsidR="009804EB" w:rsidRDefault="009804EB">
            <w:pPr>
              <w:pStyle w:val="TableParagraph"/>
              <w:rPr>
                <w:sz w:val="26"/>
              </w:rPr>
            </w:pPr>
          </w:p>
          <w:p w:rsidR="009804EB" w:rsidRDefault="00CD05F7">
            <w:pPr>
              <w:pStyle w:val="TableParagraph"/>
              <w:spacing w:before="199"/>
              <w:ind w:left="200"/>
              <w:rPr>
                <w:b/>
                <w:sz w:val="24"/>
              </w:rPr>
            </w:pPr>
            <w:bookmarkStart w:id="7" w:name="_bookmark6"/>
            <w:bookmarkEnd w:id="7"/>
            <w:r>
              <w:rPr>
                <w:b/>
                <w:sz w:val="24"/>
              </w:rPr>
              <w:t>3.</w:t>
            </w:r>
            <w:r>
              <w:rPr>
                <w:b/>
                <w:spacing w:val="117"/>
                <w:sz w:val="24"/>
              </w:rPr>
              <w:t xml:space="preserve"> </w:t>
            </w:r>
            <w:r>
              <w:rPr>
                <w:b/>
                <w:sz w:val="24"/>
              </w:rPr>
              <w:t>Eligibility,</w:t>
            </w:r>
            <w:r>
              <w:rPr>
                <w:b/>
                <w:spacing w:val="-1"/>
                <w:sz w:val="24"/>
              </w:rPr>
              <w:t xml:space="preserve"> </w:t>
            </w:r>
            <w:r>
              <w:rPr>
                <w:b/>
                <w:sz w:val="24"/>
              </w:rPr>
              <w:t>Qualification</w:t>
            </w:r>
          </w:p>
          <w:p w:rsidR="009804EB" w:rsidRDefault="00CD05F7">
            <w:pPr>
              <w:pStyle w:val="TableParagraph"/>
              <w:ind w:left="1083"/>
              <w:rPr>
                <w:b/>
                <w:sz w:val="24"/>
              </w:rPr>
            </w:pPr>
            <w:r>
              <w:rPr>
                <w:b/>
                <w:sz w:val="24"/>
              </w:rPr>
              <w:t>Requirements</w:t>
            </w:r>
          </w:p>
        </w:tc>
        <w:tc>
          <w:tcPr>
            <w:tcW w:w="5680" w:type="dxa"/>
          </w:tcPr>
          <w:p w:rsidR="009804EB" w:rsidRDefault="009804EB">
            <w:pPr>
              <w:pStyle w:val="TableParagraph"/>
              <w:spacing w:before="11"/>
              <w:rPr>
                <w:sz w:val="21"/>
              </w:rPr>
            </w:pPr>
          </w:p>
          <w:p w:rsidR="009804EB" w:rsidRDefault="00CD05F7">
            <w:pPr>
              <w:pStyle w:val="TableParagraph"/>
              <w:numPr>
                <w:ilvl w:val="1"/>
                <w:numId w:val="88"/>
              </w:numPr>
              <w:tabs>
                <w:tab w:val="left" w:pos="543"/>
              </w:tabs>
              <w:ind w:right="199"/>
              <w:jc w:val="both"/>
              <w:rPr>
                <w:sz w:val="24"/>
              </w:rPr>
            </w:pPr>
            <w:r>
              <w:rPr>
                <w:sz w:val="24"/>
              </w:rPr>
              <w:t>The</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qualification</w:t>
            </w:r>
            <w:r>
              <w:rPr>
                <w:spacing w:val="1"/>
                <w:sz w:val="24"/>
              </w:rPr>
              <w:t xml:space="preserve"> </w:t>
            </w:r>
            <w:r>
              <w:rPr>
                <w:sz w:val="24"/>
              </w:rPr>
              <w:t>requirements</w:t>
            </w:r>
            <w:r>
              <w:rPr>
                <w:spacing w:val="1"/>
                <w:sz w:val="24"/>
              </w:rPr>
              <w:t xml:space="preserve"> </w:t>
            </w:r>
            <w:r>
              <w:rPr>
                <w:sz w:val="24"/>
              </w:rPr>
              <w:t xml:space="preserve">against the RFB are given in </w:t>
            </w:r>
            <w:r>
              <w:rPr>
                <w:b/>
                <w:sz w:val="24"/>
              </w:rPr>
              <w:t>Section 2</w:t>
            </w:r>
            <w:r>
              <w:rPr>
                <w:sz w:val="24"/>
              </w:rPr>
              <w:t>, for the</w:t>
            </w:r>
            <w:r>
              <w:rPr>
                <w:spacing w:val="1"/>
                <w:sz w:val="24"/>
              </w:rPr>
              <w:t xml:space="preserve"> </w:t>
            </w:r>
            <w:r>
              <w:rPr>
                <w:sz w:val="24"/>
              </w:rPr>
              <w:t>Bidders</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Plant/</w:t>
            </w:r>
            <w:r>
              <w:rPr>
                <w:spacing w:val="5"/>
                <w:sz w:val="24"/>
              </w:rPr>
              <w:t xml:space="preserve"> </w:t>
            </w:r>
            <w:r>
              <w:rPr>
                <w:sz w:val="24"/>
              </w:rPr>
              <w:t>Installation</w:t>
            </w:r>
            <w:r>
              <w:rPr>
                <w:spacing w:val="2"/>
                <w:sz w:val="24"/>
              </w:rPr>
              <w:t xml:space="preserve"> </w:t>
            </w:r>
            <w:r>
              <w:rPr>
                <w:sz w:val="24"/>
              </w:rPr>
              <w:t>Services/</w:t>
            </w:r>
            <w:r>
              <w:rPr>
                <w:spacing w:val="5"/>
                <w:sz w:val="24"/>
              </w:rPr>
              <w:t xml:space="preserve"> </w:t>
            </w:r>
            <w:r>
              <w:rPr>
                <w:sz w:val="24"/>
              </w:rPr>
              <w:t>Works</w:t>
            </w:r>
          </w:p>
          <w:p w:rsidR="009804EB" w:rsidRDefault="00CD05F7">
            <w:pPr>
              <w:pStyle w:val="TableParagraph"/>
              <w:spacing w:before="1"/>
              <w:ind w:left="542" w:right="199"/>
              <w:jc w:val="both"/>
              <w:rPr>
                <w:sz w:val="24"/>
              </w:rPr>
            </w:pPr>
            <w:r>
              <w:rPr>
                <w:sz w:val="24"/>
              </w:rPr>
              <w:t>.</w:t>
            </w:r>
            <w:r>
              <w:rPr>
                <w:spacing w:val="1"/>
                <w:sz w:val="24"/>
              </w:rPr>
              <w:t xml:space="preserve"> </w:t>
            </w:r>
            <w:r>
              <w:rPr>
                <w:sz w:val="24"/>
              </w:rPr>
              <w:t>Bids, if any, from Bidders and/or offering Plant/</w:t>
            </w:r>
            <w:r>
              <w:rPr>
                <w:spacing w:val="1"/>
                <w:sz w:val="24"/>
              </w:rPr>
              <w:t xml:space="preserve"> </w:t>
            </w:r>
            <w:r>
              <w:rPr>
                <w:sz w:val="24"/>
              </w:rPr>
              <w:t>Installation Services/ Works</w:t>
            </w:r>
            <w:r>
              <w:rPr>
                <w:spacing w:val="1"/>
                <w:sz w:val="24"/>
              </w:rPr>
              <w:t xml:space="preserve"> </w:t>
            </w:r>
            <w:r>
              <w:rPr>
                <w:sz w:val="24"/>
              </w:rPr>
              <w:t>not complying with</w:t>
            </w:r>
            <w:r>
              <w:rPr>
                <w:spacing w:val="1"/>
                <w:sz w:val="24"/>
              </w:rPr>
              <w:t xml:space="preserve"> </w:t>
            </w:r>
            <w:r>
              <w:rPr>
                <w:sz w:val="24"/>
              </w:rPr>
              <w:t>the same shall be outrightly rejected and shall not</w:t>
            </w:r>
            <w:r>
              <w:rPr>
                <w:spacing w:val="1"/>
                <w:sz w:val="24"/>
              </w:rPr>
              <w:t xml:space="preserve"> </w:t>
            </w:r>
            <w:r>
              <w:rPr>
                <w:sz w:val="24"/>
              </w:rPr>
              <w:t>be</w:t>
            </w:r>
            <w:r>
              <w:rPr>
                <w:spacing w:val="-2"/>
                <w:sz w:val="24"/>
              </w:rPr>
              <w:t xml:space="preserve"> </w:t>
            </w:r>
            <w:r>
              <w:rPr>
                <w:sz w:val="24"/>
              </w:rPr>
              <w:t>considered for evaluation</w:t>
            </w:r>
          </w:p>
          <w:p w:rsidR="009804EB" w:rsidRDefault="009804EB">
            <w:pPr>
              <w:pStyle w:val="TableParagraph"/>
              <w:rPr>
                <w:sz w:val="24"/>
              </w:rPr>
            </w:pPr>
          </w:p>
          <w:p w:rsidR="009804EB" w:rsidRDefault="00CD05F7">
            <w:pPr>
              <w:pStyle w:val="TableParagraph"/>
              <w:numPr>
                <w:ilvl w:val="1"/>
                <w:numId w:val="88"/>
              </w:numPr>
              <w:tabs>
                <w:tab w:val="left" w:pos="543"/>
              </w:tabs>
              <w:ind w:right="198"/>
              <w:jc w:val="both"/>
              <w:rPr>
                <w:sz w:val="24"/>
              </w:rPr>
            </w:pPr>
            <w:r>
              <w:rPr>
                <w:sz w:val="24"/>
              </w:rPr>
              <w:t>Bids submitted by the Bidders shall be evaluated to</w:t>
            </w:r>
            <w:r>
              <w:rPr>
                <w:spacing w:val="-57"/>
                <w:sz w:val="24"/>
              </w:rPr>
              <w:t xml:space="preserve"> </w:t>
            </w:r>
            <w:r>
              <w:rPr>
                <w:sz w:val="24"/>
              </w:rPr>
              <w:t>ascertain</w:t>
            </w:r>
            <w:r>
              <w:rPr>
                <w:spacing w:val="1"/>
                <w:sz w:val="24"/>
              </w:rPr>
              <w:t xml:space="preserve"> </w:t>
            </w:r>
            <w:r>
              <w:rPr>
                <w:sz w:val="24"/>
              </w:rPr>
              <w:t>their</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Qualification Requirements, based on the details/</w:t>
            </w:r>
            <w:r>
              <w:rPr>
                <w:spacing w:val="1"/>
                <w:sz w:val="24"/>
              </w:rPr>
              <w:t xml:space="preserve"> </w:t>
            </w:r>
            <w:r>
              <w:rPr>
                <w:sz w:val="24"/>
              </w:rPr>
              <w:t>information/</w:t>
            </w:r>
            <w:r>
              <w:rPr>
                <w:spacing w:val="1"/>
                <w:sz w:val="24"/>
              </w:rPr>
              <w:t xml:space="preserve"> </w:t>
            </w:r>
            <w:r>
              <w:rPr>
                <w:sz w:val="24"/>
              </w:rPr>
              <w:t>documentary evidence pertaining to</w:t>
            </w:r>
            <w:r>
              <w:rPr>
                <w:spacing w:val="1"/>
                <w:sz w:val="24"/>
              </w:rPr>
              <w:t xml:space="preserve"> </w:t>
            </w:r>
            <w:r>
              <w:rPr>
                <w:sz w:val="24"/>
              </w:rPr>
              <w:t>the same to be submitted in the Technical Part, 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ITB.</w:t>
            </w:r>
            <w:r>
              <w:rPr>
                <w:spacing w:val="1"/>
                <w:sz w:val="24"/>
              </w:rPr>
              <w:t xml:space="preserve"> </w:t>
            </w:r>
            <w:r>
              <w:rPr>
                <w:sz w:val="24"/>
              </w:rPr>
              <w:t>All</w:t>
            </w:r>
            <w:r>
              <w:rPr>
                <w:spacing w:val="1"/>
                <w:sz w:val="24"/>
              </w:rPr>
              <w:t xml:space="preserve"> </w:t>
            </w:r>
            <w:r>
              <w:rPr>
                <w:sz w:val="24"/>
              </w:rPr>
              <w:t>Bidders</w:t>
            </w:r>
            <w:r>
              <w:rPr>
                <w:spacing w:val="1"/>
                <w:sz w:val="24"/>
              </w:rPr>
              <w:t xml:space="preserve"> </w:t>
            </w:r>
            <w:r>
              <w:rPr>
                <w:sz w:val="24"/>
              </w:rPr>
              <w:t>shall</w:t>
            </w:r>
            <w:r>
              <w:rPr>
                <w:spacing w:val="1"/>
                <w:sz w:val="24"/>
              </w:rPr>
              <w:t xml:space="preserve"> </w:t>
            </w:r>
            <w:r>
              <w:rPr>
                <w:sz w:val="24"/>
              </w:rPr>
              <w:t>provide</w:t>
            </w:r>
            <w:r>
              <w:rPr>
                <w:spacing w:val="1"/>
                <w:sz w:val="24"/>
              </w:rPr>
              <w:t xml:space="preserve"> </w:t>
            </w:r>
            <w:r>
              <w:rPr>
                <w:sz w:val="24"/>
              </w:rPr>
              <w:t>in</w:t>
            </w:r>
            <w:r>
              <w:rPr>
                <w:spacing w:val="1"/>
                <w:sz w:val="24"/>
              </w:rPr>
              <w:t xml:space="preserve"> </w:t>
            </w:r>
            <w:r>
              <w:rPr>
                <w:b/>
                <w:sz w:val="24"/>
              </w:rPr>
              <w:t>Section</w:t>
            </w:r>
            <w:r>
              <w:rPr>
                <w:b/>
                <w:spacing w:val="1"/>
                <w:sz w:val="24"/>
              </w:rPr>
              <w:t xml:space="preserve"> </w:t>
            </w:r>
            <w:r>
              <w:rPr>
                <w:b/>
                <w:sz w:val="24"/>
              </w:rPr>
              <w:t>4</w:t>
            </w:r>
            <w:r>
              <w:rPr>
                <w:sz w:val="24"/>
              </w:rPr>
              <w:t>, Bidding Forms,</w:t>
            </w:r>
            <w:r>
              <w:rPr>
                <w:spacing w:val="1"/>
                <w:sz w:val="24"/>
              </w:rPr>
              <w:t xml:space="preserve"> </w:t>
            </w:r>
            <w:r>
              <w:rPr>
                <w:sz w:val="24"/>
              </w:rPr>
              <w:t>requisite</w:t>
            </w:r>
            <w:r>
              <w:rPr>
                <w:spacing w:val="1"/>
                <w:sz w:val="24"/>
              </w:rPr>
              <w:t xml:space="preserve"> </w:t>
            </w:r>
            <w:r>
              <w:rPr>
                <w:sz w:val="24"/>
              </w:rPr>
              <w:t>details,</w:t>
            </w:r>
            <w:r>
              <w:rPr>
                <w:spacing w:val="1"/>
                <w:sz w:val="24"/>
              </w:rPr>
              <w:t xml:space="preserve"> </w:t>
            </w:r>
            <w:r>
              <w:rPr>
                <w:sz w:val="24"/>
              </w:rPr>
              <w:t>and</w:t>
            </w:r>
            <w:r>
              <w:rPr>
                <w:spacing w:val="1"/>
                <w:sz w:val="24"/>
              </w:rPr>
              <w:t xml:space="preserve"> </w:t>
            </w:r>
            <w:r>
              <w:rPr>
                <w:sz w:val="24"/>
              </w:rPr>
              <w:t>documents</w:t>
            </w:r>
            <w:r>
              <w:rPr>
                <w:spacing w:val="-4"/>
                <w:sz w:val="24"/>
              </w:rPr>
              <w:t xml:space="preserve"> </w:t>
            </w:r>
            <w:r>
              <w:rPr>
                <w:sz w:val="24"/>
              </w:rPr>
              <w:t>in</w:t>
            </w:r>
            <w:r>
              <w:rPr>
                <w:spacing w:val="-2"/>
                <w:sz w:val="24"/>
              </w:rPr>
              <w:t xml:space="preserve"> </w:t>
            </w:r>
            <w:r>
              <w:rPr>
                <w:sz w:val="24"/>
              </w:rPr>
              <w:t>support</w:t>
            </w:r>
            <w:r>
              <w:rPr>
                <w:spacing w:val="-3"/>
                <w:sz w:val="24"/>
              </w:rPr>
              <w:t xml:space="preserve"> </w:t>
            </w:r>
            <w:r>
              <w:rPr>
                <w:sz w:val="24"/>
              </w:rPr>
              <w:t>of</w:t>
            </w:r>
            <w:r>
              <w:rPr>
                <w:spacing w:val="-4"/>
                <w:sz w:val="24"/>
              </w:rPr>
              <w:t xml:space="preserve"> </w:t>
            </w:r>
            <w:r>
              <w:rPr>
                <w:sz w:val="24"/>
              </w:rPr>
              <w:t>meeting</w:t>
            </w:r>
            <w:r>
              <w:rPr>
                <w:spacing w:val="-5"/>
                <w:sz w:val="24"/>
              </w:rPr>
              <w:t xml:space="preserve"> </w:t>
            </w:r>
            <w:r>
              <w:rPr>
                <w:sz w:val="24"/>
              </w:rPr>
              <w:t>the</w:t>
            </w:r>
            <w:r>
              <w:rPr>
                <w:spacing w:val="-2"/>
                <w:sz w:val="24"/>
              </w:rPr>
              <w:t xml:space="preserve"> </w:t>
            </w:r>
            <w:r>
              <w:rPr>
                <w:sz w:val="24"/>
              </w:rPr>
              <w:t>Eligibility</w:t>
            </w:r>
            <w:r>
              <w:rPr>
                <w:spacing w:val="-8"/>
                <w:sz w:val="24"/>
              </w:rPr>
              <w:t xml:space="preserve"> </w:t>
            </w:r>
            <w:r>
              <w:rPr>
                <w:sz w:val="24"/>
              </w:rPr>
              <w:t>and</w:t>
            </w:r>
            <w:r>
              <w:rPr>
                <w:spacing w:val="-58"/>
                <w:sz w:val="24"/>
              </w:rPr>
              <w:t xml:space="preserve"> </w:t>
            </w:r>
            <w:r>
              <w:rPr>
                <w:sz w:val="24"/>
              </w:rPr>
              <w:t>Qualification</w:t>
            </w:r>
            <w:r>
              <w:rPr>
                <w:spacing w:val="-9"/>
                <w:sz w:val="24"/>
              </w:rPr>
              <w:t xml:space="preserve"> </w:t>
            </w:r>
            <w:r>
              <w:rPr>
                <w:sz w:val="24"/>
              </w:rPr>
              <w:t>Requirements.</w:t>
            </w:r>
            <w:r>
              <w:rPr>
                <w:spacing w:val="-10"/>
                <w:sz w:val="24"/>
              </w:rPr>
              <w:t xml:space="preserve"> </w:t>
            </w:r>
            <w:r>
              <w:rPr>
                <w:sz w:val="24"/>
              </w:rPr>
              <w:t>A</w:t>
            </w:r>
            <w:r>
              <w:rPr>
                <w:spacing w:val="-9"/>
                <w:sz w:val="24"/>
              </w:rPr>
              <w:t xml:space="preserve"> </w:t>
            </w:r>
            <w:r>
              <w:rPr>
                <w:sz w:val="24"/>
              </w:rPr>
              <w:t>Bid</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rejected</w:t>
            </w:r>
            <w:r>
              <w:rPr>
                <w:spacing w:val="-58"/>
                <w:sz w:val="24"/>
              </w:rPr>
              <w:t xml:space="preserve"> </w:t>
            </w:r>
            <w:r>
              <w:rPr>
                <w:sz w:val="24"/>
              </w:rPr>
              <w:t>if the Bidder submitting the Bid, fails to meet the</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Qualification</w:t>
            </w:r>
            <w:r>
              <w:rPr>
                <w:spacing w:val="1"/>
                <w:sz w:val="24"/>
              </w:rPr>
              <w:t xml:space="preserve"> </w:t>
            </w:r>
            <w:r>
              <w:rPr>
                <w:sz w:val="24"/>
              </w:rPr>
              <w:t>Requirements.</w:t>
            </w:r>
            <w:r>
              <w:rPr>
                <w:spacing w:val="1"/>
                <w:sz w:val="24"/>
              </w:rPr>
              <w:t xml:space="preserve"> </w:t>
            </w:r>
            <w:r>
              <w:rPr>
                <w:sz w:val="24"/>
              </w:rPr>
              <w:t>Bids</w:t>
            </w:r>
            <w:r>
              <w:rPr>
                <w:spacing w:val="-57"/>
                <w:sz w:val="24"/>
              </w:rPr>
              <w:t xml:space="preserve"> </w:t>
            </w:r>
            <w:r>
              <w:rPr>
                <w:spacing w:val="-1"/>
                <w:sz w:val="24"/>
              </w:rPr>
              <w:t>submitted</w:t>
            </w:r>
            <w:r>
              <w:rPr>
                <w:spacing w:val="-10"/>
                <w:sz w:val="24"/>
              </w:rPr>
              <w:t xml:space="preserve"> </w:t>
            </w:r>
            <w:r>
              <w:rPr>
                <w:sz w:val="24"/>
              </w:rPr>
              <w:t>by</w:t>
            </w:r>
            <w:r>
              <w:rPr>
                <w:spacing w:val="-16"/>
                <w:sz w:val="24"/>
              </w:rPr>
              <w:t xml:space="preserve"> </w:t>
            </w:r>
            <w:r>
              <w:rPr>
                <w:sz w:val="24"/>
              </w:rPr>
              <w:t>those</w:t>
            </w:r>
            <w:r>
              <w:rPr>
                <w:spacing w:val="-9"/>
                <w:sz w:val="24"/>
              </w:rPr>
              <w:t xml:space="preserve"> </w:t>
            </w:r>
            <w:r>
              <w:rPr>
                <w:sz w:val="24"/>
              </w:rPr>
              <w:t>Bidders</w:t>
            </w:r>
            <w:r>
              <w:rPr>
                <w:spacing w:val="-10"/>
                <w:sz w:val="24"/>
              </w:rPr>
              <w:t xml:space="preserve"> </w:t>
            </w:r>
            <w:r>
              <w:rPr>
                <w:sz w:val="24"/>
              </w:rPr>
              <w:t>who</w:t>
            </w:r>
            <w:r>
              <w:rPr>
                <w:spacing w:val="-10"/>
                <w:sz w:val="24"/>
              </w:rPr>
              <w:t xml:space="preserve"> </w:t>
            </w:r>
            <w:r>
              <w:rPr>
                <w:sz w:val="24"/>
              </w:rPr>
              <w:t>meet</w:t>
            </w:r>
            <w:r>
              <w:rPr>
                <w:spacing w:val="-9"/>
                <w:sz w:val="24"/>
              </w:rPr>
              <w:t xml:space="preserve"> </w:t>
            </w:r>
            <w:r>
              <w:rPr>
                <w:sz w:val="24"/>
              </w:rPr>
              <w:t>the</w:t>
            </w:r>
            <w:r>
              <w:rPr>
                <w:spacing w:val="-7"/>
                <w:sz w:val="24"/>
              </w:rPr>
              <w:t xml:space="preserve"> </w:t>
            </w:r>
            <w:r>
              <w:rPr>
                <w:sz w:val="24"/>
              </w:rPr>
              <w:t>Eligibility</w:t>
            </w:r>
            <w:r>
              <w:rPr>
                <w:spacing w:val="-57"/>
                <w:sz w:val="24"/>
              </w:rPr>
              <w:t xml:space="preserve"> </w:t>
            </w:r>
            <w:r>
              <w:rPr>
                <w:sz w:val="24"/>
              </w:rPr>
              <w:t>and Qualification Requirements shall be shortlisted</w:t>
            </w:r>
            <w:r>
              <w:rPr>
                <w:spacing w:val="-57"/>
                <w:sz w:val="24"/>
              </w:rPr>
              <w:t xml:space="preserve"> </w:t>
            </w:r>
            <w:r>
              <w:rPr>
                <w:sz w:val="24"/>
              </w:rPr>
              <w:t>for</w:t>
            </w:r>
            <w:r>
              <w:rPr>
                <w:spacing w:val="-3"/>
                <w:sz w:val="24"/>
              </w:rPr>
              <w:t xml:space="preserve"> </w:t>
            </w:r>
            <w:r>
              <w:rPr>
                <w:sz w:val="24"/>
              </w:rPr>
              <w:t>further evaluation of</w:t>
            </w:r>
            <w:r>
              <w:rPr>
                <w:spacing w:val="-1"/>
                <w:sz w:val="24"/>
              </w:rPr>
              <w:t xml:space="preserve"> </w:t>
            </w:r>
            <w:r>
              <w:rPr>
                <w:sz w:val="24"/>
              </w:rPr>
              <w:t>their</w:t>
            </w:r>
            <w:r>
              <w:rPr>
                <w:spacing w:val="-1"/>
                <w:sz w:val="24"/>
              </w:rPr>
              <w:t xml:space="preserve"> </w:t>
            </w:r>
            <w:r>
              <w:rPr>
                <w:sz w:val="24"/>
              </w:rPr>
              <w:t>bids.</w:t>
            </w:r>
          </w:p>
          <w:p w:rsidR="009804EB" w:rsidRDefault="009804EB">
            <w:pPr>
              <w:pStyle w:val="TableParagraph"/>
              <w:rPr>
                <w:sz w:val="24"/>
              </w:rPr>
            </w:pPr>
          </w:p>
          <w:p w:rsidR="009804EB" w:rsidRDefault="00CD05F7">
            <w:pPr>
              <w:pStyle w:val="TableParagraph"/>
              <w:numPr>
                <w:ilvl w:val="1"/>
                <w:numId w:val="88"/>
              </w:numPr>
              <w:tabs>
                <w:tab w:val="left" w:pos="543"/>
              </w:tabs>
              <w:spacing w:before="1"/>
              <w:ind w:right="203"/>
              <w:jc w:val="both"/>
              <w:rPr>
                <w:sz w:val="24"/>
              </w:rPr>
            </w:pPr>
            <w:r>
              <w:rPr>
                <w:sz w:val="24"/>
              </w:rPr>
              <w:t>A</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provide</w:t>
            </w:r>
            <w:r>
              <w:rPr>
                <w:spacing w:val="1"/>
                <w:sz w:val="24"/>
              </w:rPr>
              <w:t xml:space="preserve"> </w:t>
            </w:r>
            <w:r>
              <w:rPr>
                <w:sz w:val="24"/>
              </w:rPr>
              <w:t>such</w:t>
            </w:r>
            <w:r>
              <w:rPr>
                <w:spacing w:val="1"/>
                <w:sz w:val="24"/>
              </w:rPr>
              <w:t xml:space="preserve"> </w:t>
            </w:r>
            <w:r>
              <w:rPr>
                <w:sz w:val="24"/>
              </w:rPr>
              <w:t>additional</w:t>
            </w:r>
            <w:r>
              <w:rPr>
                <w:spacing w:val="-57"/>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eligibility</w:t>
            </w:r>
            <w:r>
              <w:rPr>
                <w:spacing w:val="1"/>
                <w:sz w:val="24"/>
              </w:rPr>
              <w:t xml:space="preserve"> </w:t>
            </w:r>
            <w:r>
              <w:rPr>
                <w:sz w:val="24"/>
              </w:rPr>
              <w:t>and/or</w:t>
            </w:r>
            <w:r>
              <w:rPr>
                <w:spacing w:val="1"/>
                <w:sz w:val="24"/>
              </w:rPr>
              <w:t xml:space="preserve"> </w:t>
            </w:r>
            <w:r>
              <w:rPr>
                <w:sz w:val="24"/>
              </w:rPr>
              <w:t>qualification satisfactory to the Employer, as the</w:t>
            </w:r>
            <w:r>
              <w:rPr>
                <w:spacing w:val="1"/>
                <w:sz w:val="24"/>
              </w:rPr>
              <w:t xml:space="preserve"> </w:t>
            </w:r>
            <w:r>
              <w:rPr>
                <w:sz w:val="24"/>
              </w:rPr>
              <w:t>Employer</w:t>
            </w:r>
            <w:r>
              <w:rPr>
                <w:spacing w:val="-1"/>
                <w:sz w:val="24"/>
              </w:rPr>
              <w:t xml:space="preserve"> </w:t>
            </w:r>
            <w:r>
              <w:rPr>
                <w:sz w:val="24"/>
              </w:rPr>
              <w:t>shall reasonably</w:t>
            </w:r>
            <w:r>
              <w:rPr>
                <w:spacing w:val="-3"/>
                <w:sz w:val="24"/>
              </w:rPr>
              <w:t xml:space="preserve"> </w:t>
            </w:r>
            <w:r>
              <w:rPr>
                <w:sz w:val="24"/>
              </w:rPr>
              <w:t>request.</w:t>
            </w:r>
          </w:p>
        </w:tc>
      </w:tr>
      <w:tr w:rsidR="009804EB">
        <w:trPr>
          <w:trHeight w:val="1512"/>
        </w:trPr>
        <w:tc>
          <w:tcPr>
            <w:tcW w:w="3203" w:type="dxa"/>
          </w:tcPr>
          <w:p w:rsidR="009804EB" w:rsidRDefault="009804EB">
            <w:pPr>
              <w:pStyle w:val="TableParagraph"/>
              <w:spacing w:before="9"/>
              <w:rPr>
                <w:sz w:val="32"/>
              </w:rPr>
            </w:pPr>
          </w:p>
          <w:p w:rsidR="009804EB" w:rsidRDefault="00CD05F7">
            <w:pPr>
              <w:pStyle w:val="TableParagraph"/>
              <w:ind w:left="468"/>
              <w:rPr>
                <w:b/>
                <w:sz w:val="24"/>
              </w:rPr>
            </w:pPr>
            <w:bookmarkStart w:id="8" w:name="_bookmark7"/>
            <w:bookmarkEnd w:id="8"/>
            <w:r>
              <w:rPr>
                <w:b/>
                <w:sz w:val="24"/>
              </w:rPr>
              <w:t>4.</w:t>
            </w:r>
            <w:r>
              <w:rPr>
                <w:b/>
                <w:spacing w:val="115"/>
                <w:sz w:val="24"/>
              </w:rPr>
              <w:t xml:space="preserve"> </w:t>
            </w:r>
            <w:r>
              <w:rPr>
                <w:b/>
                <w:sz w:val="24"/>
              </w:rPr>
              <w:t>Conflict</w:t>
            </w:r>
            <w:r>
              <w:rPr>
                <w:b/>
                <w:spacing w:val="-1"/>
                <w:sz w:val="24"/>
              </w:rPr>
              <w:t xml:space="preserve"> </w:t>
            </w:r>
            <w:r>
              <w:rPr>
                <w:b/>
                <w:sz w:val="24"/>
              </w:rPr>
              <w:t>of</w:t>
            </w:r>
            <w:r>
              <w:rPr>
                <w:b/>
                <w:spacing w:val="-2"/>
                <w:sz w:val="24"/>
              </w:rPr>
              <w:t xml:space="preserve"> </w:t>
            </w:r>
            <w:r>
              <w:rPr>
                <w:b/>
                <w:sz w:val="24"/>
              </w:rPr>
              <w:t>Interest</w:t>
            </w:r>
          </w:p>
        </w:tc>
        <w:tc>
          <w:tcPr>
            <w:tcW w:w="5680" w:type="dxa"/>
          </w:tcPr>
          <w:p w:rsidR="009804EB" w:rsidRDefault="00CD05F7">
            <w:pPr>
              <w:pStyle w:val="TableParagraph"/>
              <w:spacing w:before="113" w:line="270" w:lineRule="atLeast"/>
              <w:ind w:left="587" w:right="202" w:hanging="425"/>
              <w:jc w:val="both"/>
              <w:rPr>
                <w:sz w:val="24"/>
              </w:rPr>
            </w:pPr>
            <w:r>
              <w:rPr>
                <w:sz w:val="24"/>
              </w:rPr>
              <w:t>4.1 A Bidder shall not have a conflict of interest. Any</w:t>
            </w:r>
            <w:r>
              <w:rPr>
                <w:spacing w:val="1"/>
                <w:sz w:val="24"/>
              </w:rPr>
              <w:t xml:space="preserve"> </w:t>
            </w:r>
            <w:r>
              <w:rPr>
                <w:sz w:val="24"/>
              </w:rPr>
              <w:t>Bidder found to have a conflict of interest shall be</w:t>
            </w:r>
            <w:r>
              <w:rPr>
                <w:spacing w:val="1"/>
                <w:sz w:val="24"/>
              </w:rPr>
              <w:t xml:space="preserve"> </w:t>
            </w:r>
            <w:r>
              <w:rPr>
                <w:sz w:val="24"/>
              </w:rPr>
              <w:t>disqualified.</w:t>
            </w:r>
            <w:r>
              <w:rPr>
                <w:spacing w:val="-5"/>
                <w:sz w:val="24"/>
              </w:rPr>
              <w:t xml:space="preserve"> </w:t>
            </w:r>
            <w:r>
              <w:rPr>
                <w:sz w:val="24"/>
              </w:rPr>
              <w:t>A</w:t>
            </w:r>
            <w:r>
              <w:rPr>
                <w:spacing w:val="-6"/>
                <w:sz w:val="24"/>
              </w:rPr>
              <w:t xml:space="preserve"> </w:t>
            </w:r>
            <w:r>
              <w:rPr>
                <w:sz w:val="24"/>
              </w:rPr>
              <w:t>Bidder</w:t>
            </w:r>
            <w:r>
              <w:rPr>
                <w:spacing w:val="-7"/>
                <w:sz w:val="24"/>
              </w:rPr>
              <w:t xml:space="preserve"> </w:t>
            </w:r>
            <w:r>
              <w:rPr>
                <w:sz w:val="24"/>
              </w:rPr>
              <w:t>may</w:t>
            </w:r>
            <w:r>
              <w:rPr>
                <w:spacing w:val="-10"/>
                <w:sz w:val="24"/>
              </w:rPr>
              <w:t xml:space="preserve"> </w:t>
            </w:r>
            <w:r>
              <w:rPr>
                <w:sz w:val="24"/>
              </w:rPr>
              <w:t>be</w:t>
            </w:r>
            <w:r>
              <w:rPr>
                <w:spacing w:val="-6"/>
                <w:sz w:val="24"/>
              </w:rPr>
              <w:t xml:space="preserve"> </w:t>
            </w:r>
            <w:r>
              <w:rPr>
                <w:sz w:val="24"/>
              </w:rPr>
              <w:t>considered</w:t>
            </w:r>
            <w:r>
              <w:rPr>
                <w:spacing w:val="-5"/>
                <w:sz w:val="24"/>
              </w:rPr>
              <w:t xml:space="preserve"> </w:t>
            </w:r>
            <w:r>
              <w:rPr>
                <w:sz w:val="24"/>
              </w:rPr>
              <w:t>to</w:t>
            </w:r>
            <w:r>
              <w:rPr>
                <w:spacing w:val="-5"/>
                <w:sz w:val="24"/>
              </w:rPr>
              <w:t xml:space="preserve"> </w:t>
            </w:r>
            <w:r>
              <w:rPr>
                <w:sz w:val="24"/>
              </w:rPr>
              <w:t>have</w:t>
            </w:r>
            <w:r>
              <w:rPr>
                <w:spacing w:val="-4"/>
                <w:sz w:val="24"/>
              </w:rPr>
              <w:t xml:space="preserve"> </w:t>
            </w:r>
            <w:r>
              <w:rPr>
                <w:sz w:val="24"/>
              </w:rPr>
              <w:t>a</w:t>
            </w:r>
            <w:r>
              <w:rPr>
                <w:spacing w:val="-57"/>
                <w:sz w:val="24"/>
              </w:rPr>
              <w:t xml:space="preserve"> </w:t>
            </w:r>
            <w:r>
              <w:rPr>
                <w:sz w:val="24"/>
              </w:rPr>
              <w:t>conflict of interest for the purpose of this Bidding</w:t>
            </w:r>
            <w:r>
              <w:rPr>
                <w:spacing w:val="1"/>
                <w:sz w:val="24"/>
              </w:rPr>
              <w:t xml:space="preserve"> </w:t>
            </w:r>
            <w:r>
              <w:rPr>
                <w:sz w:val="24"/>
              </w:rPr>
              <w:t>process,</w:t>
            </w:r>
            <w:r>
              <w:rPr>
                <w:spacing w:val="-1"/>
                <w:sz w:val="24"/>
              </w:rPr>
              <w:t xml:space="preserve"> </w:t>
            </w:r>
            <w:r>
              <w:rPr>
                <w:sz w:val="24"/>
              </w:rPr>
              <w:t>if the Bidder:</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69" style="width:453.8pt;height:.5pt;mso-position-horizontal-relative:char;mso-position-vertical-relative:line" coordsize="9076,10">
            <v:rect id="_x0000_s1170"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1"/>
        <w:rPr>
          <w:sz w:val="12"/>
        </w:rPr>
      </w:pPr>
    </w:p>
    <w:tbl>
      <w:tblPr>
        <w:tblW w:w="0" w:type="auto"/>
        <w:tblInd w:w="2895" w:type="dxa"/>
        <w:tblLayout w:type="fixed"/>
        <w:tblCellMar>
          <w:left w:w="0" w:type="dxa"/>
          <w:right w:w="0" w:type="dxa"/>
        </w:tblCellMar>
        <w:tblLook w:val="01E0" w:firstRow="1" w:lastRow="1" w:firstColumn="1" w:lastColumn="1" w:noHBand="0" w:noVBand="0"/>
      </w:tblPr>
      <w:tblGrid>
        <w:gridCol w:w="6950"/>
      </w:tblGrid>
      <w:tr w:rsidR="009804EB">
        <w:trPr>
          <w:trHeight w:val="11762"/>
        </w:trPr>
        <w:tc>
          <w:tcPr>
            <w:tcW w:w="6950" w:type="dxa"/>
          </w:tcPr>
          <w:p w:rsidR="009804EB" w:rsidRDefault="00CD05F7">
            <w:pPr>
              <w:pStyle w:val="TableParagraph"/>
              <w:numPr>
                <w:ilvl w:val="0"/>
                <w:numId w:val="87"/>
              </w:numPr>
              <w:tabs>
                <w:tab w:val="left" w:pos="2142"/>
              </w:tabs>
              <w:ind w:right="203"/>
              <w:jc w:val="both"/>
              <w:rPr>
                <w:sz w:val="24"/>
              </w:rPr>
            </w:pPr>
            <w:r>
              <w:rPr>
                <w:sz w:val="24"/>
              </w:rPr>
              <w:t>directly</w:t>
            </w:r>
            <w:r>
              <w:rPr>
                <w:spacing w:val="-15"/>
                <w:sz w:val="24"/>
              </w:rPr>
              <w:t xml:space="preserve"> </w:t>
            </w:r>
            <w:r>
              <w:rPr>
                <w:sz w:val="24"/>
              </w:rPr>
              <w:t>or</w:t>
            </w:r>
            <w:r>
              <w:rPr>
                <w:spacing w:val="-11"/>
                <w:sz w:val="24"/>
              </w:rPr>
              <w:t xml:space="preserve"> </w:t>
            </w:r>
            <w:r>
              <w:rPr>
                <w:sz w:val="24"/>
              </w:rPr>
              <w:t>indirectly</w:t>
            </w:r>
            <w:r>
              <w:rPr>
                <w:spacing w:val="-12"/>
                <w:sz w:val="24"/>
              </w:rPr>
              <w:t xml:space="preserve"> </w:t>
            </w:r>
            <w:r>
              <w:rPr>
                <w:sz w:val="24"/>
              </w:rPr>
              <w:t>controls,</w:t>
            </w:r>
            <w:r>
              <w:rPr>
                <w:spacing w:val="-10"/>
                <w:sz w:val="24"/>
              </w:rPr>
              <w:t xml:space="preserve"> </w:t>
            </w:r>
            <w:r>
              <w:rPr>
                <w:sz w:val="24"/>
              </w:rPr>
              <w:t>is</w:t>
            </w:r>
            <w:r>
              <w:rPr>
                <w:spacing w:val="-8"/>
                <w:sz w:val="24"/>
              </w:rPr>
              <w:t xml:space="preserve"> </w:t>
            </w:r>
            <w:r>
              <w:rPr>
                <w:sz w:val="24"/>
              </w:rPr>
              <w:t>controlled</w:t>
            </w:r>
            <w:r>
              <w:rPr>
                <w:spacing w:val="-10"/>
                <w:sz w:val="24"/>
              </w:rPr>
              <w:t xml:space="preserve"> </w:t>
            </w:r>
            <w:r>
              <w:rPr>
                <w:sz w:val="24"/>
              </w:rPr>
              <w:t>by</w:t>
            </w:r>
            <w:r>
              <w:rPr>
                <w:spacing w:val="-17"/>
                <w:sz w:val="24"/>
              </w:rPr>
              <w:t xml:space="preserve"> </w:t>
            </w:r>
            <w:r>
              <w:rPr>
                <w:sz w:val="24"/>
              </w:rPr>
              <w:t>or</w:t>
            </w:r>
            <w:r>
              <w:rPr>
                <w:spacing w:val="-57"/>
                <w:sz w:val="24"/>
              </w:rPr>
              <w:t xml:space="preserve"> </w:t>
            </w:r>
            <w:r>
              <w:rPr>
                <w:sz w:val="24"/>
              </w:rPr>
              <w:t>is under common control with another Bidder;</w:t>
            </w:r>
            <w:r>
              <w:rPr>
                <w:spacing w:val="1"/>
                <w:sz w:val="24"/>
              </w:rPr>
              <w:t xml:space="preserve"> </w:t>
            </w:r>
            <w:r>
              <w:rPr>
                <w:sz w:val="24"/>
              </w:rPr>
              <w:t>or</w:t>
            </w:r>
          </w:p>
          <w:p w:rsidR="009804EB" w:rsidRDefault="00CD05F7">
            <w:pPr>
              <w:pStyle w:val="TableParagraph"/>
              <w:numPr>
                <w:ilvl w:val="0"/>
                <w:numId w:val="87"/>
              </w:numPr>
              <w:tabs>
                <w:tab w:val="left" w:pos="2142"/>
              </w:tabs>
              <w:spacing w:before="110"/>
              <w:ind w:right="207" w:hanging="476"/>
              <w:jc w:val="both"/>
              <w:rPr>
                <w:sz w:val="24"/>
              </w:rPr>
            </w:pPr>
            <w:r>
              <w:rPr>
                <w:sz w:val="24"/>
              </w:rPr>
              <w:t>receives or has received any direct or indirect</w:t>
            </w:r>
            <w:r>
              <w:rPr>
                <w:spacing w:val="1"/>
                <w:sz w:val="24"/>
              </w:rPr>
              <w:t xml:space="preserve"> </w:t>
            </w:r>
            <w:r>
              <w:rPr>
                <w:sz w:val="24"/>
              </w:rPr>
              <w:t>subsidy</w:t>
            </w:r>
            <w:r>
              <w:rPr>
                <w:spacing w:val="-6"/>
                <w:sz w:val="24"/>
              </w:rPr>
              <w:t xml:space="preserve"> </w:t>
            </w:r>
            <w:r>
              <w:rPr>
                <w:sz w:val="24"/>
              </w:rPr>
              <w:t>from another</w:t>
            </w:r>
            <w:r>
              <w:rPr>
                <w:spacing w:val="1"/>
                <w:sz w:val="24"/>
              </w:rPr>
              <w:t xml:space="preserve"> </w:t>
            </w:r>
            <w:r>
              <w:rPr>
                <w:sz w:val="24"/>
              </w:rPr>
              <w:t>Bidder; or</w:t>
            </w:r>
          </w:p>
          <w:p w:rsidR="009804EB" w:rsidRDefault="00CD05F7">
            <w:pPr>
              <w:pStyle w:val="TableParagraph"/>
              <w:numPr>
                <w:ilvl w:val="0"/>
                <w:numId w:val="87"/>
              </w:numPr>
              <w:tabs>
                <w:tab w:val="left" w:pos="2142"/>
              </w:tabs>
              <w:spacing w:before="120"/>
              <w:ind w:right="205" w:hanging="447"/>
              <w:jc w:val="both"/>
              <w:rPr>
                <w:sz w:val="24"/>
              </w:rPr>
            </w:pPr>
            <w:r>
              <w:rPr>
                <w:sz w:val="24"/>
              </w:rPr>
              <w:t>has</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w:t>
            </w:r>
            <w:r>
              <w:rPr>
                <w:spacing w:val="1"/>
                <w:sz w:val="24"/>
              </w:rPr>
              <w:t xml:space="preserve"> </w:t>
            </w:r>
            <w:r>
              <w:rPr>
                <w:sz w:val="24"/>
              </w:rPr>
              <w:t>another</w:t>
            </w:r>
            <w:r>
              <w:rPr>
                <w:spacing w:val="-57"/>
                <w:sz w:val="24"/>
              </w:rPr>
              <w:t xml:space="preserve"> </w:t>
            </w:r>
            <w:r>
              <w:rPr>
                <w:sz w:val="24"/>
              </w:rPr>
              <w:t>Bidder;</w:t>
            </w:r>
            <w:r>
              <w:rPr>
                <w:spacing w:val="-1"/>
                <w:sz w:val="24"/>
              </w:rPr>
              <w:t xml:space="preserve"> </w:t>
            </w:r>
            <w:r>
              <w:rPr>
                <w:sz w:val="24"/>
              </w:rPr>
              <w:t>or</w:t>
            </w:r>
          </w:p>
          <w:p w:rsidR="009804EB" w:rsidRDefault="00CD05F7">
            <w:pPr>
              <w:pStyle w:val="TableParagraph"/>
              <w:numPr>
                <w:ilvl w:val="0"/>
                <w:numId w:val="87"/>
              </w:numPr>
              <w:tabs>
                <w:tab w:val="left" w:pos="2142"/>
              </w:tabs>
              <w:spacing w:before="120"/>
              <w:ind w:right="198" w:hanging="476"/>
              <w:jc w:val="both"/>
              <w:rPr>
                <w:sz w:val="24"/>
              </w:rPr>
            </w:pPr>
            <w:r>
              <w:rPr>
                <w:sz w:val="24"/>
              </w:rPr>
              <w:t>has a relationship with another Bidder, directly</w:t>
            </w:r>
            <w:r>
              <w:rPr>
                <w:spacing w:val="1"/>
                <w:sz w:val="24"/>
              </w:rPr>
              <w:t xml:space="preserve"> </w:t>
            </w:r>
            <w:r>
              <w:rPr>
                <w:sz w:val="24"/>
              </w:rPr>
              <w:t>or</w:t>
            </w:r>
            <w:r>
              <w:rPr>
                <w:spacing w:val="10"/>
                <w:sz w:val="24"/>
              </w:rPr>
              <w:t xml:space="preserve"> </w:t>
            </w:r>
            <w:r>
              <w:rPr>
                <w:sz w:val="24"/>
              </w:rPr>
              <w:t>through</w:t>
            </w:r>
            <w:r>
              <w:rPr>
                <w:spacing w:val="14"/>
                <w:sz w:val="24"/>
              </w:rPr>
              <w:t xml:space="preserve"> </w:t>
            </w:r>
            <w:r>
              <w:rPr>
                <w:sz w:val="24"/>
              </w:rPr>
              <w:t>common</w:t>
            </w:r>
            <w:r>
              <w:rPr>
                <w:spacing w:val="10"/>
                <w:sz w:val="24"/>
              </w:rPr>
              <w:t xml:space="preserve"> </w:t>
            </w:r>
            <w:r>
              <w:rPr>
                <w:sz w:val="24"/>
              </w:rPr>
              <w:t>third</w:t>
            </w:r>
            <w:r>
              <w:rPr>
                <w:spacing w:val="11"/>
                <w:sz w:val="24"/>
              </w:rPr>
              <w:t xml:space="preserve"> </w:t>
            </w:r>
            <w:r>
              <w:rPr>
                <w:sz w:val="24"/>
              </w:rPr>
              <w:t>parties,</w:t>
            </w:r>
            <w:r>
              <w:rPr>
                <w:spacing w:val="12"/>
                <w:sz w:val="24"/>
              </w:rPr>
              <w:t xml:space="preserve"> </w:t>
            </w:r>
            <w:r>
              <w:rPr>
                <w:sz w:val="24"/>
              </w:rPr>
              <w:t>that</w:t>
            </w:r>
            <w:r>
              <w:rPr>
                <w:spacing w:val="11"/>
                <w:sz w:val="24"/>
              </w:rPr>
              <w:t xml:space="preserve"> </w:t>
            </w:r>
            <w:r>
              <w:rPr>
                <w:sz w:val="24"/>
              </w:rPr>
              <w:t>puts</w:t>
            </w:r>
            <w:r>
              <w:rPr>
                <w:spacing w:val="12"/>
                <w:sz w:val="24"/>
              </w:rPr>
              <w:t xml:space="preserve"> </w:t>
            </w:r>
            <w:r>
              <w:rPr>
                <w:sz w:val="24"/>
              </w:rPr>
              <w:t>it</w:t>
            </w:r>
            <w:r>
              <w:rPr>
                <w:spacing w:val="12"/>
                <w:sz w:val="24"/>
              </w:rPr>
              <w:t xml:space="preserve"> </w:t>
            </w:r>
            <w:r>
              <w:rPr>
                <w:sz w:val="24"/>
              </w:rPr>
              <w:t>in</w:t>
            </w:r>
            <w:r>
              <w:rPr>
                <w:spacing w:val="-58"/>
                <w:sz w:val="24"/>
              </w:rPr>
              <w:t xml:space="preserve"> </w:t>
            </w:r>
            <w:r>
              <w:rPr>
                <w:spacing w:val="-1"/>
                <w:sz w:val="24"/>
              </w:rPr>
              <w:t>a</w:t>
            </w:r>
            <w:r>
              <w:rPr>
                <w:spacing w:val="-16"/>
                <w:sz w:val="24"/>
              </w:rPr>
              <w:t xml:space="preserve"> </w:t>
            </w:r>
            <w:r>
              <w:rPr>
                <w:spacing w:val="-1"/>
                <w:sz w:val="24"/>
              </w:rPr>
              <w:t>position</w:t>
            </w:r>
            <w:r>
              <w:rPr>
                <w:spacing w:val="-14"/>
                <w:sz w:val="24"/>
              </w:rPr>
              <w:t xml:space="preserve"> </w:t>
            </w:r>
            <w:r>
              <w:rPr>
                <w:sz w:val="24"/>
              </w:rPr>
              <w:t>to</w:t>
            </w:r>
            <w:r>
              <w:rPr>
                <w:spacing w:val="-14"/>
                <w:sz w:val="24"/>
              </w:rPr>
              <w:t xml:space="preserve"> </w:t>
            </w:r>
            <w:r>
              <w:rPr>
                <w:sz w:val="24"/>
              </w:rPr>
              <w:t>influence</w:t>
            </w:r>
            <w:r>
              <w:rPr>
                <w:spacing w:val="-15"/>
                <w:sz w:val="24"/>
              </w:rPr>
              <w:t xml:space="preserve"> </w:t>
            </w:r>
            <w:r>
              <w:rPr>
                <w:sz w:val="24"/>
              </w:rPr>
              <w:t>the</w:t>
            </w:r>
            <w:r>
              <w:rPr>
                <w:spacing w:val="-13"/>
                <w:sz w:val="24"/>
              </w:rPr>
              <w:t xml:space="preserve"> </w:t>
            </w:r>
            <w:r>
              <w:rPr>
                <w:sz w:val="24"/>
              </w:rPr>
              <w:t>Bid</w:t>
            </w:r>
            <w:r>
              <w:rPr>
                <w:spacing w:val="-13"/>
                <w:sz w:val="24"/>
              </w:rPr>
              <w:t xml:space="preserve"> </w:t>
            </w:r>
            <w:r>
              <w:rPr>
                <w:sz w:val="24"/>
              </w:rPr>
              <w:t>of</w:t>
            </w:r>
            <w:r>
              <w:rPr>
                <w:spacing w:val="-15"/>
                <w:sz w:val="24"/>
              </w:rPr>
              <w:t xml:space="preserve"> </w:t>
            </w:r>
            <w:r>
              <w:rPr>
                <w:sz w:val="24"/>
              </w:rPr>
              <w:t>another</w:t>
            </w:r>
            <w:r>
              <w:rPr>
                <w:spacing w:val="-13"/>
                <w:sz w:val="24"/>
              </w:rPr>
              <w:t xml:space="preserve"> </w:t>
            </w:r>
            <w:r>
              <w:rPr>
                <w:sz w:val="24"/>
              </w:rPr>
              <w:t>Bidder,</w:t>
            </w:r>
            <w:r>
              <w:rPr>
                <w:spacing w:val="-57"/>
                <w:sz w:val="24"/>
              </w:rPr>
              <w:t xml:space="preserve"> </w:t>
            </w:r>
            <w:r>
              <w:rPr>
                <w:sz w:val="24"/>
              </w:rPr>
              <w:t>or</w:t>
            </w:r>
            <w:r>
              <w:rPr>
                <w:spacing w:val="1"/>
                <w:sz w:val="24"/>
              </w:rPr>
              <w:t xml:space="preserve"> </w:t>
            </w:r>
            <w:r>
              <w:rPr>
                <w:sz w:val="24"/>
              </w:rPr>
              <w:t>influence</w:t>
            </w:r>
            <w:r>
              <w:rPr>
                <w:spacing w:val="1"/>
                <w:sz w:val="24"/>
              </w:rPr>
              <w:t xml:space="preserve"> </w:t>
            </w:r>
            <w:r>
              <w:rPr>
                <w:sz w:val="24"/>
              </w:rPr>
              <w:t>the</w:t>
            </w:r>
            <w:r>
              <w:rPr>
                <w:spacing w:val="1"/>
                <w:sz w:val="24"/>
              </w:rPr>
              <w:t xml:space="preserve"> </w:t>
            </w:r>
            <w:r>
              <w:rPr>
                <w:sz w:val="24"/>
              </w:rPr>
              <w:t>decisions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regarding</w:t>
            </w:r>
            <w:r>
              <w:rPr>
                <w:spacing w:val="-4"/>
                <w:sz w:val="24"/>
              </w:rPr>
              <w:t xml:space="preserve"> </w:t>
            </w:r>
            <w:r>
              <w:rPr>
                <w:sz w:val="24"/>
              </w:rPr>
              <w:t>this Bidding</w:t>
            </w:r>
            <w:r>
              <w:rPr>
                <w:spacing w:val="-3"/>
                <w:sz w:val="24"/>
              </w:rPr>
              <w:t xml:space="preserve"> </w:t>
            </w:r>
            <w:r>
              <w:rPr>
                <w:sz w:val="24"/>
              </w:rPr>
              <w:t>process; or</w:t>
            </w:r>
          </w:p>
          <w:p w:rsidR="009804EB" w:rsidRDefault="00CD05F7">
            <w:pPr>
              <w:pStyle w:val="TableParagraph"/>
              <w:numPr>
                <w:ilvl w:val="0"/>
                <w:numId w:val="87"/>
              </w:numPr>
              <w:tabs>
                <w:tab w:val="left" w:pos="2142"/>
              </w:tabs>
              <w:spacing w:before="120"/>
              <w:ind w:right="205" w:hanging="447"/>
              <w:jc w:val="both"/>
              <w:rPr>
                <w:sz w:val="24"/>
              </w:rPr>
            </w:pPr>
            <w:r>
              <w:rPr>
                <w:sz w:val="24"/>
              </w:rPr>
              <w:t>any of its affiliates participated as a consultant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z w:val="24"/>
              </w:rPr>
              <w:t>or</w:t>
            </w:r>
            <w:r>
              <w:rPr>
                <w:spacing w:val="1"/>
                <w:sz w:val="24"/>
              </w:rPr>
              <w:t xml:space="preserve"> </w:t>
            </w:r>
            <w:r>
              <w:rPr>
                <w:sz w:val="24"/>
              </w:rPr>
              <w:t>technical</w:t>
            </w:r>
            <w:r>
              <w:rPr>
                <w:spacing w:val="-57"/>
                <w:sz w:val="24"/>
              </w:rPr>
              <w:t xml:space="preserve"> </w:t>
            </w:r>
            <w:r>
              <w:rPr>
                <w:sz w:val="24"/>
              </w:rPr>
              <w:t>specifications of the works that are the subject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Bid; or</w:t>
            </w:r>
          </w:p>
          <w:p w:rsidR="009804EB" w:rsidRDefault="00CD05F7">
            <w:pPr>
              <w:pStyle w:val="TableParagraph"/>
              <w:numPr>
                <w:ilvl w:val="0"/>
                <w:numId w:val="87"/>
              </w:numPr>
              <w:tabs>
                <w:tab w:val="left" w:pos="2142"/>
              </w:tabs>
              <w:spacing w:before="120"/>
              <w:ind w:right="204" w:hanging="420"/>
              <w:jc w:val="both"/>
              <w:rPr>
                <w:sz w:val="24"/>
              </w:rPr>
            </w:pPr>
            <w:r>
              <w:rPr>
                <w:spacing w:val="-1"/>
                <w:sz w:val="24"/>
              </w:rPr>
              <w:t>any</w:t>
            </w:r>
            <w:r>
              <w:rPr>
                <w:spacing w:val="-20"/>
                <w:sz w:val="24"/>
              </w:rPr>
              <w:t xml:space="preserve"> </w:t>
            </w:r>
            <w:r>
              <w:rPr>
                <w:spacing w:val="-1"/>
                <w:sz w:val="24"/>
              </w:rPr>
              <w:t>of</w:t>
            </w:r>
            <w:r>
              <w:rPr>
                <w:spacing w:val="-16"/>
                <w:sz w:val="24"/>
              </w:rPr>
              <w:t xml:space="preserve"> </w:t>
            </w:r>
            <w:r>
              <w:rPr>
                <w:spacing w:val="-1"/>
                <w:sz w:val="24"/>
              </w:rPr>
              <w:t>its</w:t>
            </w:r>
            <w:r>
              <w:rPr>
                <w:spacing w:val="-15"/>
                <w:sz w:val="24"/>
              </w:rPr>
              <w:t xml:space="preserve"> </w:t>
            </w:r>
            <w:r>
              <w:rPr>
                <w:sz w:val="24"/>
              </w:rPr>
              <w:t>affiliates</w:t>
            </w:r>
            <w:r>
              <w:rPr>
                <w:spacing w:val="-15"/>
                <w:sz w:val="24"/>
              </w:rPr>
              <w:t xml:space="preserve"> </w:t>
            </w:r>
            <w:r>
              <w:rPr>
                <w:sz w:val="24"/>
              </w:rPr>
              <w:t>has</w:t>
            </w:r>
            <w:r>
              <w:rPr>
                <w:spacing w:val="-15"/>
                <w:sz w:val="24"/>
              </w:rPr>
              <w:t xml:space="preserve"> </w:t>
            </w:r>
            <w:r>
              <w:rPr>
                <w:sz w:val="24"/>
              </w:rPr>
              <w:t>been</w:t>
            </w:r>
            <w:r>
              <w:rPr>
                <w:spacing w:val="-14"/>
                <w:sz w:val="24"/>
              </w:rPr>
              <w:t xml:space="preserve"> </w:t>
            </w:r>
            <w:r>
              <w:rPr>
                <w:sz w:val="24"/>
              </w:rPr>
              <w:t>hired</w:t>
            </w:r>
            <w:r>
              <w:rPr>
                <w:spacing w:val="-15"/>
                <w:sz w:val="24"/>
              </w:rPr>
              <w:t xml:space="preserve"> </w:t>
            </w:r>
            <w:r>
              <w:rPr>
                <w:sz w:val="24"/>
              </w:rPr>
              <w:t>(or</w:t>
            </w:r>
            <w:r>
              <w:rPr>
                <w:spacing w:val="-16"/>
                <w:sz w:val="24"/>
              </w:rPr>
              <w:t xml:space="preserve"> </w:t>
            </w:r>
            <w:r>
              <w:rPr>
                <w:sz w:val="24"/>
              </w:rPr>
              <w:t>is</w:t>
            </w:r>
            <w:r>
              <w:rPr>
                <w:spacing w:val="-14"/>
                <w:sz w:val="24"/>
              </w:rPr>
              <w:t xml:space="preserve"> </w:t>
            </w:r>
            <w:r>
              <w:rPr>
                <w:sz w:val="24"/>
              </w:rPr>
              <w:t>proposed</w:t>
            </w:r>
            <w:r>
              <w:rPr>
                <w:spacing w:val="-57"/>
                <w:sz w:val="24"/>
              </w:rPr>
              <w:t xml:space="preserve"> </w:t>
            </w:r>
            <w:r>
              <w:rPr>
                <w:sz w:val="24"/>
              </w:rPr>
              <w:t>to be hired) by the Employer for the Contract</w:t>
            </w:r>
            <w:r>
              <w:rPr>
                <w:spacing w:val="1"/>
                <w:sz w:val="24"/>
              </w:rPr>
              <w:t xml:space="preserve"> </w:t>
            </w:r>
            <w:r>
              <w:rPr>
                <w:sz w:val="24"/>
              </w:rPr>
              <w:t>implementation;</w:t>
            </w:r>
            <w:r>
              <w:rPr>
                <w:spacing w:val="-1"/>
                <w:sz w:val="24"/>
              </w:rPr>
              <w:t xml:space="preserve"> </w:t>
            </w:r>
            <w:r>
              <w:rPr>
                <w:sz w:val="24"/>
              </w:rPr>
              <w:t>or</w:t>
            </w:r>
          </w:p>
          <w:p w:rsidR="009804EB" w:rsidRDefault="00CD05F7">
            <w:pPr>
              <w:pStyle w:val="TableParagraph"/>
              <w:numPr>
                <w:ilvl w:val="0"/>
                <w:numId w:val="87"/>
              </w:numPr>
              <w:tabs>
                <w:tab w:val="left" w:pos="2142"/>
              </w:tabs>
              <w:spacing w:before="121"/>
              <w:ind w:right="201"/>
              <w:jc w:val="both"/>
              <w:rPr>
                <w:sz w:val="24"/>
              </w:rPr>
            </w:pPr>
            <w:r>
              <w:rPr>
                <w:sz w:val="24"/>
              </w:rPr>
              <w:t>has a close business or family relationship with</w:t>
            </w:r>
            <w:r>
              <w:rPr>
                <w:spacing w:val="1"/>
                <w:sz w:val="24"/>
              </w:rPr>
              <w:t xml:space="preserve"> </w:t>
            </w:r>
            <w:r>
              <w:rPr>
                <w:sz w:val="24"/>
              </w:rPr>
              <w:t>a professional staff of the Utility</w:t>
            </w:r>
            <w:r>
              <w:rPr>
                <w:spacing w:val="1"/>
                <w:sz w:val="24"/>
              </w:rPr>
              <w:t xml:space="preserve"> </w:t>
            </w:r>
            <w:r>
              <w:rPr>
                <w:sz w:val="24"/>
              </w:rPr>
              <w:t>(or of the</w:t>
            </w:r>
            <w:r>
              <w:rPr>
                <w:spacing w:val="1"/>
                <w:sz w:val="24"/>
              </w:rPr>
              <w:t xml:space="preserve"> </w:t>
            </w:r>
            <w:r>
              <w:rPr>
                <w:sz w:val="24"/>
              </w:rPr>
              <w:t>project</w:t>
            </w:r>
            <w:r>
              <w:rPr>
                <w:spacing w:val="1"/>
                <w:sz w:val="24"/>
              </w:rPr>
              <w:t xml:space="preserve"> </w:t>
            </w:r>
            <w:r>
              <w:rPr>
                <w:sz w:val="24"/>
              </w:rPr>
              <w:t>implementing</w:t>
            </w:r>
            <w:r>
              <w:rPr>
                <w:spacing w:val="1"/>
                <w:sz w:val="24"/>
              </w:rPr>
              <w:t xml:space="preserve"> </w:t>
            </w:r>
            <w:r>
              <w:rPr>
                <w:sz w:val="24"/>
              </w:rPr>
              <w:t>agency)</w:t>
            </w:r>
            <w:r>
              <w:rPr>
                <w:spacing w:val="1"/>
                <w:sz w:val="24"/>
              </w:rPr>
              <w:t xml:space="preserve"> </w:t>
            </w:r>
            <w:r>
              <w:rPr>
                <w:sz w:val="24"/>
              </w:rPr>
              <w:t>who:</w:t>
            </w:r>
            <w:r>
              <w:rPr>
                <w:spacing w:val="1"/>
                <w:sz w:val="24"/>
              </w:rPr>
              <w:t xml:space="preserve"> </w:t>
            </w:r>
            <w:r>
              <w:rPr>
                <w:sz w:val="24"/>
              </w:rPr>
              <w:t>(</w:t>
            </w:r>
            <w:proofErr w:type="spellStart"/>
            <w:r>
              <w:rPr>
                <w:sz w:val="24"/>
              </w:rPr>
              <w:t>i</w:t>
            </w:r>
            <w:proofErr w:type="spellEnd"/>
            <w:r>
              <w:rPr>
                <w:sz w:val="24"/>
              </w:rPr>
              <w:t>)</w:t>
            </w:r>
            <w:r>
              <w:rPr>
                <w:spacing w:val="1"/>
                <w:sz w:val="24"/>
              </w:rPr>
              <w:t xml:space="preserve"> </w:t>
            </w:r>
            <w:r>
              <w:rPr>
                <w:sz w:val="24"/>
              </w:rPr>
              <w:t>are</w:t>
            </w:r>
            <w:r>
              <w:rPr>
                <w:spacing w:val="1"/>
                <w:sz w:val="24"/>
              </w:rPr>
              <w:t xml:space="preserve"> </w:t>
            </w:r>
            <w:r>
              <w:rPr>
                <w:sz w:val="24"/>
              </w:rPr>
              <w:t>directly</w:t>
            </w:r>
            <w:r>
              <w:rPr>
                <w:spacing w:val="-9"/>
                <w:sz w:val="24"/>
              </w:rPr>
              <w:t xml:space="preserve"> </w:t>
            </w:r>
            <w:r>
              <w:rPr>
                <w:sz w:val="24"/>
              </w:rPr>
              <w:t>or</w:t>
            </w:r>
            <w:r>
              <w:rPr>
                <w:spacing w:val="-5"/>
                <w:sz w:val="24"/>
              </w:rPr>
              <w:t xml:space="preserve"> </w:t>
            </w:r>
            <w:r>
              <w:rPr>
                <w:sz w:val="24"/>
              </w:rPr>
              <w:t>indirectly</w:t>
            </w:r>
            <w:r>
              <w:rPr>
                <w:spacing w:val="-8"/>
                <w:sz w:val="24"/>
              </w:rPr>
              <w:t xml:space="preserve"> </w:t>
            </w:r>
            <w:r>
              <w:rPr>
                <w:sz w:val="24"/>
              </w:rPr>
              <w:t>involved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preparation</w:t>
            </w:r>
            <w:r>
              <w:rPr>
                <w:spacing w:val="-58"/>
                <w:sz w:val="24"/>
              </w:rPr>
              <w:t xml:space="preserve"> </w:t>
            </w:r>
            <w:r>
              <w:rPr>
                <w:sz w:val="24"/>
              </w:rPr>
              <w:t>of the bidding document or specifications of the</w:t>
            </w:r>
            <w:r>
              <w:rPr>
                <w:spacing w:val="-58"/>
                <w:sz w:val="24"/>
              </w:rPr>
              <w:t xml:space="preserve"> </w:t>
            </w:r>
            <w:r>
              <w:rPr>
                <w:sz w:val="24"/>
              </w:rPr>
              <w:t>Contract, and/or the Bid evaluation process of</w:t>
            </w:r>
            <w:r>
              <w:rPr>
                <w:spacing w:val="1"/>
                <w:sz w:val="24"/>
              </w:rPr>
              <w:t xml:space="preserve"> </w:t>
            </w:r>
            <w:r>
              <w:rPr>
                <w:sz w:val="24"/>
              </w:rPr>
              <w:t>such Contract; or (ii) would be involved in the</w:t>
            </w:r>
            <w:r>
              <w:rPr>
                <w:spacing w:val="1"/>
                <w:sz w:val="24"/>
              </w:rPr>
              <w:t xml:space="preserve"> </w:t>
            </w:r>
            <w:r>
              <w:rPr>
                <w:sz w:val="24"/>
              </w:rPr>
              <w:t>implementation or supervision of such Contract</w:t>
            </w:r>
            <w:r>
              <w:rPr>
                <w:spacing w:val="-57"/>
                <w:sz w:val="24"/>
              </w:rPr>
              <w:t xml:space="preserve"> </w:t>
            </w:r>
            <w:r>
              <w:rPr>
                <w:sz w:val="24"/>
              </w:rPr>
              <w:t>unless</w:t>
            </w:r>
            <w:r>
              <w:rPr>
                <w:spacing w:val="1"/>
                <w:sz w:val="24"/>
              </w:rPr>
              <w:t xml:space="preserve"> </w:t>
            </w:r>
            <w:r>
              <w:rPr>
                <w:sz w:val="24"/>
              </w:rPr>
              <w:t>the</w:t>
            </w:r>
            <w:r>
              <w:rPr>
                <w:spacing w:val="1"/>
                <w:sz w:val="24"/>
              </w:rPr>
              <w:t xml:space="preserve"> </w:t>
            </w:r>
            <w:r>
              <w:rPr>
                <w:sz w:val="24"/>
              </w:rPr>
              <w:t>conflict</w:t>
            </w:r>
            <w:r>
              <w:rPr>
                <w:spacing w:val="1"/>
                <w:sz w:val="24"/>
              </w:rPr>
              <w:t xml:space="preserve"> </w:t>
            </w:r>
            <w:r>
              <w:rPr>
                <w:sz w:val="24"/>
              </w:rPr>
              <w:t>stemming</w:t>
            </w:r>
            <w:r>
              <w:rPr>
                <w:spacing w:val="1"/>
                <w:sz w:val="24"/>
              </w:rPr>
              <w:t xml:space="preserve"> </w:t>
            </w:r>
            <w:r>
              <w:rPr>
                <w:sz w:val="24"/>
              </w:rPr>
              <w:t>from</w:t>
            </w:r>
            <w:r>
              <w:rPr>
                <w:spacing w:val="1"/>
                <w:sz w:val="24"/>
              </w:rPr>
              <w:t xml:space="preserve"> </w:t>
            </w:r>
            <w:r>
              <w:rPr>
                <w:sz w:val="24"/>
              </w:rPr>
              <w:t>such</w:t>
            </w:r>
            <w:r>
              <w:rPr>
                <w:spacing w:val="1"/>
                <w:sz w:val="24"/>
              </w:rPr>
              <w:t xml:space="preserve"> </w:t>
            </w:r>
            <w:r>
              <w:rPr>
                <w:sz w:val="24"/>
              </w:rPr>
              <w:t>relationship</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resolved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manner</w:t>
            </w:r>
            <w:r>
              <w:rPr>
                <w:spacing w:val="1"/>
                <w:sz w:val="24"/>
              </w:rPr>
              <w:t xml:space="preserve"> </w:t>
            </w:r>
            <w:r>
              <w:rPr>
                <w:sz w:val="24"/>
              </w:rPr>
              <w:t>acceptable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Bidding</w:t>
            </w:r>
            <w:r>
              <w:rPr>
                <w:spacing w:val="-4"/>
                <w:sz w:val="24"/>
              </w:rPr>
              <w:t xml:space="preserve"> </w:t>
            </w:r>
            <w:r>
              <w:rPr>
                <w:sz w:val="24"/>
              </w:rPr>
              <w:t>process and</w:t>
            </w:r>
            <w:r>
              <w:rPr>
                <w:spacing w:val="-1"/>
                <w:sz w:val="24"/>
              </w:rPr>
              <w:t xml:space="preserve"> </w:t>
            </w:r>
            <w:r>
              <w:rPr>
                <w:sz w:val="24"/>
              </w:rPr>
              <w:t>execution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Contract.</w:t>
            </w:r>
          </w:p>
          <w:p w:rsidR="009804EB" w:rsidRDefault="00CD05F7">
            <w:pPr>
              <w:pStyle w:val="TableParagraph"/>
              <w:spacing w:before="120"/>
              <w:ind w:left="2026" w:right="204" w:hanging="576"/>
              <w:jc w:val="both"/>
              <w:rPr>
                <w:sz w:val="24"/>
              </w:rPr>
            </w:pPr>
            <w:r>
              <w:rPr>
                <w:sz w:val="24"/>
              </w:rPr>
              <w:t>4.2</w:t>
            </w:r>
            <w:r>
              <w:rPr>
                <w:spacing w:val="37"/>
                <w:sz w:val="24"/>
              </w:rPr>
              <w:t xml:space="preserve"> </w:t>
            </w:r>
            <w:r>
              <w:rPr>
                <w:sz w:val="24"/>
              </w:rPr>
              <w:t>A</w:t>
            </w:r>
            <w:r>
              <w:rPr>
                <w:spacing w:val="-6"/>
                <w:sz w:val="24"/>
              </w:rPr>
              <w:t xml:space="preserve"> </w:t>
            </w:r>
            <w:r>
              <w:rPr>
                <w:sz w:val="24"/>
              </w:rPr>
              <w:t>firm</w:t>
            </w:r>
            <w:r>
              <w:rPr>
                <w:spacing w:val="-6"/>
                <w:sz w:val="24"/>
              </w:rPr>
              <w:t xml:space="preserve"> </w:t>
            </w:r>
            <w:r>
              <w:rPr>
                <w:sz w:val="24"/>
              </w:rPr>
              <w:t>that</w:t>
            </w:r>
            <w:r>
              <w:rPr>
                <w:spacing w:val="-5"/>
                <w:sz w:val="24"/>
              </w:rPr>
              <w:t xml:space="preserve"> </w:t>
            </w:r>
            <w:r>
              <w:rPr>
                <w:sz w:val="24"/>
              </w:rPr>
              <w:t>is</w:t>
            </w:r>
            <w:r>
              <w:rPr>
                <w:spacing w:val="-2"/>
                <w:sz w:val="24"/>
              </w:rPr>
              <w:t xml:space="preserve"> </w:t>
            </w:r>
            <w:r>
              <w:rPr>
                <w:sz w:val="24"/>
              </w:rPr>
              <w:t>a</w:t>
            </w:r>
            <w:r>
              <w:rPr>
                <w:spacing w:val="-4"/>
                <w:sz w:val="24"/>
              </w:rPr>
              <w:t xml:space="preserve"> </w:t>
            </w:r>
            <w:r>
              <w:rPr>
                <w:sz w:val="24"/>
              </w:rPr>
              <w:t>Bidder</w:t>
            </w:r>
            <w:r>
              <w:rPr>
                <w:spacing w:val="-4"/>
                <w:sz w:val="24"/>
              </w:rPr>
              <w:t xml:space="preserve"> </w:t>
            </w:r>
            <w:r>
              <w:rPr>
                <w:sz w:val="24"/>
              </w:rPr>
              <w:t>(either</w:t>
            </w:r>
            <w:r>
              <w:rPr>
                <w:spacing w:val="-6"/>
                <w:sz w:val="24"/>
              </w:rPr>
              <w:t xml:space="preserve"> </w:t>
            </w:r>
            <w:r>
              <w:rPr>
                <w:sz w:val="24"/>
              </w:rPr>
              <w:t>individually</w:t>
            </w:r>
            <w:r>
              <w:rPr>
                <w:spacing w:val="-10"/>
                <w:sz w:val="24"/>
              </w:rPr>
              <w:t xml:space="preserve"> </w:t>
            </w:r>
            <w:r>
              <w:rPr>
                <w:sz w:val="24"/>
              </w:rPr>
              <w:t>or</w:t>
            </w:r>
            <w:r>
              <w:rPr>
                <w:spacing w:val="-6"/>
                <w:sz w:val="24"/>
              </w:rPr>
              <w:t xml:space="preserve"> </w:t>
            </w:r>
            <w:r>
              <w:rPr>
                <w:sz w:val="24"/>
              </w:rPr>
              <w:t>as</w:t>
            </w:r>
            <w:r>
              <w:rPr>
                <w:spacing w:val="-3"/>
                <w:sz w:val="24"/>
              </w:rPr>
              <w:t xml:space="preserve"> </w:t>
            </w:r>
            <w:r>
              <w:rPr>
                <w:sz w:val="24"/>
              </w:rPr>
              <w:t>a</w:t>
            </w:r>
            <w:r>
              <w:rPr>
                <w:spacing w:val="-58"/>
                <w:sz w:val="24"/>
              </w:rPr>
              <w:t xml:space="preserve"> </w:t>
            </w:r>
            <w:r>
              <w:rPr>
                <w:sz w:val="24"/>
              </w:rPr>
              <w:t>JV</w:t>
            </w:r>
            <w:r>
              <w:rPr>
                <w:spacing w:val="1"/>
                <w:sz w:val="24"/>
              </w:rPr>
              <w:t xml:space="preserve"> </w:t>
            </w:r>
            <w:r>
              <w:rPr>
                <w:sz w:val="24"/>
              </w:rPr>
              <w:t>member) shall not participate as a Bidder or</w:t>
            </w:r>
            <w:r>
              <w:rPr>
                <w:spacing w:val="1"/>
                <w:sz w:val="24"/>
              </w:rPr>
              <w:t xml:space="preserve"> </w:t>
            </w:r>
            <w:r>
              <w:rPr>
                <w:sz w:val="24"/>
              </w:rPr>
              <w:t>as</w:t>
            </w:r>
            <w:r>
              <w:rPr>
                <w:spacing w:val="1"/>
                <w:sz w:val="24"/>
              </w:rPr>
              <w:t xml:space="preserve"> </w:t>
            </w:r>
            <w:r>
              <w:rPr>
                <w:sz w:val="24"/>
              </w:rPr>
              <w:t>JV</w:t>
            </w:r>
            <w:r>
              <w:rPr>
                <w:spacing w:val="1"/>
                <w:sz w:val="24"/>
              </w:rPr>
              <w:t xml:space="preserve"> </w:t>
            </w:r>
            <w:r>
              <w:rPr>
                <w:sz w:val="24"/>
              </w:rPr>
              <w:t>member</w:t>
            </w:r>
            <w:r>
              <w:rPr>
                <w:spacing w:val="1"/>
                <w:sz w:val="24"/>
              </w:rPr>
              <w:t xml:space="preserve"> </w:t>
            </w:r>
            <w:r>
              <w:rPr>
                <w:sz w:val="24"/>
              </w:rPr>
              <w:t>in</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Such</w:t>
            </w:r>
            <w:r>
              <w:rPr>
                <w:spacing w:val="1"/>
                <w:sz w:val="24"/>
              </w:rPr>
              <w:t xml:space="preserve"> </w:t>
            </w:r>
            <w:r>
              <w:rPr>
                <w:sz w:val="24"/>
              </w:rPr>
              <w:t>participation</w:t>
            </w:r>
            <w:r>
              <w:rPr>
                <w:spacing w:val="-4"/>
                <w:sz w:val="24"/>
              </w:rPr>
              <w:t xml:space="preserve"> </w:t>
            </w:r>
            <w:r>
              <w:rPr>
                <w:sz w:val="24"/>
              </w:rPr>
              <w:t>shall</w:t>
            </w:r>
            <w:r>
              <w:rPr>
                <w:spacing w:val="-3"/>
                <w:sz w:val="24"/>
              </w:rPr>
              <w:t xml:space="preserve"> </w:t>
            </w:r>
            <w:r>
              <w:rPr>
                <w:sz w:val="24"/>
              </w:rPr>
              <w:t>result</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disqualification</w:t>
            </w:r>
            <w:r>
              <w:rPr>
                <w:spacing w:val="-4"/>
                <w:sz w:val="24"/>
              </w:rPr>
              <w:t xml:space="preserve"> </w:t>
            </w:r>
            <w:r>
              <w:rPr>
                <w:sz w:val="24"/>
              </w:rPr>
              <w:t>of</w:t>
            </w:r>
            <w:r>
              <w:rPr>
                <w:spacing w:val="-58"/>
                <w:sz w:val="24"/>
              </w:rPr>
              <w:t xml:space="preserve"> </w:t>
            </w:r>
            <w:r>
              <w:rPr>
                <w:sz w:val="24"/>
              </w:rPr>
              <w:t>all Bids in which the firm is involved. However,</w:t>
            </w:r>
            <w:r>
              <w:rPr>
                <w:spacing w:val="1"/>
                <w:sz w:val="24"/>
              </w:rPr>
              <w:t xml:space="preserve"> </w:t>
            </w:r>
            <w:r>
              <w:rPr>
                <w:sz w:val="24"/>
              </w:rPr>
              <w:t>this</w:t>
            </w:r>
            <w:r>
              <w:rPr>
                <w:spacing w:val="-6"/>
                <w:sz w:val="24"/>
              </w:rPr>
              <w:t xml:space="preserve"> </w:t>
            </w:r>
            <w:r>
              <w:rPr>
                <w:sz w:val="24"/>
              </w:rPr>
              <w:t>does</w:t>
            </w:r>
            <w:r>
              <w:rPr>
                <w:spacing w:val="-5"/>
                <w:sz w:val="24"/>
              </w:rPr>
              <w:t xml:space="preserve"> </w:t>
            </w:r>
            <w:r>
              <w:rPr>
                <w:sz w:val="24"/>
              </w:rPr>
              <w:t>not</w:t>
            </w:r>
            <w:r>
              <w:rPr>
                <w:spacing w:val="-5"/>
                <w:sz w:val="24"/>
              </w:rPr>
              <w:t xml:space="preserve"> </w:t>
            </w:r>
            <w:r>
              <w:rPr>
                <w:sz w:val="24"/>
              </w:rPr>
              <w:t>limit</w:t>
            </w:r>
            <w:r>
              <w:rPr>
                <w:spacing w:val="-6"/>
                <w:sz w:val="24"/>
              </w:rPr>
              <w:t xml:space="preserve"> </w:t>
            </w:r>
            <w:r>
              <w:rPr>
                <w:sz w:val="24"/>
              </w:rPr>
              <w:t>the</w:t>
            </w:r>
            <w:r>
              <w:rPr>
                <w:spacing w:val="-6"/>
                <w:sz w:val="24"/>
              </w:rPr>
              <w:t xml:space="preserve"> </w:t>
            </w:r>
            <w:r>
              <w:rPr>
                <w:sz w:val="24"/>
              </w:rPr>
              <w:t>participation</w:t>
            </w:r>
            <w:r>
              <w:rPr>
                <w:spacing w:val="-5"/>
                <w:sz w:val="24"/>
              </w:rPr>
              <w:t xml:space="preserve"> </w:t>
            </w:r>
            <w:r>
              <w:rPr>
                <w:sz w:val="24"/>
              </w:rPr>
              <w:t>of</w:t>
            </w:r>
            <w:r>
              <w:rPr>
                <w:spacing w:val="-7"/>
                <w:sz w:val="24"/>
              </w:rPr>
              <w:t xml:space="preserve"> </w:t>
            </w:r>
            <w:r>
              <w:rPr>
                <w:sz w:val="24"/>
              </w:rPr>
              <w:t>a</w:t>
            </w:r>
            <w:r>
              <w:rPr>
                <w:spacing w:val="-4"/>
                <w:sz w:val="24"/>
              </w:rPr>
              <w:t xml:space="preserve"> </w:t>
            </w:r>
            <w:r>
              <w:rPr>
                <w:sz w:val="24"/>
              </w:rPr>
              <w:t>Bidder</w:t>
            </w:r>
            <w:r>
              <w:rPr>
                <w:spacing w:val="-5"/>
                <w:sz w:val="24"/>
              </w:rPr>
              <w:t xml:space="preserve"> </w:t>
            </w:r>
            <w:r>
              <w:rPr>
                <w:sz w:val="24"/>
              </w:rPr>
              <w:t>as</w:t>
            </w:r>
            <w:r>
              <w:rPr>
                <w:spacing w:val="-57"/>
                <w:sz w:val="24"/>
              </w:rPr>
              <w:t xml:space="preserve"> </w:t>
            </w:r>
            <w:r>
              <w:rPr>
                <w:sz w:val="24"/>
              </w:rPr>
              <w:t>subcontractor in another Bid or of a firm as a</w:t>
            </w:r>
            <w:r>
              <w:rPr>
                <w:spacing w:val="1"/>
                <w:sz w:val="24"/>
              </w:rPr>
              <w:t xml:space="preserve"> </w:t>
            </w:r>
            <w:r>
              <w:rPr>
                <w:sz w:val="24"/>
              </w:rPr>
              <w:t>subcontractor</w:t>
            </w:r>
            <w:r>
              <w:rPr>
                <w:spacing w:val="-1"/>
                <w:sz w:val="24"/>
              </w:rPr>
              <w:t xml:space="preserve"> </w:t>
            </w:r>
            <w:r>
              <w:rPr>
                <w:sz w:val="24"/>
              </w:rPr>
              <w:t>in more</w:t>
            </w:r>
            <w:r>
              <w:rPr>
                <w:spacing w:val="-1"/>
                <w:sz w:val="24"/>
              </w:rPr>
              <w:t xml:space="preserve"> </w:t>
            </w:r>
            <w:r>
              <w:rPr>
                <w:sz w:val="24"/>
              </w:rPr>
              <w:t>than one</w:t>
            </w:r>
            <w:r>
              <w:rPr>
                <w:spacing w:val="-2"/>
                <w:sz w:val="24"/>
              </w:rPr>
              <w:t xml:space="preserve"> </w:t>
            </w:r>
            <w:r>
              <w:rPr>
                <w:sz w:val="24"/>
              </w:rPr>
              <w:t>Bid.</w:t>
            </w:r>
          </w:p>
        </w:tc>
      </w:tr>
      <w:tr w:rsidR="009804EB">
        <w:trPr>
          <w:trHeight w:val="477"/>
        </w:trPr>
        <w:tc>
          <w:tcPr>
            <w:tcW w:w="6950" w:type="dxa"/>
          </w:tcPr>
          <w:p w:rsidR="009804EB" w:rsidRDefault="00CD05F7">
            <w:pPr>
              <w:pStyle w:val="TableParagraph"/>
              <w:spacing w:before="155" w:line="302" w:lineRule="exact"/>
              <w:ind w:left="200"/>
              <w:rPr>
                <w:b/>
                <w:sz w:val="28"/>
              </w:rPr>
            </w:pPr>
            <w:r>
              <w:rPr>
                <w:b/>
                <w:sz w:val="28"/>
              </w:rPr>
              <w:t>B.</w:t>
            </w:r>
            <w:r>
              <w:rPr>
                <w:b/>
                <w:spacing w:val="29"/>
                <w:sz w:val="28"/>
              </w:rPr>
              <w:t xml:space="preserve"> </w:t>
            </w:r>
            <w:r>
              <w:rPr>
                <w:b/>
                <w:sz w:val="28"/>
              </w:rPr>
              <w:t>Contents of</w:t>
            </w:r>
            <w:r>
              <w:rPr>
                <w:b/>
                <w:spacing w:val="-2"/>
                <w:sz w:val="28"/>
              </w:rPr>
              <w:t xml:space="preserve"> </w:t>
            </w:r>
            <w:r>
              <w:rPr>
                <w:b/>
                <w:sz w:val="28"/>
              </w:rPr>
              <w:t>Bidding</w:t>
            </w:r>
            <w:r>
              <w:rPr>
                <w:b/>
                <w:spacing w:val="65"/>
                <w:sz w:val="28"/>
              </w:rPr>
              <w:t xml:space="preserve"> </w:t>
            </w:r>
            <w:r>
              <w:rPr>
                <w:b/>
                <w:sz w:val="28"/>
              </w:rPr>
              <w:t>Document</w:t>
            </w:r>
          </w:p>
        </w:tc>
      </w:tr>
    </w:tbl>
    <w:p w:rsidR="009804EB" w:rsidRDefault="009804EB">
      <w:pPr>
        <w:spacing w:line="302" w:lineRule="exact"/>
        <w:rPr>
          <w:sz w:val="28"/>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67" style="width:453.8pt;height:.5pt;mso-position-horizontal-relative:char;mso-position-vertical-relative:line" coordsize="9076,10">
            <v:rect id="_x0000_s1168"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1"/>
        <w:rPr>
          <w:sz w:val="12"/>
        </w:rPr>
      </w:pPr>
    </w:p>
    <w:tbl>
      <w:tblPr>
        <w:tblW w:w="0" w:type="auto"/>
        <w:tblInd w:w="1195" w:type="dxa"/>
        <w:tblLayout w:type="fixed"/>
        <w:tblCellMar>
          <w:left w:w="0" w:type="dxa"/>
          <w:right w:w="0" w:type="dxa"/>
        </w:tblCellMar>
        <w:tblLook w:val="01E0" w:firstRow="1" w:lastRow="1" w:firstColumn="1" w:lastColumn="1" w:noHBand="0" w:noVBand="0"/>
      </w:tblPr>
      <w:tblGrid>
        <w:gridCol w:w="3379"/>
        <w:gridCol w:w="5629"/>
      </w:tblGrid>
      <w:tr w:rsidR="009804EB">
        <w:trPr>
          <w:trHeight w:val="1713"/>
        </w:trPr>
        <w:tc>
          <w:tcPr>
            <w:tcW w:w="3379" w:type="dxa"/>
          </w:tcPr>
          <w:p w:rsidR="009804EB" w:rsidRDefault="00CD05F7">
            <w:pPr>
              <w:pStyle w:val="TableParagraph"/>
              <w:spacing w:before="114"/>
              <w:ind w:left="579"/>
              <w:rPr>
                <w:b/>
                <w:sz w:val="24"/>
              </w:rPr>
            </w:pPr>
            <w:bookmarkStart w:id="9" w:name="_bookmark8"/>
            <w:bookmarkEnd w:id="9"/>
            <w:r>
              <w:rPr>
                <w:b/>
                <w:sz w:val="24"/>
              </w:rPr>
              <w:t>5.</w:t>
            </w:r>
            <w:r>
              <w:rPr>
                <w:b/>
                <w:spacing w:val="116"/>
                <w:sz w:val="24"/>
              </w:rPr>
              <w:t xml:space="preserve"> </w:t>
            </w:r>
            <w:r>
              <w:rPr>
                <w:b/>
                <w:sz w:val="24"/>
              </w:rPr>
              <w:t>Sections of</w:t>
            </w:r>
            <w:r>
              <w:rPr>
                <w:b/>
                <w:spacing w:val="-1"/>
                <w:sz w:val="24"/>
              </w:rPr>
              <w:t xml:space="preserve"> </w:t>
            </w:r>
            <w:r>
              <w:rPr>
                <w:b/>
                <w:sz w:val="24"/>
              </w:rPr>
              <w:t>Bidding</w:t>
            </w:r>
          </w:p>
          <w:p w:rsidR="009804EB" w:rsidRDefault="00CD05F7">
            <w:pPr>
              <w:pStyle w:val="TableParagraph"/>
              <w:ind w:left="1399"/>
              <w:rPr>
                <w:b/>
                <w:sz w:val="24"/>
              </w:rPr>
            </w:pPr>
            <w:r>
              <w:rPr>
                <w:b/>
                <w:sz w:val="24"/>
              </w:rPr>
              <w:t>Document</w:t>
            </w:r>
          </w:p>
        </w:tc>
        <w:tc>
          <w:tcPr>
            <w:tcW w:w="5629" w:type="dxa"/>
          </w:tcPr>
          <w:p w:rsidR="009804EB" w:rsidRDefault="00CD05F7">
            <w:pPr>
              <w:pStyle w:val="TableParagraph"/>
              <w:ind w:left="491" w:right="198" w:hanging="360"/>
              <w:jc w:val="both"/>
              <w:rPr>
                <w:sz w:val="24"/>
              </w:rPr>
            </w:pPr>
            <w:r>
              <w:rPr>
                <w:sz w:val="24"/>
              </w:rPr>
              <w:t>5.1</w:t>
            </w:r>
            <w:r>
              <w:rPr>
                <w:spacing w:val="-1"/>
                <w:sz w:val="24"/>
              </w:rPr>
              <w:t xml:space="preserve"> </w:t>
            </w:r>
            <w:r>
              <w:rPr>
                <w:sz w:val="24"/>
              </w:rPr>
              <w:t>The</w:t>
            </w:r>
            <w:r>
              <w:rPr>
                <w:spacing w:val="-4"/>
                <w:sz w:val="24"/>
              </w:rPr>
              <w:t xml:space="preserve"> </w:t>
            </w:r>
            <w:r>
              <w:rPr>
                <w:sz w:val="24"/>
              </w:rPr>
              <w:t>bidding</w:t>
            </w:r>
            <w:r>
              <w:rPr>
                <w:spacing w:val="-6"/>
                <w:sz w:val="24"/>
              </w:rPr>
              <w:t xml:space="preserve"> </w:t>
            </w:r>
            <w:r>
              <w:rPr>
                <w:sz w:val="24"/>
              </w:rPr>
              <w:t>document</w:t>
            </w:r>
            <w:r>
              <w:rPr>
                <w:spacing w:val="-3"/>
                <w:sz w:val="24"/>
              </w:rPr>
              <w:t xml:space="preserve"> </w:t>
            </w:r>
            <w:proofErr w:type="gramStart"/>
            <w:r>
              <w:rPr>
                <w:sz w:val="24"/>
              </w:rPr>
              <w:t>(</w:t>
            </w:r>
            <w:r>
              <w:rPr>
                <w:spacing w:val="-1"/>
                <w:sz w:val="24"/>
              </w:rPr>
              <w:t xml:space="preserve"> </w:t>
            </w:r>
            <w:r>
              <w:rPr>
                <w:sz w:val="24"/>
              </w:rPr>
              <w:t>also</w:t>
            </w:r>
            <w:proofErr w:type="gramEnd"/>
            <w:r>
              <w:rPr>
                <w:spacing w:val="-2"/>
                <w:sz w:val="24"/>
              </w:rPr>
              <w:t xml:space="preserve"> </w:t>
            </w:r>
            <w:r>
              <w:rPr>
                <w:sz w:val="24"/>
              </w:rPr>
              <w:t>referred</w:t>
            </w:r>
            <w:r>
              <w:rPr>
                <w:spacing w:val="-4"/>
                <w:sz w:val="24"/>
              </w:rPr>
              <w:t xml:space="preserve"> </w:t>
            </w:r>
            <w:r>
              <w:rPr>
                <w:sz w:val="24"/>
              </w:rPr>
              <w:t>to</w:t>
            </w:r>
            <w:r>
              <w:rPr>
                <w:spacing w:val="-2"/>
                <w:sz w:val="24"/>
              </w:rPr>
              <w:t xml:space="preserve"> </w:t>
            </w:r>
            <w:r>
              <w:rPr>
                <w:sz w:val="24"/>
              </w:rPr>
              <w:t>as</w:t>
            </w:r>
            <w:r>
              <w:rPr>
                <w:spacing w:val="-4"/>
                <w:sz w:val="24"/>
              </w:rPr>
              <w:t xml:space="preserve"> </w:t>
            </w:r>
            <w:r>
              <w:rPr>
                <w:sz w:val="24"/>
              </w:rPr>
              <w:t>the</w:t>
            </w:r>
            <w:r>
              <w:rPr>
                <w:spacing w:val="-1"/>
                <w:sz w:val="24"/>
              </w:rPr>
              <w:t xml:space="preserve"> </w:t>
            </w:r>
            <w:r>
              <w:rPr>
                <w:sz w:val="24"/>
              </w:rPr>
              <w:t>RFB</w:t>
            </w:r>
            <w:r>
              <w:rPr>
                <w:spacing w:val="-58"/>
                <w:sz w:val="24"/>
              </w:rPr>
              <w:t xml:space="preserve"> </w:t>
            </w:r>
            <w:r>
              <w:rPr>
                <w:sz w:val="24"/>
              </w:rPr>
              <w:t>document)</w:t>
            </w:r>
            <w:r>
              <w:rPr>
                <w:spacing w:val="1"/>
                <w:sz w:val="24"/>
              </w:rPr>
              <w:t xml:space="preserve"> </w:t>
            </w:r>
            <w:r>
              <w:rPr>
                <w:sz w:val="24"/>
              </w:rPr>
              <w:t>consist</w:t>
            </w:r>
            <w:r>
              <w:rPr>
                <w:spacing w:val="1"/>
                <w:sz w:val="24"/>
              </w:rPr>
              <w:t xml:space="preserve"> </w:t>
            </w:r>
            <w:r>
              <w:rPr>
                <w:sz w:val="24"/>
              </w:rPr>
              <w:t>of</w:t>
            </w:r>
            <w:r>
              <w:rPr>
                <w:spacing w:val="1"/>
                <w:sz w:val="24"/>
              </w:rPr>
              <w:t xml:space="preserve"> </w:t>
            </w:r>
            <w:r>
              <w:rPr>
                <w:sz w:val="24"/>
              </w:rPr>
              <w:t>Parts</w:t>
            </w:r>
            <w:r>
              <w:rPr>
                <w:spacing w:val="1"/>
                <w:sz w:val="24"/>
              </w:rPr>
              <w:t xml:space="preserve"> </w:t>
            </w:r>
            <w:r>
              <w:rPr>
                <w:sz w:val="24"/>
              </w:rPr>
              <w:t>1,</w:t>
            </w:r>
            <w:r>
              <w:rPr>
                <w:spacing w:val="1"/>
                <w:sz w:val="24"/>
              </w:rPr>
              <w:t xml:space="preserve"> </w:t>
            </w:r>
            <w:r>
              <w:rPr>
                <w:sz w:val="24"/>
              </w:rPr>
              <w:t>2,</w:t>
            </w:r>
            <w:r>
              <w:rPr>
                <w:spacing w:val="1"/>
                <w:sz w:val="24"/>
              </w:rPr>
              <w:t xml:space="preserve"> </w:t>
            </w:r>
            <w:r>
              <w:rPr>
                <w:sz w:val="24"/>
              </w:rPr>
              <w:t>and</w:t>
            </w:r>
            <w:r>
              <w:rPr>
                <w:spacing w:val="1"/>
                <w:sz w:val="24"/>
              </w:rPr>
              <w:t xml:space="preserve"> </w:t>
            </w:r>
            <w:r>
              <w:rPr>
                <w:sz w:val="24"/>
              </w:rPr>
              <w:t>3,</w:t>
            </w:r>
            <w:r>
              <w:rPr>
                <w:spacing w:val="1"/>
                <w:sz w:val="24"/>
              </w:rPr>
              <w:t xml:space="preserve"> </w:t>
            </w:r>
            <w:r>
              <w:rPr>
                <w:sz w:val="24"/>
              </w:rPr>
              <w:t>which</w:t>
            </w:r>
            <w:r>
              <w:rPr>
                <w:spacing w:val="1"/>
                <w:sz w:val="24"/>
              </w:rPr>
              <w:t xml:space="preserve"> </w:t>
            </w:r>
            <w:r>
              <w:rPr>
                <w:sz w:val="24"/>
              </w:rPr>
              <w:t>include</w:t>
            </w:r>
            <w:r>
              <w:rPr>
                <w:spacing w:val="-4"/>
                <w:sz w:val="24"/>
              </w:rPr>
              <w:t xml:space="preserve"> </w:t>
            </w:r>
            <w:r>
              <w:rPr>
                <w:sz w:val="24"/>
              </w:rPr>
              <w:t>all</w:t>
            </w:r>
            <w:r>
              <w:rPr>
                <w:spacing w:val="-2"/>
                <w:sz w:val="24"/>
              </w:rPr>
              <w:t xml:space="preserve"> </w:t>
            </w:r>
            <w:r>
              <w:rPr>
                <w:sz w:val="24"/>
              </w:rPr>
              <w:t>the</w:t>
            </w:r>
            <w:r>
              <w:rPr>
                <w:spacing w:val="-4"/>
                <w:sz w:val="24"/>
              </w:rPr>
              <w:t xml:space="preserve"> </w:t>
            </w:r>
            <w:r>
              <w:rPr>
                <w:sz w:val="24"/>
              </w:rPr>
              <w:t>sections</w:t>
            </w:r>
            <w:r>
              <w:rPr>
                <w:spacing w:val="-2"/>
                <w:sz w:val="24"/>
              </w:rPr>
              <w:t xml:space="preserve"> </w:t>
            </w:r>
            <w:r>
              <w:rPr>
                <w:sz w:val="24"/>
              </w:rPr>
              <w:t>indicated</w:t>
            </w:r>
            <w:r>
              <w:rPr>
                <w:spacing w:val="-4"/>
                <w:sz w:val="24"/>
              </w:rPr>
              <w:t xml:space="preserve"> </w:t>
            </w:r>
            <w:r>
              <w:rPr>
                <w:sz w:val="24"/>
              </w:rPr>
              <w:t>below, and should</w:t>
            </w:r>
            <w:r>
              <w:rPr>
                <w:spacing w:val="-58"/>
                <w:sz w:val="24"/>
              </w:rPr>
              <w:t xml:space="preserve"> </w:t>
            </w:r>
            <w:r>
              <w:rPr>
                <w:sz w:val="24"/>
              </w:rPr>
              <w:t>be</w:t>
            </w:r>
            <w:r>
              <w:rPr>
                <w:spacing w:val="1"/>
                <w:sz w:val="24"/>
              </w:rPr>
              <w:t xml:space="preserve"> </w:t>
            </w:r>
            <w:r>
              <w:rPr>
                <w:sz w:val="24"/>
              </w:rPr>
              <w:t>read</w:t>
            </w:r>
            <w:r>
              <w:rPr>
                <w:spacing w:val="1"/>
                <w:sz w:val="24"/>
              </w:rPr>
              <w:t xml:space="preserve"> </w:t>
            </w:r>
            <w:r>
              <w:rPr>
                <w:sz w:val="24"/>
              </w:rPr>
              <w:t>in</w:t>
            </w:r>
            <w:r>
              <w:rPr>
                <w:spacing w:val="1"/>
                <w:sz w:val="24"/>
              </w:rPr>
              <w:t xml:space="preserve"> </w:t>
            </w:r>
            <w:r>
              <w:rPr>
                <w:sz w:val="24"/>
              </w:rPr>
              <w:t>conjunction</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Addenda/</w:t>
            </w:r>
            <w:r>
              <w:rPr>
                <w:spacing w:val="1"/>
                <w:sz w:val="24"/>
              </w:rPr>
              <w:t xml:space="preserve"> </w:t>
            </w:r>
            <w:r>
              <w:rPr>
                <w:spacing w:val="-1"/>
                <w:sz w:val="24"/>
              </w:rPr>
              <w:t>Corrigenda/</w:t>
            </w:r>
            <w:r>
              <w:rPr>
                <w:spacing w:val="-14"/>
                <w:sz w:val="24"/>
              </w:rPr>
              <w:t xml:space="preserve"> </w:t>
            </w:r>
            <w:r>
              <w:rPr>
                <w:spacing w:val="-1"/>
                <w:sz w:val="24"/>
              </w:rPr>
              <w:t>Amendments</w:t>
            </w:r>
            <w:r>
              <w:rPr>
                <w:spacing w:val="-11"/>
                <w:sz w:val="24"/>
              </w:rPr>
              <w:t xml:space="preserve"> </w:t>
            </w:r>
            <w:r>
              <w:rPr>
                <w:spacing w:val="-1"/>
                <w:sz w:val="24"/>
              </w:rPr>
              <w:t>issued</w:t>
            </w:r>
            <w:r>
              <w:rPr>
                <w:spacing w:val="-9"/>
                <w:sz w:val="24"/>
              </w:rPr>
              <w:t xml:space="preserve"> </w:t>
            </w:r>
            <w:r>
              <w:rPr>
                <w:spacing w:val="-1"/>
                <w:sz w:val="24"/>
              </w:rPr>
              <w:t>in</w:t>
            </w:r>
            <w:r>
              <w:rPr>
                <w:spacing w:val="-9"/>
                <w:sz w:val="24"/>
              </w:rPr>
              <w:t xml:space="preserve"> </w:t>
            </w:r>
            <w:r>
              <w:rPr>
                <w:spacing w:val="-1"/>
                <w:sz w:val="24"/>
              </w:rPr>
              <w:t>accordance</w:t>
            </w:r>
            <w:r>
              <w:rPr>
                <w:spacing w:val="-7"/>
                <w:sz w:val="24"/>
              </w:rPr>
              <w:t xml:space="preserve"> </w:t>
            </w:r>
            <w:r>
              <w:rPr>
                <w:spacing w:val="-1"/>
                <w:sz w:val="24"/>
              </w:rPr>
              <w:t>with</w:t>
            </w:r>
            <w:r>
              <w:rPr>
                <w:spacing w:val="-58"/>
                <w:sz w:val="24"/>
              </w:rPr>
              <w:t xml:space="preserve"> </w:t>
            </w:r>
            <w:r>
              <w:rPr>
                <w:b/>
                <w:sz w:val="24"/>
              </w:rPr>
              <w:t>ITB 7</w:t>
            </w:r>
            <w:r>
              <w:rPr>
                <w:sz w:val="24"/>
              </w:rPr>
              <w:t>.</w:t>
            </w:r>
          </w:p>
        </w:tc>
      </w:tr>
      <w:tr w:rsidR="009804EB">
        <w:trPr>
          <w:trHeight w:val="666"/>
        </w:trPr>
        <w:tc>
          <w:tcPr>
            <w:tcW w:w="3379" w:type="dxa"/>
          </w:tcPr>
          <w:p w:rsidR="009804EB" w:rsidRDefault="009804EB">
            <w:pPr>
              <w:pStyle w:val="TableParagraph"/>
            </w:pPr>
          </w:p>
        </w:tc>
        <w:tc>
          <w:tcPr>
            <w:tcW w:w="5629" w:type="dxa"/>
          </w:tcPr>
          <w:p w:rsidR="009804EB" w:rsidRDefault="00CD05F7">
            <w:pPr>
              <w:pStyle w:val="TableParagraph"/>
              <w:spacing w:before="57"/>
              <w:ind w:left="536" w:right="1115"/>
              <w:rPr>
                <w:b/>
                <w:sz w:val="24"/>
              </w:rPr>
            </w:pPr>
            <w:r>
              <w:rPr>
                <w:b/>
                <w:sz w:val="24"/>
              </w:rPr>
              <w:t>PART 1</w:t>
            </w:r>
            <w:r>
              <w:rPr>
                <w:b/>
                <w:spacing w:val="1"/>
                <w:sz w:val="24"/>
              </w:rPr>
              <w:t xml:space="preserve"> </w:t>
            </w:r>
            <w:r>
              <w:rPr>
                <w:b/>
                <w:sz w:val="24"/>
              </w:rPr>
              <w:t>Bidding Procedures and</w:t>
            </w:r>
            <w:r>
              <w:rPr>
                <w:b/>
                <w:spacing w:val="-57"/>
                <w:sz w:val="24"/>
              </w:rPr>
              <w:t xml:space="preserve"> </w:t>
            </w:r>
            <w:r>
              <w:rPr>
                <w:b/>
                <w:sz w:val="24"/>
              </w:rPr>
              <w:t>Requirements</w:t>
            </w:r>
          </w:p>
        </w:tc>
      </w:tr>
      <w:tr w:rsidR="009804EB">
        <w:trPr>
          <w:trHeight w:val="410"/>
        </w:trPr>
        <w:tc>
          <w:tcPr>
            <w:tcW w:w="3379" w:type="dxa"/>
          </w:tcPr>
          <w:p w:rsidR="009804EB" w:rsidRDefault="009804EB">
            <w:pPr>
              <w:pStyle w:val="TableParagraph"/>
            </w:pPr>
          </w:p>
        </w:tc>
        <w:tc>
          <w:tcPr>
            <w:tcW w:w="5629" w:type="dxa"/>
          </w:tcPr>
          <w:p w:rsidR="009804EB" w:rsidRDefault="00CD05F7">
            <w:pPr>
              <w:pStyle w:val="TableParagraph"/>
              <w:numPr>
                <w:ilvl w:val="0"/>
                <w:numId w:val="86"/>
              </w:numPr>
              <w:tabs>
                <w:tab w:val="left" w:pos="1230"/>
                <w:tab w:val="left" w:pos="1231"/>
              </w:tabs>
              <w:spacing w:before="57"/>
              <w:rPr>
                <w:sz w:val="24"/>
              </w:rPr>
            </w:pPr>
            <w:r>
              <w:rPr>
                <w:sz w:val="24"/>
              </w:rPr>
              <w:t>Section</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Bids</w:t>
            </w:r>
            <w:r>
              <w:rPr>
                <w:spacing w:val="-1"/>
                <w:sz w:val="24"/>
              </w:rPr>
              <w:t xml:space="preserve"> </w:t>
            </w:r>
            <w:r>
              <w:rPr>
                <w:sz w:val="24"/>
              </w:rPr>
              <w:t>Notice</w:t>
            </w:r>
          </w:p>
        </w:tc>
      </w:tr>
      <w:tr w:rsidR="009804EB">
        <w:trPr>
          <w:trHeight w:val="688"/>
        </w:trPr>
        <w:tc>
          <w:tcPr>
            <w:tcW w:w="3379" w:type="dxa"/>
          </w:tcPr>
          <w:p w:rsidR="009804EB" w:rsidRDefault="009804EB">
            <w:pPr>
              <w:pStyle w:val="TableParagraph"/>
            </w:pPr>
          </w:p>
        </w:tc>
        <w:tc>
          <w:tcPr>
            <w:tcW w:w="5629" w:type="dxa"/>
          </w:tcPr>
          <w:p w:rsidR="009804EB" w:rsidRDefault="00CD05F7">
            <w:pPr>
              <w:pStyle w:val="TableParagraph"/>
              <w:numPr>
                <w:ilvl w:val="0"/>
                <w:numId w:val="85"/>
              </w:numPr>
              <w:tabs>
                <w:tab w:val="left" w:pos="1230"/>
                <w:tab w:val="left" w:pos="1231"/>
              </w:tabs>
              <w:spacing w:before="59"/>
              <w:ind w:right="202"/>
              <w:rPr>
                <w:sz w:val="24"/>
              </w:rPr>
            </w:pPr>
            <w:r>
              <w:rPr>
                <w:sz w:val="24"/>
              </w:rPr>
              <w:t>Section</w:t>
            </w:r>
            <w:r>
              <w:rPr>
                <w:spacing w:val="15"/>
                <w:sz w:val="24"/>
              </w:rPr>
              <w:t xml:space="preserve"> </w:t>
            </w:r>
            <w:r>
              <w:rPr>
                <w:sz w:val="24"/>
              </w:rPr>
              <w:t>2</w:t>
            </w:r>
            <w:r>
              <w:rPr>
                <w:spacing w:val="16"/>
                <w:sz w:val="24"/>
              </w:rPr>
              <w:t xml:space="preserve"> </w:t>
            </w:r>
            <w:r>
              <w:rPr>
                <w:sz w:val="24"/>
              </w:rPr>
              <w:t>-</w:t>
            </w:r>
            <w:r>
              <w:rPr>
                <w:spacing w:val="17"/>
                <w:sz w:val="24"/>
              </w:rPr>
              <w:t xml:space="preserve"> </w:t>
            </w:r>
            <w:r>
              <w:rPr>
                <w:sz w:val="24"/>
              </w:rPr>
              <w:t>Eligibility</w:t>
            </w:r>
            <w:r>
              <w:rPr>
                <w:spacing w:val="16"/>
                <w:sz w:val="24"/>
              </w:rPr>
              <w:t xml:space="preserve"> </w:t>
            </w:r>
            <w:r>
              <w:rPr>
                <w:sz w:val="24"/>
              </w:rPr>
              <w:t>and</w:t>
            </w:r>
            <w:r>
              <w:rPr>
                <w:spacing w:val="15"/>
                <w:sz w:val="24"/>
              </w:rPr>
              <w:t xml:space="preserve"> </w:t>
            </w:r>
            <w:r>
              <w:rPr>
                <w:sz w:val="24"/>
              </w:rPr>
              <w:t>Qualification</w:t>
            </w:r>
            <w:r>
              <w:rPr>
                <w:spacing w:val="-57"/>
                <w:sz w:val="24"/>
              </w:rPr>
              <w:t xml:space="preserve"> </w:t>
            </w:r>
            <w:r>
              <w:rPr>
                <w:sz w:val="24"/>
              </w:rPr>
              <w:t>Requirements</w:t>
            </w:r>
          </w:p>
        </w:tc>
      </w:tr>
      <w:tr w:rsidR="009804EB">
        <w:trPr>
          <w:trHeight w:val="689"/>
        </w:trPr>
        <w:tc>
          <w:tcPr>
            <w:tcW w:w="3379" w:type="dxa"/>
          </w:tcPr>
          <w:p w:rsidR="009804EB" w:rsidRDefault="009804EB">
            <w:pPr>
              <w:pStyle w:val="TableParagraph"/>
            </w:pPr>
          </w:p>
        </w:tc>
        <w:tc>
          <w:tcPr>
            <w:tcW w:w="5629" w:type="dxa"/>
          </w:tcPr>
          <w:p w:rsidR="009804EB" w:rsidRDefault="00CD05F7">
            <w:pPr>
              <w:pStyle w:val="TableParagraph"/>
              <w:numPr>
                <w:ilvl w:val="0"/>
                <w:numId w:val="84"/>
              </w:numPr>
              <w:tabs>
                <w:tab w:val="left" w:pos="1230"/>
                <w:tab w:val="left" w:pos="1231"/>
              </w:tabs>
              <w:spacing w:before="60"/>
              <w:ind w:right="205"/>
              <w:rPr>
                <w:sz w:val="24"/>
              </w:rPr>
            </w:pPr>
            <w:r>
              <w:rPr>
                <w:sz w:val="24"/>
              </w:rPr>
              <w:t>Section</w:t>
            </w:r>
            <w:r>
              <w:rPr>
                <w:spacing w:val="10"/>
                <w:sz w:val="24"/>
              </w:rPr>
              <w:t xml:space="preserve"> </w:t>
            </w:r>
            <w:r>
              <w:rPr>
                <w:sz w:val="24"/>
              </w:rPr>
              <w:t>3</w:t>
            </w:r>
            <w:r>
              <w:rPr>
                <w:spacing w:val="11"/>
                <w:sz w:val="24"/>
              </w:rPr>
              <w:t xml:space="preserve"> </w:t>
            </w:r>
            <w:r>
              <w:rPr>
                <w:sz w:val="24"/>
              </w:rPr>
              <w:t>-</w:t>
            </w:r>
            <w:r>
              <w:rPr>
                <w:spacing w:val="12"/>
                <w:sz w:val="24"/>
              </w:rPr>
              <w:t xml:space="preserve"> </w:t>
            </w:r>
            <w:r>
              <w:rPr>
                <w:sz w:val="24"/>
              </w:rPr>
              <w:t>Instructions</w:t>
            </w:r>
            <w:r>
              <w:rPr>
                <w:spacing w:val="11"/>
                <w:sz w:val="24"/>
              </w:rPr>
              <w:t xml:space="preserve"> </w:t>
            </w:r>
            <w:r>
              <w:rPr>
                <w:sz w:val="24"/>
              </w:rPr>
              <w:t>to</w:t>
            </w:r>
            <w:r>
              <w:rPr>
                <w:spacing w:val="10"/>
                <w:sz w:val="24"/>
              </w:rPr>
              <w:t xml:space="preserve"> </w:t>
            </w:r>
            <w:r>
              <w:rPr>
                <w:sz w:val="24"/>
              </w:rPr>
              <w:t>Bidders</w:t>
            </w:r>
            <w:r>
              <w:rPr>
                <w:spacing w:val="11"/>
                <w:sz w:val="24"/>
              </w:rPr>
              <w:t xml:space="preserve"> </w:t>
            </w:r>
            <w:r>
              <w:rPr>
                <w:sz w:val="24"/>
              </w:rPr>
              <w:t>and</w:t>
            </w:r>
            <w:r>
              <w:rPr>
                <w:spacing w:val="10"/>
                <w:sz w:val="24"/>
              </w:rPr>
              <w:t xml:space="preserve"> </w:t>
            </w:r>
            <w:r>
              <w:rPr>
                <w:sz w:val="24"/>
              </w:rPr>
              <w:t>Bid</w:t>
            </w:r>
            <w:r>
              <w:rPr>
                <w:spacing w:val="-57"/>
                <w:sz w:val="24"/>
              </w:rPr>
              <w:t xml:space="preserve"> </w:t>
            </w:r>
            <w:r>
              <w:rPr>
                <w:sz w:val="24"/>
              </w:rPr>
              <w:t>Data</w:t>
            </w:r>
            <w:r>
              <w:rPr>
                <w:spacing w:val="-1"/>
                <w:sz w:val="24"/>
              </w:rPr>
              <w:t xml:space="preserve"> </w:t>
            </w:r>
            <w:r>
              <w:rPr>
                <w:sz w:val="24"/>
              </w:rPr>
              <w:t>Sheet</w:t>
            </w:r>
          </w:p>
        </w:tc>
      </w:tr>
      <w:tr w:rsidR="009804EB">
        <w:trPr>
          <w:trHeight w:val="691"/>
        </w:trPr>
        <w:tc>
          <w:tcPr>
            <w:tcW w:w="3379" w:type="dxa"/>
          </w:tcPr>
          <w:p w:rsidR="009804EB" w:rsidRDefault="009804EB">
            <w:pPr>
              <w:pStyle w:val="TableParagraph"/>
            </w:pPr>
          </w:p>
        </w:tc>
        <w:tc>
          <w:tcPr>
            <w:tcW w:w="5629" w:type="dxa"/>
          </w:tcPr>
          <w:p w:rsidR="009804EB" w:rsidRDefault="00CD05F7">
            <w:pPr>
              <w:pStyle w:val="TableParagraph"/>
              <w:numPr>
                <w:ilvl w:val="0"/>
                <w:numId w:val="83"/>
              </w:numPr>
              <w:tabs>
                <w:tab w:val="left" w:pos="1230"/>
                <w:tab w:val="left" w:pos="1231"/>
              </w:tabs>
              <w:spacing w:before="59"/>
              <w:ind w:right="203"/>
              <w:rPr>
                <w:sz w:val="24"/>
              </w:rPr>
            </w:pPr>
            <w:r>
              <w:rPr>
                <w:sz w:val="24"/>
              </w:rPr>
              <w:t>Section</w:t>
            </w:r>
            <w:r>
              <w:rPr>
                <w:spacing w:val="5"/>
                <w:sz w:val="24"/>
              </w:rPr>
              <w:t xml:space="preserve"> </w:t>
            </w:r>
            <w:r>
              <w:rPr>
                <w:sz w:val="24"/>
              </w:rPr>
              <w:t>4</w:t>
            </w:r>
            <w:r>
              <w:rPr>
                <w:spacing w:val="7"/>
                <w:sz w:val="24"/>
              </w:rPr>
              <w:t xml:space="preserve"> </w:t>
            </w:r>
            <w:r>
              <w:rPr>
                <w:sz w:val="24"/>
              </w:rPr>
              <w:t>-</w:t>
            </w:r>
            <w:r>
              <w:rPr>
                <w:spacing w:val="7"/>
                <w:sz w:val="24"/>
              </w:rPr>
              <w:t xml:space="preserve"> </w:t>
            </w:r>
            <w:r>
              <w:rPr>
                <w:sz w:val="24"/>
              </w:rPr>
              <w:t>Bidding</w:t>
            </w:r>
            <w:r>
              <w:rPr>
                <w:spacing w:val="4"/>
                <w:sz w:val="24"/>
              </w:rPr>
              <w:t xml:space="preserve"> </w:t>
            </w:r>
            <w:r>
              <w:rPr>
                <w:sz w:val="24"/>
              </w:rPr>
              <w:t>Forms</w:t>
            </w:r>
            <w:r>
              <w:rPr>
                <w:spacing w:val="8"/>
                <w:sz w:val="24"/>
              </w:rPr>
              <w:t xml:space="preserve"> </w:t>
            </w:r>
            <w:r>
              <w:rPr>
                <w:sz w:val="24"/>
              </w:rPr>
              <w:t>-</w:t>
            </w:r>
            <w:r>
              <w:rPr>
                <w:spacing w:val="5"/>
                <w:sz w:val="24"/>
              </w:rPr>
              <w:t xml:space="preserve"> </w:t>
            </w:r>
            <w:r>
              <w:rPr>
                <w:sz w:val="24"/>
              </w:rPr>
              <w:t>Technical</w:t>
            </w:r>
            <w:r>
              <w:rPr>
                <w:spacing w:val="7"/>
                <w:sz w:val="24"/>
              </w:rPr>
              <w:t xml:space="preserve"> </w:t>
            </w:r>
            <w:r>
              <w:rPr>
                <w:sz w:val="24"/>
              </w:rPr>
              <w:t>Part</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Bid</w:t>
            </w:r>
          </w:p>
        </w:tc>
      </w:tr>
      <w:tr w:rsidR="009804EB">
        <w:trPr>
          <w:trHeight w:val="954"/>
        </w:trPr>
        <w:tc>
          <w:tcPr>
            <w:tcW w:w="3379" w:type="dxa"/>
          </w:tcPr>
          <w:p w:rsidR="009804EB" w:rsidRDefault="009804EB">
            <w:pPr>
              <w:pStyle w:val="TableParagraph"/>
            </w:pPr>
          </w:p>
        </w:tc>
        <w:tc>
          <w:tcPr>
            <w:tcW w:w="5629" w:type="dxa"/>
          </w:tcPr>
          <w:p w:rsidR="009804EB" w:rsidRDefault="00CD05F7">
            <w:pPr>
              <w:pStyle w:val="TableParagraph"/>
              <w:numPr>
                <w:ilvl w:val="0"/>
                <w:numId w:val="82"/>
              </w:numPr>
              <w:tabs>
                <w:tab w:val="left" w:pos="1230"/>
                <w:tab w:val="left" w:pos="1231"/>
              </w:tabs>
              <w:spacing w:before="59"/>
              <w:ind w:right="201"/>
              <w:rPr>
                <w:sz w:val="24"/>
              </w:rPr>
            </w:pPr>
            <w:r>
              <w:rPr>
                <w:sz w:val="24"/>
              </w:rPr>
              <w:t>Section</w:t>
            </w:r>
            <w:r>
              <w:rPr>
                <w:spacing w:val="13"/>
                <w:sz w:val="24"/>
              </w:rPr>
              <w:t xml:space="preserve"> </w:t>
            </w:r>
            <w:r>
              <w:rPr>
                <w:sz w:val="24"/>
              </w:rPr>
              <w:t>5-</w:t>
            </w:r>
            <w:r>
              <w:rPr>
                <w:spacing w:val="15"/>
                <w:sz w:val="24"/>
              </w:rPr>
              <w:t xml:space="preserve"> </w:t>
            </w:r>
            <w:r>
              <w:rPr>
                <w:sz w:val="24"/>
              </w:rPr>
              <w:t>Bidding</w:t>
            </w:r>
            <w:r>
              <w:rPr>
                <w:spacing w:val="13"/>
                <w:sz w:val="24"/>
              </w:rPr>
              <w:t xml:space="preserve"> </w:t>
            </w:r>
            <w:r>
              <w:rPr>
                <w:sz w:val="24"/>
              </w:rPr>
              <w:t>Forms</w:t>
            </w:r>
            <w:r>
              <w:rPr>
                <w:spacing w:val="16"/>
                <w:sz w:val="24"/>
              </w:rPr>
              <w:t xml:space="preserve"> </w:t>
            </w:r>
            <w:r>
              <w:rPr>
                <w:sz w:val="24"/>
              </w:rPr>
              <w:t>-</w:t>
            </w:r>
            <w:r>
              <w:rPr>
                <w:spacing w:val="15"/>
                <w:sz w:val="24"/>
              </w:rPr>
              <w:t xml:space="preserve"> </w:t>
            </w:r>
            <w:r>
              <w:rPr>
                <w:sz w:val="24"/>
              </w:rPr>
              <w:t>Financial</w:t>
            </w:r>
            <w:r>
              <w:rPr>
                <w:spacing w:val="27"/>
                <w:sz w:val="24"/>
              </w:rPr>
              <w:t xml:space="preserve"> </w:t>
            </w:r>
            <w:r>
              <w:rPr>
                <w:sz w:val="24"/>
              </w:rPr>
              <w:t>Part</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Bid</w:t>
            </w:r>
          </w:p>
        </w:tc>
      </w:tr>
      <w:tr w:rsidR="009804EB">
        <w:trPr>
          <w:trHeight w:val="2622"/>
        </w:trPr>
        <w:tc>
          <w:tcPr>
            <w:tcW w:w="3379" w:type="dxa"/>
          </w:tcPr>
          <w:p w:rsidR="009804EB" w:rsidRDefault="009804EB">
            <w:pPr>
              <w:pStyle w:val="TableParagraph"/>
            </w:pPr>
          </w:p>
        </w:tc>
        <w:tc>
          <w:tcPr>
            <w:tcW w:w="5629" w:type="dxa"/>
          </w:tcPr>
          <w:p w:rsidR="009804EB" w:rsidRDefault="009804EB">
            <w:pPr>
              <w:pStyle w:val="TableParagraph"/>
              <w:spacing w:before="4"/>
              <w:rPr>
                <w:sz w:val="27"/>
              </w:rPr>
            </w:pPr>
          </w:p>
          <w:p w:rsidR="009804EB" w:rsidRDefault="00CD05F7">
            <w:pPr>
              <w:pStyle w:val="TableParagraph"/>
              <w:spacing w:before="1"/>
              <w:ind w:left="743"/>
              <w:rPr>
                <w:b/>
                <w:sz w:val="24"/>
              </w:rPr>
            </w:pPr>
            <w:r>
              <w:rPr>
                <w:b/>
                <w:sz w:val="24"/>
              </w:rPr>
              <w:t>PART</w:t>
            </w:r>
            <w:r>
              <w:rPr>
                <w:b/>
                <w:spacing w:val="-2"/>
                <w:sz w:val="24"/>
              </w:rPr>
              <w:t xml:space="preserve"> </w:t>
            </w:r>
            <w:r>
              <w:rPr>
                <w:b/>
                <w:sz w:val="24"/>
              </w:rPr>
              <w:t>2</w:t>
            </w:r>
            <w:r>
              <w:rPr>
                <w:b/>
                <w:spacing w:val="57"/>
                <w:sz w:val="24"/>
              </w:rPr>
              <w:t xml:space="preserve"> </w:t>
            </w:r>
            <w:r>
              <w:rPr>
                <w:b/>
                <w:sz w:val="24"/>
              </w:rPr>
              <w:t>Employer’s</w:t>
            </w:r>
            <w:r>
              <w:rPr>
                <w:b/>
                <w:spacing w:val="56"/>
                <w:sz w:val="24"/>
              </w:rPr>
              <w:t xml:space="preserve"> </w:t>
            </w:r>
            <w:r>
              <w:rPr>
                <w:b/>
                <w:sz w:val="24"/>
              </w:rPr>
              <w:t>Requirements</w:t>
            </w:r>
          </w:p>
          <w:p w:rsidR="009804EB" w:rsidRDefault="00CD05F7">
            <w:pPr>
              <w:pStyle w:val="TableParagraph"/>
              <w:numPr>
                <w:ilvl w:val="0"/>
                <w:numId w:val="81"/>
              </w:numPr>
              <w:tabs>
                <w:tab w:val="left" w:pos="1284"/>
              </w:tabs>
              <w:spacing w:before="114"/>
              <w:rPr>
                <w:sz w:val="24"/>
              </w:rPr>
            </w:pPr>
            <w:r>
              <w:rPr>
                <w:sz w:val="24"/>
              </w:rPr>
              <w:t>Section</w:t>
            </w:r>
            <w:r>
              <w:rPr>
                <w:spacing w:val="-2"/>
                <w:sz w:val="24"/>
              </w:rPr>
              <w:t xml:space="preserve"> </w:t>
            </w:r>
            <w:r>
              <w:rPr>
                <w:sz w:val="24"/>
              </w:rPr>
              <w:t>6</w:t>
            </w:r>
            <w:r>
              <w:rPr>
                <w:spacing w:val="-1"/>
                <w:sz w:val="24"/>
              </w:rPr>
              <w:t xml:space="preserve"> </w:t>
            </w:r>
            <w:r>
              <w:rPr>
                <w:sz w:val="24"/>
              </w:rPr>
              <w:t>–</w:t>
            </w:r>
            <w:r>
              <w:rPr>
                <w:spacing w:val="-1"/>
                <w:sz w:val="24"/>
              </w:rPr>
              <w:t xml:space="preserve"> </w:t>
            </w:r>
            <w:r>
              <w:rPr>
                <w:sz w:val="24"/>
              </w:rPr>
              <w:t>Employer’s</w:t>
            </w:r>
            <w:r>
              <w:rPr>
                <w:spacing w:val="59"/>
                <w:sz w:val="24"/>
              </w:rPr>
              <w:t xml:space="preserve"> </w:t>
            </w:r>
            <w:r>
              <w:rPr>
                <w:sz w:val="24"/>
              </w:rPr>
              <w:t>Requirement</w:t>
            </w:r>
          </w:p>
          <w:p w:rsidR="009804EB" w:rsidRDefault="00CD05F7">
            <w:pPr>
              <w:pStyle w:val="TableParagraph"/>
              <w:spacing w:before="125"/>
              <w:ind w:left="743" w:right="1115"/>
              <w:rPr>
                <w:b/>
                <w:sz w:val="24"/>
              </w:rPr>
            </w:pPr>
            <w:r>
              <w:rPr>
                <w:b/>
                <w:sz w:val="24"/>
              </w:rPr>
              <w:t>PART</w:t>
            </w:r>
            <w:r>
              <w:rPr>
                <w:b/>
                <w:spacing w:val="-2"/>
                <w:sz w:val="24"/>
              </w:rPr>
              <w:t xml:space="preserve"> </w:t>
            </w:r>
            <w:r>
              <w:rPr>
                <w:b/>
                <w:sz w:val="24"/>
              </w:rPr>
              <w:t>3</w:t>
            </w:r>
            <w:r>
              <w:rPr>
                <w:b/>
                <w:spacing w:val="58"/>
                <w:sz w:val="24"/>
              </w:rPr>
              <w:t xml:space="preserve"> </w:t>
            </w:r>
            <w:r>
              <w:rPr>
                <w:b/>
                <w:sz w:val="24"/>
              </w:rPr>
              <w:t>Conditions</w:t>
            </w:r>
            <w:r>
              <w:rPr>
                <w:b/>
                <w:spacing w:val="-1"/>
                <w:sz w:val="24"/>
              </w:rPr>
              <w:t xml:space="preserve"> </w:t>
            </w:r>
            <w:r>
              <w:rPr>
                <w:b/>
                <w:sz w:val="24"/>
              </w:rPr>
              <w:t>of</w:t>
            </w:r>
            <w:r>
              <w:rPr>
                <w:b/>
                <w:spacing w:val="-3"/>
                <w:sz w:val="24"/>
              </w:rPr>
              <w:t xml:space="preserve"> </w:t>
            </w:r>
            <w:r>
              <w:rPr>
                <w:b/>
                <w:sz w:val="24"/>
              </w:rPr>
              <w:t>Contract</w:t>
            </w:r>
            <w:r>
              <w:rPr>
                <w:b/>
                <w:spacing w:val="-2"/>
                <w:sz w:val="24"/>
              </w:rPr>
              <w:t xml:space="preserve"> </w:t>
            </w:r>
            <w:r>
              <w:rPr>
                <w:b/>
                <w:sz w:val="24"/>
              </w:rPr>
              <w:t>and</w:t>
            </w:r>
            <w:r>
              <w:rPr>
                <w:b/>
                <w:spacing w:val="-57"/>
                <w:sz w:val="24"/>
              </w:rPr>
              <w:t xml:space="preserve"> </w:t>
            </w:r>
            <w:r>
              <w:rPr>
                <w:b/>
                <w:sz w:val="24"/>
              </w:rPr>
              <w:t>Contract Forms</w:t>
            </w:r>
          </w:p>
          <w:p w:rsidR="009804EB" w:rsidRDefault="00CD05F7">
            <w:pPr>
              <w:pStyle w:val="TableParagraph"/>
              <w:numPr>
                <w:ilvl w:val="0"/>
                <w:numId w:val="80"/>
              </w:numPr>
              <w:tabs>
                <w:tab w:val="left" w:pos="1230"/>
                <w:tab w:val="left" w:pos="1231"/>
              </w:tabs>
              <w:spacing w:before="115"/>
              <w:rPr>
                <w:sz w:val="24"/>
              </w:rPr>
            </w:pPr>
            <w:r>
              <w:rPr>
                <w:sz w:val="24"/>
              </w:rPr>
              <w:t>Section</w:t>
            </w:r>
            <w:r>
              <w:rPr>
                <w:spacing w:val="-1"/>
                <w:sz w:val="24"/>
              </w:rPr>
              <w:t xml:space="preserve"> </w:t>
            </w:r>
            <w:r>
              <w:rPr>
                <w:sz w:val="24"/>
              </w:rPr>
              <w:t>7</w:t>
            </w:r>
            <w:r>
              <w:rPr>
                <w:spacing w:val="-1"/>
                <w:sz w:val="24"/>
              </w:rPr>
              <w:t xml:space="preserve"> </w:t>
            </w:r>
            <w:r>
              <w:rPr>
                <w:sz w:val="24"/>
              </w:rPr>
              <w:t>-</w:t>
            </w:r>
            <w:r>
              <w:rPr>
                <w:spacing w:val="-2"/>
                <w:sz w:val="24"/>
              </w:rPr>
              <w:t xml:space="preserve"> </w:t>
            </w:r>
            <w:r>
              <w:rPr>
                <w:sz w:val="24"/>
              </w:rPr>
              <w:t>Conditions</w:t>
            </w:r>
            <w:r>
              <w:rPr>
                <w:spacing w:val="-1"/>
                <w:sz w:val="24"/>
              </w:rPr>
              <w:t xml:space="preserve"> </w:t>
            </w:r>
            <w:r>
              <w:rPr>
                <w:sz w:val="24"/>
              </w:rPr>
              <w:t>of Contract</w:t>
            </w:r>
          </w:p>
          <w:p w:rsidR="009804EB" w:rsidRDefault="00CD05F7">
            <w:pPr>
              <w:pStyle w:val="TableParagraph"/>
              <w:numPr>
                <w:ilvl w:val="0"/>
                <w:numId w:val="80"/>
              </w:numPr>
              <w:tabs>
                <w:tab w:val="left" w:pos="1230"/>
                <w:tab w:val="left" w:pos="1231"/>
              </w:tabs>
              <w:spacing w:before="118"/>
              <w:rPr>
                <w:sz w:val="24"/>
              </w:rPr>
            </w:pPr>
            <w:r>
              <w:rPr>
                <w:sz w:val="24"/>
              </w:rPr>
              <w:t>Section</w:t>
            </w:r>
            <w:r>
              <w:rPr>
                <w:spacing w:val="-1"/>
                <w:sz w:val="24"/>
              </w:rPr>
              <w:t xml:space="preserve"> </w:t>
            </w:r>
            <w:r>
              <w:rPr>
                <w:sz w:val="24"/>
              </w:rPr>
              <w:t>8</w:t>
            </w:r>
            <w:r>
              <w:rPr>
                <w:spacing w:val="-1"/>
                <w:sz w:val="24"/>
              </w:rPr>
              <w:t xml:space="preserve"> </w:t>
            </w:r>
            <w:r>
              <w:rPr>
                <w:sz w:val="24"/>
              </w:rPr>
              <w:t>-</w:t>
            </w:r>
            <w:r>
              <w:rPr>
                <w:spacing w:val="-1"/>
                <w:sz w:val="24"/>
              </w:rPr>
              <w:t xml:space="preserve"> </w:t>
            </w:r>
            <w:r>
              <w:rPr>
                <w:sz w:val="24"/>
              </w:rPr>
              <w:t>Contract</w:t>
            </w:r>
            <w:r>
              <w:rPr>
                <w:spacing w:val="-1"/>
                <w:sz w:val="24"/>
              </w:rPr>
              <w:t xml:space="preserve"> </w:t>
            </w:r>
            <w:r>
              <w:rPr>
                <w:sz w:val="24"/>
              </w:rPr>
              <w:t>Forms</w:t>
            </w:r>
          </w:p>
        </w:tc>
      </w:tr>
      <w:tr w:rsidR="009804EB">
        <w:trPr>
          <w:trHeight w:val="1682"/>
        </w:trPr>
        <w:tc>
          <w:tcPr>
            <w:tcW w:w="3379" w:type="dxa"/>
          </w:tcPr>
          <w:p w:rsidR="009804EB" w:rsidRDefault="009804EB">
            <w:pPr>
              <w:pStyle w:val="TableParagraph"/>
            </w:pPr>
          </w:p>
        </w:tc>
        <w:tc>
          <w:tcPr>
            <w:tcW w:w="5629" w:type="dxa"/>
          </w:tcPr>
          <w:p w:rsidR="009804EB" w:rsidRDefault="00CD05F7">
            <w:pPr>
              <w:pStyle w:val="TableParagraph"/>
              <w:spacing w:before="114"/>
              <w:ind w:left="736" w:right="199" w:hanging="605"/>
              <w:jc w:val="both"/>
              <w:rPr>
                <w:sz w:val="24"/>
              </w:rPr>
            </w:pPr>
            <w:r>
              <w:rPr>
                <w:sz w:val="24"/>
              </w:rPr>
              <w:t>5.2</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61"/>
                <w:sz w:val="24"/>
              </w:rPr>
              <w:t xml:space="preserve"> </w:t>
            </w:r>
            <w:r>
              <w:rPr>
                <w:sz w:val="24"/>
              </w:rPr>
              <w:t>examine</w:t>
            </w:r>
            <w:r>
              <w:rPr>
                <w:spacing w:val="61"/>
                <w:sz w:val="24"/>
              </w:rPr>
              <w:t xml:space="preserve"> </w:t>
            </w:r>
            <w:r>
              <w:rPr>
                <w:sz w:val="24"/>
              </w:rPr>
              <w:t>all</w:t>
            </w:r>
            <w:r>
              <w:rPr>
                <w:spacing w:val="1"/>
                <w:sz w:val="24"/>
              </w:rPr>
              <w:t xml:space="preserve"> </w:t>
            </w:r>
            <w:r>
              <w:rPr>
                <w:sz w:val="24"/>
              </w:rPr>
              <w:t>instructions, forms, terms, and specifications in</w:t>
            </w:r>
            <w:r>
              <w:rPr>
                <w:spacing w:val="1"/>
                <w:sz w:val="24"/>
              </w:rPr>
              <w:t xml:space="preserve"> </w:t>
            </w:r>
            <w:r>
              <w:rPr>
                <w:sz w:val="24"/>
              </w:rPr>
              <w:t>the</w:t>
            </w:r>
            <w:r>
              <w:rPr>
                <w:spacing w:val="-7"/>
                <w:sz w:val="24"/>
              </w:rPr>
              <w:t xml:space="preserve"> </w:t>
            </w:r>
            <w:r>
              <w:rPr>
                <w:sz w:val="24"/>
              </w:rPr>
              <w:t>bidding</w:t>
            </w:r>
            <w:r>
              <w:rPr>
                <w:spacing w:val="-7"/>
                <w:sz w:val="24"/>
              </w:rPr>
              <w:t xml:space="preserve"> </w:t>
            </w:r>
            <w:r>
              <w:rPr>
                <w:sz w:val="24"/>
              </w:rPr>
              <w:t>document</w:t>
            </w:r>
            <w:r>
              <w:rPr>
                <w:spacing w:val="-4"/>
                <w:sz w:val="24"/>
              </w:rPr>
              <w:t xml:space="preserve"> </w:t>
            </w:r>
            <w:r>
              <w:rPr>
                <w:sz w:val="24"/>
              </w:rPr>
              <w:t>and</w:t>
            </w:r>
            <w:r>
              <w:rPr>
                <w:spacing w:val="-5"/>
                <w:sz w:val="24"/>
              </w:rPr>
              <w:t xml:space="preserve"> </w:t>
            </w:r>
            <w:r>
              <w:rPr>
                <w:sz w:val="24"/>
              </w:rPr>
              <w:t>to</w:t>
            </w:r>
            <w:r>
              <w:rPr>
                <w:spacing w:val="-6"/>
                <w:sz w:val="24"/>
              </w:rPr>
              <w:t xml:space="preserve"> </w:t>
            </w:r>
            <w:r>
              <w:rPr>
                <w:sz w:val="24"/>
              </w:rPr>
              <w:t>furnish</w:t>
            </w:r>
            <w:r>
              <w:rPr>
                <w:spacing w:val="-4"/>
                <w:sz w:val="24"/>
              </w:rPr>
              <w:t xml:space="preserve"> </w:t>
            </w:r>
            <w:r>
              <w:rPr>
                <w:sz w:val="24"/>
              </w:rPr>
              <w:t>with</w:t>
            </w:r>
            <w:r>
              <w:rPr>
                <w:spacing w:val="-6"/>
                <w:sz w:val="24"/>
              </w:rPr>
              <w:t xml:space="preserve"> </w:t>
            </w:r>
            <w:r>
              <w:rPr>
                <w:sz w:val="24"/>
              </w:rPr>
              <w:t>its</w:t>
            </w:r>
            <w:r>
              <w:rPr>
                <w:spacing w:val="-5"/>
                <w:sz w:val="24"/>
              </w:rPr>
              <w:t xml:space="preserve"> </w:t>
            </w:r>
            <w:r>
              <w:rPr>
                <w:sz w:val="24"/>
              </w:rPr>
              <w:t>Bid,</w:t>
            </w:r>
            <w:r>
              <w:rPr>
                <w:spacing w:val="-58"/>
                <w:sz w:val="24"/>
              </w:rPr>
              <w:t xml:space="preserve"> </w:t>
            </w:r>
            <w:r>
              <w:rPr>
                <w:sz w:val="24"/>
              </w:rPr>
              <w:t>all information or documentation as is required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RFB/ bidding</w:t>
            </w:r>
            <w:r>
              <w:rPr>
                <w:spacing w:val="-2"/>
                <w:sz w:val="24"/>
              </w:rPr>
              <w:t xml:space="preserve"> </w:t>
            </w:r>
            <w:r>
              <w:rPr>
                <w:sz w:val="24"/>
              </w:rPr>
              <w:t>document.</w:t>
            </w:r>
          </w:p>
        </w:tc>
      </w:tr>
      <w:tr w:rsidR="009804EB">
        <w:trPr>
          <w:trHeight w:val="1602"/>
        </w:trPr>
        <w:tc>
          <w:tcPr>
            <w:tcW w:w="3379" w:type="dxa"/>
          </w:tcPr>
          <w:p w:rsidR="009804EB" w:rsidRDefault="00CD05F7">
            <w:pPr>
              <w:pStyle w:val="TableParagraph"/>
              <w:spacing w:before="177"/>
              <w:ind w:left="559" w:right="127" w:hanging="360"/>
              <w:rPr>
                <w:b/>
                <w:sz w:val="24"/>
              </w:rPr>
            </w:pPr>
            <w:bookmarkStart w:id="10" w:name="_bookmark9"/>
            <w:bookmarkEnd w:id="10"/>
            <w:r>
              <w:rPr>
                <w:b/>
                <w:sz w:val="24"/>
              </w:rPr>
              <w:t>6.</w:t>
            </w:r>
            <w:r>
              <w:rPr>
                <w:b/>
                <w:spacing w:val="1"/>
                <w:sz w:val="24"/>
              </w:rPr>
              <w:t xml:space="preserve"> </w:t>
            </w:r>
            <w:r>
              <w:rPr>
                <w:b/>
                <w:sz w:val="24"/>
              </w:rPr>
              <w:t>Bidding Process</w:t>
            </w:r>
            <w:r>
              <w:rPr>
                <w:b/>
                <w:spacing w:val="1"/>
                <w:sz w:val="24"/>
              </w:rPr>
              <w:t xml:space="preserve"> </w:t>
            </w:r>
            <w:r>
              <w:rPr>
                <w:b/>
                <w:sz w:val="24"/>
              </w:rPr>
              <w:t>Management,</w:t>
            </w:r>
            <w:r>
              <w:rPr>
                <w:b/>
                <w:spacing w:val="1"/>
                <w:sz w:val="24"/>
              </w:rPr>
              <w:t xml:space="preserve"> </w:t>
            </w:r>
            <w:r>
              <w:rPr>
                <w:b/>
                <w:sz w:val="24"/>
              </w:rPr>
              <w:t>Clarification of</w:t>
            </w:r>
            <w:r>
              <w:rPr>
                <w:b/>
                <w:spacing w:val="1"/>
                <w:sz w:val="24"/>
              </w:rPr>
              <w:t xml:space="preserve"> </w:t>
            </w:r>
            <w:r>
              <w:rPr>
                <w:b/>
                <w:sz w:val="24"/>
              </w:rPr>
              <w:t>the</w:t>
            </w:r>
            <w:r>
              <w:rPr>
                <w:b/>
                <w:spacing w:val="1"/>
                <w:sz w:val="24"/>
              </w:rPr>
              <w:t xml:space="preserve"> </w:t>
            </w:r>
            <w:r>
              <w:rPr>
                <w:b/>
                <w:sz w:val="24"/>
              </w:rPr>
              <w:t>Bidding Document, Site</w:t>
            </w:r>
            <w:r>
              <w:rPr>
                <w:b/>
                <w:spacing w:val="1"/>
                <w:sz w:val="24"/>
              </w:rPr>
              <w:t xml:space="preserve"> </w:t>
            </w:r>
            <w:r>
              <w:rPr>
                <w:b/>
                <w:sz w:val="24"/>
              </w:rPr>
              <w:t>Visit</w:t>
            </w:r>
            <w:r>
              <w:rPr>
                <w:b/>
                <w:spacing w:val="-5"/>
                <w:sz w:val="24"/>
              </w:rPr>
              <w:t xml:space="preserve"> </w:t>
            </w:r>
            <w:r>
              <w:rPr>
                <w:b/>
                <w:sz w:val="24"/>
              </w:rPr>
              <w:t>and</w:t>
            </w:r>
            <w:r>
              <w:rPr>
                <w:b/>
                <w:spacing w:val="-5"/>
                <w:sz w:val="24"/>
              </w:rPr>
              <w:t xml:space="preserve"> </w:t>
            </w:r>
            <w:r>
              <w:rPr>
                <w:b/>
                <w:sz w:val="24"/>
              </w:rPr>
              <w:t>Pre-Bid</w:t>
            </w:r>
            <w:r>
              <w:rPr>
                <w:b/>
                <w:spacing w:val="-4"/>
                <w:sz w:val="24"/>
              </w:rPr>
              <w:t xml:space="preserve"> </w:t>
            </w:r>
            <w:r>
              <w:rPr>
                <w:b/>
                <w:sz w:val="24"/>
              </w:rPr>
              <w:t>Meeting</w:t>
            </w:r>
          </w:p>
        </w:tc>
        <w:tc>
          <w:tcPr>
            <w:tcW w:w="5629" w:type="dxa"/>
            <w:vMerge w:val="restart"/>
          </w:tcPr>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spacing w:before="6"/>
              <w:rPr>
                <w:sz w:val="36"/>
              </w:rPr>
            </w:pPr>
          </w:p>
          <w:p w:rsidR="009804EB" w:rsidRDefault="00CD05F7">
            <w:pPr>
              <w:pStyle w:val="TableParagraph"/>
              <w:spacing w:before="1" w:line="270" w:lineRule="atLeast"/>
              <w:ind w:left="491" w:right="199" w:hanging="360"/>
              <w:jc w:val="both"/>
              <w:rPr>
                <w:sz w:val="24"/>
              </w:rPr>
            </w:pPr>
            <w:r>
              <w:rPr>
                <w:sz w:val="24"/>
              </w:rPr>
              <w:t>6.1 Electronic- Bidding System (also referred to as e-</w:t>
            </w:r>
            <w:r>
              <w:rPr>
                <w:spacing w:val="1"/>
                <w:sz w:val="24"/>
              </w:rPr>
              <w:t xml:space="preserve"> </w:t>
            </w:r>
            <w:r>
              <w:rPr>
                <w:sz w:val="24"/>
              </w:rPr>
              <w:t>Procurement</w:t>
            </w:r>
            <w:r>
              <w:rPr>
                <w:spacing w:val="-13"/>
                <w:sz w:val="24"/>
              </w:rPr>
              <w:t xml:space="preserve"> </w:t>
            </w:r>
            <w:r>
              <w:rPr>
                <w:sz w:val="24"/>
              </w:rPr>
              <w:t>or</w:t>
            </w:r>
            <w:r>
              <w:rPr>
                <w:spacing w:val="-12"/>
                <w:sz w:val="24"/>
              </w:rPr>
              <w:t xml:space="preserve"> </w:t>
            </w:r>
            <w:r>
              <w:rPr>
                <w:sz w:val="24"/>
              </w:rPr>
              <w:t>e-</w:t>
            </w:r>
            <w:r>
              <w:rPr>
                <w:spacing w:val="-14"/>
                <w:sz w:val="24"/>
              </w:rPr>
              <w:t xml:space="preserve"> </w:t>
            </w:r>
            <w:r>
              <w:rPr>
                <w:sz w:val="24"/>
              </w:rPr>
              <w:t>Tendering</w:t>
            </w:r>
            <w:r>
              <w:rPr>
                <w:spacing w:val="-15"/>
                <w:sz w:val="24"/>
              </w:rPr>
              <w:t xml:space="preserve"> </w:t>
            </w:r>
            <w:r>
              <w:rPr>
                <w:sz w:val="24"/>
              </w:rPr>
              <w:t>system)</w:t>
            </w:r>
            <w:r>
              <w:rPr>
                <w:spacing w:val="-14"/>
                <w:sz w:val="24"/>
              </w:rPr>
              <w:t xml:space="preserve"> </w:t>
            </w:r>
            <w:r>
              <w:rPr>
                <w:sz w:val="24"/>
              </w:rPr>
              <w:t>as</w:t>
            </w:r>
            <w:r>
              <w:rPr>
                <w:spacing w:val="-13"/>
                <w:sz w:val="24"/>
              </w:rPr>
              <w:t xml:space="preserve"> </w:t>
            </w:r>
            <w:r>
              <w:rPr>
                <w:sz w:val="24"/>
              </w:rPr>
              <w:t>specified</w:t>
            </w:r>
            <w:r>
              <w:rPr>
                <w:spacing w:val="-12"/>
                <w:sz w:val="24"/>
              </w:rPr>
              <w:t xml:space="preserve"> </w:t>
            </w:r>
            <w:r>
              <w:rPr>
                <w:sz w:val="24"/>
              </w:rPr>
              <w:t>in</w:t>
            </w:r>
            <w:r>
              <w:rPr>
                <w:spacing w:val="-58"/>
                <w:sz w:val="24"/>
              </w:rPr>
              <w:t xml:space="preserve"> </w:t>
            </w:r>
            <w:r>
              <w:rPr>
                <w:sz w:val="24"/>
              </w:rPr>
              <w:t>the</w:t>
            </w:r>
            <w:r>
              <w:rPr>
                <w:spacing w:val="16"/>
                <w:sz w:val="24"/>
              </w:rPr>
              <w:t xml:space="preserve"> </w:t>
            </w:r>
            <w:r>
              <w:rPr>
                <w:b/>
                <w:sz w:val="24"/>
              </w:rPr>
              <w:t>BDS</w:t>
            </w:r>
            <w:r>
              <w:rPr>
                <w:b/>
                <w:spacing w:val="17"/>
                <w:sz w:val="24"/>
              </w:rPr>
              <w:t xml:space="preserve"> </w:t>
            </w:r>
            <w:r>
              <w:rPr>
                <w:sz w:val="24"/>
              </w:rPr>
              <w:t>shall</w:t>
            </w:r>
            <w:r>
              <w:rPr>
                <w:spacing w:val="17"/>
                <w:sz w:val="24"/>
              </w:rPr>
              <w:t xml:space="preserve"> </w:t>
            </w:r>
            <w:r>
              <w:rPr>
                <w:sz w:val="24"/>
              </w:rPr>
              <w:t>be</w:t>
            </w:r>
            <w:r>
              <w:rPr>
                <w:spacing w:val="15"/>
                <w:sz w:val="24"/>
              </w:rPr>
              <w:t xml:space="preserve"> </w:t>
            </w:r>
            <w:r>
              <w:rPr>
                <w:sz w:val="24"/>
              </w:rPr>
              <w:t>used</w:t>
            </w:r>
            <w:r>
              <w:rPr>
                <w:spacing w:val="16"/>
                <w:sz w:val="24"/>
              </w:rPr>
              <w:t xml:space="preserve"> </w:t>
            </w:r>
            <w:r>
              <w:rPr>
                <w:sz w:val="24"/>
              </w:rPr>
              <w:t>to</w:t>
            </w:r>
            <w:r>
              <w:rPr>
                <w:spacing w:val="17"/>
                <w:sz w:val="24"/>
              </w:rPr>
              <w:t xml:space="preserve"> </w:t>
            </w:r>
            <w:r>
              <w:rPr>
                <w:sz w:val="24"/>
              </w:rPr>
              <w:t>manage</w:t>
            </w:r>
            <w:r>
              <w:rPr>
                <w:spacing w:val="15"/>
                <w:sz w:val="24"/>
              </w:rPr>
              <w:t xml:space="preserve"> </w:t>
            </w:r>
            <w:r>
              <w:rPr>
                <w:sz w:val="24"/>
              </w:rPr>
              <w:t>the</w:t>
            </w:r>
            <w:r>
              <w:rPr>
                <w:spacing w:val="16"/>
                <w:sz w:val="24"/>
              </w:rPr>
              <w:t xml:space="preserve"> </w:t>
            </w:r>
            <w:r>
              <w:rPr>
                <w:sz w:val="24"/>
              </w:rPr>
              <w:t>bidding</w:t>
            </w:r>
          </w:p>
        </w:tc>
      </w:tr>
      <w:tr w:rsidR="009804EB">
        <w:trPr>
          <w:trHeight w:val="862"/>
        </w:trPr>
        <w:tc>
          <w:tcPr>
            <w:tcW w:w="3379" w:type="dxa"/>
          </w:tcPr>
          <w:p w:rsidR="009804EB" w:rsidRDefault="009804EB">
            <w:pPr>
              <w:pStyle w:val="TableParagraph"/>
              <w:spacing w:before="4"/>
              <w:rPr>
                <w:sz w:val="37"/>
              </w:rPr>
            </w:pPr>
          </w:p>
          <w:p w:rsidR="009804EB" w:rsidRDefault="00CD05F7">
            <w:pPr>
              <w:pStyle w:val="TableParagraph"/>
              <w:spacing w:before="1"/>
              <w:ind w:left="200"/>
              <w:rPr>
                <w:b/>
                <w:sz w:val="24"/>
              </w:rPr>
            </w:pPr>
            <w:r>
              <w:rPr>
                <w:b/>
                <w:sz w:val="24"/>
              </w:rPr>
              <w:t>a)</w:t>
            </w:r>
            <w:r>
              <w:rPr>
                <w:b/>
                <w:spacing w:val="36"/>
                <w:sz w:val="24"/>
              </w:rPr>
              <w:t xml:space="preserve"> </w:t>
            </w:r>
            <w:r>
              <w:rPr>
                <w:b/>
                <w:sz w:val="24"/>
              </w:rPr>
              <w:t>Electronic</w:t>
            </w:r>
            <w:r>
              <w:rPr>
                <w:b/>
                <w:spacing w:val="-1"/>
                <w:sz w:val="24"/>
              </w:rPr>
              <w:t xml:space="preserve"> </w:t>
            </w:r>
            <w:r>
              <w:rPr>
                <w:b/>
                <w:sz w:val="24"/>
              </w:rPr>
              <w:t>Procurement</w:t>
            </w:r>
          </w:p>
        </w:tc>
        <w:tc>
          <w:tcPr>
            <w:tcW w:w="5629" w:type="dxa"/>
            <w:vMerge/>
            <w:tcBorders>
              <w:top w:val="nil"/>
            </w:tcBorders>
          </w:tcPr>
          <w:p w:rsidR="009804EB" w:rsidRDefault="009804EB">
            <w:pPr>
              <w:rPr>
                <w:sz w:val="2"/>
                <w:szCs w:val="2"/>
              </w:rPr>
            </w:pPr>
          </w:p>
        </w:tc>
      </w:tr>
    </w:tbl>
    <w:p w:rsidR="009804EB" w:rsidRDefault="009804EB">
      <w:pPr>
        <w:rPr>
          <w:sz w:val="2"/>
          <w:szCs w:val="2"/>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65" style="width:453.8pt;height:.5pt;mso-position-horizontal-relative:char;mso-position-vertical-relative:line" coordsize="9076,10">
            <v:rect id="_x0000_s1166"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302"/>
        <w:gridCol w:w="5710"/>
      </w:tblGrid>
      <w:tr w:rsidR="009804EB">
        <w:trPr>
          <w:trHeight w:val="12814"/>
        </w:trPr>
        <w:tc>
          <w:tcPr>
            <w:tcW w:w="3302" w:type="dxa"/>
          </w:tcPr>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spacing w:before="6"/>
              <w:rPr>
                <w:sz w:val="37"/>
              </w:rPr>
            </w:pPr>
          </w:p>
          <w:p w:rsidR="009804EB" w:rsidRDefault="00CD05F7">
            <w:pPr>
              <w:pStyle w:val="TableParagraph"/>
              <w:numPr>
                <w:ilvl w:val="0"/>
                <w:numId w:val="79"/>
              </w:numPr>
              <w:tabs>
                <w:tab w:val="left" w:pos="560"/>
              </w:tabs>
              <w:ind w:right="206"/>
              <w:rPr>
                <w:b/>
                <w:sz w:val="24"/>
              </w:rPr>
            </w:pPr>
            <w:r>
              <w:rPr>
                <w:b/>
                <w:sz w:val="24"/>
              </w:rPr>
              <w:t>Clarifications to Bidding</w:t>
            </w:r>
            <w:r>
              <w:rPr>
                <w:b/>
                <w:spacing w:val="-57"/>
                <w:sz w:val="24"/>
              </w:rPr>
              <w:t xml:space="preserve"> </w:t>
            </w:r>
            <w:r>
              <w:rPr>
                <w:b/>
                <w:sz w:val="24"/>
              </w:rPr>
              <w:t>Documents</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CD05F7">
            <w:pPr>
              <w:pStyle w:val="TableParagraph"/>
              <w:numPr>
                <w:ilvl w:val="0"/>
                <w:numId w:val="79"/>
              </w:numPr>
              <w:tabs>
                <w:tab w:val="left" w:pos="560"/>
              </w:tabs>
              <w:spacing w:before="208"/>
              <w:rPr>
                <w:b/>
                <w:sz w:val="24"/>
              </w:rPr>
            </w:pPr>
            <w:r>
              <w:rPr>
                <w:b/>
                <w:sz w:val="24"/>
              </w:rPr>
              <w:t>Site</w:t>
            </w:r>
            <w:r>
              <w:rPr>
                <w:b/>
                <w:spacing w:val="-3"/>
                <w:sz w:val="24"/>
              </w:rPr>
              <w:t xml:space="preserve"> </w:t>
            </w:r>
            <w:r>
              <w:rPr>
                <w:b/>
                <w:sz w:val="24"/>
              </w:rPr>
              <w:t>Visit</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CD05F7">
            <w:pPr>
              <w:pStyle w:val="TableParagraph"/>
              <w:numPr>
                <w:ilvl w:val="0"/>
                <w:numId w:val="79"/>
              </w:numPr>
              <w:tabs>
                <w:tab w:val="left" w:pos="560"/>
              </w:tabs>
              <w:spacing w:before="149"/>
              <w:rPr>
                <w:b/>
                <w:sz w:val="24"/>
              </w:rPr>
            </w:pPr>
            <w:r>
              <w:rPr>
                <w:b/>
                <w:sz w:val="24"/>
              </w:rPr>
              <w:t>Pre-Bid</w:t>
            </w:r>
            <w:r>
              <w:rPr>
                <w:b/>
                <w:spacing w:val="-2"/>
                <w:sz w:val="24"/>
              </w:rPr>
              <w:t xml:space="preserve"> </w:t>
            </w:r>
            <w:r>
              <w:rPr>
                <w:b/>
                <w:sz w:val="24"/>
              </w:rPr>
              <w:t>Meeting</w:t>
            </w:r>
          </w:p>
        </w:tc>
        <w:tc>
          <w:tcPr>
            <w:tcW w:w="5710" w:type="dxa"/>
          </w:tcPr>
          <w:p w:rsidR="009804EB" w:rsidRDefault="00CD05F7">
            <w:pPr>
              <w:pStyle w:val="TableParagraph"/>
              <w:ind w:left="568" w:right="205"/>
              <w:jc w:val="both"/>
              <w:rPr>
                <w:sz w:val="24"/>
              </w:rPr>
            </w:pPr>
            <w:r>
              <w:rPr>
                <w:sz w:val="24"/>
              </w:rPr>
              <w:t>process. Only the Bids which are submitted and</w:t>
            </w:r>
            <w:r>
              <w:rPr>
                <w:spacing w:val="1"/>
                <w:sz w:val="24"/>
              </w:rPr>
              <w:t xml:space="preserve"> </w:t>
            </w:r>
            <w:r>
              <w:rPr>
                <w:sz w:val="24"/>
              </w:rPr>
              <w:t>received</w:t>
            </w:r>
            <w:r>
              <w:rPr>
                <w:spacing w:val="-12"/>
                <w:sz w:val="24"/>
              </w:rPr>
              <w:t xml:space="preserve"> </w:t>
            </w:r>
            <w:r>
              <w:rPr>
                <w:sz w:val="24"/>
              </w:rPr>
              <w:t>through</w:t>
            </w:r>
            <w:r>
              <w:rPr>
                <w:spacing w:val="-12"/>
                <w:sz w:val="24"/>
              </w:rPr>
              <w:t xml:space="preserve"> </w:t>
            </w:r>
            <w:r>
              <w:rPr>
                <w:sz w:val="24"/>
              </w:rPr>
              <w:t>the</w:t>
            </w:r>
            <w:r>
              <w:rPr>
                <w:spacing w:val="-13"/>
                <w:sz w:val="24"/>
              </w:rPr>
              <w:t xml:space="preserve"> </w:t>
            </w:r>
            <w:r>
              <w:rPr>
                <w:sz w:val="24"/>
              </w:rPr>
              <w:t>specified</w:t>
            </w:r>
            <w:r>
              <w:rPr>
                <w:spacing w:val="-12"/>
                <w:sz w:val="24"/>
              </w:rPr>
              <w:t xml:space="preserve"> </w:t>
            </w:r>
            <w:r>
              <w:rPr>
                <w:sz w:val="24"/>
              </w:rPr>
              <w:t>system</w:t>
            </w:r>
            <w:r>
              <w:rPr>
                <w:spacing w:val="-11"/>
                <w:sz w:val="24"/>
              </w:rPr>
              <w:t xml:space="preserve"> </w:t>
            </w:r>
            <w:r>
              <w:rPr>
                <w:sz w:val="24"/>
              </w:rPr>
              <w:t>in</w:t>
            </w:r>
            <w:r>
              <w:rPr>
                <w:spacing w:val="-12"/>
                <w:sz w:val="24"/>
              </w:rPr>
              <w:t xml:space="preserve"> </w:t>
            </w:r>
            <w:r>
              <w:rPr>
                <w:sz w:val="24"/>
              </w:rPr>
              <w:t>conformity</w:t>
            </w:r>
            <w:r>
              <w:rPr>
                <w:spacing w:val="-58"/>
                <w:sz w:val="24"/>
              </w:rPr>
              <w:t xml:space="preserve"> </w:t>
            </w:r>
            <w:r>
              <w:rPr>
                <w:sz w:val="24"/>
              </w:rPr>
              <w:t>with the procedures and requirements specified of</w:t>
            </w:r>
            <w:r>
              <w:rPr>
                <w:spacing w:val="1"/>
                <w:sz w:val="24"/>
              </w:rPr>
              <w:t xml:space="preserve"> </w:t>
            </w:r>
            <w:r>
              <w:rPr>
                <w:b/>
                <w:sz w:val="24"/>
              </w:rPr>
              <w:t>ITB</w:t>
            </w:r>
            <w:r>
              <w:rPr>
                <w:b/>
                <w:spacing w:val="-1"/>
                <w:sz w:val="24"/>
              </w:rPr>
              <w:t xml:space="preserve"> </w:t>
            </w:r>
            <w:r>
              <w:rPr>
                <w:sz w:val="24"/>
              </w:rPr>
              <w:t xml:space="preserve">and </w:t>
            </w:r>
            <w:r>
              <w:rPr>
                <w:b/>
                <w:sz w:val="24"/>
              </w:rPr>
              <w:t>BDS</w:t>
            </w:r>
            <w:r>
              <w:rPr>
                <w:b/>
                <w:spacing w:val="1"/>
                <w:sz w:val="24"/>
              </w:rPr>
              <w:t xml:space="preserve"> </w:t>
            </w:r>
            <w:r>
              <w:rPr>
                <w:sz w:val="24"/>
              </w:rPr>
              <w:t>shall be</w:t>
            </w:r>
            <w:r>
              <w:rPr>
                <w:spacing w:val="-1"/>
                <w:sz w:val="24"/>
              </w:rPr>
              <w:t xml:space="preserve"> </w:t>
            </w:r>
            <w:r>
              <w:rPr>
                <w:sz w:val="24"/>
              </w:rPr>
              <w:t>considered.</w:t>
            </w:r>
          </w:p>
          <w:p w:rsidR="009804EB" w:rsidRDefault="009804EB">
            <w:pPr>
              <w:pStyle w:val="TableParagraph"/>
              <w:rPr>
                <w:sz w:val="26"/>
              </w:rPr>
            </w:pPr>
          </w:p>
          <w:p w:rsidR="009804EB" w:rsidRDefault="009804EB">
            <w:pPr>
              <w:pStyle w:val="TableParagraph"/>
              <w:spacing w:before="10"/>
              <w:rPr>
                <w:sz w:val="24"/>
              </w:rPr>
            </w:pPr>
          </w:p>
          <w:p w:rsidR="009804EB" w:rsidRDefault="00CD05F7">
            <w:pPr>
              <w:pStyle w:val="TableParagraph"/>
              <w:ind w:left="208"/>
              <w:jc w:val="both"/>
              <w:rPr>
                <w:b/>
                <w:sz w:val="24"/>
              </w:rPr>
            </w:pPr>
            <w:r>
              <w:rPr>
                <w:sz w:val="24"/>
              </w:rPr>
              <w:t>6.2</w:t>
            </w:r>
            <w:r>
              <w:rPr>
                <w:spacing w:val="-9"/>
                <w:sz w:val="24"/>
              </w:rPr>
              <w:t xml:space="preserve"> </w:t>
            </w:r>
            <w:r>
              <w:rPr>
                <w:sz w:val="24"/>
              </w:rPr>
              <w:t>The</w:t>
            </w:r>
            <w:r>
              <w:rPr>
                <w:spacing w:val="-4"/>
                <w:sz w:val="24"/>
              </w:rPr>
              <w:t xml:space="preserve"> </w:t>
            </w:r>
            <w:r>
              <w:rPr>
                <w:sz w:val="24"/>
              </w:rPr>
              <w:t>electronic-</w:t>
            </w:r>
            <w:r>
              <w:rPr>
                <w:spacing w:val="-3"/>
                <w:sz w:val="24"/>
              </w:rPr>
              <w:t xml:space="preserve"> </w:t>
            </w:r>
            <w:r>
              <w:rPr>
                <w:sz w:val="24"/>
              </w:rPr>
              <w:t>bidding</w:t>
            </w:r>
            <w:r>
              <w:rPr>
                <w:spacing w:val="-7"/>
                <w:sz w:val="24"/>
              </w:rPr>
              <w:t xml:space="preserve"> </w:t>
            </w:r>
            <w:r>
              <w:rPr>
                <w:sz w:val="24"/>
              </w:rPr>
              <w:t>system</w:t>
            </w:r>
            <w:r>
              <w:rPr>
                <w:spacing w:val="-4"/>
                <w:sz w:val="24"/>
              </w:rPr>
              <w:t xml:space="preserve"> </w:t>
            </w:r>
            <w:r>
              <w:rPr>
                <w:sz w:val="24"/>
              </w:rPr>
              <w:t>specified</w:t>
            </w:r>
            <w:r>
              <w:rPr>
                <w:spacing w:val="-5"/>
                <w:sz w:val="24"/>
              </w:rPr>
              <w:t xml:space="preserve"> </w:t>
            </w:r>
            <w:r>
              <w:rPr>
                <w:sz w:val="24"/>
              </w:rPr>
              <w:t>in</w:t>
            </w:r>
            <w:r>
              <w:rPr>
                <w:spacing w:val="-5"/>
                <w:sz w:val="24"/>
              </w:rPr>
              <w:t xml:space="preserve"> </w:t>
            </w:r>
            <w:r>
              <w:rPr>
                <w:sz w:val="24"/>
              </w:rPr>
              <w:t>the</w:t>
            </w:r>
            <w:r>
              <w:rPr>
                <w:spacing w:val="-4"/>
                <w:sz w:val="24"/>
              </w:rPr>
              <w:t xml:space="preserve"> </w:t>
            </w:r>
            <w:r>
              <w:rPr>
                <w:b/>
                <w:sz w:val="24"/>
              </w:rPr>
              <w:t>ITB</w:t>
            </w:r>
          </w:p>
          <w:p w:rsidR="009804EB" w:rsidRDefault="00CD05F7">
            <w:pPr>
              <w:pStyle w:val="TableParagraph"/>
              <w:ind w:left="568" w:right="199"/>
              <w:jc w:val="both"/>
              <w:rPr>
                <w:sz w:val="24"/>
              </w:rPr>
            </w:pPr>
            <w:r>
              <w:rPr>
                <w:b/>
                <w:sz w:val="24"/>
              </w:rPr>
              <w:t>6.1</w:t>
            </w:r>
            <w:r>
              <w:rPr>
                <w:b/>
                <w:spacing w:val="1"/>
                <w:sz w:val="24"/>
              </w:rPr>
              <w:t xml:space="preserve"> </w:t>
            </w:r>
            <w:r>
              <w:rPr>
                <w:sz w:val="24"/>
              </w:rPr>
              <w:t>provides</w:t>
            </w:r>
            <w:r>
              <w:rPr>
                <w:spacing w:val="1"/>
                <w:sz w:val="24"/>
              </w:rPr>
              <w:t xml:space="preserve"> </w:t>
            </w:r>
            <w:r>
              <w:rPr>
                <w:sz w:val="24"/>
              </w:rPr>
              <w:t>for</w:t>
            </w:r>
            <w:r>
              <w:rPr>
                <w:spacing w:val="1"/>
                <w:sz w:val="24"/>
              </w:rPr>
              <w:t xml:space="preserve"> </w:t>
            </w:r>
            <w:r>
              <w:rPr>
                <w:sz w:val="24"/>
              </w:rPr>
              <w:t>online</w:t>
            </w:r>
            <w:r>
              <w:rPr>
                <w:spacing w:val="1"/>
                <w:sz w:val="24"/>
              </w:rPr>
              <w:t xml:space="preserve"> </w:t>
            </w:r>
            <w:r>
              <w:rPr>
                <w:sz w:val="24"/>
              </w:rPr>
              <w:t>clarifications.</w:t>
            </w:r>
            <w:r>
              <w:rPr>
                <w:spacing w:val="1"/>
                <w:sz w:val="24"/>
              </w:rPr>
              <w:t xml:space="preserve"> </w:t>
            </w:r>
            <w:r>
              <w:rPr>
                <w:sz w:val="24"/>
              </w:rPr>
              <w:t>A</w:t>
            </w:r>
            <w:r>
              <w:rPr>
                <w:spacing w:val="1"/>
                <w:sz w:val="24"/>
              </w:rPr>
              <w:t xml:space="preserve"> </w:t>
            </w:r>
            <w:r>
              <w:rPr>
                <w:sz w:val="24"/>
              </w:rPr>
              <w:t>Bidder</w:t>
            </w:r>
            <w:r>
              <w:rPr>
                <w:spacing w:val="1"/>
                <w:sz w:val="24"/>
              </w:rPr>
              <w:t xml:space="preserve"> </w:t>
            </w:r>
            <w:r>
              <w:rPr>
                <w:sz w:val="24"/>
              </w:rPr>
              <w:t>requiring any clarification of the bidding document</w:t>
            </w:r>
            <w:r>
              <w:rPr>
                <w:spacing w:val="-57"/>
                <w:sz w:val="24"/>
              </w:rPr>
              <w:t xml:space="preserve"> </w:t>
            </w:r>
            <w:r>
              <w:rPr>
                <w:spacing w:val="-3"/>
                <w:sz w:val="24"/>
              </w:rPr>
              <w:t>may</w:t>
            </w:r>
            <w:r>
              <w:rPr>
                <w:spacing w:val="-12"/>
                <w:sz w:val="24"/>
              </w:rPr>
              <w:t xml:space="preserve"> </w:t>
            </w:r>
            <w:r>
              <w:rPr>
                <w:spacing w:val="-3"/>
                <w:sz w:val="24"/>
              </w:rPr>
              <w:t>notify</w:t>
            </w:r>
            <w:r>
              <w:rPr>
                <w:spacing w:val="-10"/>
                <w:sz w:val="24"/>
              </w:rPr>
              <w:t xml:space="preserve"> </w:t>
            </w:r>
            <w:r>
              <w:rPr>
                <w:spacing w:val="-3"/>
                <w:sz w:val="24"/>
              </w:rPr>
              <w:t>the</w:t>
            </w:r>
            <w:r>
              <w:rPr>
                <w:spacing w:val="-7"/>
                <w:sz w:val="24"/>
              </w:rPr>
              <w:t xml:space="preserve"> </w:t>
            </w:r>
            <w:r>
              <w:rPr>
                <w:spacing w:val="-3"/>
                <w:sz w:val="24"/>
              </w:rPr>
              <w:t>Employer</w:t>
            </w:r>
            <w:r>
              <w:rPr>
                <w:spacing w:val="-6"/>
                <w:sz w:val="24"/>
              </w:rPr>
              <w:t xml:space="preserve"> </w:t>
            </w:r>
            <w:r>
              <w:rPr>
                <w:spacing w:val="-2"/>
                <w:sz w:val="24"/>
              </w:rPr>
              <w:t>online</w:t>
            </w:r>
            <w:r>
              <w:rPr>
                <w:spacing w:val="-8"/>
                <w:sz w:val="24"/>
              </w:rPr>
              <w:t xml:space="preserve"> </w:t>
            </w:r>
            <w:r>
              <w:rPr>
                <w:spacing w:val="-2"/>
                <w:sz w:val="24"/>
              </w:rPr>
              <w:t>or</w:t>
            </w:r>
            <w:r>
              <w:rPr>
                <w:spacing w:val="-8"/>
                <w:sz w:val="24"/>
              </w:rPr>
              <w:t xml:space="preserve"> </w:t>
            </w:r>
            <w:r>
              <w:rPr>
                <w:spacing w:val="-2"/>
                <w:sz w:val="24"/>
              </w:rPr>
              <w:t>through</w:t>
            </w:r>
            <w:r>
              <w:rPr>
                <w:spacing w:val="-7"/>
                <w:sz w:val="24"/>
              </w:rPr>
              <w:t xml:space="preserve"> </w:t>
            </w:r>
            <w:r>
              <w:rPr>
                <w:spacing w:val="-2"/>
                <w:sz w:val="24"/>
              </w:rPr>
              <w:t>any</w:t>
            </w:r>
            <w:r>
              <w:rPr>
                <w:spacing w:val="-11"/>
                <w:sz w:val="24"/>
              </w:rPr>
              <w:t xml:space="preserve"> </w:t>
            </w:r>
            <w:r>
              <w:rPr>
                <w:spacing w:val="-2"/>
                <w:sz w:val="24"/>
              </w:rPr>
              <w:t>other</w:t>
            </w:r>
            <w:r>
              <w:rPr>
                <w:spacing w:val="-58"/>
                <w:sz w:val="24"/>
              </w:rPr>
              <w:t xml:space="preserve"> </w:t>
            </w:r>
            <w:r>
              <w:rPr>
                <w:spacing w:val="-4"/>
                <w:sz w:val="24"/>
              </w:rPr>
              <w:t xml:space="preserve">mode if so specified </w:t>
            </w:r>
            <w:r>
              <w:rPr>
                <w:spacing w:val="-3"/>
                <w:sz w:val="24"/>
              </w:rPr>
              <w:t xml:space="preserve">in </w:t>
            </w:r>
            <w:r>
              <w:rPr>
                <w:b/>
                <w:spacing w:val="-3"/>
                <w:sz w:val="24"/>
              </w:rPr>
              <w:t>BDS</w:t>
            </w:r>
            <w:r>
              <w:rPr>
                <w:spacing w:val="-3"/>
                <w:sz w:val="24"/>
              </w:rPr>
              <w:t>. Clarifications requested</w:t>
            </w:r>
            <w:r>
              <w:rPr>
                <w:spacing w:val="-57"/>
                <w:sz w:val="24"/>
              </w:rPr>
              <w:t xml:space="preserve"> </w:t>
            </w:r>
            <w:r>
              <w:rPr>
                <w:spacing w:val="-4"/>
                <w:sz w:val="24"/>
              </w:rPr>
              <w:t>through</w:t>
            </w:r>
            <w:r>
              <w:rPr>
                <w:spacing w:val="-15"/>
                <w:sz w:val="24"/>
              </w:rPr>
              <w:t xml:space="preserve"> </w:t>
            </w:r>
            <w:r>
              <w:rPr>
                <w:spacing w:val="-4"/>
                <w:sz w:val="24"/>
              </w:rPr>
              <w:t>any</w:t>
            </w:r>
            <w:r>
              <w:rPr>
                <w:spacing w:val="-20"/>
                <w:sz w:val="24"/>
              </w:rPr>
              <w:t xml:space="preserve"> </w:t>
            </w:r>
            <w:r>
              <w:rPr>
                <w:spacing w:val="-4"/>
                <w:sz w:val="24"/>
              </w:rPr>
              <w:t>other</w:t>
            </w:r>
            <w:r>
              <w:rPr>
                <w:spacing w:val="-17"/>
                <w:sz w:val="24"/>
              </w:rPr>
              <w:t xml:space="preserve"> </w:t>
            </w:r>
            <w:r>
              <w:rPr>
                <w:spacing w:val="-3"/>
                <w:sz w:val="24"/>
              </w:rPr>
              <w:t>mode</w:t>
            </w:r>
            <w:r>
              <w:rPr>
                <w:spacing w:val="-16"/>
                <w:sz w:val="24"/>
              </w:rPr>
              <w:t xml:space="preserve"> </w:t>
            </w:r>
            <w:r>
              <w:rPr>
                <w:spacing w:val="-3"/>
                <w:sz w:val="24"/>
              </w:rPr>
              <w:t>shall</w:t>
            </w:r>
            <w:r>
              <w:rPr>
                <w:spacing w:val="-16"/>
                <w:sz w:val="24"/>
              </w:rPr>
              <w:t xml:space="preserve"> </w:t>
            </w:r>
            <w:r>
              <w:rPr>
                <w:spacing w:val="-3"/>
                <w:sz w:val="24"/>
              </w:rPr>
              <w:t>not</w:t>
            </w:r>
            <w:r>
              <w:rPr>
                <w:spacing w:val="-17"/>
                <w:sz w:val="24"/>
              </w:rPr>
              <w:t xml:space="preserve"> </w:t>
            </w:r>
            <w:r>
              <w:rPr>
                <w:spacing w:val="-3"/>
                <w:sz w:val="24"/>
              </w:rPr>
              <w:t>be</w:t>
            </w:r>
            <w:r>
              <w:rPr>
                <w:spacing w:val="-18"/>
                <w:sz w:val="24"/>
              </w:rPr>
              <w:t xml:space="preserve"> </w:t>
            </w:r>
            <w:r>
              <w:rPr>
                <w:spacing w:val="-3"/>
                <w:sz w:val="24"/>
              </w:rPr>
              <w:t>considered</w:t>
            </w:r>
            <w:r>
              <w:rPr>
                <w:spacing w:val="-14"/>
                <w:sz w:val="24"/>
              </w:rPr>
              <w:t xml:space="preserve"> </w:t>
            </w:r>
            <w:r>
              <w:rPr>
                <w:spacing w:val="-3"/>
                <w:sz w:val="24"/>
              </w:rPr>
              <w:t>by</w:t>
            </w:r>
            <w:r>
              <w:rPr>
                <w:spacing w:val="-22"/>
                <w:sz w:val="24"/>
              </w:rPr>
              <w:t xml:space="preserve"> </w:t>
            </w:r>
            <w:r>
              <w:rPr>
                <w:spacing w:val="-3"/>
                <w:sz w:val="24"/>
              </w:rPr>
              <w:t>the</w:t>
            </w:r>
            <w:r>
              <w:rPr>
                <w:spacing w:val="-57"/>
                <w:sz w:val="24"/>
              </w:rPr>
              <w:t xml:space="preserve"> </w:t>
            </w:r>
            <w:proofErr w:type="spellStart"/>
            <w:r>
              <w:rPr>
                <w:spacing w:val="-2"/>
                <w:sz w:val="24"/>
              </w:rPr>
              <w:t>Employer.The</w:t>
            </w:r>
            <w:proofErr w:type="spellEnd"/>
            <w:r>
              <w:rPr>
                <w:spacing w:val="-12"/>
                <w:sz w:val="24"/>
              </w:rPr>
              <w:t xml:space="preserve"> </w:t>
            </w:r>
            <w:r>
              <w:rPr>
                <w:spacing w:val="-1"/>
                <w:sz w:val="24"/>
              </w:rPr>
              <w:t>Employer</w:t>
            </w:r>
            <w:r>
              <w:rPr>
                <w:spacing w:val="-8"/>
                <w:sz w:val="24"/>
              </w:rPr>
              <w:t xml:space="preserve"> </w:t>
            </w:r>
            <w:r>
              <w:rPr>
                <w:spacing w:val="-1"/>
                <w:sz w:val="24"/>
              </w:rPr>
              <w:t>will</w:t>
            </w:r>
            <w:r>
              <w:rPr>
                <w:spacing w:val="-10"/>
                <w:sz w:val="24"/>
              </w:rPr>
              <w:t xml:space="preserve"> </w:t>
            </w:r>
            <w:r>
              <w:rPr>
                <w:spacing w:val="-1"/>
                <w:sz w:val="24"/>
              </w:rPr>
              <w:t>respond</w:t>
            </w:r>
            <w:r>
              <w:rPr>
                <w:spacing w:val="-10"/>
                <w:sz w:val="24"/>
              </w:rPr>
              <w:t xml:space="preserve"> </w:t>
            </w:r>
            <w:r>
              <w:rPr>
                <w:spacing w:val="-1"/>
                <w:sz w:val="24"/>
              </w:rPr>
              <w:t>to</w:t>
            </w:r>
            <w:r>
              <w:rPr>
                <w:spacing w:val="-11"/>
                <w:sz w:val="24"/>
              </w:rPr>
              <w:t xml:space="preserve"> </w:t>
            </w:r>
            <w:r>
              <w:rPr>
                <w:spacing w:val="-1"/>
                <w:sz w:val="24"/>
              </w:rPr>
              <w:t>any</w:t>
            </w:r>
            <w:r>
              <w:rPr>
                <w:spacing w:val="-15"/>
                <w:sz w:val="24"/>
              </w:rPr>
              <w:t xml:space="preserve"> </w:t>
            </w:r>
            <w:r>
              <w:rPr>
                <w:spacing w:val="-1"/>
                <w:sz w:val="24"/>
              </w:rPr>
              <w:t>request</w:t>
            </w:r>
            <w:r>
              <w:rPr>
                <w:spacing w:val="-58"/>
                <w:sz w:val="24"/>
              </w:rPr>
              <w:t xml:space="preserve"> </w:t>
            </w:r>
            <w:r>
              <w:rPr>
                <w:sz w:val="24"/>
              </w:rPr>
              <w:t>for</w:t>
            </w:r>
            <w:r>
              <w:rPr>
                <w:spacing w:val="1"/>
                <w:sz w:val="24"/>
              </w:rPr>
              <w:t xml:space="preserve"> </w:t>
            </w:r>
            <w:r>
              <w:rPr>
                <w:sz w:val="24"/>
              </w:rPr>
              <w:t>clarification,</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such</w:t>
            </w:r>
            <w:r>
              <w:rPr>
                <w:spacing w:val="1"/>
                <w:sz w:val="24"/>
              </w:rPr>
              <w:t xml:space="preserve"> </w:t>
            </w:r>
            <w:r>
              <w:rPr>
                <w:sz w:val="24"/>
              </w:rPr>
              <w:t>request</w:t>
            </w:r>
            <w:r>
              <w:rPr>
                <w:spacing w:val="1"/>
                <w:sz w:val="24"/>
              </w:rPr>
              <w:t xml:space="preserve"> </w:t>
            </w:r>
            <w:r>
              <w:rPr>
                <w:sz w:val="24"/>
              </w:rPr>
              <w:t>is</w:t>
            </w:r>
            <w:r>
              <w:rPr>
                <w:spacing w:val="1"/>
                <w:sz w:val="24"/>
              </w:rPr>
              <w:t xml:space="preserve"> </w:t>
            </w:r>
            <w:r>
              <w:rPr>
                <w:spacing w:val="-1"/>
                <w:sz w:val="24"/>
              </w:rPr>
              <w:t>received</w:t>
            </w:r>
            <w:r>
              <w:rPr>
                <w:spacing w:val="-15"/>
                <w:sz w:val="24"/>
              </w:rPr>
              <w:t xml:space="preserve"> </w:t>
            </w:r>
            <w:r>
              <w:rPr>
                <w:sz w:val="24"/>
              </w:rPr>
              <w:t>prior</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deadline</w:t>
            </w:r>
            <w:r>
              <w:rPr>
                <w:spacing w:val="-15"/>
                <w:sz w:val="24"/>
              </w:rPr>
              <w:t xml:space="preserve"> </w:t>
            </w:r>
            <w:r>
              <w:rPr>
                <w:sz w:val="24"/>
              </w:rPr>
              <w:t>for</w:t>
            </w:r>
            <w:r>
              <w:rPr>
                <w:spacing w:val="-15"/>
                <w:sz w:val="24"/>
              </w:rPr>
              <w:t xml:space="preserve"> </w:t>
            </w:r>
            <w:r>
              <w:rPr>
                <w:sz w:val="24"/>
              </w:rPr>
              <w:t>submission</w:t>
            </w:r>
            <w:r>
              <w:rPr>
                <w:spacing w:val="-13"/>
                <w:sz w:val="24"/>
              </w:rPr>
              <w:t xml:space="preserve"> </w:t>
            </w:r>
            <w:r>
              <w:rPr>
                <w:sz w:val="24"/>
              </w:rPr>
              <w:t>of</w:t>
            </w:r>
            <w:r>
              <w:rPr>
                <w:spacing w:val="-16"/>
                <w:sz w:val="24"/>
              </w:rPr>
              <w:t xml:space="preserve"> </w:t>
            </w:r>
            <w:r>
              <w:rPr>
                <w:sz w:val="24"/>
              </w:rPr>
              <w:t>Bids</w:t>
            </w:r>
            <w:r>
              <w:rPr>
                <w:spacing w:val="-57"/>
                <w:sz w:val="24"/>
              </w:rPr>
              <w:t xml:space="preserve"> </w:t>
            </w:r>
            <w:r>
              <w:rPr>
                <w:sz w:val="24"/>
              </w:rPr>
              <w:t>within</w:t>
            </w:r>
            <w:r>
              <w:rPr>
                <w:spacing w:val="-12"/>
                <w:sz w:val="24"/>
              </w:rPr>
              <w:t xml:space="preserve"> </w:t>
            </w:r>
            <w:r>
              <w:rPr>
                <w:sz w:val="24"/>
              </w:rPr>
              <w:t>a</w:t>
            </w:r>
            <w:r>
              <w:rPr>
                <w:spacing w:val="-11"/>
                <w:sz w:val="24"/>
              </w:rPr>
              <w:t xml:space="preserve"> </w:t>
            </w:r>
            <w:r>
              <w:rPr>
                <w:sz w:val="24"/>
              </w:rPr>
              <w:t>period</w:t>
            </w:r>
            <w:r>
              <w:rPr>
                <w:spacing w:val="-12"/>
                <w:sz w:val="24"/>
              </w:rPr>
              <w:t xml:space="preserve"> </w:t>
            </w:r>
            <w:r>
              <w:rPr>
                <w:sz w:val="24"/>
              </w:rPr>
              <w:t>specified</w:t>
            </w:r>
            <w:r>
              <w:rPr>
                <w:spacing w:val="-10"/>
                <w:sz w:val="24"/>
              </w:rPr>
              <w:t xml:space="preserve"> </w:t>
            </w:r>
            <w:r>
              <w:rPr>
                <w:sz w:val="24"/>
              </w:rPr>
              <w:t>in</w:t>
            </w:r>
            <w:r>
              <w:rPr>
                <w:spacing w:val="-12"/>
                <w:sz w:val="24"/>
              </w:rPr>
              <w:t xml:space="preserve"> </w:t>
            </w:r>
            <w:r>
              <w:rPr>
                <w:sz w:val="24"/>
              </w:rPr>
              <w:t>the</w:t>
            </w:r>
            <w:r>
              <w:rPr>
                <w:spacing w:val="-13"/>
                <w:sz w:val="24"/>
              </w:rPr>
              <w:t xml:space="preserve"> </w:t>
            </w:r>
            <w:r>
              <w:rPr>
                <w:b/>
                <w:sz w:val="24"/>
              </w:rPr>
              <w:t>BDS.</w:t>
            </w:r>
            <w:r>
              <w:rPr>
                <w:b/>
                <w:spacing w:val="-3"/>
                <w:sz w:val="24"/>
              </w:rPr>
              <w:t xml:space="preserve"> </w:t>
            </w:r>
            <w:r>
              <w:rPr>
                <w:sz w:val="24"/>
              </w:rPr>
              <w:t>Description</w:t>
            </w:r>
            <w:r>
              <w:rPr>
                <w:spacing w:val="-10"/>
                <w:sz w:val="24"/>
              </w:rPr>
              <w:t xml:space="preserve"> </w:t>
            </w:r>
            <w:r>
              <w:rPr>
                <w:sz w:val="24"/>
              </w:rPr>
              <w:t>of</w:t>
            </w:r>
            <w:r>
              <w:rPr>
                <w:spacing w:val="-58"/>
                <w:sz w:val="24"/>
              </w:rPr>
              <w:t xml:space="preserve"> </w:t>
            </w:r>
            <w:r>
              <w:rPr>
                <w:spacing w:val="-4"/>
                <w:sz w:val="24"/>
              </w:rPr>
              <w:t>clarification</w:t>
            </w:r>
            <w:r>
              <w:rPr>
                <w:spacing w:val="-15"/>
                <w:sz w:val="24"/>
              </w:rPr>
              <w:t xml:space="preserve"> </w:t>
            </w:r>
            <w:r>
              <w:rPr>
                <w:spacing w:val="-4"/>
                <w:sz w:val="24"/>
              </w:rPr>
              <w:t>sought,</w:t>
            </w:r>
            <w:r>
              <w:rPr>
                <w:spacing w:val="-14"/>
                <w:sz w:val="24"/>
              </w:rPr>
              <w:t xml:space="preserve"> </w:t>
            </w:r>
            <w:r>
              <w:rPr>
                <w:spacing w:val="-4"/>
                <w:sz w:val="24"/>
              </w:rPr>
              <w:t>and</w:t>
            </w:r>
            <w:r>
              <w:rPr>
                <w:spacing w:val="-16"/>
                <w:sz w:val="24"/>
              </w:rPr>
              <w:t xml:space="preserve"> </w:t>
            </w:r>
            <w:r>
              <w:rPr>
                <w:spacing w:val="-4"/>
                <w:sz w:val="24"/>
              </w:rPr>
              <w:t>the</w:t>
            </w:r>
            <w:r>
              <w:rPr>
                <w:spacing w:val="-15"/>
                <w:sz w:val="24"/>
              </w:rPr>
              <w:t xml:space="preserve"> </w:t>
            </w:r>
            <w:r>
              <w:rPr>
                <w:spacing w:val="-4"/>
                <w:sz w:val="24"/>
              </w:rPr>
              <w:t>response</w:t>
            </w:r>
            <w:r>
              <w:rPr>
                <w:spacing w:val="-16"/>
                <w:sz w:val="24"/>
              </w:rPr>
              <w:t xml:space="preserve"> </w:t>
            </w:r>
            <w:r>
              <w:rPr>
                <w:spacing w:val="-3"/>
                <w:sz w:val="24"/>
              </w:rPr>
              <w:t>of</w:t>
            </w:r>
            <w:r>
              <w:rPr>
                <w:spacing w:val="-13"/>
                <w:sz w:val="24"/>
              </w:rPr>
              <w:t xml:space="preserve"> </w:t>
            </w:r>
            <w:r>
              <w:rPr>
                <w:spacing w:val="-3"/>
                <w:sz w:val="24"/>
              </w:rPr>
              <w:t>the</w:t>
            </w:r>
            <w:r>
              <w:rPr>
                <w:spacing w:val="-15"/>
                <w:sz w:val="24"/>
              </w:rPr>
              <w:t xml:space="preserve"> </w:t>
            </w:r>
            <w:r>
              <w:rPr>
                <w:spacing w:val="-3"/>
                <w:sz w:val="24"/>
              </w:rPr>
              <w:t>Employer</w:t>
            </w:r>
            <w:r>
              <w:rPr>
                <w:spacing w:val="-58"/>
                <w:sz w:val="24"/>
              </w:rPr>
              <w:t xml:space="preserve"> </w:t>
            </w:r>
            <w:r>
              <w:rPr>
                <w:sz w:val="24"/>
              </w:rPr>
              <w:t>shall be uploaded for information of all Bidders</w:t>
            </w:r>
            <w:r>
              <w:rPr>
                <w:spacing w:val="1"/>
                <w:sz w:val="24"/>
              </w:rPr>
              <w:t xml:space="preserve"> </w:t>
            </w:r>
            <w:r>
              <w:rPr>
                <w:sz w:val="24"/>
              </w:rPr>
              <w:t>without</w:t>
            </w:r>
            <w:r>
              <w:rPr>
                <w:spacing w:val="1"/>
                <w:sz w:val="24"/>
              </w:rPr>
              <w:t xml:space="preserve"> </w:t>
            </w:r>
            <w:r>
              <w:rPr>
                <w:sz w:val="24"/>
              </w:rPr>
              <w:t>identifying</w:t>
            </w:r>
            <w:r>
              <w:rPr>
                <w:spacing w:val="1"/>
                <w:sz w:val="24"/>
              </w:rPr>
              <w:t xml:space="preserve"> </w:t>
            </w:r>
            <w:r>
              <w:rPr>
                <w:sz w:val="24"/>
              </w:rPr>
              <w:t>the</w:t>
            </w:r>
            <w:r>
              <w:rPr>
                <w:spacing w:val="1"/>
                <w:sz w:val="24"/>
              </w:rPr>
              <w:t xml:space="preserve"> </w:t>
            </w:r>
            <w:r>
              <w:rPr>
                <w:sz w:val="24"/>
              </w:rPr>
              <w:t>source</w:t>
            </w:r>
            <w:r>
              <w:rPr>
                <w:spacing w:val="1"/>
                <w:sz w:val="24"/>
              </w:rPr>
              <w:t xml:space="preserve"> </w:t>
            </w:r>
            <w:r>
              <w:rPr>
                <w:sz w:val="24"/>
              </w:rPr>
              <w:t>of</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w:t>
            </w:r>
            <w:r>
              <w:rPr>
                <w:spacing w:val="1"/>
                <w:sz w:val="24"/>
              </w:rPr>
              <w:t xml:space="preserve"> </w:t>
            </w:r>
            <w:r>
              <w:rPr>
                <w:sz w:val="24"/>
              </w:rPr>
              <w:t>Should</w:t>
            </w:r>
            <w:r>
              <w:rPr>
                <w:spacing w:val="1"/>
                <w:sz w:val="24"/>
              </w:rPr>
              <w:t xml:space="preserve"> </w:t>
            </w:r>
            <w:r>
              <w:rPr>
                <w:sz w:val="24"/>
              </w:rPr>
              <w:t>the</w:t>
            </w:r>
            <w:r>
              <w:rPr>
                <w:spacing w:val="1"/>
                <w:sz w:val="24"/>
              </w:rPr>
              <w:t xml:space="preserve"> </w:t>
            </w:r>
            <w:r>
              <w:rPr>
                <w:sz w:val="24"/>
              </w:rPr>
              <w:t>clarification</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changes to the essential elements of the bidding</w:t>
            </w:r>
            <w:r>
              <w:rPr>
                <w:spacing w:val="1"/>
                <w:sz w:val="24"/>
              </w:rPr>
              <w:t xml:space="preserve"> </w:t>
            </w:r>
            <w:r>
              <w:rPr>
                <w:sz w:val="24"/>
              </w:rPr>
              <w:t>document, the Employer shall amend the bidding</w:t>
            </w:r>
            <w:r>
              <w:rPr>
                <w:spacing w:val="1"/>
                <w:sz w:val="24"/>
              </w:rPr>
              <w:t xml:space="preserve"> </w:t>
            </w:r>
            <w:r>
              <w:rPr>
                <w:sz w:val="24"/>
              </w:rPr>
              <w:t>document</w:t>
            </w:r>
            <w:r>
              <w:rPr>
                <w:spacing w:val="-7"/>
                <w:sz w:val="24"/>
              </w:rPr>
              <w:t xml:space="preserve"> </w:t>
            </w:r>
            <w:r>
              <w:rPr>
                <w:sz w:val="24"/>
              </w:rPr>
              <w:t>following</w:t>
            </w:r>
            <w:r>
              <w:rPr>
                <w:spacing w:val="-10"/>
                <w:sz w:val="24"/>
              </w:rPr>
              <w:t xml:space="preserve"> </w:t>
            </w:r>
            <w:r>
              <w:rPr>
                <w:sz w:val="24"/>
              </w:rPr>
              <w:t>the</w:t>
            </w:r>
            <w:r>
              <w:rPr>
                <w:spacing w:val="-7"/>
                <w:sz w:val="24"/>
              </w:rPr>
              <w:t xml:space="preserve"> </w:t>
            </w:r>
            <w:r>
              <w:rPr>
                <w:sz w:val="24"/>
              </w:rPr>
              <w:t>procedure</w:t>
            </w:r>
            <w:r>
              <w:rPr>
                <w:spacing w:val="-8"/>
                <w:sz w:val="24"/>
              </w:rPr>
              <w:t xml:space="preserve"> </w:t>
            </w:r>
            <w:r>
              <w:rPr>
                <w:sz w:val="24"/>
              </w:rPr>
              <w:t>under</w:t>
            </w:r>
            <w:r>
              <w:rPr>
                <w:spacing w:val="-7"/>
                <w:sz w:val="24"/>
              </w:rPr>
              <w:t xml:space="preserve"> </w:t>
            </w:r>
            <w:r>
              <w:rPr>
                <w:b/>
                <w:sz w:val="24"/>
              </w:rPr>
              <w:t>ITB</w:t>
            </w:r>
            <w:r>
              <w:rPr>
                <w:b/>
                <w:spacing w:val="-7"/>
                <w:sz w:val="24"/>
              </w:rPr>
              <w:t xml:space="preserve"> </w:t>
            </w:r>
            <w:r>
              <w:rPr>
                <w:b/>
                <w:sz w:val="24"/>
              </w:rPr>
              <w:t>7</w:t>
            </w:r>
            <w:r>
              <w:rPr>
                <w:b/>
                <w:spacing w:val="-5"/>
                <w:sz w:val="24"/>
              </w:rPr>
              <w:t xml:space="preserve"> </w:t>
            </w:r>
            <w:r>
              <w:rPr>
                <w:sz w:val="24"/>
              </w:rPr>
              <w:t>and</w:t>
            </w:r>
            <w:r>
              <w:rPr>
                <w:spacing w:val="-57"/>
                <w:sz w:val="24"/>
              </w:rPr>
              <w:t xml:space="preserve"> </w:t>
            </w:r>
            <w:r>
              <w:rPr>
                <w:b/>
                <w:sz w:val="24"/>
              </w:rPr>
              <w:t>ITB 21.2</w:t>
            </w:r>
            <w:r>
              <w:rPr>
                <w:sz w:val="24"/>
              </w:rPr>
              <w:t>.</w:t>
            </w:r>
          </w:p>
          <w:p w:rsidR="009804EB" w:rsidRDefault="00CD05F7">
            <w:pPr>
              <w:pStyle w:val="TableParagraph"/>
              <w:numPr>
                <w:ilvl w:val="1"/>
                <w:numId w:val="78"/>
              </w:numPr>
              <w:tabs>
                <w:tab w:val="left" w:pos="569"/>
              </w:tabs>
              <w:spacing w:before="121"/>
              <w:ind w:right="200"/>
              <w:jc w:val="both"/>
              <w:rPr>
                <w:sz w:val="24"/>
              </w:rPr>
            </w:pPr>
            <w:r>
              <w:rPr>
                <w:sz w:val="24"/>
              </w:rPr>
              <w:t>The Bidder is advised to visit and examine the Site</w:t>
            </w:r>
            <w:r>
              <w:rPr>
                <w:spacing w:val="-57"/>
                <w:sz w:val="24"/>
              </w:rPr>
              <w:t xml:space="preserve"> </w:t>
            </w:r>
            <w:r>
              <w:rPr>
                <w:sz w:val="24"/>
              </w:rPr>
              <w:t>where the Plant is to be installed/ Works are to be</w:t>
            </w:r>
            <w:r>
              <w:rPr>
                <w:spacing w:val="1"/>
                <w:sz w:val="24"/>
              </w:rPr>
              <w:t xml:space="preserve"> </w:t>
            </w:r>
            <w:r>
              <w:rPr>
                <w:spacing w:val="-4"/>
                <w:sz w:val="24"/>
              </w:rPr>
              <w:t>provided,</w:t>
            </w:r>
            <w:r>
              <w:rPr>
                <w:spacing w:val="-10"/>
                <w:sz w:val="24"/>
              </w:rPr>
              <w:t xml:space="preserve"> </w:t>
            </w:r>
            <w:r>
              <w:rPr>
                <w:spacing w:val="-4"/>
                <w:sz w:val="24"/>
              </w:rPr>
              <w:t>and</w:t>
            </w:r>
            <w:r>
              <w:rPr>
                <w:spacing w:val="-12"/>
                <w:sz w:val="24"/>
              </w:rPr>
              <w:t xml:space="preserve"> </w:t>
            </w:r>
            <w:r>
              <w:rPr>
                <w:spacing w:val="-4"/>
                <w:sz w:val="24"/>
              </w:rPr>
              <w:t>its</w:t>
            </w:r>
            <w:r>
              <w:rPr>
                <w:spacing w:val="-10"/>
                <w:sz w:val="24"/>
              </w:rPr>
              <w:t xml:space="preserve"> </w:t>
            </w:r>
            <w:r>
              <w:rPr>
                <w:spacing w:val="-4"/>
                <w:sz w:val="24"/>
              </w:rPr>
              <w:t>surroundings</w:t>
            </w:r>
            <w:r>
              <w:rPr>
                <w:spacing w:val="-10"/>
                <w:sz w:val="24"/>
              </w:rPr>
              <w:t xml:space="preserve"> </w:t>
            </w:r>
            <w:r>
              <w:rPr>
                <w:spacing w:val="-3"/>
                <w:sz w:val="24"/>
              </w:rPr>
              <w:t>and</w:t>
            </w:r>
            <w:r>
              <w:rPr>
                <w:spacing w:val="-9"/>
                <w:sz w:val="24"/>
              </w:rPr>
              <w:t xml:space="preserve"> </w:t>
            </w:r>
            <w:r>
              <w:rPr>
                <w:spacing w:val="-3"/>
                <w:sz w:val="24"/>
              </w:rPr>
              <w:t>obtain</w:t>
            </w:r>
            <w:r>
              <w:rPr>
                <w:spacing w:val="-10"/>
                <w:sz w:val="24"/>
              </w:rPr>
              <w:t xml:space="preserve"> </w:t>
            </w:r>
            <w:r>
              <w:rPr>
                <w:spacing w:val="-3"/>
                <w:sz w:val="24"/>
              </w:rPr>
              <w:t>for</w:t>
            </w:r>
            <w:r>
              <w:rPr>
                <w:spacing w:val="-11"/>
                <w:sz w:val="24"/>
              </w:rPr>
              <w:t xml:space="preserve"> </w:t>
            </w:r>
            <w:r>
              <w:rPr>
                <w:spacing w:val="-3"/>
                <w:sz w:val="24"/>
              </w:rPr>
              <w:t>itself</w:t>
            </w:r>
            <w:r>
              <w:rPr>
                <w:spacing w:val="-11"/>
                <w:sz w:val="24"/>
              </w:rPr>
              <w:t xml:space="preserve"> </w:t>
            </w:r>
            <w:r>
              <w:rPr>
                <w:spacing w:val="-3"/>
                <w:sz w:val="24"/>
              </w:rPr>
              <w:t>on</w:t>
            </w:r>
            <w:r>
              <w:rPr>
                <w:spacing w:val="-57"/>
                <w:sz w:val="24"/>
              </w:rPr>
              <w:t xml:space="preserve"> </w:t>
            </w:r>
            <w:r>
              <w:rPr>
                <w:sz w:val="24"/>
              </w:rPr>
              <w:t>its own responsibility all information that may be</w:t>
            </w:r>
            <w:r>
              <w:rPr>
                <w:spacing w:val="1"/>
                <w:sz w:val="24"/>
              </w:rPr>
              <w:t xml:space="preserve"> </w:t>
            </w:r>
            <w:r>
              <w:rPr>
                <w:sz w:val="24"/>
              </w:rPr>
              <w:t>necessary for preparing the Bid and entering into a</w:t>
            </w:r>
            <w:r>
              <w:rPr>
                <w:spacing w:val="1"/>
                <w:sz w:val="24"/>
              </w:rPr>
              <w:t xml:space="preserve"> </w:t>
            </w:r>
            <w:r>
              <w:rPr>
                <w:sz w:val="24"/>
              </w:rPr>
              <w:t>contract</w:t>
            </w:r>
            <w:r>
              <w:rPr>
                <w:spacing w:val="1"/>
                <w:sz w:val="24"/>
              </w:rPr>
              <w:t xml:space="preserve"> </w:t>
            </w:r>
            <w:r>
              <w:rPr>
                <w:sz w:val="24"/>
              </w:rPr>
              <w:t>for</w:t>
            </w:r>
            <w:r>
              <w:rPr>
                <w:spacing w:val="1"/>
                <w:sz w:val="24"/>
              </w:rPr>
              <w:t xml:space="preserve"> </w:t>
            </w:r>
            <w:r>
              <w:rPr>
                <w:sz w:val="24"/>
              </w:rPr>
              <w:t>provision</w:t>
            </w:r>
            <w:r>
              <w:rPr>
                <w:spacing w:val="1"/>
                <w:sz w:val="24"/>
              </w:rPr>
              <w:t xml:space="preserve"> </w:t>
            </w:r>
            <w:r>
              <w:rPr>
                <w:sz w:val="24"/>
              </w:rPr>
              <w:t>of</w:t>
            </w:r>
            <w:r>
              <w:rPr>
                <w:spacing w:val="1"/>
                <w:sz w:val="24"/>
              </w:rPr>
              <w:t xml:space="preserve"> </w:t>
            </w:r>
            <w:r>
              <w:rPr>
                <w:sz w:val="24"/>
              </w:rPr>
              <w:t>Plant</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Services/ construction of the Works. The costs of</w:t>
            </w:r>
            <w:r>
              <w:rPr>
                <w:spacing w:val="1"/>
                <w:sz w:val="24"/>
              </w:rPr>
              <w:t xml:space="preserve"> </w:t>
            </w:r>
            <w:r>
              <w:rPr>
                <w:spacing w:val="-4"/>
                <w:sz w:val="24"/>
              </w:rPr>
              <w:t>visiting</w:t>
            </w:r>
            <w:r>
              <w:rPr>
                <w:spacing w:val="-10"/>
                <w:sz w:val="24"/>
              </w:rPr>
              <w:t xml:space="preserve"> </w:t>
            </w:r>
            <w:r>
              <w:rPr>
                <w:spacing w:val="-4"/>
                <w:sz w:val="24"/>
              </w:rPr>
              <w:t>the</w:t>
            </w:r>
            <w:r>
              <w:rPr>
                <w:spacing w:val="-9"/>
                <w:sz w:val="24"/>
              </w:rPr>
              <w:t xml:space="preserve"> </w:t>
            </w:r>
            <w:r>
              <w:rPr>
                <w:spacing w:val="-4"/>
                <w:sz w:val="24"/>
              </w:rPr>
              <w:t>Site</w:t>
            </w:r>
            <w:r>
              <w:rPr>
                <w:spacing w:val="-11"/>
                <w:sz w:val="24"/>
              </w:rPr>
              <w:t xml:space="preserve"> </w:t>
            </w:r>
            <w:r>
              <w:rPr>
                <w:spacing w:val="-4"/>
                <w:sz w:val="24"/>
              </w:rPr>
              <w:t>shall</w:t>
            </w:r>
            <w:r>
              <w:rPr>
                <w:spacing w:val="-7"/>
                <w:sz w:val="24"/>
              </w:rPr>
              <w:t xml:space="preserve"> </w:t>
            </w:r>
            <w:r>
              <w:rPr>
                <w:spacing w:val="-4"/>
                <w:sz w:val="24"/>
              </w:rPr>
              <w:t>be</w:t>
            </w:r>
            <w:r>
              <w:rPr>
                <w:spacing w:val="-9"/>
                <w:sz w:val="24"/>
              </w:rPr>
              <w:t xml:space="preserve"> </w:t>
            </w:r>
            <w:r>
              <w:rPr>
                <w:spacing w:val="-4"/>
                <w:sz w:val="24"/>
              </w:rPr>
              <w:t>at</w:t>
            </w:r>
            <w:r>
              <w:rPr>
                <w:spacing w:val="-7"/>
                <w:sz w:val="24"/>
              </w:rPr>
              <w:t xml:space="preserve"> </w:t>
            </w:r>
            <w:r>
              <w:rPr>
                <w:spacing w:val="-4"/>
                <w:sz w:val="24"/>
              </w:rPr>
              <w:t>the</w:t>
            </w:r>
            <w:r>
              <w:rPr>
                <w:spacing w:val="-9"/>
                <w:sz w:val="24"/>
              </w:rPr>
              <w:t xml:space="preserve"> </w:t>
            </w:r>
            <w:r>
              <w:rPr>
                <w:spacing w:val="-3"/>
                <w:sz w:val="24"/>
              </w:rPr>
              <w:t>Bidder’s</w:t>
            </w:r>
            <w:r>
              <w:rPr>
                <w:spacing w:val="-7"/>
                <w:sz w:val="24"/>
              </w:rPr>
              <w:t xml:space="preserve"> </w:t>
            </w:r>
            <w:r>
              <w:rPr>
                <w:spacing w:val="-3"/>
                <w:sz w:val="24"/>
              </w:rPr>
              <w:t>own</w:t>
            </w:r>
            <w:r>
              <w:rPr>
                <w:spacing w:val="-5"/>
                <w:sz w:val="24"/>
              </w:rPr>
              <w:t xml:space="preserve"> </w:t>
            </w:r>
            <w:r>
              <w:rPr>
                <w:spacing w:val="-3"/>
                <w:sz w:val="24"/>
              </w:rPr>
              <w:t>expense.</w:t>
            </w:r>
          </w:p>
          <w:p w:rsidR="009804EB" w:rsidRDefault="00CD05F7">
            <w:pPr>
              <w:pStyle w:val="TableParagraph"/>
              <w:numPr>
                <w:ilvl w:val="1"/>
                <w:numId w:val="78"/>
              </w:numPr>
              <w:tabs>
                <w:tab w:val="left" w:pos="569"/>
              </w:tabs>
              <w:spacing w:before="120"/>
              <w:ind w:right="200"/>
              <w:jc w:val="both"/>
              <w:rPr>
                <w:sz w:val="24"/>
              </w:rPr>
            </w:pPr>
            <w:r>
              <w:rPr>
                <w:spacing w:val="-3"/>
                <w:sz w:val="24"/>
              </w:rPr>
              <w:t>The</w:t>
            </w:r>
            <w:r>
              <w:rPr>
                <w:spacing w:val="-8"/>
                <w:sz w:val="24"/>
              </w:rPr>
              <w:t xml:space="preserve"> </w:t>
            </w:r>
            <w:r>
              <w:rPr>
                <w:spacing w:val="-3"/>
                <w:sz w:val="24"/>
              </w:rPr>
              <w:t>Bidder</w:t>
            </w:r>
            <w:r>
              <w:rPr>
                <w:spacing w:val="-6"/>
                <w:sz w:val="24"/>
              </w:rPr>
              <w:t xml:space="preserve"> </w:t>
            </w:r>
            <w:r>
              <w:rPr>
                <w:spacing w:val="-2"/>
                <w:sz w:val="24"/>
              </w:rPr>
              <w:t>and</w:t>
            </w:r>
            <w:r>
              <w:rPr>
                <w:spacing w:val="-6"/>
                <w:sz w:val="24"/>
              </w:rPr>
              <w:t xml:space="preserve"> </w:t>
            </w:r>
            <w:r>
              <w:rPr>
                <w:spacing w:val="-2"/>
                <w:sz w:val="24"/>
              </w:rPr>
              <w:t>any</w:t>
            </w:r>
            <w:r>
              <w:rPr>
                <w:spacing w:val="-12"/>
                <w:sz w:val="24"/>
              </w:rPr>
              <w:t xml:space="preserve"> </w:t>
            </w:r>
            <w:r>
              <w:rPr>
                <w:spacing w:val="-2"/>
                <w:sz w:val="24"/>
              </w:rPr>
              <w:t>of</w:t>
            </w:r>
            <w:r>
              <w:rPr>
                <w:spacing w:val="-11"/>
                <w:sz w:val="24"/>
              </w:rPr>
              <w:t xml:space="preserve"> </w:t>
            </w:r>
            <w:r>
              <w:rPr>
                <w:spacing w:val="-2"/>
                <w:sz w:val="24"/>
              </w:rPr>
              <w:t>its</w:t>
            </w:r>
            <w:r>
              <w:rPr>
                <w:spacing w:val="-8"/>
                <w:sz w:val="24"/>
              </w:rPr>
              <w:t xml:space="preserve"> </w:t>
            </w:r>
            <w:r>
              <w:rPr>
                <w:spacing w:val="-2"/>
                <w:sz w:val="24"/>
              </w:rPr>
              <w:t>personnel</w:t>
            </w:r>
            <w:r>
              <w:rPr>
                <w:spacing w:val="-8"/>
                <w:sz w:val="24"/>
              </w:rPr>
              <w:t xml:space="preserve"> </w:t>
            </w:r>
            <w:r>
              <w:rPr>
                <w:spacing w:val="-2"/>
                <w:sz w:val="24"/>
              </w:rPr>
              <w:t>or</w:t>
            </w:r>
            <w:r>
              <w:rPr>
                <w:spacing w:val="-6"/>
                <w:sz w:val="24"/>
              </w:rPr>
              <w:t xml:space="preserve"> </w:t>
            </w:r>
            <w:r>
              <w:rPr>
                <w:spacing w:val="-2"/>
                <w:sz w:val="24"/>
              </w:rPr>
              <w:t>agents</w:t>
            </w:r>
            <w:r>
              <w:rPr>
                <w:spacing w:val="-5"/>
                <w:sz w:val="24"/>
              </w:rPr>
              <w:t xml:space="preserve"> </w:t>
            </w:r>
            <w:r>
              <w:rPr>
                <w:spacing w:val="-2"/>
                <w:sz w:val="24"/>
              </w:rPr>
              <w:t>will</w:t>
            </w:r>
            <w:r>
              <w:rPr>
                <w:spacing w:val="-8"/>
                <w:sz w:val="24"/>
              </w:rPr>
              <w:t xml:space="preserve"> </w:t>
            </w:r>
            <w:r>
              <w:rPr>
                <w:spacing w:val="-2"/>
                <w:sz w:val="24"/>
              </w:rPr>
              <w:t>be</w:t>
            </w:r>
            <w:r>
              <w:rPr>
                <w:spacing w:val="-57"/>
                <w:sz w:val="24"/>
              </w:rPr>
              <w:t xml:space="preserve"> </w:t>
            </w:r>
            <w:r>
              <w:rPr>
                <w:spacing w:val="-3"/>
                <w:sz w:val="24"/>
              </w:rPr>
              <w:t>granted</w:t>
            </w:r>
            <w:r>
              <w:rPr>
                <w:spacing w:val="-7"/>
                <w:sz w:val="24"/>
              </w:rPr>
              <w:t xml:space="preserve"> </w:t>
            </w:r>
            <w:r>
              <w:rPr>
                <w:spacing w:val="-3"/>
                <w:sz w:val="24"/>
              </w:rPr>
              <w:t>permission</w:t>
            </w:r>
            <w:r>
              <w:rPr>
                <w:spacing w:val="-9"/>
                <w:sz w:val="24"/>
              </w:rPr>
              <w:t xml:space="preserve"> </w:t>
            </w:r>
            <w:r>
              <w:rPr>
                <w:spacing w:val="-3"/>
                <w:sz w:val="24"/>
              </w:rPr>
              <w:t>by</w:t>
            </w:r>
            <w:r>
              <w:rPr>
                <w:spacing w:val="-12"/>
                <w:sz w:val="24"/>
              </w:rPr>
              <w:t xml:space="preserve"> </w:t>
            </w:r>
            <w:r>
              <w:rPr>
                <w:spacing w:val="-3"/>
                <w:sz w:val="24"/>
              </w:rPr>
              <w:t>the</w:t>
            </w:r>
            <w:r>
              <w:rPr>
                <w:spacing w:val="-8"/>
                <w:sz w:val="24"/>
              </w:rPr>
              <w:t xml:space="preserve"> </w:t>
            </w:r>
            <w:r>
              <w:rPr>
                <w:spacing w:val="-3"/>
                <w:sz w:val="24"/>
              </w:rPr>
              <w:t>Employer</w:t>
            </w:r>
            <w:r>
              <w:rPr>
                <w:spacing w:val="-7"/>
                <w:sz w:val="24"/>
              </w:rPr>
              <w:t xml:space="preserve"> </w:t>
            </w:r>
            <w:r>
              <w:rPr>
                <w:spacing w:val="-2"/>
                <w:sz w:val="24"/>
              </w:rPr>
              <w:t>to</w:t>
            </w:r>
            <w:r>
              <w:rPr>
                <w:spacing w:val="-7"/>
                <w:sz w:val="24"/>
              </w:rPr>
              <w:t xml:space="preserve"> </w:t>
            </w:r>
            <w:r>
              <w:rPr>
                <w:spacing w:val="-2"/>
                <w:sz w:val="24"/>
              </w:rPr>
              <w:t>enter</w:t>
            </w:r>
            <w:r>
              <w:rPr>
                <w:spacing w:val="-10"/>
                <w:sz w:val="24"/>
              </w:rPr>
              <w:t xml:space="preserve"> </w:t>
            </w:r>
            <w:r>
              <w:rPr>
                <w:spacing w:val="-2"/>
                <w:sz w:val="24"/>
              </w:rPr>
              <w:t>upon</w:t>
            </w:r>
            <w:r>
              <w:rPr>
                <w:spacing w:val="-7"/>
                <w:sz w:val="24"/>
              </w:rPr>
              <w:t xml:space="preserve"> </w:t>
            </w:r>
            <w:r>
              <w:rPr>
                <w:spacing w:val="-2"/>
                <w:sz w:val="24"/>
              </w:rPr>
              <w:t>its</w:t>
            </w:r>
            <w:r>
              <w:rPr>
                <w:spacing w:val="-58"/>
                <w:sz w:val="24"/>
              </w:rPr>
              <w:t xml:space="preserve"> </w:t>
            </w:r>
            <w:r>
              <w:rPr>
                <w:sz w:val="24"/>
              </w:rPr>
              <w:t>premises</w:t>
            </w:r>
            <w:r>
              <w:rPr>
                <w:spacing w:val="-8"/>
                <w:sz w:val="24"/>
              </w:rPr>
              <w:t xml:space="preserve"> </w:t>
            </w:r>
            <w:r>
              <w:rPr>
                <w:sz w:val="24"/>
              </w:rPr>
              <w:t>and</w:t>
            </w:r>
            <w:r>
              <w:rPr>
                <w:spacing w:val="-9"/>
                <w:sz w:val="24"/>
              </w:rPr>
              <w:t xml:space="preserve"> </w:t>
            </w:r>
            <w:r>
              <w:rPr>
                <w:sz w:val="24"/>
              </w:rPr>
              <w:t>lands</w:t>
            </w:r>
            <w:r>
              <w:rPr>
                <w:spacing w:val="-8"/>
                <w:sz w:val="24"/>
              </w:rPr>
              <w:t xml:space="preserve"> </w:t>
            </w:r>
            <w:r>
              <w:rPr>
                <w:sz w:val="24"/>
              </w:rPr>
              <w:t>for</w:t>
            </w:r>
            <w:r>
              <w:rPr>
                <w:spacing w:val="-8"/>
                <w:sz w:val="24"/>
              </w:rPr>
              <w:t xml:space="preserve"> </w:t>
            </w:r>
            <w:r>
              <w:rPr>
                <w:sz w:val="24"/>
              </w:rPr>
              <w:t>the</w:t>
            </w:r>
            <w:r>
              <w:rPr>
                <w:spacing w:val="-10"/>
                <w:sz w:val="24"/>
              </w:rPr>
              <w:t xml:space="preserve"> </w:t>
            </w:r>
            <w:r>
              <w:rPr>
                <w:sz w:val="24"/>
              </w:rPr>
              <w:t>purpose</w:t>
            </w:r>
            <w:r>
              <w:rPr>
                <w:spacing w:val="-9"/>
                <w:sz w:val="24"/>
              </w:rPr>
              <w:t xml:space="preserve"> </w:t>
            </w:r>
            <w:r>
              <w:rPr>
                <w:sz w:val="24"/>
              </w:rPr>
              <w:t>of</w:t>
            </w:r>
            <w:r>
              <w:rPr>
                <w:spacing w:val="-9"/>
                <w:sz w:val="24"/>
              </w:rPr>
              <w:t xml:space="preserve"> </w:t>
            </w:r>
            <w:r>
              <w:rPr>
                <w:sz w:val="24"/>
              </w:rPr>
              <w:t>such</w:t>
            </w:r>
            <w:r>
              <w:rPr>
                <w:spacing w:val="-10"/>
                <w:sz w:val="24"/>
              </w:rPr>
              <w:t xml:space="preserve"> </w:t>
            </w:r>
            <w:r>
              <w:rPr>
                <w:sz w:val="24"/>
              </w:rPr>
              <w:t>visit,</w:t>
            </w:r>
            <w:r>
              <w:rPr>
                <w:spacing w:val="-7"/>
                <w:sz w:val="24"/>
              </w:rPr>
              <w:t xml:space="preserve"> </w:t>
            </w:r>
            <w:r>
              <w:rPr>
                <w:sz w:val="24"/>
              </w:rPr>
              <w:t>but</w:t>
            </w:r>
            <w:r>
              <w:rPr>
                <w:spacing w:val="-57"/>
                <w:sz w:val="24"/>
              </w:rPr>
              <w:t xml:space="preserve"> </w:t>
            </w:r>
            <w:r>
              <w:rPr>
                <w:sz w:val="24"/>
              </w:rPr>
              <w:t>only upon the express condition that the Bidder, its</w:t>
            </w:r>
            <w:r>
              <w:rPr>
                <w:spacing w:val="-57"/>
                <w:sz w:val="24"/>
              </w:rPr>
              <w:t xml:space="preserve"> </w:t>
            </w:r>
            <w:r>
              <w:rPr>
                <w:spacing w:val="-2"/>
                <w:sz w:val="24"/>
              </w:rPr>
              <w:t>personnel,</w:t>
            </w:r>
            <w:r>
              <w:rPr>
                <w:spacing w:val="-9"/>
                <w:sz w:val="24"/>
              </w:rPr>
              <w:t xml:space="preserve"> </w:t>
            </w:r>
            <w:r>
              <w:rPr>
                <w:spacing w:val="-1"/>
                <w:sz w:val="24"/>
              </w:rPr>
              <w:t>and</w:t>
            </w:r>
            <w:r>
              <w:rPr>
                <w:spacing w:val="-8"/>
                <w:sz w:val="24"/>
              </w:rPr>
              <w:t xml:space="preserve"> </w:t>
            </w:r>
            <w:r>
              <w:rPr>
                <w:spacing w:val="-1"/>
                <w:sz w:val="24"/>
              </w:rPr>
              <w:t>agents</w:t>
            </w:r>
            <w:r>
              <w:rPr>
                <w:spacing w:val="-8"/>
                <w:sz w:val="24"/>
              </w:rPr>
              <w:t xml:space="preserve"> </w:t>
            </w:r>
            <w:r>
              <w:rPr>
                <w:spacing w:val="-1"/>
                <w:sz w:val="24"/>
              </w:rPr>
              <w:t>will</w:t>
            </w:r>
            <w:r>
              <w:rPr>
                <w:spacing w:val="-8"/>
                <w:sz w:val="24"/>
              </w:rPr>
              <w:t xml:space="preserve"> </w:t>
            </w:r>
            <w:r>
              <w:rPr>
                <w:spacing w:val="-1"/>
                <w:sz w:val="24"/>
              </w:rPr>
              <w:t>release</w:t>
            </w:r>
            <w:r>
              <w:rPr>
                <w:spacing w:val="-7"/>
                <w:sz w:val="24"/>
              </w:rPr>
              <w:t xml:space="preserve"> </w:t>
            </w:r>
            <w:r>
              <w:rPr>
                <w:spacing w:val="-1"/>
                <w:sz w:val="24"/>
              </w:rPr>
              <w:t>and</w:t>
            </w:r>
            <w:r>
              <w:rPr>
                <w:spacing w:val="-8"/>
                <w:sz w:val="24"/>
              </w:rPr>
              <w:t xml:space="preserve"> </w:t>
            </w:r>
            <w:r>
              <w:rPr>
                <w:spacing w:val="-1"/>
                <w:sz w:val="24"/>
              </w:rPr>
              <w:t>indemnify</w:t>
            </w:r>
            <w:r>
              <w:rPr>
                <w:spacing w:val="-14"/>
                <w:sz w:val="24"/>
              </w:rPr>
              <w:t xml:space="preserve"> </w:t>
            </w:r>
            <w:r>
              <w:rPr>
                <w:spacing w:val="-1"/>
                <w:sz w:val="24"/>
              </w:rPr>
              <w:t>the</w:t>
            </w:r>
            <w:r>
              <w:rPr>
                <w:spacing w:val="-58"/>
                <w:sz w:val="24"/>
              </w:rPr>
              <w:t xml:space="preserve"> </w:t>
            </w:r>
            <w:r>
              <w:rPr>
                <w:sz w:val="24"/>
              </w:rPr>
              <w:t>Employer and its personnel and agents from and</w:t>
            </w:r>
            <w:r>
              <w:rPr>
                <w:spacing w:val="1"/>
                <w:sz w:val="24"/>
              </w:rPr>
              <w:t xml:space="preserve"> </w:t>
            </w:r>
            <w:r>
              <w:rPr>
                <w:sz w:val="24"/>
              </w:rPr>
              <w:t>against all liability in respect thereof, and will be</w:t>
            </w:r>
            <w:r>
              <w:rPr>
                <w:spacing w:val="1"/>
                <w:sz w:val="24"/>
              </w:rPr>
              <w:t xml:space="preserve"> </w:t>
            </w:r>
            <w:r>
              <w:rPr>
                <w:sz w:val="24"/>
              </w:rPr>
              <w:t>responsible for death or personal injury, loss of or</w:t>
            </w:r>
            <w:r>
              <w:rPr>
                <w:spacing w:val="1"/>
                <w:sz w:val="24"/>
              </w:rPr>
              <w:t xml:space="preserve"> </w:t>
            </w:r>
            <w:r>
              <w:rPr>
                <w:spacing w:val="-4"/>
                <w:sz w:val="24"/>
              </w:rPr>
              <w:t>damage</w:t>
            </w:r>
            <w:r>
              <w:rPr>
                <w:spacing w:val="-23"/>
                <w:sz w:val="24"/>
              </w:rPr>
              <w:t xml:space="preserve"> </w:t>
            </w:r>
            <w:r>
              <w:rPr>
                <w:spacing w:val="-4"/>
                <w:sz w:val="24"/>
              </w:rPr>
              <w:t>to</w:t>
            </w:r>
            <w:r>
              <w:rPr>
                <w:spacing w:val="-20"/>
                <w:sz w:val="24"/>
              </w:rPr>
              <w:t xml:space="preserve"> </w:t>
            </w:r>
            <w:r>
              <w:rPr>
                <w:spacing w:val="-4"/>
                <w:sz w:val="24"/>
              </w:rPr>
              <w:t>property,</w:t>
            </w:r>
            <w:r>
              <w:rPr>
                <w:spacing w:val="-19"/>
                <w:sz w:val="24"/>
              </w:rPr>
              <w:t xml:space="preserve"> </w:t>
            </w:r>
            <w:r>
              <w:rPr>
                <w:spacing w:val="-4"/>
                <w:sz w:val="24"/>
              </w:rPr>
              <w:t>and</w:t>
            </w:r>
            <w:r>
              <w:rPr>
                <w:spacing w:val="-22"/>
                <w:sz w:val="24"/>
              </w:rPr>
              <w:t xml:space="preserve"> </w:t>
            </w:r>
            <w:r>
              <w:rPr>
                <w:spacing w:val="-4"/>
                <w:sz w:val="24"/>
              </w:rPr>
              <w:t>any</w:t>
            </w:r>
            <w:r>
              <w:rPr>
                <w:spacing w:val="-27"/>
                <w:sz w:val="24"/>
              </w:rPr>
              <w:t xml:space="preserve"> </w:t>
            </w:r>
            <w:r>
              <w:rPr>
                <w:spacing w:val="-3"/>
                <w:sz w:val="24"/>
              </w:rPr>
              <w:t>other</w:t>
            </w:r>
            <w:r>
              <w:rPr>
                <w:spacing w:val="-23"/>
                <w:sz w:val="24"/>
              </w:rPr>
              <w:t xml:space="preserve"> </w:t>
            </w:r>
            <w:r>
              <w:rPr>
                <w:spacing w:val="-3"/>
                <w:sz w:val="24"/>
              </w:rPr>
              <w:t>loss,</w:t>
            </w:r>
            <w:r>
              <w:rPr>
                <w:spacing w:val="-19"/>
                <w:sz w:val="24"/>
              </w:rPr>
              <w:t xml:space="preserve"> </w:t>
            </w:r>
            <w:r>
              <w:rPr>
                <w:spacing w:val="-3"/>
                <w:sz w:val="24"/>
              </w:rPr>
              <w:t>damage,</w:t>
            </w:r>
            <w:r>
              <w:rPr>
                <w:spacing w:val="-22"/>
                <w:sz w:val="24"/>
              </w:rPr>
              <w:t xml:space="preserve"> </w:t>
            </w:r>
            <w:r>
              <w:rPr>
                <w:spacing w:val="-3"/>
                <w:sz w:val="24"/>
              </w:rPr>
              <w:t>costs,</w:t>
            </w:r>
            <w:r>
              <w:rPr>
                <w:spacing w:val="-57"/>
                <w:sz w:val="24"/>
              </w:rPr>
              <w:t xml:space="preserve"> </w:t>
            </w:r>
            <w:r>
              <w:rPr>
                <w:spacing w:val="-4"/>
                <w:sz w:val="24"/>
              </w:rPr>
              <w:t>and</w:t>
            </w:r>
            <w:r>
              <w:rPr>
                <w:spacing w:val="-9"/>
                <w:sz w:val="24"/>
              </w:rPr>
              <w:t xml:space="preserve"> </w:t>
            </w:r>
            <w:r>
              <w:rPr>
                <w:spacing w:val="-4"/>
                <w:sz w:val="24"/>
              </w:rPr>
              <w:t>expenses</w:t>
            </w:r>
            <w:r>
              <w:rPr>
                <w:spacing w:val="-8"/>
                <w:sz w:val="24"/>
              </w:rPr>
              <w:t xml:space="preserve"> </w:t>
            </w:r>
            <w:r>
              <w:rPr>
                <w:spacing w:val="-3"/>
                <w:sz w:val="24"/>
              </w:rPr>
              <w:t>incurred</w:t>
            </w:r>
            <w:r>
              <w:rPr>
                <w:spacing w:val="-9"/>
                <w:sz w:val="24"/>
              </w:rPr>
              <w:t xml:space="preserve"> </w:t>
            </w:r>
            <w:r>
              <w:rPr>
                <w:spacing w:val="-3"/>
                <w:sz w:val="24"/>
              </w:rPr>
              <w:t>as</w:t>
            </w:r>
            <w:r>
              <w:rPr>
                <w:spacing w:val="-8"/>
                <w:sz w:val="24"/>
              </w:rPr>
              <w:t xml:space="preserve"> </w:t>
            </w:r>
            <w:r>
              <w:rPr>
                <w:spacing w:val="-3"/>
                <w:sz w:val="24"/>
              </w:rPr>
              <w:t>a</w:t>
            </w:r>
            <w:r>
              <w:rPr>
                <w:spacing w:val="-10"/>
                <w:sz w:val="24"/>
              </w:rPr>
              <w:t xml:space="preserve"> </w:t>
            </w:r>
            <w:r>
              <w:rPr>
                <w:spacing w:val="-3"/>
                <w:sz w:val="24"/>
              </w:rPr>
              <w:t>result</w:t>
            </w:r>
            <w:r>
              <w:rPr>
                <w:spacing w:val="-11"/>
                <w:sz w:val="24"/>
              </w:rPr>
              <w:t xml:space="preserve"> </w:t>
            </w:r>
            <w:r>
              <w:rPr>
                <w:spacing w:val="-3"/>
                <w:sz w:val="24"/>
              </w:rPr>
              <w:t>of</w:t>
            </w:r>
            <w:r>
              <w:rPr>
                <w:spacing w:val="-12"/>
                <w:sz w:val="24"/>
              </w:rPr>
              <w:t xml:space="preserve"> </w:t>
            </w:r>
            <w:r>
              <w:rPr>
                <w:spacing w:val="-3"/>
                <w:sz w:val="24"/>
              </w:rPr>
              <w:t>the</w:t>
            </w:r>
            <w:r>
              <w:rPr>
                <w:spacing w:val="-10"/>
                <w:sz w:val="24"/>
              </w:rPr>
              <w:t xml:space="preserve"> </w:t>
            </w:r>
            <w:r>
              <w:rPr>
                <w:spacing w:val="-3"/>
                <w:sz w:val="24"/>
              </w:rPr>
              <w:t>inspection.</w:t>
            </w:r>
          </w:p>
          <w:p w:rsidR="009804EB" w:rsidRDefault="00CD05F7">
            <w:pPr>
              <w:pStyle w:val="TableParagraph"/>
              <w:numPr>
                <w:ilvl w:val="1"/>
                <w:numId w:val="78"/>
              </w:numPr>
              <w:tabs>
                <w:tab w:val="left" w:pos="569"/>
              </w:tabs>
              <w:spacing w:before="101" w:line="270" w:lineRule="atLeast"/>
              <w:ind w:right="206"/>
              <w:jc w:val="both"/>
              <w:rPr>
                <w:sz w:val="24"/>
              </w:rPr>
            </w:pPr>
            <w:r>
              <w:rPr>
                <w:sz w:val="24"/>
              </w:rPr>
              <w:t xml:space="preserve">If so specified in the </w:t>
            </w:r>
            <w:r>
              <w:rPr>
                <w:b/>
                <w:sz w:val="24"/>
              </w:rPr>
              <w:t>BDS</w:t>
            </w:r>
            <w:r>
              <w:rPr>
                <w:sz w:val="24"/>
              </w:rPr>
              <w:t>, the Bidder’s designated</w:t>
            </w:r>
            <w:r>
              <w:rPr>
                <w:spacing w:val="1"/>
                <w:sz w:val="24"/>
              </w:rPr>
              <w:t xml:space="preserve"> </w:t>
            </w:r>
            <w:r>
              <w:rPr>
                <w:spacing w:val="-1"/>
                <w:sz w:val="24"/>
              </w:rPr>
              <w:t>representative</w:t>
            </w:r>
            <w:r>
              <w:rPr>
                <w:spacing w:val="-15"/>
                <w:sz w:val="24"/>
              </w:rPr>
              <w:t xml:space="preserve"> </w:t>
            </w:r>
            <w:r>
              <w:rPr>
                <w:sz w:val="24"/>
              </w:rPr>
              <w:t>is</w:t>
            </w:r>
            <w:r>
              <w:rPr>
                <w:spacing w:val="-14"/>
                <w:sz w:val="24"/>
              </w:rPr>
              <w:t xml:space="preserve"> </w:t>
            </w:r>
            <w:r>
              <w:rPr>
                <w:sz w:val="24"/>
              </w:rPr>
              <w:t>invited</w:t>
            </w:r>
            <w:r>
              <w:rPr>
                <w:spacing w:val="-14"/>
                <w:sz w:val="24"/>
              </w:rPr>
              <w:t xml:space="preserve"> </w:t>
            </w:r>
            <w:r>
              <w:rPr>
                <w:sz w:val="24"/>
              </w:rPr>
              <w:t>to</w:t>
            </w:r>
            <w:r>
              <w:rPr>
                <w:spacing w:val="-15"/>
                <w:sz w:val="24"/>
              </w:rPr>
              <w:t xml:space="preserve"> </w:t>
            </w:r>
            <w:r>
              <w:rPr>
                <w:sz w:val="24"/>
              </w:rPr>
              <w:t>attend</w:t>
            </w:r>
            <w:r>
              <w:rPr>
                <w:spacing w:val="-14"/>
                <w:sz w:val="24"/>
              </w:rPr>
              <w:t xml:space="preserve"> </w:t>
            </w:r>
            <w:r>
              <w:rPr>
                <w:sz w:val="24"/>
              </w:rPr>
              <w:t>a</w:t>
            </w:r>
            <w:r>
              <w:rPr>
                <w:spacing w:val="-16"/>
                <w:sz w:val="24"/>
              </w:rPr>
              <w:t xml:space="preserve"> </w:t>
            </w:r>
            <w:r>
              <w:rPr>
                <w:sz w:val="24"/>
              </w:rPr>
              <w:t>pre-Bid</w:t>
            </w:r>
            <w:r>
              <w:rPr>
                <w:spacing w:val="-14"/>
                <w:sz w:val="24"/>
              </w:rPr>
              <w:t xml:space="preserve"> </w:t>
            </w:r>
            <w:r>
              <w:rPr>
                <w:sz w:val="24"/>
              </w:rPr>
              <w:t>meeting.</w:t>
            </w:r>
            <w:r>
              <w:rPr>
                <w:spacing w:val="-57"/>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will be to</w:t>
            </w:r>
            <w:r>
              <w:rPr>
                <w:spacing w:val="2"/>
                <w:sz w:val="24"/>
              </w:rPr>
              <w:t xml:space="preserve"> </w:t>
            </w:r>
            <w:r>
              <w:rPr>
                <w:sz w:val="24"/>
              </w:rPr>
              <w:t>clarify</w:t>
            </w:r>
            <w:r>
              <w:rPr>
                <w:spacing w:val="-3"/>
                <w:sz w:val="24"/>
              </w:rPr>
              <w:t xml:space="preserve"> </w:t>
            </w:r>
            <w:r>
              <w:rPr>
                <w:sz w:val="24"/>
              </w:rPr>
              <w:t>issues</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63" style="width:453.8pt;height:.5pt;mso-position-horizontal-relative:char;mso-position-vertical-relative:line" coordsize="9076,10">
            <v:rect id="_x0000_s1164"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402"/>
        <w:gridCol w:w="5607"/>
      </w:tblGrid>
      <w:tr w:rsidR="009804EB">
        <w:trPr>
          <w:trHeight w:val="5126"/>
        </w:trPr>
        <w:tc>
          <w:tcPr>
            <w:tcW w:w="3402" w:type="dxa"/>
          </w:tcPr>
          <w:p w:rsidR="009804EB" w:rsidRDefault="009804EB">
            <w:pPr>
              <w:pStyle w:val="TableParagraph"/>
            </w:pPr>
          </w:p>
        </w:tc>
        <w:tc>
          <w:tcPr>
            <w:tcW w:w="5607" w:type="dxa"/>
          </w:tcPr>
          <w:p w:rsidR="009804EB" w:rsidRDefault="00CD05F7">
            <w:pPr>
              <w:pStyle w:val="TableParagraph"/>
              <w:ind w:left="468" w:right="205"/>
              <w:jc w:val="both"/>
              <w:rPr>
                <w:sz w:val="24"/>
              </w:rPr>
            </w:pPr>
            <w:r>
              <w:rPr>
                <w:sz w:val="24"/>
              </w:rPr>
              <w:t>and to answer questions on any matter that may be</w:t>
            </w:r>
            <w:r>
              <w:rPr>
                <w:spacing w:val="1"/>
                <w:sz w:val="24"/>
              </w:rPr>
              <w:t xml:space="preserve"> </w:t>
            </w:r>
            <w:r>
              <w:rPr>
                <w:sz w:val="24"/>
              </w:rPr>
              <w:t>raised</w:t>
            </w:r>
            <w:r>
              <w:rPr>
                <w:spacing w:val="-1"/>
                <w:sz w:val="24"/>
              </w:rPr>
              <w:t xml:space="preserve"> </w:t>
            </w:r>
            <w:r>
              <w:rPr>
                <w:sz w:val="24"/>
              </w:rPr>
              <w:t>at that stage.</w:t>
            </w:r>
          </w:p>
          <w:p w:rsidR="009804EB" w:rsidRDefault="00CD05F7">
            <w:pPr>
              <w:pStyle w:val="TableParagraph"/>
              <w:numPr>
                <w:ilvl w:val="1"/>
                <w:numId w:val="77"/>
              </w:numPr>
              <w:tabs>
                <w:tab w:val="left" w:pos="469"/>
              </w:tabs>
              <w:spacing w:before="110"/>
              <w:ind w:right="204"/>
              <w:jc w:val="both"/>
              <w:rPr>
                <w:sz w:val="24"/>
              </w:rPr>
            </w:pPr>
            <w:r>
              <w:rPr>
                <w:sz w:val="24"/>
              </w:rPr>
              <w:t>The Bidder is requested to submit any questions in</w:t>
            </w:r>
            <w:r>
              <w:rPr>
                <w:spacing w:val="1"/>
                <w:sz w:val="24"/>
              </w:rPr>
              <w:t xml:space="preserve"> </w:t>
            </w:r>
            <w:r>
              <w:rPr>
                <w:sz w:val="24"/>
              </w:rPr>
              <w:t>writing, to reach the Employer not later than one</w:t>
            </w:r>
            <w:r>
              <w:rPr>
                <w:spacing w:val="1"/>
                <w:sz w:val="24"/>
              </w:rPr>
              <w:t xml:space="preserve"> </w:t>
            </w:r>
            <w:r>
              <w:rPr>
                <w:sz w:val="24"/>
              </w:rPr>
              <w:t>day</w:t>
            </w:r>
            <w:r>
              <w:rPr>
                <w:spacing w:val="-6"/>
                <w:sz w:val="24"/>
              </w:rPr>
              <w:t xml:space="preserve"> </w:t>
            </w:r>
            <w:r>
              <w:rPr>
                <w:sz w:val="24"/>
              </w:rPr>
              <w:t>before</w:t>
            </w:r>
            <w:r>
              <w:rPr>
                <w:spacing w:val="-1"/>
                <w:sz w:val="24"/>
              </w:rPr>
              <w:t xml:space="preserve"> </w:t>
            </w:r>
            <w:r>
              <w:rPr>
                <w:sz w:val="24"/>
              </w:rPr>
              <w:t>the meeting.</w:t>
            </w:r>
          </w:p>
          <w:p w:rsidR="009804EB" w:rsidRDefault="00CD05F7">
            <w:pPr>
              <w:pStyle w:val="TableParagraph"/>
              <w:numPr>
                <w:ilvl w:val="1"/>
                <w:numId w:val="77"/>
              </w:numPr>
              <w:tabs>
                <w:tab w:val="left" w:pos="469"/>
              </w:tabs>
              <w:spacing w:before="199"/>
              <w:ind w:right="200"/>
              <w:jc w:val="both"/>
              <w:rPr>
                <w:sz w:val="24"/>
              </w:rPr>
            </w:pPr>
            <w:r>
              <w:rPr>
                <w:sz w:val="24"/>
              </w:rPr>
              <w:t>Minutes of the pre-Bid meeting, including the text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questions</w:t>
            </w:r>
            <w:r>
              <w:rPr>
                <w:spacing w:val="1"/>
                <w:sz w:val="24"/>
              </w:rPr>
              <w:t xml:space="preserve"> </w:t>
            </w:r>
            <w:r>
              <w:rPr>
                <w:sz w:val="24"/>
              </w:rPr>
              <w:t>raised</w:t>
            </w:r>
            <w:r>
              <w:rPr>
                <w:spacing w:val="1"/>
                <w:sz w:val="24"/>
              </w:rPr>
              <w:t xml:space="preserve"> </w:t>
            </w:r>
            <w:r>
              <w:rPr>
                <w:sz w:val="24"/>
              </w:rPr>
              <w:t>without</w:t>
            </w:r>
            <w:r>
              <w:rPr>
                <w:spacing w:val="1"/>
                <w:sz w:val="24"/>
              </w:rPr>
              <w:t xml:space="preserve"> </w:t>
            </w:r>
            <w:r>
              <w:rPr>
                <w:sz w:val="24"/>
              </w:rPr>
              <w:t>identifying</w:t>
            </w:r>
            <w:r>
              <w:rPr>
                <w:spacing w:val="1"/>
                <w:sz w:val="24"/>
              </w:rPr>
              <w:t xml:space="preserve"> </w:t>
            </w:r>
            <w:r>
              <w:rPr>
                <w:sz w:val="24"/>
              </w:rPr>
              <w:t>the</w:t>
            </w:r>
            <w:r>
              <w:rPr>
                <w:spacing w:val="1"/>
                <w:sz w:val="24"/>
              </w:rPr>
              <w:t xml:space="preserve"> </w:t>
            </w:r>
            <w:r>
              <w:rPr>
                <w:sz w:val="24"/>
              </w:rPr>
              <w:t>source, and the responses given, together with any</w:t>
            </w:r>
            <w:r>
              <w:rPr>
                <w:spacing w:val="1"/>
                <w:sz w:val="24"/>
              </w:rPr>
              <w:t xml:space="preserve"> </w:t>
            </w:r>
            <w:r>
              <w:rPr>
                <w:sz w:val="24"/>
              </w:rPr>
              <w:t>responses</w:t>
            </w:r>
            <w:r>
              <w:rPr>
                <w:spacing w:val="1"/>
                <w:sz w:val="24"/>
              </w:rPr>
              <w:t xml:space="preserve"> </w:t>
            </w:r>
            <w:r>
              <w:rPr>
                <w:sz w:val="24"/>
              </w:rPr>
              <w:t>prepared</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notified online through electronic-bidding system</w:t>
            </w:r>
            <w:r>
              <w:rPr>
                <w:b/>
                <w:sz w:val="24"/>
              </w:rPr>
              <w:t>.</w:t>
            </w:r>
            <w:r>
              <w:rPr>
                <w:b/>
                <w:spacing w:val="1"/>
                <w:sz w:val="24"/>
              </w:rPr>
              <w:t xml:space="preserve"> </w:t>
            </w:r>
            <w:r>
              <w:rPr>
                <w:sz w:val="24"/>
              </w:rPr>
              <w:t>Any</w:t>
            </w:r>
            <w:r>
              <w:rPr>
                <w:spacing w:val="-13"/>
                <w:sz w:val="24"/>
              </w:rPr>
              <w:t xml:space="preserve"> </w:t>
            </w:r>
            <w:r>
              <w:rPr>
                <w:sz w:val="24"/>
              </w:rPr>
              <w:t>modification</w:t>
            </w:r>
            <w:r>
              <w:rPr>
                <w:spacing w:val="-9"/>
                <w:sz w:val="24"/>
              </w:rPr>
              <w:t xml:space="preserve"> </w:t>
            </w:r>
            <w:r>
              <w:rPr>
                <w:sz w:val="24"/>
              </w:rPr>
              <w:t>to</w:t>
            </w:r>
            <w:r>
              <w:rPr>
                <w:spacing w:val="-7"/>
                <w:sz w:val="24"/>
              </w:rPr>
              <w:t xml:space="preserve"> </w:t>
            </w:r>
            <w:r>
              <w:rPr>
                <w:sz w:val="24"/>
              </w:rPr>
              <w:t>the</w:t>
            </w:r>
            <w:r>
              <w:rPr>
                <w:spacing w:val="-9"/>
                <w:sz w:val="24"/>
              </w:rPr>
              <w:t xml:space="preserve"> </w:t>
            </w:r>
            <w:r>
              <w:rPr>
                <w:sz w:val="24"/>
              </w:rPr>
              <w:t>bidding</w:t>
            </w:r>
            <w:r>
              <w:rPr>
                <w:spacing w:val="-10"/>
                <w:sz w:val="24"/>
              </w:rPr>
              <w:t xml:space="preserve"> </w:t>
            </w:r>
            <w:r>
              <w:rPr>
                <w:sz w:val="24"/>
              </w:rPr>
              <w:t>document</w:t>
            </w:r>
            <w:r>
              <w:rPr>
                <w:spacing w:val="-9"/>
                <w:sz w:val="24"/>
              </w:rPr>
              <w:t xml:space="preserve"> </w:t>
            </w:r>
            <w:r>
              <w:rPr>
                <w:sz w:val="24"/>
              </w:rPr>
              <w:t>that</w:t>
            </w:r>
            <w:r>
              <w:rPr>
                <w:spacing w:val="-8"/>
                <w:sz w:val="24"/>
              </w:rPr>
              <w:t xml:space="preserve"> </w:t>
            </w:r>
            <w:r>
              <w:rPr>
                <w:sz w:val="24"/>
              </w:rPr>
              <w:t>may</w:t>
            </w:r>
            <w:r>
              <w:rPr>
                <w:spacing w:val="-58"/>
                <w:sz w:val="24"/>
              </w:rPr>
              <w:t xml:space="preserve"> </w:t>
            </w:r>
            <w:r>
              <w:rPr>
                <w:sz w:val="24"/>
              </w:rPr>
              <w:t>become</w:t>
            </w:r>
            <w:r>
              <w:rPr>
                <w:spacing w:val="-9"/>
                <w:sz w:val="24"/>
              </w:rPr>
              <w:t xml:space="preserve"> </w:t>
            </w:r>
            <w:r>
              <w:rPr>
                <w:sz w:val="24"/>
              </w:rPr>
              <w:t>necessary</w:t>
            </w:r>
            <w:r>
              <w:rPr>
                <w:spacing w:val="-12"/>
                <w:sz w:val="24"/>
              </w:rPr>
              <w:t xml:space="preserve"> </w:t>
            </w:r>
            <w:r>
              <w:rPr>
                <w:sz w:val="24"/>
              </w:rPr>
              <w:t>as</w:t>
            </w:r>
            <w:r>
              <w:rPr>
                <w:spacing w:val="-8"/>
                <w:sz w:val="24"/>
              </w:rPr>
              <w:t xml:space="preserve"> </w:t>
            </w:r>
            <w:r>
              <w:rPr>
                <w:sz w:val="24"/>
              </w:rPr>
              <w:t>a</w:t>
            </w:r>
            <w:r>
              <w:rPr>
                <w:spacing w:val="-9"/>
                <w:sz w:val="24"/>
              </w:rPr>
              <w:t xml:space="preserve"> </w:t>
            </w:r>
            <w:r>
              <w:rPr>
                <w:sz w:val="24"/>
              </w:rPr>
              <w:t>result</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pre-Bid</w:t>
            </w:r>
            <w:r>
              <w:rPr>
                <w:spacing w:val="-8"/>
                <w:sz w:val="24"/>
              </w:rPr>
              <w:t xml:space="preserve"> </w:t>
            </w:r>
            <w:r>
              <w:rPr>
                <w:sz w:val="24"/>
              </w:rPr>
              <w:t>meeting</w:t>
            </w:r>
            <w:r>
              <w:rPr>
                <w:spacing w:val="-57"/>
                <w:sz w:val="24"/>
              </w:rPr>
              <w:t xml:space="preserve"> </w:t>
            </w:r>
            <w:r>
              <w:rPr>
                <w:sz w:val="24"/>
              </w:rPr>
              <w:t>shall be made by the Employer exclusively through</w:t>
            </w:r>
            <w:r>
              <w:rPr>
                <w:spacing w:val="-58"/>
                <w:sz w:val="24"/>
              </w:rPr>
              <w:t xml:space="preserve"> </w:t>
            </w:r>
            <w:r>
              <w:rPr>
                <w:sz w:val="24"/>
              </w:rPr>
              <w:t xml:space="preserve">the issue of an Addendum pursuant to </w:t>
            </w:r>
            <w:r>
              <w:rPr>
                <w:b/>
                <w:sz w:val="24"/>
              </w:rPr>
              <w:t xml:space="preserve">ITB 7 </w:t>
            </w:r>
            <w:r>
              <w:rPr>
                <w:sz w:val="24"/>
              </w:rPr>
              <w:t>and</w:t>
            </w:r>
            <w:r>
              <w:rPr>
                <w:spacing w:val="1"/>
                <w:sz w:val="24"/>
              </w:rPr>
              <w:t xml:space="preserve"> </w:t>
            </w:r>
            <w:r>
              <w:rPr>
                <w:sz w:val="24"/>
              </w:rPr>
              <w:t>not through the minutes of the pre-Bid meeting.</w:t>
            </w:r>
            <w:r>
              <w:rPr>
                <w:spacing w:val="1"/>
                <w:sz w:val="24"/>
              </w:rPr>
              <w:t xml:space="preserve"> </w:t>
            </w:r>
            <w:r>
              <w:rPr>
                <w:sz w:val="24"/>
              </w:rPr>
              <w:t>Nonattendance at the pre-Bid meeting will not be a</w:t>
            </w:r>
            <w:r>
              <w:rPr>
                <w:spacing w:val="-57"/>
                <w:sz w:val="24"/>
              </w:rPr>
              <w:t xml:space="preserve"> </w:t>
            </w:r>
            <w:r>
              <w:rPr>
                <w:sz w:val="24"/>
              </w:rPr>
              <w:t>cause</w:t>
            </w:r>
            <w:r>
              <w:rPr>
                <w:spacing w:val="-2"/>
                <w:sz w:val="24"/>
              </w:rPr>
              <w:t xml:space="preserve"> </w:t>
            </w:r>
            <w:r>
              <w:rPr>
                <w:sz w:val="24"/>
              </w:rPr>
              <w:t>for disqualification</w:t>
            </w:r>
            <w:r>
              <w:rPr>
                <w:spacing w:val="2"/>
                <w:sz w:val="24"/>
              </w:rPr>
              <w:t xml:space="preserve"> </w:t>
            </w:r>
            <w:r>
              <w:rPr>
                <w:sz w:val="24"/>
              </w:rPr>
              <w:t>of a</w:t>
            </w:r>
            <w:r>
              <w:rPr>
                <w:spacing w:val="-3"/>
                <w:sz w:val="24"/>
              </w:rPr>
              <w:t xml:space="preserve"> </w:t>
            </w:r>
            <w:r>
              <w:rPr>
                <w:sz w:val="24"/>
              </w:rPr>
              <w:t>Bidder.</w:t>
            </w:r>
          </w:p>
        </w:tc>
      </w:tr>
      <w:tr w:rsidR="009804EB">
        <w:trPr>
          <w:trHeight w:val="5450"/>
        </w:trPr>
        <w:tc>
          <w:tcPr>
            <w:tcW w:w="3402" w:type="dxa"/>
          </w:tcPr>
          <w:p w:rsidR="009804EB" w:rsidRDefault="009804EB">
            <w:pPr>
              <w:pStyle w:val="TableParagraph"/>
              <w:spacing w:before="9"/>
              <w:rPr>
                <w:sz w:val="20"/>
              </w:rPr>
            </w:pPr>
          </w:p>
          <w:p w:rsidR="009804EB" w:rsidRDefault="00CD05F7">
            <w:pPr>
              <w:pStyle w:val="TableParagraph"/>
              <w:ind w:left="559" w:right="89" w:hanging="360"/>
              <w:rPr>
                <w:b/>
                <w:sz w:val="24"/>
              </w:rPr>
            </w:pPr>
            <w:bookmarkStart w:id="11" w:name="_bookmark10"/>
            <w:bookmarkEnd w:id="11"/>
            <w:r>
              <w:rPr>
                <w:b/>
                <w:sz w:val="24"/>
              </w:rPr>
              <w:t>7.</w:t>
            </w:r>
            <w:r>
              <w:rPr>
                <w:b/>
                <w:spacing w:val="1"/>
                <w:sz w:val="24"/>
              </w:rPr>
              <w:t xml:space="preserve"> </w:t>
            </w:r>
            <w:r>
              <w:rPr>
                <w:b/>
                <w:sz w:val="24"/>
              </w:rPr>
              <w:t>Addenda/</w:t>
            </w:r>
            <w:r>
              <w:rPr>
                <w:b/>
                <w:spacing w:val="1"/>
                <w:sz w:val="24"/>
              </w:rPr>
              <w:t xml:space="preserve"> </w:t>
            </w:r>
            <w:r>
              <w:rPr>
                <w:b/>
                <w:sz w:val="24"/>
              </w:rPr>
              <w:t>Corrigendum/Amendment</w:t>
            </w:r>
            <w:r>
              <w:rPr>
                <w:b/>
                <w:spacing w:val="-57"/>
                <w:sz w:val="24"/>
              </w:rPr>
              <w:t xml:space="preserve"> </w:t>
            </w:r>
            <w:r>
              <w:rPr>
                <w:b/>
                <w:sz w:val="24"/>
              </w:rPr>
              <w:t>of Bidding</w:t>
            </w:r>
            <w:r>
              <w:rPr>
                <w:b/>
                <w:spacing w:val="-1"/>
                <w:sz w:val="24"/>
              </w:rPr>
              <w:t xml:space="preserve"> </w:t>
            </w:r>
            <w:r>
              <w:rPr>
                <w:b/>
                <w:sz w:val="24"/>
              </w:rPr>
              <w:t>Document</w:t>
            </w:r>
          </w:p>
        </w:tc>
        <w:tc>
          <w:tcPr>
            <w:tcW w:w="5607" w:type="dxa"/>
          </w:tcPr>
          <w:p w:rsidR="009804EB" w:rsidRDefault="00CD05F7">
            <w:pPr>
              <w:pStyle w:val="TableParagraph"/>
              <w:numPr>
                <w:ilvl w:val="1"/>
                <w:numId w:val="76"/>
              </w:numPr>
              <w:tabs>
                <w:tab w:val="left" w:pos="469"/>
              </w:tabs>
              <w:spacing w:before="115"/>
              <w:ind w:right="197"/>
              <w:jc w:val="both"/>
              <w:rPr>
                <w:sz w:val="24"/>
              </w:rPr>
            </w:pPr>
            <w:r>
              <w:rPr>
                <w:sz w:val="24"/>
              </w:rPr>
              <w:t>At any time prior to the deadline for submission of</w:t>
            </w:r>
            <w:r>
              <w:rPr>
                <w:spacing w:val="1"/>
                <w:sz w:val="24"/>
              </w:rPr>
              <w:t xml:space="preserve"> </w:t>
            </w:r>
            <w:r>
              <w:rPr>
                <w:sz w:val="24"/>
              </w:rPr>
              <w:t>Bids,</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may</w:t>
            </w:r>
            <w:r>
              <w:rPr>
                <w:spacing w:val="1"/>
                <w:sz w:val="24"/>
              </w:rPr>
              <w:t xml:space="preserve"> </w:t>
            </w:r>
            <w:r>
              <w:rPr>
                <w:sz w:val="24"/>
              </w:rPr>
              <w:t>amend</w:t>
            </w:r>
            <w:r>
              <w:rPr>
                <w:spacing w:val="1"/>
                <w:sz w:val="24"/>
              </w:rPr>
              <w:t xml:space="preserve"> </w:t>
            </w:r>
            <w:r>
              <w:rPr>
                <w:sz w:val="24"/>
              </w:rPr>
              <w:t>the</w:t>
            </w:r>
            <w:r>
              <w:rPr>
                <w:spacing w:val="1"/>
                <w:sz w:val="24"/>
              </w:rPr>
              <w:t xml:space="preserve"> </w:t>
            </w:r>
            <w:r>
              <w:rPr>
                <w:sz w:val="24"/>
              </w:rPr>
              <w:t>bidding</w:t>
            </w:r>
            <w:r>
              <w:rPr>
                <w:spacing w:val="-57"/>
                <w:sz w:val="24"/>
              </w:rPr>
              <w:t xml:space="preserve"> </w:t>
            </w:r>
            <w:r>
              <w:rPr>
                <w:sz w:val="24"/>
              </w:rPr>
              <w:t>document</w:t>
            </w:r>
            <w:r>
              <w:rPr>
                <w:spacing w:val="1"/>
                <w:sz w:val="24"/>
              </w:rPr>
              <w:t xml:space="preserve"> </w:t>
            </w:r>
            <w:r>
              <w:rPr>
                <w:sz w:val="24"/>
              </w:rPr>
              <w:t>by</w:t>
            </w:r>
            <w:r>
              <w:rPr>
                <w:spacing w:val="1"/>
                <w:sz w:val="24"/>
              </w:rPr>
              <w:t xml:space="preserve"> </w:t>
            </w:r>
            <w:r>
              <w:rPr>
                <w:sz w:val="24"/>
              </w:rPr>
              <w:t>issuing</w:t>
            </w:r>
            <w:r>
              <w:rPr>
                <w:spacing w:val="1"/>
                <w:sz w:val="24"/>
              </w:rPr>
              <w:t xml:space="preserve"> </w:t>
            </w:r>
            <w:r>
              <w:rPr>
                <w:sz w:val="24"/>
              </w:rPr>
              <w:t>addenda/</w:t>
            </w:r>
            <w:r>
              <w:rPr>
                <w:spacing w:val="1"/>
                <w:sz w:val="24"/>
              </w:rPr>
              <w:t xml:space="preserve"> </w:t>
            </w:r>
            <w:r>
              <w:rPr>
                <w:sz w:val="24"/>
              </w:rPr>
              <w:t>corrigendum/</w:t>
            </w:r>
            <w:r>
              <w:rPr>
                <w:spacing w:val="1"/>
                <w:sz w:val="24"/>
              </w:rPr>
              <w:t xml:space="preserve"> </w:t>
            </w:r>
            <w:r>
              <w:rPr>
                <w:sz w:val="24"/>
              </w:rPr>
              <w:t>amendment.</w:t>
            </w:r>
            <w:r>
              <w:rPr>
                <w:spacing w:val="1"/>
                <w:sz w:val="24"/>
              </w:rPr>
              <w:t xml:space="preserve"> </w:t>
            </w:r>
            <w:r>
              <w:rPr>
                <w:sz w:val="24"/>
              </w:rPr>
              <w:t>The</w:t>
            </w:r>
            <w:r>
              <w:rPr>
                <w:spacing w:val="1"/>
                <w:sz w:val="24"/>
              </w:rPr>
              <w:t xml:space="preserve"> </w:t>
            </w:r>
            <w:r>
              <w:rPr>
                <w:sz w:val="24"/>
              </w:rPr>
              <w:t>addendum/</w:t>
            </w:r>
            <w:r>
              <w:rPr>
                <w:spacing w:val="1"/>
                <w:sz w:val="24"/>
              </w:rPr>
              <w:t xml:space="preserve"> </w:t>
            </w:r>
            <w:r>
              <w:rPr>
                <w:sz w:val="24"/>
              </w:rPr>
              <w:t>corrigendum/</w:t>
            </w:r>
            <w:r>
              <w:rPr>
                <w:spacing w:val="1"/>
                <w:sz w:val="24"/>
              </w:rPr>
              <w:t xml:space="preserve"> </w:t>
            </w:r>
            <w:r>
              <w:rPr>
                <w:sz w:val="24"/>
              </w:rPr>
              <w:t>amendment will be in writing and appear on the e-</w:t>
            </w:r>
            <w:r>
              <w:rPr>
                <w:spacing w:val="1"/>
                <w:sz w:val="24"/>
              </w:rPr>
              <w:t xml:space="preserve"> </w:t>
            </w:r>
            <w:r>
              <w:rPr>
                <w:sz w:val="24"/>
              </w:rPr>
              <w:t>procurement system and through email notification</w:t>
            </w:r>
            <w:r>
              <w:rPr>
                <w:spacing w:val="-57"/>
                <w:sz w:val="24"/>
              </w:rPr>
              <w:t xml:space="preserve"> </w:t>
            </w:r>
            <w:r>
              <w:rPr>
                <w:spacing w:val="-1"/>
                <w:sz w:val="24"/>
              </w:rPr>
              <w:t>automatically</w:t>
            </w:r>
            <w:r>
              <w:rPr>
                <w:spacing w:val="-14"/>
                <w:sz w:val="24"/>
              </w:rPr>
              <w:t xml:space="preserve"> </w:t>
            </w:r>
            <w:r>
              <w:rPr>
                <w:sz w:val="24"/>
              </w:rPr>
              <w:t>sent</w:t>
            </w:r>
            <w:r>
              <w:rPr>
                <w:spacing w:val="-11"/>
                <w:sz w:val="24"/>
              </w:rPr>
              <w:t xml:space="preserve"> </w:t>
            </w:r>
            <w:r>
              <w:rPr>
                <w:sz w:val="24"/>
              </w:rPr>
              <w:t>to</w:t>
            </w:r>
            <w:r>
              <w:rPr>
                <w:spacing w:val="-11"/>
                <w:sz w:val="24"/>
              </w:rPr>
              <w:t xml:space="preserve"> </w:t>
            </w:r>
            <w:r>
              <w:rPr>
                <w:sz w:val="24"/>
              </w:rPr>
              <w:t>those</w:t>
            </w:r>
            <w:r>
              <w:rPr>
                <w:spacing w:val="-12"/>
                <w:sz w:val="24"/>
              </w:rPr>
              <w:t xml:space="preserve"> </w:t>
            </w:r>
            <w:r>
              <w:rPr>
                <w:sz w:val="24"/>
              </w:rPr>
              <w:t>bidders</w:t>
            </w:r>
            <w:r>
              <w:rPr>
                <w:spacing w:val="-10"/>
                <w:sz w:val="24"/>
              </w:rPr>
              <w:t xml:space="preserve"> </w:t>
            </w:r>
            <w:r>
              <w:rPr>
                <w:sz w:val="24"/>
              </w:rPr>
              <w:t>who</w:t>
            </w:r>
            <w:r>
              <w:rPr>
                <w:spacing w:val="-11"/>
                <w:sz w:val="24"/>
              </w:rPr>
              <w:t xml:space="preserve"> </w:t>
            </w:r>
            <w:r>
              <w:rPr>
                <w:sz w:val="24"/>
              </w:rPr>
              <w:t>have</w:t>
            </w:r>
            <w:r>
              <w:rPr>
                <w:spacing w:val="-12"/>
                <w:sz w:val="24"/>
              </w:rPr>
              <w:t xml:space="preserve"> </w:t>
            </w:r>
            <w:r>
              <w:rPr>
                <w:sz w:val="24"/>
              </w:rPr>
              <w:t>started</w:t>
            </w:r>
            <w:r>
              <w:rPr>
                <w:spacing w:val="-58"/>
                <w:sz w:val="24"/>
              </w:rPr>
              <w:t xml:space="preserve"> </w:t>
            </w:r>
            <w:r>
              <w:rPr>
                <w:spacing w:val="-4"/>
                <w:sz w:val="24"/>
              </w:rPr>
              <w:t>working</w:t>
            </w:r>
            <w:r>
              <w:rPr>
                <w:spacing w:val="-20"/>
                <w:sz w:val="24"/>
              </w:rPr>
              <w:t xml:space="preserve"> </w:t>
            </w:r>
            <w:r>
              <w:rPr>
                <w:spacing w:val="-4"/>
                <w:sz w:val="24"/>
              </w:rPr>
              <w:t>on</w:t>
            </w:r>
            <w:r>
              <w:rPr>
                <w:spacing w:val="-19"/>
                <w:sz w:val="24"/>
              </w:rPr>
              <w:t xml:space="preserve"> </w:t>
            </w:r>
            <w:r>
              <w:rPr>
                <w:spacing w:val="-4"/>
                <w:sz w:val="24"/>
              </w:rPr>
              <w:t>the</w:t>
            </w:r>
            <w:r>
              <w:rPr>
                <w:spacing w:val="-20"/>
                <w:sz w:val="24"/>
              </w:rPr>
              <w:t xml:space="preserve"> </w:t>
            </w:r>
            <w:r>
              <w:rPr>
                <w:spacing w:val="-4"/>
                <w:sz w:val="24"/>
              </w:rPr>
              <w:t>procurement,</w:t>
            </w:r>
            <w:r>
              <w:rPr>
                <w:spacing w:val="-19"/>
                <w:sz w:val="24"/>
              </w:rPr>
              <w:t xml:space="preserve"> </w:t>
            </w:r>
            <w:r>
              <w:rPr>
                <w:spacing w:val="-4"/>
                <w:sz w:val="24"/>
              </w:rPr>
              <w:t>or</w:t>
            </w:r>
            <w:r>
              <w:rPr>
                <w:spacing w:val="-18"/>
                <w:sz w:val="24"/>
              </w:rPr>
              <w:t xml:space="preserve"> </w:t>
            </w:r>
            <w:r>
              <w:rPr>
                <w:spacing w:val="-4"/>
                <w:sz w:val="24"/>
              </w:rPr>
              <w:t>as</w:t>
            </w:r>
            <w:r>
              <w:rPr>
                <w:spacing w:val="-18"/>
                <w:sz w:val="24"/>
              </w:rPr>
              <w:t xml:space="preserve"> </w:t>
            </w:r>
            <w:r>
              <w:rPr>
                <w:spacing w:val="-4"/>
                <w:sz w:val="24"/>
              </w:rPr>
              <w:t>otherwise</w:t>
            </w:r>
            <w:r>
              <w:rPr>
                <w:spacing w:val="-20"/>
                <w:sz w:val="24"/>
              </w:rPr>
              <w:t xml:space="preserve"> </w:t>
            </w:r>
            <w:r>
              <w:rPr>
                <w:spacing w:val="-3"/>
                <w:sz w:val="24"/>
              </w:rPr>
              <w:t>specified</w:t>
            </w:r>
            <w:r>
              <w:rPr>
                <w:spacing w:val="-58"/>
                <w:sz w:val="24"/>
              </w:rPr>
              <w:t xml:space="preserve"> </w:t>
            </w:r>
            <w:r>
              <w:rPr>
                <w:sz w:val="24"/>
              </w:rPr>
              <w:t>in</w:t>
            </w:r>
            <w:r>
              <w:rPr>
                <w:spacing w:val="-11"/>
                <w:sz w:val="24"/>
              </w:rPr>
              <w:t xml:space="preserve"> </w:t>
            </w:r>
            <w:r>
              <w:rPr>
                <w:b/>
                <w:sz w:val="24"/>
              </w:rPr>
              <w:t>BDS</w:t>
            </w:r>
            <w:r>
              <w:rPr>
                <w:sz w:val="24"/>
              </w:rPr>
              <w:t>.</w:t>
            </w:r>
          </w:p>
          <w:p w:rsidR="009804EB" w:rsidRDefault="00CD05F7">
            <w:pPr>
              <w:pStyle w:val="TableParagraph"/>
              <w:numPr>
                <w:ilvl w:val="1"/>
                <w:numId w:val="76"/>
              </w:numPr>
              <w:tabs>
                <w:tab w:val="left" w:pos="469"/>
              </w:tabs>
              <w:spacing w:before="120"/>
              <w:ind w:right="200"/>
              <w:jc w:val="both"/>
              <w:rPr>
                <w:sz w:val="24"/>
              </w:rPr>
            </w:pPr>
            <w:r>
              <w:rPr>
                <w:sz w:val="24"/>
              </w:rPr>
              <w:t>Any addendum/ corrigendum/ amendment issued</w:t>
            </w:r>
            <w:r>
              <w:rPr>
                <w:spacing w:val="1"/>
                <w:sz w:val="24"/>
              </w:rPr>
              <w:t xml:space="preserve"> </w:t>
            </w:r>
            <w:r>
              <w:rPr>
                <w:sz w:val="24"/>
              </w:rPr>
              <w:t>shall be part of the bidding document and shall be</w:t>
            </w:r>
            <w:r>
              <w:rPr>
                <w:spacing w:val="1"/>
                <w:sz w:val="24"/>
              </w:rPr>
              <w:t xml:space="preserve"> </w:t>
            </w:r>
            <w:r>
              <w:rPr>
                <w:sz w:val="24"/>
              </w:rPr>
              <w:t>deemed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communicated</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bidders.</w:t>
            </w:r>
          </w:p>
          <w:p w:rsidR="009804EB" w:rsidRDefault="00CD05F7">
            <w:pPr>
              <w:pStyle w:val="TableParagraph"/>
              <w:numPr>
                <w:ilvl w:val="1"/>
                <w:numId w:val="76"/>
              </w:numPr>
              <w:tabs>
                <w:tab w:val="left" w:pos="469"/>
              </w:tabs>
              <w:spacing w:before="120"/>
              <w:ind w:right="198"/>
              <w:jc w:val="both"/>
              <w:rPr>
                <w:sz w:val="24"/>
              </w:rPr>
            </w:pPr>
            <w:r>
              <w:rPr>
                <w:sz w:val="24"/>
              </w:rPr>
              <w:t>To</w:t>
            </w:r>
            <w:r>
              <w:rPr>
                <w:spacing w:val="1"/>
                <w:sz w:val="24"/>
              </w:rPr>
              <w:t xml:space="preserve"> </w:t>
            </w:r>
            <w:r>
              <w:rPr>
                <w:sz w:val="24"/>
              </w:rPr>
              <w:t>give</w:t>
            </w:r>
            <w:r>
              <w:rPr>
                <w:spacing w:val="1"/>
                <w:sz w:val="24"/>
              </w:rPr>
              <w:t xml:space="preserve"> </w:t>
            </w:r>
            <w:r>
              <w:rPr>
                <w:sz w:val="24"/>
              </w:rPr>
              <w:t>prospective</w:t>
            </w:r>
            <w:r>
              <w:rPr>
                <w:spacing w:val="1"/>
                <w:sz w:val="24"/>
              </w:rPr>
              <w:t xml:space="preserve"> </w:t>
            </w:r>
            <w:r>
              <w:rPr>
                <w:sz w:val="24"/>
              </w:rPr>
              <w:t>Bidders</w:t>
            </w:r>
            <w:r>
              <w:rPr>
                <w:spacing w:val="1"/>
                <w:sz w:val="24"/>
              </w:rPr>
              <w:t xml:space="preserve"> </w:t>
            </w:r>
            <w:r>
              <w:rPr>
                <w:sz w:val="24"/>
              </w:rPr>
              <w:t>reasonable</w:t>
            </w:r>
            <w:r>
              <w:rPr>
                <w:spacing w:val="1"/>
                <w:sz w:val="24"/>
              </w:rPr>
              <w:t xml:space="preserve"> </w:t>
            </w:r>
            <w:r>
              <w:rPr>
                <w:sz w:val="24"/>
              </w:rPr>
              <w:t>time</w:t>
            </w:r>
            <w:r>
              <w:rPr>
                <w:spacing w:val="1"/>
                <w:sz w:val="24"/>
              </w:rPr>
              <w:t xml:space="preserve"> </w:t>
            </w:r>
            <w:r>
              <w:rPr>
                <w:sz w:val="24"/>
              </w:rPr>
              <w:t>in</w:t>
            </w:r>
            <w:r>
              <w:rPr>
                <w:spacing w:val="-57"/>
                <w:sz w:val="24"/>
              </w:rPr>
              <w:t xml:space="preserve"> </w:t>
            </w:r>
            <w:r>
              <w:rPr>
                <w:sz w:val="24"/>
              </w:rPr>
              <w:t>which</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an</w:t>
            </w:r>
            <w:r>
              <w:rPr>
                <w:spacing w:val="1"/>
                <w:sz w:val="24"/>
              </w:rPr>
              <w:t xml:space="preserve"> </w:t>
            </w:r>
            <w:r>
              <w:rPr>
                <w:sz w:val="24"/>
              </w:rPr>
              <w:t>addendum/</w:t>
            </w:r>
            <w:r>
              <w:rPr>
                <w:spacing w:val="1"/>
                <w:sz w:val="24"/>
              </w:rPr>
              <w:t xml:space="preserve"> </w:t>
            </w:r>
            <w:r>
              <w:rPr>
                <w:sz w:val="24"/>
              </w:rPr>
              <w:t>corrigendum/</w:t>
            </w:r>
            <w:r>
              <w:rPr>
                <w:spacing w:val="1"/>
                <w:sz w:val="24"/>
              </w:rPr>
              <w:t xml:space="preserve"> </w:t>
            </w:r>
            <w:r>
              <w:rPr>
                <w:sz w:val="24"/>
              </w:rPr>
              <w:t>amendment</w:t>
            </w:r>
            <w:r>
              <w:rPr>
                <w:spacing w:val="-14"/>
                <w:sz w:val="24"/>
              </w:rPr>
              <w:t xml:space="preserve"> </w:t>
            </w:r>
            <w:r>
              <w:rPr>
                <w:sz w:val="24"/>
              </w:rPr>
              <w:t>into</w:t>
            </w:r>
            <w:r>
              <w:rPr>
                <w:spacing w:val="-10"/>
                <w:sz w:val="24"/>
              </w:rPr>
              <w:t xml:space="preserve"> </w:t>
            </w:r>
            <w:r>
              <w:rPr>
                <w:sz w:val="24"/>
              </w:rPr>
              <w:t>account</w:t>
            </w:r>
            <w:r>
              <w:rPr>
                <w:spacing w:val="-9"/>
                <w:sz w:val="24"/>
              </w:rPr>
              <w:t xml:space="preserve"> </w:t>
            </w:r>
            <w:r>
              <w:rPr>
                <w:sz w:val="24"/>
              </w:rPr>
              <w:t>in</w:t>
            </w:r>
            <w:r>
              <w:rPr>
                <w:spacing w:val="-10"/>
                <w:sz w:val="24"/>
              </w:rPr>
              <w:t xml:space="preserve"> </w:t>
            </w:r>
            <w:r>
              <w:rPr>
                <w:sz w:val="24"/>
              </w:rPr>
              <w:t>preparing</w:t>
            </w:r>
            <w:r>
              <w:rPr>
                <w:spacing w:val="-9"/>
                <w:sz w:val="24"/>
              </w:rPr>
              <w:t xml:space="preserve"> </w:t>
            </w:r>
            <w:r>
              <w:rPr>
                <w:sz w:val="24"/>
              </w:rPr>
              <w:t>their</w:t>
            </w:r>
            <w:r>
              <w:rPr>
                <w:spacing w:val="-9"/>
                <w:sz w:val="24"/>
              </w:rPr>
              <w:t xml:space="preserve"> </w:t>
            </w:r>
            <w:r>
              <w:rPr>
                <w:sz w:val="24"/>
              </w:rPr>
              <w:t>Bids,</w:t>
            </w:r>
            <w:r>
              <w:rPr>
                <w:spacing w:val="-10"/>
                <w:sz w:val="24"/>
              </w:rPr>
              <w:t xml:space="preserve"> </w:t>
            </w:r>
            <w:r>
              <w:rPr>
                <w:sz w:val="24"/>
              </w:rPr>
              <w:t>the</w:t>
            </w:r>
            <w:r>
              <w:rPr>
                <w:spacing w:val="-58"/>
                <w:sz w:val="24"/>
              </w:rPr>
              <w:t xml:space="preserve"> </w:t>
            </w:r>
            <w:r>
              <w:rPr>
                <w:sz w:val="24"/>
              </w:rPr>
              <w:t>Employer</w:t>
            </w:r>
            <w:r>
              <w:rPr>
                <w:spacing w:val="-9"/>
                <w:sz w:val="24"/>
              </w:rPr>
              <w:t xml:space="preserve"> </w:t>
            </w:r>
            <w:r>
              <w:rPr>
                <w:sz w:val="24"/>
              </w:rPr>
              <w:t>may,</w:t>
            </w:r>
            <w:r>
              <w:rPr>
                <w:spacing w:val="-9"/>
                <w:sz w:val="24"/>
              </w:rPr>
              <w:t xml:space="preserve"> </w:t>
            </w:r>
            <w:r>
              <w:rPr>
                <w:sz w:val="24"/>
              </w:rPr>
              <w:t>at</w:t>
            </w:r>
            <w:r>
              <w:rPr>
                <w:spacing w:val="-9"/>
                <w:sz w:val="24"/>
              </w:rPr>
              <w:t xml:space="preserve"> </w:t>
            </w:r>
            <w:r>
              <w:rPr>
                <w:sz w:val="24"/>
              </w:rPr>
              <w:t>its</w:t>
            </w:r>
            <w:r>
              <w:rPr>
                <w:spacing w:val="-8"/>
                <w:sz w:val="24"/>
              </w:rPr>
              <w:t xml:space="preserve"> </w:t>
            </w:r>
            <w:r>
              <w:rPr>
                <w:sz w:val="24"/>
              </w:rPr>
              <w:t>discretion,</w:t>
            </w:r>
            <w:r>
              <w:rPr>
                <w:spacing w:val="-9"/>
                <w:sz w:val="24"/>
              </w:rPr>
              <w:t xml:space="preserve"> </w:t>
            </w:r>
            <w:r>
              <w:rPr>
                <w:sz w:val="24"/>
              </w:rPr>
              <w:t>extend</w:t>
            </w:r>
            <w:r>
              <w:rPr>
                <w:spacing w:val="-9"/>
                <w:sz w:val="24"/>
              </w:rPr>
              <w:t xml:space="preserve"> </w:t>
            </w:r>
            <w:r>
              <w:rPr>
                <w:sz w:val="24"/>
              </w:rPr>
              <w:t>the</w:t>
            </w:r>
            <w:r>
              <w:rPr>
                <w:spacing w:val="-9"/>
                <w:sz w:val="24"/>
              </w:rPr>
              <w:t xml:space="preserve"> </w:t>
            </w:r>
            <w:r>
              <w:rPr>
                <w:sz w:val="24"/>
              </w:rPr>
              <w:t>deadline</w:t>
            </w:r>
            <w:r>
              <w:rPr>
                <w:spacing w:val="-58"/>
                <w:sz w:val="24"/>
              </w:rPr>
              <w:t xml:space="preserve"> </w:t>
            </w:r>
            <w:r>
              <w:rPr>
                <w:sz w:val="24"/>
              </w:rPr>
              <w:t>for</w:t>
            </w:r>
            <w:r>
              <w:rPr>
                <w:spacing w:val="-3"/>
                <w:sz w:val="24"/>
              </w:rPr>
              <w:t xml:space="preserve"> </w:t>
            </w:r>
            <w:r>
              <w:rPr>
                <w:sz w:val="24"/>
              </w:rPr>
              <w:t>the</w:t>
            </w:r>
            <w:r>
              <w:rPr>
                <w:spacing w:val="-1"/>
                <w:sz w:val="24"/>
              </w:rPr>
              <w:t xml:space="preserve"> </w:t>
            </w:r>
            <w:r>
              <w:rPr>
                <w:sz w:val="24"/>
              </w:rPr>
              <w:t>submission of</w:t>
            </w:r>
            <w:r>
              <w:rPr>
                <w:spacing w:val="-1"/>
                <w:sz w:val="24"/>
              </w:rPr>
              <w:t xml:space="preserve"> </w:t>
            </w:r>
            <w:r>
              <w:rPr>
                <w:sz w:val="24"/>
              </w:rPr>
              <w:t xml:space="preserve">Bids, pursuant to </w:t>
            </w:r>
            <w:r>
              <w:rPr>
                <w:b/>
                <w:sz w:val="24"/>
              </w:rPr>
              <w:t>ITB 21.2</w:t>
            </w:r>
            <w:r>
              <w:rPr>
                <w:sz w:val="24"/>
              </w:rPr>
              <w:t>.</w:t>
            </w:r>
          </w:p>
        </w:tc>
      </w:tr>
      <w:tr w:rsidR="009804EB">
        <w:trPr>
          <w:trHeight w:val="561"/>
        </w:trPr>
        <w:tc>
          <w:tcPr>
            <w:tcW w:w="9009" w:type="dxa"/>
            <w:gridSpan w:val="2"/>
          </w:tcPr>
          <w:p w:rsidR="009804EB" w:rsidRDefault="00CD05F7">
            <w:pPr>
              <w:pStyle w:val="TableParagraph"/>
              <w:spacing w:before="116"/>
              <w:ind w:left="2967"/>
              <w:rPr>
                <w:b/>
                <w:sz w:val="28"/>
              </w:rPr>
            </w:pPr>
            <w:r>
              <w:rPr>
                <w:b/>
                <w:sz w:val="28"/>
              </w:rPr>
              <w:t>C.</w:t>
            </w:r>
            <w:r>
              <w:rPr>
                <w:b/>
                <w:spacing w:val="16"/>
                <w:sz w:val="28"/>
              </w:rPr>
              <w:t xml:space="preserve"> </w:t>
            </w:r>
            <w:r>
              <w:rPr>
                <w:b/>
                <w:sz w:val="28"/>
              </w:rPr>
              <w:t>Preparation</w:t>
            </w:r>
            <w:r>
              <w:rPr>
                <w:b/>
                <w:spacing w:val="-2"/>
                <w:sz w:val="28"/>
              </w:rPr>
              <w:t xml:space="preserve"> </w:t>
            </w:r>
            <w:r>
              <w:rPr>
                <w:b/>
                <w:sz w:val="28"/>
              </w:rPr>
              <w:t>of</w:t>
            </w:r>
            <w:r>
              <w:rPr>
                <w:b/>
                <w:spacing w:val="-2"/>
                <w:sz w:val="28"/>
              </w:rPr>
              <w:t xml:space="preserve"> </w:t>
            </w:r>
            <w:r>
              <w:rPr>
                <w:b/>
                <w:sz w:val="28"/>
              </w:rPr>
              <w:t>Bids</w:t>
            </w:r>
          </w:p>
        </w:tc>
      </w:tr>
      <w:tr w:rsidR="009804EB">
        <w:trPr>
          <w:trHeight w:val="1492"/>
        </w:trPr>
        <w:tc>
          <w:tcPr>
            <w:tcW w:w="3402" w:type="dxa"/>
          </w:tcPr>
          <w:p w:rsidR="009804EB" w:rsidRDefault="009804EB">
            <w:pPr>
              <w:pStyle w:val="TableParagraph"/>
              <w:spacing w:before="7"/>
              <w:rPr>
                <w:sz w:val="20"/>
              </w:rPr>
            </w:pPr>
          </w:p>
          <w:p w:rsidR="009804EB" w:rsidRDefault="00CD05F7">
            <w:pPr>
              <w:pStyle w:val="TableParagraph"/>
              <w:ind w:left="200"/>
              <w:rPr>
                <w:b/>
                <w:sz w:val="24"/>
              </w:rPr>
            </w:pPr>
            <w:bookmarkStart w:id="12" w:name="_bookmark11"/>
            <w:bookmarkEnd w:id="12"/>
            <w:r>
              <w:rPr>
                <w:b/>
                <w:sz w:val="24"/>
              </w:rPr>
              <w:t>8.</w:t>
            </w:r>
            <w:r>
              <w:rPr>
                <w:b/>
                <w:spacing w:val="119"/>
                <w:sz w:val="24"/>
              </w:rPr>
              <w:t xml:space="preserve"> </w:t>
            </w:r>
            <w:r>
              <w:rPr>
                <w:b/>
                <w:sz w:val="24"/>
              </w:rPr>
              <w:t>Cost</w:t>
            </w:r>
            <w:r>
              <w:rPr>
                <w:b/>
                <w:spacing w:val="-1"/>
                <w:sz w:val="24"/>
              </w:rPr>
              <w:t xml:space="preserve"> </w:t>
            </w:r>
            <w:r>
              <w:rPr>
                <w:b/>
                <w:sz w:val="24"/>
              </w:rPr>
              <w:t>of</w:t>
            </w:r>
            <w:r>
              <w:rPr>
                <w:b/>
                <w:spacing w:val="1"/>
                <w:sz w:val="24"/>
              </w:rPr>
              <w:t xml:space="preserve"> </w:t>
            </w:r>
            <w:r>
              <w:rPr>
                <w:b/>
                <w:sz w:val="24"/>
              </w:rPr>
              <w:t>Bidding</w:t>
            </w:r>
          </w:p>
        </w:tc>
        <w:tc>
          <w:tcPr>
            <w:tcW w:w="5607" w:type="dxa"/>
          </w:tcPr>
          <w:p w:rsidR="009804EB" w:rsidRDefault="00CD05F7">
            <w:pPr>
              <w:pStyle w:val="TableParagraph"/>
              <w:spacing w:before="93" w:line="270" w:lineRule="atLeast"/>
              <w:ind w:left="468" w:right="200" w:hanging="360"/>
              <w:jc w:val="both"/>
              <w:rPr>
                <w:sz w:val="24"/>
              </w:rPr>
            </w:pPr>
            <w:r>
              <w:rPr>
                <w:sz w:val="24"/>
              </w:rPr>
              <w:t>8.1 The Bidder shall bear all costs associated with the</w:t>
            </w:r>
            <w:r>
              <w:rPr>
                <w:spacing w:val="1"/>
                <w:sz w:val="24"/>
              </w:rPr>
              <w:t xml:space="preserve"> </w:t>
            </w:r>
            <w:r>
              <w:rPr>
                <w:sz w:val="24"/>
              </w:rPr>
              <w:t>preparation</w:t>
            </w:r>
            <w:r>
              <w:rPr>
                <w:spacing w:val="1"/>
                <w:sz w:val="24"/>
              </w:rPr>
              <w:t xml:space="preserve"> </w:t>
            </w:r>
            <w:r>
              <w:rPr>
                <w:sz w:val="24"/>
              </w:rPr>
              <w:t>and</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Employer</w:t>
            </w:r>
            <w:r>
              <w:rPr>
                <w:spacing w:val="-11"/>
                <w:sz w:val="24"/>
              </w:rPr>
              <w:t xml:space="preserve"> </w:t>
            </w:r>
            <w:r>
              <w:rPr>
                <w:sz w:val="24"/>
              </w:rPr>
              <w:t>shall</w:t>
            </w:r>
            <w:r>
              <w:rPr>
                <w:spacing w:val="-11"/>
                <w:sz w:val="24"/>
              </w:rPr>
              <w:t xml:space="preserve"> </w:t>
            </w:r>
            <w:r>
              <w:rPr>
                <w:sz w:val="24"/>
              </w:rPr>
              <w:t>not</w:t>
            </w:r>
            <w:r>
              <w:rPr>
                <w:spacing w:val="-13"/>
                <w:sz w:val="24"/>
              </w:rPr>
              <w:t xml:space="preserve"> </w:t>
            </w:r>
            <w:r>
              <w:rPr>
                <w:sz w:val="24"/>
              </w:rPr>
              <w:t>be</w:t>
            </w:r>
            <w:r>
              <w:rPr>
                <w:spacing w:val="-11"/>
                <w:sz w:val="24"/>
              </w:rPr>
              <w:t xml:space="preserve"> </w:t>
            </w:r>
            <w:r>
              <w:rPr>
                <w:sz w:val="24"/>
              </w:rPr>
              <w:t>responsible</w:t>
            </w:r>
            <w:r>
              <w:rPr>
                <w:spacing w:val="-12"/>
                <w:sz w:val="24"/>
              </w:rPr>
              <w:t xml:space="preserve"> </w:t>
            </w:r>
            <w:r>
              <w:rPr>
                <w:sz w:val="24"/>
              </w:rPr>
              <w:t>or</w:t>
            </w:r>
            <w:r>
              <w:rPr>
                <w:spacing w:val="-14"/>
                <w:sz w:val="24"/>
              </w:rPr>
              <w:t xml:space="preserve"> </w:t>
            </w:r>
            <w:r>
              <w:rPr>
                <w:sz w:val="24"/>
              </w:rPr>
              <w:t>liable</w:t>
            </w:r>
            <w:r>
              <w:rPr>
                <w:spacing w:val="-13"/>
                <w:sz w:val="24"/>
              </w:rPr>
              <w:t xml:space="preserve"> </w:t>
            </w:r>
            <w:r>
              <w:rPr>
                <w:sz w:val="24"/>
              </w:rPr>
              <w:t>for</w:t>
            </w:r>
            <w:r>
              <w:rPr>
                <w:spacing w:val="-14"/>
                <w:sz w:val="24"/>
              </w:rPr>
              <w:t xml:space="preserve"> </w:t>
            </w:r>
            <w:r>
              <w:rPr>
                <w:sz w:val="24"/>
              </w:rPr>
              <w:t>those</w:t>
            </w:r>
            <w:r>
              <w:rPr>
                <w:spacing w:val="-57"/>
                <w:sz w:val="24"/>
              </w:rPr>
              <w:t xml:space="preserve"> </w:t>
            </w:r>
            <w:r>
              <w:rPr>
                <w:sz w:val="24"/>
              </w:rPr>
              <w:t>costs, regardless of the conduct or outcome of the</w:t>
            </w:r>
            <w:r>
              <w:rPr>
                <w:spacing w:val="1"/>
                <w:sz w:val="24"/>
              </w:rPr>
              <w:t xml:space="preserve"> </w:t>
            </w:r>
            <w:r>
              <w:rPr>
                <w:sz w:val="24"/>
              </w:rPr>
              <w:t>bidding</w:t>
            </w:r>
            <w:r>
              <w:rPr>
                <w:spacing w:val="-3"/>
                <w:sz w:val="24"/>
              </w:rPr>
              <w:t xml:space="preserve"> </w:t>
            </w:r>
            <w:r>
              <w:rPr>
                <w:sz w:val="24"/>
              </w:rPr>
              <w:t>process.</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61" style="width:453.8pt;height:.5pt;mso-position-horizontal-relative:char;mso-position-vertical-relative:line" coordsize="9076,10">
            <v:rect id="_x0000_s1162"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1"/>
        <w:rPr>
          <w:sz w:val="12"/>
        </w:rPr>
      </w:pPr>
    </w:p>
    <w:tbl>
      <w:tblPr>
        <w:tblW w:w="0" w:type="auto"/>
        <w:tblInd w:w="835" w:type="dxa"/>
        <w:tblLayout w:type="fixed"/>
        <w:tblCellMar>
          <w:left w:w="0" w:type="dxa"/>
          <w:right w:w="0" w:type="dxa"/>
        </w:tblCellMar>
        <w:tblLook w:val="01E0" w:firstRow="1" w:lastRow="1" w:firstColumn="1" w:lastColumn="1" w:noHBand="0" w:noVBand="0"/>
      </w:tblPr>
      <w:tblGrid>
        <w:gridCol w:w="3211"/>
        <w:gridCol w:w="5799"/>
      </w:tblGrid>
      <w:tr w:rsidR="009804EB">
        <w:trPr>
          <w:trHeight w:val="2874"/>
        </w:trPr>
        <w:tc>
          <w:tcPr>
            <w:tcW w:w="3211" w:type="dxa"/>
          </w:tcPr>
          <w:p w:rsidR="009804EB" w:rsidRDefault="00CD05F7">
            <w:pPr>
              <w:pStyle w:val="TableParagraph"/>
              <w:spacing w:before="114"/>
              <w:ind w:left="200"/>
              <w:rPr>
                <w:b/>
                <w:sz w:val="24"/>
              </w:rPr>
            </w:pPr>
            <w:bookmarkStart w:id="13" w:name="_bookmark12"/>
            <w:bookmarkEnd w:id="13"/>
            <w:r>
              <w:rPr>
                <w:b/>
                <w:sz w:val="24"/>
              </w:rPr>
              <w:t>9.</w:t>
            </w:r>
            <w:r>
              <w:rPr>
                <w:b/>
                <w:spacing w:val="118"/>
                <w:sz w:val="24"/>
              </w:rPr>
              <w:t xml:space="preserve"> </w:t>
            </w:r>
            <w:r>
              <w:rPr>
                <w:b/>
                <w:sz w:val="24"/>
              </w:rPr>
              <w:t>Language</w:t>
            </w:r>
            <w:r>
              <w:rPr>
                <w:b/>
                <w:spacing w:val="-1"/>
                <w:sz w:val="24"/>
              </w:rPr>
              <w:t xml:space="preserve"> </w:t>
            </w:r>
            <w:r>
              <w:rPr>
                <w:b/>
                <w:sz w:val="24"/>
              </w:rPr>
              <w:t>of</w:t>
            </w:r>
            <w:r>
              <w:rPr>
                <w:b/>
                <w:spacing w:val="-1"/>
                <w:sz w:val="24"/>
              </w:rPr>
              <w:t xml:space="preserve"> </w:t>
            </w:r>
            <w:r>
              <w:rPr>
                <w:b/>
                <w:sz w:val="24"/>
              </w:rPr>
              <w:t>Bid</w:t>
            </w:r>
          </w:p>
        </w:tc>
        <w:tc>
          <w:tcPr>
            <w:tcW w:w="5799" w:type="dxa"/>
          </w:tcPr>
          <w:p w:rsidR="009804EB" w:rsidRDefault="00CD05F7">
            <w:pPr>
              <w:pStyle w:val="TableParagraph"/>
              <w:ind w:left="659" w:right="199" w:hanging="360"/>
              <w:jc w:val="both"/>
              <w:rPr>
                <w:sz w:val="24"/>
              </w:rPr>
            </w:pPr>
            <w:r>
              <w:rPr>
                <w:sz w:val="24"/>
              </w:rPr>
              <w:t>9.1</w:t>
            </w:r>
            <w:r>
              <w:rPr>
                <w:spacing w:val="-1"/>
                <w:sz w:val="24"/>
              </w:rPr>
              <w:t xml:space="preserve"> </w:t>
            </w:r>
            <w:r>
              <w:rPr>
                <w:sz w:val="24"/>
              </w:rPr>
              <w:t>The</w:t>
            </w:r>
            <w:r>
              <w:rPr>
                <w:spacing w:val="58"/>
                <w:sz w:val="24"/>
              </w:rPr>
              <w:t xml:space="preserve"> </w:t>
            </w:r>
            <w:r>
              <w:rPr>
                <w:sz w:val="24"/>
              </w:rPr>
              <w:t>Bid,</w:t>
            </w:r>
            <w:r>
              <w:rPr>
                <w:spacing w:val="57"/>
                <w:sz w:val="24"/>
              </w:rPr>
              <w:t xml:space="preserve"> </w:t>
            </w:r>
            <w:r>
              <w:rPr>
                <w:sz w:val="24"/>
              </w:rPr>
              <w:t>as</w:t>
            </w:r>
            <w:r>
              <w:rPr>
                <w:spacing w:val="59"/>
                <w:sz w:val="24"/>
              </w:rPr>
              <w:t xml:space="preserve"> </w:t>
            </w:r>
            <w:r>
              <w:rPr>
                <w:sz w:val="24"/>
              </w:rPr>
              <w:t>well</w:t>
            </w:r>
            <w:r>
              <w:rPr>
                <w:spacing w:val="57"/>
                <w:sz w:val="24"/>
              </w:rPr>
              <w:t xml:space="preserve"> </w:t>
            </w:r>
            <w:r>
              <w:rPr>
                <w:sz w:val="24"/>
              </w:rPr>
              <w:t>as</w:t>
            </w:r>
            <w:r>
              <w:rPr>
                <w:spacing w:val="59"/>
                <w:sz w:val="24"/>
              </w:rPr>
              <w:t xml:space="preserve"> </w:t>
            </w:r>
            <w:r>
              <w:rPr>
                <w:sz w:val="24"/>
              </w:rPr>
              <w:t>all</w:t>
            </w:r>
            <w:r>
              <w:rPr>
                <w:spacing w:val="57"/>
                <w:sz w:val="24"/>
              </w:rPr>
              <w:t xml:space="preserve"> </w:t>
            </w:r>
            <w:r>
              <w:rPr>
                <w:sz w:val="24"/>
              </w:rPr>
              <w:t>correspondence</w:t>
            </w:r>
            <w:r>
              <w:rPr>
                <w:spacing w:val="59"/>
                <w:sz w:val="24"/>
              </w:rPr>
              <w:t xml:space="preserve"> </w:t>
            </w:r>
            <w:r>
              <w:rPr>
                <w:sz w:val="24"/>
              </w:rPr>
              <w:t>and</w:t>
            </w:r>
            <w:r>
              <w:rPr>
                <w:spacing w:val="-58"/>
                <w:sz w:val="24"/>
              </w:rPr>
              <w:t xml:space="preserve"> </w:t>
            </w:r>
            <w:r>
              <w:rPr>
                <w:sz w:val="24"/>
              </w:rPr>
              <w:t>documents relating to the Bid exchanged by the</w:t>
            </w:r>
            <w:r>
              <w:rPr>
                <w:spacing w:val="1"/>
                <w:sz w:val="24"/>
              </w:rPr>
              <w:t xml:space="preserve"> </w:t>
            </w:r>
            <w:r>
              <w:rPr>
                <w:sz w:val="24"/>
              </w:rPr>
              <w:t>Bidder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in</w:t>
            </w:r>
            <w:r>
              <w:rPr>
                <w:spacing w:val="1"/>
                <w:sz w:val="24"/>
              </w:rPr>
              <w:t xml:space="preserve"> </w:t>
            </w:r>
            <w:r>
              <w:rPr>
                <w:sz w:val="24"/>
              </w:rPr>
              <w:t>English</w:t>
            </w:r>
            <w:r>
              <w:rPr>
                <w:b/>
                <w:sz w:val="24"/>
              </w:rPr>
              <w:t>.</w:t>
            </w:r>
            <w:r>
              <w:rPr>
                <w:b/>
                <w:spacing w:val="1"/>
                <w:sz w:val="24"/>
              </w:rPr>
              <w:t xml:space="preserve"> </w:t>
            </w:r>
            <w:r>
              <w:rPr>
                <w:sz w:val="24"/>
              </w:rPr>
              <w:t>Supporting</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printed</w:t>
            </w:r>
            <w:r>
              <w:rPr>
                <w:spacing w:val="-57"/>
                <w:sz w:val="24"/>
              </w:rPr>
              <w:t xml:space="preserve"> </w:t>
            </w:r>
            <w:r>
              <w:rPr>
                <w:sz w:val="24"/>
              </w:rPr>
              <w:t>literature that are part of the Bid may be in another</w:t>
            </w:r>
            <w:r>
              <w:rPr>
                <w:spacing w:val="1"/>
                <w:sz w:val="24"/>
              </w:rPr>
              <w:t xml:space="preserve"> </w:t>
            </w:r>
            <w:r>
              <w:rPr>
                <w:sz w:val="24"/>
              </w:rPr>
              <w:t>language</w:t>
            </w:r>
            <w:r>
              <w:rPr>
                <w:spacing w:val="1"/>
                <w:sz w:val="24"/>
              </w:rPr>
              <w:t xml:space="preserve"> </w:t>
            </w:r>
            <w:r>
              <w:rPr>
                <w:sz w:val="24"/>
              </w:rPr>
              <w:t>provided</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accurate translation of the relevant passages into</w:t>
            </w:r>
            <w:r>
              <w:rPr>
                <w:spacing w:val="1"/>
                <w:sz w:val="24"/>
              </w:rPr>
              <w:t xml:space="preserve"> </w:t>
            </w:r>
            <w:r>
              <w:rPr>
                <w:sz w:val="24"/>
              </w:rPr>
              <w:t>English</w:t>
            </w:r>
            <w:r>
              <w:rPr>
                <w:b/>
                <w:sz w:val="24"/>
              </w:rPr>
              <w:t>,</w:t>
            </w:r>
            <w:r>
              <w:rPr>
                <w:b/>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case,</w:t>
            </w:r>
            <w:r>
              <w:rPr>
                <w:spacing w:val="1"/>
                <w:sz w:val="24"/>
              </w:rPr>
              <w:t xml:space="preserve"> </w:t>
            </w:r>
            <w:r>
              <w:rPr>
                <w:sz w:val="24"/>
              </w:rPr>
              <w:t>for</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interpretation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such</w:t>
            </w:r>
            <w:r>
              <w:rPr>
                <w:spacing w:val="1"/>
                <w:sz w:val="24"/>
              </w:rPr>
              <w:t xml:space="preserve"> </w:t>
            </w:r>
            <w:r>
              <w:rPr>
                <w:sz w:val="24"/>
              </w:rPr>
              <w:t>translation</w:t>
            </w:r>
            <w:r>
              <w:rPr>
                <w:spacing w:val="1"/>
                <w:sz w:val="24"/>
              </w:rPr>
              <w:t xml:space="preserve"> </w:t>
            </w:r>
            <w:r>
              <w:rPr>
                <w:sz w:val="24"/>
              </w:rPr>
              <w:t>shall</w:t>
            </w:r>
            <w:r>
              <w:rPr>
                <w:spacing w:val="1"/>
                <w:sz w:val="24"/>
              </w:rPr>
              <w:t xml:space="preserve"> </w:t>
            </w:r>
            <w:r>
              <w:rPr>
                <w:sz w:val="24"/>
              </w:rPr>
              <w:t>govern.</w:t>
            </w:r>
          </w:p>
        </w:tc>
      </w:tr>
      <w:tr w:rsidR="009804EB">
        <w:trPr>
          <w:trHeight w:val="9788"/>
        </w:trPr>
        <w:tc>
          <w:tcPr>
            <w:tcW w:w="3211" w:type="dxa"/>
          </w:tcPr>
          <w:p w:rsidR="009804EB" w:rsidRDefault="009804EB">
            <w:pPr>
              <w:pStyle w:val="TableParagraph"/>
              <w:spacing w:before="9"/>
              <w:rPr>
                <w:sz w:val="20"/>
              </w:rPr>
            </w:pPr>
          </w:p>
          <w:p w:rsidR="009804EB" w:rsidRDefault="00CD05F7">
            <w:pPr>
              <w:pStyle w:val="TableParagraph"/>
              <w:ind w:left="559" w:right="287" w:hanging="360"/>
              <w:rPr>
                <w:b/>
                <w:sz w:val="24"/>
              </w:rPr>
            </w:pPr>
            <w:bookmarkStart w:id="14" w:name="_bookmark13"/>
            <w:bookmarkEnd w:id="14"/>
            <w:r>
              <w:rPr>
                <w:b/>
                <w:sz w:val="24"/>
              </w:rPr>
              <w:t>10.</w:t>
            </w:r>
            <w:r>
              <w:rPr>
                <w:b/>
                <w:spacing w:val="-5"/>
                <w:sz w:val="24"/>
              </w:rPr>
              <w:t xml:space="preserve"> </w:t>
            </w:r>
            <w:r>
              <w:rPr>
                <w:b/>
                <w:sz w:val="24"/>
              </w:rPr>
              <w:t>Documents</w:t>
            </w:r>
            <w:r>
              <w:rPr>
                <w:b/>
                <w:spacing w:val="-4"/>
                <w:sz w:val="24"/>
              </w:rPr>
              <w:t xml:space="preserve"> </w:t>
            </w:r>
            <w:r>
              <w:rPr>
                <w:b/>
                <w:sz w:val="24"/>
              </w:rPr>
              <w:t>comprising</w:t>
            </w:r>
            <w:r>
              <w:rPr>
                <w:b/>
                <w:spacing w:val="-57"/>
                <w:sz w:val="24"/>
              </w:rPr>
              <w:t xml:space="preserve"> </w:t>
            </w:r>
            <w:r>
              <w:rPr>
                <w:b/>
                <w:sz w:val="24"/>
              </w:rPr>
              <w:t>Bid</w:t>
            </w:r>
          </w:p>
        </w:tc>
        <w:tc>
          <w:tcPr>
            <w:tcW w:w="5799" w:type="dxa"/>
          </w:tcPr>
          <w:p w:rsidR="009804EB" w:rsidRDefault="00CD05F7">
            <w:pPr>
              <w:pStyle w:val="TableParagraph"/>
              <w:numPr>
                <w:ilvl w:val="1"/>
                <w:numId w:val="75"/>
              </w:numPr>
              <w:tabs>
                <w:tab w:val="left" w:pos="732"/>
              </w:tabs>
              <w:spacing w:before="115"/>
              <w:ind w:right="200" w:hanging="360"/>
              <w:jc w:val="both"/>
              <w:rPr>
                <w:sz w:val="24"/>
              </w:rPr>
            </w:pPr>
            <w:r>
              <w:rPr>
                <w:sz w:val="24"/>
              </w:rPr>
              <w:t>Under</w:t>
            </w:r>
            <w:r>
              <w:rPr>
                <w:spacing w:val="1"/>
                <w:sz w:val="24"/>
              </w:rPr>
              <w:t xml:space="preserve"> </w:t>
            </w:r>
            <w:r>
              <w:rPr>
                <w:sz w:val="24"/>
              </w:rPr>
              <w:t>the</w:t>
            </w:r>
            <w:r>
              <w:rPr>
                <w:spacing w:val="1"/>
                <w:sz w:val="24"/>
              </w:rPr>
              <w:t xml:space="preserve"> </w:t>
            </w:r>
            <w:r>
              <w:rPr>
                <w:sz w:val="24"/>
              </w:rPr>
              <w:t>Single</w:t>
            </w:r>
            <w:r>
              <w:rPr>
                <w:spacing w:val="1"/>
                <w:sz w:val="24"/>
              </w:rPr>
              <w:t xml:space="preserve"> </w:t>
            </w:r>
            <w:r>
              <w:rPr>
                <w:sz w:val="24"/>
              </w:rPr>
              <w:t>Stage</w:t>
            </w:r>
            <w:r>
              <w:rPr>
                <w:spacing w:val="1"/>
                <w:sz w:val="24"/>
              </w:rPr>
              <w:t xml:space="preserve"> </w:t>
            </w:r>
            <w:r>
              <w:rPr>
                <w:sz w:val="24"/>
              </w:rPr>
              <w:t>Two</w:t>
            </w:r>
            <w:r>
              <w:rPr>
                <w:spacing w:val="1"/>
                <w:sz w:val="24"/>
              </w:rPr>
              <w:t xml:space="preserve"> </w:t>
            </w:r>
            <w:r>
              <w:rPr>
                <w:sz w:val="24"/>
              </w:rPr>
              <w:t>Envelope</w:t>
            </w:r>
            <w:r>
              <w:rPr>
                <w:spacing w:val="1"/>
                <w:sz w:val="24"/>
              </w:rPr>
              <w:t xml:space="preserve"> </w:t>
            </w:r>
            <w:r>
              <w:rPr>
                <w:sz w:val="24"/>
              </w:rPr>
              <w:t>bidding</w:t>
            </w:r>
            <w:r>
              <w:rPr>
                <w:spacing w:val="-57"/>
                <w:sz w:val="24"/>
              </w:rPr>
              <w:t xml:space="preserve"> </w:t>
            </w:r>
            <w:r>
              <w:rPr>
                <w:sz w:val="24"/>
              </w:rPr>
              <w:t>process, the Bid shall comprise two Parts, namely</w:t>
            </w:r>
            <w:r>
              <w:rPr>
                <w:spacing w:val="1"/>
                <w:sz w:val="24"/>
              </w:rPr>
              <w:t xml:space="preserve"> </w:t>
            </w:r>
            <w:r>
              <w:rPr>
                <w:sz w:val="24"/>
              </w:rPr>
              <w:t>the</w:t>
            </w:r>
            <w:r>
              <w:rPr>
                <w:spacing w:val="-13"/>
                <w:sz w:val="24"/>
              </w:rPr>
              <w:t xml:space="preserve"> </w:t>
            </w:r>
            <w:r>
              <w:rPr>
                <w:sz w:val="24"/>
              </w:rPr>
              <w:t>Technical</w:t>
            </w:r>
            <w:r>
              <w:rPr>
                <w:spacing w:val="-11"/>
                <w:sz w:val="24"/>
              </w:rPr>
              <w:t xml:space="preserve"> </w:t>
            </w:r>
            <w:r>
              <w:rPr>
                <w:sz w:val="24"/>
              </w:rPr>
              <w:t>Part</w:t>
            </w:r>
            <w:r>
              <w:rPr>
                <w:spacing w:val="-11"/>
                <w:sz w:val="24"/>
              </w:rPr>
              <w:t xml:space="preserve"> </w:t>
            </w:r>
            <w:r>
              <w:rPr>
                <w:sz w:val="24"/>
              </w:rPr>
              <w:t>and</w:t>
            </w:r>
            <w:r>
              <w:rPr>
                <w:spacing w:val="-12"/>
                <w:sz w:val="24"/>
              </w:rPr>
              <w:t xml:space="preserve"> </w:t>
            </w:r>
            <w:r>
              <w:rPr>
                <w:sz w:val="24"/>
              </w:rPr>
              <w:t>the</w:t>
            </w:r>
            <w:r>
              <w:rPr>
                <w:spacing w:val="-12"/>
                <w:sz w:val="24"/>
              </w:rPr>
              <w:t xml:space="preserve"> </w:t>
            </w:r>
            <w:r>
              <w:rPr>
                <w:sz w:val="24"/>
              </w:rPr>
              <w:t>Financial</w:t>
            </w:r>
            <w:r>
              <w:rPr>
                <w:spacing w:val="-12"/>
                <w:sz w:val="24"/>
              </w:rPr>
              <w:t xml:space="preserve"> </w:t>
            </w:r>
            <w:r>
              <w:rPr>
                <w:sz w:val="24"/>
              </w:rPr>
              <w:t>Part.</w:t>
            </w:r>
            <w:r>
              <w:rPr>
                <w:spacing w:val="-12"/>
                <w:sz w:val="24"/>
              </w:rPr>
              <w:t xml:space="preserve"> </w:t>
            </w:r>
            <w:r>
              <w:rPr>
                <w:sz w:val="24"/>
              </w:rPr>
              <w:t>These</w:t>
            </w:r>
            <w:r>
              <w:rPr>
                <w:spacing w:val="-12"/>
                <w:sz w:val="24"/>
              </w:rPr>
              <w:t xml:space="preserve"> </w:t>
            </w:r>
            <w:r>
              <w:rPr>
                <w:sz w:val="24"/>
              </w:rPr>
              <w:t>two</w:t>
            </w:r>
            <w:r>
              <w:rPr>
                <w:spacing w:val="-58"/>
                <w:sz w:val="24"/>
              </w:rPr>
              <w:t xml:space="preserve"> </w:t>
            </w:r>
            <w:r>
              <w:rPr>
                <w:sz w:val="24"/>
              </w:rPr>
              <w:t>Parts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simultaneously.</w:t>
            </w:r>
          </w:p>
          <w:p w:rsidR="009804EB" w:rsidRDefault="00CD05F7">
            <w:pPr>
              <w:pStyle w:val="TableParagraph"/>
              <w:numPr>
                <w:ilvl w:val="1"/>
                <w:numId w:val="75"/>
              </w:numPr>
              <w:tabs>
                <w:tab w:val="left" w:pos="852"/>
              </w:tabs>
              <w:spacing w:before="120"/>
              <w:ind w:left="851" w:hanging="553"/>
              <w:jc w:val="both"/>
              <w:rPr>
                <w:sz w:val="24"/>
              </w:rPr>
            </w:pPr>
            <w:r>
              <w:rPr>
                <w:sz w:val="24"/>
              </w:rPr>
              <w:t>The</w:t>
            </w:r>
            <w:r>
              <w:rPr>
                <w:spacing w:val="-3"/>
                <w:sz w:val="24"/>
              </w:rPr>
              <w:t xml:space="preserve"> </w:t>
            </w:r>
            <w:r>
              <w:rPr>
                <w:b/>
                <w:sz w:val="24"/>
              </w:rPr>
              <w:t>Technical Part</w:t>
            </w:r>
            <w:r>
              <w:rPr>
                <w:b/>
                <w:spacing w:val="-2"/>
                <w:sz w:val="24"/>
              </w:rPr>
              <w:t xml:space="preserve"> </w:t>
            </w:r>
            <w:r>
              <w:rPr>
                <w:sz w:val="24"/>
              </w:rPr>
              <w:t>shall contain</w:t>
            </w:r>
            <w:r>
              <w:rPr>
                <w:spacing w:val="-1"/>
                <w:sz w:val="24"/>
              </w:rPr>
              <w:t xml:space="preserve"> </w:t>
            </w:r>
            <w:r>
              <w:rPr>
                <w:sz w:val="24"/>
              </w:rPr>
              <w:t>the</w:t>
            </w:r>
            <w:r>
              <w:rPr>
                <w:spacing w:val="-1"/>
                <w:sz w:val="24"/>
              </w:rPr>
              <w:t xml:space="preserve"> </w:t>
            </w:r>
            <w:r>
              <w:rPr>
                <w:sz w:val="24"/>
              </w:rPr>
              <w:t>following:</w:t>
            </w:r>
          </w:p>
          <w:p w:rsidR="009804EB" w:rsidRDefault="00CD05F7">
            <w:pPr>
              <w:pStyle w:val="TableParagraph"/>
              <w:numPr>
                <w:ilvl w:val="2"/>
                <w:numId w:val="75"/>
              </w:numPr>
              <w:tabs>
                <w:tab w:val="left" w:pos="1020"/>
              </w:tabs>
              <w:spacing w:before="120"/>
              <w:ind w:right="203"/>
              <w:jc w:val="both"/>
              <w:rPr>
                <w:sz w:val="24"/>
              </w:rPr>
            </w:pPr>
            <w:r>
              <w:rPr>
                <w:b/>
                <w:sz w:val="24"/>
              </w:rPr>
              <w:t xml:space="preserve">Letter of Bid - Technical Part: </w:t>
            </w:r>
            <w:r>
              <w:rPr>
                <w:sz w:val="24"/>
              </w:rPr>
              <w:t>prepared in</w:t>
            </w:r>
            <w:r>
              <w:rPr>
                <w:spacing w:val="1"/>
                <w:sz w:val="24"/>
              </w:rPr>
              <w:t xml:space="preserve"> </w:t>
            </w:r>
            <w:r>
              <w:rPr>
                <w:sz w:val="24"/>
              </w:rPr>
              <w:t>accordance</w:t>
            </w:r>
            <w:r>
              <w:rPr>
                <w:spacing w:val="-1"/>
                <w:sz w:val="24"/>
              </w:rPr>
              <w:t xml:space="preserve"> </w:t>
            </w:r>
            <w:r>
              <w:rPr>
                <w:sz w:val="24"/>
              </w:rPr>
              <w:t xml:space="preserve">with </w:t>
            </w:r>
            <w:r>
              <w:rPr>
                <w:b/>
                <w:sz w:val="24"/>
              </w:rPr>
              <w:t>ITB 11</w:t>
            </w:r>
            <w:r>
              <w:rPr>
                <w:sz w:val="24"/>
              </w:rPr>
              <w:t>;</w:t>
            </w:r>
          </w:p>
          <w:p w:rsidR="009804EB" w:rsidRDefault="00CD05F7">
            <w:pPr>
              <w:pStyle w:val="TableParagraph"/>
              <w:numPr>
                <w:ilvl w:val="2"/>
                <w:numId w:val="75"/>
              </w:numPr>
              <w:tabs>
                <w:tab w:val="left" w:pos="1020"/>
              </w:tabs>
              <w:spacing w:before="120"/>
              <w:ind w:right="203"/>
              <w:jc w:val="both"/>
              <w:rPr>
                <w:sz w:val="24"/>
              </w:rPr>
            </w:pPr>
            <w:r>
              <w:rPr>
                <w:b/>
                <w:sz w:val="24"/>
              </w:rPr>
              <w:t xml:space="preserve">Bid Security </w:t>
            </w:r>
            <w:r>
              <w:rPr>
                <w:sz w:val="24"/>
              </w:rPr>
              <w:t xml:space="preserve">or </w:t>
            </w:r>
            <w:r>
              <w:rPr>
                <w:b/>
                <w:sz w:val="24"/>
              </w:rPr>
              <w:t>Bid-Securing Declaration</w:t>
            </w:r>
            <w:r>
              <w:rPr>
                <w:sz w:val="24"/>
              </w:rPr>
              <w:t>: in</w:t>
            </w:r>
            <w:r>
              <w:rPr>
                <w:spacing w:val="1"/>
                <w:sz w:val="24"/>
              </w:rPr>
              <w:t xml:space="preserve"> </w:t>
            </w:r>
            <w:r>
              <w:rPr>
                <w:sz w:val="24"/>
              </w:rPr>
              <w:t>accordance with</w:t>
            </w:r>
            <w:r>
              <w:rPr>
                <w:spacing w:val="1"/>
                <w:sz w:val="24"/>
              </w:rPr>
              <w:t xml:space="preserve"> </w:t>
            </w:r>
            <w:r>
              <w:rPr>
                <w:b/>
                <w:sz w:val="24"/>
              </w:rPr>
              <w:t>ITB</w:t>
            </w:r>
            <w:r>
              <w:rPr>
                <w:b/>
                <w:spacing w:val="1"/>
                <w:sz w:val="24"/>
              </w:rPr>
              <w:t xml:space="preserve"> </w:t>
            </w:r>
            <w:r>
              <w:rPr>
                <w:b/>
                <w:sz w:val="24"/>
              </w:rPr>
              <w:t>18</w:t>
            </w:r>
            <w:r>
              <w:rPr>
                <w:sz w:val="24"/>
              </w:rPr>
              <w:t>, prepared using the</w:t>
            </w:r>
            <w:r>
              <w:rPr>
                <w:spacing w:val="1"/>
                <w:sz w:val="24"/>
              </w:rPr>
              <w:t xml:space="preserve"> </w:t>
            </w:r>
            <w:r>
              <w:rPr>
                <w:sz w:val="24"/>
              </w:rPr>
              <w:t xml:space="preserve">relevant form furnished in </w:t>
            </w:r>
            <w:r>
              <w:rPr>
                <w:b/>
                <w:sz w:val="24"/>
              </w:rPr>
              <w:t xml:space="preserve">Section 4 </w:t>
            </w:r>
            <w:r>
              <w:rPr>
                <w:sz w:val="24"/>
              </w:rPr>
              <w:t>- Bidding</w:t>
            </w:r>
            <w:r>
              <w:rPr>
                <w:spacing w:val="1"/>
                <w:sz w:val="24"/>
              </w:rPr>
              <w:t xml:space="preserve"> </w:t>
            </w:r>
            <w:r>
              <w:rPr>
                <w:sz w:val="24"/>
              </w:rPr>
              <w:t>Forms</w:t>
            </w:r>
            <w:r>
              <w:rPr>
                <w:spacing w:val="-1"/>
                <w:sz w:val="24"/>
              </w:rPr>
              <w:t xml:space="preserve"> </w:t>
            </w:r>
            <w:r>
              <w:rPr>
                <w:sz w:val="24"/>
              </w:rPr>
              <w:t>-</w:t>
            </w:r>
            <w:r>
              <w:rPr>
                <w:spacing w:val="-1"/>
                <w:sz w:val="24"/>
              </w:rPr>
              <w:t xml:space="preserve"> </w:t>
            </w:r>
            <w:r>
              <w:rPr>
                <w:sz w:val="24"/>
              </w:rPr>
              <w:t>Technical Part of</w:t>
            </w:r>
            <w:r>
              <w:rPr>
                <w:spacing w:val="-1"/>
                <w:sz w:val="24"/>
              </w:rPr>
              <w:t xml:space="preserve"> </w:t>
            </w:r>
            <w:r>
              <w:rPr>
                <w:sz w:val="24"/>
              </w:rPr>
              <w:t>the</w:t>
            </w:r>
            <w:r>
              <w:rPr>
                <w:spacing w:val="-2"/>
                <w:sz w:val="24"/>
              </w:rPr>
              <w:t xml:space="preserve"> </w:t>
            </w:r>
            <w:r>
              <w:rPr>
                <w:sz w:val="24"/>
              </w:rPr>
              <w:t>Bid</w:t>
            </w:r>
          </w:p>
          <w:p w:rsidR="009804EB" w:rsidRDefault="00CD05F7">
            <w:pPr>
              <w:pStyle w:val="TableParagraph"/>
              <w:numPr>
                <w:ilvl w:val="2"/>
                <w:numId w:val="75"/>
              </w:numPr>
              <w:tabs>
                <w:tab w:val="left" w:pos="1020"/>
              </w:tabs>
              <w:spacing w:before="121"/>
              <w:ind w:right="200"/>
              <w:jc w:val="both"/>
              <w:rPr>
                <w:sz w:val="24"/>
              </w:rPr>
            </w:pPr>
            <w:r>
              <w:rPr>
                <w:b/>
                <w:sz w:val="24"/>
              </w:rPr>
              <w:t>Authorization</w:t>
            </w:r>
            <w:r>
              <w:rPr>
                <w:sz w:val="24"/>
              </w:rPr>
              <w:t>:</w:t>
            </w:r>
            <w:r>
              <w:rPr>
                <w:spacing w:val="1"/>
                <w:sz w:val="24"/>
              </w:rPr>
              <w:t xml:space="preserve"> </w:t>
            </w:r>
            <w:r>
              <w:rPr>
                <w:sz w:val="24"/>
              </w:rPr>
              <w:t>Document</w:t>
            </w:r>
            <w:r>
              <w:rPr>
                <w:spacing w:val="1"/>
                <w:sz w:val="24"/>
              </w:rPr>
              <w:t xml:space="preserve"> </w:t>
            </w:r>
            <w:r>
              <w:rPr>
                <w:sz w:val="24"/>
              </w:rPr>
              <w:t>authorizing</w:t>
            </w:r>
            <w:r>
              <w:rPr>
                <w:spacing w:val="1"/>
                <w:sz w:val="24"/>
              </w:rPr>
              <w:t xml:space="preserve"> </w:t>
            </w:r>
            <w:r>
              <w:rPr>
                <w:sz w:val="24"/>
              </w:rPr>
              <w:t>the</w:t>
            </w:r>
            <w:r>
              <w:rPr>
                <w:spacing w:val="1"/>
                <w:sz w:val="24"/>
              </w:rPr>
              <w:t xml:space="preserve"> </w:t>
            </w:r>
            <w:r>
              <w:rPr>
                <w:sz w:val="24"/>
              </w:rPr>
              <w:t>signatory of the Bid to commit the Bidder, in</w:t>
            </w:r>
            <w:r>
              <w:rPr>
                <w:spacing w:val="1"/>
                <w:sz w:val="24"/>
              </w:rPr>
              <w:t xml:space="preserve"> </w:t>
            </w:r>
            <w:r>
              <w:rPr>
                <w:sz w:val="24"/>
              </w:rPr>
              <w:t xml:space="preserve">accordance with </w:t>
            </w:r>
            <w:r>
              <w:rPr>
                <w:b/>
                <w:sz w:val="24"/>
              </w:rPr>
              <w:t>ITB 19.3 or ITB 19.4</w:t>
            </w:r>
            <w:r>
              <w:rPr>
                <w:sz w:val="24"/>
              </w:rPr>
              <w:t>, as may</w:t>
            </w:r>
            <w:r>
              <w:rPr>
                <w:spacing w:val="-57"/>
                <w:sz w:val="24"/>
              </w:rPr>
              <w:t xml:space="preserve"> </w:t>
            </w:r>
            <w:r>
              <w:rPr>
                <w:sz w:val="24"/>
              </w:rPr>
              <w:t>be applicable, prepared using the bidder’s own</w:t>
            </w:r>
            <w:r>
              <w:rPr>
                <w:spacing w:val="1"/>
                <w:sz w:val="24"/>
              </w:rPr>
              <w:t xml:space="preserve"> </w:t>
            </w:r>
            <w:r>
              <w:rPr>
                <w:sz w:val="24"/>
              </w:rPr>
              <w:t>format;</w:t>
            </w:r>
          </w:p>
          <w:p w:rsidR="009804EB" w:rsidRDefault="00CD05F7">
            <w:pPr>
              <w:pStyle w:val="TableParagraph"/>
              <w:numPr>
                <w:ilvl w:val="2"/>
                <w:numId w:val="75"/>
              </w:numPr>
              <w:tabs>
                <w:tab w:val="left" w:pos="1020"/>
              </w:tabs>
              <w:spacing w:before="120"/>
              <w:ind w:right="204"/>
              <w:jc w:val="both"/>
              <w:rPr>
                <w:sz w:val="24"/>
              </w:rPr>
            </w:pPr>
            <w:r>
              <w:rPr>
                <w:b/>
                <w:sz w:val="24"/>
              </w:rPr>
              <w:t>Bidder’s Eligibility</w:t>
            </w:r>
            <w:r>
              <w:rPr>
                <w:sz w:val="24"/>
              </w:rPr>
              <w:t>: documentary evidence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b/>
                <w:sz w:val="24"/>
              </w:rPr>
              <w:t>ITB</w:t>
            </w:r>
            <w:r>
              <w:rPr>
                <w:b/>
                <w:spacing w:val="1"/>
                <w:sz w:val="24"/>
              </w:rPr>
              <w:t xml:space="preserve"> </w:t>
            </w:r>
            <w:r>
              <w:rPr>
                <w:b/>
                <w:sz w:val="24"/>
              </w:rPr>
              <w:t>16.1</w:t>
            </w:r>
            <w:r>
              <w:rPr>
                <w:b/>
                <w:spacing w:val="1"/>
                <w:sz w:val="24"/>
              </w:rPr>
              <w:t xml:space="preserve"> </w:t>
            </w:r>
            <w:r>
              <w:rPr>
                <w:sz w:val="24"/>
              </w:rPr>
              <w:t>establishing</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eligibility</w:t>
            </w:r>
            <w:r>
              <w:rPr>
                <w:spacing w:val="1"/>
                <w:sz w:val="24"/>
              </w:rPr>
              <w:t xml:space="preserve"> </w:t>
            </w:r>
            <w:r>
              <w:rPr>
                <w:sz w:val="24"/>
              </w:rPr>
              <w:t>to</w:t>
            </w:r>
            <w:r>
              <w:rPr>
                <w:spacing w:val="1"/>
                <w:sz w:val="24"/>
              </w:rPr>
              <w:t xml:space="preserve"> </w:t>
            </w:r>
            <w:r>
              <w:rPr>
                <w:sz w:val="24"/>
              </w:rPr>
              <w:t>Bid</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the</w:t>
            </w:r>
            <w:r>
              <w:rPr>
                <w:spacing w:val="-57"/>
                <w:sz w:val="24"/>
              </w:rPr>
              <w:t xml:space="preserve"> </w:t>
            </w:r>
            <w:r>
              <w:rPr>
                <w:sz w:val="24"/>
              </w:rPr>
              <w:t>requirements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Section2/</w:t>
            </w:r>
            <w:r>
              <w:rPr>
                <w:spacing w:val="-1"/>
                <w:sz w:val="24"/>
              </w:rPr>
              <w:t xml:space="preserve"> </w:t>
            </w:r>
            <w:r>
              <w:rPr>
                <w:sz w:val="24"/>
              </w:rPr>
              <w:t>Section3;</w:t>
            </w:r>
          </w:p>
          <w:p w:rsidR="009804EB" w:rsidRDefault="00CD05F7">
            <w:pPr>
              <w:pStyle w:val="TableParagraph"/>
              <w:numPr>
                <w:ilvl w:val="2"/>
                <w:numId w:val="75"/>
              </w:numPr>
              <w:tabs>
                <w:tab w:val="left" w:pos="1020"/>
              </w:tabs>
              <w:spacing w:before="120"/>
              <w:ind w:right="200"/>
              <w:jc w:val="both"/>
              <w:rPr>
                <w:sz w:val="24"/>
              </w:rPr>
            </w:pPr>
            <w:r>
              <w:rPr>
                <w:b/>
                <w:sz w:val="24"/>
              </w:rPr>
              <w:t>Qualifications</w:t>
            </w:r>
            <w:r>
              <w:rPr>
                <w:sz w:val="24"/>
              </w:rPr>
              <w:t>:</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b/>
                <w:sz w:val="24"/>
              </w:rPr>
              <w:t>ITB</w:t>
            </w:r>
            <w:r>
              <w:rPr>
                <w:b/>
                <w:spacing w:val="1"/>
                <w:sz w:val="24"/>
              </w:rPr>
              <w:t xml:space="preserve"> </w:t>
            </w:r>
            <w:r>
              <w:rPr>
                <w:b/>
                <w:sz w:val="24"/>
              </w:rPr>
              <w:t>16.2</w:t>
            </w:r>
            <w:r>
              <w:rPr>
                <w:b/>
                <w:spacing w:val="1"/>
                <w:sz w:val="24"/>
              </w:rPr>
              <w:t xml:space="preserve"> </w:t>
            </w:r>
            <w:r>
              <w:rPr>
                <w:sz w:val="24"/>
              </w:rPr>
              <w:t>establishing</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compliance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Qualifications</w:t>
            </w:r>
            <w:r>
              <w:rPr>
                <w:spacing w:val="1"/>
                <w:sz w:val="24"/>
              </w:rPr>
              <w:t xml:space="preserve"> </w:t>
            </w:r>
            <w:r>
              <w:rPr>
                <w:sz w:val="24"/>
              </w:rPr>
              <w:t>Requirements specified in Section 2/ Section 3,</w:t>
            </w:r>
            <w:r>
              <w:rPr>
                <w:spacing w:val="-57"/>
                <w:sz w:val="24"/>
              </w:rPr>
              <w:t xml:space="preserve"> </w:t>
            </w:r>
            <w:r>
              <w:rPr>
                <w:sz w:val="24"/>
              </w:rPr>
              <w:t>along</w:t>
            </w:r>
            <w:r>
              <w:rPr>
                <w:spacing w:val="-7"/>
                <w:sz w:val="24"/>
              </w:rPr>
              <w:t xml:space="preserve"> </w:t>
            </w:r>
            <w:r>
              <w:rPr>
                <w:sz w:val="24"/>
              </w:rPr>
              <w:t>with</w:t>
            </w:r>
            <w:r>
              <w:rPr>
                <w:spacing w:val="-4"/>
                <w:sz w:val="24"/>
              </w:rPr>
              <w:t xml:space="preserve"> </w:t>
            </w:r>
            <w:r>
              <w:rPr>
                <w:sz w:val="24"/>
              </w:rPr>
              <w:t>duly</w:t>
            </w:r>
            <w:r>
              <w:rPr>
                <w:spacing w:val="-9"/>
                <w:sz w:val="24"/>
              </w:rPr>
              <w:t xml:space="preserve"> </w:t>
            </w:r>
            <w:r>
              <w:rPr>
                <w:sz w:val="24"/>
              </w:rPr>
              <w:t>filled</w:t>
            </w:r>
            <w:r>
              <w:rPr>
                <w:spacing w:val="-6"/>
                <w:sz w:val="24"/>
              </w:rPr>
              <w:t xml:space="preserve"> </w:t>
            </w:r>
            <w:r>
              <w:rPr>
                <w:sz w:val="24"/>
              </w:rPr>
              <w:t>in</w:t>
            </w:r>
            <w:r>
              <w:rPr>
                <w:spacing w:val="-4"/>
                <w:sz w:val="24"/>
              </w:rPr>
              <w:t xml:space="preserve"> </w:t>
            </w:r>
            <w:r>
              <w:rPr>
                <w:sz w:val="24"/>
              </w:rPr>
              <w:t>form</w:t>
            </w:r>
            <w:r>
              <w:rPr>
                <w:spacing w:val="-5"/>
                <w:sz w:val="24"/>
              </w:rPr>
              <w:t xml:space="preserve"> </w:t>
            </w:r>
            <w:r>
              <w:rPr>
                <w:sz w:val="24"/>
              </w:rPr>
              <w:t>for</w:t>
            </w:r>
            <w:r>
              <w:rPr>
                <w:spacing w:val="-6"/>
                <w:sz w:val="24"/>
              </w:rPr>
              <w:t xml:space="preserve"> </w:t>
            </w:r>
            <w:r>
              <w:rPr>
                <w:sz w:val="24"/>
              </w:rPr>
              <w:t>compliance</w:t>
            </w:r>
            <w:r>
              <w:rPr>
                <w:spacing w:val="-6"/>
                <w:sz w:val="24"/>
              </w:rPr>
              <w:t xml:space="preserve"> </w:t>
            </w:r>
            <w:r>
              <w:rPr>
                <w:sz w:val="24"/>
              </w:rPr>
              <w:t>of</w:t>
            </w:r>
            <w:r>
              <w:rPr>
                <w:spacing w:val="-57"/>
                <w:sz w:val="24"/>
              </w:rPr>
              <w:t xml:space="preserve"> </w:t>
            </w:r>
            <w:r>
              <w:rPr>
                <w:sz w:val="24"/>
              </w:rPr>
              <w:t>Qualification</w:t>
            </w:r>
            <w:r>
              <w:rPr>
                <w:spacing w:val="1"/>
                <w:sz w:val="24"/>
              </w:rPr>
              <w:t xml:space="preserve"> </w:t>
            </w:r>
            <w:r>
              <w:rPr>
                <w:sz w:val="24"/>
              </w:rPr>
              <w:t>Requirements,</w:t>
            </w:r>
            <w:r>
              <w:rPr>
                <w:spacing w:val="1"/>
                <w:sz w:val="24"/>
              </w:rPr>
              <w:t xml:space="preserve"> </w:t>
            </w:r>
            <w:r>
              <w:rPr>
                <w:sz w:val="24"/>
              </w:rPr>
              <w:t>furnished</w:t>
            </w:r>
            <w:r>
              <w:rPr>
                <w:spacing w:val="1"/>
                <w:sz w:val="24"/>
              </w:rPr>
              <w:t xml:space="preserve"> </w:t>
            </w:r>
            <w:r>
              <w:rPr>
                <w:sz w:val="24"/>
              </w:rPr>
              <w:t>in</w:t>
            </w:r>
            <w:r>
              <w:rPr>
                <w:spacing w:val="1"/>
                <w:sz w:val="24"/>
              </w:rPr>
              <w:t xml:space="preserve"> </w:t>
            </w:r>
            <w:r>
              <w:rPr>
                <w:sz w:val="24"/>
              </w:rPr>
              <w:t>Section 4 - Bidding Forms - Technical Part of</w:t>
            </w:r>
            <w:r>
              <w:rPr>
                <w:spacing w:val="1"/>
                <w:sz w:val="24"/>
              </w:rPr>
              <w:t xml:space="preserve"> </w:t>
            </w:r>
            <w:r>
              <w:rPr>
                <w:sz w:val="24"/>
              </w:rPr>
              <w:t>the</w:t>
            </w:r>
            <w:r>
              <w:rPr>
                <w:spacing w:val="-1"/>
                <w:sz w:val="24"/>
              </w:rPr>
              <w:t xml:space="preserve"> </w:t>
            </w:r>
            <w:r>
              <w:rPr>
                <w:sz w:val="24"/>
              </w:rPr>
              <w:t>Bid;</w:t>
            </w:r>
          </w:p>
          <w:p w:rsidR="009804EB" w:rsidRDefault="00CD05F7">
            <w:pPr>
              <w:pStyle w:val="TableParagraph"/>
              <w:numPr>
                <w:ilvl w:val="2"/>
                <w:numId w:val="75"/>
              </w:numPr>
              <w:tabs>
                <w:tab w:val="left" w:pos="1020"/>
              </w:tabs>
              <w:spacing w:before="130" w:line="235" w:lineRule="auto"/>
              <w:ind w:right="202"/>
              <w:jc w:val="both"/>
              <w:rPr>
                <w:sz w:val="24"/>
              </w:rPr>
            </w:pPr>
            <w:r>
              <w:rPr>
                <w:b/>
                <w:sz w:val="24"/>
              </w:rPr>
              <w:t>Eligibility</w:t>
            </w:r>
            <w:r>
              <w:rPr>
                <w:b/>
                <w:spacing w:val="1"/>
                <w:sz w:val="24"/>
              </w:rPr>
              <w:t xml:space="preserve"> </w:t>
            </w:r>
            <w:r>
              <w:rPr>
                <w:b/>
                <w:sz w:val="24"/>
              </w:rPr>
              <w:t>of</w:t>
            </w:r>
            <w:r>
              <w:rPr>
                <w:b/>
                <w:spacing w:val="1"/>
                <w:sz w:val="24"/>
              </w:rPr>
              <w:t xml:space="preserve"> </w:t>
            </w:r>
            <w:r>
              <w:rPr>
                <w:b/>
                <w:sz w:val="24"/>
              </w:rPr>
              <w:t>Goods/</w:t>
            </w:r>
            <w:r>
              <w:rPr>
                <w:b/>
                <w:spacing w:val="1"/>
                <w:sz w:val="24"/>
              </w:rPr>
              <w:t xml:space="preserve"> </w:t>
            </w:r>
            <w:r>
              <w:rPr>
                <w:b/>
                <w:sz w:val="24"/>
              </w:rPr>
              <w:t>Works/</w:t>
            </w:r>
            <w:r>
              <w:rPr>
                <w:b/>
                <w:spacing w:val="1"/>
                <w:sz w:val="24"/>
              </w:rPr>
              <w:t xml:space="preserve"> </w:t>
            </w:r>
            <w:r>
              <w:rPr>
                <w:b/>
                <w:sz w:val="24"/>
              </w:rPr>
              <w:t>Plant</w:t>
            </w:r>
            <w:r>
              <w:rPr>
                <w:b/>
                <w:spacing w:val="1"/>
                <w:sz w:val="24"/>
              </w:rPr>
              <w:t xml:space="preserve"> </w:t>
            </w:r>
            <w:r>
              <w:rPr>
                <w:b/>
                <w:sz w:val="24"/>
              </w:rPr>
              <w:t>and</w:t>
            </w:r>
            <w:r>
              <w:rPr>
                <w:b/>
                <w:spacing w:val="-57"/>
                <w:sz w:val="24"/>
              </w:rPr>
              <w:t xml:space="preserve"> </w:t>
            </w:r>
            <w:r>
              <w:rPr>
                <w:b/>
                <w:sz w:val="24"/>
              </w:rPr>
              <w:t>Installation</w:t>
            </w:r>
            <w:r>
              <w:rPr>
                <w:b/>
                <w:spacing w:val="-10"/>
                <w:sz w:val="24"/>
              </w:rPr>
              <w:t xml:space="preserve"> </w:t>
            </w:r>
            <w:r>
              <w:rPr>
                <w:b/>
                <w:sz w:val="24"/>
              </w:rPr>
              <w:t>Services</w:t>
            </w:r>
            <w:r>
              <w:rPr>
                <w:sz w:val="24"/>
              </w:rPr>
              <w:t>:</w:t>
            </w:r>
            <w:r>
              <w:rPr>
                <w:spacing w:val="-11"/>
                <w:sz w:val="24"/>
              </w:rPr>
              <w:t xml:space="preserve"> </w:t>
            </w:r>
            <w:r>
              <w:rPr>
                <w:sz w:val="24"/>
              </w:rPr>
              <w:t>documentary</w:t>
            </w:r>
            <w:r>
              <w:rPr>
                <w:spacing w:val="-15"/>
                <w:sz w:val="24"/>
              </w:rPr>
              <w:t xml:space="preserve"> </w:t>
            </w:r>
            <w:r>
              <w:rPr>
                <w:sz w:val="24"/>
              </w:rPr>
              <w:t>evidence</w:t>
            </w:r>
            <w:r>
              <w:rPr>
                <w:spacing w:val="-12"/>
                <w:sz w:val="24"/>
              </w:rPr>
              <w:t xml:space="preserve"> </w:t>
            </w:r>
            <w:r>
              <w:rPr>
                <w:sz w:val="24"/>
              </w:rPr>
              <w:t>in</w:t>
            </w:r>
          </w:p>
          <w:p w:rsidR="009804EB" w:rsidRDefault="00CD05F7">
            <w:pPr>
              <w:pStyle w:val="TableParagraph"/>
              <w:spacing w:before="2" w:line="256" w:lineRule="exact"/>
              <w:ind w:left="1019"/>
              <w:jc w:val="both"/>
              <w:rPr>
                <w:sz w:val="24"/>
              </w:rPr>
            </w:pPr>
            <w:r>
              <w:rPr>
                <w:sz w:val="24"/>
              </w:rPr>
              <w:t>accordance</w:t>
            </w:r>
            <w:r>
              <w:rPr>
                <w:spacing w:val="27"/>
                <w:sz w:val="24"/>
              </w:rPr>
              <w:t xml:space="preserve"> </w:t>
            </w:r>
            <w:r>
              <w:rPr>
                <w:sz w:val="24"/>
              </w:rPr>
              <w:t>with</w:t>
            </w:r>
            <w:r>
              <w:rPr>
                <w:spacing w:val="85"/>
                <w:sz w:val="24"/>
              </w:rPr>
              <w:t xml:space="preserve"> </w:t>
            </w:r>
            <w:r>
              <w:rPr>
                <w:b/>
                <w:sz w:val="24"/>
              </w:rPr>
              <w:t>ITB</w:t>
            </w:r>
            <w:r>
              <w:rPr>
                <w:b/>
                <w:spacing w:val="88"/>
                <w:sz w:val="24"/>
              </w:rPr>
              <w:t xml:space="preserve"> </w:t>
            </w:r>
            <w:r>
              <w:rPr>
                <w:b/>
                <w:sz w:val="24"/>
              </w:rPr>
              <w:t>16.1</w:t>
            </w:r>
            <w:r>
              <w:rPr>
                <w:sz w:val="24"/>
              </w:rPr>
              <w:t>,</w:t>
            </w:r>
            <w:r>
              <w:rPr>
                <w:spacing w:val="86"/>
                <w:sz w:val="24"/>
              </w:rPr>
              <w:t xml:space="preserve"> </w:t>
            </w:r>
            <w:r>
              <w:rPr>
                <w:sz w:val="24"/>
              </w:rPr>
              <w:t>establishing</w:t>
            </w:r>
            <w:r>
              <w:rPr>
                <w:spacing w:val="84"/>
                <w:sz w:val="24"/>
              </w:rPr>
              <w:t xml:space="preserve"> </w:t>
            </w:r>
            <w:r>
              <w:rPr>
                <w:sz w:val="24"/>
              </w:rPr>
              <w:t>the</w:t>
            </w:r>
          </w:p>
        </w:tc>
      </w:tr>
    </w:tbl>
    <w:p w:rsidR="009804EB" w:rsidRDefault="009804EB">
      <w:pPr>
        <w:spacing w:line="256" w:lineRule="exact"/>
        <w:jc w:val="both"/>
        <w:rPr>
          <w:sz w:val="24"/>
        </w:rPr>
        <w:sectPr w:rsidR="009804EB">
          <w:pgSz w:w="12240" w:h="15840"/>
          <w:pgMar w:top="94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5418" w:right="963"/>
        <w:jc w:val="both"/>
      </w:pPr>
      <w:r>
        <w:t>eligibility of the Works</w:t>
      </w:r>
      <w:r>
        <w:rPr>
          <w:spacing w:val="1"/>
        </w:rPr>
        <w:t xml:space="preserve"> </w:t>
      </w:r>
      <w:r>
        <w:t>to be supplied by the</w:t>
      </w:r>
      <w:r>
        <w:rPr>
          <w:spacing w:val="1"/>
        </w:rPr>
        <w:t xml:space="preserve"> </w:t>
      </w:r>
      <w:r>
        <w:t>Bidder;</w:t>
      </w:r>
    </w:p>
    <w:p w:rsidR="009804EB" w:rsidRDefault="00CD05F7">
      <w:pPr>
        <w:pStyle w:val="ListParagraph"/>
        <w:numPr>
          <w:ilvl w:val="2"/>
          <w:numId w:val="74"/>
        </w:numPr>
        <w:tabs>
          <w:tab w:val="left" w:pos="5419"/>
        </w:tabs>
        <w:spacing w:before="120"/>
        <w:ind w:right="964"/>
        <w:rPr>
          <w:sz w:val="24"/>
        </w:rPr>
      </w:pPr>
      <w:r>
        <w:rPr>
          <w:b/>
          <w:sz w:val="24"/>
        </w:rPr>
        <w:t>Conformity</w:t>
      </w:r>
      <w:r>
        <w:rPr>
          <w:sz w:val="24"/>
        </w:rPr>
        <w:t>:</w:t>
      </w:r>
      <w:r>
        <w:rPr>
          <w:spacing w:val="1"/>
          <w:sz w:val="24"/>
        </w:rPr>
        <w:t xml:space="preserve"> </w:t>
      </w:r>
      <w:r>
        <w:rPr>
          <w:sz w:val="24"/>
        </w:rPr>
        <w:t>Undertaking</w:t>
      </w:r>
      <w:r>
        <w:rPr>
          <w:spacing w:val="1"/>
          <w:sz w:val="24"/>
        </w:rPr>
        <w:t xml:space="preserve"> </w:t>
      </w:r>
      <w:r>
        <w:rPr>
          <w:sz w:val="24"/>
        </w:rPr>
        <w:t>on</w:t>
      </w:r>
      <w:r>
        <w:rPr>
          <w:spacing w:val="1"/>
          <w:sz w:val="24"/>
        </w:rPr>
        <w:t xml:space="preserve"> </w:t>
      </w:r>
      <w:r>
        <w:rPr>
          <w:sz w:val="24"/>
        </w:rPr>
        <w:t>Compliance</w:t>
      </w:r>
      <w:r>
        <w:rPr>
          <w:spacing w:val="1"/>
          <w:sz w:val="24"/>
        </w:rPr>
        <w:t xml:space="preserve"> </w:t>
      </w:r>
      <w:r>
        <w:rPr>
          <w:sz w:val="24"/>
        </w:rPr>
        <w:t>of</w:t>
      </w:r>
      <w:r>
        <w:rPr>
          <w:spacing w:val="-57"/>
          <w:sz w:val="24"/>
        </w:rPr>
        <w:t xml:space="preserve"> </w:t>
      </w:r>
      <w:r>
        <w:rPr>
          <w:sz w:val="24"/>
        </w:rPr>
        <w:t>terms &amp; conditions of the Bidding Documents</w:t>
      </w:r>
      <w:r>
        <w:rPr>
          <w:spacing w:val="1"/>
          <w:sz w:val="24"/>
        </w:rPr>
        <w:t xml:space="preserve"> </w:t>
      </w:r>
      <w:r>
        <w:rPr>
          <w:sz w:val="24"/>
        </w:rPr>
        <w:t>including</w:t>
      </w:r>
      <w:r>
        <w:rPr>
          <w:spacing w:val="1"/>
          <w:sz w:val="24"/>
        </w:rPr>
        <w:t xml:space="preserve"> </w:t>
      </w:r>
      <w:r>
        <w:rPr>
          <w:sz w:val="24"/>
        </w:rPr>
        <w:t>Scope of Services and other related</w:t>
      </w:r>
      <w:r>
        <w:rPr>
          <w:spacing w:val="1"/>
          <w:sz w:val="24"/>
        </w:rPr>
        <w:t xml:space="preserve"> </w:t>
      </w:r>
      <w:r>
        <w:rPr>
          <w:sz w:val="24"/>
        </w:rPr>
        <w:t>requirements,</w:t>
      </w:r>
      <w:r>
        <w:rPr>
          <w:spacing w:val="-8"/>
          <w:sz w:val="24"/>
        </w:rPr>
        <w:t xml:space="preserve"> </w:t>
      </w:r>
      <w:r>
        <w:rPr>
          <w:sz w:val="24"/>
        </w:rPr>
        <w:t>towards</w:t>
      </w:r>
      <w:r>
        <w:rPr>
          <w:spacing w:val="-9"/>
          <w:sz w:val="24"/>
        </w:rPr>
        <w:t xml:space="preserve"> </w:t>
      </w:r>
      <w:r>
        <w:rPr>
          <w:sz w:val="24"/>
        </w:rPr>
        <w:t>documentary</w:t>
      </w:r>
      <w:r>
        <w:rPr>
          <w:spacing w:val="-13"/>
          <w:sz w:val="24"/>
        </w:rPr>
        <w:t xml:space="preserve"> </w:t>
      </w:r>
      <w:r>
        <w:rPr>
          <w:sz w:val="24"/>
        </w:rPr>
        <w:t>evidence</w:t>
      </w:r>
      <w:r>
        <w:rPr>
          <w:spacing w:val="-9"/>
          <w:sz w:val="24"/>
        </w:rPr>
        <w:t xml:space="preserve"> </w:t>
      </w:r>
      <w:r>
        <w:rPr>
          <w:sz w:val="24"/>
        </w:rPr>
        <w:t>in</w:t>
      </w:r>
      <w:r>
        <w:rPr>
          <w:spacing w:val="-58"/>
          <w:sz w:val="24"/>
        </w:rPr>
        <w:t xml:space="preserve"> </w:t>
      </w:r>
      <w:r>
        <w:rPr>
          <w:sz w:val="24"/>
        </w:rPr>
        <w:t xml:space="preserve">accordance with </w:t>
      </w:r>
      <w:r>
        <w:rPr>
          <w:b/>
          <w:sz w:val="24"/>
        </w:rPr>
        <w:t>ITB 15.1</w:t>
      </w:r>
      <w:r>
        <w:rPr>
          <w:sz w:val="24"/>
        </w:rPr>
        <w:t>, prepared using the</w:t>
      </w:r>
      <w:r>
        <w:rPr>
          <w:spacing w:val="1"/>
          <w:sz w:val="24"/>
        </w:rPr>
        <w:t xml:space="preserve"> </w:t>
      </w:r>
      <w:r>
        <w:rPr>
          <w:sz w:val="24"/>
        </w:rPr>
        <w:t xml:space="preserve">relevant form furnished in </w:t>
      </w:r>
      <w:r>
        <w:rPr>
          <w:b/>
          <w:sz w:val="24"/>
        </w:rPr>
        <w:t xml:space="preserve">Section 4 </w:t>
      </w:r>
      <w:r>
        <w:rPr>
          <w:sz w:val="24"/>
        </w:rPr>
        <w:t>- Bidding</w:t>
      </w:r>
      <w:r>
        <w:rPr>
          <w:spacing w:val="1"/>
          <w:sz w:val="24"/>
        </w:rPr>
        <w:t xml:space="preserve"> </w:t>
      </w:r>
      <w:r>
        <w:rPr>
          <w:sz w:val="24"/>
        </w:rPr>
        <w:t>Forms</w:t>
      </w:r>
      <w:r>
        <w:rPr>
          <w:spacing w:val="-1"/>
          <w:sz w:val="24"/>
        </w:rPr>
        <w:t xml:space="preserve"> </w:t>
      </w:r>
      <w:r>
        <w:rPr>
          <w:sz w:val="24"/>
        </w:rPr>
        <w:t>-</w:t>
      </w:r>
      <w:r>
        <w:rPr>
          <w:spacing w:val="-1"/>
          <w:sz w:val="24"/>
        </w:rPr>
        <w:t xml:space="preserve"> </w:t>
      </w:r>
      <w:r>
        <w:rPr>
          <w:sz w:val="24"/>
        </w:rPr>
        <w:t>Technical Part of</w:t>
      </w:r>
      <w:r>
        <w:rPr>
          <w:spacing w:val="-1"/>
          <w:sz w:val="24"/>
        </w:rPr>
        <w:t xml:space="preserve"> </w:t>
      </w:r>
      <w:r>
        <w:rPr>
          <w:sz w:val="24"/>
        </w:rPr>
        <w:t>the</w:t>
      </w:r>
      <w:r>
        <w:rPr>
          <w:spacing w:val="-2"/>
          <w:sz w:val="24"/>
        </w:rPr>
        <w:t xml:space="preserve"> </w:t>
      </w:r>
      <w:r>
        <w:rPr>
          <w:sz w:val="24"/>
        </w:rPr>
        <w:t>Bid; and</w:t>
      </w:r>
    </w:p>
    <w:p w:rsidR="009804EB" w:rsidRDefault="00CD05F7">
      <w:pPr>
        <w:pStyle w:val="ListParagraph"/>
        <w:numPr>
          <w:ilvl w:val="2"/>
          <w:numId w:val="74"/>
        </w:numPr>
        <w:tabs>
          <w:tab w:val="left" w:pos="5419"/>
        </w:tabs>
        <w:spacing w:before="120"/>
        <w:ind w:hanging="721"/>
        <w:rPr>
          <w:b/>
          <w:sz w:val="24"/>
        </w:rPr>
      </w:pPr>
      <w:r>
        <w:rPr>
          <w:sz w:val="24"/>
        </w:rPr>
        <w:t>any</w:t>
      </w:r>
      <w:r>
        <w:rPr>
          <w:spacing w:val="-6"/>
          <w:sz w:val="24"/>
        </w:rPr>
        <w:t xml:space="preserve"> </w:t>
      </w:r>
      <w:r>
        <w:rPr>
          <w:sz w:val="24"/>
        </w:rPr>
        <w:t>other</w:t>
      </w:r>
      <w:r>
        <w:rPr>
          <w:spacing w:val="-1"/>
          <w:sz w:val="24"/>
        </w:rPr>
        <w:t xml:space="preserve"> </w:t>
      </w:r>
      <w:r>
        <w:rPr>
          <w:sz w:val="24"/>
        </w:rPr>
        <w:t>document</w:t>
      </w:r>
      <w:r>
        <w:rPr>
          <w:spacing w:val="-1"/>
          <w:sz w:val="24"/>
        </w:rPr>
        <w:t xml:space="preserve"> </w:t>
      </w:r>
      <w:r>
        <w:rPr>
          <w:sz w:val="24"/>
        </w:rPr>
        <w:t>if</w:t>
      </w:r>
      <w:r>
        <w:rPr>
          <w:spacing w:val="2"/>
          <w:sz w:val="24"/>
        </w:rPr>
        <w:t xml:space="preserve"> </w:t>
      </w:r>
      <w:r>
        <w:rPr>
          <w:sz w:val="24"/>
        </w:rPr>
        <w:t>required as</w:t>
      </w:r>
      <w:r>
        <w:rPr>
          <w:spacing w:val="-1"/>
          <w:sz w:val="24"/>
        </w:rPr>
        <w:t xml:space="preserve"> </w:t>
      </w:r>
      <w:r>
        <w:rPr>
          <w:sz w:val="24"/>
        </w:rPr>
        <w:t>per</w:t>
      </w:r>
      <w:r>
        <w:rPr>
          <w:spacing w:val="-1"/>
          <w:sz w:val="24"/>
        </w:rPr>
        <w:t xml:space="preserve"> </w:t>
      </w:r>
      <w:r>
        <w:rPr>
          <w:b/>
          <w:sz w:val="24"/>
        </w:rPr>
        <w:t>BDS.</w:t>
      </w:r>
    </w:p>
    <w:p w:rsidR="009804EB" w:rsidRDefault="009804EB">
      <w:pPr>
        <w:pStyle w:val="BodyText"/>
        <w:spacing w:before="5"/>
        <w:rPr>
          <w:b/>
          <w:sz w:val="34"/>
        </w:rPr>
      </w:pPr>
    </w:p>
    <w:p w:rsidR="009804EB" w:rsidRPr="004B6D55" w:rsidRDefault="00CD05F7" w:rsidP="004B6D55">
      <w:pPr>
        <w:pStyle w:val="ListParagraph"/>
        <w:numPr>
          <w:ilvl w:val="2"/>
          <w:numId w:val="74"/>
        </w:numPr>
        <w:tabs>
          <w:tab w:val="left" w:pos="5352"/>
        </w:tabs>
        <w:ind w:left="5389" w:right="965" w:hanging="692"/>
        <w:rPr>
          <w:sz w:val="24"/>
        </w:rPr>
      </w:pPr>
      <w:r>
        <w:rPr>
          <w:sz w:val="24"/>
        </w:rPr>
        <w:t>In</w:t>
      </w:r>
      <w:r>
        <w:rPr>
          <w:spacing w:val="-13"/>
          <w:sz w:val="24"/>
        </w:rPr>
        <w:t xml:space="preserve"> </w:t>
      </w:r>
      <w:r>
        <w:rPr>
          <w:sz w:val="24"/>
        </w:rPr>
        <w:t>addition</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as</w:t>
      </w:r>
      <w:r>
        <w:rPr>
          <w:spacing w:val="-13"/>
          <w:sz w:val="24"/>
        </w:rPr>
        <w:t xml:space="preserve"> </w:t>
      </w:r>
      <w:r>
        <w:rPr>
          <w:sz w:val="24"/>
        </w:rPr>
        <w:t>aforesaid,</w:t>
      </w:r>
      <w:r>
        <w:rPr>
          <w:spacing w:val="-10"/>
          <w:sz w:val="24"/>
        </w:rPr>
        <w:t xml:space="preserve"> </w:t>
      </w:r>
      <w:r>
        <w:rPr>
          <w:sz w:val="24"/>
        </w:rPr>
        <w:t>Bids</w:t>
      </w:r>
      <w:r>
        <w:rPr>
          <w:spacing w:val="-57"/>
          <w:sz w:val="24"/>
        </w:rPr>
        <w:t xml:space="preserve"> </w:t>
      </w:r>
      <w:r>
        <w:rPr>
          <w:sz w:val="24"/>
        </w:rPr>
        <w:t>submitted by a JV shall include a copy of the</w:t>
      </w:r>
      <w:r>
        <w:rPr>
          <w:spacing w:val="1"/>
          <w:sz w:val="24"/>
        </w:rPr>
        <w:t xml:space="preserve"> </w:t>
      </w:r>
      <w:r>
        <w:rPr>
          <w:sz w:val="24"/>
        </w:rPr>
        <w:t>Joint</w:t>
      </w:r>
      <w:r>
        <w:rPr>
          <w:spacing w:val="1"/>
          <w:sz w:val="24"/>
        </w:rPr>
        <w:t xml:space="preserve"> </w:t>
      </w:r>
      <w:r>
        <w:rPr>
          <w:sz w:val="24"/>
        </w:rPr>
        <w:t>Venture</w:t>
      </w:r>
      <w:r>
        <w:rPr>
          <w:spacing w:val="1"/>
          <w:sz w:val="24"/>
        </w:rPr>
        <w:t xml:space="preserve"> </w:t>
      </w:r>
      <w:r>
        <w:rPr>
          <w:sz w:val="24"/>
        </w:rPr>
        <w:t>Agreement</w:t>
      </w:r>
      <w:r>
        <w:rPr>
          <w:spacing w:val="1"/>
          <w:sz w:val="24"/>
        </w:rPr>
        <w:t xml:space="preserve"> </w:t>
      </w:r>
      <w:r>
        <w:rPr>
          <w:sz w:val="24"/>
        </w:rPr>
        <w:t>entered</w:t>
      </w:r>
      <w:r>
        <w:rPr>
          <w:spacing w:val="1"/>
          <w:sz w:val="24"/>
        </w:rPr>
        <w:t xml:space="preserve"> </w:t>
      </w:r>
      <w:r>
        <w:rPr>
          <w:sz w:val="24"/>
        </w:rPr>
        <w:t>into</w:t>
      </w:r>
      <w:r>
        <w:rPr>
          <w:spacing w:val="1"/>
          <w:sz w:val="24"/>
        </w:rPr>
        <w:t xml:space="preserve"> </w:t>
      </w:r>
      <w:r>
        <w:rPr>
          <w:sz w:val="24"/>
        </w:rPr>
        <w:t>by</w:t>
      </w:r>
      <w:r>
        <w:rPr>
          <w:spacing w:val="1"/>
          <w:sz w:val="24"/>
        </w:rPr>
        <w:t xml:space="preserve"> </w:t>
      </w:r>
      <w:r>
        <w:rPr>
          <w:sz w:val="24"/>
        </w:rPr>
        <w:t>all</w:t>
      </w:r>
      <w:r>
        <w:rPr>
          <w:spacing w:val="-57"/>
          <w:sz w:val="24"/>
        </w:rPr>
        <w:t xml:space="preserve"> </w:t>
      </w:r>
      <w:r>
        <w:rPr>
          <w:sz w:val="24"/>
        </w:rPr>
        <w:t>members,</w:t>
      </w:r>
      <w:r>
        <w:rPr>
          <w:spacing w:val="1"/>
          <w:sz w:val="24"/>
        </w:rPr>
        <w:t xml:space="preserve"> </w:t>
      </w:r>
      <w:r>
        <w:rPr>
          <w:sz w:val="24"/>
        </w:rPr>
        <w:t>a</w:t>
      </w:r>
      <w:r>
        <w:rPr>
          <w:spacing w:val="1"/>
          <w:sz w:val="24"/>
        </w:rPr>
        <w:t xml:space="preserve"> </w:t>
      </w:r>
      <w:r>
        <w:rPr>
          <w:sz w:val="24"/>
        </w:rPr>
        <w:t>Joint</w:t>
      </w:r>
      <w:r>
        <w:rPr>
          <w:spacing w:val="1"/>
          <w:sz w:val="24"/>
        </w:rPr>
        <w:t xml:space="preserve"> </w:t>
      </w:r>
      <w:r>
        <w:rPr>
          <w:sz w:val="24"/>
        </w:rPr>
        <w:t>Deed</w:t>
      </w:r>
      <w:r>
        <w:rPr>
          <w:spacing w:val="1"/>
          <w:sz w:val="24"/>
        </w:rPr>
        <w:t xml:space="preserve"> </w:t>
      </w:r>
      <w:r>
        <w:rPr>
          <w:sz w:val="24"/>
        </w:rPr>
        <w:t>of</w:t>
      </w:r>
      <w:r>
        <w:rPr>
          <w:spacing w:val="1"/>
          <w:sz w:val="24"/>
        </w:rPr>
        <w:t xml:space="preserve"> </w:t>
      </w:r>
      <w:r>
        <w:rPr>
          <w:sz w:val="24"/>
        </w:rPr>
        <w:t>Undertaking</w:t>
      </w:r>
      <w:r>
        <w:rPr>
          <w:spacing w:val="1"/>
          <w:sz w:val="24"/>
        </w:rPr>
        <w:t xml:space="preserve"> </w:t>
      </w:r>
      <w:r>
        <w:rPr>
          <w:sz w:val="24"/>
        </w:rPr>
        <w:t>and</w:t>
      </w:r>
      <w:r>
        <w:rPr>
          <w:spacing w:val="1"/>
          <w:sz w:val="24"/>
        </w:rPr>
        <w:t xml:space="preserve"> </w:t>
      </w:r>
      <w:r>
        <w:rPr>
          <w:sz w:val="24"/>
        </w:rPr>
        <w:t>Power</w:t>
      </w:r>
      <w:r>
        <w:rPr>
          <w:spacing w:val="1"/>
          <w:sz w:val="24"/>
        </w:rPr>
        <w:t xml:space="preserve"> </w:t>
      </w:r>
      <w:r>
        <w:rPr>
          <w:sz w:val="24"/>
        </w:rPr>
        <w:t>of</w:t>
      </w:r>
      <w:r>
        <w:rPr>
          <w:spacing w:val="1"/>
          <w:sz w:val="24"/>
        </w:rPr>
        <w:t xml:space="preserve"> </w:t>
      </w:r>
      <w:r>
        <w:rPr>
          <w:sz w:val="24"/>
        </w:rPr>
        <w:t>Attorney.</w:t>
      </w:r>
      <w:r>
        <w:rPr>
          <w:spacing w:val="1"/>
          <w:sz w:val="24"/>
        </w:rPr>
        <w:t xml:space="preserve"> </w:t>
      </w:r>
      <w:r>
        <w:rPr>
          <w:sz w:val="24"/>
        </w:rPr>
        <w:t>The</w:t>
      </w:r>
      <w:r>
        <w:rPr>
          <w:spacing w:val="1"/>
          <w:sz w:val="24"/>
        </w:rPr>
        <w:t xml:space="preserve"> </w:t>
      </w:r>
      <w:r>
        <w:rPr>
          <w:sz w:val="24"/>
        </w:rPr>
        <w:t>Joint</w:t>
      </w:r>
      <w:r>
        <w:rPr>
          <w:spacing w:val="1"/>
          <w:sz w:val="24"/>
        </w:rPr>
        <w:t xml:space="preserve"> </w:t>
      </w:r>
      <w:r>
        <w:rPr>
          <w:sz w:val="24"/>
        </w:rPr>
        <w:t>Deed</w:t>
      </w:r>
      <w:r>
        <w:rPr>
          <w:spacing w:val="1"/>
          <w:sz w:val="24"/>
        </w:rPr>
        <w:t xml:space="preserve"> </w:t>
      </w:r>
      <w:r>
        <w:rPr>
          <w:sz w:val="24"/>
        </w:rPr>
        <w:t>of</w:t>
      </w:r>
      <w:r>
        <w:rPr>
          <w:spacing w:val="1"/>
          <w:sz w:val="24"/>
        </w:rPr>
        <w:t xml:space="preserve"> </w:t>
      </w:r>
      <w:r>
        <w:rPr>
          <w:sz w:val="24"/>
        </w:rPr>
        <w:t>Undertaking and the Power of Attorney shall be</w:t>
      </w:r>
      <w:r>
        <w:rPr>
          <w:spacing w:val="-58"/>
          <w:sz w:val="24"/>
        </w:rPr>
        <w:t xml:space="preserve"> </w:t>
      </w:r>
      <w:r>
        <w:rPr>
          <w:sz w:val="24"/>
        </w:rPr>
        <w:t>prepared using the relevant form furnished in</w:t>
      </w:r>
      <w:r>
        <w:rPr>
          <w:spacing w:val="1"/>
          <w:sz w:val="24"/>
        </w:rPr>
        <w:t xml:space="preserve"> </w:t>
      </w:r>
      <w:r>
        <w:rPr>
          <w:b/>
          <w:sz w:val="24"/>
        </w:rPr>
        <w:t xml:space="preserve">Section 4 </w:t>
      </w:r>
      <w:r>
        <w:rPr>
          <w:sz w:val="24"/>
        </w:rPr>
        <w:t>- Bidding Forms - Technical Part of</w:t>
      </w:r>
      <w:r>
        <w:rPr>
          <w:spacing w:val="1"/>
          <w:sz w:val="24"/>
        </w:rPr>
        <w:t xml:space="preserve"> </w:t>
      </w:r>
      <w:r>
        <w:rPr>
          <w:sz w:val="24"/>
        </w:rPr>
        <w:t>the</w:t>
      </w:r>
      <w:r>
        <w:rPr>
          <w:spacing w:val="-1"/>
          <w:sz w:val="24"/>
        </w:rPr>
        <w:t xml:space="preserve"> </w:t>
      </w:r>
      <w:r>
        <w:rPr>
          <w:sz w:val="24"/>
        </w:rPr>
        <w:t>Bid</w:t>
      </w:r>
    </w:p>
    <w:p w:rsidR="009804EB" w:rsidRDefault="00CD05F7">
      <w:pPr>
        <w:pStyle w:val="ListParagraph"/>
        <w:numPr>
          <w:ilvl w:val="1"/>
          <w:numId w:val="73"/>
        </w:numPr>
        <w:tabs>
          <w:tab w:val="left" w:pos="5371"/>
        </w:tabs>
        <w:spacing w:before="195"/>
        <w:ind w:hanging="673"/>
        <w:rPr>
          <w:sz w:val="24"/>
        </w:rPr>
      </w:pPr>
      <w:r>
        <w:rPr>
          <w:sz w:val="24"/>
        </w:rPr>
        <w:t>The</w:t>
      </w:r>
      <w:r>
        <w:rPr>
          <w:spacing w:val="-8"/>
          <w:sz w:val="24"/>
        </w:rPr>
        <w:t xml:space="preserve"> </w:t>
      </w:r>
      <w:r>
        <w:rPr>
          <w:b/>
          <w:sz w:val="24"/>
        </w:rPr>
        <w:t>Financial</w:t>
      </w:r>
      <w:r>
        <w:rPr>
          <w:b/>
          <w:spacing w:val="-5"/>
          <w:sz w:val="24"/>
        </w:rPr>
        <w:t xml:space="preserve"> </w:t>
      </w:r>
      <w:r>
        <w:rPr>
          <w:b/>
          <w:sz w:val="24"/>
        </w:rPr>
        <w:t>Part</w:t>
      </w:r>
      <w:r>
        <w:rPr>
          <w:b/>
          <w:spacing w:val="47"/>
          <w:sz w:val="24"/>
        </w:rPr>
        <w:t xml:space="preserve"> </w:t>
      </w:r>
      <w:r>
        <w:rPr>
          <w:sz w:val="24"/>
        </w:rPr>
        <w:t>shall</w:t>
      </w:r>
      <w:r>
        <w:rPr>
          <w:spacing w:val="-5"/>
          <w:sz w:val="24"/>
        </w:rPr>
        <w:t xml:space="preserve"> </w:t>
      </w:r>
      <w:r>
        <w:rPr>
          <w:sz w:val="24"/>
        </w:rPr>
        <w:t>contain</w:t>
      </w:r>
      <w:r>
        <w:rPr>
          <w:spacing w:val="-7"/>
          <w:sz w:val="24"/>
        </w:rPr>
        <w:t xml:space="preserve"> </w:t>
      </w:r>
      <w:r>
        <w:rPr>
          <w:sz w:val="24"/>
        </w:rPr>
        <w:t>the</w:t>
      </w:r>
      <w:r>
        <w:rPr>
          <w:spacing w:val="-7"/>
          <w:sz w:val="24"/>
        </w:rPr>
        <w:t xml:space="preserve"> </w:t>
      </w:r>
      <w:r>
        <w:rPr>
          <w:sz w:val="24"/>
        </w:rPr>
        <w:t>following:</w:t>
      </w:r>
    </w:p>
    <w:p w:rsidR="009804EB" w:rsidRDefault="00CD05F7">
      <w:pPr>
        <w:pStyle w:val="Heading5"/>
        <w:numPr>
          <w:ilvl w:val="2"/>
          <w:numId w:val="73"/>
        </w:numPr>
        <w:tabs>
          <w:tab w:val="left" w:pos="5419"/>
        </w:tabs>
        <w:spacing w:before="125"/>
        <w:ind w:hanging="721"/>
        <w:jc w:val="both"/>
      </w:pPr>
      <w:r>
        <w:t>Deleted</w:t>
      </w:r>
    </w:p>
    <w:p w:rsidR="009804EB" w:rsidRDefault="00CD05F7">
      <w:pPr>
        <w:pStyle w:val="ListParagraph"/>
        <w:numPr>
          <w:ilvl w:val="2"/>
          <w:numId w:val="73"/>
        </w:numPr>
        <w:tabs>
          <w:tab w:val="left" w:pos="5419"/>
        </w:tabs>
        <w:spacing w:before="116"/>
        <w:ind w:right="963"/>
        <w:rPr>
          <w:sz w:val="24"/>
        </w:rPr>
      </w:pPr>
      <w:r>
        <w:rPr>
          <w:b/>
          <w:sz w:val="24"/>
        </w:rPr>
        <w:t>Price</w:t>
      </w:r>
      <w:r>
        <w:rPr>
          <w:b/>
          <w:spacing w:val="1"/>
          <w:sz w:val="24"/>
        </w:rPr>
        <w:t xml:space="preserve"> </w:t>
      </w:r>
      <w:r>
        <w:rPr>
          <w:b/>
          <w:sz w:val="24"/>
        </w:rPr>
        <w:t>Schedules</w:t>
      </w:r>
      <w:r>
        <w:rPr>
          <w:sz w:val="24"/>
        </w:rPr>
        <w:t>:</w:t>
      </w:r>
      <w:r>
        <w:rPr>
          <w:spacing w:val="1"/>
          <w:sz w:val="24"/>
        </w:rPr>
        <w:t xml:space="preserve"> </w:t>
      </w:r>
      <w:r>
        <w:rPr>
          <w:sz w:val="24"/>
        </w:rPr>
        <w:t>completed</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b/>
          <w:spacing w:val="-2"/>
          <w:sz w:val="24"/>
        </w:rPr>
        <w:t>ITB</w:t>
      </w:r>
      <w:r>
        <w:rPr>
          <w:b/>
          <w:spacing w:val="-12"/>
          <w:sz w:val="24"/>
        </w:rPr>
        <w:t xml:space="preserve"> </w:t>
      </w:r>
      <w:r>
        <w:rPr>
          <w:b/>
          <w:spacing w:val="-1"/>
          <w:sz w:val="24"/>
        </w:rPr>
        <w:t>11,</w:t>
      </w:r>
      <w:r>
        <w:rPr>
          <w:b/>
          <w:spacing w:val="-13"/>
          <w:sz w:val="24"/>
        </w:rPr>
        <w:t xml:space="preserve"> </w:t>
      </w:r>
      <w:r>
        <w:rPr>
          <w:b/>
          <w:spacing w:val="-1"/>
          <w:sz w:val="24"/>
        </w:rPr>
        <w:t>ITB</w:t>
      </w:r>
      <w:r>
        <w:rPr>
          <w:b/>
          <w:spacing w:val="-14"/>
          <w:sz w:val="24"/>
        </w:rPr>
        <w:t xml:space="preserve"> </w:t>
      </w:r>
      <w:r>
        <w:rPr>
          <w:b/>
          <w:spacing w:val="-1"/>
          <w:sz w:val="24"/>
        </w:rPr>
        <w:t>13</w:t>
      </w:r>
      <w:r>
        <w:rPr>
          <w:b/>
          <w:spacing w:val="-12"/>
          <w:sz w:val="24"/>
        </w:rPr>
        <w:t xml:space="preserve"> </w:t>
      </w:r>
      <w:r>
        <w:rPr>
          <w:b/>
          <w:spacing w:val="-1"/>
          <w:sz w:val="24"/>
        </w:rPr>
        <w:t>and</w:t>
      </w:r>
      <w:r>
        <w:rPr>
          <w:b/>
          <w:spacing w:val="-14"/>
          <w:sz w:val="24"/>
        </w:rPr>
        <w:t xml:space="preserve"> </w:t>
      </w:r>
      <w:r>
        <w:rPr>
          <w:b/>
          <w:spacing w:val="-1"/>
          <w:sz w:val="24"/>
        </w:rPr>
        <w:t>ITB</w:t>
      </w:r>
      <w:r>
        <w:rPr>
          <w:b/>
          <w:spacing w:val="-12"/>
          <w:sz w:val="24"/>
        </w:rPr>
        <w:t xml:space="preserve"> </w:t>
      </w:r>
      <w:r>
        <w:rPr>
          <w:b/>
          <w:spacing w:val="-1"/>
          <w:sz w:val="24"/>
        </w:rPr>
        <w:t>14</w:t>
      </w:r>
      <w:r>
        <w:rPr>
          <w:spacing w:val="-1"/>
          <w:sz w:val="24"/>
        </w:rPr>
        <w:t>;</w:t>
      </w:r>
    </w:p>
    <w:p w:rsidR="009804EB" w:rsidRDefault="00CD05F7">
      <w:pPr>
        <w:pStyle w:val="ListParagraph"/>
        <w:numPr>
          <w:ilvl w:val="2"/>
          <w:numId w:val="73"/>
        </w:numPr>
        <w:tabs>
          <w:tab w:val="left" w:pos="5419"/>
        </w:tabs>
        <w:spacing w:before="120"/>
        <w:ind w:hanging="721"/>
        <w:rPr>
          <w:b/>
          <w:sz w:val="24"/>
        </w:rPr>
      </w:pPr>
      <w:r>
        <w:rPr>
          <w:sz w:val="24"/>
        </w:rPr>
        <w:t>any</w:t>
      </w:r>
      <w:r>
        <w:rPr>
          <w:spacing w:val="-6"/>
          <w:sz w:val="24"/>
        </w:rPr>
        <w:t xml:space="preserve"> </w:t>
      </w:r>
      <w:r>
        <w:rPr>
          <w:sz w:val="24"/>
        </w:rPr>
        <w:t>other</w:t>
      </w:r>
      <w:r>
        <w:rPr>
          <w:spacing w:val="-1"/>
          <w:sz w:val="24"/>
        </w:rPr>
        <w:t xml:space="preserve"> </w:t>
      </w:r>
      <w:r>
        <w:rPr>
          <w:sz w:val="24"/>
        </w:rPr>
        <w:t>document if</w:t>
      </w:r>
      <w:r>
        <w:rPr>
          <w:spacing w:val="2"/>
          <w:sz w:val="24"/>
        </w:rPr>
        <w:t xml:space="preserve"> </w:t>
      </w:r>
      <w:r>
        <w:rPr>
          <w:sz w:val="24"/>
        </w:rPr>
        <w:t xml:space="preserve">required in </w:t>
      </w:r>
      <w:r>
        <w:rPr>
          <w:b/>
          <w:sz w:val="24"/>
        </w:rPr>
        <w:t>BDS.</w:t>
      </w:r>
    </w:p>
    <w:p w:rsidR="009804EB" w:rsidRDefault="00CD05F7">
      <w:pPr>
        <w:pStyle w:val="ListParagraph"/>
        <w:numPr>
          <w:ilvl w:val="1"/>
          <w:numId w:val="73"/>
        </w:numPr>
        <w:tabs>
          <w:tab w:val="left" w:pos="5246"/>
        </w:tabs>
        <w:spacing w:before="120"/>
        <w:ind w:left="5245" w:right="962" w:hanging="567"/>
        <w:rPr>
          <w:sz w:val="24"/>
        </w:rPr>
      </w:pPr>
      <w:r>
        <w:rPr>
          <w:sz w:val="24"/>
        </w:rPr>
        <w:t>The</w:t>
      </w:r>
      <w:r>
        <w:rPr>
          <w:spacing w:val="-5"/>
          <w:sz w:val="24"/>
        </w:rPr>
        <w:t xml:space="preserve"> </w:t>
      </w:r>
      <w:r>
        <w:rPr>
          <w:sz w:val="24"/>
        </w:rPr>
        <w:t>Technical</w:t>
      </w:r>
      <w:r>
        <w:rPr>
          <w:spacing w:val="-6"/>
          <w:sz w:val="24"/>
        </w:rPr>
        <w:t xml:space="preserve"> </w:t>
      </w:r>
      <w:r>
        <w:rPr>
          <w:sz w:val="24"/>
        </w:rPr>
        <w:t>Part</w:t>
      </w:r>
      <w:r>
        <w:rPr>
          <w:spacing w:val="-6"/>
          <w:sz w:val="24"/>
        </w:rPr>
        <w:t xml:space="preserve"> </w:t>
      </w:r>
      <w:r>
        <w:rPr>
          <w:sz w:val="24"/>
        </w:rPr>
        <w:t>shall</w:t>
      </w:r>
      <w:r>
        <w:rPr>
          <w:spacing w:val="-4"/>
          <w:sz w:val="24"/>
        </w:rPr>
        <w:t xml:space="preserve"> </w:t>
      </w:r>
      <w:r>
        <w:rPr>
          <w:sz w:val="24"/>
        </w:rPr>
        <w:t>not</w:t>
      </w:r>
      <w:r>
        <w:rPr>
          <w:spacing w:val="-7"/>
          <w:sz w:val="24"/>
        </w:rPr>
        <w:t xml:space="preserve"> </w:t>
      </w:r>
      <w:r>
        <w:rPr>
          <w:sz w:val="24"/>
        </w:rPr>
        <w:t>include</w:t>
      </w:r>
      <w:r>
        <w:rPr>
          <w:spacing w:val="-4"/>
          <w:sz w:val="24"/>
        </w:rPr>
        <w:t xml:space="preserve"> </w:t>
      </w:r>
      <w:r>
        <w:rPr>
          <w:sz w:val="24"/>
        </w:rPr>
        <w:t>any</w:t>
      </w:r>
      <w:r>
        <w:rPr>
          <w:spacing w:val="-8"/>
          <w:sz w:val="24"/>
        </w:rPr>
        <w:t xml:space="preserve"> </w:t>
      </w:r>
      <w:r>
        <w:rPr>
          <w:sz w:val="24"/>
        </w:rPr>
        <w:t>financial</w:t>
      </w:r>
      <w:r>
        <w:rPr>
          <w:spacing w:val="-58"/>
          <w:sz w:val="24"/>
        </w:rPr>
        <w:t xml:space="preserve"> </w:t>
      </w:r>
      <w:r>
        <w:rPr>
          <w:spacing w:val="-4"/>
          <w:sz w:val="24"/>
        </w:rPr>
        <w:t>information</w:t>
      </w:r>
      <w:r>
        <w:rPr>
          <w:spacing w:val="-14"/>
          <w:sz w:val="24"/>
        </w:rPr>
        <w:t xml:space="preserve"> </w:t>
      </w:r>
      <w:r>
        <w:rPr>
          <w:spacing w:val="-4"/>
          <w:sz w:val="24"/>
        </w:rPr>
        <w:t>related</w:t>
      </w:r>
      <w:r>
        <w:rPr>
          <w:spacing w:val="-14"/>
          <w:sz w:val="24"/>
        </w:rPr>
        <w:t xml:space="preserve"> </w:t>
      </w:r>
      <w:r>
        <w:rPr>
          <w:spacing w:val="-4"/>
          <w:sz w:val="24"/>
        </w:rPr>
        <w:t>to</w:t>
      </w:r>
      <w:r>
        <w:rPr>
          <w:spacing w:val="-15"/>
          <w:sz w:val="24"/>
        </w:rPr>
        <w:t xml:space="preserve"> </w:t>
      </w:r>
      <w:r>
        <w:rPr>
          <w:spacing w:val="-4"/>
          <w:sz w:val="24"/>
        </w:rPr>
        <w:t>the</w:t>
      </w:r>
      <w:r>
        <w:rPr>
          <w:spacing w:val="-12"/>
          <w:sz w:val="24"/>
        </w:rPr>
        <w:t xml:space="preserve"> </w:t>
      </w:r>
      <w:r>
        <w:rPr>
          <w:spacing w:val="-4"/>
          <w:sz w:val="24"/>
        </w:rPr>
        <w:t>Bid</w:t>
      </w:r>
      <w:r>
        <w:rPr>
          <w:spacing w:val="-12"/>
          <w:sz w:val="24"/>
        </w:rPr>
        <w:t xml:space="preserve"> </w:t>
      </w:r>
      <w:r>
        <w:rPr>
          <w:spacing w:val="-4"/>
          <w:sz w:val="24"/>
        </w:rPr>
        <w:t>price.</w:t>
      </w:r>
      <w:r>
        <w:rPr>
          <w:spacing w:val="-14"/>
          <w:sz w:val="24"/>
        </w:rPr>
        <w:t xml:space="preserve"> </w:t>
      </w:r>
      <w:r>
        <w:rPr>
          <w:spacing w:val="-4"/>
          <w:sz w:val="24"/>
        </w:rPr>
        <w:t>Where</w:t>
      </w:r>
      <w:r>
        <w:rPr>
          <w:spacing w:val="-16"/>
          <w:sz w:val="24"/>
        </w:rPr>
        <w:t xml:space="preserve"> </w:t>
      </w:r>
      <w:r>
        <w:rPr>
          <w:spacing w:val="-3"/>
          <w:sz w:val="24"/>
        </w:rPr>
        <w:t>material</w:t>
      </w:r>
      <w:r>
        <w:rPr>
          <w:spacing w:val="-57"/>
          <w:sz w:val="24"/>
        </w:rPr>
        <w:t xml:space="preserve"> </w:t>
      </w:r>
      <w:r>
        <w:rPr>
          <w:sz w:val="24"/>
        </w:rPr>
        <w:t>financial information related to the Bid price is</w:t>
      </w:r>
      <w:r>
        <w:rPr>
          <w:spacing w:val="1"/>
          <w:sz w:val="24"/>
        </w:rPr>
        <w:t xml:space="preserve"> </w:t>
      </w:r>
      <w:r>
        <w:rPr>
          <w:sz w:val="24"/>
        </w:rPr>
        <w:t>contained in the Technical Part the Bid shall be</w:t>
      </w:r>
      <w:r>
        <w:rPr>
          <w:spacing w:val="1"/>
          <w:sz w:val="24"/>
        </w:rPr>
        <w:t xml:space="preserve"> </w:t>
      </w:r>
      <w:r>
        <w:rPr>
          <w:sz w:val="24"/>
        </w:rPr>
        <w:t>declared</w:t>
      </w:r>
      <w:r>
        <w:rPr>
          <w:spacing w:val="-9"/>
          <w:sz w:val="24"/>
        </w:rPr>
        <w:t xml:space="preserve"> </w:t>
      </w:r>
      <w:r>
        <w:rPr>
          <w:sz w:val="24"/>
        </w:rPr>
        <w:t>non-responsive.</w:t>
      </w:r>
    </w:p>
    <w:p w:rsidR="009804EB" w:rsidRDefault="009804EB">
      <w:pPr>
        <w:jc w:val="both"/>
        <w:rPr>
          <w:sz w:val="24"/>
        </w:rPr>
        <w:sectPr w:rsidR="009804EB">
          <w:headerReference w:type="even" r:id="rId20"/>
          <w:headerReference w:type="default" r:id="rId21"/>
          <w:pgSz w:w="12240" w:h="15840"/>
          <w:pgMar w:top="960" w:right="400" w:bottom="280" w:left="880" w:header="725" w:footer="0" w:gutter="0"/>
          <w:pgNumType w:start="31"/>
          <w:cols w:space="720"/>
        </w:sectPr>
      </w:pPr>
    </w:p>
    <w:p w:rsidR="009804EB" w:rsidRDefault="00FA2E19">
      <w:pPr>
        <w:pStyle w:val="BodyText"/>
        <w:spacing w:line="20" w:lineRule="exact"/>
        <w:ind w:left="531"/>
        <w:rPr>
          <w:sz w:val="2"/>
        </w:rPr>
      </w:pPr>
      <w:r>
        <w:rPr>
          <w:sz w:val="2"/>
        </w:rPr>
      </w:r>
      <w:r>
        <w:rPr>
          <w:sz w:val="2"/>
        </w:rPr>
        <w:pict>
          <v:group id="_x0000_s1159" style="width:453.8pt;height:.5pt;mso-position-horizontal-relative:char;mso-position-vertical-relative:line" coordsize="9076,10">
            <v:rect id="_x0000_s1160"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1"/>
        <w:rPr>
          <w:sz w:val="12"/>
        </w:rPr>
      </w:pPr>
    </w:p>
    <w:tbl>
      <w:tblPr>
        <w:tblW w:w="0" w:type="auto"/>
        <w:tblInd w:w="835" w:type="dxa"/>
        <w:tblLayout w:type="fixed"/>
        <w:tblCellMar>
          <w:left w:w="0" w:type="dxa"/>
          <w:right w:w="0" w:type="dxa"/>
        </w:tblCellMar>
        <w:tblLook w:val="01E0" w:firstRow="1" w:lastRow="1" w:firstColumn="1" w:lastColumn="1" w:noHBand="0" w:noVBand="0"/>
      </w:tblPr>
      <w:tblGrid>
        <w:gridCol w:w="3377"/>
        <w:gridCol w:w="5635"/>
      </w:tblGrid>
      <w:tr w:rsidR="009804EB">
        <w:trPr>
          <w:trHeight w:val="9859"/>
        </w:trPr>
        <w:tc>
          <w:tcPr>
            <w:tcW w:w="3377" w:type="dxa"/>
          </w:tcPr>
          <w:p w:rsidR="009804EB" w:rsidRDefault="00CD05F7">
            <w:pPr>
              <w:pStyle w:val="TableParagraph"/>
              <w:spacing w:before="114"/>
              <w:ind w:left="200"/>
              <w:rPr>
                <w:b/>
                <w:sz w:val="24"/>
              </w:rPr>
            </w:pPr>
            <w:bookmarkStart w:id="15" w:name="_bookmark14"/>
            <w:bookmarkEnd w:id="15"/>
            <w:r>
              <w:rPr>
                <w:b/>
                <w:sz w:val="24"/>
              </w:rPr>
              <w:t>11.</w:t>
            </w:r>
            <w:r>
              <w:rPr>
                <w:b/>
                <w:spacing w:val="-4"/>
                <w:sz w:val="24"/>
              </w:rPr>
              <w:t xml:space="preserve"> </w:t>
            </w:r>
            <w:r>
              <w:rPr>
                <w:b/>
                <w:sz w:val="24"/>
              </w:rPr>
              <w:t>Process</w:t>
            </w:r>
            <w:r>
              <w:rPr>
                <w:b/>
                <w:spacing w:val="-3"/>
                <w:sz w:val="24"/>
              </w:rPr>
              <w:t xml:space="preserve"> </w:t>
            </w:r>
            <w:r>
              <w:rPr>
                <w:b/>
                <w:sz w:val="24"/>
              </w:rPr>
              <w:t>of</w:t>
            </w:r>
            <w:r>
              <w:rPr>
                <w:b/>
                <w:spacing w:val="-1"/>
                <w:sz w:val="24"/>
              </w:rPr>
              <w:t xml:space="preserve"> </w:t>
            </w:r>
            <w:r>
              <w:rPr>
                <w:b/>
                <w:sz w:val="24"/>
              </w:rPr>
              <w:t>Bid</w:t>
            </w:r>
            <w:r>
              <w:rPr>
                <w:b/>
                <w:spacing w:val="-2"/>
                <w:sz w:val="24"/>
              </w:rPr>
              <w:t xml:space="preserve"> </w:t>
            </w:r>
            <w:r>
              <w:rPr>
                <w:b/>
                <w:sz w:val="24"/>
              </w:rPr>
              <w:t>Submission</w:t>
            </w:r>
          </w:p>
        </w:tc>
        <w:tc>
          <w:tcPr>
            <w:tcW w:w="5635" w:type="dxa"/>
          </w:tcPr>
          <w:p w:rsidR="009804EB" w:rsidRDefault="00CD05F7">
            <w:pPr>
              <w:pStyle w:val="TableParagraph"/>
              <w:numPr>
                <w:ilvl w:val="1"/>
                <w:numId w:val="72"/>
              </w:numPr>
              <w:tabs>
                <w:tab w:val="left" w:pos="566"/>
              </w:tabs>
              <w:ind w:right="198" w:hanging="360"/>
              <w:jc w:val="both"/>
              <w:rPr>
                <w:sz w:val="24"/>
              </w:rPr>
            </w:pPr>
            <w:r>
              <w:rPr>
                <w:spacing w:val="-2"/>
                <w:sz w:val="24"/>
              </w:rPr>
              <w:t>The</w:t>
            </w:r>
            <w:r>
              <w:rPr>
                <w:spacing w:val="-9"/>
                <w:sz w:val="24"/>
              </w:rPr>
              <w:t xml:space="preserve"> </w:t>
            </w:r>
            <w:r>
              <w:rPr>
                <w:spacing w:val="-2"/>
                <w:sz w:val="24"/>
              </w:rPr>
              <w:t>Letter</w:t>
            </w:r>
            <w:r>
              <w:rPr>
                <w:spacing w:val="-12"/>
                <w:sz w:val="24"/>
              </w:rPr>
              <w:t xml:space="preserve"> </w:t>
            </w:r>
            <w:r>
              <w:rPr>
                <w:spacing w:val="-2"/>
                <w:sz w:val="24"/>
              </w:rPr>
              <w:t>of</w:t>
            </w:r>
            <w:r>
              <w:rPr>
                <w:spacing w:val="-10"/>
                <w:sz w:val="24"/>
              </w:rPr>
              <w:t xml:space="preserve"> </w:t>
            </w:r>
            <w:r>
              <w:rPr>
                <w:spacing w:val="-2"/>
                <w:sz w:val="24"/>
              </w:rPr>
              <w:t>Bid</w:t>
            </w:r>
            <w:r>
              <w:rPr>
                <w:spacing w:val="-10"/>
                <w:sz w:val="24"/>
              </w:rPr>
              <w:t xml:space="preserve"> </w:t>
            </w:r>
            <w:r>
              <w:rPr>
                <w:spacing w:val="-2"/>
                <w:sz w:val="24"/>
              </w:rPr>
              <w:t>–</w:t>
            </w:r>
            <w:r>
              <w:rPr>
                <w:spacing w:val="-9"/>
                <w:sz w:val="24"/>
              </w:rPr>
              <w:t xml:space="preserve"> </w:t>
            </w:r>
            <w:r>
              <w:rPr>
                <w:spacing w:val="-2"/>
                <w:sz w:val="24"/>
              </w:rPr>
              <w:t>Technical</w:t>
            </w:r>
            <w:r>
              <w:rPr>
                <w:spacing w:val="-12"/>
                <w:sz w:val="24"/>
              </w:rPr>
              <w:t xml:space="preserve"> </w:t>
            </w:r>
            <w:r>
              <w:rPr>
                <w:spacing w:val="-1"/>
                <w:sz w:val="24"/>
              </w:rPr>
              <w:t>Part</w:t>
            </w:r>
            <w:r>
              <w:rPr>
                <w:spacing w:val="-9"/>
                <w:sz w:val="24"/>
              </w:rPr>
              <w:t xml:space="preserve"> </w:t>
            </w:r>
            <w:r>
              <w:rPr>
                <w:spacing w:val="-1"/>
                <w:sz w:val="24"/>
              </w:rPr>
              <w:t>shall</w:t>
            </w:r>
            <w:r>
              <w:rPr>
                <w:spacing w:val="-9"/>
                <w:sz w:val="24"/>
              </w:rPr>
              <w:t xml:space="preserve"> </w:t>
            </w:r>
            <w:r>
              <w:rPr>
                <w:spacing w:val="-1"/>
                <w:sz w:val="24"/>
              </w:rPr>
              <w:t>be</w:t>
            </w:r>
            <w:r>
              <w:rPr>
                <w:spacing w:val="-10"/>
                <w:sz w:val="24"/>
              </w:rPr>
              <w:t xml:space="preserve"> </w:t>
            </w:r>
            <w:r>
              <w:rPr>
                <w:spacing w:val="-1"/>
                <w:sz w:val="24"/>
              </w:rPr>
              <w:t>prepared</w:t>
            </w:r>
            <w:r>
              <w:rPr>
                <w:spacing w:val="-58"/>
                <w:sz w:val="24"/>
              </w:rPr>
              <w:t xml:space="preserve"> </w:t>
            </w:r>
            <w:r>
              <w:rPr>
                <w:sz w:val="24"/>
              </w:rPr>
              <w:t xml:space="preserve">using the relevant forms furnished in </w:t>
            </w:r>
            <w:r>
              <w:rPr>
                <w:b/>
                <w:sz w:val="24"/>
              </w:rPr>
              <w:t xml:space="preserve">Section 4 </w:t>
            </w:r>
            <w:r>
              <w:rPr>
                <w:sz w:val="24"/>
              </w:rPr>
              <w:t>-</w:t>
            </w:r>
            <w:r>
              <w:rPr>
                <w:spacing w:val="1"/>
                <w:sz w:val="24"/>
              </w:rPr>
              <w:t xml:space="preserve"> </w:t>
            </w:r>
            <w:r>
              <w:rPr>
                <w:spacing w:val="-4"/>
                <w:sz w:val="24"/>
              </w:rPr>
              <w:t>Bidding</w:t>
            </w:r>
            <w:r>
              <w:rPr>
                <w:spacing w:val="-15"/>
                <w:sz w:val="24"/>
              </w:rPr>
              <w:t xml:space="preserve"> </w:t>
            </w:r>
            <w:r>
              <w:rPr>
                <w:spacing w:val="-4"/>
                <w:sz w:val="24"/>
              </w:rPr>
              <w:t>Forms</w:t>
            </w:r>
            <w:r>
              <w:rPr>
                <w:spacing w:val="-14"/>
                <w:sz w:val="24"/>
              </w:rPr>
              <w:t xml:space="preserve"> </w:t>
            </w:r>
            <w:r>
              <w:rPr>
                <w:spacing w:val="-4"/>
                <w:sz w:val="24"/>
              </w:rPr>
              <w:t>-</w:t>
            </w:r>
            <w:r>
              <w:rPr>
                <w:spacing w:val="-15"/>
                <w:sz w:val="24"/>
              </w:rPr>
              <w:t xml:space="preserve"> </w:t>
            </w:r>
            <w:r>
              <w:rPr>
                <w:spacing w:val="-4"/>
                <w:sz w:val="24"/>
              </w:rPr>
              <w:t>Technical</w:t>
            </w:r>
            <w:r>
              <w:rPr>
                <w:spacing w:val="-17"/>
                <w:sz w:val="24"/>
              </w:rPr>
              <w:t xml:space="preserve"> </w:t>
            </w:r>
            <w:r>
              <w:rPr>
                <w:spacing w:val="-3"/>
                <w:sz w:val="24"/>
              </w:rPr>
              <w:t>Part</w:t>
            </w:r>
            <w:r>
              <w:rPr>
                <w:spacing w:val="-16"/>
                <w:sz w:val="24"/>
              </w:rPr>
              <w:t xml:space="preserve"> </w:t>
            </w:r>
            <w:r>
              <w:rPr>
                <w:spacing w:val="-3"/>
                <w:sz w:val="24"/>
              </w:rPr>
              <w:t>of</w:t>
            </w:r>
            <w:r>
              <w:rPr>
                <w:spacing w:val="-18"/>
                <w:sz w:val="24"/>
              </w:rPr>
              <w:t xml:space="preserve"> </w:t>
            </w:r>
            <w:r>
              <w:rPr>
                <w:spacing w:val="-3"/>
                <w:sz w:val="24"/>
              </w:rPr>
              <w:t>the</w:t>
            </w:r>
            <w:r>
              <w:rPr>
                <w:spacing w:val="-16"/>
                <w:sz w:val="24"/>
              </w:rPr>
              <w:t xml:space="preserve"> </w:t>
            </w:r>
            <w:r>
              <w:rPr>
                <w:spacing w:val="-3"/>
                <w:sz w:val="24"/>
              </w:rPr>
              <w:t>Bid.</w:t>
            </w:r>
            <w:r>
              <w:rPr>
                <w:spacing w:val="-16"/>
                <w:sz w:val="24"/>
              </w:rPr>
              <w:t xml:space="preserve"> </w:t>
            </w:r>
            <w:r>
              <w:rPr>
                <w:spacing w:val="-3"/>
                <w:sz w:val="24"/>
              </w:rPr>
              <w:t>The</w:t>
            </w:r>
            <w:r>
              <w:rPr>
                <w:spacing w:val="-16"/>
                <w:sz w:val="24"/>
              </w:rPr>
              <w:t xml:space="preserve"> </w:t>
            </w:r>
            <w:r>
              <w:rPr>
                <w:spacing w:val="-3"/>
                <w:sz w:val="24"/>
              </w:rPr>
              <w:t>priced</w:t>
            </w:r>
            <w:r>
              <w:rPr>
                <w:spacing w:val="-57"/>
                <w:sz w:val="24"/>
              </w:rPr>
              <w:t xml:space="preserve"> </w:t>
            </w:r>
            <w:r>
              <w:rPr>
                <w:sz w:val="24"/>
              </w:rPr>
              <w:t>Schedules for the Plant and Installation Services/</w:t>
            </w:r>
            <w:r>
              <w:rPr>
                <w:spacing w:val="1"/>
                <w:sz w:val="24"/>
              </w:rPr>
              <w:t xml:space="preserve"> </w:t>
            </w:r>
            <w:r>
              <w:rPr>
                <w:sz w:val="24"/>
              </w:rPr>
              <w:t>Works shall be prepared using the relevant forms</w:t>
            </w:r>
            <w:r>
              <w:rPr>
                <w:spacing w:val="1"/>
                <w:sz w:val="24"/>
              </w:rPr>
              <w:t xml:space="preserve"> </w:t>
            </w:r>
            <w:r>
              <w:rPr>
                <w:sz w:val="24"/>
              </w:rPr>
              <w:t>furnished in</w:t>
            </w:r>
            <w:r>
              <w:rPr>
                <w:spacing w:val="1"/>
                <w:sz w:val="24"/>
              </w:rPr>
              <w:t xml:space="preserve"> </w:t>
            </w:r>
            <w:r>
              <w:rPr>
                <w:b/>
                <w:sz w:val="24"/>
              </w:rPr>
              <w:t xml:space="preserve">Section 5 </w:t>
            </w:r>
            <w:r>
              <w:rPr>
                <w:sz w:val="24"/>
              </w:rPr>
              <w:t>- Bidding Forms - Financial</w:t>
            </w:r>
            <w:r>
              <w:rPr>
                <w:spacing w:val="-57"/>
                <w:sz w:val="24"/>
              </w:rPr>
              <w:t xml:space="preserve"> </w:t>
            </w:r>
            <w:r>
              <w:rPr>
                <w:spacing w:val="-4"/>
                <w:sz w:val="24"/>
              </w:rPr>
              <w:t>Part</w:t>
            </w:r>
            <w:r>
              <w:rPr>
                <w:spacing w:val="-12"/>
                <w:sz w:val="24"/>
              </w:rPr>
              <w:t xml:space="preserve"> </w:t>
            </w:r>
            <w:r>
              <w:rPr>
                <w:spacing w:val="-4"/>
                <w:sz w:val="24"/>
              </w:rPr>
              <w:t>of</w:t>
            </w:r>
            <w:r>
              <w:rPr>
                <w:spacing w:val="-16"/>
                <w:sz w:val="24"/>
              </w:rPr>
              <w:t xml:space="preserve"> </w:t>
            </w:r>
            <w:r>
              <w:rPr>
                <w:spacing w:val="-4"/>
                <w:sz w:val="24"/>
              </w:rPr>
              <w:t>the</w:t>
            </w:r>
            <w:r>
              <w:rPr>
                <w:spacing w:val="-11"/>
                <w:sz w:val="24"/>
              </w:rPr>
              <w:t xml:space="preserve"> </w:t>
            </w:r>
            <w:r>
              <w:rPr>
                <w:spacing w:val="-4"/>
                <w:sz w:val="24"/>
              </w:rPr>
              <w:t>Bid.</w:t>
            </w:r>
            <w:r>
              <w:rPr>
                <w:spacing w:val="-12"/>
                <w:sz w:val="24"/>
              </w:rPr>
              <w:t xml:space="preserve"> </w:t>
            </w:r>
            <w:r>
              <w:rPr>
                <w:spacing w:val="-4"/>
                <w:sz w:val="24"/>
              </w:rPr>
              <w:t>The</w:t>
            </w:r>
            <w:r>
              <w:rPr>
                <w:spacing w:val="-13"/>
                <w:sz w:val="24"/>
              </w:rPr>
              <w:t xml:space="preserve"> </w:t>
            </w:r>
            <w:r>
              <w:rPr>
                <w:spacing w:val="-4"/>
                <w:sz w:val="24"/>
              </w:rPr>
              <w:t>forms</w:t>
            </w:r>
            <w:r>
              <w:rPr>
                <w:spacing w:val="-9"/>
                <w:sz w:val="24"/>
              </w:rPr>
              <w:t xml:space="preserve"> </w:t>
            </w:r>
            <w:r>
              <w:rPr>
                <w:spacing w:val="-4"/>
                <w:sz w:val="24"/>
              </w:rPr>
              <w:t>must</w:t>
            </w:r>
            <w:r>
              <w:rPr>
                <w:spacing w:val="-14"/>
                <w:sz w:val="24"/>
              </w:rPr>
              <w:t xml:space="preserve"> </w:t>
            </w:r>
            <w:r>
              <w:rPr>
                <w:spacing w:val="-3"/>
                <w:sz w:val="24"/>
              </w:rPr>
              <w:t>be</w:t>
            </w:r>
            <w:r>
              <w:rPr>
                <w:spacing w:val="-13"/>
                <w:sz w:val="24"/>
              </w:rPr>
              <w:t xml:space="preserve"> </w:t>
            </w:r>
            <w:r>
              <w:rPr>
                <w:spacing w:val="-3"/>
                <w:sz w:val="24"/>
              </w:rPr>
              <w:t>completed</w:t>
            </w:r>
            <w:r>
              <w:rPr>
                <w:spacing w:val="-12"/>
                <w:sz w:val="24"/>
              </w:rPr>
              <w:t xml:space="preserve"> </w:t>
            </w:r>
            <w:r>
              <w:rPr>
                <w:spacing w:val="-3"/>
                <w:sz w:val="24"/>
              </w:rPr>
              <w:t>without</w:t>
            </w:r>
            <w:r>
              <w:rPr>
                <w:spacing w:val="-57"/>
                <w:sz w:val="24"/>
              </w:rPr>
              <w:t xml:space="preserve"> </w:t>
            </w:r>
            <w:r>
              <w:rPr>
                <w:sz w:val="24"/>
              </w:rPr>
              <w:t>any</w:t>
            </w:r>
            <w:r>
              <w:rPr>
                <w:spacing w:val="-7"/>
                <w:sz w:val="24"/>
              </w:rPr>
              <w:t xml:space="preserve"> </w:t>
            </w:r>
            <w:r>
              <w:rPr>
                <w:sz w:val="24"/>
              </w:rPr>
              <w:t>alterations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text,</w:t>
            </w:r>
            <w:r>
              <w:rPr>
                <w:spacing w:val="-3"/>
                <w:sz w:val="24"/>
              </w:rPr>
              <w:t xml:space="preserve"> </w:t>
            </w:r>
            <w:r>
              <w:rPr>
                <w:sz w:val="24"/>
              </w:rPr>
              <w:t>except</w:t>
            </w:r>
            <w:r>
              <w:rPr>
                <w:spacing w:val="-3"/>
                <w:sz w:val="24"/>
              </w:rPr>
              <w:t xml:space="preserve"> </w:t>
            </w:r>
            <w:r>
              <w:rPr>
                <w:sz w:val="24"/>
              </w:rPr>
              <w:t>as</w:t>
            </w:r>
            <w:r>
              <w:rPr>
                <w:spacing w:val="-3"/>
                <w:sz w:val="24"/>
              </w:rPr>
              <w:t xml:space="preserve"> </w:t>
            </w:r>
            <w:r>
              <w:rPr>
                <w:sz w:val="24"/>
              </w:rPr>
              <w:t>provided</w:t>
            </w:r>
            <w:r>
              <w:rPr>
                <w:spacing w:val="-2"/>
                <w:sz w:val="24"/>
              </w:rPr>
              <w:t xml:space="preserve"> </w:t>
            </w:r>
            <w:r>
              <w:rPr>
                <w:sz w:val="24"/>
              </w:rPr>
              <w:t>under</w:t>
            </w:r>
            <w:r>
              <w:rPr>
                <w:spacing w:val="-58"/>
                <w:sz w:val="24"/>
              </w:rPr>
              <w:t xml:space="preserve"> </w:t>
            </w:r>
            <w:r>
              <w:rPr>
                <w:b/>
                <w:spacing w:val="-4"/>
                <w:sz w:val="24"/>
              </w:rPr>
              <w:t>ITB</w:t>
            </w:r>
            <w:r>
              <w:rPr>
                <w:b/>
                <w:spacing w:val="-19"/>
                <w:sz w:val="24"/>
              </w:rPr>
              <w:t xml:space="preserve"> </w:t>
            </w:r>
            <w:r>
              <w:rPr>
                <w:b/>
                <w:spacing w:val="-4"/>
                <w:sz w:val="24"/>
              </w:rPr>
              <w:t>19.3</w:t>
            </w:r>
            <w:r>
              <w:rPr>
                <w:b/>
                <w:spacing w:val="-17"/>
                <w:sz w:val="24"/>
              </w:rPr>
              <w:t xml:space="preserve"> </w:t>
            </w:r>
            <w:r>
              <w:rPr>
                <w:spacing w:val="-4"/>
                <w:sz w:val="24"/>
              </w:rPr>
              <w:t>for</w:t>
            </w:r>
            <w:r>
              <w:rPr>
                <w:spacing w:val="-19"/>
                <w:sz w:val="24"/>
              </w:rPr>
              <w:t xml:space="preserve"> </w:t>
            </w:r>
            <w:r>
              <w:rPr>
                <w:spacing w:val="-4"/>
                <w:sz w:val="24"/>
              </w:rPr>
              <w:t>which</w:t>
            </w:r>
            <w:r>
              <w:rPr>
                <w:spacing w:val="27"/>
                <w:sz w:val="24"/>
              </w:rPr>
              <w:t xml:space="preserve"> </w:t>
            </w:r>
            <w:r>
              <w:rPr>
                <w:spacing w:val="-3"/>
                <w:sz w:val="24"/>
              </w:rPr>
              <w:t>the</w:t>
            </w:r>
            <w:r>
              <w:rPr>
                <w:spacing w:val="-21"/>
                <w:sz w:val="24"/>
              </w:rPr>
              <w:t xml:space="preserve"> </w:t>
            </w:r>
            <w:r>
              <w:rPr>
                <w:spacing w:val="-3"/>
                <w:sz w:val="24"/>
              </w:rPr>
              <w:t>bidder</w:t>
            </w:r>
            <w:r>
              <w:rPr>
                <w:spacing w:val="-18"/>
                <w:sz w:val="24"/>
              </w:rPr>
              <w:t xml:space="preserve"> </w:t>
            </w:r>
            <w:r>
              <w:rPr>
                <w:spacing w:val="-3"/>
                <w:sz w:val="24"/>
              </w:rPr>
              <w:t>can</w:t>
            </w:r>
            <w:r>
              <w:rPr>
                <w:spacing w:val="-16"/>
                <w:sz w:val="24"/>
              </w:rPr>
              <w:t xml:space="preserve"> </w:t>
            </w:r>
            <w:r>
              <w:rPr>
                <w:spacing w:val="-3"/>
                <w:sz w:val="24"/>
              </w:rPr>
              <w:t>use</w:t>
            </w:r>
            <w:r>
              <w:rPr>
                <w:spacing w:val="-21"/>
                <w:sz w:val="24"/>
              </w:rPr>
              <w:t xml:space="preserve"> </w:t>
            </w:r>
            <w:r>
              <w:rPr>
                <w:spacing w:val="-3"/>
                <w:sz w:val="24"/>
              </w:rPr>
              <w:t>its</w:t>
            </w:r>
            <w:r>
              <w:rPr>
                <w:spacing w:val="-16"/>
                <w:sz w:val="24"/>
              </w:rPr>
              <w:t xml:space="preserve"> </w:t>
            </w:r>
            <w:r>
              <w:rPr>
                <w:spacing w:val="-3"/>
                <w:sz w:val="24"/>
              </w:rPr>
              <w:t>own</w:t>
            </w:r>
            <w:r>
              <w:rPr>
                <w:spacing w:val="-17"/>
                <w:sz w:val="24"/>
              </w:rPr>
              <w:t xml:space="preserve"> </w:t>
            </w:r>
            <w:r>
              <w:rPr>
                <w:spacing w:val="-3"/>
                <w:sz w:val="24"/>
              </w:rPr>
              <w:t>format.</w:t>
            </w:r>
            <w:r>
              <w:rPr>
                <w:spacing w:val="-58"/>
                <w:sz w:val="24"/>
              </w:rPr>
              <w:t xml:space="preserve"> </w:t>
            </w:r>
            <w:r>
              <w:rPr>
                <w:spacing w:val="-4"/>
                <w:sz w:val="24"/>
              </w:rPr>
              <w:t>All</w:t>
            </w:r>
            <w:r>
              <w:rPr>
                <w:spacing w:val="-17"/>
                <w:sz w:val="24"/>
              </w:rPr>
              <w:t xml:space="preserve"> </w:t>
            </w:r>
            <w:r>
              <w:rPr>
                <w:spacing w:val="-4"/>
                <w:sz w:val="24"/>
              </w:rPr>
              <w:t>blank</w:t>
            </w:r>
            <w:r>
              <w:rPr>
                <w:spacing w:val="-16"/>
                <w:sz w:val="24"/>
              </w:rPr>
              <w:t xml:space="preserve"> </w:t>
            </w:r>
            <w:r>
              <w:rPr>
                <w:spacing w:val="-4"/>
                <w:sz w:val="24"/>
              </w:rPr>
              <w:t>spaces</w:t>
            </w:r>
            <w:r>
              <w:rPr>
                <w:spacing w:val="-15"/>
                <w:sz w:val="24"/>
              </w:rPr>
              <w:t xml:space="preserve"> </w:t>
            </w:r>
            <w:r>
              <w:rPr>
                <w:spacing w:val="-4"/>
                <w:sz w:val="24"/>
              </w:rPr>
              <w:t>shall</w:t>
            </w:r>
            <w:r>
              <w:rPr>
                <w:spacing w:val="-16"/>
                <w:sz w:val="24"/>
              </w:rPr>
              <w:t xml:space="preserve"> </w:t>
            </w:r>
            <w:r>
              <w:rPr>
                <w:spacing w:val="-4"/>
                <w:sz w:val="24"/>
              </w:rPr>
              <w:t>be</w:t>
            </w:r>
            <w:r>
              <w:rPr>
                <w:spacing w:val="-17"/>
                <w:sz w:val="24"/>
              </w:rPr>
              <w:t xml:space="preserve"> </w:t>
            </w:r>
            <w:r>
              <w:rPr>
                <w:spacing w:val="-4"/>
                <w:sz w:val="24"/>
              </w:rPr>
              <w:t>filled</w:t>
            </w:r>
            <w:r>
              <w:rPr>
                <w:spacing w:val="-17"/>
                <w:sz w:val="24"/>
              </w:rPr>
              <w:t xml:space="preserve"> </w:t>
            </w:r>
            <w:r>
              <w:rPr>
                <w:spacing w:val="-3"/>
                <w:sz w:val="24"/>
              </w:rPr>
              <w:t>in</w:t>
            </w:r>
            <w:r>
              <w:rPr>
                <w:spacing w:val="-16"/>
                <w:sz w:val="24"/>
              </w:rPr>
              <w:t xml:space="preserve"> </w:t>
            </w:r>
            <w:r>
              <w:rPr>
                <w:spacing w:val="-3"/>
                <w:sz w:val="24"/>
              </w:rPr>
              <w:t>with</w:t>
            </w:r>
            <w:r>
              <w:rPr>
                <w:spacing w:val="-17"/>
                <w:sz w:val="24"/>
              </w:rPr>
              <w:t xml:space="preserve"> </w:t>
            </w:r>
            <w:r>
              <w:rPr>
                <w:spacing w:val="-3"/>
                <w:sz w:val="24"/>
              </w:rPr>
              <w:t>the</w:t>
            </w:r>
            <w:r>
              <w:rPr>
                <w:spacing w:val="-17"/>
                <w:sz w:val="24"/>
              </w:rPr>
              <w:t xml:space="preserve"> </w:t>
            </w:r>
            <w:r>
              <w:rPr>
                <w:spacing w:val="-3"/>
                <w:sz w:val="24"/>
              </w:rPr>
              <w:t>information</w:t>
            </w:r>
            <w:r>
              <w:rPr>
                <w:spacing w:val="-58"/>
                <w:sz w:val="24"/>
              </w:rPr>
              <w:t xml:space="preserve"> </w:t>
            </w:r>
            <w:r>
              <w:rPr>
                <w:sz w:val="24"/>
              </w:rPr>
              <w:t>requested.</w:t>
            </w:r>
          </w:p>
          <w:p w:rsidR="009804EB" w:rsidRDefault="00CD05F7">
            <w:pPr>
              <w:pStyle w:val="TableParagraph"/>
              <w:numPr>
                <w:ilvl w:val="1"/>
                <w:numId w:val="72"/>
              </w:numPr>
              <w:tabs>
                <w:tab w:val="left" w:pos="681"/>
              </w:tabs>
              <w:spacing w:before="110"/>
              <w:ind w:left="680" w:right="202" w:hanging="548"/>
              <w:jc w:val="both"/>
              <w:rPr>
                <w:b/>
                <w:sz w:val="24"/>
              </w:rPr>
            </w:pPr>
            <w:r>
              <w:rPr>
                <w:sz w:val="24"/>
              </w:rPr>
              <w:t xml:space="preserve">Entire Bid as per </w:t>
            </w:r>
            <w:r>
              <w:rPr>
                <w:b/>
                <w:sz w:val="24"/>
              </w:rPr>
              <w:t xml:space="preserve">ITB 10 </w:t>
            </w:r>
            <w:r>
              <w:rPr>
                <w:sz w:val="24"/>
              </w:rPr>
              <w:t>including the Letters of</w:t>
            </w:r>
            <w:r>
              <w:rPr>
                <w:spacing w:val="-57"/>
                <w:sz w:val="24"/>
              </w:rPr>
              <w:t xml:space="preserve"> </w:t>
            </w:r>
            <w:r>
              <w:rPr>
                <w:sz w:val="24"/>
              </w:rPr>
              <w:t>Bid and filled-up priced</w:t>
            </w:r>
            <w:r>
              <w:rPr>
                <w:spacing w:val="1"/>
                <w:sz w:val="24"/>
              </w:rPr>
              <w:t xml:space="preserve"> </w:t>
            </w:r>
            <w:r>
              <w:rPr>
                <w:sz w:val="24"/>
              </w:rPr>
              <w:t>Schedules for</w:t>
            </w:r>
            <w:r>
              <w:rPr>
                <w:spacing w:val="1"/>
                <w:sz w:val="24"/>
              </w:rPr>
              <w:t xml:space="preserve"> </w:t>
            </w:r>
            <w:r>
              <w:rPr>
                <w:sz w:val="24"/>
              </w:rPr>
              <w:t>the Plant</w:t>
            </w:r>
            <w:r>
              <w:rPr>
                <w:spacing w:val="-57"/>
                <w:sz w:val="24"/>
              </w:rPr>
              <w:t xml:space="preserve"> </w:t>
            </w:r>
            <w:r>
              <w:rPr>
                <w:spacing w:val="-4"/>
                <w:sz w:val="24"/>
              </w:rPr>
              <w:t>and</w:t>
            </w:r>
            <w:r>
              <w:rPr>
                <w:spacing w:val="-10"/>
                <w:sz w:val="24"/>
              </w:rPr>
              <w:t xml:space="preserve"> </w:t>
            </w:r>
            <w:r>
              <w:rPr>
                <w:spacing w:val="-4"/>
                <w:sz w:val="24"/>
              </w:rPr>
              <w:t>Installation</w:t>
            </w:r>
            <w:r>
              <w:rPr>
                <w:spacing w:val="-14"/>
                <w:sz w:val="24"/>
              </w:rPr>
              <w:t xml:space="preserve"> </w:t>
            </w:r>
            <w:r>
              <w:rPr>
                <w:spacing w:val="-4"/>
                <w:sz w:val="24"/>
              </w:rPr>
              <w:t>Services/</w:t>
            </w:r>
            <w:r>
              <w:rPr>
                <w:spacing w:val="-10"/>
                <w:sz w:val="24"/>
              </w:rPr>
              <w:t xml:space="preserve"> </w:t>
            </w:r>
            <w:r>
              <w:rPr>
                <w:spacing w:val="-4"/>
                <w:sz w:val="24"/>
              </w:rPr>
              <w:t>Works,</w:t>
            </w:r>
            <w:r>
              <w:rPr>
                <w:spacing w:val="-14"/>
                <w:sz w:val="24"/>
              </w:rPr>
              <w:t xml:space="preserve"> </w:t>
            </w:r>
            <w:r>
              <w:rPr>
                <w:spacing w:val="-4"/>
                <w:sz w:val="24"/>
              </w:rPr>
              <w:t>shall</w:t>
            </w:r>
            <w:r>
              <w:rPr>
                <w:spacing w:val="-14"/>
                <w:sz w:val="24"/>
              </w:rPr>
              <w:t xml:space="preserve"> </w:t>
            </w:r>
            <w:r>
              <w:rPr>
                <w:spacing w:val="-4"/>
                <w:sz w:val="24"/>
              </w:rPr>
              <w:t>be</w:t>
            </w:r>
            <w:r>
              <w:rPr>
                <w:spacing w:val="-15"/>
                <w:sz w:val="24"/>
              </w:rPr>
              <w:t xml:space="preserve"> </w:t>
            </w:r>
            <w:r>
              <w:rPr>
                <w:spacing w:val="-4"/>
                <w:sz w:val="24"/>
              </w:rPr>
              <w:t>submitted</w:t>
            </w:r>
            <w:r>
              <w:rPr>
                <w:spacing w:val="-58"/>
                <w:sz w:val="24"/>
              </w:rPr>
              <w:t xml:space="preserve"> </w:t>
            </w:r>
            <w:r>
              <w:rPr>
                <w:sz w:val="24"/>
              </w:rPr>
              <w:t>online on</w:t>
            </w:r>
            <w:r>
              <w:rPr>
                <w:spacing w:val="1"/>
                <w:sz w:val="24"/>
              </w:rPr>
              <w:t xml:space="preserve"> </w:t>
            </w:r>
            <w:r>
              <w:rPr>
                <w:sz w:val="24"/>
              </w:rPr>
              <w:t>e-procurement</w:t>
            </w:r>
            <w:r>
              <w:rPr>
                <w:spacing w:val="1"/>
                <w:sz w:val="24"/>
              </w:rPr>
              <w:t xml:space="preserve"> </w:t>
            </w:r>
            <w:r>
              <w:rPr>
                <w:sz w:val="24"/>
              </w:rPr>
              <w:t>system specified</w:t>
            </w:r>
            <w:r>
              <w:rPr>
                <w:spacing w:val="1"/>
                <w:sz w:val="24"/>
              </w:rPr>
              <w:t xml:space="preserve"> </w:t>
            </w:r>
            <w:r>
              <w:rPr>
                <w:sz w:val="24"/>
              </w:rPr>
              <w:t>in</w:t>
            </w:r>
            <w:r>
              <w:rPr>
                <w:spacing w:val="2"/>
                <w:sz w:val="24"/>
              </w:rPr>
              <w:t xml:space="preserve"> </w:t>
            </w:r>
            <w:r>
              <w:rPr>
                <w:b/>
                <w:sz w:val="24"/>
              </w:rPr>
              <w:t>ITB</w:t>
            </w:r>
          </w:p>
          <w:p w:rsidR="009804EB" w:rsidRDefault="00CD05F7">
            <w:pPr>
              <w:pStyle w:val="TableParagraph"/>
              <w:ind w:left="680" w:right="201"/>
              <w:jc w:val="both"/>
              <w:rPr>
                <w:sz w:val="24"/>
              </w:rPr>
            </w:pPr>
            <w:r>
              <w:rPr>
                <w:b/>
                <w:spacing w:val="-4"/>
                <w:sz w:val="24"/>
              </w:rPr>
              <w:t>6.1</w:t>
            </w:r>
            <w:r>
              <w:rPr>
                <w:spacing w:val="-4"/>
                <w:sz w:val="24"/>
              </w:rPr>
              <w:t>.</w:t>
            </w:r>
            <w:r>
              <w:rPr>
                <w:spacing w:val="-9"/>
                <w:sz w:val="24"/>
              </w:rPr>
              <w:t xml:space="preserve"> </w:t>
            </w:r>
            <w:r>
              <w:rPr>
                <w:spacing w:val="-4"/>
                <w:sz w:val="24"/>
              </w:rPr>
              <w:t>Details</w:t>
            </w:r>
            <w:r>
              <w:rPr>
                <w:spacing w:val="-9"/>
                <w:sz w:val="24"/>
              </w:rPr>
              <w:t xml:space="preserve"> </w:t>
            </w:r>
            <w:r>
              <w:rPr>
                <w:spacing w:val="-4"/>
                <w:sz w:val="24"/>
              </w:rPr>
              <w:t>and</w:t>
            </w:r>
            <w:r>
              <w:rPr>
                <w:spacing w:val="-9"/>
                <w:sz w:val="24"/>
              </w:rPr>
              <w:t xml:space="preserve"> </w:t>
            </w:r>
            <w:r>
              <w:rPr>
                <w:spacing w:val="-3"/>
                <w:sz w:val="24"/>
              </w:rPr>
              <w:t>process</w:t>
            </w:r>
            <w:r>
              <w:rPr>
                <w:spacing w:val="-10"/>
                <w:sz w:val="24"/>
              </w:rPr>
              <w:t xml:space="preserve"> </w:t>
            </w:r>
            <w:r>
              <w:rPr>
                <w:spacing w:val="-3"/>
                <w:sz w:val="24"/>
              </w:rPr>
              <w:t>of</w:t>
            </w:r>
            <w:r>
              <w:rPr>
                <w:spacing w:val="-9"/>
                <w:sz w:val="24"/>
              </w:rPr>
              <w:t xml:space="preserve"> </w:t>
            </w:r>
            <w:r>
              <w:rPr>
                <w:spacing w:val="-3"/>
                <w:sz w:val="24"/>
              </w:rPr>
              <w:t>online</w:t>
            </w:r>
            <w:r>
              <w:rPr>
                <w:spacing w:val="-12"/>
                <w:sz w:val="24"/>
              </w:rPr>
              <w:t xml:space="preserve"> </w:t>
            </w:r>
            <w:r>
              <w:rPr>
                <w:spacing w:val="-3"/>
                <w:sz w:val="24"/>
              </w:rPr>
              <w:t>submission</w:t>
            </w:r>
            <w:r>
              <w:rPr>
                <w:spacing w:val="-11"/>
                <w:sz w:val="24"/>
              </w:rPr>
              <w:t xml:space="preserve"> </w:t>
            </w:r>
            <w:r>
              <w:rPr>
                <w:spacing w:val="-3"/>
                <w:sz w:val="24"/>
              </w:rPr>
              <w:t>of</w:t>
            </w:r>
            <w:r>
              <w:rPr>
                <w:spacing w:val="-12"/>
                <w:sz w:val="24"/>
              </w:rPr>
              <w:t xml:space="preserve"> </w:t>
            </w:r>
            <w:r>
              <w:rPr>
                <w:spacing w:val="-3"/>
                <w:sz w:val="24"/>
              </w:rPr>
              <w:t>the</w:t>
            </w:r>
            <w:r>
              <w:rPr>
                <w:spacing w:val="-58"/>
                <w:sz w:val="24"/>
              </w:rPr>
              <w:t xml:space="preserve"> </w:t>
            </w:r>
            <w:r>
              <w:rPr>
                <w:sz w:val="24"/>
              </w:rPr>
              <w:t>Bid/ tender and relevant documents are given in</w:t>
            </w:r>
            <w:r>
              <w:rPr>
                <w:spacing w:val="1"/>
                <w:sz w:val="24"/>
              </w:rPr>
              <w:t xml:space="preserve"> </w:t>
            </w:r>
            <w:r>
              <w:rPr>
                <w:b/>
                <w:spacing w:val="-4"/>
                <w:sz w:val="24"/>
              </w:rPr>
              <w:t>ITB</w:t>
            </w:r>
            <w:r>
              <w:rPr>
                <w:b/>
                <w:spacing w:val="-14"/>
                <w:sz w:val="24"/>
              </w:rPr>
              <w:t xml:space="preserve"> </w:t>
            </w:r>
            <w:r>
              <w:rPr>
                <w:b/>
                <w:spacing w:val="-4"/>
                <w:sz w:val="24"/>
              </w:rPr>
              <w:t>6.1</w:t>
            </w:r>
            <w:r>
              <w:rPr>
                <w:b/>
                <w:spacing w:val="-12"/>
                <w:sz w:val="24"/>
              </w:rPr>
              <w:t xml:space="preserve"> </w:t>
            </w:r>
            <w:r>
              <w:rPr>
                <w:spacing w:val="-4"/>
                <w:sz w:val="24"/>
              </w:rPr>
              <w:t>and</w:t>
            </w:r>
            <w:r>
              <w:rPr>
                <w:spacing w:val="-12"/>
                <w:sz w:val="24"/>
              </w:rPr>
              <w:t xml:space="preserve"> </w:t>
            </w:r>
            <w:r>
              <w:rPr>
                <w:spacing w:val="-4"/>
                <w:sz w:val="24"/>
              </w:rPr>
              <w:t>the</w:t>
            </w:r>
            <w:r>
              <w:rPr>
                <w:spacing w:val="-12"/>
                <w:sz w:val="24"/>
              </w:rPr>
              <w:t xml:space="preserve"> </w:t>
            </w:r>
            <w:r>
              <w:rPr>
                <w:spacing w:val="-4"/>
                <w:sz w:val="24"/>
              </w:rPr>
              <w:t>concerned</w:t>
            </w:r>
            <w:r>
              <w:rPr>
                <w:spacing w:val="-12"/>
                <w:sz w:val="24"/>
              </w:rPr>
              <w:t xml:space="preserve"> </w:t>
            </w:r>
            <w:r>
              <w:rPr>
                <w:spacing w:val="-4"/>
                <w:sz w:val="24"/>
              </w:rPr>
              <w:t>website</w:t>
            </w:r>
            <w:r>
              <w:rPr>
                <w:spacing w:val="-13"/>
                <w:sz w:val="24"/>
              </w:rPr>
              <w:t xml:space="preserve"> </w:t>
            </w:r>
            <w:r>
              <w:rPr>
                <w:spacing w:val="-3"/>
                <w:sz w:val="24"/>
              </w:rPr>
              <w:t>referred</w:t>
            </w:r>
            <w:r>
              <w:rPr>
                <w:spacing w:val="-15"/>
                <w:sz w:val="24"/>
              </w:rPr>
              <w:t xml:space="preserve"> </w:t>
            </w:r>
            <w:r>
              <w:rPr>
                <w:spacing w:val="-3"/>
                <w:sz w:val="24"/>
              </w:rPr>
              <w:t>therein.</w:t>
            </w:r>
          </w:p>
          <w:p w:rsidR="009804EB" w:rsidRDefault="00CD05F7">
            <w:pPr>
              <w:pStyle w:val="TableParagraph"/>
              <w:numPr>
                <w:ilvl w:val="1"/>
                <w:numId w:val="72"/>
              </w:numPr>
              <w:tabs>
                <w:tab w:val="left" w:pos="681"/>
              </w:tabs>
              <w:spacing w:before="121"/>
              <w:ind w:left="680" w:right="197" w:hanging="548"/>
              <w:jc w:val="both"/>
              <w:rPr>
                <w:sz w:val="24"/>
              </w:rPr>
            </w:pPr>
            <w:r>
              <w:rPr>
                <w:b/>
                <w:spacing w:val="-4"/>
                <w:sz w:val="24"/>
              </w:rPr>
              <w:t xml:space="preserve">Submission of Original Documents: </w:t>
            </w:r>
            <w:r>
              <w:rPr>
                <w:spacing w:val="-4"/>
                <w:sz w:val="24"/>
              </w:rPr>
              <w:t>The Bidders</w:t>
            </w:r>
            <w:r>
              <w:rPr>
                <w:spacing w:val="-57"/>
                <w:sz w:val="24"/>
              </w:rPr>
              <w:t xml:space="preserve"> </w:t>
            </w:r>
            <w:r>
              <w:rPr>
                <w:spacing w:val="-4"/>
                <w:sz w:val="24"/>
              </w:rPr>
              <w:t>are</w:t>
            </w:r>
            <w:r>
              <w:rPr>
                <w:spacing w:val="-9"/>
                <w:sz w:val="24"/>
              </w:rPr>
              <w:t xml:space="preserve"> </w:t>
            </w:r>
            <w:r>
              <w:rPr>
                <w:spacing w:val="-4"/>
                <w:sz w:val="24"/>
              </w:rPr>
              <w:t>also</w:t>
            </w:r>
            <w:r>
              <w:rPr>
                <w:spacing w:val="-10"/>
                <w:sz w:val="24"/>
              </w:rPr>
              <w:t xml:space="preserve"> </w:t>
            </w:r>
            <w:r>
              <w:rPr>
                <w:spacing w:val="-4"/>
                <w:sz w:val="24"/>
              </w:rPr>
              <w:t>required</w:t>
            </w:r>
            <w:r>
              <w:rPr>
                <w:spacing w:val="-10"/>
                <w:sz w:val="24"/>
              </w:rPr>
              <w:t xml:space="preserve"> </w:t>
            </w:r>
            <w:r>
              <w:rPr>
                <w:spacing w:val="-4"/>
                <w:sz w:val="24"/>
              </w:rPr>
              <w:t>to</w:t>
            </w:r>
            <w:r>
              <w:rPr>
                <w:spacing w:val="-8"/>
                <w:sz w:val="24"/>
              </w:rPr>
              <w:t xml:space="preserve"> </w:t>
            </w:r>
            <w:r>
              <w:rPr>
                <w:spacing w:val="-3"/>
                <w:sz w:val="24"/>
              </w:rPr>
              <w:t>separately</w:t>
            </w:r>
            <w:r>
              <w:rPr>
                <w:spacing w:val="-12"/>
                <w:sz w:val="24"/>
              </w:rPr>
              <w:t xml:space="preserve"> </w:t>
            </w:r>
            <w:r>
              <w:rPr>
                <w:spacing w:val="-3"/>
                <w:sz w:val="24"/>
              </w:rPr>
              <w:t>submit</w:t>
            </w:r>
            <w:r>
              <w:rPr>
                <w:spacing w:val="-8"/>
                <w:sz w:val="24"/>
              </w:rPr>
              <w:t xml:space="preserve"> </w:t>
            </w:r>
            <w:r>
              <w:rPr>
                <w:spacing w:val="-3"/>
                <w:sz w:val="24"/>
              </w:rPr>
              <w:t>the</w:t>
            </w:r>
            <w:r>
              <w:rPr>
                <w:spacing w:val="-11"/>
                <w:sz w:val="24"/>
              </w:rPr>
              <w:t xml:space="preserve"> </w:t>
            </w:r>
            <w:r>
              <w:rPr>
                <w:spacing w:val="-3"/>
                <w:sz w:val="24"/>
              </w:rPr>
              <w:t>hard</w:t>
            </w:r>
            <w:r>
              <w:rPr>
                <w:spacing w:val="-8"/>
                <w:sz w:val="24"/>
              </w:rPr>
              <w:t xml:space="preserve"> </w:t>
            </w:r>
            <w:r>
              <w:rPr>
                <w:spacing w:val="-3"/>
                <w:sz w:val="24"/>
              </w:rPr>
              <w:t>copy</w:t>
            </w:r>
            <w:r>
              <w:rPr>
                <w:spacing w:val="-57"/>
                <w:sz w:val="24"/>
              </w:rPr>
              <w:t xml:space="preserve"> </w:t>
            </w:r>
            <w:r>
              <w:rPr>
                <w:sz w:val="24"/>
              </w:rPr>
              <w:t>of the documents, if any mentioned in</w:t>
            </w:r>
            <w:r>
              <w:rPr>
                <w:spacing w:val="1"/>
                <w:sz w:val="24"/>
              </w:rPr>
              <w:t xml:space="preserve"> </w:t>
            </w:r>
            <w:proofErr w:type="gramStart"/>
            <w:r>
              <w:rPr>
                <w:b/>
                <w:sz w:val="24"/>
              </w:rPr>
              <w:t xml:space="preserve">BDS </w:t>
            </w:r>
            <w:r>
              <w:rPr>
                <w:sz w:val="24"/>
              </w:rPr>
              <w:t>,</w:t>
            </w:r>
            <w:proofErr w:type="gramEnd"/>
            <w:r>
              <w:rPr>
                <w:spacing w:val="1"/>
                <w:sz w:val="24"/>
              </w:rPr>
              <w:t xml:space="preserve"> </w:t>
            </w:r>
            <w:r>
              <w:rPr>
                <w:sz w:val="24"/>
              </w:rPr>
              <w:t>at</w:t>
            </w:r>
            <w:r>
              <w:rPr>
                <w:spacing w:val="1"/>
                <w:sz w:val="24"/>
              </w:rPr>
              <w:t xml:space="preserve"> </w:t>
            </w:r>
            <w:r>
              <w:rPr>
                <w:spacing w:val="-4"/>
                <w:sz w:val="24"/>
              </w:rPr>
              <w:t>Employer’s</w:t>
            </w:r>
            <w:r>
              <w:rPr>
                <w:spacing w:val="-22"/>
                <w:sz w:val="24"/>
              </w:rPr>
              <w:t xml:space="preserve"> </w:t>
            </w:r>
            <w:r>
              <w:rPr>
                <w:spacing w:val="-4"/>
                <w:sz w:val="24"/>
              </w:rPr>
              <w:t>address</w:t>
            </w:r>
            <w:r>
              <w:rPr>
                <w:spacing w:val="-22"/>
                <w:sz w:val="24"/>
              </w:rPr>
              <w:t xml:space="preserve"> </w:t>
            </w:r>
            <w:r>
              <w:rPr>
                <w:spacing w:val="-4"/>
                <w:sz w:val="24"/>
              </w:rPr>
              <w:t>specified</w:t>
            </w:r>
            <w:r>
              <w:rPr>
                <w:spacing w:val="-21"/>
                <w:sz w:val="24"/>
              </w:rPr>
              <w:t xml:space="preserve"> </w:t>
            </w:r>
            <w:r>
              <w:rPr>
                <w:spacing w:val="-4"/>
                <w:sz w:val="24"/>
              </w:rPr>
              <w:t>in</w:t>
            </w:r>
            <w:r>
              <w:rPr>
                <w:spacing w:val="19"/>
                <w:sz w:val="24"/>
              </w:rPr>
              <w:t xml:space="preserve"> </w:t>
            </w:r>
            <w:r>
              <w:rPr>
                <w:b/>
                <w:spacing w:val="-4"/>
                <w:sz w:val="24"/>
              </w:rPr>
              <w:t>BDS</w:t>
            </w:r>
            <w:r>
              <w:rPr>
                <w:spacing w:val="-4"/>
                <w:sz w:val="24"/>
              </w:rPr>
              <w:t>,</w:t>
            </w:r>
            <w:r>
              <w:rPr>
                <w:spacing w:val="-21"/>
                <w:sz w:val="24"/>
              </w:rPr>
              <w:t xml:space="preserve"> </w:t>
            </w:r>
            <w:r>
              <w:rPr>
                <w:spacing w:val="-3"/>
                <w:sz w:val="24"/>
              </w:rPr>
              <w:t>so</w:t>
            </w:r>
            <w:r>
              <w:rPr>
                <w:spacing w:val="-20"/>
                <w:sz w:val="24"/>
              </w:rPr>
              <w:t xml:space="preserve"> </w:t>
            </w:r>
            <w:r>
              <w:rPr>
                <w:spacing w:val="-3"/>
                <w:sz w:val="24"/>
              </w:rPr>
              <w:t>as</w:t>
            </w:r>
            <w:r>
              <w:rPr>
                <w:spacing w:val="-21"/>
                <w:sz w:val="24"/>
              </w:rPr>
              <w:t xml:space="preserve"> </w:t>
            </w:r>
            <w:r>
              <w:rPr>
                <w:spacing w:val="-3"/>
                <w:sz w:val="24"/>
              </w:rPr>
              <w:t>to</w:t>
            </w:r>
            <w:r>
              <w:rPr>
                <w:spacing w:val="-22"/>
                <w:sz w:val="24"/>
              </w:rPr>
              <w:t xml:space="preserve"> </w:t>
            </w:r>
            <w:r>
              <w:rPr>
                <w:spacing w:val="-3"/>
                <w:sz w:val="24"/>
              </w:rPr>
              <w:t>reach</w:t>
            </w:r>
            <w:r>
              <w:rPr>
                <w:spacing w:val="-58"/>
                <w:sz w:val="24"/>
              </w:rPr>
              <w:t xml:space="preserve"> </w:t>
            </w:r>
            <w:r>
              <w:rPr>
                <w:sz w:val="24"/>
              </w:rPr>
              <w:t>the</w:t>
            </w:r>
            <w:r>
              <w:rPr>
                <w:spacing w:val="-12"/>
                <w:sz w:val="24"/>
              </w:rPr>
              <w:t xml:space="preserve"> </w:t>
            </w:r>
            <w:r>
              <w:rPr>
                <w:sz w:val="24"/>
              </w:rPr>
              <w:t>office</w:t>
            </w:r>
            <w:r>
              <w:rPr>
                <w:spacing w:val="-14"/>
                <w:sz w:val="24"/>
              </w:rPr>
              <w:t xml:space="preserve"> </w:t>
            </w:r>
            <w:r>
              <w:rPr>
                <w:sz w:val="24"/>
              </w:rPr>
              <w:t>before</w:t>
            </w:r>
            <w:r>
              <w:rPr>
                <w:spacing w:val="-13"/>
                <w:sz w:val="24"/>
              </w:rPr>
              <w:t xml:space="preserve"> </w:t>
            </w:r>
            <w:r>
              <w:rPr>
                <w:sz w:val="24"/>
              </w:rPr>
              <w:t>the</w:t>
            </w:r>
            <w:r>
              <w:rPr>
                <w:spacing w:val="-12"/>
                <w:sz w:val="24"/>
              </w:rPr>
              <w:t xml:space="preserve"> </w:t>
            </w:r>
            <w:r>
              <w:rPr>
                <w:sz w:val="24"/>
              </w:rPr>
              <w:t>opening</w:t>
            </w:r>
            <w:r>
              <w:rPr>
                <w:spacing w:val="-14"/>
                <w:sz w:val="24"/>
              </w:rPr>
              <w:t xml:space="preserve"> </w:t>
            </w:r>
            <w:r>
              <w:rPr>
                <w:sz w:val="24"/>
              </w:rPr>
              <w:t>of</w:t>
            </w:r>
            <w:r>
              <w:rPr>
                <w:spacing w:val="-14"/>
                <w:sz w:val="24"/>
              </w:rPr>
              <w:t xml:space="preserve"> </w:t>
            </w:r>
            <w:r>
              <w:rPr>
                <w:sz w:val="24"/>
              </w:rPr>
              <w:t>the</w:t>
            </w:r>
            <w:r>
              <w:rPr>
                <w:spacing w:val="-10"/>
                <w:sz w:val="24"/>
              </w:rPr>
              <w:t xml:space="preserve"> </w:t>
            </w:r>
            <w:r>
              <w:rPr>
                <w:sz w:val="24"/>
              </w:rPr>
              <w:t>Technical</w:t>
            </w:r>
            <w:r>
              <w:rPr>
                <w:spacing w:val="-12"/>
                <w:sz w:val="24"/>
              </w:rPr>
              <w:t xml:space="preserve"> </w:t>
            </w:r>
            <w:r>
              <w:rPr>
                <w:sz w:val="24"/>
              </w:rPr>
              <w:t>Part</w:t>
            </w:r>
            <w:r>
              <w:rPr>
                <w:spacing w:val="-58"/>
                <w:sz w:val="24"/>
              </w:rPr>
              <w:t xml:space="preserve"> </w:t>
            </w:r>
            <w:r>
              <w:rPr>
                <w:spacing w:val="-4"/>
                <w:sz w:val="24"/>
              </w:rPr>
              <w:t>of</w:t>
            </w:r>
            <w:r>
              <w:rPr>
                <w:spacing w:val="-18"/>
                <w:sz w:val="24"/>
              </w:rPr>
              <w:t xml:space="preserve"> </w:t>
            </w:r>
            <w:r>
              <w:rPr>
                <w:spacing w:val="-4"/>
                <w:sz w:val="24"/>
              </w:rPr>
              <w:t>the</w:t>
            </w:r>
            <w:r>
              <w:rPr>
                <w:spacing w:val="-15"/>
                <w:sz w:val="24"/>
              </w:rPr>
              <w:t xml:space="preserve"> </w:t>
            </w:r>
            <w:r>
              <w:rPr>
                <w:spacing w:val="-4"/>
                <w:sz w:val="24"/>
              </w:rPr>
              <w:t>Bid,</w:t>
            </w:r>
            <w:r>
              <w:rPr>
                <w:spacing w:val="-15"/>
                <w:sz w:val="24"/>
              </w:rPr>
              <w:t xml:space="preserve"> </w:t>
            </w:r>
            <w:r>
              <w:rPr>
                <w:spacing w:val="-4"/>
                <w:sz w:val="24"/>
              </w:rPr>
              <w:t>either</w:t>
            </w:r>
            <w:r>
              <w:rPr>
                <w:spacing w:val="-17"/>
                <w:sz w:val="24"/>
              </w:rPr>
              <w:t xml:space="preserve"> </w:t>
            </w:r>
            <w:r>
              <w:rPr>
                <w:spacing w:val="-4"/>
                <w:sz w:val="24"/>
              </w:rPr>
              <w:t>by</w:t>
            </w:r>
            <w:r>
              <w:rPr>
                <w:spacing w:val="-19"/>
                <w:sz w:val="24"/>
              </w:rPr>
              <w:t xml:space="preserve"> </w:t>
            </w:r>
            <w:r>
              <w:rPr>
                <w:spacing w:val="-4"/>
                <w:sz w:val="24"/>
              </w:rPr>
              <w:t>registered/speed</w:t>
            </w:r>
            <w:r>
              <w:rPr>
                <w:spacing w:val="-15"/>
                <w:sz w:val="24"/>
              </w:rPr>
              <w:t xml:space="preserve"> </w:t>
            </w:r>
            <w:r>
              <w:rPr>
                <w:spacing w:val="-3"/>
                <w:sz w:val="24"/>
              </w:rPr>
              <w:t>post/courier</w:t>
            </w:r>
            <w:r>
              <w:rPr>
                <w:spacing w:val="-15"/>
                <w:sz w:val="24"/>
              </w:rPr>
              <w:t xml:space="preserve"> </w:t>
            </w:r>
            <w:r>
              <w:rPr>
                <w:spacing w:val="-3"/>
                <w:sz w:val="24"/>
              </w:rPr>
              <w:t>or</w:t>
            </w:r>
            <w:r>
              <w:rPr>
                <w:spacing w:val="-58"/>
                <w:sz w:val="24"/>
              </w:rPr>
              <w:t xml:space="preserve"> </w:t>
            </w:r>
            <w:r>
              <w:rPr>
                <w:sz w:val="24"/>
              </w:rPr>
              <w:t>by hand, failing which the bids are liable to</w:t>
            </w:r>
            <w:r>
              <w:rPr>
                <w:spacing w:val="1"/>
                <w:sz w:val="24"/>
              </w:rPr>
              <w:t xml:space="preserve"> </w:t>
            </w:r>
            <w:r>
              <w:rPr>
                <w:sz w:val="24"/>
              </w:rPr>
              <w:t>be</w:t>
            </w:r>
            <w:r>
              <w:rPr>
                <w:spacing w:val="1"/>
                <w:sz w:val="24"/>
              </w:rPr>
              <w:t xml:space="preserve"> </w:t>
            </w:r>
            <w:r>
              <w:rPr>
                <w:sz w:val="24"/>
              </w:rPr>
              <w:t>declared</w:t>
            </w:r>
            <w:r>
              <w:rPr>
                <w:spacing w:val="-10"/>
                <w:sz w:val="24"/>
              </w:rPr>
              <w:t xml:space="preserve"> </w:t>
            </w:r>
            <w:r>
              <w:rPr>
                <w:sz w:val="24"/>
              </w:rPr>
              <w:t>non-responsive.</w:t>
            </w:r>
          </w:p>
          <w:p w:rsidR="009804EB" w:rsidRDefault="00CD05F7">
            <w:pPr>
              <w:pStyle w:val="TableParagraph"/>
              <w:numPr>
                <w:ilvl w:val="1"/>
                <w:numId w:val="72"/>
              </w:numPr>
              <w:tabs>
                <w:tab w:val="left" w:pos="681"/>
              </w:tabs>
              <w:spacing w:before="120"/>
              <w:ind w:left="680" w:right="202" w:hanging="548"/>
              <w:jc w:val="both"/>
              <w:rPr>
                <w:sz w:val="24"/>
              </w:rPr>
            </w:pPr>
            <w:r>
              <w:rPr>
                <w:spacing w:val="-3"/>
                <w:sz w:val="24"/>
              </w:rPr>
              <w:t>Hard</w:t>
            </w:r>
            <w:r>
              <w:rPr>
                <w:spacing w:val="-10"/>
                <w:sz w:val="24"/>
              </w:rPr>
              <w:t xml:space="preserve"> </w:t>
            </w:r>
            <w:r>
              <w:rPr>
                <w:spacing w:val="-3"/>
                <w:sz w:val="24"/>
              </w:rPr>
              <w:t>copy</w:t>
            </w:r>
            <w:r>
              <w:rPr>
                <w:spacing w:val="-15"/>
                <w:sz w:val="24"/>
              </w:rPr>
              <w:t xml:space="preserve"> </w:t>
            </w:r>
            <w:r>
              <w:rPr>
                <w:spacing w:val="-3"/>
                <w:sz w:val="24"/>
              </w:rPr>
              <w:t>of</w:t>
            </w:r>
            <w:r>
              <w:rPr>
                <w:spacing w:val="-11"/>
                <w:sz w:val="24"/>
              </w:rPr>
              <w:t xml:space="preserve"> </w:t>
            </w:r>
            <w:r>
              <w:rPr>
                <w:spacing w:val="-3"/>
                <w:sz w:val="24"/>
              </w:rPr>
              <w:t>rest</w:t>
            </w:r>
            <w:r>
              <w:rPr>
                <w:spacing w:val="-10"/>
                <w:sz w:val="24"/>
              </w:rPr>
              <w:t xml:space="preserve"> </w:t>
            </w:r>
            <w:r>
              <w:rPr>
                <w:spacing w:val="-3"/>
                <w:sz w:val="24"/>
              </w:rPr>
              <w:t>of</w:t>
            </w:r>
            <w:r>
              <w:rPr>
                <w:spacing w:val="-13"/>
                <w:sz w:val="24"/>
              </w:rPr>
              <w:t xml:space="preserve"> </w:t>
            </w:r>
            <w:r>
              <w:rPr>
                <w:spacing w:val="-3"/>
                <w:sz w:val="24"/>
              </w:rPr>
              <w:t>the</w:t>
            </w:r>
            <w:r>
              <w:rPr>
                <w:spacing w:val="-10"/>
                <w:sz w:val="24"/>
              </w:rPr>
              <w:t xml:space="preserve"> </w:t>
            </w:r>
            <w:r>
              <w:rPr>
                <w:spacing w:val="-3"/>
                <w:sz w:val="24"/>
              </w:rPr>
              <w:t>Bid</w:t>
            </w:r>
            <w:r>
              <w:rPr>
                <w:spacing w:val="-12"/>
                <w:sz w:val="24"/>
              </w:rPr>
              <w:t xml:space="preserve"> </w:t>
            </w:r>
            <w:r>
              <w:rPr>
                <w:spacing w:val="-3"/>
                <w:sz w:val="24"/>
              </w:rPr>
              <w:t>or</w:t>
            </w:r>
            <w:r>
              <w:rPr>
                <w:spacing w:val="-11"/>
                <w:sz w:val="24"/>
              </w:rPr>
              <w:t xml:space="preserve"> </w:t>
            </w:r>
            <w:r>
              <w:rPr>
                <w:spacing w:val="-3"/>
                <w:sz w:val="24"/>
              </w:rPr>
              <w:t>any</w:t>
            </w:r>
            <w:r>
              <w:rPr>
                <w:spacing w:val="-17"/>
                <w:sz w:val="24"/>
              </w:rPr>
              <w:t xml:space="preserve"> </w:t>
            </w:r>
            <w:r>
              <w:rPr>
                <w:spacing w:val="-3"/>
                <w:sz w:val="24"/>
              </w:rPr>
              <w:t>document,</w:t>
            </w:r>
            <w:r>
              <w:rPr>
                <w:spacing w:val="-12"/>
                <w:sz w:val="24"/>
              </w:rPr>
              <w:t xml:space="preserve"> </w:t>
            </w:r>
            <w:r>
              <w:rPr>
                <w:spacing w:val="-3"/>
                <w:sz w:val="24"/>
              </w:rPr>
              <w:t>other</w:t>
            </w:r>
            <w:r>
              <w:rPr>
                <w:spacing w:val="-57"/>
                <w:sz w:val="24"/>
              </w:rPr>
              <w:t xml:space="preserve"> </w:t>
            </w:r>
            <w:r>
              <w:rPr>
                <w:sz w:val="24"/>
              </w:rPr>
              <w:t xml:space="preserve">than those specified in </w:t>
            </w:r>
            <w:r>
              <w:rPr>
                <w:b/>
                <w:sz w:val="24"/>
              </w:rPr>
              <w:t xml:space="preserve">ITB 11.3 </w:t>
            </w:r>
            <w:r>
              <w:rPr>
                <w:sz w:val="24"/>
              </w:rPr>
              <w:t>are not to be</w:t>
            </w:r>
            <w:r>
              <w:rPr>
                <w:spacing w:val="1"/>
                <w:sz w:val="24"/>
              </w:rPr>
              <w:t xml:space="preserve"> </w:t>
            </w:r>
            <w:r>
              <w:rPr>
                <w:sz w:val="24"/>
              </w:rPr>
              <w:t>submitted.</w:t>
            </w:r>
            <w:r>
              <w:rPr>
                <w:spacing w:val="1"/>
                <w:sz w:val="24"/>
              </w:rPr>
              <w:t xml:space="preserve"> </w:t>
            </w:r>
            <w:r>
              <w:rPr>
                <w:sz w:val="24"/>
              </w:rPr>
              <w:t>Employer</w:t>
            </w:r>
            <w:r>
              <w:rPr>
                <w:spacing w:val="1"/>
                <w:sz w:val="24"/>
              </w:rPr>
              <w:t xml:space="preserve"> </w:t>
            </w:r>
            <w:r>
              <w:rPr>
                <w:sz w:val="24"/>
              </w:rPr>
              <w:t>may,</w:t>
            </w:r>
            <w:r>
              <w:rPr>
                <w:spacing w:val="1"/>
                <w:sz w:val="24"/>
              </w:rPr>
              <w:t xml:space="preserve"> </w:t>
            </w:r>
            <w:r>
              <w:rPr>
                <w:sz w:val="24"/>
              </w:rPr>
              <w:t>however,</w:t>
            </w:r>
            <w:r>
              <w:rPr>
                <w:spacing w:val="1"/>
                <w:sz w:val="24"/>
              </w:rPr>
              <w:t xml:space="preserve"> </w:t>
            </w:r>
            <w:r>
              <w:rPr>
                <w:sz w:val="24"/>
              </w:rPr>
              <w:t>seek</w:t>
            </w:r>
            <w:r>
              <w:rPr>
                <w:spacing w:val="-57"/>
                <w:sz w:val="24"/>
              </w:rPr>
              <w:t xml:space="preserve"> </w:t>
            </w:r>
            <w:r>
              <w:rPr>
                <w:sz w:val="24"/>
              </w:rPr>
              <w:t>submission</w:t>
            </w:r>
            <w:r>
              <w:rPr>
                <w:spacing w:val="1"/>
                <w:sz w:val="24"/>
              </w:rPr>
              <w:t xml:space="preserve"> </w:t>
            </w:r>
            <w:r>
              <w:rPr>
                <w:sz w:val="24"/>
              </w:rPr>
              <w:t>of</w:t>
            </w:r>
            <w:r>
              <w:rPr>
                <w:spacing w:val="1"/>
                <w:sz w:val="24"/>
              </w:rPr>
              <w:t xml:space="preserve"> </w:t>
            </w:r>
            <w:r>
              <w:rPr>
                <w:sz w:val="24"/>
              </w:rPr>
              <w:t>hard</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documents forming part of the Bid or any other</w:t>
            </w:r>
            <w:r>
              <w:rPr>
                <w:spacing w:val="1"/>
                <w:sz w:val="24"/>
              </w:rPr>
              <w:t xml:space="preserve"> </w:t>
            </w:r>
            <w:r>
              <w:rPr>
                <w:sz w:val="24"/>
              </w:rPr>
              <w:t>supporting/</w:t>
            </w:r>
            <w:r>
              <w:rPr>
                <w:spacing w:val="1"/>
                <w:sz w:val="24"/>
              </w:rPr>
              <w:t xml:space="preserve"> </w:t>
            </w:r>
            <w:r>
              <w:rPr>
                <w:sz w:val="24"/>
              </w:rPr>
              <w:t>related</w:t>
            </w:r>
            <w:r>
              <w:rPr>
                <w:spacing w:val="1"/>
                <w:sz w:val="24"/>
              </w:rPr>
              <w:t xml:space="preserve"> </w:t>
            </w:r>
            <w:r>
              <w:rPr>
                <w:sz w:val="24"/>
              </w:rPr>
              <w:t>document</w:t>
            </w:r>
            <w:r>
              <w:rPr>
                <w:spacing w:val="1"/>
                <w:sz w:val="24"/>
              </w:rPr>
              <w:t xml:space="preserve"> </w:t>
            </w:r>
            <w:r>
              <w:rPr>
                <w:sz w:val="24"/>
              </w:rPr>
              <w:t>from</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pacing w:val="-4"/>
                <w:sz w:val="24"/>
              </w:rPr>
              <w:t>bidders</w:t>
            </w:r>
            <w:r>
              <w:rPr>
                <w:spacing w:val="-17"/>
                <w:sz w:val="24"/>
              </w:rPr>
              <w:t xml:space="preserve"> </w:t>
            </w:r>
            <w:r>
              <w:rPr>
                <w:spacing w:val="-4"/>
                <w:sz w:val="24"/>
              </w:rPr>
              <w:t>during</w:t>
            </w:r>
            <w:r>
              <w:rPr>
                <w:spacing w:val="-20"/>
                <w:sz w:val="24"/>
              </w:rPr>
              <w:t xml:space="preserve"> </w:t>
            </w:r>
            <w:r>
              <w:rPr>
                <w:spacing w:val="-4"/>
                <w:sz w:val="24"/>
              </w:rPr>
              <w:t>the</w:t>
            </w:r>
            <w:r>
              <w:rPr>
                <w:spacing w:val="-16"/>
                <w:sz w:val="24"/>
              </w:rPr>
              <w:t xml:space="preserve"> </w:t>
            </w:r>
            <w:r>
              <w:rPr>
                <w:spacing w:val="-4"/>
                <w:sz w:val="24"/>
              </w:rPr>
              <w:t>process</w:t>
            </w:r>
            <w:r>
              <w:rPr>
                <w:spacing w:val="-15"/>
                <w:sz w:val="24"/>
              </w:rPr>
              <w:t xml:space="preserve"> </w:t>
            </w:r>
            <w:r>
              <w:rPr>
                <w:spacing w:val="-4"/>
                <w:sz w:val="24"/>
              </w:rPr>
              <w:t>of</w:t>
            </w:r>
            <w:r>
              <w:rPr>
                <w:spacing w:val="-15"/>
                <w:sz w:val="24"/>
              </w:rPr>
              <w:t xml:space="preserve"> </w:t>
            </w:r>
            <w:r>
              <w:rPr>
                <w:spacing w:val="-3"/>
                <w:sz w:val="24"/>
              </w:rPr>
              <w:t>evaluation</w:t>
            </w:r>
            <w:r>
              <w:rPr>
                <w:spacing w:val="-15"/>
                <w:sz w:val="24"/>
              </w:rPr>
              <w:t xml:space="preserve"> </w:t>
            </w:r>
            <w:r>
              <w:rPr>
                <w:spacing w:val="-3"/>
                <w:sz w:val="24"/>
              </w:rPr>
              <w:t>of</w:t>
            </w:r>
            <w:r>
              <w:rPr>
                <w:spacing w:val="-18"/>
                <w:sz w:val="24"/>
              </w:rPr>
              <w:t xml:space="preserve"> </w:t>
            </w:r>
            <w:r>
              <w:rPr>
                <w:spacing w:val="-3"/>
                <w:sz w:val="24"/>
              </w:rPr>
              <w:t>the</w:t>
            </w:r>
            <w:r>
              <w:rPr>
                <w:spacing w:val="-13"/>
                <w:sz w:val="24"/>
              </w:rPr>
              <w:t xml:space="preserve"> </w:t>
            </w:r>
            <w:r>
              <w:rPr>
                <w:spacing w:val="-3"/>
                <w:sz w:val="24"/>
              </w:rPr>
              <w:t>Bids,</w:t>
            </w:r>
            <w:r>
              <w:rPr>
                <w:spacing w:val="-57"/>
                <w:sz w:val="24"/>
              </w:rPr>
              <w:t xml:space="preserve"> </w:t>
            </w:r>
            <w:r>
              <w:rPr>
                <w:spacing w:val="-4"/>
                <w:sz w:val="24"/>
              </w:rPr>
              <w:t>without</w:t>
            </w:r>
            <w:r>
              <w:rPr>
                <w:spacing w:val="-10"/>
                <w:sz w:val="24"/>
              </w:rPr>
              <w:t xml:space="preserve"> </w:t>
            </w:r>
            <w:r>
              <w:rPr>
                <w:spacing w:val="-3"/>
                <w:sz w:val="24"/>
              </w:rPr>
              <w:t>permitting</w:t>
            </w:r>
            <w:r>
              <w:rPr>
                <w:spacing w:val="-11"/>
                <w:sz w:val="24"/>
              </w:rPr>
              <w:t xml:space="preserve"> </w:t>
            </w:r>
            <w:r>
              <w:rPr>
                <w:spacing w:val="-3"/>
                <w:sz w:val="24"/>
              </w:rPr>
              <w:t>change</w:t>
            </w:r>
            <w:r>
              <w:rPr>
                <w:spacing w:val="-11"/>
                <w:sz w:val="24"/>
              </w:rPr>
              <w:t xml:space="preserve"> </w:t>
            </w:r>
            <w:r>
              <w:rPr>
                <w:spacing w:val="-3"/>
                <w:sz w:val="24"/>
              </w:rPr>
              <w:t>in</w:t>
            </w:r>
            <w:r>
              <w:rPr>
                <w:spacing w:val="-12"/>
                <w:sz w:val="24"/>
              </w:rPr>
              <w:t xml:space="preserve"> </w:t>
            </w:r>
            <w:r>
              <w:rPr>
                <w:spacing w:val="-3"/>
                <w:sz w:val="24"/>
              </w:rPr>
              <w:t>substance</w:t>
            </w:r>
            <w:r>
              <w:rPr>
                <w:spacing w:val="-11"/>
                <w:sz w:val="24"/>
              </w:rPr>
              <w:t xml:space="preserve"> </w:t>
            </w:r>
            <w:r>
              <w:rPr>
                <w:spacing w:val="-3"/>
                <w:sz w:val="24"/>
              </w:rPr>
              <w:t>of</w:t>
            </w:r>
            <w:r>
              <w:rPr>
                <w:spacing w:val="-10"/>
                <w:sz w:val="24"/>
              </w:rPr>
              <w:t xml:space="preserve"> </w:t>
            </w:r>
            <w:r>
              <w:rPr>
                <w:spacing w:val="-3"/>
                <w:sz w:val="24"/>
              </w:rPr>
              <w:t>the</w:t>
            </w:r>
            <w:r>
              <w:rPr>
                <w:spacing w:val="-11"/>
                <w:sz w:val="24"/>
              </w:rPr>
              <w:t xml:space="preserve"> </w:t>
            </w:r>
            <w:r>
              <w:rPr>
                <w:spacing w:val="-3"/>
                <w:sz w:val="24"/>
              </w:rPr>
              <w:t>Bid.</w:t>
            </w:r>
          </w:p>
        </w:tc>
      </w:tr>
      <w:tr w:rsidR="009804EB">
        <w:trPr>
          <w:trHeight w:val="792"/>
        </w:trPr>
        <w:tc>
          <w:tcPr>
            <w:tcW w:w="3377" w:type="dxa"/>
          </w:tcPr>
          <w:p w:rsidR="009804EB" w:rsidRDefault="009804EB">
            <w:pPr>
              <w:pStyle w:val="TableParagraph"/>
              <w:spacing w:before="9"/>
              <w:rPr>
                <w:sz w:val="20"/>
              </w:rPr>
            </w:pPr>
          </w:p>
          <w:p w:rsidR="009804EB" w:rsidRDefault="00CD05F7">
            <w:pPr>
              <w:pStyle w:val="TableParagraph"/>
              <w:ind w:left="200"/>
              <w:rPr>
                <w:b/>
                <w:sz w:val="24"/>
              </w:rPr>
            </w:pPr>
            <w:bookmarkStart w:id="16" w:name="_bookmark15"/>
            <w:bookmarkEnd w:id="16"/>
            <w:r>
              <w:rPr>
                <w:b/>
                <w:sz w:val="24"/>
              </w:rPr>
              <w:t>12.</w:t>
            </w:r>
            <w:r>
              <w:rPr>
                <w:b/>
                <w:spacing w:val="-3"/>
                <w:sz w:val="24"/>
              </w:rPr>
              <w:t xml:space="preserve"> </w:t>
            </w:r>
            <w:r>
              <w:rPr>
                <w:b/>
                <w:sz w:val="24"/>
              </w:rPr>
              <w:t>Alternative</w:t>
            </w:r>
            <w:r>
              <w:rPr>
                <w:b/>
                <w:spacing w:val="-2"/>
                <w:sz w:val="24"/>
              </w:rPr>
              <w:t xml:space="preserve"> </w:t>
            </w:r>
            <w:r>
              <w:rPr>
                <w:b/>
                <w:sz w:val="24"/>
              </w:rPr>
              <w:t>Bids</w:t>
            </w:r>
          </w:p>
        </w:tc>
        <w:tc>
          <w:tcPr>
            <w:tcW w:w="5635" w:type="dxa"/>
          </w:tcPr>
          <w:p w:rsidR="009804EB" w:rsidRDefault="00CD05F7">
            <w:pPr>
              <w:pStyle w:val="TableParagraph"/>
              <w:spacing w:before="115"/>
              <w:ind w:left="493" w:right="198" w:hanging="360"/>
              <w:rPr>
                <w:sz w:val="24"/>
              </w:rPr>
            </w:pPr>
            <w:r>
              <w:rPr>
                <w:sz w:val="24"/>
              </w:rPr>
              <w:t>12.1</w:t>
            </w:r>
            <w:r>
              <w:rPr>
                <w:spacing w:val="-6"/>
                <w:sz w:val="24"/>
              </w:rPr>
              <w:t xml:space="preserve"> </w:t>
            </w:r>
            <w:r>
              <w:rPr>
                <w:sz w:val="24"/>
              </w:rPr>
              <w:t>Alternative</w:t>
            </w:r>
            <w:r>
              <w:rPr>
                <w:spacing w:val="-6"/>
                <w:sz w:val="24"/>
              </w:rPr>
              <w:t xml:space="preserve"> </w:t>
            </w:r>
            <w:r>
              <w:rPr>
                <w:sz w:val="24"/>
              </w:rPr>
              <w:t>Bids</w:t>
            </w:r>
            <w:r>
              <w:rPr>
                <w:spacing w:val="-5"/>
                <w:sz w:val="24"/>
              </w:rPr>
              <w:t xml:space="preserve"> </w:t>
            </w:r>
            <w:r>
              <w:rPr>
                <w:sz w:val="24"/>
              </w:rPr>
              <w:t>are</w:t>
            </w:r>
            <w:r>
              <w:rPr>
                <w:spacing w:val="-7"/>
                <w:sz w:val="24"/>
              </w:rPr>
              <w:t xml:space="preserve"> </w:t>
            </w:r>
            <w:r>
              <w:rPr>
                <w:sz w:val="24"/>
              </w:rPr>
              <w:t>not</w:t>
            </w:r>
            <w:r>
              <w:rPr>
                <w:spacing w:val="-3"/>
                <w:sz w:val="24"/>
              </w:rPr>
              <w:t xml:space="preserve"> </w:t>
            </w:r>
            <w:r>
              <w:rPr>
                <w:sz w:val="24"/>
              </w:rPr>
              <w:t>permitted</w:t>
            </w:r>
            <w:r>
              <w:rPr>
                <w:spacing w:val="-6"/>
                <w:sz w:val="24"/>
              </w:rPr>
              <w:t xml:space="preserve"> </w:t>
            </w:r>
            <w:r>
              <w:rPr>
                <w:sz w:val="24"/>
              </w:rPr>
              <w:t>and</w:t>
            </w:r>
            <w:r>
              <w:rPr>
                <w:spacing w:val="-6"/>
                <w:sz w:val="24"/>
              </w:rPr>
              <w:t xml:space="preserve"> </w:t>
            </w:r>
            <w:r>
              <w:rPr>
                <w:sz w:val="24"/>
              </w:rPr>
              <w:t>shall</w:t>
            </w:r>
            <w:r>
              <w:rPr>
                <w:spacing w:val="-5"/>
                <w:sz w:val="24"/>
              </w:rPr>
              <w:t xml:space="preserve"> </w:t>
            </w:r>
            <w:r>
              <w:rPr>
                <w:sz w:val="24"/>
              </w:rPr>
              <w:t>not</w:t>
            </w:r>
            <w:r>
              <w:rPr>
                <w:spacing w:val="-5"/>
                <w:sz w:val="24"/>
              </w:rPr>
              <w:t xml:space="preserve"> </w:t>
            </w:r>
            <w:r>
              <w:rPr>
                <w:sz w:val="24"/>
              </w:rPr>
              <w:t>be</w:t>
            </w:r>
            <w:r>
              <w:rPr>
                <w:spacing w:val="-57"/>
                <w:sz w:val="24"/>
              </w:rPr>
              <w:t xml:space="preserve"> </w:t>
            </w:r>
            <w:r>
              <w:rPr>
                <w:sz w:val="24"/>
              </w:rPr>
              <w:t>considered.</w:t>
            </w:r>
          </w:p>
        </w:tc>
      </w:tr>
      <w:tr w:rsidR="009804EB">
        <w:trPr>
          <w:trHeight w:val="2046"/>
        </w:trPr>
        <w:tc>
          <w:tcPr>
            <w:tcW w:w="3377" w:type="dxa"/>
          </w:tcPr>
          <w:p w:rsidR="009804EB" w:rsidRDefault="009804EB">
            <w:pPr>
              <w:pStyle w:val="TableParagraph"/>
              <w:spacing w:before="9"/>
              <w:rPr>
                <w:sz w:val="20"/>
              </w:rPr>
            </w:pPr>
          </w:p>
          <w:p w:rsidR="009804EB" w:rsidRDefault="00CD05F7">
            <w:pPr>
              <w:pStyle w:val="TableParagraph"/>
              <w:ind w:left="200"/>
              <w:rPr>
                <w:b/>
                <w:sz w:val="24"/>
              </w:rPr>
            </w:pPr>
            <w:bookmarkStart w:id="17" w:name="_bookmark16"/>
            <w:bookmarkEnd w:id="17"/>
            <w:r>
              <w:rPr>
                <w:b/>
                <w:sz w:val="24"/>
              </w:rPr>
              <w:t>13.</w:t>
            </w:r>
            <w:r>
              <w:rPr>
                <w:b/>
                <w:spacing w:val="-3"/>
                <w:sz w:val="24"/>
              </w:rPr>
              <w:t xml:space="preserve"> </w:t>
            </w:r>
            <w:r>
              <w:rPr>
                <w:b/>
                <w:sz w:val="24"/>
              </w:rPr>
              <w:t>Bid</w:t>
            </w:r>
            <w:r>
              <w:rPr>
                <w:b/>
                <w:spacing w:val="-1"/>
                <w:sz w:val="24"/>
              </w:rPr>
              <w:t xml:space="preserve"> </w:t>
            </w:r>
            <w:r>
              <w:rPr>
                <w:b/>
                <w:sz w:val="24"/>
              </w:rPr>
              <w:t>prices</w:t>
            </w:r>
            <w:r>
              <w:rPr>
                <w:b/>
                <w:spacing w:val="-1"/>
                <w:sz w:val="24"/>
              </w:rPr>
              <w:t xml:space="preserve"> </w:t>
            </w:r>
            <w:r>
              <w:rPr>
                <w:b/>
                <w:sz w:val="24"/>
              </w:rPr>
              <w:t>and</w:t>
            </w:r>
            <w:r>
              <w:rPr>
                <w:b/>
                <w:spacing w:val="-1"/>
                <w:sz w:val="24"/>
              </w:rPr>
              <w:t xml:space="preserve"> </w:t>
            </w:r>
            <w:r>
              <w:rPr>
                <w:b/>
                <w:sz w:val="24"/>
              </w:rPr>
              <w:t>Discounts</w:t>
            </w:r>
          </w:p>
        </w:tc>
        <w:tc>
          <w:tcPr>
            <w:tcW w:w="5635" w:type="dxa"/>
          </w:tcPr>
          <w:p w:rsidR="009804EB" w:rsidRDefault="00CD05F7">
            <w:pPr>
              <w:pStyle w:val="TableParagraph"/>
              <w:spacing w:before="95" w:line="270" w:lineRule="atLeast"/>
              <w:ind w:left="493" w:right="200" w:hanging="360"/>
              <w:jc w:val="both"/>
              <w:rPr>
                <w:sz w:val="24"/>
              </w:rPr>
            </w:pPr>
            <w:r>
              <w:rPr>
                <w:spacing w:val="-4"/>
                <w:sz w:val="24"/>
              </w:rPr>
              <w:t>13.1Unless</w:t>
            </w:r>
            <w:r>
              <w:rPr>
                <w:spacing w:val="-15"/>
                <w:sz w:val="24"/>
              </w:rPr>
              <w:t xml:space="preserve"> </w:t>
            </w:r>
            <w:r>
              <w:rPr>
                <w:spacing w:val="-4"/>
                <w:sz w:val="24"/>
              </w:rPr>
              <w:t>otherwise</w:t>
            </w:r>
            <w:r>
              <w:rPr>
                <w:spacing w:val="-15"/>
                <w:sz w:val="24"/>
              </w:rPr>
              <w:t xml:space="preserve"> </w:t>
            </w:r>
            <w:r>
              <w:rPr>
                <w:spacing w:val="-3"/>
                <w:sz w:val="24"/>
              </w:rPr>
              <w:t>specified</w:t>
            </w:r>
            <w:r>
              <w:rPr>
                <w:spacing w:val="-13"/>
                <w:sz w:val="24"/>
              </w:rPr>
              <w:t xml:space="preserve"> </w:t>
            </w:r>
            <w:r>
              <w:rPr>
                <w:b/>
                <w:spacing w:val="-3"/>
                <w:sz w:val="24"/>
              </w:rPr>
              <w:t>in</w:t>
            </w:r>
            <w:r>
              <w:rPr>
                <w:b/>
                <w:spacing w:val="-16"/>
                <w:sz w:val="24"/>
              </w:rPr>
              <w:t xml:space="preserve"> </w:t>
            </w:r>
            <w:r>
              <w:rPr>
                <w:b/>
                <w:spacing w:val="-3"/>
                <w:sz w:val="24"/>
              </w:rPr>
              <w:t>the</w:t>
            </w:r>
            <w:r>
              <w:rPr>
                <w:b/>
                <w:spacing w:val="-15"/>
                <w:sz w:val="24"/>
              </w:rPr>
              <w:t xml:space="preserve"> </w:t>
            </w:r>
            <w:r>
              <w:rPr>
                <w:b/>
                <w:spacing w:val="-3"/>
                <w:sz w:val="24"/>
              </w:rPr>
              <w:t>BDS</w:t>
            </w:r>
            <w:r>
              <w:rPr>
                <w:spacing w:val="-3"/>
                <w:sz w:val="24"/>
              </w:rPr>
              <w:t>,</w:t>
            </w:r>
            <w:r>
              <w:rPr>
                <w:spacing w:val="-11"/>
                <w:sz w:val="24"/>
              </w:rPr>
              <w:t xml:space="preserve"> </w:t>
            </w:r>
            <w:r>
              <w:rPr>
                <w:spacing w:val="-3"/>
                <w:sz w:val="24"/>
              </w:rPr>
              <w:t>Bidders</w:t>
            </w:r>
            <w:r>
              <w:rPr>
                <w:spacing w:val="-14"/>
                <w:sz w:val="24"/>
              </w:rPr>
              <w:t xml:space="preserve"> </w:t>
            </w:r>
            <w:r>
              <w:rPr>
                <w:spacing w:val="-3"/>
                <w:sz w:val="24"/>
              </w:rPr>
              <w:t>shall</w:t>
            </w:r>
            <w:r>
              <w:rPr>
                <w:spacing w:val="-58"/>
                <w:sz w:val="24"/>
              </w:rPr>
              <w:t xml:space="preserve"> </w:t>
            </w:r>
            <w:r>
              <w:rPr>
                <w:spacing w:val="-2"/>
                <w:sz w:val="24"/>
              </w:rPr>
              <w:t>quote</w:t>
            </w:r>
            <w:r>
              <w:rPr>
                <w:spacing w:val="-13"/>
                <w:sz w:val="24"/>
              </w:rPr>
              <w:t xml:space="preserve"> </w:t>
            </w:r>
            <w:r>
              <w:rPr>
                <w:spacing w:val="-2"/>
                <w:sz w:val="24"/>
              </w:rPr>
              <w:t>for</w:t>
            </w:r>
            <w:r>
              <w:rPr>
                <w:spacing w:val="-13"/>
                <w:sz w:val="24"/>
              </w:rPr>
              <w:t xml:space="preserve"> </w:t>
            </w:r>
            <w:r>
              <w:rPr>
                <w:spacing w:val="-2"/>
                <w:sz w:val="24"/>
              </w:rPr>
              <w:t>the</w:t>
            </w:r>
            <w:r>
              <w:rPr>
                <w:spacing w:val="-11"/>
                <w:sz w:val="24"/>
              </w:rPr>
              <w:t xml:space="preserve"> </w:t>
            </w:r>
            <w:r>
              <w:rPr>
                <w:spacing w:val="-2"/>
                <w:sz w:val="24"/>
              </w:rPr>
              <w:t>entire</w:t>
            </w:r>
            <w:r>
              <w:rPr>
                <w:spacing w:val="-13"/>
                <w:sz w:val="24"/>
              </w:rPr>
              <w:t xml:space="preserve"> </w:t>
            </w:r>
            <w:r>
              <w:rPr>
                <w:spacing w:val="-2"/>
                <w:sz w:val="24"/>
              </w:rPr>
              <w:t>Plant</w:t>
            </w:r>
            <w:r>
              <w:rPr>
                <w:spacing w:val="-9"/>
                <w:sz w:val="24"/>
              </w:rPr>
              <w:t xml:space="preserve"> </w:t>
            </w:r>
            <w:r>
              <w:rPr>
                <w:spacing w:val="-2"/>
                <w:sz w:val="24"/>
              </w:rPr>
              <w:t>and</w:t>
            </w:r>
            <w:r>
              <w:rPr>
                <w:spacing w:val="-8"/>
                <w:sz w:val="24"/>
              </w:rPr>
              <w:t xml:space="preserve"> </w:t>
            </w:r>
            <w:r>
              <w:rPr>
                <w:spacing w:val="-2"/>
                <w:sz w:val="24"/>
              </w:rPr>
              <w:t>Installation</w:t>
            </w:r>
            <w:r>
              <w:rPr>
                <w:spacing w:val="-11"/>
                <w:sz w:val="24"/>
              </w:rPr>
              <w:t xml:space="preserve"> </w:t>
            </w:r>
            <w:r>
              <w:rPr>
                <w:spacing w:val="-2"/>
                <w:sz w:val="24"/>
              </w:rPr>
              <w:t>Services</w:t>
            </w:r>
            <w:r>
              <w:rPr>
                <w:spacing w:val="-12"/>
                <w:sz w:val="24"/>
              </w:rPr>
              <w:t xml:space="preserve"> </w:t>
            </w:r>
            <w:r>
              <w:rPr>
                <w:spacing w:val="-1"/>
                <w:sz w:val="24"/>
              </w:rPr>
              <w:t>on</w:t>
            </w:r>
            <w:r>
              <w:rPr>
                <w:spacing w:val="-58"/>
                <w:sz w:val="24"/>
              </w:rPr>
              <w:t xml:space="preserve"> </w:t>
            </w:r>
            <w:r>
              <w:rPr>
                <w:sz w:val="24"/>
              </w:rPr>
              <w:t>a “single responsibility” basis. The total Bid price</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Contractor’s</w:t>
            </w:r>
            <w:r>
              <w:rPr>
                <w:spacing w:val="1"/>
                <w:sz w:val="24"/>
              </w:rPr>
              <w:t xml:space="preserve"> </w:t>
            </w:r>
            <w:r>
              <w:rPr>
                <w:sz w:val="24"/>
              </w:rPr>
              <w:t>obligations</w:t>
            </w:r>
            <w:r>
              <w:rPr>
                <w:spacing w:val="1"/>
                <w:sz w:val="24"/>
              </w:rPr>
              <w:t xml:space="preserve"> </w:t>
            </w:r>
            <w:r>
              <w:rPr>
                <w:sz w:val="24"/>
              </w:rPr>
              <w:t>mentioned in or to be reasonably inferred from the</w:t>
            </w:r>
            <w:r>
              <w:rPr>
                <w:spacing w:val="1"/>
                <w:sz w:val="24"/>
              </w:rPr>
              <w:t xml:space="preserve"> </w:t>
            </w:r>
            <w:r>
              <w:rPr>
                <w:sz w:val="24"/>
              </w:rPr>
              <w:t>bidding</w:t>
            </w:r>
            <w:r>
              <w:rPr>
                <w:spacing w:val="1"/>
                <w:sz w:val="24"/>
              </w:rPr>
              <w:t xml:space="preserve"> </w:t>
            </w:r>
            <w:r>
              <w:rPr>
                <w:sz w:val="24"/>
              </w:rPr>
              <w:t>document</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pacing w:val="-4"/>
                <w:sz w:val="24"/>
              </w:rPr>
              <w:t>engineering,</w:t>
            </w:r>
            <w:r>
              <w:rPr>
                <w:spacing w:val="-14"/>
                <w:sz w:val="24"/>
              </w:rPr>
              <w:t xml:space="preserve"> </w:t>
            </w:r>
            <w:r>
              <w:rPr>
                <w:spacing w:val="-4"/>
                <w:sz w:val="24"/>
              </w:rPr>
              <w:t>manufacture,</w:t>
            </w:r>
            <w:r>
              <w:rPr>
                <w:spacing w:val="-12"/>
                <w:sz w:val="24"/>
              </w:rPr>
              <w:t xml:space="preserve"> </w:t>
            </w:r>
            <w:r>
              <w:rPr>
                <w:spacing w:val="-4"/>
                <w:sz w:val="24"/>
              </w:rPr>
              <w:t>including</w:t>
            </w:r>
            <w:r>
              <w:rPr>
                <w:spacing w:val="-14"/>
                <w:sz w:val="24"/>
              </w:rPr>
              <w:t xml:space="preserve"> </w:t>
            </w:r>
            <w:r>
              <w:rPr>
                <w:spacing w:val="-4"/>
                <w:sz w:val="24"/>
              </w:rPr>
              <w:t>procurement</w:t>
            </w:r>
            <w:r>
              <w:rPr>
                <w:spacing w:val="-12"/>
                <w:sz w:val="24"/>
              </w:rPr>
              <w:t xml:space="preserve"> </w:t>
            </w:r>
            <w:r>
              <w:rPr>
                <w:spacing w:val="-4"/>
                <w:sz w:val="24"/>
              </w:rPr>
              <w:t>and</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5058" w:right="959"/>
        <w:jc w:val="both"/>
      </w:pPr>
      <w:r>
        <w:t>subcontracting</w:t>
      </w:r>
      <w:r>
        <w:rPr>
          <w:spacing w:val="1"/>
        </w:rPr>
        <w:t xml:space="preserve"> </w:t>
      </w:r>
      <w:r>
        <w:t>(if</w:t>
      </w:r>
      <w:r>
        <w:rPr>
          <w:spacing w:val="1"/>
        </w:rPr>
        <w:t xml:space="preserve"> </w:t>
      </w:r>
      <w:r>
        <w:t>any),</w:t>
      </w:r>
      <w:r>
        <w:rPr>
          <w:spacing w:val="1"/>
        </w:rPr>
        <w:t xml:space="preserve"> </w:t>
      </w:r>
      <w:r>
        <w:t>delivery,</w:t>
      </w:r>
      <w:r>
        <w:rPr>
          <w:spacing w:val="1"/>
        </w:rPr>
        <w:t xml:space="preserve"> </w:t>
      </w:r>
      <w:r>
        <w:t>construction,</w:t>
      </w:r>
      <w:r>
        <w:rPr>
          <w:spacing w:val="-57"/>
        </w:rPr>
        <w:t xml:space="preserve"> </w:t>
      </w:r>
      <w:r>
        <w:rPr>
          <w:spacing w:val="-4"/>
        </w:rPr>
        <w:t>installation</w:t>
      </w:r>
      <w:r>
        <w:rPr>
          <w:spacing w:val="-17"/>
        </w:rPr>
        <w:t xml:space="preserve"> </w:t>
      </w:r>
      <w:r>
        <w:rPr>
          <w:spacing w:val="-4"/>
        </w:rPr>
        <w:t>and</w:t>
      </w:r>
      <w:r>
        <w:rPr>
          <w:spacing w:val="-20"/>
        </w:rPr>
        <w:t xml:space="preserve"> </w:t>
      </w:r>
      <w:r>
        <w:rPr>
          <w:spacing w:val="-4"/>
        </w:rPr>
        <w:t>completion</w:t>
      </w:r>
      <w:r>
        <w:rPr>
          <w:spacing w:val="-22"/>
        </w:rPr>
        <w:t xml:space="preserve"> </w:t>
      </w:r>
      <w:r>
        <w:rPr>
          <w:spacing w:val="-4"/>
        </w:rPr>
        <w:t>of</w:t>
      </w:r>
      <w:r>
        <w:rPr>
          <w:spacing w:val="-19"/>
        </w:rPr>
        <w:t xml:space="preserve"> </w:t>
      </w:r>
      <w:r>
        <w:rPr>
          <w:spacing w:val="-4"/>
        </w:rPr>
        <w:t>the</w:t>
      </w:r>
      <w:r>
        <w:rPr>
          <w:spacing w:val="-21"/>
        </w:rPr>
        <w:t xml:space="preserve"> </w:t>
      </w:r>
      <w:r>
        <w:rPr>
          <w:spacing w:val="-4"/>
        </w:rPr>
        <w:t>Plant.</w:t>
      </w:r>
      <w:r>
        <w:rPr>
          <w:spacing w:val="27"/>
        </w:rPr>
        <w:t xml:space="preserve"> </w:t>
      </w:r>
      <w:r>
        <w:rPr>
          <w:spacing w:val="-3"/>
        </w:rPr>
        <w:t>This</w:t>
      </w:r>
      <w:r>
        <w:rPr>
          <w:spacing w:val="-19"/>
        </w:rPr>
        <w:t xml:space="preserve"> </w:t>
      </w:r>
      <w:r>
        <w:rPr>
          <w:spacing w:val="-3"/>
        </w:rPr>
        <w:t>includes</w:t>
      </w:r>
      <w:r>
        <w:rPr>
          <w:spacing w:val="-57"/>
        </w:rPr>
        <w:t xml:space="preserve"> </w:t>
      </w:r>
      <w:r>
        <w:t>all</w:t>
      </w:r>
      <w:r>
        <w:rPr>
          <w:spacing w:val="1"/>
        </w:rPr>
        <w:t xml:space="preserve"> </w:t>
      </w:r>
      <w:r>
        <w:t>requirements</w:t>
      </w:r>
      <w:r>
        <w:rPr>
          <w:spacing w:val="1"/>
        </w:rPr>
        <w:t xml:space="preserve"> </w:t>
      </w:r>
      <w:r>
        <w:t>under</w:t>
      </w:r>
      <w:r>
        <w:rPr>
          <w:spacing w:val="1"/>
        </w:rPr>
        <w:t xml:space="preserve"> </w:t>
      </w:r>
      <w:r>
        <w:t>the</w:t>
      </w:r>
      <w:r>
        <w:rPr>
          <w:spacing w:val="1"/>
        </w:rPr>
        <w:t xml:space="preserve"> </w:t>
      </w:r>
      <w:r>
        <w:t>Contractor’s</w:t>
      </w:r>
      <w:r>
        <w:rPr>
          <w:spacing w:val="1"/>
        </w:rPr>
        <w:t xml:space="preserve"> </w:t>
      </w:r>
      <w:r>
        <w:rPr>
          <w:spacing w:val="-1"/>
        </w:rPr>
        <w:t xml:space="preserve">responsibilities </w:t>
      </w:r>
      <w:r>
        <w:t>for testing, pre-commissioning and</w:t>
      </w:r>
      <w:r>
        <w:rPr>
          <w:spacing w:val="1"/>
        </w:rPr>
        <w:t xml:space="preserve"> </w:t>
      </w:r>
      <w:r>
        <w:rPr>
          <w:spacing w:val="-4"/>
        </w:rPr>
        <w:t>commissioning</w:t>
      </w:r>
      <w:r>
        <w:rPr>
          <w:spacing w:val="-12"/>
        </w:rPr>
        <w:t xml:space="preserve"> </w:t>
      </w:r>
      <w:r>
        <w:rPr>
          <w:spacing w:val="-4"/>
        </w:rPr>
        <w:t>of</w:t>
      </w:r>
      <w:r>
        <w:rPr>
          <w:spacing w:val="-13"/>
        </w:rPr>
        <w:t xml:space="preserve"> </w:t>
      </w:r>
      <w:r>
        <w:rPr>
          <w:spacing w:val="-4"/>
        </w:rPr>
        <w:t>the</w:t>
      </w:r>
      <w:r>
        <w:rPr>
          <w:spacing w:val="-13"/>
        </w:rPr>
        <w:t xml:space="preserve"> </w:t>
      </w:r>
      <w:r>
        <w:rPr>
          <w:spacing w:val="-3"/>
        </w:rPr>
        <w:t>plant</w:t>
      </w:r>
      <w:r>
        <w:rPr>
          <w:spacing w:val="-12"/>
        </w:rPr>
        <w:t xml:space="preserve"> </w:t>
      </w:r>
      <w:r>
        <w:rPr>
          <w:spacing w:val="-3"/>
        </w:rPr>
        <w:t>and,</w:t>
      </w:r>
      <w:r>
        <w:rPr>
          <w:spacing w:val="-9"/>
        </w:rPr>
        <w:t xml:space="preserve"> </w:t>
      </w:r>
      <w:r>
        <w:rPr>
          <w:spacing w:val="-3"/>
        </w:rPr>
        <w:t>where</w:t>
      </w:r>
      <w:r>
        <w:rPr>
          <w:spacing w:val="-13"/>
        </w:rPr>
        <w:t xml:space="preserve"> </w:t>
      </w:r>
      <w:r>
        <w:rPr>
          <w:spacing w:val="-3"/>
        </w:rPr>
        <w:t>so</w:t>
      </w:r>
      <w:r>
        <w:rPr>
          <w:spacing w:val="-12"/>
        </w:rPr>
        <w:t xml:space="preserve"> </w:t>
      </w:r>
      <w:r>
        <w:rPr>
          <w:spacing w:val="-3"/>
        </w:rPr>
        <w:t>required</w:t>
      </w:r>
      <w:r>
        <w:rPr>
          <w:spacing w:val="-12"/>
        </w:rPr>
        <w:t xml:space="preserve"> </w:t>
      </w:r>
      <w:r>
        <w:rPr>
          <w:spacing w:val="-3"/>
        </w:rPr>
        <w:t>by</w:t>
      </w:r>
      <w:r>
        <w:rPr>
          <w:spacing w:val="-57"/>
        </w:rPr>
        <w:t xml:space="preserve"> </w:t>
      </w:r>
      <w:r>
        <w:rPr>
          <w:spacing w:val="-1"/>
        </w:rPr>
        <w:t>the</w:t>
      </w:r>
      <w:r>
        <w:rPr>
          <w:spacing w:val="-14"/>
        </w:rPr>
        <w:t xml:space="preserve"> </w:t>
      </w:r>
      <w:r>
        <w:t>bidding</w:t>
      </w:r>
      <w:r>
        <w:rPr>
          <w:spacing w:val="-15"/>
        </w:rPr>
        <w:t xml:space="preserve"> </w:t>
      </w:r>
      <w:r>
        <w:t>document,</w:t>
      </w:r>
      <w:r>
        <w:rPr>
          <w:spacing w:val="-13"/>
        </w:rPr>
        <w:t xml:space="preserve"> </w:t>
      </w:r>
      <w:r>
        <w:t>the</w:t>
      </w:r>
      <w:r>
        <w:rPr>
          <w:spacing w:val="-13"/>
        </w:rPr>
        <w:t xml:space="preserve"> </w:t>
      </w:r>
      <w:r>
        <w:t>acquisition</w:t>
      </w:r>
      <w:r>
        <w:rPr>
          <w:spacing w:val="-13"/>
        </w:rPr>
        <w:t xml:space="preserve"> </w:t>
      </w:r>
      <w:r>
        <w:t>of</w:t>
      </w:r>
      <w:r>
        <w:rPr>
          <w:spacing w:val="-11"/>
        </w:rPr>
        <w:t xml:space="preserve"> </w:t>
      </w:r>
      <w:r>
        <w:t>all</w:t>
      </w:r>
      <w:r>
        <w:rPr>
          <w:spacing w:val="-13"/>
        </w:rPr>
        <w:t xml:space="preserve"> </w:t>
      </w:r>
      <w:r>
        <w:t>permits,</w:t>
      </w:r>
      <w:r>
        <w:rPr>
          <w:spacing w:val="-58"/>
        </w:rPr>
        <w:t xml:space="preserve"> </w:t>
      </w:r>
      <w:r>
        <w:t>approvals</w:t>
      </w:r>
      <w:r>
        <w:rPr>
          <w:spacing w:val="1"/>
        </w:rPr>
        <w:t xml:space="preserve"> </w:t>
      </w:r>
      <w:r>
        <w:t>and</w:t>
      </w:r>
      <w:r>
        <w:rPr>
          <w:spacing w:val="1"/>
        </w:rPr>
        <w:t xml:space="preserve"> </w:t>
      </w:r>
      <w:r>
        <w:t>licenses,</w:t>
      </w:r>
      <w:r>
        <w:rPr>
          <w:spacing w:val="1"/>
        </w:rPr>
        <w:t xml:space="preserve"> </w:t>
      </w:r>
      <w:r>
        <w:t>etc.;</w:t>
      </w:r>
      <w:r>
        <w:rPr>
          <w:spacing w:val="1"/>
        </w:rPr>
        <w:t xml:space="preserve"> </w:t>
      </w:r>
      <w:r>
        <w:t>the</w:t>
      </w:r>
      <w:r>
        <w:rPr>
          <w:spacing w:val="1"/>
        </w:rPr>
        <w:t xml:space="preserve"> </w:t>
      </w:r>
      <w:r>
        <w:t>operation,</w:t>
      </w:r>
      <w:r>
        <w:rPr>
          <w:spacing w:val="1"/>
        </w:rPr>
        <w:t xml:space="preserve"> </w:t>
      </w:r>
      <w:r>
        <w:t>maintenance and training services and such other</w:t>
      </w:r>
      <w:r>
        <w:rPr>
          <w:spacing w:val="1"/>
        </w:rPr>
        <w:t xml:space="preserve"> </w:t>
      </w:r>
      <w:r>
        <w:t>items</w:t>
      </w:r>
      <w:r>
        <w:rPr>
          <w:spacing w:val="1"/>
        </w:rPr>
        <w:t xml:space="preserve"> </w:t>
      </w:r>
      <w:r>
        <w:t>and</w:t>
      </w:r>
      <w:r>
        <w:rPr>
          <w:spacing w:val="1"/>
        </w:rPr>
        <w:t xml:space="preserve"> </w:t>
      </w:r>
      <w:r>
        <w:t>services</w:t>
      </w:r>
      <w:r>
        <w:rPr>
          <w:spacing w:val="1"/>
        </w:rPr>
        <w:t xml:space="preserve"> </w:t>
      </w:r>
      <w:r>
        <w:t>as</w:t>
      </w:r>
      <w:r>
        <w:rPr>
          <w:spacing w:val="1"/>
        </w:rPr>
        <w:t xml:space="preserve"> </w:t>
      </w:r>
      <w:r>
        <w:t>specified</w:t>
      </w:r>
      <w:r>
        <w:rPr>
          <w:spacing w:val="1"/>
        </w:rPr>
        <w:t xml:space="preserve"> </w:t>
      </w:r>
      <w:r>
        <w:t>in</w:t>
      </w:r>
      <w:r>
        <w:rPr>
          <w:spacing w:val="1"/>
        </w:rPr>
        <w:t xml:space="preserve"> </w:t>
      </w:r>
      <w:r>
        <w:t>the</w:t>
      </w:r>
      <w:r>
        <w:rPr>
          <w:spacing w:val="1"/>
        </w:rPr>
        <w:t xml:space="preserve"> </w:t>
      </w:r>
      <w:r>
        <w:t>bidding</w:t>
      </w:r>
      <w:r>
        <w:rPr>
          <w:spacing w:val="1"/>
        </w:rPr>
        <w:t xml:space="preserve"> </w:t>
      </w:r>
      <w:r>
        <w:rPr>
          <w:spacing w:val="-3"/>
        </w:rPr>
        <w:t>document,</w:t>
      </w:r>
      <w:r>
        <w:rPr>
          <w:spacing w:val="-10"/>
        </w:rPr>
        <w:t xml:space="preserve"> </w:t>
      </w:r>
      <w:r>
        <w:rPr>
          <w:spacing w:val="-3"/>
        </w:rPr>
        <w:t>all</w:t>
      </w:r>
      <w:r>
        <w:rPr>
          <w:spacing w:val="-11"/>
        </w:rPr>
        <w:t xml:space="preserve"> </w:t>
      </w:r>
      <w:r>
        <w:rPr>
          <w:spacing w:val="-3"/>
        </w:rPr>
        <w:t>in</w:t>
      </w:r>
      <w:r>
        <w:rPr>
          <w:spacing w:val="-11"/>
        </w:rPr>
        <w:t xml:space="preserve"> </w:t>
      </w:r>
      <w:r>
        <w:rPr>
          <w:spacing w:val="-3"/>
        </w:rPr>
        <w:t>accordance</w:t>
      </w:r>
      <w:r>
        <w:rPr>
          <w:spacing w:val="-10"/>
        </w:rPr>
        <w:t xml:space="preserve"> </w:t>
      </w:r>
      <w:r>
        <w:rPr>
          <w:spacing w:val="-2"/>
        </w:rPr>
        <w:t>with</w:t>
      </w:r>
      <w:r>
        <w:rPr>
          <w:spacing w:val="-11"/>
        </w:rPr>
        <w:t xml:space="preserve"> </w:t>
      </w:r>
      <w:r>
        <w:rPr>
          <w:spacing w:val="-2"/>
        </w:rPr>
        <w:t>the</w:t>
      </w:r>
      <w:r>
        <w:rPr>
          <w:spacing w:val="-11"/>
        </w:rPr>
        <w:t xml:space="preserve"> </w:t>
      </w:r>
      <w:r>
        <w:rPr>
          <w:spacing w:val="-2"/>
        </w:rPr>
        <w:t>requirements</w:t>
      </w:r>
      <w:r>
        <w:rPr>
          <w:spacing w:val="-9"/>
        </w:rPr>
        <w:t xml:space="preserve"> </w:t>
      </w:r>
      <w:r>
        <w:rPr>
          <w:spacing w:val="-2"/>
        </w:rPr>
        <w:t>of</w:t>
      </w:r>
      <w:r>
        <w:rPr>
          <w:spacing w:val="-57"/>
        </w:rPr>
        <w:t xml:space="preserve"> </w:t>
      </w:r>
      <w:r>
        <w:t>the</w:t>
      </w:r>
      <w:r>
        <w:rPr>
          <w:spacing w:val="-11"/>
        </w:rPr>
        <w:t xml:space="preserve"> </w:t>
      </w:r>
      <w:r>
        <w:t>bidding</w:t>
      </w:r>
      <w:r>
        <w:rPr>
          <w:spacing w:val="-11"/>
        </w:rPr>
        <w:t xml:space="preserve"> </w:t>
      </w:r>
      <w:r>
        <w:t>documents.</w:t>
      </w:r>
    </w:p>
    <w:p w:rsidR="009804EB" w:rsidRDefault="00CD05F7">
      <w:pPr>
        <w:pStyle w:val="ListParagraph"/>
        <w:numPr>
          <w:ilvl w:val="1"/>
          <w:numId w:val="71"/>
        </w:numPr>
        <w:tabs>
          <w:tab w:val="left" w:pos="5131"/>
        </w:tabs>
        <w:spacing w:before="120"/>
        <w:ind w:right="961" w:hanging="360"/>
        <w:rPr>
          <w:sz w:val="24"/>
        </w:rPr>
      </w:pPr>
      <w:r>
        <w:rPr>
          <w:sz w:val="24"/>
        </w:rPr>
        <w:t>Bidders</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quote</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for</w:t>
      </w:r>
      <w:r>
        <w:rPr>
          <w:spacing w:val="1"/>
          <w:sz w:val="24"/>
        </w:rPr>
        <w:t xml:space="preserve"> </w:t>
      </w:r>
      <w:r>
        <w:rPr>
          <w:sz w:val="24"/>
        </w:rPr>
        <w:t>the</w:t>
      </w:r>
      <w:r>
        <w:rPr>
          <w:spacing w:val="-57"/>
          <w:sz w:val="24"/>
        </w:rPr>
        <w:t xml:space="preserve"> </w:t>
      </w:r>
      <w:r>
        <w:rPr>
          <w:sz w:val="24"/>
        </w:rPr>
        <w:t>commercial, contractual and technical obligations</w:t>
      </w:r>
      <w:r>
        <w:rPr>
          <w:spacing w:val="1"/>
          <w:sz w:val="24"/>
        </w:rPr>
        <w:t xml:space="preserve"> </w:t>
      </w:r>
      <w:r>
        <w:rPr>
          <w:sz w:val="24"/>
        </w:rPr>
        <w:t>outlined</w:t>
      </w:r>
      <w:r>
        <w:rPr>
          <w:spacing w:val="-11"/>
          <w:sz w:val="24"/>
        </w:rPr>
        <w:t xml:space="preserve"> </w:t>
      </w:r>
      <w:r>
        <w:rPr>
          <w:sz w:val="24"/>
        </w:rPr>
        <w:t>in</w:t>
      </w:r>
      <w:r>
        <w:rPr>
          <w:spacing w:val="-11"/>
          <w:sz w:val="24"/>
        </w:rPr>
        <w:t xml:space="preserve"> </w:t>
      </w:r>
      <w:r>
        <w:rPr>
          <w:sz w:val="24"/>
        </w:rPr>
        <w:t>the</w:t>
      </w:r>
      <w:r>
        <w:rPr>
          <w:spacing w:val="-13"/>
          <w:sz w:val="24"/>
        </w:rPr>
        <w:t xml:space="preserve"> </w:t>
      </w:r>
      <w:r>
        <w:rPr>
          <w:sz w:val="24"/>
        </w:rPr>
        <w:t>bidding</w:t>
      </w:r>
      <w:r>
        <w:rPr>
          <w:spacing w:val="-13"/>
          <w:sz w:val="24"/>
        </w:rPr>
        <w:t xml:space="preserve"> </w:t>
      </w:r>
      <w:r>
        <w:rPr>
          <w:sz w:val="24"/>
        </w:rPr>
        <w:t>document.</w:t>
      </w:r>
    </w:p>
    <w:p w:rsidR="009804EB" w:rsidRDefault="00CD05F7">
      <w:pPr>
        <w:pStyle w:val="ListParagraph"/>
        <w:numPr>
          <w:ilvl w:val="1"/>
          <w:numId w:val="71"/>
        </w:numPr>
        <w:tabs>
          <w:tab w:val="left" w:pos="5131"/>
        </w:tabs>
        <w:spacing w:before="121"/>
        <w:ind w:right="962" w:hanging="360"/>
        <w:rPr>
          <w:sz w:val="24"/>
        </w:rPr>
      </w:pPr>
      <w:r>
        <w:rPr>
          <w:sz w:val="24"/>
        </w:rPr>
        <w:t>Bidders</w:t>
      </w:r>
      <w:r>
        <w:rPr>
          <w:spacing w:val="-2"/>
          <w:sz w:val="24"/>
        </w:rPr>
        <w:t xml:space="preserve"> </w:t>
      </w:r>
      <w:r>
        <w:rPr>
          <w:sz w:val="24"/>
        </w:rPr>
        <w:t>shall give</w:t>
      </w:r>
      <w:r>
        <w:rPr>
          <w:spacing w:val="-2"/>
          <w:sz w:val="24"/>
        </w:rPr>
        <w:t xml:space="preserve"> </w:t>
      </w:r>
      <w:r>
        <w:rPr>
          <w:sz w:val="24"/>
        </w:rPr>
        <w:t>a</w:t>
      </w:r>
      <w:r>
        <w:rPr>
          <w:spacing w:val="-3"/>
          <w:sz w:val="24"/>
        </w:rPr>
        <w:t xml:space="preserve"> </w:t>
      </w:r>
      <w:r>
        <w:rPr>
          <w:sz w:val="24"/>
        </w:rPr>
        <w:t>breakdown</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prices</w:t>
      </w:r>
      <w:r>
        <w:rPr>
          <w:spacing w:val="-3"/>
          <w:sz w:val="24"/>
        </w:rPr>
        <w:t xml:space="preserve"> </w:t>
      </w:r>
      <w:r>
        <w:rPr>
          <w:sz w:val="24"/>
        </w:rPr>
        <w:t>in</w:t>
      </w:r>
      <w:r>
        <w:rPr>
          <w:spacing w:val="-4"/>
          <w:sz w:val="24"/>
        </w:rPr>
        <w:t xml:space="preserve"> </w:t>
      </w:r>
      <w:r>
        <w:rPr>
          <w:sz w:val="24"/>
        </w:rPr>
        <w:t>the</w:t>
      </w:r>
      <w:r>
        <w:rPr>
          <w:spacing w:val="-58"/>
          <w:sz w:val="24"/>
        </w:rPr>
        <w:t xml:space="preserve"> </w:t>
      </w:r>
      <w:r>
        <w:rPr>
          <w:sz w:val="24"/>
        </w:rPr>
        <w:t>manner and detail called for in the Price Schedules</w:t>
      </w:r>
      <w:r>
        <w:rPr>
          <w:spacing w:val="1"/>
          <w:sz w:val="24"/>
        </w:rPr>
        <w:t xml:space="preserve"> </w:t>
      </w:r>
      <w:r>
        <w:rPr>
          <w:spacing w:val="-4"/>
          <w:sz w:val="24"/>
        </w:rPr>
        <w:t>included</w:t>
      </w:r>
      <w:r>
        <w:rPr>
          <w:spacing w:val="-17"/>
          <w:sz w:val="24"/>
        </w:rPr>
        <w:t xml:space="preserve"> </w:t>
      </w:r>
      <w:r>
        <w:rPr>
          <w:spacing w:val="-4"/>
          <w:sz w:val="24"/>
        </w:rPr>
        <w:t>in</w:t>
      </w:r>
      <w:r>
        <w:rPr>
          <w:spacing w:val="-17"/>
          <w:sz w:val="24"/>
        </w:rPr>
        <w:t xml:space="preserve"> </w:t>
      </w:r>
      <w:r>
        <w:rPr>
          <w:b/>
          <w:spacing w:val="-4"/>
          <w:sz w:val="24"/>
        </w:rPr>
        <w:t>Section</w:t>
      </w:r>
      <w:r>
        <w:rPr>
          <w:b/>
          <w:spacing w:val="-14"/>
          <w:sz w:val="24"/>
        </w:rPr>
        <w:t xml:space="preserve"> </w:t>
      </w:r>
      <w:r>
        <w:rPr>
          <w:b/>
          <w:spacing w:val="-4"/>
          <w:sz w:val="24"/>
        </w:rPr>
        <w:t>5</w:t>
      </w:r>
      <w:r>
        <w:rPr>
          <w:spacing w:val="-4"/>
          <w:sz w:val="24"/>
        </w:rPr>
        <w:t>.</w:t>
      </w:r>
      <w:r>
        <w:rPr>
          <w:spacing w:val="-15"/>
          <w:sz w:val="24"/>
        </w:rPr>
        <w:t xml:space="preserve"> </w:t>
      </w:r>
      <w:r>
        <w:rPr>
          <w:spacing w:val="-4"/>
          <w:sz w:val="24"/>
        </w:rPr>
        <w:t>Bidding</w:t>
      </w:r>
      <w:r>
        <w:rPr>
          <w:spacing w:val="-17"/>
          <w:sz w:val="24"/>
        </w:rPr>
        <w:t xml:space="preserve"> </w:t>
      </w:r>
      <w:r>
        <w:rPr>
          <w:spacing w:val="-3"/>
          <w:sz w:val="24"/>
        </w:rPr>
        <w:t>Forms</w:t>
      </w:r>
      <w:r>
        <w:rPr>
          <w:spacing w:val="-16"/>
          <w:sz w:val="24"/>
        </w:rPr>
        <w:t xml:space="preserve"> </w:t>
      </w:r>
      <w:r>
        <w:rPr>
          <w:spacing w:val="-3"/>
          <w:sz w:val="24"/>
        </w:rPr>
        <w:t>–</w:t>
      </w:r>
      <w:r>
        <w:rPr>
          <w:spacing w:val="-15"/>
          <w:sz w:val="24"/>
        </w:rPr>
        <w:t xml:space="preserve"> </w:t>
      </w:r>
      <w:r>
        <w:rPr>
          <w:spacing w:val="-3"/>
          <w:sz w:val="24"/>
        </w:rPr>
        <w:t>Financial</w:t>
      </w:r>
      <w:r>
        <w:rPr>
          <w:spacing w:val="-17"/>
          <w:sz w:val="24"/>
        </w:rPr>
        <w:t xml:space="preserve"> </w:t>
      </w:r>
      <w:r>
        <w:rPr>
          <w:spacing w:val="-3"/>
          <w:sz w:val="24"/>
        </w:rPr>
        <w:t>Part</w:t>
      </w:r>
      <w:r>
        <w:rPr>
          <w:spacing w:val="-57"/>
          <w:sz w:val="24"/>
        </w:rPr>
        <w:t xml:space="preserve"> </w:t>
      </w:r>
      <w:r>
        <w:rPr>
          <w:sz w:val="24"/>
        </w:rPr>
        <w:t>of</w:t>
      </w:r>
      <w:r>
        <w:rPr>
          <w:spacing w:val="-12"/>
          <w:sz w:val="24"/>
        </w:rPr>
        <w:t xml:space="preserve"> </w:t>
      </w:r>
      <w:r>
        <w:rPr>
          <w:sz w:val="24"/>
        </w:rPr>
        <w:t>the</w:t>
      </w:r>
      <w:r>
        <w:rPr>
          <w:spacing w:val="-6"/>
          <w:sz w:val="24"/>
        </w:rPr>
        <w:t xml:space="preserve"> </w:t>
      </w:r>
      <w:r>
        <w:rPr>
          <w:sz w:val="24"/>
        </w:rPr>
        <w:t>Bid.</w:t>
      </w:r>
    </w:p>
    <w:p w:rsidR="009804EB" w:rsidRDefault="00CD05F7">
      <w:pPr>
        <w:pStyle w:val="ListParagraph"/>
        <w:numPr>
          <w:ilvl w:val="1"/>
          <w:numId w:val="71"/>
        </w:numPr>
        <w:tabs>
          <w:tab w:val="left" w:pos="5131"/>
        </w:tabs>
        <w:spacing w:before="120"/>
        <w:ind w:right="958" w:hanging="360"/>
        <w:rPr>
          <w:sz w:val="24"/>
        </w:rPr>
      </w:pPr>
      <w:r>
        <w:rPr>
          <w:sz w:val="24"/>
        </w:rPr>
        <w:t>Depending</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Work</w:t>
      </w:r>
      <w:r>
        <w:rPr>
          <w:spacing w:val="1"/>
          <w:sz w:val="24"/>
        </w:rPr>
        <w:t xml:space="preserve"> </w:t>
      </w:r>
      <w:r>
        <w:rPr>
          <w:sz w:val="24"/>
        </w:rPr>
        <w:t>and</w:t>
      </w:r>
      <w:r>
        <w:rPr>
          <w:spacing w:val="1"/>
          <w:sz w:val="24"/>
        </w:rPr>
        <w:t xml:space="preserve"> </w:t>
      </w:r>
      <w:r>
        <w:rPr>
          <w:sz w:val="24"/>
        </w:rPr>
        <w:t>the</w:t>
      </w:r>
      <w:r>
        <w:rPr>
          <w:spacing w:val="-57"/>
          <w:sz w:val="24"/>
        </w:rPr>
        <w:t xml:space="preserve"> </w:t>
      </w:r>
      <w:r>
        <w:rPr>
          <w:sz w:val="24"/>
        </w:rPr>
        <w:t>Contract, the Price Schedules shall</w:t>
      </w:r>
      <w:r>
        <w:rPr>
          <w:spacing w:val="1"/>
          <w:sz w:val="24"/>
        </w:rPr>
        <w:t xml:space="preserve"> </w:t>
      </w:r>
      <w:r>
        <w:rPr>
          <w:sz w:val="24"/>
        </w:rPr>
        <w:t>comprise the</w:t>
      </w:r>
      <w:r>
        <w:rPr>
          <w:spacing w:val="1"/>
          <w:sz w:val="24"/>
        </w:rPr>
        <w:t xml:space="preserve"> </w:t>
      </w:r>
      <w:r>
        <w:rPr>
          <w:sz w:val="24"/>
        </w:rPr>
        <w:t>schedules listed below.</w:t>
      </w:r>
      <w:r>
        <w:rPr>
          <w:spacing w:val="1"/>
          <w:sz w:val="24"/>
        </w:rPr>
        <w:t xml:space="preserve"> </w:t>
      </w:r>
      <w:r>
        <w:rPr>
          <w:sz w:val="24"/>
        </w:rPr>
        <w:t>Bidders shall note that the</w:t>
      </w:r>
      <w:r>
        <w:rPr>
          <w:spacing w:val="1"/>
          <w:sz w:val="24"/>
        </w:rPr>
        <w:t xml:space="preserve"> </w:t>
      </w:r>
      <w:r>
        <w:rPr>
          <w:sz w:val="24"/>
        </w:rPr>
        <w:t>plant and equipment included in Schedule Nos. 1</w:t>
      </w:r>
      <w:r>
        <w:rPr>
          <w:spacing w:val="1"/>
          <w:sz w:val="24"/>
        </w:rPr>
        <w:t xml:space="preserve"> </w:t>
      </w:r>
      <w:r>
        <w:rPr>
          <w:sz w:val="24"/>
        </w:rPr>
        <w:t>exclude materials used for civil, building and other</w:t>
      </w:r>
      <w:r>
        <w:rPr>
          <w:spacing w:val="-57"/>
          <w:sz w:val="24"/>
        </w:rPr>
        <w:t xml:space="preserve"> </w:t>
      </w:r>
      <w:r>
        <w:rPr>
          <w:sz w:val="24"/>
        </w:rPr>
        <w:t>construction works.</w:t>
      </w:r>
      <w:r>
        <w:rPr>
          <w:spacing w:val="1"/>
          <w:sz w:val="24"/>
        </w:rPr>
        <w:t xml:space="preserve"> </w:t>
      </w:r>
      <w:r>
        <w:rPr>
          <w:sz w:val="24"/>
        </w:rPr>
        <w:t>All such materials shall be</w:t>
      </w:r>
      <w:r>
        <w:rPr>
          <w:spacing w:val="1"/>
          <w:sz w:val="24"/>
        </w:rPr>
        <w:t xml:space="preserve"> </w:t>
      </w:r>
      <w:r>
        <w:rPr>
          <w:spacing w:val="-4"/>
          <w:sz w:val="24"/>
        </w:rPr>
        <w:t>included</w:t>
      </w:r>
      <w:r>
        <w:rPr>
          <w:spacing w:val="-19"/>
          <w:sz w:val="24"/>
        </w:rPr>
        <w:t xml:space="preserve"> </w:t>
      </w:r>
      <w:r>
        <w:rPr>
          <w:spacing w:val="-4"/>
          <w:sz w:val="24"/>
        </w:rPr>
        <w:t>and</w:t>
      </w:r>
      <w:r>
        <w:rPr>
          <w:spacing w:val="-18"/>
          <w:sz w:val="24"/>
        </w:rPr>
        <w:t xml:space="preserve"> </w:t>
      </w:r>
      <w:r>
        <w:rPr>
          <w:spacing w:val="-4"/>
          <w:sz w:val="24"/>
        </w:rPr>
        <w:t>priced</w:t>
      </w:r>
      <w:r>
        <w:rPr>
          <w:spacing w:val="-19"/>
          <w:sz w:val="24"/>
        </w:rPr>
        <w:t xml:space="preserve"> </w:t>
      </w:r>
      <w:r>
        <w:rPr>
          <w:spacing w:val="-4"/>
          <w:sz w:val="24"/>
        </w:rPr>
        <w:t>under</w:t>
      </w:r>
      <w:r>
        <w:rPr>
          <w:spacing w:val="-16"/>
          <w:sz w:val="24"/>
        </w:rPr>
        <w:t xml:space="preserve"> </w:t>
      </w:r>
      <w:r>
        <w:rPr>
          <w:spacing w:val="-4"/>
          <w:sz w:val="24"/>
        </w:rPr>
        <w:t>Schedule</w:t>
      </w:r>
      <w:r>
        <w:rPr>
          <w:spacing w:val="-20"/>
          <w:sz w:val="24"/>
        </w:rPr>
        <w:t xml:space="preserve"> </w:t>
      </w:r>
      <w:r>
        <w:rPr>
          <w:spacing w:val="-4"/>
          <w:sz w:val="24"/>
        </w:rPr>
        <w:t>No.</w:t>
      </w:r>
      <w:r>
        <w:rPr>
          <w:spacing w:val="-16"/>
          <w:sz w:val="24"/>
        </w:rPr>
        <w:t xml:space="preserve"> </w:t>
      </w:r>
      <w:r>
        <w:rPr>
          <w:spacing w:val="-4"/>
          <w:sz w:val="24"/>
        </w:rPr>
        <w:t>2,</w:t>
      </w:r>
      <w:r>
        <w:rPr>
          <w:spacing w:val="-15"/>
          <w:sz w:val="24"/>
        </w:rPr>
        <w:t xml:space="preserve"> </w:t>
      </w:r>
      <w:r>
        <w:rPr>
          <w:spacing w:val="-4"/>
          <w:sz w:val="24"/>
        </w:rPr>
        <w:t>Installation</w:t>
      </w:r>
      <w:r>
        <w:rPr>
          <w:spacing w:val="-58"/>
          <w:sz w:val="24"/>
        </w:rPr>
        <w:t xml:space="preserve"> </w:t>
      </w:r>
      <w:r>
        <w:rPr>
          <w:sz w:val="24"/>
        </w:rPr>
        <w:t>Services.</w:t>
      </w:r>
      <w:r>
        <w:rPr>
          <w:spacing w:val="-12"/>
          <w:sz w:val="24"/>
        </w:rPr>
        <w:t xml:space="preserve"> </w:t>
      </w:r>
      <w:r>
        <w:rPr>
          <w:sz w:val="24"/>
        </w:rPr>
        <w:t>The</w:t>
      </w:r>
      <w:r>
        <w:rPr>
          <w:spacing w:val="-14"/>
          <w:sz w:val="24"/>
        </w:rPr>
        <w:t xml:space="preserve"> </w:t>
      </w:r>
      <w:r>
        <w:rPr>
          <w:sz w:val="24"/>
        </w:rPr>
        <w:t>Schedules</w:t>
      </w:r>
      <w:r>
        <w:rPr>
          <w:spacing w:val="-8"/>
          <w:sz w:val="24"/>
        </w:rPr>
        <w:t xml:space="preserve"> </w:t>
      </w:r>
      <w:r>
        <w:rPr>
          <w:sz w:val="24"/>
        </w:rPr>
        <w:t>comprise:</w:t>
      </w:r>
    </w:p>
    <w:p w:rsidR="009804EB" w:rsidRDefault="00CD05F7">
      <w:pPr>
        <w:spacing w:before="121"/>
        <w:ind w:left="5399"/>
        <w:jc w:val="both"/>
        <w:rPr>
          <w:sz w:val="24"/>
        </w:rPr>
      </w:pPr>
      <w:r>
        <w:rPr>
          <w:b/>
          <w:sz w:val="24"/>
        </w:rPr>
        <w:t>Schedule</w:t>
      </w:r>
      <w:r>
        <w:rPr>
          <w:b/>
          <w:spacing w:val="-1"/>
          <w:sz w:val="24"/>
        </w:rPr>
        <w:t xml:space="preserve"> </w:t>
      </w:r>
      <w:r>
        <w:rPr>
          <w:b/>
          <w:sz w:val="24"/>
        </w:rPr>
        <w:t>No.</w:t>
      </w:r>
      <w:r>
        <w:rPr>
          <w:b/>
          <w:spacing w:val="1"/>
          <w:sz w:val="24"/>
        </w:rPr>
        <w:t xml:space="preserve"> </w:t>
      </w:r>
      <w:r>
        <w:rPr>
          <w:b/>
          <w:sz w:val="24"/>
        </w:rPr>
        <w:t>1</w:t>
      </w:r>
      <w:r>
        <w:rPr>
          <w:sz w:val="24"/>
        </w:rPr>
        <w:t>:</w:t>
      </w:r>
      <w:r>
        <w:rPr>
          <w:spacing w:val="99"/>
          <w:sz w:val="24"/>
        </w:rPr>
        <w:t xml:space="preserve"> </w:t>
      </w:r>
      <w:r>
        <w:rPr>
          <w:sz w:val="24"/>
        </w:rPr>
        <w:t>Supply</w:t>
      </w:r>
      <w:r>
        <w:rPr>
          <w:spacing w:val="-8"/>
          <w:sz w:val="24"/>
        </w:rPr>
        <w:t xml:space="preserve"> </w:t>
      </w:r>
      <w:r>
        <w:rPr>
          <w:sz w:val="24"/>
        </w:rPr>
        <w:t>of Plant (including</w:t>
      </w:r>
    </w:p>
    <w:p w:rsidR="009804EB" w:rsidRDefault="00CD05F7">
      <w:pPr>
        <w:pStyle w:val="BodyText"/>
        <w:ind w:left="7199"/>
        <w:jc w:val="both"/>
      </w:pPr>
      <w:r>
        <w:t>Mandatory</w:t>
      </w:r>
      <w:r>
        <w:rPr>
          <w:spacing w:val="-5"/>
        </w:rPr>
        <w:t xml:space="preserve"> </w:t>
      </w:r>
      <w:r>
        <w:t>Spare</w:t>
      </w:r>
      <w:r>
        <w:rPr>
          <w:spacing w:val="-1"/>
        </w:rPr>
        <w:t xml:space="preserve"> </w:t>
      </w:r>
      <w:r>
        <w:t>Parts)</w:t>
      </w:r>
    </w:p>
    <w:p w:rsidR="009804EB" w:rsidRDefault="00CD05F7">
      <w:pPr>
        <w:tabs>
          <w:tab w:val="left" w:pos="7199"/>
        </w:tabs>
        <w:spacing w:before="199"/>
        <w:ind w:left="5399"/>
        <w:rPr>
          <w:sz w:val="24"/>
        </w:rPr>
      </w:pPr>
      <w:r>
        <w:rPr>
          <w:b/>
          <w:sz w:val="24"/>
        </w:rPr>
        <w:t>Schedule</w:t>
      </w:r>
      <w:r>
        <w:rPr>
          <w:b/>
          <w:spacing w:val="-1"/>
          <w:sz w:val="24"/>
        </w:rPr>
        <w:t xml:space="preserve"> </w:t>
      </w:r>
      <w:r>
        <w:rPr>
          <w:b/>
          <w:sz w:val="24"/>
        </w:rPr>
        <w:t>No. 2</w:t>
      </w:r>
      <w:r>
        <w:rPr>
          <w:sz w:val="24"/>
        </w:rPr>
        <w:t>:</w:t>
      </w:r>
      <w:r>
        <w:rPr>
          <w:sz w:val="24"/>
        </w:rPr>
        <w:tab/>
        <w:t>Supply</w:t>
      </w:r>
      <w:r>
        <w:rPr>
          <w:spacing w:val="-8"/>
          <w:sz w:val="24"/>
        </w:rPr>
        <w:t xml:space="preserve"> </w:t>
      </w:r>
      <w:r>
        <w:rPr>
          <w:sz w:val="24"/>
        </w:rPr>
        <w:t>of</w:t>
      </w:r>
      <w:r>
        <w:rPr>
          <w:spacing w:val="2"/>
          <w:sz w:val="24"/>
        </w:rPr>
        <w:t xml:space="preserve"> </w:t>
      </w:r>
      <w:r>
        <w:rPr>
          <w:sz w:val="24"/>
        </w:rPr>
        <w:t>Installation</w:t>
      </w:r>
    </w:p>
    <w:p w:rsidR="009804EB" w:rsidRDefault="00CD05F7">
      <w:pPr>
        <w:pStyle w:val="BodyText"/>
        <w:ind w:left="7199"/>
      </w:pPr>
      <w:r>
        <w:t>Services</w:t>
      </w:r>
    </w:p>
    <w:p w:rsidR="009804EB" w:rsidRDefault="00CD05F7">
      <w:pPr>
        <w:tabs>
          <w:tab w:val="left" w:pos="7199"/>
        </w:tabs>
        <w:spacing w:before="199"/>
        <w:ind w:left="5399"/>
        <w:rPr>
          <w:sz w:val="24"/>
        </w:rPr>
      </w:pPr>
      <w:r>
        <w:rPr>
          <w:b/>
          <w:sz w:val="24"/>
        </w:rPr>
        <w:t>Schedule</w:t>
      </w:r>
      <w:r>
        <w:rPr>
          <w:b/>
          <w:spacing w:val="-1"/>
          <w:sz w:val="24"/>
        </w:rPr>
        <w:t xml:space="preserve"> </w:t>
      </w:r>
      <w:r>
        <w:rPr>
          <w:b/>
          <w:sz w:val="24"/>
        </w:rPr>
        <w:t>No. 3</w:t>
      </w:r>
      <w:r>
        <w:rPr>
          <w:sz w:val="24"/>
        </w:rPr>
        <w:t>:</w:t>
      </w:r>
      <w:r>
        <w:rPr>
          <w:sz w:val="24"/>
        </w:rPr>
        <w:tab/>
        <w:t>Grand Summary</w:t>
      </w:r>
      <w:r>
        <w:rPr>
          <w:spacing w:val="-4"/>
          <w:sz w:val="24"/>
        </w:rPr>
        <w:t xml:space="preserve"> </w:t>
      </w:r>
      <w:r>
        <w:rPr>
          <w:sz w:val="24"/>
        </w:rPr>
        <w:t>(Schedule</w:t>
      </w:r>
    </w:p>
    <w:p w:rsidR="009804EB" w:rsidRDefault="00CD05F7">
      <w:pPr>
        <w:pStyle w:val="BodyText"/>
        <w:ind w:left="7199"/>
      </w:pPr>
      <w:r>
        <w:t>Nos.1</w:t>
      </w:r>
      <w:r>
        <w:rPr>
          <w:spacing w:val="-1"/>
        </w:rPr>
        <w:t xml:space="preserve"> </w:t>
      </w:r>
      <w:r>
        <w:t>and</w:t>
      </w:r>
      <w:r>
        <w:rPr>
          <w:spacing w:val="-1"/>
        </w:rPr>
        <w:t xml:space="preserve"> </w:t>
      </w:r>
      <w:r>
        <w:t>2)</w:t>
      </w:r>
    </w:p>
    <w:p w:rsidR="009804EB" w:rsidRDefault="00CD05F7">
      <w:pPr>
        <w:pStyle w:val="BodyText"/>
        <w:tabs>
          <w:tab w:val="left" w:pos="7199"/>
        </w:tabs>
        <w:spacing w:before="8" w:line="470" w:lineRule="atLeast"/>
        <w:ind w:left="4698" w:right="964" w:firstLine="700"/>
      </w:pPr>
      <w:r>
        <w:rPr>
          <w:b/>
        </w:rPr>
        <w:t>Schedule</w:t>
      </w:r>
      <w:r>
        <w:rPr>
          <w:b/>
          <w:spacing w:val="-1"/>
        </w:rPr>
        <w:t xml:space="preserve"> </w:t>
      </w:r>
      <w:r>
        <w:rPr>
          <w:b/>
        </w:rPr>
        <w:t>No. 4</w:t>
      </w:r>
      <w:r>
        <w:t>:</w:t>
      </w:r>
      <w:r>
        <w:tab/>
        <w:t>Recommended Spare Parts</w:t>
      </w:r>
      <w:r>
        <w:rPr>
          <w:spacing w:val="1"/>
        </w:rPr>
        <w:t xml:space="preserve"> </w:t>
      </w:r>
      <w:r>
        <w:t>13.5In</w:t>
      </w:r>
      <w:r>
        <w:rPr>
          <w:spacing w:val="31"/>
        </w:rPr>
        <w:t xml:space="preserve"> </w:t>
      </w:r>
      <w:r>
        <w:t>the</w:t>
      </w:r>
      <w:r>
        <w:rPr>
          <w:spacing w:val="27"/>
        </w:rPr>
        <w:t xml:space="preserve"> </w:t>
      </w:r>
      <w:r>
        <w:t>Schedules,</w:t>
      </w:r>
      <w:r>
        <w:rPr>
          <w:spacing w:val="30"/>
        </w:rPr>
        <w:t xml:space="preserve"> </w:t>
      </w:r>
      <w:r>
        <w:t>Bidders</w:t>
      </w:r>
      <w:r>
        <w:rPr>
          <w:spacing w:val="28"/>
        </w:rPr>
        <w:t xml:space="preserve"> </w:t>
      </w:r>
      <w:r>
        <w:t>shall</w:t>
      </w:r>
      <w:r>
        <w:rPr>
          <w:spacing w:val="32"/>
        </w:rPr>
        <w:t xml:space="preserve"> </w:t>
      </w:r>
      <w:r>
        <w:t>give</w:t>
      </w:r>
      <w:r>
        <w:rPr>
          <w:spacing w:val="29"/>
        </w:rPr>
        <w:t xml:space="preserve"> </w:t>
      </w:r>
      <w:r>
        <w:t>the</w:t>
      </w:r>
      <w:r>
        <w:rPr>
          <w:spacing w:val="30"/>
        </w:rPr>
        <w:t xml:space="preserve"> </w:t>
      </w:r>
      <w:r>
        <w:t>required</w:t>
      </w:r>
    </w:p>
    <w:p w:rsidR="009804EB" w:rsidRDefault="00CD05F7">
      <w:pPr>
        <w:pStyle w:val="BodyText"/>
        <w:spacing w:before="6"/>
        <w:ind w:left="5058"/>
      </w:pPr>
      <w:r>
        <w:rPr>
          <w:spacing w:val="-4"/>
        </w:rPr>
        <w:t>details</w:t>
      </w:r>
      <w:r>
        <w:rPr>
          <w:spacing w:val="-8"/>
        </w:rPr>
        <w:t xml:space="preserve"> </w:t>
      </w:r>
      <w:r>
        <w:rPr>
          <w:spacing w:val="-4"/>
        </w:rPr>
        <w:t>and</w:t>
      </w:r>
      <w:r>
        <w:rPr>
          <w:spacing w:val="-9"/>
        </w:rPr>
        <w:t xml:space="preserve"> </w:t>
      </w:r>
      <w:r>
        <w:rPr>
          <w:spacing w:val="-4"/>
        </w:rPr>
        <w:t>a</w:t>
      </w:r>
      <w:r>
        <w:rPr>
          <w:spacing w:val="-9"/>
        </w:rPr>
        <w:t xml:space="preserve"> </w:t>
      </w:r>
      <w:r>
        <w:rPr>
          <w:spacing w:val="-4"/>
        </w:rPr>
        <w:t>breakdown</w:t>
      </w:r>
      <w:r>
        <w:rPr>
          <w:spacing w:val="-9"/>
        </w:rPr>
        <w:t xml:space="preserve"> </w:t>
      </w:r>
      <w:r>
        <w:rPr>
          <w:spacing w:val="-3"/>
        </w:rPr>
        <w:t>of</w:t>
      </w:r>
      <w:r>
        <w:rPr>
          <w:spacing w:val="-12"/>
        </w:rPr>
        <w:t xml:space="preserve"> </w:t>
      </w:r>
      <w:r>
        <w:rPr>
          <w:spacing w:val="-3"/>
        </w:rPr>
        <w:t>their</w:t>
      </w:r>
      <w:r>
        <w:rPr>
          <w:spacing w:val="-8"/>
        </w:rPr>
        <w:t xml:space="preserve"> </w:t>
      </w:r>
      <w:r>
        <w:rPr>
          <w:spacing w:val="-3"/>
        </w:rPr>
        <w:t>prices</w:t>
      </w:r>
      <w:r>
        <w:rPr>
          <w:spacing w:val="-8"/>
        </w:rPr>
        <w:t xml:space="preserve"> </w:t>
      </w:r>
      <w:r>
        <w:rPr>
          <w:spacing w:val="-3"/>
        </w:rPr>
        <w:t>as</w:t>
      </w:r>
      <w:r>
        <w:rPr>
          <w:spacing w:val="-8"/>
        </w:rPr>
        <w:t xml:space="preserve"> </w:t>
      </w:r>
      <w:r>
        <w:rPr>
          <w:spacing w:val="-3"/>
        </w:rPr>
        <w:t>follows:</w:t>
      </w:r>
    </w:p>
    <w:p w:rsidR="009804EB" w:rsidRDefault="00CD05F7">
      <w:pPr>
        <w:pStyle w:val="ListParagraph"/>
        <w:numPr>
          <w:ilvl w:val="2"/>
          <w:numId w:val="70"/>
        </w:numPr>
        <w:tabs>
          <w:tab w:val="left" w:pos="5419"/>
        </w:tabs>
        <w:spacing w:before="120"/>
        <w:ind w:hanging="721"/>
        <w:jc w:val="left"/>
        <w:rPr>
          <w:sz w:val="24"/>
        </w:rPr>
      </w:pPr>
      <w:r>
        <w:rPr>
          <w:sz w:val="24"/>
        </w:rPr>
        <w:t>Supply</w:t>
      </w:r>
      <w:r>
        <w:rPr>
          <w:spacing w:val="-8"/>
          <w:sz w:val="24"/>
        </w:rPr>
        <w:t xml:space="preserve"> </w:t>
      </w:r>
      <w:r>
        <w:rPr>
          <w:sz w:val="24"/>
        </w:rPr>
        <w:t>of Plant (Schedule</w:t>
      </w:r>
      <w:r>
        <w:rPr>
          <w:spacing w:val="-1"/>
          <w:sz w:val="24"/>
        </w:rPr>
        <w:t xml:space="preserve"> </w:t>
      </w:r>
      <w:r>
        <w:rPr>
          <w:sz w:val="24"/>
        </w:rPr>
        <w:t>No. 1):</w:t>
      </w:r>
    </w:p>
    <w:p w:rsidR="009804EB" w:rsidRDefault="00CD05F7">
      <w:pPr>
        <w:pStyle w:val="ListParagraph"/>
        <w:numPr>
          <w:ilvl w:val="3"/>
          <w:numId w:val="70"/>
        </w:numPr>
        <w:tabs>
          <w:tab w:val="left" w:pos="6523"/>
        </w:tabs>
        <w:spacing w:before="199"/>
        <w:ind w:left="6523" w:right="890"/>
        <w:jc w:val="both"/>
        <w:rPr>
          <w:sz w:val="24"/>
        </w:rPr>
      </w:pPr>
      <w:r>
        <w:rPr>
          <w:sz w:val="24"/>
        </w:rPr>
        <w:t>The</w:t>
      </w:r>
      <w:r>
        <w:rPr>
          <w:spacing w:val="-8"/>
          <w:sz w:val="24"/>
        </w:rPr>
        <w:t xml:space="preserve"> </w:t>
      </w:r>
      <w:r>
        <w:rPr>
          <w:sz w:val="24"/>
        </w:rPr>
        <w:t>price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plant</w:t>
      </w:r>
      <w:r>
        <w:rPr>
          <w:spacing w:val="-7"/>
          <w:sz w:val="24"/>
        </w:rPr>
        <w:t xml:space="preserve"> </w:t>
      </w:r>
      <w:r>
        <w:rPr>
          <w:sz w:val="24"/>
        </w:rPr>
        <w:t>shall</w:t>
      </w:r>
      <w:r>
        <w:rPr>
          <w:spacing w:val="-6"/>
          <w:sz w:val="24"/>
        </w:rPr>
        <w:t xml:space="preserve"> </w:t>
      </w:r>
      <w:r>
        <w:rPr>
          <w:sz w:val="24"/>
        </w:rPr>
        <w:t>be</w:t>
      </w:r>
      <w:r>
        <w:rPr>
          <w:spacing w:val="-7"/>
          <w:sz w:val="24"/>
        </w:rPr>
        <w:t xml:space="preserve"> </w:t>
      </w:r>
      <w:r>
        <w:rPr>
          <w:sz w:val="24"/>
        </w:rPr>
        <w:t>quoted</w:t>
      </w:r>
      <w:r>
        <w:rPr>
          <w:spacing w:val="-58"/>
          <w:sz w:val="24"/>
        </w:rPr>
        <w:t xml:space="preserve"> </w:t>
      </w:r>
      <w:r>
        <w:rPr>
          <w:sz w:val="24"/>
        </w:rPr>
        <w:t>on FOR (final place of</w:t>
      </w:r>
      <w:r>
        <w:rPr>
          <w:spacing w:val="1"/>
          <w:sz w:val="24"/>
        </w:rPr>
        <w:t xml:space="preserve"> </w:t>
      </w:r>
      <w:r>
        <w:rPr>
          <w:sz w:val="24"/>
        </w:rPr>
        <w:t>destination</w:t>
      </w:r>
      <w:r>
        <w:rPr>
          <w:spacing w:val="1"/>
          <w:sz w:val="24"/>
        </w:rPr>
        <w:t xml:space="preserve"> </w:t>
      </w:r>
      <w:r>
        <w:rPr>
          <w:sz w:val="24"/>
        </w:rPr>
        <w:t>(Site/</w:t>
      </w:r>
      <w:r>
        <w:rPr>
          <w:spacing w:val="1"/>
          <w:sz w:val="24"/>
        </w:rPr>
        <w:t xml:space="preserve"> </w:t>
      </w:r>
      <w:r>
        <w:rPr>
          <w:sz w:val="24"/>
        </w:rPr>
        <w:t>Project</w:t>
      </w:r>
      <w:r>
        <w:rPr>
          <w:spacing w:val="1"/>
          <w:sz w:val="24"/>
        </w:rPr>
        <w:t xml:space="preserve"> </w:t>
      </w:r>
      <w:r>
        <w:rPr>
          <w:sz w:val="24"/>
        </w:rPr>
        <w:t>Site)</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57"/>
          <w:sz w:val="24"/>
        </w:rPr>
        <w:t xml:space="preserve"> </w:t>
      </w:r>
      <w:r>
        <w:rPr>
          <w:b/>
          <w:sz w:val="24"/>
        </w:rPr>
        <w:t>BDS</w:t>
      </w:r>
      <w:r>
        <w:rPr>
          <w:sz w:val="24"/>
        </w:rPr>
        <w:t>) basis, and shall be inclusive of</w:t>
      </w:r>
      <w:r>
        <w:rPr>
          <w:spacing w:val="-57"/>
          <w:sz w:val="24"/>
        </w:rPr>
        <w:t xml:space="preserve"> </w:t>
      </w:r>
      <w:r>
        <w:rPr>
          <w:sz w:val="24"/>
        </w:rPr>
        <w:t>all</w:t>
      </w:r>
      <w:r>
        <w:rPr>
          <w:spacing w:val="39"/>
          <w:sz w:val="24"/>
        </w:rPr>
        <w:t xml:space="preserve"> </w:t>
      </w:r>
      <w:r>
        <w:rPr>
          <w:sz w:val="24"/>
        </w:rPr>
        <w:t>costs,</w:t>
      </w:r>
      <w:r>
        <w:rPr>
          <w:spacing w:val="-10"/>
          <w:sz w:val="24"/>
        </w:rPr>
        <w:t xml:space="preserve"> </w:t>
      </w:r>
      <w:r>
        <w:rPr>
          <w:sz w:val="24"/>
        </w:rPr>
        <w:t>expenses,</w:t>
      </w:r>
      <w:r>
        <w:rPr>
          <w:spacing w:val="-11"/>
          <w:sz w:val="24"/>
        </w:rPr>
        <w:t xml:space="preserve"> </w:t>
      </w:r>
      <w:r>
        <w:rPr>
          <w:sz w:val="24"/>
        </w:rPr>
        <w:t>duties,</w:t>
      </w:r>
      <w:r>
        <w:rPr>
          <w:spacing w:val="-10"/>
          <w:sz w:val="24"/>
        </w:rPr>
        <w:t xml:space="preserve"> </w:t>
      </w:r>
      <w:r>
        <w:rPr>
          <w:sz w:val="24"/>
        </w:rPr>
        <w:t>taxes,</w:t>
      </w:r>
      <w:r>
        <w:rPr>
          <w:spacing w:val="-11"/>
          <w:sz w:val="24"/>
        </w:rPr>
        <w:t xml:space="preserve"> </w:t>
      </w:r>
      <w:r>
        <w:rPr>
          <w:sz w:val="24"/>
        </w:rPr>
        <w:t>and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9021"/>
        </w:tabs>
        <w:ind w:left="6163" w:right="1243"/>
        <w:jc w:val="both"/>
      </w:pPr>
      <w:r>
        <w:t>other</w:t>
      </w:r>
      <w:r>
        <w:rPr>
          <w:spacing w:val="1"/>
        </w:rPr>
        <w:t xml:space="preserve"> </w:t>
      </w:r>
      <w:r>
        <w:t>levies</w:t>
      </w:r>
      <w:r>
        <w:rPr>
          <w:spacing w:val="1"/>
        </w:rPr>
        <w:t xml:space="preserve"> </w:t>
      </w:r>
      <w:r>
        <w:t>incidental</w:t>
      </w:r>
      <w:r>
        <w:rPr>
          <w:spacing w:val="1"/>
        </w:rPr>
        <w:t xml:space="preserve"> </w:t>
      </w:r>
      <w:r>
        <w:t>thereto</w:t>
      </w:r>
      <w:r>
        <w:rPr>
          <w:spacing w:val="1"/>
        </w:rPr>
        <w:t xml:space="preserve"> </w:t>
      </w:r>
      <w:proofErr w:type="spellStart"/>
      <w:r>
        <w:t>interalia</w:t>
      </w:r>
      <w:proofErr w:type="spellEnd"/>
      <w:r>
        <w:t xml:space="preserve">     </w:t>
      </w:r>
      <w:r>
        <w:rPr>
          <w:spacing w:val="24"/>
        </w:rPr>
        <w:t xml:space="preserve"> </w:t>
      </w:r>
      <w:r>
        <w:t>including</w:t>
      </w:r>
      <w:r>
        <w:tab/>
        <w:t>design,</w:t>
      </w:r>
      <w:r>
        <w:rPr>
          <w:spacing w:val="-57"/>
        </w:rPr>
        <w:t xml:space="preserve"> </w:t>
      </w:r>
      <w:r>
        <w:t>engineering,</w:t>
      </w:r>
      <w:r>
        <w:rPr>
          <w:spacing w:val="1"/>
        </w:rPr>
        <w:t xml:space="preserve"> </w:t>
      </w:r>
      <w:r>
        <w:t>manufacture,</w:t>
      </w:r>
      <w:r>
        <w:rPr>
          <w:spacing w:val="1"/>
        </w:rPr>
        <w:t xml:space="preserve"> </w:t>
      </w:r>
      <w:r>
        <w:t>testing,</w:t>
      </w:r>
      <w:r>
        <w:rPr>
          <w:spacing w:val="-57"/>
        </w:rPr>
        <w:t xml:space="preserve"> </w:t>
      </w:r>
      <w:r>
        <w:rPr>
          <w:spacing w:val="-4"/>
        </w:rPr>
        <w:t>transportation,</w:t>
      </w:r>
      <w:r>
        <w:rPr>
          <w:spacing w:val="-15"/>
        </w:rPr>
        <w:t xml:space="preserve"> </w:t>
      </w:r>
      <w:r>
        <w:rPr>
          <w:spacing w:val="-4"/>
        </w:rPr>
        <w:t>insurance</w:t>
      </w:r>
      <w:r>
        <w:rPr>
          <w:spacing w:val="-15"/>
        </w:rPr>
        <w:t xml:space="preserve"> </w:t>
      </w:r>
      <w:r>
        <w:rPr>
          <w:spacing w:val="-4"/>
        </w:rPr>
        <w:t>etc.</w:t>
      </w:r>
      <w:r>
        <w:rPr>
          <w:spacing w:val="-14"/>
        </w:rPr>
        <w:t xml:space="preserve"> </w:t>
      </w:r>
      <w:r>
        <w:rPr>
          <w:spacing w:val="-4"/>
        </w:rPr>
        <w:t>and</w:t>
      </w:r>
      <w:r>
        <w:rPr>
          <w:spacing w:val="-14"/>
        </w:rPr>
        <w:t xml:space="preserve"> </w:t>
      </w:r>
      <w:r>
        <w:rPr>
          <w:spacing w:val="-4"/>
        </w:rPr>
        <w:t>other</w:t>
      </w:r>
      <w:r>
        <w:rPr>
          <w:spacing w:val="-58"/>
        </w:rPr>
        <w:t xml:space="preserve"> </w:t>
      </w:r>
      <w:r>
        <w:t>services,</w:t>
      </w:r>
      <w:r>
        <w:rPr>
          <w:spacing w:val="1"/>
        </w:rPr>
        <w:t xml:space="preserve"> </w:t>
      </w:r>
      <w:r>
        <w:t>incidental</w:t>
      </w:r>
      <w:r>
        <w:rPr>
          <w:spacing w:val="1"/>
        </w:rPr>
        <w:t xml:space="preserve"> </w:t>
      </w:r>
      <w:r>
        <w:t>thereto,</w:t>
      </w:r>
      <w:r>
        <w:rPr>
          <w:spacing w:val="1"/>
        </w:rPr>
        <w:t xml:space="preserve"> </w:t>
      </w:r>
      <w:r>
        <w:t>as</w:t>
      </w:r>
      <w:r>
        <w:rPr>
          <w:spacing w:val="1"/>
        </w:rPr>
        <w:t xml:space="preserve"> </w:t>
      </w:r>
      <w:r>
        <w:rPr>
          <w:spacing w:val="-4"/>
        </w:rPr>
        <w:t>applicable,</w:t>
      </w:r>
      <w:r>
        <w:rPr>
          <w:spacing w:val="-20"/>
        </w:rPr>
        <w:t xml:space="preserve"> </w:t>
      </w:r>
      <w:r>
        <w:rPr>
          <w:spacing w:val="-4"/>
        </w:rPr>
        <w:t>and</w:t>
      </w:r>
      <w:r>
        <w:rPr>
          <w:spacing w:val="-20"/>
        </w:rPr>
        <w:t xml:space="preserve"> </w:t>
      </w:r>
      <w:proofErr w:type="gramStart"/>
      <w:r>
        <w:rPr>
          <w:spacing w:val="-4"/>
        </w:rPr>
        <w:t>taking</w:t>
      </w:r>
      <w:r>
        <w:rPr>
          <w:spacing w:val="-23"/>
        </w:rPr>
        <w:t xml:space="preserve"> </w:t>
      </w:r>
      <w:r>
        <w:rPr>
          <w:spacing w:val="-3"/>
        </w:rPr>
        <w:t>into</w:t>
      </w:r>
      <w:r>
        <w:rPr>
          <w:spacing w:val="-17"/>
        </w:rPr>
        <w:t xml:space="preserve"> </w:t>
      </w:r>
      <w:r>
        <w:rPr>
          <w:spacing w:val="-3"/>
        </w:rPr>
        <w:t>account</w:t>
      </w:r>
      <w:proofErr w:type="gramEnd"/>
      <w:r>
        <w:rPr>
          <w:spacing w:val="-19"/>
        </w:rPr>
        <w:t xml:space="preserve"> </w:t>
      </w:r>
      <w:r>
        <w:rPr>
          <w:spacing w:val="-3"/>
        </w:rPr>
        <w:t>any</w:t>
      </w:r>
      <w:r>
        <w:rPr>
          <w:spacing w:val="-57"/>
        </w:rPr>
        <w:t xml:space="preserve"> </w:t>
      </w:r>
      <w:r>
        <w:t>input</w:t>
      </w:r>
      <w:r>
        <w:rPr>
          <w:spacing w:val="-12"/>
        </w:rPr>
        <w:t xml:space="preserve"> </w:t>
      </w:r>
      <w:r>
        <w:t>tax</w:t>
      </w:r>
      <w:r>
        <w:rPr>
          <w:spacing w:val="-9"/>
        </w:rPr>
        <w:t xml:space="preserve"> </w:t>
      </w:r>
      <w:r>
        <w:t>credit</w:t>
      </w:r>
      <w:r>
        <w:rPr>
          <w:spacing w:val="-13"/>
        </w:rPr>
        <w:t xml:space="preserve"> </w:t>
      </w:r>
      <w:r>
        <w:t>except</w:t>
      </w:r>
      <w:r>
        <w:rPr>
          <w:spacing w:val="-5"/>
        </w:rPr>
        <w:t xml:space="preserve"> </w:t>
      </w:r>
      <w:r>
        <w:t>(ii)</w:t>
      </w:r>
      <w:r>
        <w:rPr>
          <w:spacing w:val="-2"/>
        </w:rPr>
        <w:t xml:space="preserve"> </w:t>
      </w:r>
      <w:r>
        <w:t>below;</w:t>
      </w:r>
    </w:p>
    <w:p w:rsidR="009804EB" w:rsidRDefault="00CD05F7">
      <w:pPr>
        <w:pStyle w:val="ListParagraph"/>
        <w:numPr>
          <w:ilvl w:val="3"/>
          <w:numId w:val="70"/>
        </w:numPr>
        <w:tabs>
          <w:tab w:val="left" w:pos="6163"/>
        </w:tabs>
        <w:spacing w:before="199"/>
        <w:jc w:val="both"/>
        <w:rPr>
          <w:sz w:val="24"/>
        </w:rPr>
      </w:pPr>
      <w:r>
        <w:rPr>
          <w:spacing w:val="-1"/>
          <w:sz w:val="24"/>
        </w:rPr>
        <w:t>GST</w:t>
      </w:r>
      <w:r>
        <w:rPr>
          <w:spacing w:val="33"/>
          <w:sz w:val="24"/>
        </w:rPr>
        <w:t xml:space="preserve"> </w:t>
      </w:r>
      <w:r>
        <w:rPr>
          <w:spacing w:val="-1"/>
          <w:sz w:val="24"/>
        </w:rPr>
        <w:t>as</w:t>
      </w:r>
      <w:r>
        <w:rPr>
          <w:spacing w:val="-14"/>
          <w:sz w:val="24"/>
        </w:rPr>
        <w:t xml:space="preserve"> </w:t>
      </w:r>
      <w:r>
        <w:rPr>
          <w:spacing w:val="-1"/>
          <w:sz w:val="24"/>
        </w:rPr>
        <w:t>percentage</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price</w:t>
      </w:r>
      <w:r>
        <w:rPr>
          <w:spacing w:val="-13"/>
          <w:sz w:val="24"/>
        </w:rPr>
        <w:t xml:space="preserve"> </w:t>
      </w:r>
      <w:r>
        <w:rPr>
          <w:sz w:val="24"/>
        </w:rPr>
        <w:t>as</w:t>
      </w:r>
      <w:r>
        <w:rPr>
          <w:spacing w:val="-14"/>
          <w:sz w:val="24"/>
        </w:rPr>
        <w:t xml:space="preserve"> </w:t>
      </w:r>
      <w:r>
        <w:rPr>
          <w:sz w:val="24"/>
        </w:rPr>
        <w:t>per</w:t>
      </w:r>
    </w:p>
    <w:p w:rsidR="009804EB" w:rsidRDefault="00CD05F7">
      <w:pPr>
        <w:pStyle w:val="ListParagraph"/>
        <w:numPr>
          <w:ilvl w:val="4"/>
          <w:numId w:val="70"/>
        </w:numPr>
        <w:tabs>
          <w:tab w:val="left" w:pos="6499"/>
        </w:tabs>
        <w:ind w:right="1247" w:firstLine="0"/>
        <w:rPr>
          <w:sz w:val="24"/>
        </w:rPr>
      </w:pPr>
      <w:r>
        <w:rPr>
          <w:sz w:val="24"/>
        </w:rPr>
        <w:t>above, payable</w:t>
      </w:r>
      <w:r>
        <w:rPr>
          <w:spacing w:val="1"/>
          <w:sz w:val="24"/>
        </w:rPr>
        <w:t xml:space="preserve"> </w:t>
      </w:r>
      <w:r>
        <w:rPr>
          <w:sz w:val="24"/>
        </w:rPr>
        <w:t>additionally by</w:t>
      </w:r>
      <w:r>
        <w:rPr>
          <w:spacing w:val="1"/>
          <w:sz w:val="24"/>
        </w:rPr>
        <w:t xml:space="preserve"> </w:t>
      </w:r>
      <w:r>
        <w:rPr>
          <w:sz w:val="24"/>
        </w:rPr>
        <w:t>the Utility, applicable</w:t>
      </w:r>
      <w:r>
        <w:rPr>
          <w:spacing w:val="1"/>
          <w:sz w:val="24"/>
        </w:rPr>
        <w:t xml:space="preserve"> </w:t>
      </w:r>
      <w:r>
        <w:rPr>
          <w:sz w:val="24"/>
        </w:rPr>
        <w:t>on the plant/</w:t>
      </w:r>
      <w:r>
        <w:rPr>
          <w:spacing w:val="1"/>
          <w:sz w:val="24"/>
        </w:rPr>
        <w:t xml:space="preserve"> </w:t>
      </w:r>
      <w:r>
        <w:rPr>
          <w:sz w:val="24"/>
        </w:rPr>
        <w:t>goods/</w:t>
      </w:r>
      <w:r>
        <w:rPr>
          <w:spacing w:val="1"/>
          <w:sz w:val="24"/>
        </w:rPr>
        <w:t xml:space="preserve"> </w:t>
      </w:r>
      <w:r>
        <w:rPr>
          <w:sz w:val="24"/>
        </w:rPr>
        <w:t>material,</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is</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pre-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Schedule</w:t>
      </w:r>
      <w:r>
        <w:rPr>
          <w:spacing w:val="1"/>
          <w:sz w:val="24"/>
        </w:rPr>
        <w:t xml:space="preserve"> </w:t>
      </w:r>
      <w:r>
        <w:rPr>
          <w:sz w:val="24"/>
        </w:rPr>
        <w:t>No.1</w:t>
      </w:r>
      <w:r>
        <w:rPr>
          <w:spacing w:val="1"/>
          <w:sz w:val="24"/>
        </w:rPr>
        <w:t xml:space="preserve"> </w:t>
      </w:r>
      <w:r>
        <w:rPr>
          <w:sz w:val="24"/>
        </w:rPr>
        <w:t>and</w:t>
      </w:r>
      <w:r>
        <w:rPr>
          <w:spacing w:val="1"/>
          <w:sz w:val="24"/>
        </w:rPr>
        <w:t xml:space="preserve"> </w:t>
      </w:r>
      <w:r>
        <w:rPr>
          <w:sz w:val="24"/>
        </w:rPr>
        <w:t>bidders are not required to quote the</w:t>
      </w:r>
      <w:r>
        <w:rPr>
          <w:spacing w:val="1"/>
          <w:sz w:val="24"/>
        </w:rPr>
        <w:t xml:space="preserve"> </w:t>
      </w:r>
      <w:r>
        <w:rPr>
          <w:sz w:val="24"/>
        </w:rPr>
        <w:t>same separately anywhere in the bid.</w:t>
      </w:r>
      <w:r>
        <w:rPr>
          <w:spacing w:val="-57"/>
          <w:sz w:val="24"/>
        </w:rPr>
        <w:t xml:space="preserve"> </w:t>
      </w:r>
      <w:r>
        <w:rPr>
          <w:sz w:val="24"/>
        </w:rPr>
        <w:t>(Basis the same and the price quoted</w:t>
      </w:r>
      <w:r>
        <w:rPr>
          <w:spacing w:val="-57"/>
          <w:sz w:val="24"/>
        </w:rPr>
        <w:t xml:space="preserve"> </w:t>
      </w:r>
      <w:r>
        <w:rPr>
          <w:sz w:val="24"/>
        </w:rPr>
        <w:t>as per (</w:t>
      </w:r>
      <w:proofErr w:type="spellStart"/>
      <w:r>
        <w:rPr>
          <w:sz w:val="24"/>
        </w:rPr>
        <w:t>i</w:t>
      </w:r>
      <w:proofErr w:type="spellEnd"/>
      <w:r>
        <w:rPr>
          <w:sz w:val="24"/>
        </w:rPr>
        <w:t>) above, the amount towards</w:t>
      </w:r>
      <w:r>
        <w:rPr>
          <w:spacing w:val="-57"/>
          <w:sz w:val="24"/>
        </w:rPr>
        <w:t xml:space="preserve"> </w:t>
      </w:r>
      <w:r>
        <w:rPr>
          <w:sz w:val="24"/>
        </w:rPr>
        <w:t>GST</w:t>
      </w:r>
      <w:r>
        <w:rPr>
          <w:spacing w:val="1"/>
          <w:sz w:val="24"/>
        </w:rPr>
        <w:t xml:space="preserve"> </w:t>
      </w:r>
      <w:r>
        <w:rPr>
          <w:sz w:val="24"/>
        </w:rPr>
        <w:t>against</w:t>
      </w:r>
      <w:r>
        <w:rPr>
          <w:spacing w:val="1"/>
          <w:sz w:val="24"/>
        </w:rPr>
        <w:t xml:space="preserve"> </w:t>
      </w:r>
      <w:r>
        <w:rPr>
          <w:sz w:val="24"/>
        </w:rPr>
        <w:t>each</w:t>
      </w:r>
      <w:r>
        <w:rPr>
          <w:spacing w:val="1"/>
          <w:sz w:val="24"/>
        </w:rPr>
        <w:t xml:space="preserve"> </w:t>
      </w:r>
      <w:r>
        <w:rPr>
          <w:sz w:val="24"/>
        </w:rPr>
        <w:t>item</w:t>
      </w:r>
      <w:r>
        <w:rPr>
          <w:spacing w:val="1"/>
          <w:sz w:val="24"/>
        </w:rPr>
        <w:t xml:space="preserve"> </w:t>
      </w:r>
      <w:r>
        <w:rPr>
          <w:sz w:val="24"/>
        </w:rPr>
        <w:t>shall</w:t>
      </w:r>
      <w:r>
        <w:rPr>
          <w:spacing w:val="1"/>
          <w:sz w:val="24"/>
        </w:rPr>
        <w:t xml:space="preserve"> </w:t>
      </w:r>
      <w:r>
        <w:rPr>
          <w:sz w:val="24"/>
        </w:rPr>
        <w:t>get</w:t>
      </w:r>
      <w:r>
        <w:rPr>
          <w:spacing w:val="1"/>
          <w:sz w:val="24"/>
        </w:rPr>
        <w:t xml:space="preserve"> </w:t>
      </w:r>
      <w:r>
        <w:rPr>
          <w:sz w:val="24"/>
        </w:rPr>
        <w:t>calculated accordingly);</w:t>
      </w:r>
      <w:r>
        <w:rPr>
          <w:spacing w:val="1"/>
          <w:sz w:val="24"/>
        </w:rPr>
        <w:t xml:space="preserve"> </w:t>
      </w:r>
      <w:r>
        <w:rPr>
          <w:sz w:val="24"/>
        </w:rPr>
        <w:t>and</w:t>
      </w:r>
    </w:p>
    <w:p w:rsidR="009804EB" w:rsidRDefault="00CD05F7">
      <w:pPr>
        <w:pStyle w:val="ListParagraph"/>
        <w:numPr>
          <w:ilvl w:val="3"/>
          <w:numId w:val="70"/>
        </w:numPr>
        <w:tabs>
          <w:tab w:val="left" w:pos="6163"/>
        </w:tabs>
        <w:spacing w:before="200"/>
        <w:ind w:right="1575"/>
        <w:jc w:val="left"/>
        <w:rPr>
          <w:sz w:val="24"/>
        </w:rPr>
      </w:pPr>
      <w:r>
        <w:rPr>
          <w:sz w:val="24"/>
        </w:rPr>
        <w:t>The total price for the item i.e. (</w:t>
      </w:r>
      <w:proofErr w:type="spellStart"/>
      <w:r>
        <w:rPr>
          <w:sz w:val="24"/>
        </w:rPr>
        <w:t>i</w:t>
      </w:r>
      <w:proofErr w:type="spellEnd"/>
      <w:r>
        <w:rPr>
          <w:sz w:val="24"/>
        </w:rPr>
        <w:t>)</w:t>
      </w:r>
      <w:r>
        <w:rPr>
          <w:spacing w:val="-57"/>
          <w:sz w:val="24"/>
        </w:rPr>
        <w:t xml:space="preserve"> </w:t>
      </w:r>
      <w:r>
        <w:rPr>
          <w:sz w:val="24"/>
        </w:rPr>
        <w:t>plus</w:t>
      </w:r>
      <w:r>
        <w:rPr>
          <w:spacing w:val="-1"/>
          <w:sz w:val="24"/>
        </w:rPr>
        <w:t xml:space="preserve"> </w:t>
      </w:r>
      <w:r>
        <w:rPr>
          <w:sz w:val="24"/>
        </w:rPr>
        <w:t>(ii) above.</w:t>
      </w:r>
    </w:p>
    <w:p w:rsidR="009804EB" w:rsidRDefault="009804EB">
      <w:pPr>
        <w:pStyle w:val="BodyText"/>
        <w:rPr>
          <w:sz w:val="26"/>
        </w:rPr>
      </w:pPr>
    </w:p>
    <w:p w:rsidR="009804EB" w:rsidRDefault="009804EB">
      <w:pPr>
        <w:pStyle w:val="BodyText"/>
        <w:spacing w:before="10"/>
        <w:rPr>
          <w:sz w:val="32"/>
        </w:rPr>
      </w:pPr>
    </w:p>
    <w:p w:rsidR="009804EB" w:rsidRDefault="00CD05F7">
      <w:pPr>
        <w:pStyle w:val="ListParagraph"/>
        <w:numPr>
          <w:ilvl w:val="2"/>
          <w:numId w:val="70"/>
        </w:numPr>
        <w:tabs>
          <w:tab w:val="left" w:pos="5059"/>
        </w:tabs>
        <w:ind w:left="5058" w:hanging="721"/>
        <w:jc w:val="left"/>
        <w:rPr>
          <w:sz w:val="24"/>
        </w:rPr>
      </w:pPr>
      <w:r>
        <w:rPr>
          <w:spacing w:val="-1"/>
          <w:sz w:val="24"/>
        </w:rPr>
        <w:t>Supply</w:t>
      </w:r>
      <w:r>
        <w:rPr>
          <w:spacing w:val="-17"/>
          <w:sz w:val="24"/>
        </w:rPr>
        <w:t xml:space="preserve"> </w:t>
      </w:r>
      <w:r>
        <w:rPr>
          <w:sz w:val="24"/>
        </w:rPr>
        <w:t>of</w:t>
      </w:r>
      <w:r>
        <w:rPr>
          <w:spacing w:val="-9"/>
          <w:sz w:val="24"/>
        </w:rPr>
        <w:t xml:space="preserve"> </w:t>
      </w:r>
      <w:r>
        <w:rPr>
          <w:sz w:val="24"/>
        </w:rPr>
        <w:t>Installation</w:t>
      </w:r>
      <w:r>
        <w:rPr>
          <w:spacing w:val="-12"/>
          <w:sz w:val="24"/>
        </w:rPr>
        <w:t xml:space="preserve"> </w:t>
      </w:r>
      <w:r>
        <w:rPr>
          <w:sz w:val="24"/>
        </w:rPr>
        <w:t>Services</w:t>
      </w:r>
      <w:r>
        <w:rPr>
          <w:spacing w:val="-9"/>
          <w:sz w:val="24"/>
        </w:rPr>
        <w:t xml:space="preserve"> </w:t>
      </w:r>
      <w:r>
        <w:rPr>
          <w:sz w:val="24"/>
        </w:rPr>
        <w:t>(Schedule</w:t>
      </w:r>
      <w:r>
        <w:rPr>
          <w:spacing w:val="-13"/>
          <w:sz w:val="24"/>
        </w:rPr>
        <w:t xml:space="preserve"> </w:t>
      </w:r>
      <w:r>
        <w:rPr>
          <w:sz w:val="24"/>
        </w:rPr>
        <w:t>No.</w:t>
      </w:r>
      <w:r>
        <w:rPr>
          <w:spacing w:val="-11"/>
          <w:sz w:val="24"/>
        </w:rPr>
        <w:t xml:space="preserve"> </w:t>
      </w:r>
      <w:r>
        <w:rPr>
          <w:sz w:val="24"/>
        </w:rPr>
        <w:t>2):</w:t>
      </w:r>
    </w:p>
    <w:p w:rsidR="009804EB" w:rsidRDefault="00CD05F7">
      <w:pPr>
        <w:pStyle w:val="ListParagraph"/>
        <w:numPr>
          <w:ilvl w:val="3"/>
          <w:numId w:val="70"/>
        </w:numPr>
        <w:tabs>
          <w:tab w:val="left" w:pos="6163"/>
        </w:tabs>
        <w:spacing w:before="200"/>
        <w:jc w:val="both"/>
        <w:rPr>
          <w:sz w:val="24"/>
        </w:rPr>
      </w:pPr>
      <w:r>
        <w:rPr>
          <w:sz w:val="24"/>
        </w:rPr>
        <w:t>The</w:t>
      </w:r>
      <w:r>
        <w:rPr>
          <w:spacing w:val="85"/>
          <w:sz w:val="24"/>
        </w:rPr>
        <w:t xml:space="preserve"> </w:t>
      </w:r>
      <w:r>
        <w:rPr>
          <w:sz w:val="24"/>
        </w:rPr>
        <w:t>price</w:t>
      </w:r>
      <w:r>
        <w:rPr>
          <w:spacing w:val="85"/>
          <w:sz w:val="24"/>
        </w:rPr>
        <w:t xml:space="preserve"> </w:t>
      </w:r>
      <w:r>
        <w:rPr>
          <w:sz w:val="24"/>
        </w:rPr>
        <w:t>of</w:t>
      </w:r>
      <w:r>
        <w:rPr>
          <w:spacing w:val="92"/>
          <w:sz w:val="24"/>
        </w:rPr>
        <w:t xml:space="preserve"> </w:t>
      </w:r>
      <w:r>
        <w:rPr>
          <w:sz w:val="24"/>
        </w:rPr>
        <w:t>Installation</w:t>
      </w:r>
      <w:r>
        <w:rPr>
          <w:spacing w:val="86"/>
          <w:sz w:val="24"/>
        </w:rPr>
        <w:t xml:space="preserve"> </w:t>
      </w:r>
      <w:r>
        <w:rPr>
          <w:sz w:val="24"/>
        </w:rPr>
        <w:t>Services</w:t>
      </w:r>
    </w:p>
    <w:p w:rsidR="009804EB" w:rsidRDefault="00CD05F7">
      <w:pPr>
        <w:pStyle w:val="BodyText"/>
        <w:ind w:left="6163" w:right="1250"/>
        <w:jc w:val="both"/>
      </w:pPr>
      <w:r>
        <w:t>{excluding</w:t>
      </w:r>
      <w:r>
        <w:rPr>
          <w:spacing w:val="1"/>
        </w:rPr>
        <w:t xml:space="preserve"> </w:t>
      </w:r>
      <w:r>
        <w:t>the</w:t>
      </w:r>
      <w:r>
        <w:rPr>
          <w:spacing w:val="1"/>
        </w:rPr>
        <w:t xml:space="preserve"> </w:t>
      </w:r>
      <w:r>
        <w:t>incidental</w:t>
      </w:r>
      <w:r>
        <w:rPr>
          <w:spacing w:val="1"/>
        </w:rPr>
        <w:t xml:space="preserve"> </w:t>
      </w:r>
      <w:r>
        <w:t>services</w:t>
      </w:r>
      <w:r>
        <w:rPr>
          <w:spacing w:val="1"/>
        </w:rPr>
        <w:t xml:space="preserve"> </w:t>
      </w:r>
      <w:r>
        <w:t>included</w:t>
      </w:r>
      <w:r>
        <w:rPr>
          <w:spacing w:val="1"/>
        </w:rPr>
        <w:t xml:space="preserve"> </w:t>
      </w:r>
      <w:r>
        <w:t>in</w:t>
      </w:r>
      <w:r>
        <w:rPr>
          <w:spacing w:val="1"/>
        </w:rPr>
        <w:t xml:space="preserve"> </w:t>
      </w:r>
      <w:r>
        <w:t>13.5.1</w:t>
      </w:r>
      <w:r>
        <w:rPr>
          <w:spacing w:val="1"/>
        </w:rPr>
        <w:t xml:space="preserve"> </w:t>
      </w:r>
      <w:r>
        <w:t>(ii)}</w:t>
      </w:r>
      <w:r>
        <w:rPr>
          <w:spacing w:val="1"/>
        </w:rPr>
        <w:t xml:space="preserve"> </w:t>
      </w:r>
      <w:r>
        <w:t>shall</w:t>
      </w:r>
      <w:r>
        <w:rPr>
          <w:spacing w:val="1"/>
        </w:rPr>
        <w:t xml:space="preserve"> </w:t>
      </w:r>
      <w:r>
        <w:t>be</w:t>
      </w:r>
      <w:r>
        <w:rPr>
          <w:spacing w:val="1"/>
        </w:rPr>
        <w:t xml:space="preserve"> </w:t>
      </w:r>
      <w:r>
        <w:t>quoted</w:t>
      </w:r>
      <w:r>
        <w:rPr>
          <w:spacing w:val="1"/>
        </w:rPr>
        <w:t xml:space="preserve"> </w:t>
      </w:r>
      <w:r>
        <w:t>separately</w:t>
      </w:r>
      <w:r>
        <w:rPr>
          <w:spacing w:val="1"/>
        </w:rPr>
        <w:t xml:space="preserve"> </w:t>
      </w:r>
      <w:r>
        <w:t>and</w:t>
      </w:r>
      <w:r>
        <w:rPr>
          <w:spacing w:val="1"/>
        </w:rPr>
        <w:t xml:space="preserve"> </w:t>
      </w:r>
      <w:r>
        <w:t>shall</w:t>
      </w:r>
      <w:r>
        <w:rPr>
          <w:spacing w:val="1"/>
        </w:rPr>
        <w:t xml:space="preserve"> </w:t>
      </w:r>
      <w:r>
        <w:t>be</w:t>
      </w:r>
      <w:r>
        <w:rPr>
          <w:spacing w:val="1"/>
        </w:rPr>
        <w:t xml:space="preserve"> </w:t>
      </w:r>
      <w:r>
        <w:t>inclusive</w:t>
      </w:r>
      <w:r>
        <w:rPr>
          <w:spacing w:val="1"/>
        </w:rPr>
        <w:t xml:space="preserve"> </w:t>
      </w:r>
      <w:r>
        <w:t>of</w:t>
      </w:r>
      <w:r>
        <w:rPr>
          <w:spacing w:val="1"/>
        </w:rPr>
        <w:t xml:space="preserve"> </w:t>
      </w:r>
      <w:r>
        <w:t>all</w:t>
      </w:r>
      <w:r>
        <w:rPr>
          <w:spacing w:val="1"/>
        </w:rPr>
        <w:t xml:space="preserve"> </w:t>
      </w:r>
      <w:r>
        <w:t>costs,</w:t>
      </w:r>
      <w:r>
        <w:rPr>
          <w:spacing w:val="1"/>
        </w:rPr>
        <w:t xml:space="preserve"> </w:t>
      </w:r>
      <w:r>
        <w:t>expenses,</w:t>
      </w:r>
      <w:r>
        <w:rPr>
          <w:spacing w:val="1"/>
        </w:rPr>
        <w:t xml:space="preserve"> </w:t>
      </w:r>
      <w:r>
        <w:t>duties,</w:t>
      </w:r>
      <w:r>
        <w:rPr>
          <w:spacing w:val="-13"/>
        </w:rPr>
        <w:t xml:space="preserve"> </w:t>
      </w:r>
      <w:r>
        <w:t>taxes,</w:t>
      </w:r>
      <w:r>
        <w:rPr>
          <w:spacing w:val="-12"/>
        </w:rPr>
        <w:t xml:space="preserve"> </w:t>
      </w:r>
      <w:r>
        <w:t>and</w:t>
      </w:r>
      <w:r>
        <w:rPr>
          <w:spacing w:val="-12"/>
        </w:rPr>
        <w:t xml:space="preserve"> </w:t>
      </w:r>
      <w:r>
        <w:t>other</w:t>
      </w:r>
      <w:r>
        <w:rPr>
          <w:spacing w:val="-13"/>
        </w:rPr>
        <w:t xml:space="preserve"> </w:t>
      </w:r>
      <w:r>
        <w:t>levies</w:t>
      </w:r>
      <w:r>
        <w:rPr>
          <w:spacing w:val="-14"/>
        </w:rPr>
        <w:t xml:space="preserve"> </w:t>
      </w:r>
      <w:r>
        <w:t>related,</w:t>
      </w:r>
      <w:r>
        <w:rPr>
          <w:spacing w:val="-57"/>
        </w:rPr>
        <w:t xml:space="preserve"> </w:t>
      </w:r>
      <w:proofErr w:type="spellStart"/>
      <w:r>
        <w:t>interalia</w:t>
      </w:r>
      <w:proofErr w:type="spellEnd"/>
      <w:r>
        <w:t>, to unloading and handling</w:t>
      </w:r>
      <w:r>
        <w:rPr>
          <w:spacing w:val="1"/>
        </w:rPr>
        <w:t xml:space="preserve"> </w:t>
      </w:r>
      <w:r>
        <w:t>of</w:t>
      </w:r>
      <w:r>
        <w:rPr>
          <w:spacing w:val="1"/>
        </w:rPr>
        <w:t xml:space="preserve"> </w:t>
      </w:r>
      <w:r>
        <w:t>plant,</w:t>
      </w:r>
      <w:r>
        <w:rPr>
          <w:spacing w:val="1"/>
        </w:rPr>
        <w:t xml:space="preserve"> </w:t>
      </w:r>
      <w:r>
        <w:t>all</w:t>
      </w:r>
      <w:r>
        <w:rPr>
          <w:spacing w:val="1"/>
        </w:rPr>
        <w:t xml:space="preserve"> </w:t>
      </w:r>
      <w:r>
        <w:t>labor,</w:t>
      </w:r>
      <w:r>
        <w:rPr>
          <w:spacing w:val="1"/>
        </w:rPr>
        <w:t xml:space="preserve"> </w:t>
      </w:r>
      <w:r>
        <w:t>contractor’s</w:t>
      </w:r>
      <w:r>
        <w:rPr>
          <w:spacing w:val="1"/>
        </w:rPr>
        <w:t xml:space="preserve"> </w:t>
      </w:r>
      <w:r>
        <w:t>equipment,</w:t>
      </w:r>
      <w:r>
        <w:rPr>
          <w:spacing w:val="1"/>
        </w:rPr>
        <w:t xml:space="preserve"> </w:t>
      </w:r>
      <w:r>
        <w:t>temporary</w:t>
      </w:r>
      <w:r>
        <w:rPr>
          <w:spacing w:val="1"/>
        </w:rPr>
        <w:t xml:space="preserve"> </w:t>
      </w:r>
      <w:r>
        <w:t>works,</w:t>
      </w:r>
      <w:r>
        <w:rPr>
          <w:spacing w:val="1"/>
        </w:rPr>
        <w:t xml:space="preserve"> </w:t>
      </w:r>
      <w:r>
        <w:t>materials, consumables, design and</w:t>
      </w:r>
      <w:r>
        <w:rPr>
          <w:spacing w:val="1"/>
        </w:rPr>
        <w:t xml:space="preserve"> </w:t>
      </w:r>
      <w:r>
        <w:t>preparation</w:t>
      </w:r>
      <w:r>
        <w:rPr>
          <w:spacing w:val="1"/>
        </w:rPr>
        <w:t xml:space="preserve"> </w:t>
      </w:r>
      <w:r>
        <w:t>of</w:t>
      </w:r>
      <w:r>
        <w:rPr>
          <w:spacing w:val="1"/>
        </w:rPr>
        <w:t xml:space="preserve"> </w:t>
      </w:r>
      <w:r>
        <w:t>layout,</w:t>
      </w:r>
      <w:r>
        <w:rPr>
          <w:spacing w:val="1"/>
        </w:rPr>
        <w:t xml:space="preserve"> </w:t>
      </w:r>
      <w:r>
        <w:t>engineering</w:t>
      </w:r>
      <w:r>
        <w:rPr>
          <w:spacing w:val="1"/>
        </w:rPr>
        <w:t xml:space="preserve"> </w:t>
      </w:r>
      <w:r>
        <w:t>drawings,</w:t>
      </w:r>
      <w:r>
        <w:rPr>
          <w:spacing w:val="1"/>
        </w:rPr>
        <w:t xml:space="preserve"> </w:t>
      </w:r>
      <w:r>
        <w:t>and all matters and things</w:t>
      </w:r>
      <w:r>
        <w:rPr>
          <w:spacing w:val="-57"/>
        </w:rPr>
        <w:t xml:space="preserve"> </w:t>
      </w:r>
      <w:r>
        <w:t>of</w:t>
      </w:r>
      <w:r>
        <w:rPr>
          <w:spacing w:val="1"/>
        </w:rPr>
        <w:t xml:space="preserve"> </w:t>
      </w:r>
      <w:r>
        <w:t>whatsoever</w:t>
      </w:r>
      <w:r>
        <w:rPr>
          <w:spacing w:val="1"/>
        </w:rPr>
        <w:t xml:space="preserve"> </w:t>
      </w:r>
      <w:r>
        <w:t>nature,</w:t>
      </w:r>
      <w:r>
        <w:rPr>
          <w:spacing w:val="1"/>
        </w:rPr>
        <w:t xml:space="preserve"> </w:t>
      </w:r>
      <w:r>
        <w:t>including</w:t>
      </w:r>
      <w:r>
        <w:rPr>
          <w:spacing w:val="1"/>
        </w:rPr>
        <w:t xml:space="preserve"> </w:t>
      </w:r>
      <w:r>
        <w:t>testing,</w:t>
      </w:r>
      <w:r>
        <w:rPr>
          <w:spacing w:val="1"/>
        </w:rPr>
        <w:t xml:space="preserve"> </w:t>
      </w:r>
      <w:r>
        <w:t>pre-commissioning</w:t>
      </w:r>
      <w:r>
        <w:rPr>
          <w:spacing w:val="1"/>
        </w:rPr>
        <w:t xml:space="preserve"> </w:t>
      </w:r>
      <w:r>
        <w:t>and</w:t>
      </w:r>
      <w:r>
        <w:rPr>
          <w:spacing w:val="-57"/>
        </w:rPr>
        <w:t xml:space="preserve"> </w:t>
      </w:r>
      <w:r>
        <w:t>commissioning,</w:t>
      </w:r>
      <w:r>
        <w:rPr>
          <w:spacing w:val="1"/>
        </w:rPr>
        <w:t xml:space="preserve"> </w:t>
      </w:r>
      <w:r>
        <w:t>operations</w:t>
      </w:r>
      <w:r>
        <w:rPr>
          <w:spacing w:val="1"/>
        </w:rPr>
        <w:t xml:space="preserve"> </w:t>
      </w:r>
      <w:r>
        <w:t>and</w:t>
      </w:r>
      <w:r>
        <w:rPr>
          <w:spacing w:val="1"/>
        </w:rPr>
        <w:t xml:space="preserve"> </w:t>
      </w:r>
      <w:r>
        <w:t>maintenance services, the provision</w:t>
      </w:r>
      <w:r>
        <w:rPr>
          <w:spacing w:val="1"/>
        </w:rPr>
        <w:t xml:space="preserve"> </w:t>
      </w:r>
      <w:r>
        <w:t>of as-built drawings,</w:t>
      </w:r>
      <w:r>
        <w:rPr>
          <w:spacing w:val="1"/>
        </w:rPr>
        <w:t xml:space="preserve"> </w:t>
      </w:r>
      <w:r>
        <w:t>operations and</w:t>
      </w:r>
      <w:r>
        <w:rPr>
          <w:spacing w:val="-57"/>
        </w:rPr>
        <w:t xml:space="preserve"> </w:t>
      </w:r>
      <w:r>
        <w:t>maintenance manuals, training, etc.,</w:t>
      </w:r>
      <w:r>
        <w:rPr>
          <w:spacing w:val="1"/>
        </w:rPr>
        <w:t xml:space="preserve"> </w:t>
      </w:r>
      <w:r>
        <w:t>applicable</w:t>
      </w:r>
      <w:r>
        <w:rPr>
          <w:spacing w:val="1"/>
        </w:rPr>
        <w:t xml:space="preserve"> </w:t>
      </w:r>
      <w:r>
        <w:t>and</w:t>
      </w:r>
      <w:r>
        <w:rPr>
          <w:spacing w:val="1"/>
        </w:rPr>
        <w:t xml:space="preserve"> </w:t>
      </w:r>
      <w:r>
        <w:t>necessary</w:t>
      </w:r>
      <w:r>
        <w:rPr>
          <w:spacing w:val="1"/>
        </w:rPr>
        <w:t xml:space="preserve"> </w:t>
      </w:r>
      <w:r>
        <w:t>for</w:t>
      </w:r>
      <w:r>
        <w:rPr>
          <w:spacing w:val="1"/>
        </w:rPr>
        <w:t xml:space="preserve"> </w:t>
      </w:r>
      <w:r>
        <w:t>the</w:t>
      </w:r>
      <w:r>
        <w:rPr>
          <w:spacing w:val="1"/>
        </w:rPr>
        <w:t xml:space="preserve"> </w:t>
      </w:r>
      <w:r>
        <w:t>proper</w:t>
      </w:r>
      <w:r>
        <w:rPr>
          <w:spacing w:val="45"/>
        </w:rPr>
        <w:t xml:space="preserve"> </w:t>
      </w:r>
      <w:r>
        <w:t>execution</w:t>
      </w:r>
      <w:r>
        <w:rPr>
          <w:spacing w:val="44"/>
        </w:rPr>
        <w:t xml:space="preserve"> </w:t>
      </w:r>
      <w:r>
        <w:t>of</w:t>
      </w:r>
      <w:r>
        <w:rPr>
          <w:spacing w:val="43"/>
        </w:rPr>
        <w:t xml:space="preserve"> </w:t>
      </w:r>
      <w:r>
        <w:t>the</w:t>
      </w:r>
      <w:r>
        <w:rPr>
          <w:spacing w:val="45"/>
        </w:rPr>
        <w:t xml:space="preserve"> </w:t>
      </w:r>
      <w:r>
        <w:t>installation</w:t>
      </w:r>
    </w:p>
    <w:p w:rsidR="009804EB" w:rsidRDefault="009804EB">
      <w:pPr>
        <w:jc w:val="both"/>
        <w:sectPr w:rsidR="009804EB">
          <w:headerReference w:type="even" r:id="rId22"/>
          <w:headerReference w:type="default" r:id="rId23"/>
          <w:pgSz w:w="12240" w:h="15840"/>
          <w:pgMar w:top="960" w:right="400" w:bottom="280" w:left="880" w:header="725" w:footer="0" w:gutter="0"/>
          <w:pgNumType w:start="34"/>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6523" w:right="889"/>
        <w:jc w:val="both"/>
      </w:pPr>
      <w:r>
        <w:t>and</w:t>
      </w:r>
      <w:r>
        <w:rPr>
          <w:spacing w:val="1"/>
        </w:rPr>
        <w:t xml:space="preserve"> </w:t>
      </w:r>
      <w:r>
        <w:t>other</w:t>
      </w:r>
      <w:r>
        <w:rPr>
          <w:spacing w:val="1"/>
        </w:rPr>
        <w:t xml:space="preserve"> </w:t>
      </w:r>
      <w:r>
        <w:t>services,</w:t>
      </w:r>
      <w:r>
        <w:rPr>
          <w:spacing w:val="1"/>
        </w:rPr>
        <w:t xml:space="preserve"> </w:t>
      </w:r>
      <w:r>
        <w:t>at</w:t>
      </w:r>
      <w:r>
        <w:rPr>
          <w:spacing w:val="1"/>
        </w:rPr>
        <w:t xml:space="preserve"> </w:t>
      </w:r>
      <w:r>
        <w:t>final</w:t>
      </w:r>
      <w:r>
        <w:rPr>
          <w:spacing w:val="1"/>
        </w:rPr>
        <w:t xml:space="preserve"> </w:t>
      </w:r>
      <w:r>
        <w:t>destination</w:t>
      </w:r>
      <w:r>
        <w:rPr>
          <w:spacing w:val="1"/>
        </w:rPr>
        <w:t xml:space="preserve"> </w:t>
      </w:r>
      <w:r>
        <w:t>(Site/</w:t>
      </w:r>
      <w:r>
        <w:rPr>
          <w:spacing w:val="1"/>
        </w:rPr>
        <w:t xml:space="preserve"> </w:t>
      </w:r>
      <w:r>
        <w:t>Project</w:t>
      </w:r>
      <w:r>
        <w:rPr>
          <w:spacing w:val="1"/>
        </w:rPr>
        <w:t xml:space="preserve"> </w:t>
      </w:r>
      <w:r>
        <w:t>Site)</w:t>
      </w:r>
      <w:r>
        <w:rPr>
          <w:spacing w:val="1"/>
        </w:rPr>
        <w:t xml:space="preserve"> </w:t>
      </w:r>
      <w:r>
        <w:t>as</w:t>
      </w:r>
      <w:r>
        <w:rPr>
          <w:spacing w:val="1"/>
        </w:rPr>
        <w:t xml:space="preserve"> </w:t>
      </w:r>
      <w:r>
        <w:t xml:space="preserve">specified in the </w:t>
      </w:r>
      <w:r>
        <w:rPr>
          <w:b/>
        </w:rPr>
        <w:t>BDS</w:t>
      </w:r>
      <w:r>
        <w:t>, related to and</w:t>
      </w:r>
      <w:r>
        <w:rPr>
          <w:spacing w:val="1"/>
        </w:rPr>
        <w:t xml:space="preserve"> </w:t>
      </w:r>
      <w:r>
        <w:t>incidental to successful</w:t>
      </w:r>
      <w:r>
        <w:rPr>
          <w:spacing w:val="1"/>
        </w:rPr>
        <w:t xml:space="preserve"> </w:t>
      </w:r>
      <w:r>
        <w:t>installation</w:t>
      </w:r>
      <w:r>
        <w:rPr>
          <w:spacing w:val="1"/>
        </w:rPr>
        <w:t xml:space="preserve"> </w:t>
      </w:r>
      <w:r>
        <w:t>of</w:t>
      </w:r>
      <w:r>
        <w:rPr>
          <w:spacing w:val="-1"/>
        </w:rPr>
        <w:t xml:space="preserve"> </w:t>
      </w:r>
      <w:r>
        <w:t>the</w:t>
      </w:r>
      <w:r>
        <w:rPr>
          <w:spacing w:val="-2"/>
        </w:rPr>
        <w:t xml:space="preserve"> </w:t>
      </w:r>
      <w:r>
        <w:t>Plant,</w:t>
      </w:r>
      <w:r>
        <w:rPr>
          <w:spacing w:val="-1"/>
        </w:rPr>
        <w:t xml:space="preserve"> </w:t>
      </w:r>
      <w:r>
        <w:t>except (ii) below;</w:t>
      </w:r>
    </w:p>
    <w:p w:rsidR="009804EB" w:rsidRDefault="00CD05F7">
      <w:pPr>
        <w:pStyle w:val="ListParagraph"/>
        <w:numPr>
          <w:ilvl w:val="3"/>
          <w:numId w:val="70"/>
        </w:numPr>
        <w:tabs>
          <w:tab w:val="left" w:pos="6523"/>
        </w:tabs>
        <w:spacing w:before="199"/>
        <w:ind w:left="6523"/>
        <w:jc w:val="both"/>
        <w:rPr>
          <w:sz w:val="24"/>
        </w:rPr>
      </w:pPr>
      <w:r>
        <w:rPr>
          <w:sz w:val="24"/>
        </w:rPr>
        <w:t>GST</w:t>
      </w:r>
      <w:r>
        <w:rPr>
          <w:spacing w:val="-8"/>
          <w:sz w:val="24"/>
        </w:rPr>
        <w:t xml:space="preserve"> </w:t>
      </w:r>
      <w:r>
        <w:rPr>
          <w:sz w:val="24"/>
        </w:rPr>
        <w:t>as</w:t>
      </w:r>
      <w:r>
        <w:rPr>
          <w:spacing w:val="-8"/>
          <w:sz w:val="24"/>
        </w:rPr>
        <w:t xml:space="preserve"> </w:t>
      </w:r>
      <w:r>
        <w:rPr>
          <w:sz w:val="24"/>
        </w:rPr>
        <w:t>percentage</w:t>
      </w:r>
      <w:r>
        <w:rPr>
          <w:spacing w:val="-10"/>
          <w:sz w:val="24"/>
        </w:rPr>
        <w:t xml:space="preserve"> </w:t>
      </w:r>
      <w:r>
        <w:rPr>
          <w:sz w:val="24"/>
        </w:rPr>
        <w:t>of</w:t>
      </w:r>
      <w:r>
        <w:rPr>
          <w:spacing w:val="-8"/>
          <w:sz w:val="24"/>
        </w:rPr>
        <w:t xml:space="preserve"> </w:t>
      </w:r>
      <w:r>
        <w:rPr>
          <w:sz w:val="24"/>
        </w:rPr>
        <w:t>the</w:t>
      </w:r>
      <w:r>
        <w:rPr>
          <w:spacing w:val="-5"/>
          <w:sz w:val="24"/>
        </w:rPr>
        <w:t xml:space="preserve"> </w:t>
      </w:r>
      <w:r>
        <w:rPr>
          <w:sz w:val="24"/>
        </w:rPr>
        <w:t>price</w:t>
      </w:r>
      <w:r>
        <w:rPr>
          <w:spacing w:val="-10"/>
          <w:sz w:val="24"/>
        </w:rPr>
        <w:t xml:space="preserve"> </w:t>
      </w:r>
      <w:r>
        <w:rPr>
          <w:sz w:val="24"/>
        </w:rPr>
        <w:t>as</w:t>
      </w:r>
      <w:r>
        <w:rPr>
          <w:spacing w:val="-6"/>
          <w:sz w:val="24"/>
        </w:rPr>
        <w:t xml:space="preserve"> </w:t>
      </w:r>
      <w:r>
        <w:rPr>
          <w:sz w:val="24"/>
        </w:rPr>
        <w:t>per</w:t>
      </w:r>
    </w:p>
    <w:p w:rsidR="009804EB" w:rsidRDefault="00CD05F7">
      <w:pPr>
        <w:pStyle w:val="ListParagraph"/>
        <w:numPr>
          <w:ilvl w:val="4"/>
          <w:numId w:val="70"/>
        </w:numPr>
        <w:tabs>
          <w:tab w:val="left" w:pos="6859"/>
        </w:tabs>
        <w:ind w:left="6523" w:right="890" w:firstLine="0"/>
        <w:rPr>
          <w:sz w:val="24"/>
        </w:rPr>
      </w:pPr>
      <w:r>
        <w:rPr>
          <w:sz w:val="24"/>
        </w:rPr>
        <w:t>above, payable</w:t>
      </w:r>
      <w:r>
        <w:rPr>
          <w:spacing w:val="1"/>
          <w:sz w:val="24"/>
        </w:rPr>
        <w:t xml:space="preserve"> </w:t>
      </w:r>
      <w:r>
        <w:rPr>
          <w:sz w:val="24"/>
        </w:rPr>
        <w:t>additionally by</w:t>
      </w:r>
      <w:r>
        <w:rPr>
          <w:spacing w:val="1"/>
          <w:sz w:val="24"/>
        </w:rPr>
        <w:t xml:space="preserve"> </w:t>
      </w:r>
      <w:r>
        <w:rPr>
          <w:sz w:val="24"/>
        </w:rPr>
        <w:t>the</w:t>
      </w:r>
      <w:r>
        <w:rPr>
          <w:spacing w:val="1"/>
          <w:sz w:val="24"/>
        </w:rPr>
        <w:t xml:space="preserve"> </w:t>
      </w:r>
      <w:r>
        <w:rPr>
          <w:sz w:val="24"/>
        </w:rPr>
        <w:t>Utility,</w:t>
      </w:r>
      <w:r>
        <w:rPr>
          <w:spacing w:val="1"/>
          <w:sz w:val="24"/>
        </w:rPr>
        <w:t xml:space="preserve"> </w:t>
      </w:r>
      <w:r>
        <w:rPr>
          <w:sz w:val="24"/>
        </w:rPr>
        <w:t>applicable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Installation Services,</w:t>
      </w:r>
      <w:r>
        <w:rPr>
          <w:spacing w:val="1"/>
          <w:sz w:val="24"/>
        </w:rPr>
        <w:t xml:space="preserve"> </w:t>
      </w:r>
      <w:r>
        <w:rPr>
          <w:sz w:val="24"/>
        </w:rPr>
        <w:t>if the contract</w:t>
      </w:r>
      <w:r>
        <w:rPr>
          <w:spacing w:val="1"/>
          <w:sz w:val="24"/>
        </w:rPr>
        <w:t xml:space="preserve"> </w:t>
      </w:r>
      <w:r>
        <w:rPr>
          <w:sz w:val="24"/>
        </w:rPr>
        <w:t>is</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pre-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Schedule</w:t>
      </w:r>
      <w:r>
        <w:rPr>
          <w:spacing w:val="1"/>
          <w:sz w:val="24"/>
        </w:rPr>
        <w:t xml:space="preserve"> </w:t>
      </w:r>
      <w:r>
        <w:rPr>
          <w:sz w:val="24"/>
        </w:rPr>
        <w:t>No.2</w:t>
      </w:r>
      <w:r>
        <w:rPr>
          <w:spacing w:val="1"/>
          <w:sz w:val="24"/>
        </w:rPr>
        <w:t xml:space="preserve"> </w:t>
      </w:r>
      <w:r>
        <w:rPr>
          <w:sz w:val="24"/>
        </w:rPr>
        <w:t>and</w:t>
      </w:r>
      <w:r>
        <w:rPr>
          <w:spacing w:val="1"/>
          <w:sz w:val="24"/>
        </w:rPr>
        <w:t xml:space="preserve"> </w:t>
      </w:r>
      <w:r>
        <w:rPr>
          <w:sz w:val="24"/>
        </w:rPr>
        <w:t>bidders are not required to quote the</w:t>
      </w:r>
      <w:r>
        <w:rPr>
          <w:spacing w:val="1"/>
          <w:sz w:val="24"/>
        </w:rPr>
        <w:t xml:space="preserve"> </w:t>
      </w:r>
      <w:r>
        <w:rPr>
          <w:sz w:val="24"/>
        </w:rPr>
        <w:t>same separately anywhere in the bid</w:t>
      </w:r>
      <w:r>
        <w:rPr>
          <w:spacing w:val="1"/>
          <w:sz w:val="24"/>
        </w:rPr>
        <w:t xml:space="preserve"> </w:t>
      </w:r>
      <w:r>
        <w:rPr>
          <w:sz w:val="24"/>
        </w:rPr>
        <w:t>(Basis the same and the price quoted</w:t>
      </w:r>
      <w:r>
        <w:rPr>
          <w:spacing w:val="-57"/>
          <w:sz w:val="24"/>
        </w:rPr>
        <w:t xml:space="preserve"> </w:t>
      </w:r>
      <w:r>
        <w:rPr>
          <w:sz w:val="24"/>
        </w:rPr>
        <w:t>as per (</w:t>
      </w:r>
      <w:proofErr w:type="spellStart"/>
      <w:r>
        <w:rPr>
          <w:sz w:val="24"/>
        </w:rPr>
        <w:t>i</w:t>
      </w:r>
      <w:proofErr w:type="spellEnd"/>
      <w:r>
        <w:rPr>
          <w:sz w:val="24"/>
        </w:rPr>
        <w:t>) above, the amount towards</w:t>
      </w:r>
      <w:r>
        <w:rPr>
          <w:spacing w:val="-57"/>
          <w:sz w:val="24"/>
        </w:rPr>
        <w:t xml:space="preserve"> </w:t>
      </w:r>
      <w:r>
        <w:rPr>
          <w:sz w:val="24"/>
        </w:rPr>
        <w:t>GST</w:t>
      </w:r>
      <w:r>
        <w:rPr>
          <w:spacing w:val="1"/>
          <w:sz w:val="24"/>
        </w:rPr>
        <w:t xml:space="preserve"> </w:t>
      </w:r>
      <w:r>
        <w:rPr>
          <w:sz w:val="24"/>
        </w:rPr>
        <w:t>against</w:t>
      </w:r>
      <w:r>
        <w:rPr>
          <w:spacing w:val="1"/>
          <w:sz w:val="24"/>
        </w:rPr>
        <w:t xml:space="preserve"> </w:t>
      </w:r>
      <w:r>
        <w:rPr>
          <w:sz w:val="24"/>
        </w:rPr>
        <w:t>each</w:t>
      </w:r>
      <w:r>
        <w:rPr>
          <w:spacing w:val="1"/>
          <w:sz w:val="24"/>
        </w:rPr>
        <w:t xml:space="preserve"> </w:t>
      </w:r>
      <w:r>
        <w:rPr>
          <w:sz w:val="24"/>
        </w:rPr>
        <w:t>item</w:t>
      </w:r>
      <w:r>
        <w:rPr>
          <w:spacing w:val="1"/>
          <w:sz w:val="24"/>
        </w:rPr>
        <w:t xml:space="preserve"> </w:t>
      </w:r>
      <w:r>
        <w:rPr>
          <w:sz w:val="24"/>
        </w:rPr>
        <w:t>shall</w:t>
      </w:r>
      <w:r>
        <w:rPr>
          <w:spacing w:val="1"/>
          <w:sz w:val="24"/>
        </w:rPr>
        <w:t xml:space="preserve"> </w:t>
      </w:r>
      <w:r>
        <w:rPr>
          <w:sz w:val="24"/>
        </w:rPr>
        <w:t>get</w:t>
      </w:r>
      <w:r>
        <w:rPr>
          <w:spacing w:val="1"/>
          <w:sz w:val="24"/>
        </w:rPr>
        <w:t xml:space="preserve"> </w:t>
      </w:r>
      <w:r>
        <w:rPr>
          <w:sz w:val="24"/>
        </w:rPr>
        <w:t>calculated accordingly);</w:t>
      </w:r>
      <w:r>
        <w:rPr>
          <w:spacing w:val="1"/>
          <w:sz w:val="24"/>
        </w:rPr>
        <w:t xml:space="preserve"> </w:t>
      </w:r>
      <w:r>
        <w:rPr>
          <w:sz w:val="24"/>
        </w:rPr>
        <w:t>and</w:t>
      </w:r>
    </w:p>
    <w:p w:rsidR="009804EB" w:rsidRDefault="00CD05F7">
      <w:pPr>
        <w:pStyle w:val="ListParagraph"/>
        <w:numPr>
          <w:ilvl w:val="3"/>
          <w:numId w:val="70"/>
        </w:numPr>
        <w:tabs>
          <w:tab w:val="left" w:pos="6523"/>
        </w:tabs>
        <w:spacing w:before="200"/>
        <w:ind w:left="6523" w:right="1215"/>
        <w:jc w:val="left"/>
        <w:rPr>
          <w:sz w:val="24"/>
        </w:rPr>
      </w:pPr>
      <w:r>
        <w:rPr>
          <w:sz w:val="24"/>
        </w:rPr>
        <w:t>The total price for the item i.e. (</w:t>
      </w:r>
      <w:proofErr w:type="spellStart"/>
      <w:r>
        <w:rPr>
          <w:sz w:val="24"/>
        </w:rPr>
        <w:t>i</w:t>
      </w:r>
      <w:proofErr w:type="spellEnd"/>
      <w:r>
        <w:rPr>
          <w:sz w:val="24"/>
        </w:rPr>
        <w:t>)</w:t>
      </w:r>
      <w:r>
        <w:rPr>
          <w:spacing w:val="-57"/>
          <w:sz w:val="24"/>
        </w:rPr>
        <w:t xml:space="preserve"> </w:t>
      </w:r>
      <w:r>
        <w:rPr>
          <w:sz w:val="24"/>
        </w:rPr>
        <w:t>plus</w:t>
      </w:r>
      <w:r>
        <w:rPr>
          <w:spacing w:val="-1"/>
          <w:sz w:val="24"/>
        </w:rPr>
        <w:t xml:space="preserve"> </w:t>
      </w:r>
      <w:r>
        <w:rPr>
          <w:sz w:val="24"/>
        </w:rPr>
        <w:t>(ii) above.</w:t>
      </w:r>
    </w:p>
    <w:p w:rsidR="009804EB" w:rsidRDefault="00CD05F7">
      <w:pPr>
        <w:pStyle w:val="ListParagraph"/>
        <w:numPr>
          <w:ilvl w:val="2"/>
          <w:numId w:val="70"/>
        </w:numPr>
        <w:tabs>
          <w:tab w:val="left" w:pos="5419"/>
        </w:tabs>
        <w:spacing w:before="202"/>
        <w:ind w:hanging="721"/>
        <w:jc w:val="left"/>
        <w:rPr>
          <w:sz w:val="24"/>
        </w:rPr>
      </w:pPr>
      <w:r>
        <w:rPr>
          <w:sz w:val="24"/>
        </w:rPr>
        <w:t>Grand</w:t>
      </w:r>
      <w:r>
        <w:rPr>
          <w:spacing w:val="-1"/>
          <w:sz w:val="24"/>
        </w:rPr>
        <w:t xml:space="preserve"> </w:t>
      </w:r>
      <w:r>
        <w:rPr>
          <w:sz w:val="24"/>
        </w:rPr>
        <w:t>Summary</w:t>
      </w:r>
      <w:r>
        <w:rPr>
          <w:spacing w:val="-5"/>
          <w:sz w:val="24"/>
        </w:rPr>
        <w:t xml:space="preserve"> </w:t>
      </w:r>
      <w:r>
        <w:rPr>
          <w:sz w:val="24"/>
        </w:rPr>
        <w:t>(Schedule No. 3):</w:t>
      </w:r>
    </w:p>
    <w:p w:rsidR="009804EB" w:rsidRDefault="00CD05F7">
      <w:pPr>
        <w:pStyle w:val="BodyText"/>
        <w:spacing w:before="199"/>
        <w:ind w:left="6523" w:right="889"/>
        <w:jc w:val="both"/>
      </w:pPr>
      <w:r>
        <w:t>The</w:t>
      </w:r>
      <w:r>
        <w:rPr>
          <w:spacing w:val="1"/>
        </w:rPr>
        <w:t xml:space="preserve"> </w:t>
      </w:r>
      <w:r>
        <w:t>total</w:t>
      </w:r>
      <w:r>
        <w:rPr>
          <w:spacing w:val="1"/>
        </w:rPr>
        <w:t xml:space="preserve"> </w:t>
      </w:r>
      <w:r>
        <w:t>amount</w:t>
      </w:r>
      <w:r>
        <w:rPr>
          <w:spacing w:val="1"/>
        </w:rPr>
        <w:t xml:space="preserve"> </w:t>
      </w:r>
      <w:r>
        <w:t>of</w:t>
      </w:r>
      <w:r>
        <w:rPr>
          <w:spacing w:val="1"/>
        </w:rPr>
        <w:t xml:space="preserve"> </w:t>
      </w:r>
      <w:r>
        <w:t>each</w:t>
      </w:r>
      <w:r>
        <w:rPr>
          <w:spacing w:val="1"/>
        </w:rPr>
        <w:t xml:space="preserve"> </w:t>
      </w:r>
      <w:r>
        <w:t>of</w:t>
      </w:r>
      <w:r>
        <w:rPr>
          <w:spacing w:val="1"/>
        </w:rPr>
        <w:t xml:space="preserve"> </w:t>
      </w:r>
      <w:r>
        <w:t>the</w:t>
      </w:r>
      <w:r>
        <w:rPr>
          <w:spacing w:val="1"/>
        </w:rPr>
        <w:t xml:space="preserve"> </w:t>
      </w:r>
      <w:r>
        <w:t>components from each of Schedule</w:t>
      </w:r>
      <w:r>
        <w:rPr>
          <w:spacing w:val="1"/>
        </w:rPr>
        <w:t xml:space="preserve"> </w:t>
      </w:r>
      <w:r>
        <w:t>No.1</w:t>
      </w:r>
      <w:r>
        <w:rPr>
          <w:spacing w:val="1"/>
        </w:rPr>
        <w:t xml:space="preserve"> </w:t>
      </w:r>
      <w:r>
        <w:t>and</w:t>
      </w:r>
      <w:r>
        <w:rPr>
          <w:spacing w:val="1"/>
        </w:rPr>
        <w:t xml:space="preserve"> </w:t>
      </w:r>
      <w:r>
        <w:t>Schedule</w:t>
      </w:r>
      <w:r>
        <w:rPr>
          <w:spacing w:val="1"/>
        </w:rPr>
        <w:t xml:space="preserve"> </w:t>
      </w:r>
      <w:r>
        <w:t>No.</w:t>
      </w:r>
      <w:r>
        <w:rPr>
          <w:spacing w:val="1"/>
        </w:rPr>
        <w:t xml:space="preserve"> </w:t>
      </w:r>
      <w:r>
        <w:t>2</w:t>
      </w:r>
      <w:r>
        <w:rPr>
          <w:spacing w:val="1"/>
        </w:rPr>
        <w:t xml:space="preserve"> </w:t>
      </w:r>
      <w:r>
        <w:t>corresponding</w:t>
      </w:r>
      <w:r>
        <w:rPr>
          <w:spacing w:val="1"/>
        </w:rPr>
        <w:t xml:space="preserve"> </w:t>
      </w:r>
      <w:r>
        <w:t>to</w:t>
      </w:r>
      <w:r>
        <w:rPr>
          <w:spacing w:val="1"/>
        </w:rPr>
        <w:t xml:space="preserve"> </w:t>
      </w:r>
      <w:r>
        <w:t>the</w:t>
      </w:r>
      <w:r>
        <w:rPr>
          <w:spacing w:val="1"/>
        </w:rPr>
        <w:t xml:space="preserve"> </w:t>
      </w:r>
      <w:r>
        <w:t>Plant</w:t>
      </w:r>
      <w:r>
        <w:rPr>
          <w:spacing w:val="1"/>
        </w:rPr>
        <w:t xml:space="preserve"> </w:t>
      </w:r>
      <w:r>
        <w:t>and</w:t>
      </w:r>
      <w:r>
        <w:rPr>
          <w:spacing w:val="1"/>
        </w:rPr>
        <w:t xml:space="preserve"> </w:t>
      </w:r>
      <w:r>
        <w:t>Installation</w:t>
      </w:r>
      <w:r>
        <w:rPr>
          <w:spacing w:val="1"/>
        </w:rPr>
        <w:t xml:space="preserve"> </w:t>
      </w:r>
      <w:r>
        <w:t>Services,</w:t>
      </w:r>
      <w:r>
        <w:rPr>
          <w:spacing w:val="1"/>
        </w:rPr>
        <w:t xml:space="preserve"> </w:t>
      </w:r>
      <w:r>
        <w:t>shall</w:t>
      </w:r>
      <w:r>
        <w:rPr>
          <w:spacing w:val="1"/>
        </w:rPr>
        <w:t xml:space="preserve"> </w:t>
      </w:r>
      <w:r>
        <w:t>be</w:t>
      </w:r>
      <w:r>
        <w:rPr>
          <w:spacing w:val="-57"/>
        </w:rPr>
        <w:t xml:space="preserve"> </w:t>
      </w:r>
      <w:r>
        <w:t>summarized</w:t>
      </w:r>
      <w:r>
        <w:rPr>
          <w:spacing w:val="1"/>
        </w:rPr>
        <w:t xml:space="preserve"> </w:t>
      </w:r>
      <w:r>
        <w:t>in</w:t>
      </w:r>
      <w:r>
        <w:rPr>
          <w:spacing w:val="1"/>
        </w:rPr>
        <w:t xml:space="preserve"> </w:t>
      </w:r>
      <w:r>
        <w:t>the</w:t>
      </w:r>
      <w:r>
        <w:rPr>
          <w:spacing w:val="1"/>
        </w:rPr>
        <w:t xml:space="preserve"> </w:t>
      </w:r>
      <w:r>
        <w:t>schedule</w:t>
      </w:r>
      <w:r>
        <w:rPr>
          <w:spacing w:val="1"/>
        </w:rPr>
        <w:t xml:space="preserve"> </w:t>
      </w:r>
      <w:r>
        <w:t>titled</w:t>
      </w:r>
      <w:r>
        <w:rPr>
          <w:spacing w:val="1"/>
        </w:rPr>
        <w:t xml:space="preserve"> </w:t>
      </w:r>
      <w:r>
        <w:t>Grand</w:t>
      </w:r>
      <w:r>
        <w:rPr>
          <w:spacing w:val="1"/>
        </w:rPr>
        <w:t xml:space="preserve"> </w:t>
      </w:r>
      <w:r>
        <w:t>Summary,</w:t>
      </w:r>
      <w:r>
        <w:rPr>
          <w:spacing w:val="1"/>
        </w:rPr>
        <w:t xml:space="preserve"> </w:t>
      </w:r>
      <w:r>
        <w:t>(Schedule</w:t>
      </w:r>
      <w:r>
        <w:rPr>
          <w:spacing w:val="1"/>
        </w:rPr>
        <w:t xml:space="preserve"> </w:t>
      </w:r>
      <w:r>
        <w:t>3).</w:t>
      </w:r>
      <w:r>
        <w:rPr>
          <w:spacing w:val="-57"/>
        </w:rPr>
        <w:t xml:space="preserve"> </w:t>
      </w:r>
      <w:r>
        <w:t>Aggregate of the total amount as per</w:t>
      </w:r>
      <w:r>
        <w:rPr>
          <w:spacing w:val="-57"/>
        </w:rPr>
        <w:t xml:space="preserve"> </w:t>
      </w:r>
      <w:r>
        <w:rPr>
          <w:b/>
        </w:rPr>
        <w:t>ITB</w:t>
      </w:r>
      <w:r>
        <w:rPr>
          <w:b/>
          <w:spacing w:val="48"/>
        </w:rPr>
        <w:t xml:space="preserve"> </w:t>
      </w:r>
      <w:r>
        <w:rPr>
          <w:b/>
        </w:rPr>
        <w:t>13.5.1</w:t>
      </w:r>
      <w:r>
        <w:rPr>
          <w:b/>
          <w:spacing w:val="47"/>
        </w:rPr>
        <w:t xml:space="preserve"> </w:t>
      </w:r>
      <w:r>
        <w:rPr>
          <w:b/>
        </w:rPr>
        <w:t>(</w:t>
      </w:r>
      <w:proofErr w:type="spellStart"/>
      <w:r>
        <w:rPr>
          <w:b/>
        </w:rPr>
        <w:t>i</w:t>
      </w:r>
      <w:proofErr w:type="spellEnd"/>
      <w:r>
        <w:rPr>
          <w:b/>
        </w:rPr>
        <w:t>)</w:t>
      </w:r>
      <w:r>
        <w:rPr>
          <w:b/>
          <w:spacing w:val="46"/>
        </w:rPr>
        <w:t xml:space="preserve"> </w:t>
      </w:r>
      <w:r>
        <w:t>and</w:t>
      </w:r>
      <w:r>
        <w:rPr>
          <w:spacing w:val="48"/>
        </w:rPr>
        <w:t xml:space="preserve"> </w:t>
      </w:r>
      <w:r>
        <w:rPr>
          <w:b/>
        </w:rPr>
        <w:t>ITB</w:t>
      </w:r>
      <w:r>
        <w:rPr>
          <w:b/>
          <w:spacing w:val="45"/>
        </w:rPr>
        <w:t xml:space="preserve"> </w:t>
      </w:r>
      <w:r>
        <w:rPr>
          <w:b/>
        </w:rPr>
        <w:t>13.5.2</w:t>
      </w:r>
      <w:r>
        <w:rPr>
          <w:b/>
          <w:spacing w:val="47"/>
        </w:rPr>
        <w:t xml:space="preserve"> </w:t>
      </w:r>
      <w:r>
        <w:rPr>
          <w:b/>
        </w:rPr>
        <w:t>(</w:t>
      </w:r>
      <w:proofErr w:type="spellStart"/>
      <w:r>
        <w:rPr>
          <w:b/>
        </w:rPr>
        <w:t>i</w:t>
      </w:r>
      <w:proofErr w:type="spellEnd"/>
      <w:r>
        <w:rPr>
          <w:b/>
        </w:rPr>
        <w:t>)</w:t>
      </w:r>
      <w:r>
        <w:t>,</w:t>
      </w:r>
    </w:p>
    <w:p w:rsidR="009804EB" w:rsidRDefault="00CD05F7">
      <w:pPr>
        <w:pStyle w:val="BodyText"/>
        <w:spacing w:before="1"/>
        <w:ind w:left="6523" w:right="889"/>
        <w:jc w:val="both"/>
        <w:rPr>
          <w:b/>
        </w:rPr>
      </w:pPr>
      <w:r>
        <w:t xml:space="preserve">giving the total </w:t>
      </w:r>
      <w:r>
        <w:rPr>
          <w:b/>
        </w:rPr>
        <w:t>Bid price</w:t>
      </w:r>
      <w:r>
        <w:t>, excluding</w:t>
      </w:r>
      <w:r>
        <w:rPr>
          <w:spacing w:val="-57"/>
        </w:rPr>
        <w:t xml:space="preserve"> </w:t>
      </w:r>
      <w:r>
        <w:t>GST, is to be entered in the Letter of</w:t>
      </w:r>
      <w:r>
        <w:rPr>
          <w:spacing w:val="-57"/>
        </w:rPr>
        <w:t xml:space="preserve"> </w:t>
      </w:r>
      <w:r>
        <w:t>Bid. The total amount towards GST,</w:t>
      </w:r>
      <w:r>
        <w:rPr>
          <w:spacing w:val="-57"/>
        </w:rPr>
        <w:t xml:space="preserve"> </w:t>
      </w:r>
      <w:r>
        <w:t>that is aggregate of the total amount</w:t>
      </w:r>
      <w:r>
        <w:rPr>
          <w:spacing w:val="1"/>
        </w:rPr>
        <w:t xml:space="preserve"> </w:t>
      </w:r>
      <w:r>
        <w:t>as</w:t>
      </w:r>
      <w:r>
        <w:rPr>
          <w:spacing w:val="-10"/>
        </w:rPr>
        <w:t xml:space="preserve"> </w:t>
      </w:r>
      <w:r>
        <w:t>per</w:t>
      </w:r>
      <w:r>
        <w:rPr>
          <w:spacing w:val="-10"/>
        </w:rPr>
        <w:t xml:space="preserve"> </w:t>
      </w:r>
      <w:r>
        <w:rPr>
          <w:b/>
        </w:rPr>
        <w:t>ITB</w:t>
      </w:r>
      <w:r>
        <w:rPr>
          <w:b/>
          <w:spacing w:val="-9"/>
        </w:rPr>
        <w:t xml:space="preserve"> </w:t>
      </w:r>
      <w:r>
        <w:rPr>
          <w:b/>
        </w:rPr>
        <w:t>13.5.1</w:t>
      </w:r>
      <w:r>
        <w:rPr>
          <w:b/>
          <w:spacing w:val="-11"/>
        </w:rPr>
        <w:t xml:space="preserve"> </w:t>
      </w:r>
      <w:r>
        <w:rPr>
          <w:b/>
        </w:rPr>
        <w:t>(ii)</w:t>
      </w:r>
      <w:r>
        <w:rPr>
          <w:b/>
          <w:spacing w:val="-9"/>
        </w:rPr>
        <w:t xml:space="preserve"> </w:t>
      </w:r>
      <w:r>
        <w:t>and</w:t>
      </w:r>
      <w:r>
        <w:rPr>
          <w:spacing w:val="-7"/>
        </w:rPr>
        <w:t xml:space="preserve"> </w:t>
      </w:r>
      <w:r>
        <w:rPr>
          <w:b/>
        </w:rPr>
        <w:t>ITB</w:t>
      </w:r>
      <w:r>
        <w:rPr>
          <w:b/>
          <w:spacing w:val="-10"/>
        </w:rPr>
        <w:t xml:space="preserve"> </w:t>
      </w:r>
      <w:r>
        <w:rPr>
          <w:b/>
        </w:rPr>
        <w:t>13.5.2</w:t>
      </w:r>
    </w:p>
    <w:p w:rsidR="009804EB" w:rsidRDefault="00CD05F7">
      <w:pPr>
        <w:pStyle w:val="BodyText"/>
        <w:ind w:left="6523" w:right="894"/>
        <w:jc w:val="both"/>
      </w:pPr>
      <w:r>
        <w:rPr>
          <w:b/>
        </w:rPr>
        <w:t>(ii)</w:t>
      </w:r>
      <w:r>
        <w:rPr>
          <w:b/>
          <w:spacing w:val="1"/>
        </w:rPr>
        <w:t xml:space="preserve"> </w:t>
      </w:r>
      <w:r>
        <w:t>is to</w:t>
      </w:r>
      <w:r>
        <w:rPr>
          <w:spacing w:val="1"/>
        </w:rPr>
        <w:t xml:space="preserve"> </w:t>
      </w:r>
      <w:r>
        <w:t>be indicated separately in</w:t>
      </w:r>
      <w:r>
        <w:rPr>
          <w:spacing w:val="1"/>
        </w:rPr>
        <w:t xml:space="preserve"> </w:t>
      </w:r>
      <w:r>
        <w:t>Schedule</w:t>
      </w:r>
      <w:r>
        <w:rPr>
          <w:spacing w:val="1"/>
        </w:rPr>
        <w:t xml:space="preserve"> </w:t>
      </w:r>
      <w:r>
        <w:t>No.</w:t>
      </w:r>
      <w:r>
        <w:rPr>
          <w:spacing w:val="1"/>
        </w:rPr>
        <w:t xml:space="preserve"> </w:t>
      </w:r>
      <w:r>
        <w:t>3</w:t>
      </w:r>
      <w:r>
        <w:rPr>
          <w:spacing w:val="1"/>
        </w:rPr>
        <w:t xml:space="preserve"> </w:t>
      </w:r>
      <w:r>
        <w:t>and</w:t>
      </w:r>
      <w:r>
        <w:rPr>
          <w:spacing w:val="1"/>
        </w:rPr>
        <w:t xml:space="preserve"> </w:t>
      </w:r>
      <w:r>
        <w:t>entered</w:t>
      </w:r>
      <w:r>
        <w:rPr>
          <w:spacing w:val="1"/>
        </w:rPr>
        <w:t xml:space="preserve"> </w:t>
      </w:r>
      <w:r>
        <w:t>separately</w:t>
      </w:r>
      <w:r>
        <w:rPr>
          <w:spacing w:val="-6"/>
        </w:rPr>
        <w:t xml:space="preserve"> </w:t>
      </w:r>
      <w:r>
        <w:t xml:space="preserve">in the Letter of </w:t>
      </w:r>
      <w:proofErr w:type="gramStart"/>
      <w:r>
        <w:t>Bid</w:t>
      </w:r>
      <w:r>
        <w:rPr>
          <w:spacing w:val="2"/>
        </w:rPr>
        <w:t xml:space="preserve"> </w:t>
      </w:r>
      <w:r>
        <w:t>.</w:t>
      </w:r>
      <w:proofErr w:type="gramEnd"/>
    </w:p>
    <w:p w:rsidR="009804EB" w:rsidRDefault="00CD05F7">
      <w:pPr>
        <w:pStyle w:val="ListParagraph"/>
        <w:numPr>
          <w:ilvl w:val="2"/>
          <w:numId w:val="70"/>
        </w:numPr>
        <w:tabs>
          <w:tab w:val="left" w:pos="5562"/>
          <w:tab w:val="left" w:pos="5563"/>
        </w:tabs>
        <w:spacing w:before="200"/>
        <w:ind w:left="5562" w:hanging="865"/>
        <w:jc w:val="left"/>
        <w:rPr>
          <w:sz w:val="24"/>
        </w:rPr>
      </w:pPr>
      <w:r>
        <w:rPr>
          <w:sz w:val="24"/>
        </w:rPr>
        <w:t>Recommended</w:t>
      </w:r>
      <w:r>
        <w:rPr>
          <w:spacing w:val="-1"/>
          <w:sz w:val="24"/>
        </w:rPr>
        <w:t xml:space="preserve"> </w:t>
      </w:r>
      <w:r>
        <w:rPr>
          <w:sz w:val="24"/>
        </w:rPr>
        <w:t>Spare</w:t>
      </w:r>
      <w:r>
        <w:rPr>
          <w:spacing w:val="-2"/>
          <w:sz w:val="24"/>
        </w:rPr>
        <w:t xml:space="preserve"> </w:t>
      </w:r>
      <w:r>
        <w:rPr>
          <w:sz w:val="24"/>
        </w:rPr>
        <w:t>Parts</w:t>
      </w:r>
      <w:r>
        <w:rPr>
          <w:spacing w:val="-1"/>
          <w:sz w:val="24"/>
        </w:rPr>
        <w:t xml:space="preserve"> </w:t>
      </w:r>
      <w:proofErr w:type="gramStart"/>
      <w:r>
        <w:rPr>
          <w:sz w:val="24"/>
        </w:rPr>
        <w:t>(</w:t>
      </w:r>
      <w:r>
        <w:rPr>
          <w:spacing w:val="-1"/>
          <w:sz w:val="24"/>
        </w:rPr>
        <w:t xml:space="preserve"> </w:t>
      </w:r>
      <w:r>
        <w:rPr>
          <w:sz w:val="24"/>
        </w:rPr>
        <w:t>Schedule</w:t>
      </w:r>
      <w:proofErr w:type="gramEnd"/>
      <w:r>
        <w:rPr>
          <w:spacing w:val="-1"/>
          <w:sz w:val="24"/>
        </w:rPr>
        <w:t xml:space="preserve"> </w:t>
      </w:r>
      <w:r>
        <w:rPr>
          <w:sz w:val="24"/>
        </w:rPr>
        <w:t>No.</w:t>
      </w:r>
      <w:r>
        <w:rPr>
          <w:spacing w:val="-1"/>
          <w:sz w:val="24"/>
        </w:rPr>
        <w:t xml:space="preserve"> </w:t>
      </w:r>
      <w:r>
        <w:rPr>
          <w:sz w:val="24"/>
        </w:rPr>
        <w:t>4)</w:t>
      </w:r>
    </w:p>
    <w:p w:rsidR="009804EB" w:rsidRDefault="00CD05F7">
      <w:pPr>
        <w:pStyle w:val="BodyText"/>
        <w:spacing w:before="201"/>
        <w:ind w:left="6523" w:right="891"/>
        <w:jc w:val="both"/>
      </w:pPr>
      <w:r>
        <w:t>Recommended spare parts shall be</w:t>
      </w:r>
      <w:r>
        <w:rPr>
          <w:spacing w:val="1"/>
        </w:rPr>
        <w:t xml:space="preserve"> </w:t>
      </w:r>
      <w:r>
        <w:t>quoted</w:t>
      </w:r>
      <w:r>
        <w:rPr>
          <w:spacing w:val="-8"/>
        </w:rPr>
        <w:t xml:space="preserve"> </w:t>
      </w:r>
      <w:r>
        <w:t>separately</w:t>
      </w:r>
      <w:r>
        <w:rPr>
          <w:spacing w:val="-12"/>
        </w:rPr>
        <w:t xml:space="preserve"> </w:t>
      </w:r>
      <w:r>
        <w:t>(Schedule</w:t>
      </w:r>
      <w:r>
        <w:rPr>
          <w:spacing w:val="-5"/>
        </w:rPr>
        <w:t xml:space="preserve"> </w:t>
      </w:r>
      <w:r>
        <w:t>4)</w:t>
      </w:r>
      <w:r>
        <w:rPr>
          <w:spacing w:val="-8"/>
        </w:rPr>
        <w:t xml:space="preserve"> </w:t>
      </w:r>
      <w:r>
        <w:t>in</w:t>
      </w:r>
      <w:r>
        <w:rPr>
          <w:spacing w:val="-6"/>
        </w:rPr>
        <w:t xml:space="preserve"> </w:t>
      </w:r>
      <w:r>
        <w:t>the</w:t>
      </w:r>
    </w:p>
    <w:p w:rsidR="009804EB" w:rsidRDefault="009804EB">
      <w:pPr>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7187"/>
          <w:tab w:val="left" w:pos="7838"/>
          <w:tab w:val="left" w:pos="8344"/>
          <w:tab w:val="left" w:pos="9514"/>
        </w:tabs>
        <w:ind w:left="6163" w:right="1256"/>
      </w:pPr>
      <w:r>
        <w:t>manner</w:t>
      </w:r>
      <w:r>
        <w:tab/>
        <w:t>and</w:t>
      </w:r>
      <w:r>
        <w:tab/>
        <w:t>as</w:t>
      </w:r>
      <w:r>
        <w:tab/>
        <w:t>specified</w:t>
      </w:r>
      <w:r>
        <w:tab/>
      </w:r>
      <w:r>
        <w:rPr>
          <w:spacing w:val="-2"/>
        </w:rPr>
        <w:t>in</w:t>
      </w:r>
      <w:r>
        <w:rPr>
          <w:spacing w:val="-57"/>
        </w:rPr>
        <w:t xml:space="preserve"> </w:t>
      </w:r>
      <w:r>
        <w:t>subparagraph</w:t>
      </w:r>
      <w:r>
        <w:rPr>
          <w:spacing w:val="-1"/>
        </w:rPr>
        <w:t xml:space="preserve"> </w:t>
      </w:r>
      <w:r>
        <w:t>13.5.1 above.</w:t>
      </w:r>
    </w:p>
    <w:p w:rsidR="009804EB" w:rsidRDefault="00CD05F7">
      <w:pPr>
        <w:pStyle w:val="ListParagraph"/>
        <w:numPr>
          <w:ilvl w:val="2"/>
          <w:numId w:val="70"/>
        </w:numPr>
        <w:tabs>
          <w:tab w:val="left" w:pos="5059"/>
        </w:tabs>
        <w:spacing w:before="199"/>
        <w:ind w:left="5058" w:right="1329"/>
        <w:jc w:val="both"/>
        <w:rPr>
          <w:sz w:val="24"/>
        </w:rPr>
      </w:pPr>
      <w:r>
        <w:rPr>
          <w:sz w:val="24"/>
        </w:rPr>
        <w:t>The terms CIP, CIF, EXW, FOR</w:t>
      </w:r>
      <w:r>
        <w:rPr>
          <w:spacing w:val="1"/>
          <w:sz w:val="24"/>
        </w:rPr>
        <w:t xml:space="preserve"> </w:t>
      </w:r>
      <w:r>
        <w:rPr>
          <w:sz w:val="24"/>
        </w:rPr>
        <w:t>and other</w:t>
      </w:r>
      <w:r>
        <w:rPr>
          <w:spacing w:val="1"/>
          <w:sz w:val="24"/>
        </w:rPr>
        <w:t xml:space="preserve"> </w:t>
      </w:r>
      <w:r>
        <w:rPr>
          <w:sz w:val="24"/>
        </w:rPr>
        <w:t>similar terms</w:t>
      </w:r>
      <w:r>
        <w:rPr>
          <w:spacing w:val="1"/>
          <w:sz w:val="24"/>
        </w:rPr>
        <w:t xml:space="preserve"> </w:t>
      </w:r>
      <w:r>
        <w:rPr>
          <w:sz w:val="24"/>
        </w:rPr>
        <w:t>shall be governed by the rules</w:t>
      </w:r>
      <w:r>
        <w:rPr>
          <w:spacing w:val="1"/>
          <w:sz w:val="24"/>
        </w:rPr>
        <w:t xml:space="preserve"> </w:t>
      </w:r>
      <w:r>
        <w:rPr>
          <w:sz w:val="24"/>
        </w:rPr>
        <w:t>prescribed in the current edition of Incoterms,</w:t>
      </w:r>
      <w:r>
        <w:rPr>
          <w:spacing w:val="1"/>
          <w:sz w:val="24"/>
        </w:rPr>
        <w:t xml:space="preserve"> </w:t>
      </w:r>
      <w:r>
        <w:rPr>
          <w:sz w:val="24"/>
        </w:rPr>
        <w:t>published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Chamber</w:t>
      </w:r>
      <w:r>
        <w:rPr>
          <w:spacing w:val="1"/>
          <w:sz w:val="24"/>
        </w:rPr>
        <w:t xml:space="preserve"> </w:t>
      </w:r>
      <w:r>
        <w:rPr>
          <w:sz w:val="24"/>
        </w:rPr>
        <w:t>of</w:t>
      </w:r>
      <w:r>
        <w:rPr>
          <w:spacing w:val="1"/>
          <w:sz w:val="24"/>
        </w:rPr>
        <w:t xml:space="preserve"> </w:t>
      </w:r>
      <w:r>
        <w:rPr>
          <w:sz w:val="24"/>
        </w:rPr>
        <w:t>Commerce.</w:t>
      </w:r>
    </w:p>
    <w:p w:rsidR="009804EB" w:rsidRDefault="00CD05F7">
      <w:pPr>
        <w:pStyle w:val="ListParagraph"/>
        <w:numPr>
          <w:ilvl w:val="2"/>
          <w:numId w:val="70"/>
        </w:numPr>
        <w:tabs>
          <w:tab w:val="left" w:pos="5059"/>
        </w:tabs>
        <w:spacing w:before="120"/>
        <w:ind w:left="5058" w:right="1319"/>
        <w:jc w:val="both"/>
        <w:rPr>
          <w:sz w:val="24"/>
        </w:rPr>
      </w:pPr>
      <w:r>
        <w:rPr>
          <w:spacing w:val="-1"/>
          <w:sz w:val="24"/>
        </w:rPr>
        <w:t>Items</w:t>
      </w:r>
      <w:r>
        <w:rPr>
          <w:spacing w:val="-13"/>
          <w:sz w:val="24"/>
        </w:rPr>
        <w:t xml:space="preserve"> </w:t>
      </w:r>
      <w:r>
        <w:rPr>
          <w:spacing w:val="-1"/>
          <w:sz w:val="24"/>
        </w:rPr>
        <w:t>against</w:t>
      </w:r>
      <w:r>
        <w:rPr>
          <w:spacing w:val="-13"/>
          <w:sz w:val="24"/>
        </w:rPr>
        <w:t xml:space="preserve"> </w:t>
      </w:r>
      <w:r>
        <w:rPr>
          <w:spacing w:val="-1"/>
          <w:sz w:val="24"/>
        </w:rPr>
        <w:t>which</w:t>
      </w:r>
      <w:r>
        <w:rPr>
          <w:spacing w:val="-13"/>
          <w:sz w:val="24"/>
        </w:rPr>
        <w:t xml:space="preserve"> </w:t>
      </w:r>
      <w:r>
        <w:rPr>
          <w:spacing w:val="-1"/>
          <w:sz w:val="24"/>
        </w:rPr>
        <w:t>no</w:t>
      </w:r>
      <w:r>
        <w:rPr>
          <w:spacing w:val="-13"/>
          <w:sz w:val="24"/>
        </w:rPr>
        <w:t xml:space="preserve"> </w:t>
      </w:r>
      <w:r>
        <w:rPr>
          <w:spacing w:val="-1"/>
          <w:sz w:val="24"/>
        </w:rPr>
        <w:t>rate</w:t>
      </w:r>
      <w:r>
        <w:rPr>
          <w:spacing w:val="-13"/>
          <w:sz w:val="24"/>
        </w:rPr>
        <w:t xml:space="preserve"> </w:t>
      </w:r>
      <w:r>
        <w:rPr>
          <w:spacing w:val="-1"/>
          <w:sz w:val="24"/>
        </w:rPr>
        <w:t>or</w:t>
      </w:r>
      <w:r>
        <w:rPr>
          <w:spacing w:val="-14"/>
          <w:sz w:val="24"/>
        </w:rPr>
        <w:t xml:space="preserve"> </w:t>
      </w:r>
      <w:r>
        <w:rPr>
          <w:spacing w:val="-1"/>
          <w:sz w:val="24"/>
        </w:rPr>
        <w:t>price</w:t>
      </w:r>
      <w:r>
        <w:rPr>
          <w:spacing w:val="-14"/>
          <w:sz w:val="24"/>
        </w:rPr>
        <w:t xml:space="preserve"> </w:t>
      </w:r>
      <w:r>
        <w:rPr>
          <w:spacing w:val="-1"/>
          <w:sz w:val="24"/>
        </w:rPr>
        <w:t>is</w:t>
      </w:r>
      <w:r>
        <w:rPr>
          <w:spacing w:val="-10"/>
          <w:sz w:val="24"/>
        </w:rPr>
        <w:t xml:space="preserve"> </w:t>
      </w:r>
      <w:r>
        <w:rPr>
          <w:spacing w:val="-1"/>
          <w:sz w:val="24"/>
        </w:rPr>
        <w:t>entered</w:t>
      </w:r>
      <w:r>
        <w:rPr>
          <w:spacing w:val="-13"/>
          <w:sz w:val="24"/>
        </w:rPr>
        <w:t xml:space="preserve"> </w:t>
      </w:r>
      <w:r>
        <w:rPr>
          <w:spacing w:val="-1"/>
          <w:sz w:val="24"/>
        </w:rPr>
        <w:t>by</w:t>
      </w:r>
      <w:r>
        <w:rPr>
          <w:spacing w:val="-58"/>
          <w:sz w:val="24"/>
        </w:rPr>
        <w:t xml:space="preserve"> </w:t>
      </w:r>
      <w:r>
        <w:rPr>
          <w:sz w:val="24"/>
        </w:rPr>
        <w:t>the</w:t>
      </w:r>
      <w:r>
        <w:rPr>
          <w:spacing w:val="-3"/>
          <w:sz w:val="24"/>
        </w:rPr>
        <w:t xml:space="preserve"> </w:t>
      </w:r>
      <w:r>
        <w:rPr>
          <w:sz w:val="24"/>
        </w:rPr>
        <w:t>Bidder</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deemed</w:t>
      </w:r>
      <w:r>
        <w:rPr>
          <w:spacing w:val="-2"/>
          <w:sz w:val="24"/>
        </w:rPr>
        <w:t xml:space="preserve"> </w:t>
      </w:r>
      <w:r>
        <w:rPr>
          <w:sz w:val="24"/>
        </w:rPr>
        <w:t>covered</w:t>
      </w:r>
      <w:r>
        <w:rPr>
          <w:spacing w:val="-5"/>
          <w:sz w:val="24"/>
        </w:rPr>
        <w:t xml:space="preserve"> </w:t>
      </w:r>
      <w:r>
        <w:rPr>
          <w:sz w:val="24"/>
        </w:rPr>
        <w:t>by</w:t>
      </w:r>
      <w:r>
        <w:rPr>
          <w:spacing w:val="-8"/>
          <w:sz w:val="24"/>
        </w:rPr>
        <w:t xml:space="preserve"> </w:t>
      </w:r>
      <w:r>
        <w:rPr>
          <w:sz w:val="24"/>
        </w:rPr>
        <w:t>the</w:t>
      </w:r>
      <w:r>
        <w:rPr>
          <w:spacing w:val="-3"/>
          <w:sz w:val="24"/>
        </w:rPr>
        <w:t xml:space="preserve"> </w:t>
      </w:r>
      <w:r>
        <w:rPr>
          <w:sz w:val="24"/>
        </w:rPr>
        <w:t>rates</w:t>
      </w:r>
      <w:r>
        <w:rPr>
          <w:spacing w:val="-58"/>
          <w:sz w:val="24"/>
        </w:rPr>
        <w:t xml:space="preserve"> </w:t>
      </w:r>
      <w:r>
        <w:rPr>
          <w:spacing w:val="-1"/>
          <w:sz w:val="24"/>
        </w:rPr>
        <w:t>for</w:t>
      </w:r>
      <w:r>
        <w:rPr>
          <w:spacing w:val="-14"/>
          <w:sz w:val="24"/>
        </w:rPr>
        <w:t xml:space="preserve"> </w:t>
      </w:r>
      <w:r>
        <w:rPr>
          <w:spacing w:val="-1"/>
          <w:sz w:val="24"/>
        </w:rPr>
        <w:t>other</w:t>
      </w:r>
      <w:r>
        <w:rPr>
          <w:spacing w:val="-14"/>
          <w:sz w:val="24"/>
        </w:rPr>
        <w:t xml:space="preserve"> </w:t>
      </w:r>
      <w:r>
        <w:rPr>
          <w:spacing w:val="-1"/>
          <w:sz w:val="24"/>
        </w:rPr>
        <w:t>items</w:t>
      </w:r>
      <w:r>
        <w:rPr>
          <w:spacing w:val="-11"/>
          <w:sz w:val="24"/>
        </w:rPr>
        <w:t xml:space="preserve"> </w:t>
      </w:r>
      <w:r>
        <w:rPr>
          <w:spacing w:val="-1"/>
          <w:sz w:val="24"/>
        </w:rPr>
        <w:t>in</w:t>
      </w:r>
      <w:r>
        <w:rPr>
          <w:spacing w:val="-13"/>
          <w:sz w:val="24"/>
        </w:rPr>
        <w:t xml:space="preserve"> </w:t>
      </w:r>
      <w:r>
        <w:rPr>
          <w:spacing w:val="-1"/>
          <w:sz w:val="24"/>
        </w:rPr>
        <w:t>the</w:t>
      </w:r>
      <w:r>
        <w:rPr>
          <w:spacing w:val="-14"/>
          <w:sz w:val="24"/>
        </w:rPr>
        <w:t xml:space="preserve"> </w:t>
      </w:r>
      <w:r>
        <w:rPr>
          <w:spacing w:val="-1"/>
          <w:sz w:val="24"/>
        </w:rPr>
        <w:t>Price</w:t>
      </w:r>
      <w:r>
        <w:rPr>
          <w:spacing w:val="-14"/>
          <w:sz w:val="24"/>
        </w:rPr>
        <w:t xml:space="preserve"> </w:t>
      </w:r>
      <w:r>
        <w:rPr>
          <w:spacing w:val="-1"/>
          <w:sz w:val="24"/>
        </w:rPr>
        <w:t>Schedule</w:t>
      </w:r>
      <w:r>
        <w:rPr>
          <w:spacing w:val="-12"/>
          <w:sz w:val="24"/>
        </w:rPr>
        <w:t xml:space="preserve"> </w:t>
      </w:r>
      <w:r>
        <w:rPr>
          <w:spacing w:val="-1"/>
          <w:sz w:val="24"/>
        </w:rPr>
        <w:t>and</w:t>
      </w:r>
      <w:r>
        <w:rPr>
          <w:spacing w:val="-11"/>
          <w:sz w:val="24"/>
        </w:rPr>
        <w:t xml:space="preserve"> </w:t>
      </w:r>
      <w:r>
        <w:rPr>
          <w:sz w:val="24"/>
        </w:rPr>
        <w:t>will</w:t>
      </w:r>
      <w:r>
        <w:rPr>
          <w:spacing w:val="-13"/>
          <w:sz w:val="24"/>
        </w:rPr>
        <w:t xml:space="preserve"> </w:t>
      </w:r>
      <w:r>
        <w:rPr>
          <w:sz w:val="24"/>
        </w:rPr>
        <w:t>not</w:t>
      </w:r>
      <w:r>
        <w:rPr>
          <w:spacing w:val="-58"/>
          <w:sz w:val="24"/>
        </w:rPr>
        <w:t xml:space="preserve"> </w:t>
      </w:r>
      <w:r>
        <w:rPr>
          <w:sz w:val="24"/>
        </w:rPr>
        <w:t>be</w:t>
      </w:r>
      <w:r>
        <w:rPr>
          <w:spacing w:val="-8"/>
          <w:sz w:val="24"/>
        </w:rPr>
        <w:t xml:space="preserve"> </w:t>
      </w:r>
      <w:r>
        <w:rPr>
          <w:sz w:val="24"/>
        </w:rPr>
        <w:t>paid</w:t>
      </w:r>
      <w:r>
        <w:rPr>
          <w:spacing w:val="-9"/>
          <w:sz w:val="24"/>
        </w:rPr>
        <w:t xml:space="preserve"> </w:t>
      </w:r>
      <w:r>
        <w:rPr>
          <w:sz w:val="24"/>
        </w:rPr>
        <w:t>for</w:t>
      </w:r>
      <w:r>
        <w:rPr>
          <w:spacing w:val="-7"/>
          <w:sz w:val="24"/>
        </w:rPr>
        <w:t xml:space="preserve"> </w:t>
      </w:r>
      <w:r>
        <w:rPr>
          <w:sz w:val="24"/>
        </w:rPr>
        <w:t>separately</w:t>
      </w:r>
      <w:r>
        <w:rPr>
          <w:spacing w:val="-10"/>
          <w:sz w:val="24"/>
        </w:rPr>
        <w:t xml:space="preserve"> </w:t>
      </w:r>
      <w:r>
        <w:rPr>
          <w:sz w:val="24"/>
        </w:rPr>
        <w:t>by</w:t>
      </w:r>
      <w:r>
        <w:rPr>
          <w:spacing w:val="-10"/>
          <w:sz w:val="24"/>
        </w:rPr>
        <w:t xml:space="preserve"> </w:t>
      </w:r>
      <w:r>
        <w:rPr>
          <w:sz w:val="24"/>
        </w:rPr>
        <w:t>the</w:t>
      </w:r>
      <w:r>
        <w:rPr>
          <w:spacing w:val="-7"/>
          <w:sz w:val="24"/>
        </w:rPr>
        <w:t xml:space="preserve"> </w:t>
      </w:r>
      <w:r>
        <w:rPr>
          <w:sz w:val="24"/>
        </w:rPr>
        <w:t>Employer.</w:t>
      </w:r>
      <w:r>
        <w:rPr>
          <w:spacing w:val="-9"/>
          <w:sz w:val="24"/>
        </w:rPr>
        <w:t xml:space="preserve"> </w:t>
      </w:r>
      <w:r>
        <w:rPr>
          <w:sz w:val="24"/>
        </w:rPr>
        <w:t>An</w:t>
      </w:r>
      <w:r>
        <w:rPr>
          <w:spacing w:val="-9"/>
          <w:sz w:val="24"/>
        </w:rPr>
        <w:t xml:space="preserve"> </w:t>
      </w:r>
      <w:r>
        <w:rPr>
          <w:sz w:val="24"/>
        </w:rPr>
        <w:t>item</w:t>
      </w:r>
      <w:r>
        <w:rPr>
          <w:spacing w:val="-57"/>
          <w:sz w:val="24"/>
        </w:rPr>
        <w:t xml:space="preserve"> </w:t>
      </w:r>
      <w:r>
        <w:rPr>
          <w:spacing w:val="-4"/>
          <w:sz w:val="24"/>
        </w:rPr>
        <w:t>not</w:t>
      </w:r>
      <w:r>
        <w:rPr>
          <w:spacing w:val="-17"/>
          <w:sz w:val="24"/>
        </w:rPr>
        <w:t xml:space="preserve"> </w:t>
      </w:r>
      <w:r>
        <w:rPr>
          <w:spacing w:val="-4"/>
          <w:sz w:val="24"/>
        </w:rPr>
        <w:t>listed</w:t>
      </w:r>
      <w:r>
        <w:rPr>
          <w:spacing w:val="-17"/>
          <w:sz w:val="24"/>
        </w:rPr>
        <w:t xml:space="preserve"> </w:t>
      </w:r>
      <w:r>
        <w:rPr>
          <w:spacing w:val="-4"/>
          <w:sz w:val="24"/>
        </w:rPr>
        <w:t>in</w:t>
      </w:r>
      <w:r>
        <w:rPr>
          <w:spacing w:val="-16"/>
          <w:sz w:val="24"/>
        </w:rPr>
        <w:t xml:space="preserve"> </w:t>
      </w:r>
      <w:r>
        <w:rPr>
          <w:spacing w:val="-4"/>
          <w:sz w:val="24"/>
        </w:rPr>
        <w:t>the</w:t>
      </w:r>
      <w:r>
        <w:rPr>
          <w:spacing w:val="-15"/>
          <w:sz w:val="24"/>
        </w:rPr>
        <w:t xml:space="preserve"> </w:t>
      </w:r>
      <w:r>
        <w:rPr>
          <w:spacing w:val="-4"/>
          <w:sz w:val="24"/>
        </w:rPr>
        <w:t>price</w:t>
      </w:r>
      <w:r>
        <w:rPr>
          <w:spacing w:val="-17"/>
          <w:sz w:val="24"/>
        </w:rPr>
        <w:t xml:space="preserve"> </w:t>
      </w:r>
      <w:r>
        <w:rPr>
          <w:spacing w:val="-3"/>
          <w:sz w:val="24"/>
        </w:rPr>
        <w:t>schedule</w:t>
      </w:r>
      <w:r>
        <w:rPr>
          <w:spacing w:val="-18"/>
          <w:sz w:val="24"/>
        </w:rPr>
        <w:t xml:space="preserve"> </w:t>
      </w:r>
      <w:r>
        <w:rPr>
          <w:spacing w:val="-3"/>
          <w:sz w:val="24"/>
        </w:rPr>
        <w:t>shall</w:t>
      </w:r>
      <w:r>
        <w:rPr>
          <w:spacing w:val="-17"/>
          <w:sz w:val="24"/>
        </w:rPr>
        <w:t xml:space="preserve"> </w:t>
      </w:r>
      <w:r>
        <w:rPr>
          <w:spacing w:val="-3"/>
          <w:sz w:val="24"/>
        </w:rPr>
        <w:t>be</w:t>
      </w:r>
      <w:r>
        <w:rPr>
          <w:spacing w:val="-17"/>
          <w:sz w:val="24"/>
        </w:rPr>
        <w:t xml:space="preserve"> </w:t>
      </w:r>
      <w:r>
        <w:rPr>
          <w:spacing w:val="-3"/>
          <w:sz w:val="24"/>
        </w:rPr>
        <w:t>assumed</w:t>
      </w:r>
      <w:r>
        <w:rPr>
          <w:spacing w:val="-17"/>
          <w:sz w:val="24"/>
        </w:rPr>
        <w:t xml:space="preserve"> </w:t>
      </w:r>
      <w:r>
        <w:rPr>
          <w:spacing w:val="-3"/>
          <w:sz w:val="24"/>
        </w:rPr>
        <w:t>to</w:t>
      </w:r>
      <w:r>
        <w:rPr>
          <w:spacing w:val="-57"/>
          <w:sz w:val="24"/>
        </w:rPr>
        <w:t xml:space="preserve"> </w:t>
      </w:r>
      <w:r>
        <w:rPr>
          <w:sz w:val="24"/>
        </w:rPr>
        <w:t>be</w:t>
      </w:r>
      <w:r>
        <w:rPr>
          <w:spacing w:val="-9"/>
          <w:sz w:val="24"/>
        </w:rPr>
        <w:t xml:space="preserve"> </w:t>
      </w:r>
      <w:r>
        <w:rPr>
          <w:sz w:val="24"/>
        </w:rPr>
        <w:t>not</w:t>
      </w:r>
      <w:r>
        <w:rPr>
          <w:spacing w:val="-7"/>
          <w:sz w:val="24"/>
        </w:rPr>
        <w:t xml:space="preserve"> </w:t>
      </w:r>
      <w:r>
        <w:rPr>
          <w:sz w:val="24"/>
        </w:rPr>
        <w:t>included</w:t>
      </w:r>
      <w:r>
        <w:rPr>
          <w:spacing w:val="-9"/>
          <w:sz w:val="24"/>
        </w:rPr>
        <w:t xml:space="preserve"> </w:t>
      </w:r>
      <w:r>
        <w:rPr>
          <w:sz w:val="24"/>
        </w:rPr>
        <w:t>in</w:t>
      </w:r>
      <w:r>
        <w:rPr>
          <w:spacing w:val="-10"/>
          <w:sz w:val="24"/>
        </w:rPr>
        <w:t xml:space="preserve"> </w:t>
      </w:r>
      <w:r>
        <w:rPr>
          <w:sz w:val="24"/>
        </w:rPr>
        <w:t>the</w:t>
      </w:r>
      <w:r>
        <w:rPr>
          <w:spacing w:val="-7"/>
          <w:sz w:val="24"/>
        </w:rPr>
        <w:t xml:space="preserve"> </w:t>
      </w:r>
      <w:r>
        <w:rPr>
          <w:sz w:val="24"/>
        </w:rPr>
        <w:t>Bid,</w:t>
      </w:r>
      <w:r>
        <w:rPr>
          <w:spacing w:val="-9"/>
          <w:sz w:val="24"/>
        </w:rPr>
        <w:t xml:space="preserve"> </w:t>
      </w:r>
      <w:r>
        <w:rPr>
          <w:sz w:val="24"/>
        </w:rPr>
        <w:t>and</w:t>
      </w:r>
      <w:r>
        <w:rPr>
          <w:spacing w:val="-8"/>
          <w:sz w:val="24"/>
        </w:rPr>
        <w:t xml:space="preserve"> </w:t>
      </w:r>
      <w:r>
        <w:rPr>
          <w:sz w:val="24"/>
        </w:rPr>
        <w:t>provided</w:t>
      </w:r>
      <w:r>
        <w:rPr>
          <w:spacing w:val="-10"/>
          <w:sz w:val="24"/>
        </w:rPr>
        <w:t xml:space="preserve"> </w:t>
      </w:r>
      <w:r>
        <w:rPr>
          <w:sz w:val="24"/>
        </w:rPr>
        <w:t>that</w:t>
      </w:r>
      <w:r>
        <w:rPr>
          <w:spacing w:val="-7"/>
          <w:sz w:val="24"/>
        </w:rPr>
        <w:t xml:space="preserve"> </w:t>
      </w:r>
      <w:r>
        <w:rPr>
          <w:sz w:val="24"/>
        </w:rPr>
        <w:t>the</w:t>
      </w:r>
      <w:r>
        <w:rPr>
          <w:spacing w:val="-58"/>
          <w:sz w:val="24"/>
        </w:rPr>
        <w:t xml:space="preserve"> </w:t>
      </w:r>
      <w:r>
        <w:rPr>
          <w:sz w:val="24"/>
        </w:rPr>
        <w:t>Bid</w:t>
      </w:r>
      <w:r>
        <w:rPr>
          <w:spacing w:val="1"/>
          <w:sz w:val="24"/>
        </w:rPr>
        <w:t xml:space="preserve"> </w:t>
      </w:r>
      <w:r>
        <w:rPr>
          <w:sz w:val="24"/>
        </w:rPr>
        <w:t>is</w:t>
      </w:r>
      <w:r>
        <w:rPr>
          <w:spacing w:val="1"/>
          <w:sz w:val="24"/>
        </w:rPr>
        <w:t xml:space="preserve"> </w:t>
      </w:r>
      <w:r>
        <w:rPr>
          <w:sz w:val="24"/>
        </w:rPr>
        <w:t>determined</w:t>
      </w:r>
      <w:r>
        <w:rPr>
          <w:spacing w:val="1"/>
          <w:sz w:val="24"/>
        </w:rPr>
        <w:t xml:space="preserve"> </w:t>
      </w:r>
      <w:r>
        <w:rPr>
          <w:sz w:val="24"/>
        </w:rPr>
        <w:t>substantially</w:t>
      </w:r>
      <w:r>
        <w:rPr>
          <w:spacing w:val="1"/>
          <w:sz w:val="24"/>
        </w:rPr>
        <w:t xml:space="preserve"> </w:t>
      </w:r>
      <w:r>
        <w:rPr>
          <w:sz w:val="24"/>
        </w:rPr>
        <w:t>responsive</w:t>
      </w:r>
      <w:r>
        <w:rPr>
          <w:spacing w:val="-57"/>
          <w:sz w:val="24"/>
        </w:rPr>
        <w:t xml:space="preserve"> </w:t>
      </w:r>
      <w:r>
        <w:rPr>
          <w:sz w:val="24"/>
        </w:rPr>
        <w:t>notwithstanding</w:t>
      </w:r>
      <w:r>
        <w:rPr>
          <w:spacing w:val="1"/>
          <w:sz w:val="24"/>
        </w:rPr>
        <w:t xml:space="preserve"> </w:t>
      </w:r>
      <w:r>
        <w:rPr>
          <w:sz w:val="24"/>
        </w:rPr>
        <w:t>this</w:t>
      </w:r>
      <w:r>
        <w:rPr>
          <w:spacing w:val="1"/>
          <w:sz w:val="24"/>
        </w:rPr>
        <w:t xml:space="preserve"> </w:t>
      </w:r>
      <w:r>
        <w:rPr>
          <w:sz w:val="24"/>
        </w:rPr>
        <w:t>omission,</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as</w:t>
      </w:r>
      <w:r>
        <w:rPr>
          <w:spacing w:val="1"/>
          <w:sz w:val="24"/>
        </w:rPr>
        <w:t xml:space="preserve"> </w:t>
      </w:r>
      <w:r>
        <w:rPr>
          <w:sz w:val="24"/>
        </w:rPr>
        <w:t xml:space="preserve">specified in </w:t>
      </w:r>
      <w:r>
        <w:rPr>
          <w:b/>
          <w:sz w:val="24"/>
        </w:rPr>
        <w:t xml:space="preserve">ITB 28.3, </w:t>
      </w:r>
      <w:r>
        <w:rPr>
          <w:sz w:val="24"/>
        </w:rPr>
        <w:t>will be added to the Bid</w:t>
      </w:r>
      <w:r>
        <w:rPr>
          <w:spacing w:val="1"/>
          <w:sz w:val="24"/>
        </w:rPr>
        <w:t xml:space="preserve"> </w:t>
      </w:r>
      <w:r>
        <w:rPr>
          <w:sz w:val="24"/>
        </w:rPr>
        <w:t>price and the equivalent total cost of the Bid so</w:t>
      </w:r>
      <w:r>
        <w:rPr>
          <w:spacing w:val="-57"/>
          <w:sz w:val="24"/>
        </w:rPr>
        <w:t xml:space="preserve"> </w:t>
      </w:r>
      <w:r>
        <w:rPr>
          <w:spacing w:val="-4"/>
          <w:sz w:val="24"/>
        </w:rPr>
        <w:t>determined</w:t>
      </w:r>
      <w:r>
        <w:rPr>
          <w:spacing w:val="-9"/>
          <w:sz w:val="24"/>
        </w:rPr>
        <w:t xml:space="preserve"> </w:t>
      </w:r>
      <w:r>
        <w:rPr>
          <w:spacing w:val="-4"/>
          <w:sz w:val="24"/>
        </w:rPr>
        <w:t>will</w:t>
      </w:r>
      <w:r>
        <w:rPr>
          <w:spacing w:val="-8"/>
          <w:sz w:val="24"/>
        </w:rPr>
        <w:t xml:space="preserve"> </w:t>
      </w:r>
      <w:r>
        <w:rPr>
          <w:spacing w:val="-3"/>
          <w:sz w:val="24"/>
        </w:rPr>
        <w:t>be</w:t>
      </w:r>
      <w:r>
        <w:rPr>
          <w:spacing w:val="-12"/>
          <w:sz w:val="24"/>
        </w:rPr>
        <w:t xml:space="preserve"> </w:t>
      </w:r>
      <w:r>
        <w:rPr>
          <w:spacing w:val="-3"/>
          <w:sz w:val="24"/>
        </w:rPr>
        <w:t>used</w:t>
      </w:r>
      <w:r>
        <w:rPr>
          <w:spacing w:val="-9"/>
          <w:sz w:val="24"/>
        </w:rPr>
        <w:t xml:space="preserve"> </w:t>
      </w:r>
      <w:r>
        <w:rPr>
          <w:spacing w:val="-3"/>
          <w:sz w:val="24"/>
        </w:rPr>
        <w:t>for</w:t>
      </w:r>
      <w:r>
        <w:rPr>
          <w:spacing w:val="-12"/>
          <w:sz w:val="24"/>
        </w:rPr>
        <w:t xml:space="preserve"> </w:t>
      </w:r>
      <w:r>
        <w:rPr>
          <w:spacing w:val="-3"/>
          <w:sz w:val="24"/>
        </w:rPr>
        <w:t>price</w:t>
      </w:r>
      <w:r>
        <w:rPr>
          <w:spacing w:val="-10"/>
          <w:sz w:val="24"/>
        </w:rPr>
        <w:t xml:space="preserve"> </w:t>
      </w:r>
      <w:r>
        <w:rPr>
          <w:spacing w:val="-3"/>
          <w:sz w:val="24"/>
        </w:rPr>
        <w:t>comparison.</w:t>
      </w:r>
    </w:p>
    <w:p w:rsidR="009804EB" w:rsidRDefault="00CD05F7">
      <w:pPr>
        <w:pStyle w:val="ListParagraph"/>
        <w:numPr>
          <w:ilvl w:val="1"/>
          <w:numId w:val="69"/>
        </w:numPr>
        <w:tabs>
          <w:tab w:val="left" w:pos="5030"/>
        </w:tabs>
        <w:spacing w:before="121"/>
        <w:ind w:right="1329"/>
        <w:rPr>
          <w:b/>
          <w:sz w:val="24"/>
        </w:rPr>
      </w:pPr>
      <w:r>
        <w:rPr>
          <w:sz w:val="24"/>
        </w:rPr>
        <w:t>The prices shall be either fixed or adjustable as</w:t>
      </w:r>
      <w:r>
        <w:rPr>
          <w:spacing w:val="1"/>
          <w:sz w:val="24"/>
        </w:rPr>
        <w:t xml:space="preserve"> </w:t>
      </w:r>
      <w:r>
        <w:rPr>
          <w:sz w:val="24"/>
        </w:rPr>
        <w:t>specified</w:t>
      </w:r>
      <w:r>
        <w:rPr>
          <w:spacing w:val="-1"/>
          <w:sz w:val="24"/>
        </w:rPr>
        <w:t xml:space="preserve"> </w:t>
      </w:r>
      <w:r>
        <w:rPr>
          <w:sz w:val="24"/>
        </w:rPr>
        <w:t>in the</w:t>
      </w:r>
      <w:r>
        <w:rPr>
          <w:spacing w:val="-1"/>
          <w:sz w:val="24"/>
        </w:rPr>
        <w:t xml:space="preserve"> </w:t>
      </w:r>
      <w:r>
        <w:rPr>
          <w:b/>
          <w:sz w:val="24"/>
        </w:rPr>
        <w:t>BDS.</w:t>
      </w:r>
    </w:p>
    <w:p w:rsidR="009804EB" w:rsidRDefault="00CD05F7">
      <w:pPr>
        <w:pStyle w:val="ListParagraph"/>
        <w:numPr>
          <w:ilvl w:val="1"/>
          <w:numId w:val="69"/>
        </w:numPr>
        <w:tabs>
          <w:tab w:val="left" w:pos="5030"/>
        </w:tabs>
        <w:spacing w:before="199"/>
        <w:ind w:right="1325" w:hanging="711"/>
        <w:rPr>
          <w:sz w:val="24"/>
        </w:rPr>
      </w:pPr>
      <w:r>
        <w:rPr>
          <w:sz w:val="24"/>
        </w:rPr>
        <w:t xml:space="preserve">In the case of </w:t>
      </w:r>
      <w:r>
        <w:rPr>
          <w:b/>
          <w:sz w:val="24"/>
        </w:rPr>
        <w:t>Fixed Price</w:t>
      </w:r>
      <w:r>
        <w:rPr>
          <w:sz w:val="24"/>
        </w:rPr>
        <w:t>, prices quoted by the</w:t>
      </w:r>
      <w:r>
        <w:rPr>
          <w:spacing w:val="-57"/>
          <w:sz w:val="24"/>
        </w:rPr>
        <w:t xml:space="preserve"> </w:t>
      </w:r>
      <w:r>
        <w:rPr>
          <w:sz w:val="24"/>
        </w:rPr>
        <w:t>Bidder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fixed</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performance of the contract and not subject to</w:t>
      </w:r>
      <w:r>
        <w:rPr>
          <w:spacing w:val="1"/>
          <w:sz w:val="24"/>
        </w:rPr>
        <w:t xml:space="preserve"> </w:t>
      </w:r>
      <w:r>
        <w:rPr>
          <w:sz w:val="24"/>
        </w:rPr>
        <w:t>variation on any account. A Bid submitted with</w:t>
      </w:r>
      <w:r>
        <w:rPr>
          <w:spacing w:val="-57"/>
          <w:sz w:val="24"/>
        </w:rPr>
        <w:t xml:space="preserve"> </w:t>
      </w:r>
      <w:r>
        <w:rPr>
          <w:sz w:val="24"/>
        </w:rPr>
        <w:t>an adjustable price quotation will be treated as</w:t>
      </w:r>
      <w:r>
        <w:rPr>
          <w:spacing w:val="1"/>
          <w:sz w:val="24"/>
        </w:rPr>
        <w:t xml:space="preserve"> </w:t>
      </w:r>
      <w:r>
        <w:rPr>
          <w:sz w:val="24"/>
        </w:rPr>
        <w:t>non-responsive</w:t>
      </w:r>
      <w:r>
        <w:rPr>
          <w:spacing w:val="-2"/>
          <w:sz w:val="24"/>
        </w:rPr>
        <w:t xml:space="preserve"> </w:t>
      </w:r>
      <w:r>
        <w:rPr>
          <w:sz w:val="24"/>
        </w:rPr>
        <w:t>and</w:t>
      </w:r>
      <w:r>
        <w:rPr>
          <w:spacing w:val="2"/>
          <w:sz w:val="24"/>
        </w:rPr>
        <w:t xml:space="preserve"> </w:t>
      </w:r>
      <w:r>
        <w:rPr>
          <w:sz w:val="24"/>
        </w:rPr>
        <w:t>rejected.</w:t>
      </w:r>
    </w:p>
    <w:p w:rsidR="009804EB" w:rsidRDefault="00CD05F7">
      <w:pPr>
        <w:pStyle w:val="ListParagraph"/>
        <w:numPr>
          <w:ilvl w:val="1"/>
          <w:numId w:val="69"/>
        </w:numPr>
        <w:tabs>
          <w:tab w:val="left" w:pos="4886"/>
        </w:tabs>
        <w:spacing w:before="203"/>
        <w:ind w:left="4885" w:right="1322" w:hanging="548"/>
        <w:rPr>
          <w:sz w:val="24"/>
        </w:rPr>
      </w:pPr>
      <w:r>
        <w:rPr>
          <w:sz w:val="24"/>
        </w:rPr>
        <w:t>In</w:t>
      </w:r>
      <w:r>
        <w:rPr>
          <w:spacing w:val="-4"/>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4"/>
          <w:sz w:val="24"/>
        </w:rPr>
        <w:t xml:space="preserve"> </w:t>
      </w:r>
      <w:r>
        <w:rPr>
          <w:b/>
          <w:sz w:val="24"/>
        </w:rPr>
        <w:t>Adjustable</w:t>
      </w:r>
      <w:r>
        <w:rPr>
          <w:b/>
          <w:spacing w:val="-4"/>
          <w:sz w:val="24"/>
        </w:rPr>
        <w:t xml:space="preserve"> </w:t>
      </w:r>
      <w:r>
        <w:rPr>
          <w:b/>
          <w:sz w:val="24"/>
        </w:rPr>
        <w:t>Price</w:t>
      </w:r>
      <w:r>
        <w:rPr>
          <w:sz w:val="24"/>
        </w:rPr>
        <w:t>,</w:t>
      </w:r>
      <w:r>
        <w:rPr>
          <w:spacing w:val="-3"/>
          <w:sz w:val="24"/>
        </w:rPr>
        <w:t xml:space="preserve"> </w:t>
      </w:r>
      <w:r>
        <w:rPr>
          <w:sz w:val="24"/>
        </w:rPr>
        <w:t>prices</w:t>
      </w:r>
      <w:r>
        <w:rPr>
          <w:spacing w:val="-4"/>
          <w:sz w:val="24"/>
        </w:rPr>
        <w:t xml:space="preserve"> </w:t>
      </w:r>
      <w:r>
        <w:rPr>
          <w:sz w:val="24"/>
        </w:rPr>
        <w:t>quoted</w:t>
      </w:r>
      <w:r>
        <w:rPr>
          <w:spacing w:val="-4"/>
          <w:sz w:val="24"/>
        </w:rPr>
        <w:t xml:space="preserve"> </w:t>
      </w:r>
      <w:r>
        <w:rPr>
          <w:sz w:val="24"/>
        </w:rPr>
        <w:t>by</w:t>
      </w:r>
      <w:r>
        <w:rPr>
          <w:spacing w:val="-57"/>
          <w:sz w:val="24"/>
        </w:rPr>
        <w:t xml:space="preserve"> </w:t>
      </w:r>
      <w:r>
        <w:rPr>
          <w:sz w:val="24"/>
        </w:rPr>
        <w:t>the Bidder shall be subject to adjustment during</w:t>
      </w:r>
      <w:r>
        <w:rPr>
          <w:spacing w:val="1"/>
          <w:sz w:val="24"/>
        </w:rPr>
        <w:t xml:space="preserve"> </w:t>
      </w:r>
      <w:r>
        <w:rPr>
          <w:sz w:val="24"/>
        </w:rPr>
        <w:t>performance of the contract to reflect changes in</w:t>
      </w:r>
      <w:r>
        <w:rPr>
          <w:spacing w:val="1"/>
          <w:sz w:val="24"/>
        </w:rPr>
        <w:t xml:space="preserve"> </w:t>
      </w:r>
      <w:r>
        <w:rPr>
          <w:spacing w:val="-1"/>
          <w:sz w:val="24"/>
        </w:rPr>
        <w:t>the</w:t>
      </w:r>
      <w:r>
        <w:rPr>
          <w:spacing w:val="-15"/>
          <w:sz w:val="24"/>
        </w:rPr>
        <w:t xml:space="preserve"> </w:t>
      </w:r>
      <w:r>
        <w:rPr>
          <w:spacing w:val="-1"/>
          <w:sz w:val="24"/>
        </w:rPr>
        <w:t>cost</w:t>
      </w:r>
      <w:r>
        <w:rPr>
          <w:spacing w:val="-13"/>
          <w:sz w:val="24"/>
        </w:rPr>
        <w:t xml:space="preserve"> </w:t>
      </w:r>
      <w:r>
        <w:rPr>
          <w:spacing w:val="-1"/>
          <w:sz w:val="24"/>
        </w:rPr>
        <w:t>elements</w:t>
      </w:r>
      <w:r>
        <w:rPr>
          <w:spacing w:val="-14"/>
          <w:sz w:val="24"/>
        </w:rPr>
        <w:t xml:space="preserve"> </w:t>
      </w:r>
      <w:r>
        <w:rPr>
          <w:sz w:val="24"/>
        </w:rPr>
        <w:t>such</w:t>
      </w:r>
      <w:r>
        <w:rPr>
          <w:spacing w:val="-11"/>
          <w:sz w:val="24"/>
        </w:rPr>
        <w:t xml:space="preserve"> </w:t>
      </w:r>
      <w:r>
        <w:rPr>
          <w:sz w:val="24"/>
        </w:rPr>
        <w:t>as</w:t>
      </w:r>
      <w:r>
        <w:rPr>
          <w:spacing w:val="-11"/>
          <w:sz w:val="24"/>
        </w:rPr>
        <w:t xml:space="preserve"> </w:t>
      </w:r>
      <w:r>
        <w:rPr>
          <w:sz w:val="24"/>
        </w:rPr>
        <w:t>labor,</w:t>
      </w:r>
      <w:r>
        <w:rPr>
          <w:spacing w:val="-15"/>
          <w:sz w:val="24"/>
        </w:rPr>
        <w:t xml:space="preserve"> </w:t>
      </w:r>
      <w:r>
        <w:rPr>
          <w:sz w:val="24"/>
        </w:rPr>
        <w:t>material,</w:t>
      </w:r>
      <w:r>
        <w:rPr>
          <w:spacing w:val="-13"/>
          <w:sz w:val="24"/>
        </w:rPr>
        <w:t xml:space="preserve"> </w:t>
      </w:r>
      <w:r>
        <w:rPr>
          <w:sz w:val="24"/>
        </w:rPr>
        <w:t>transport</w:t>
      </w:r>
      <w:r>
        <w:rPr>
          <w:spacing w:val="-57"/>
          <w:sz w:val="24"/>
        </w:rPr>
        <w:t xml:space="preserve"> </w:t>
      </w:r>
      <w:r>
        <w:rPr>
          <w:sz w:val="24"/>
        </w:rPr>
        <w:t>and</w:t>
      </w:r>
      <w:r>
        <w:rPr>
          <w:spacing w:val="-13"/>
          <w:sz w:val="24"/>
        </w:rPr>
        <w:t xml:space="preserve"> </w:t>
      </w:r>
      <w:r>
        <w:rPr>
          <w:sz w:val="24"/>
        </w:rPr>
        <w:t>Contractor/Bidder’s</w:t>
      </w:r>
      <w:r>
        <w:rPr>
          <w:spacing w:val="-10"/>
          <w:sz w:val="24"/>
        </w:rPr>
        <w:t xml:space="preserve"> </w:t>
      </w:r>
      <w:r>
        <w:rPr>
          <w:sz w:val="24"/>
        </w:rPr>
        <w:t>equipment</w:t>
      </w:r>
      <w:r>
        <w:rPr>
          <w:spacing w:val="-12"/>
          <w:sz w:val="24"/>
        </w:rPr>
        <w:t xml:space="preserve"> </w:t>
      </w:r>
      <w:r>
        <w:rPr>
          <w:sz w:val="24"/>
        </w:rPr>
        <w:t>in</w:t>
      </w:r>
      <w:r>
        <w:rPr>
          <w:spacing w:val="-12"/>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w:t>
      </w:r>
      <w:r>
        <w:rPr>
          <w:spacing w:val="1"/>
          <w:sz w:val="24"/>
        </w:rPr>
        <w:t xml:space="preserve"> </w:t>
      </w:r>
      <w:r>
        <w:rPr>
          <w:sz w:val="24"/>
        </w:rPr>
        <w:t>procedures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corresponding</w:t>
      </w:r>
      <w:r>
        <w:rPr>
          <w:spacing w:val="1"/>
          <w:sz w:val="24"/>
        </w:rPr>
        <w:t xml:space="preserve"> </w:t>
      </w:r>
      <w:r>
        <w:rPr>
          <w:b/>
          <w:sz w:val="24"/>
        </w:rPr>
        <w:t>Appendix</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Contract</w:t>
      </w:r>
      <w:r>
        <w:rPr>
          <w:b/>
          <w:spacing w:val="1"/>
          <w:sz w:val="24"/>
        </w:rPr>
        <w:t xml:space="preserve"> </w:t>
      </w:r>
      <w:r>
        <w:rPr>
          <w:b/>
          <w:sz w:val="24"/>
        </w:rPr>
        <w:t>Agreement</w:t>
      </w:r>
      <w:r>
        <w:rPr>
          <w:sz w:val="24"/>
        </w:rPr>
        <w:t>. A Bid submitted with a fixed price</w:t>
      </w:r>
      <w:r>
        <w:rPr>
          <w:spacing w:val="1"/>
          <w:sz w:val="24"/>
        </w:rPr>
        <w:t xml:space="preserve"> </w:t>
      </w:r>
      <w:r>
        <w:rPr>
          <w:sz w:val="24"/>
        </w:rPr>
        <w:t>quotation</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but</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adjustment will be treated as zero.</w:t>
      </w:r>
      <w:r>
        <w:rPr>
          <w:spacing w:val="1"/>
          <w:sz w:val="24"/>
        </w:rPr>
        <w:t xml:space="preserve"> </w:t>
      </w:r>
      <w:r>
        <w:rPr>
          <w:sz w:val="24"/>
        </w:rPr>
        <w:t>If not already</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Appendix</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Contract</w:t>
      </w:r>
      <w:r>
        <w:rPr>
          <w:b/>
          <w:spacing w:val="1"/>
          <w:sz w:val="24"/>
        </w:rPr>
        <w:t xml:space="preserve"> </w:t>
      </w:r>
      <w:r>
        <w:rPr>
          <w:b/>
          <w:sz w:val="24"/>
        </w:rPr>
        <w:t xml:space="preserve">Agreement stated above, </w:t>
      </w:r>
      <w:r>
        <w:rPr>
          <w:sz w:val="24"/>
        </w:rPr>
        <w:t>bidders are required to</w:t>
      </w:r>
      <w:r>
        <w:rPr>
          <w:spacing w:val="-58"/>
          <w:sz w:val="24"/>
        </w:rPr>
        <w:t xml:space="preserve"> </w:t>
      </w:r>
      <w:r>
        <w:rPr>
          <w:sz w:val="24"/>
        </w:rPr>
        <w:t>indicate the source of labor and material indices</w:t>
      </w:r>
      <w:r>
        <w:rPr>
          <w:spacing w:val="1"/>
          <w:sz w:val="24"/>
        </w:rPr>
        <w:t xml:space="preserve"> </w:t>
      </w:r>
      <w:r>
        <w:rPr>
          <w:sz w:val="24"/>
        </w:rPr>
        <w:t xml:space="preserve">in the corresponding Form in </w:t>
      </w:r>
      <w:r>
        <w:rPr>
          <w:b/>
          <w:sz w:val="24"/>
        </w:rPr>
        <w:t>Section 4</w:t>
      </w:r>
      <w:r>
        <w:rPr>
          <w:sz w:val="24"/>
        </w:rPr>
        <w:t>. Bidding</w:t>
      </w:r>
      <w:r>
        <w:rPr>
          <w:spacing w:val="1"/>
          <w:sz w:val="24"/>
        </w:rPr>
        <w:t xml:space="preserve"> </w:t>
      </w:r>
      <w:r>
        <w:rPr>
          <w:sz w:val="24"/>
        </w:rPr>
        <w:t>Forms</w:t>
      </w:r>
      <w:r>
        <w:rPr>
          <w:spacing w:val="-1"/>
          <w:sz w:val="24"/>
        </w:rPr>
        <w:t xml:space="preserve"> </w:t>
      </w:r>
      <w:r>
        <w:rPr>
          <w:sz w:val="24"/>
        </w:rPr>
        <w:t>– Technical Part of</w:t>
      </w:r>
      <w:r>
        <w:rPr>
          <w:spacing w:val="-1"/>
          <w:sz w:val="24"/>
        </w:rPr>
        <w:t xml:space="preserve"> </w:t>
      </w:r>
      <w:r>
        <w:rPr>
          <w:sz w:val="24"/>
        </w:rPr>
        <w:t>the</w:t>
      </w:r>
      <w:r>
        <w:rPr>
          <w:spacing w:val="-2"/>
          <w:sz w:val="24"/>
        </w:rPr>
        <w:t xml:space="preserve"> </w:t>
      </w:r>
      <w:r>
        <w:rPr>
          <w:sz w:val="24"/>
        </w:rPr>
        <w:t>Bid.</w:t>
      </w:r>
    </w:p>
    <w:p w:rsidR="009804EB" w:rsidRDefault="00CD05F7">
      <w:pPr>
        <w:pStyle w:val="ListParagraph"/>
        <w:numPr>
          <w:ilvl w:val="2"/>
          <w:numId w:val="69"/>
        </w:numPr>
        <w:tabs>
          <w:tab w:val="left" w:pos="5059"/>
        </w:tabs>
        <w:spacing w:before="200"/>
        <w:ind w:right="1327"/>
        <w:rPr>
          <w:sz w:val="24"/>
        </w:rPr>
      </w:pPr>
      <w:r>
        <w:rPr>
          <w:sz w:val="24"/>
        </w:rPr>
        <w:t>the Bidder shall be free to use transportation</w:t>
      </w:r>
      <w:r>
        <w:rPr>
          <w:spacing w:val="1"/>
          <w:sz w:val="24"/>
        </w:rPr>
        <w:t xml:space="preserve"> </w:t>
      </w:r>
      <w:r>
        <w:rPr>
          <w:sz w:val="24"/>
        </w:rPr>
        <w:t>through</w:t>
      </w:r>
      <w:r>
        <w:rPr>
          <w:spacing w:val="31"/>
          <w:sz w:val="24"/>
        </w:rPr>
        <w:t xml:space="preserve"> </w:t>
      </w:r>
      <w:r>
        <w:rPr>
          <w:sz w:val="24"/>
        </w:rPr>
        <w:t>carriers</w:t>
      </w:r>
      <w:r>
        <w:rPr>
          <w:spacing w:val="29"/>
          <w:sz w:val="24"/>
        </w:rPr>
        <w:t xml:space="preserve"> </w:t>
      </w:r>
      <w:r>
        <w:rPr>
          <w:sz w:val="24"/>
        </w:rPr>
        <w:t>registered</w:t>
      </w:r>
      <w:r>
        <w:rPr>
          <w:spacing w:val="30"/>
          <w:sz w:val="24"/>
        </w:rPr>
        <w:t xml:space="preserve"> </w:t>
      </w:r>
      <w:r>
        <w:rPr>
          <w:sz w:val="24"/>
        </w:rPr>
        <w:t>in</w:t>
      </w:r>
      <w:r>
        <w:rPr>
          <w:spacing w:val="32"/>
          <w:sz w:val="24"/>
        </w:rPr>
        <w:t xml:space="preserve"> </w:t>
      </w:r>
      <w:r>
        <w:rPr>
          <w:sz w:val="24"/>
        </w:rPr>
        <w:t>India.</w:t>
      </w:r>
      <w:r>
        <w:rPr>
          <w:spacing w:val="29"/>
          <w:sz w:val="24"/>
        </w:rPr>
        <w:t xml:space="preserve"> </w:t>
      </w:r>
      <w:r>
        <w:rPr>
          <w:sz w:val="24"/>
        </w:rPr>
        <w:t>Similarly,</w:t>
      </w:r>
    </w:p>
    <w:p w:rsidR="009804EB" w:rsidRDefault="009804EB">
      <w:pPr>
        <w:jc w:val="both"/>
        <w:rPr>
          <w:sz w:val="24"/>
        </w:rPr>
        <w:sectPr w:rsidR="009804EB">
          <w:pgSz w:w="12240" w:h="15840"/>
          <w:pgMar w:top="96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57" style="width:453.8pt;height:.5pt;mso-position-horizontal-relative:char;mso-position-vertical-relative:line" coordsize="9076,10">
            <v:rect id="_x0000_s1158"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272"/>
        <w:gridCol w:w="5741"/>
      </w:tblGrid>
      <w:tr w:rsidR="009804EB">
        <w:trPr>
          <w:trHeight w:val="9111"/>
        </w:trPr>
        <w:tc>
          <w:tcPr>
            <w:tcW w:w="3272" w:type="dxa"/>
          </w:tcPr>
          <w:p w:rsidR="009804EB" w:rsidRDefault="009804EB">
            <w:pPr>
              <w:pStyle w:val="TableParagraph"/>
            </w:pPr>
          </w:p>
        </w:tc>
        <w:tc>
          <w:tcPr>
            <w:tcW w:w="5741" w:type="dxa"/>
          </w:tcPr>
          <w:p w:rsidR="009804EB" w:rsidRDefault="00CD05F7">
            <w:pPr>
              <w:pStyle w:val="TableParagraph"/>
              <w:ind w:left="958" w:right="211"/>
              <w:jc w:val="both"/>
              <w:rPr>
                <w:sz w:val="24"/>
              </w:rPr>
            </w:pPr>
            <w:r>
              <w:rPr>
                <w:sz w:val="24"/>
              </w:rPr>
              <w:t>the Bidder may obtain insurance services from</w:t>
            </w:r>
            <w:r>
              <w:rPr>
                <w:spacing w:val="1"/>
                <w:sz w:val="24"/>
              </w:rPr>
              <w:t xml:space="preserve"> </w:t>
            </w:r>
            <w:r>
              <w:rPr>
                <w:sz w:val="24"/>
              </w:rPr>
              <w:t>India.</w:t>
            </w:r>
          </w:p>
          <w:p w:rsidR="009804EB" w:rsidRDefault="00CD05F7">
            <w:pPr>
              <w:pStyle w:val="TableParagraph"/>
              <w:numPr>
                <w:ilvl w:val="1"/>
                <w:numId w:val="68"/>
              </w:numPr>
              <w:tabs>
                <w:tab w:val="left" w:pos="786"/>
              </w:tabs>
              <w:spacing w:before="110"/>
              <w:ind w:right="207"/>
              <w:jc w:val="both"/>
              <w:rPr>
                <w:sz w:val="24"/>
              </w:rPr>
            </w:pPr>
            <w:r>
              <w:rPr>
                <w:sz w:val="24"/>
              </w:rPr>
              <w:t>Bidders wishing to offer any unconditional price</w:t>
            </w:r>
            <w:r>
              <w:rPr>
                <w:spacing w:val="1"/>
                <w:sz w:val="24"/>
              </w:rPr>
              <w:t xml:space="preserve"> </w:t>
            </w:r>
            <w:r>
              <w:rPr>
                <w:sz w:val="24"/>
              </w:rPr>
              <w:t>reduction (discount) for the award of the package</w:t>
            </w:r>
            <w:r>
              <w:rPr>
                <w:spacing w:val="-57"/>
                <w:sz w:val="24"/>
              </w:rPr>
              <w:t xml:space="preserve"> </w:t>
            </w:r>
            <w:r>
              <w:rPr>
                <w:sz w:val="24"/>
              </w:rPr>
              <w:t>(Contract), shall specify in their Letter of Bid the</w:t>
            </w:r>
            <w:r>
              <w:rPr>
                <w:spacing w:val="-57"/>
                <w:sz w:val="24"/>
              </w:rPr>
              <w:t xml:space="preserve"> </w:t>
            </w:r>
            <w:r>
              <w:rPr>
                <w:sz w:val="24"/>
              </w:rPr>
              <w:t>price reduction applicable to such package, and</w:t>
            </w:r>
            <w:r>
              <w:rPr>
                <w:spacing w:val="1"/>
                <w:sz w:val="24"/>
              </w:rPr>
              <w:t xml:space="preserve"> </w:t>
            </w:r>
            <w:r>
              <w:rPr>
                <w:sz w:val="24"/>
              </w:rPr>
              <w:t>the manner in which the price reductions will</w:t>
            </w:r>
            <w:r>
              <w:rPr>
                <w:spacing w:val="1"/>
                <w:sz w:val="24"/>
              </w:rPr>
              <w:t xml:space="preserve"> </w:t>
            </w:r>
            <w:r>
              <w:rPr>
                <w:sz w:val="24"/>
              </w:rPr>
              <w:t>apply.</w:t>
            </w:r>
            <w:r>
              <w:rPr>
                <w:spacing w:val="1"/>
                <w:sz w:val="24"/>
              </w:rPr>
              <w:t xml:space="preserve"> </w:t>
            </w:r>
            <w:r>
              <w:rPr>
                <w:sz w:val="24"/>
              </w:rPr>
              <w:t>Any conditional</w:t>
            </w:r>
            <w:r>
              <w:rPr>
                <w:spacing w:val="1"/>
                <w:sz w:val="24"/>
              </w:rPr>
              <w:t xml:space="preserve"> </w:t>
            </w:r>
            <w:r>
              <w:rPr>
                <w:sz w:val="24"/>
              </w:rPr>
              <w:t>discount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pacing w:val="-1"/>
                <w:sz w:val="24"/>
              </w:rPr>
              <w:t>considered</w:t>
            </w:r>
            <w:r>
              <w:rPr>
                <w:spacing w:val="-10"/>
                <w:sz w:val="24"/>
              </w:rPr>
              <w:t xml:space="preserve"> </w:t>
            </w:r>
            <w:r>
              <w:rPr>
                <w:sz w:val="24"/>
              </w:rPr>
              <w:t>for</w:t>
            </w:r>
            <w:r>
              <w:rPr>
                <w:spacing w:val="-13"/>
                <w:sz w:val="24"/>
              </w:rPr>
              <w:t xml:space="preserve"> </w:t>
            </w:r>
            <w:proofErr w:type="gramStart"/>
            <w:r>
              <w:rPr>
                <w:sz w:val="24"/>
              </w:rPr>
              <w:t>evaluation,</w:t>
            </w:r>
            <w:proofErr w:type="gramEnd"/>
            <w:r>
              <w:rPr>
                <w:spacing w:val="-12"/>
                <w:sz w:val="24"/>
              </w:rPr>
              <w:t xml:space="preserve"> </w:t>
            </w:r>
            <w:r>
              <w:rPr>
                <w:sz w:val="24"/>
              </w:rPr>
              <w:t>however,</w:t>
            </w:r>
            <w:r>
              <w:rPr>
                <w:spacing w:val="-10"/>
                <w:sz w:val="24"/>
              </w:rPr>
              <w:t xml:space="preserve"> </w:t>
            </w:r>
            <w:r>
              <w:rPr>
                <w:sz w:val="24"/>
              </w:rPr>
              <w:t>the</w:t>
            </w:r>
            <w:r>
              <w:rPr>
                <w:spacing w:val="-13"/>
                <w:sz w:val="24"/>
              </w:rPr>
              <w:t xml:space="preserve"> </w:t>
            </w:r>
            <w:r>
              <w:rPr>
                <w:sz w:val="24"/>
              </w:rPr>
              <w:t>Employer</w:t>
            </w:r>
            <w:r>
              <w:rPr>
                <w:spacing w:val="-57"/>
                <w:sz w:val="24"/>
              </w:rPr>
              <w:t xml:space="preserve"> </w:t>
            </w:r>
            <w:r>
              <w:rPr>
                <w:sz w:val="24"/>
              </w:rPr>
              <w:t>may</w:t>
            </w:r>
            <w:r>
              <w:rPr>
                <w:spacing w:val="1"/>
                <w:sz w:val="24"/>
              </w:rPr>
              <w:t xml:space="preserve"> </w:t>
            </w:r>
            <w:r>
              <w:rPr>
                <w:sz w:val="24"/>
              </w:rPr>
              <w:t>consider</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on the Bidder.</w:t>
            </w:r>
          </w:p>
          <w:p w:rsidR="009804EB" w:rsidRDefault="00CD05F7">
            <w:pPr>
              <w:pStyle w:val="TableParagraph"/>
              <w:numPr>
                <w:ilvl w:val="1"/>
                <w:numId w:val="68"/>
              </w:numPr>
              <w:tabs>
                <w:tab w:val="left" w:pos="786"/>
              </w:tabs>
              <w:spacing w:before="199"/>
              <w:jc w:val="both"/>
              <w:rPr>
                <w:b/>
                <w:sz w:val="24"/>
              </w:rPr>
            </w:pPr>
            <w:r>
              <w:rPr>
                <w:sz w:val="24"/>
              </w:rPr>
              <w:t>The</w:t>
            </w:r>
            <w:r>
              <w:rPr>
                <w:spacing w:val="19"/>
                <w:sz w:val="24"/>
              </w:rPr>
              <w:t xml:space="preserve"> </w:t>
            </w:r>
            <w:r>
              <w:rPr>
                <w:sz w:val="24"/>
              </w:rPr>
              <w:t>total</w:t>
            </w:r>
            <w:r>
              <w:rPr>
                <w:spacing w:val="20"/>
                <w:sz w:val="24"/>
              </w:rPr>
              <w:t xml:space="preserve"> </w:t>
            </w:r>
            <w:r>
              <w:rPr>
                <w:sz w:val="24"/>
              </w:rPr>
              <w:t>amount</w:t>
            </w:r>
            <w:r>
              <w:rPr>
                <w:spacing w:val="22"/>
                <w:sz w:val="24"/>
              </w:rPr>
              <w:t xml:space="preserve"> </w:t>
            </w:r>
            <w:r>
              <w:rPr>
                <w:sz w:val="24"/>
              </w:rPr>
              <w:t>as</w:t>
            </w:r>
            <w:r>
              <w:rPr>
                <w:spacing w:val="20"/>
                <w:sz w:val="24"/>
              </w:rPr>
              <w:t xml:space="preserve"> </w:t>
            </w:r>
            <w:r>
              <w:rPr>
                <w:sz w:val="24"/>
              </w:rPr>
              <w:t>per</w:t>
            </w:r>
            <w:r>
              <w:rPr>
                <w:spacing w:val="20"/>
                <w:sz w:val="24"/>
              </w:rPr>
              <w:t xml:space="preserve"> </w:t>
            </w:r>
            <w:r>
              <w:rPr>
                <w:b/>
                <w:sz w:val="24"/>
              </w:rPr>
              <w:t>ITB</w:t>
            </w:r>
            <w:r>
              <w:rPr>
                <w:b/>
                <w:spacing w:val="18"/>
                <w:sz w:val="24"/>
              </w:rPr>
              <w:t xml:space="preserve"> </w:t>
            </w:r>
            <w:r>
              <w:rPr>
                <w:b/>
                <w:sz w:val="24"/>
              </w:rPr>
              <w:t>13.5.1</w:t>
            </w:r>
            <w:r>
              <w:rPr>
                <w:b/>
                <w:spacing w:val="18"/>
                <w:sz w:val="24"/>
              </w:rPr>
              <w:t xml:space="preserve"> </w:t>
            </w:r>
            <w:r>
              <w:rPr>
                <w:b/>
                <w:sz w:val="24"/>
              </w:rPr>
              <w:t>(</w:t>
            </w:r>
            <w:proofErr w:type="spellStart"/>
            <w:r>
              <w:rPr>
                <w:b/>
                <w:sz w:val="24"/>
              </w:rPr>
              <w:t>i</w:t>
            </w:r>
            <w:proofErr w:type="spellEnd"/>
            <w:r>
              <w:rPr>
                <w:b/>
                <w:sz w:val="24"/>
              </w:rPr>
              <w:t>)</w:t>
            </w:r>
            <w:r>
              <w:rPr>
                <w:b/>
                <w:spacing w:val="20"/>
                <w:sz w:val="24"/>
              </w:rPr>
              <w:t xml:space="preserve"> </w:t>
            </w:r>
            <w:r>
              <w:rPr>
                <w:sz w:val="24"/>
              </w:rPr>
              <w:t>and</w:t>
            </w:r>
            <w:r>
              <w:rPr>
                <w:spacing w:val="18"/>
                <w:sz w:val="24"/>
              </w:rPr>
              <w:t xml:space="preserve"> </w:t>
            </w:r>
            <w:r>
              <w:rPr>
                <w:b/>
                <w:sz w:val="24"/>
              </w:rPr>
              <w:t>ITB</w:t>
            </w:r>
          </w:p>
          <w:p w:rsidR="009804EB" w:rsidRDefault="00CD05F7">
            <w:pPr>
              <w:pStyle w:val="TableParagraph"/>
              <w:spacing w:before="1"/>
              <w:ind w:left="785" w:right="198"/>
              <w:jc w:val="both"/>
              <w:rPr>
                <w:sz w:val="24"/>
              </w:rPr>
            </w:pPr>
            <w:r>
              <w:rPr>
                <w:b/>
                <w:spacing w:val="-4"/>
                <w:sz w:val="24"/>
              </w:rPr>
              <w:t>13.5.2</w:t>
            </w:r>
            <w:r>
              <w:rPr>
                <w:b/>
                <w:spacing w:val="-20"/>
                <w:sz w:val="24"/>
              </w:rPr>
              <w:t xml:space="preserve"> </w:t>
            </w:r>
            <w:r>
              <w:rPr>
                <w:b/>
                <w:spacing w:val="-4"/>
                <w:sz w:val="24"/>
              </w:rPr>
              <w:t>(</w:t>
            </w:r>
            <w:proofErr w:type="spellStart"/>
            <w:r>
              <w:rPr>
                <w:b/>
                <w:spacing w:val="-4"/>
                <w:sz w:val="24"/>
              </w:rPr>
              <w:t>i</w:t>
            </w:r>
            <w:proofErr w:type="spellEnd"/>
            <w:r>
              <w:rPr>
                <w:spacing w:val="-4"/>
                <w:sz w:val="24"/>
              </w:rPr>
              <w:t>),</w:t>
            </w:r>
            <w:r>
              <w:rPr>
                <w:spacing w:val="-22"/>
                <w:sz w:val="24"/>
              </w:rPr>
              <w:t xml:space="preserve"> </w:t>
            </w:r>
            <w:r>
              <w:rPr>
                <w:spacing w:val="-4"/>
                <w:sz w:val="24"/>
              </w:rPr>
              <w:t>from</w:t>
            </w:r>
            <w:r>
              <w:rPr>
                <w:spacing w:val="-22"/>
                <w:sz w:val="24"/>
              </w:rPr>
              <w:t xml:space="preserve"> </w:t>
            </w:r>
            <w:r>
              <w:rPr>
                <w:spacing w:val="-4"/>
                <w:sz w:val="24"/>
              </w:rPr>
              <w:t>each</w:t>
            </w:r>
            <w:r>
              <w:rPr>
                <w:spacing w:val="-22"/>
                <w:sz w:val="24"/>
              </w:rPr>
              <w:t xml:space="preserve"> </w:t>
            </w:r>
            <w:r>
              <w:rPr>
                <w:spacing w:val="-3"/>
                <w:sz w:val="24"/>
              </w:rPr>
              <w:t>of</w:t>
            </w:r>
            <w:r>
              <w:rPr>
                <w:spacing w:val="-23"/>
                <w:sz w:val="24"/>
              </w:rPr>
              <w:t xml:space="preserve"> </w:t>
            </w:r>
            <w:r>
              <w:rPr>
                <w:spacing w:val="-3"/>
                <w:sz w:val="24"/>
              </w:rPr>
              <w:t>Schedule</w:t>
            </w:r>
            <w:r>
              <w:rPr>
                <w:spacing w:val="-23"/>
                <w:sz w:val="24"/>
              </w:rPr>
              <w:t xml:space="preserve"> </w:t>
            </w:r>
            <w:r>
              <w:rPr>
                <w:spacing w:val="-3"/>
                <w:sz w:val="24"/>
              </w:rPr>
              <w:t>No.1</w:t>
            </w:r>
            <w:r>
              <w:rPr>
                <w:spacing w:val="-20"/>
                <w:sz w:val="24"/>
              </w:rPr>
              <w:t xml:space="preserve"> </w:t>
            </w:r>
            <w:r>
              <w:rPr>
                <w:spacing w:val="-3"/>
                <w:sz w:val="24"/>
              </w:rPr>
              <w:t>and</w:t>
            </w:r>
            <w:r>
              <w:rPr>
                <w:spacing w:val="-22"/>
                <w:sz w:val="24"/>
              </w:rPr>
              <w:t xml:space="preserve"> </w:t>
            </w:r>
            <w:r>
              <w:rPr>
                <w:spacing w:val="-3"/>
                <w:sz w:val="24"/>
              </w:rPr>
              <w:t>Schedule</w:t>
            </w:r>
            <w:r>
              <w:rPr>
                <w:spacing w:val="-57"/>
                <w:sz w:val="24"/>
              </w:rPr>
              <w:t xml:space="preserve"> </w:t>
            </w:r>
            <w:r>
              <w:rPr>
                <w:sz w:val="24"/>
              </w:rPr>
              <w:t>No. 2, corresponding to the Plant and Installation</w:t>
            </w:r>
            <w:r>
              <w:rPr>
                <w:spacing w:val="-57"/>
                <w:sz w:val="24"/>
              </w:rPr>
              <w:t xml:space="preserve"> </w:t>
            </w:r>
            <w:r>
              <w:rPr>
                <w:spacing w:val="-3"/>
                <w:sz w:val="24"/>
              </w:rPr>
              <w:t xml:space="preserve">Services, </w:t>
            </w:r>
            <w:r>
              <w:rPr>
                <w:spacing w:val="-2"/>
                <w:sz w:val="24"/>
              </w:rPr>
              <w:t>respectively, which shall be summarized</w:t>
            </w:r>
            <w:r>
              <w:rPr>
                <w:spacing w:val="-57"/>
                <w:sz w:val="24"/>
              </w:rPr>
              <w:t xml:space="preserve"> </w:t>
            </w:r>
            <w:r>
              <w:rPr>
                <w:spacing w:val="-4"/>
                <w:sz w:val="24"/>
              </w:rPr>
              <w:t>in</w:t>
            </w:r>
            <w:r>
              <w:rPr>
                <w:spacing w:val="-24"/>
                <w:sz w:val="24"/>
              </w:rPr>
              <w:t xml:space="preserve"> </w:t>
            </w:r>
            <w:r>
              <w:rPr>
                <w:spacing w:val="-4"/>
                <w:sz w:val="24"/>
              </w:rPr>
              <w:t>the</w:t>
            </w:r>
            <w:r>
              <w:rPr>
                <w:spacing w:val="-23"/>
                <w:sz w:val="24"/>
              </w:rPr>
              <w:t xml:space="preserve"> </w:t>
            </w:r>
            <w:r>
              <w:rPr>
                <w:spacing w:val="-4"/>
                <w:sz w:val="24"/>
              </w:rPr>
              <w:t>schedule</w:t>
            </w:r>
            <w:r>
              <w:rPr>
                <w:spacing w:val="-23"/>
                <w:sz w:val="24"/>
              </w:rPr>
              <w:t xml:space="preserve"> </w:t>
            </w:r>
            <w:r>
              <w:rPr>
                <w:spacing w:val="-4"/>
                <w:sz w:val="24"/>
              </w:rPr>
              <w:t>titled</w:t>
            </w:r>
            <w:r>
              <w:rPr>
                <w:spacing w:val="-22"/>
                <w:sz w:val="24"/>
              </w:rPr>
              <w:t xml:space="preserve"> </w:t>
            </w:r>
            <w:r>
              <w:rPr>
                <w:spacing w:val="-4"/>
                <w:sz w:val="24"/>
              </w:rPr>
              <w:t>Grand</w:t>
            </w:r>
            <w:r>
              <w:rPr>
                <w:spacing w:val="-24"/>
                <w:sz w:val="24"/>
              </w:rPr>
              <w:t xml:space="preserve"> </w:t>
            </w:r>
            <w:r>
              <w:rPr>
                <w:spacing w:val="-3"/>
                <w:sz w:val="24"/>
              </w:rPr>
              <w:t>Summary,</w:t>
            </w:r>
            <w:r>
              <w:rPr>
                <w:spacing w:val="-20"/>
                <w:sz w:val="24"/>
              </w:rPr>
              <w:t xml:space="preserve"> </w:t>
            </w:r>
            <w:r>
              <w:rPr>
                <w:spacing w:val="-3"/>
                <w:sz w:val="24"/>
              </w:rPr>
              <w:t>(Schedule</w:t>
            </w:r>
            <w:r>
              <w:rPr>
                <w:spacing w:val="-23"/>
                <w:sz w:val="24"/>
              </w:rPr>
              <w:t xml:space="preserve"> </w:t>
            </w:r>
            <w:r>
              <w:rPr>
                <w:spacing w:val="-3"/>
                <w:sz w:val="24"/>
              </w:rPr>
              <w:t>3),</w:t>
            </w:r>
            <w:r>
              <w:rPr>
                <w:spacing w:val="-57"/>
                <w:sz w:val="24"/>
              </w:rPr>
              <w:t xml:space="preserve"> </w:t>
            </w:r>
            <w:r>
              <w:rPr>
                <w:sz w:val="24"/>
              </w:rPr>
              <w:t>and</w:t>
            </w:r>
            <w:r>
              <w:rPr>
                <w:spacing w:val="-12"/>
                <w:sz w:val="24"/>
              </w:rPr>
              <w:t xml:space="preserve"> </w:t>
            </w:r>
            <w:r>
              <w:rPr>
                <w:sz w:val="24"/>
              </w:rPr>
              <w:t>aggregated</w:t>
            </w:r>
            <w:r>
              <w:rPr>
                <w:spacing w:val="-12"/>
                <w:sz w:val="24"/>
              </w:rPr>
              <w:t xml:space="preserve"> </w:t>
            </w:r>
            <w:r>
              <w:rPr>
                <w:sz w:val="24"/>
              </w:rPr>
              <w:t>giving</w:t>
            </w:r>
            <w:r>
              <w:rPr>
                <w:spacing w:val="-15"/>
                <w:sz w:val="24"/>
              </w:rPr>
              <w:t xml:space="preserve"> </w:t>
            </w:r>
            <w:r>
              <w:rPr>
                <w:sz w:val="24"/>
              </w:rPr>
              <w:t>the</w:t>
            </w:r>
            <w:r>
              <w:rPr>
                <w:spacing w:val="-12"/>
                <w:sz w:val="24"/>
              </w:rPr>
              <w:t xml:space="preserve"> </w:t>
            </w:r>
            <w:r>
              <w:rPr>
                <w:sz w:val="24"/>
              </w:rPr>
              <w:t>total</w:t>
            </w:r>
            <w:r>
              <w:rPr>
                <w:spacing w:val="-12"/>
                <w:sz w:val="24"/>
              </w:rPr>
              <w:t xml:space="preserve"> </w:t>
            </w:r>
            <w:r>
              <w:rPr>
                <w:b/>
                <w:sz w:val="24"/>
              </w:rPr>
              <w:t>Bid</w:t>
            </w:r>
            <w:r>
              <w:rPr>
                <w:b/>
                <w:spacing w:val="-13"/>
                <w:sz w:val="24"/>
              </w:rPr>
              <w:t xml:space="preserve"> </w:t>
            </w:r>
            <w:r>
              <w:rPr>
                <w:b/>
                <w:sz w:val="24"/>
              </w:rPr>
              <w:t>price(s)</w:t>
            </w:r>
            <w:r>
              <w:rPr>
                <w:b/>
                <w:spacing w:val="-12"/>
                <w:sz w:val="24"/>
              </w:rPr>
              <w:t xml:space="preserve"> </w:t>
            </w:r>
            <w:r>
              <w:rPr>
                <w:sz w:val="24"/>
              </w:rPr>
              <w:t>of</w:t>
            </w:r>
            <w:r>
              <w:rPr>
                <w:spacing w:val="-15"/>
                <w:sz w:val="24"/>
              </w:rPr>
              <w:t xml:space="preserve"> </w:t>
            </w:r>
            <w:r>
              <w:rPr>
                <w:sz w:val="24"/>
              </w:rPr>
              <w:t>the</w:t>
            </w:r>
            <w:r>
              <w:rPr>
                <w:spacing w:val="-57"/>
                <w:sz w:val="24"/>
              </w:rPr>
              <w:t xml:space="preserve"> </w:t>
            </w:r>
            <w:r>
              <w:rPr>
                <w:sz w:val="24"/>
              </w:rPr>
              <w:t>Bidder,</w:t>
            </w:r>
            <w:r>
              <w:rPr>
                <w:spacing w:val="1"/>
                <w:sz w:val="24"/>
              </w:rPr>
              <w:t xml:space="preserve"> </w:t>
            </w:r>
            <w:r>
              <w:rPr>
                <w:sz w:val="24"/>
              </w:rPr>
              <w:t>excluding</w:t>
            </w:r>
            <w:r>
              <w:rPr>
                <w:spacing w:val="1"/>
                <w:sz w:val="24"/>
              </w:rPr>
              <w:t xml:space="preserve"> </w:t>
            </w:r>
            <w:r>
              <w:rPr>
                <w:sz w:val="24"/>
              </w:rPr>
              <w:t>GST</w:t>
            </w:r>
            <w:r>
              <w:rPr>
                <w:spacing w:val="1"/>
                <w:sz w:val="24"/>
              </w:rPr>
              <w:t xml:space="preserve"> </w:t>
            </w:r>
            <w:r>
              <w:rPr>
                <w:sz w:val="24"/>
              </w:rPr>
              <w:t>and</w:t>
            </w:r>
            <w:r>
              <w:rPr>
                <w:spacing w:val="1"/>
                <w:sz w:val="24"/>
              </w:rPr>
              <w:t xml:space="preserve"> </w:t>
            </w:r>
            <w:r>
              <w:rPr>
                <w:sz w:val="24"/>
              </w:rPr>
              <w:t>excluding</w:t>
            </w:r>
            <w:r>
              <w:rPr>
                <w:spacing w:val="1"/>
                <w:sz w:val="24"/>
              </w:rPr>
              <w:t xml:space="preserve"> </w:t>
            </w:r>
            <w:r>
              <w:rPr>
                <w:sz w:val="24"/>
              </w:rPr>
              <w:t>any</w:t>
            </w:r>
            <w:r>
              <w:rPr>
                <w:spacing w:val="1"/>
                <w:sz w:val="24"/>
              </w:rPr>
              <w:t xml:space="preserve"> </w:t>
            </w:r>
            <w:r>
              <w:rPr>
                <w:sz w:val="24"/>
              </w:rPr>
              <w:t>reduction/ discount</w:t>
            </w:r>
            <w:r>
              <w:rPr>
                <w:spacing w:val="1"/>
                <w:sz w:val="24"/>
              </w:rPr>
              <w:t xml:space="preserve"> </w:t>
            </w:r>
            <w:r>
              <w:rPr>
                <w:sz w:val="24"/>
              </w:rPr>
              <w:t>offered,</w:t>
            </w:r>
            <w:r>
              <w:rPr>
                <w:spacing w:val="1"/>
                <w:sz w:val="24"/>
              </w:rPr>
              <w:t xml:space="preserve"> </w:t>
            </w:r>
            <w:r>
              <w:rPr>
                <w:sz w:val="24"/>
              </w:rPr>
              <w:t>shall be brought/</w:t>
            </w:r>
            <w:r>
              <w:rPr>
                <w:spacing w:val="1"/>
                <w:sz w:val="24"/>
              </w:rPr>
              <w:t xml:space="preserve"> </w:t>
            </w:r>
            <w:r>
              <w:rPr>
                <w:sz w:val="24"/>
              </w:rPr>
              <w:t>carried forward and entered in the Letter of Bid.</w:t>
            </w:r>
            <w:r>
              <w:rPr>
                <w:spacing w:val="1"/>
                <w:sz w:val="24"/>
              </w:rPr>
              <w:t xml:space="preserve"> </w:t>
            </w:r>
            <w:r>
              <w:rPr>
                <w:sz w:val="24"/>
              </w:rPr>
              <w:t xml:space="preserve">Considering reduction/ discount as per </w:t>
            </w:r>
            <w:r>
              <w:rPr>
                <w:b/>
                <w:sz w:val="24"/>
              </w:rPr>
              <w:t>ITB 13.9</w:t>
            </w:r>
            <w:r>
              <w:rPr>
                <w:b/>
                <w:spacing w:val="1"/>
                <w:sz w:val="24"/>
              </w:rPr>
              <w:t xml:space="preserve"> </w:t>
            </w:r>
            <w:r>
              <w:rPr>
                <w:b/>
                <w:sz w:val="24"/>
              </w:rPr>
              <w:t xml:space="preserve">and ITB 13.10 </w:t>
            </w:r>
            <w:r>
              <w:rPr>
                <w:sz w:val="24"/>
              </w:rPr>
              <w:t>(if applicable), if offered, it shall</w:t>
            </w:r>
            <w:r>
              <w:rPr>
                <w:spacing w:val="1"/>
                <w:sz w:val="24"/>
              </w:rPr>
              <w:t xml:space="preserve"> </w:t>
            </w:r>
            <w:r>
              <w:rPr>
                <w:sz w:val="24"/>
              </w:rPr>
              <w:t>constitute</w:t>
            </w:r>
            <w:r>
              <w:rPr>
                <w:spacing w:val="1"/>
                <w:sz w:val="24"/>
              </w:rPr>
              <w:t xml:space="preserve"> </w:t>
            </w:r>
            <w:r>
              <w:rPr>
                <w:sz w:val="24"/>
              </w:rPr>
              <w:t>the</w:t>
            </w:r>
            <w:r>
              <w:rPr>
                <w:spacing w:val="1"/>
                <w:sz w:val="24"/>
              </w:rPr>
              <w:t xml:space="preserve"> </w:t>
            </w:r>
            <w:r>
              <w:rPr>
                <w:sz w:val="24"/>
              </w:rPr>
              <w:t>quoted</w:t>
            </w:r>
            <w:r>
              <w:rPr>
                <w:spacing w:val="1"/>
                <w:sz w:val="24"/>
              </w:rPr>
              <w:t xml:space="preserve"> </w:t>
            </w:r>
            <w:r>
              <w:rPr>
                <w:sz w:val="24"/>
              </w:rPr>
              <w:t>Bid</w:t>
            </w:r>
            <w:r>
              <w:rPr>
                <w:spacing w:val="1"/>
                <w:sz w:val="24"/>
              </w:rPr>
              <w:t xml:space="preserve"> </w:t>
            </w:r>
            <w:r>
              <w:rPr>
                <w:sz w:val="24"/>
              </w:rPr>
              <w:t>price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w:t>
            </w:r>
            <w:r>
              <w:rPr>
                <w:spacing w:val="-57"/>
                <w:sz w:val="24"/>
              </w:rPr>
              <w:t xml:space="preserve"> </w:t>
            </w:r>
            <w:r>
              <w:rPr>
                <w:sz w:val="24"/>
              </w:rPr>
              <w:t>excluding</w:t>
            </w:r>
            <w:r>
              <w:rPr>
                <w:spacing w:val="-3"/>
                <w:sz w:val="24"/>
              </w:rPr>
              <w:t xml:space="preserve"> </w:t>
            </w:r>
            <w:r>
              <w:rPr>
                <w:sz w:val="24"/>
              </w:rPr>
              <w:t>GST.</w:t>
            </w:r>
          </w:p>
          <w:p w:rsidR="009804EB" w:rsidRDefault="00CD05F7">
            <w:pPr>
              <w:pStyle w:val="TableParagraph"/>
              <w:spacing w:before="120"/>
              <w:ind w:left="785" w:right="203" w:hanging="567"/>
              <w:jc w:val="both"/>
              <w:rPr>
                <w:sz w:val="24"/>
              </w:rPr>
            </w:pPr>
            <w:r>
              <w:rPr>
                <w:spacing w:val="-1"/>
                <w:sz w:val="24"/>
              </w:rPr>
              <w:t xml:space="preserve">13.11 The total </w:t>
            </w:r>
            <w:r>
              <w:rPr>
                <w:sz w:val="24"/>
              </w:rPr>
              <w:t>amount towards GST, that is aggregate</w:t>
            </w:r>
            <w:r>
              <w:rPr>
                <w:spacing w:val="1"/>
                <w:sz w:val="24"/>
              </w:rPr>
              <w:t xml:space="preserve"> </w:t>
            </w:r>
            <w:r>
              <w:rPr>
                <w:sz w:val="24"/>
              </w:rPr>
              <w:t>of the amount quoted separately by the bidder as</w:t>
            </w:r>
            <w:r>
              <w:rPr>
                <w:spacing w:val="1"/>
                <w:sz w:val="24"/>
              </w:rPr>
              <w:t xml:space="preserve"> </w:t>
            </w:r>
            <w:r>
              <w:rPr>
                <w:sz w:val="24"/>
              </w:rPr>
              <w:t xml:space="preserve">per </w:t>
            </w:r>
            <w:r>
              <w:rPr>
                <w:b/>
                <w:sz w:val="24"/>
              </w:rPr>
              <w:t xml:space="preserve">ITB 13.5.1 (ii) </w:t>
            </w:r>
            <w:r>
              <w:rPr>
                <w:sz w:val="24"/>
              </w:rPr>
              <w:t xml:space="preserve">and </w:t>
            </w:r>
            <w:r>
              <w:rPr>
                <w:b/>
                <w:sz w:val="24"/>
              </w:rPr>
              <w:t>ITB 13.5.2 (ii)</w:t>
            </w:r>
            <w:r>
              <w:rPr>
                <w:sz w:val="24"/>
              </w:rPr>
              <w:t>,</w:t>
            </w:r>
            <w:r>
              <w:rPr>
                <w:spacing w:val="1"/>
                <w:sz w:val="24"/>
              </w:rPr>
              <w:t xml:space="preserve"> </w:t>
            </w:r>
            <w:r>
              <w:rPr>
                <w:sz w:val="24"/>
              </w:rPr>
              <w:t>shall be</w:t>
            </w:r>
            <w:r>
              <w:rPr>
                <w:spacing w:val="1"/>
                <w:sz w:val="24"/>
              </w:rPr>
              <w:t xml:space="preserve"> </w:t>
            </w:r>
            <w:r>
              <w:rPr>
                <w:sz w:val="24"/>
              </w:rPr>
              <w:t>considered for evaluation and comparison of bids</w:t>
            </w:r>
            <w:r>
              <w:rPr>
                <w:spacing w:val="-57"/>
                <w:sz w:val="24"/>
              </w:rPr>
              <w:t xml:space="preserve"> </w:t>
            </w:r>
            <w:r>
              <w:rPr>
                <w:sz w:val="24"/>
              </w:rPr>
              <w:t>if</w:t>
            </w:r>
            <w:r>
              <w:rPr>
                <w:spacing w:val="1"/>
                <w:sz w:val="24"/>
              </w:rPr>
              <w:t xml:space="preserve"> </w:t>
            </w:r>
            <w:r>
              <w:rPr>
                <w:sz w:val="24"/>
              </w:rPr>
              <w:t>so specified in ITB 32.1 (e), and it shall be</w:t>
            </w:r>
            <w:r>
              <w:rPr>
                <w:spacing w:val="1"/>
                <w:sz w:val="24"/>
              </w:rPr>
              <w:t xml:space="preserve"> </w:t>
            </w:r>
            <w:r>
              <w:rPr>
                <w:sz w:val="24"/>
              </w:rPr>
              <w:t>payable/ reimbursable to the Bidder, in the event</w:t>
            </w:r>
            <w:r>
              <w:rPr>
                <w:spacing w:val="1"/>
                <w:sz w:val="24"/>
              </w:rPr>
              <w:t xml:space="preserve"> </w:t>
            </w:r>
            <w:r>
              <w:rPr>
                <w:sz w:val="24"/>
              </w:rPr>
              <w:t>of</w:t>
            </w:r>
            <w:r>
              <w:rPr>
                <w:spacing w:val="-1"/>
                <w:sz w:val="24"/>
              </w:rPr>
              <w:t xml:space="preserve"> </w:t>
            </w:r>
            <w:r>
              <w:rPr>
                <w:sz w:val="24"/>
              </w:rPr>
              <w:t>award of</w:t>
            </w:r>
            <w:r>
              <w:rPr>
                <w:spacing w:val="-2"/>
                <w:sz w:val="24"/>
              </w:rPr>
              <w:t xml:space="preserve"> </w:t>
            </w:r>
            <w:r>
              <w:rPr>
                <w:sz w:val="24"/>
              </w:rPr>
              <w:t>contract,</w:t>
            </w:r>
            <w:r>
              <w:rPr>
                <w:spacing w:val="-1"/>
                <w:sz w:val="24"/>
              </w:rPr>
              <w:t xml:space="preserve"> </w:t>
            </w:r>
            <w:r>
              <w:rPr>
                <w:sz w:val="24"/>
              </w:rPr>
              <w:t>as specified in</w:t>
            </w:r>
            <w:r>
              <w:rPr>
                <w:spacing w:val="2"/>
                <w:sz w:val="24"/>
              </w:rPr>
              <w:t xml:space="preserve"> </w:t>
            </w:r>
            <w:r>
              <w:rPr>
                <w:b/>
                <w:sz w:val="24"/>
              </w:rPr>
              <w:t>BDS</w:t>
            </w:r>
            <w:r>
              <w:rPr>
                <w:sz w:val="24"/>
              </w:rPr>
              <w:t>.</w:t>
            </w:r>
          </w:p>
        </w:tc>
      </w:tr>
      <w:tr w:rsidR="009804EB">
        <w:trPr>
          <w:trHeight w:val="1067"/>
        </w:trPr>
        <w:tc>
          <w:tcPr>
            <w:tcW w:w="3272" w:type="dxa"/>
          </w:tcPr>
          <w:p w:rsidR="009804EB" w:rsidRDefault="009804EB">
            <w:pPr>
              <w:pStyle w:val="TableParagraph"/>
              <w:spacing w:before="9"/>
              <w:rPr>
                <w:sz w:val="20"/>
              </w:rPr>
            </w:pPr>
          </w:p>
          <w:p w:rsidR="009804EB" w:rsidRDefault="00CD05F7">
            <w:pPr>
              <w:pStyle w:val="TableParagraph"/>
              <w:ind w:left="559" w:right="432" w:hanging="360"/>
              <w:rPr>
                <w:b/>
                <w:sz w:val="24"/>
              </w:rPr>
            </w:pPr>
            <w:bookmarkStart w:id="18" w:name="_bookmark17"/>
            <w:bookmarkEnd w:id="18"/>
            <w:r>
              <w:rPr>
                <w:b/>
                <w:sz w:val="24"/>
              </w:rPr>
              <w:t>14. Currencies of Bid and</w:t>
            </w:r>
            <w:r>
              <w:rPr>
                <w:b/>
                <w:spacing w:val="-57"/>
                <w:sz w:val="24"/>
              </w:rPr>
              <w:t xml:space="preserve"> </w:t>
            </w:r>
            <w:r>
              <w:rPr>
                <w:b/>
                <w:sz w:val="24"/>
              </w:rPr>
              <w:t>Payment</w:t>
            </w:r>
          </w:p>
        </w:tc>
        <w:tc>
          <w:tcPr>
            <w:tcW w:w="5741" w:type="dxa"/>
          </w:tcPr>
          <w:p w:rsidR="009804EB" w:rsidRDefault="00CD05F7">
            <w:pPr>
              <w:pStyle w:val="TableParagraph"/>
              <w:spacing w:before="115"/>
              <w:ind w:left="598" w:right="203" w:hanging="360"/>
              <w:jc w:val="both"/>
              <w:rPr>
                <w:sz w:val="24"/>
              </w:rPr>
            </w:pPr>
            <w:r>
              <w:rPr>
                <w:sz w:val="24"/>
              </w:rPr>
              <w:t>14.1</w:t>
            </w:r>
            <w:r>
              <w:rPr>
                <w:spacing w:val="-7"/>
                <w:sz w:val="24"/>
              </w:rPr>
              <w:t xml:space="preserve"> </w:t>
            </w:r>
            <w:r>
              <w:rPr>
                <w:sz w:val="24"/>
              </w:rPr>
              <w:t>The</w:t>
            </w:r>
            <w:r>
              <w:rPr>
                <w:spacing w:val="-7"/>
                <w:sz w:val="24"/>
              </w:rPr>
              <w:t xml:space="preserve"> </w:t>
            </w:r>
            <w:r>
              <w:rPr>
                <w:sz w:val="24"/>
              </w:rPr>
              <w:t>prices</w:t>
            </w:r>
            <w:r>
              <w:rPr>
                <w:spacing w:val="-7"/>
                <w:sz w:val="24"/>
              </w:rPr>
              <w:t xml:space="preserve"> </w:t>
            </w:r>
            <w:r>
              <w:rPr>
                <w:sz w:val="24"/>
              </w:rPr>
              <w:t>shall</w:t>
            </w:r>
            <w:r>
              <w:rPr>
                <w:spacing w:val="-4"/>
                <w:sz w:val="24"/>
              </w:rPr>
              <w:t xml:space="preserve"> </w:t>
            </w:r>
            <w:r>
              <w:rPr>
                <w:sz w:val="24"/>
              </w:rPr>
              <w:t>be</w:t>
            </w:r>
            <w:r>
              <w:rPr>
                <w:spacing w:val="-6"/>
                <w:sz w:val="24"/>
              </w:rPr>
              <w:t xml:space="preserve"> </w:t>
            </w:r>
            <w:r>
              <w:rPr>
                <w:sz w:val="24"/>
              </w:rPr>
              <w:t>quoted</w:t>
            </w:r>
            <w:r>
              <w:rPr>
                <w:spacing w:val="-7"/>
                <w:sz w:val="24"/>
              </w:rPr>
              <w:t xml:space="preserve"> </w:t>
            </w:r>
            <w:r>
              <w:rPr>
                <w:sz w:val="24"/>
              </w:rPr>
              <w:t>by</w:t>
            </w:r>
            <w:r>
              <w:rPr>
                <w:spacing w:val="-11"/>
                <w:sz w:val="24"/>
              </w:rPr>
              <w:t xml:space="preserve"> </w:t>
            </w:r>
            <w:r>
              <w:rPr>
                <w:sz w:val="24"/>
              </w:rPr>
              <w:t>the</w:t>
            </w:r>
            <w:r>
              <w:rPr>
                <w:spacing w:val="-5"/>
                <w:sz w:val="24"/>
              </w:rPr>
              <w:t xml:space="preserve"> </w:t>
            </w:r>
            <w:r>
              <w:rPr>
                <w:sz w:val="24"/>
              </w:rPr>
              <w:t>Bidder,</w:t>
            </w:r>
            <w:r>
              <w:rPr>
                <w:spacing w:val="-5"/>
                <w:sz w:val="24"/>
              </w:rPr>
              <w:t xml:space="preserve"> </w:t>
            </w:r>
            <w:r>
              <w:rPr>
                <w:sz w:val="24"/>
              </w:rPr>
              <w:t>and</w:t>
            </w:r>
            <w:r>
              <w:rPr>
                <w:spacing w:val="-5"/>
                <w:sz w:val="24"/>
              </w:rPr>
              <w:t xml:space="preserve"> </w:t>
            </w:r>
            <w:r>
              <w:rPr>
                <w:sz w:val="24"/>
              </w:rPr>
              <w:t>shall</w:t>
            </w:r>
            <w:r>
              <w:rPr>
                <w:spacing w:val="-58"/>
                <w:sz w:val="24"/>
              </w:rPr>
              <w:t xml:space="preserve"> </w:t>
            </w:r>
            <w:r>
              <w:rPr>
                <w:sz w:val="24"/>
              </w:rPr>
              <w:t>be</w:t>
            </w:r>
            <w:r>
              <w:rPr>
                <w:spacing w:val="1"/>
                <w:sz w:val="24"/>
              </w:rPr>
              <w:t xml:space="preserve"> </w:t>
            </w:r>
            <w:r>
              <w:rPr>
                <w:sz w:val="24"/>
              </w:rPr>
              <w:t>paid</w:t>
            </w:r>
            <w:r>
              <w:rPr>
                <w:spacing w:val="1"/>
                <w:sz w:val="24"/>
              </w:rPr>
              <w:t xml:space="preserve"> </w:t>
            </w:r>
            <w:r>
              <w:rPr>
                <w:sz w:val="24"/>
              </w:rPr>
              <w:t>for</w:t>
            </w:r>
            <w:r>
              <w:rPr>
                <w:spacing w:val="1"/>
                <w:sz w:val="24"/>
              </w:rPr>
              <w:t xml:space="preserve"> </w:t>
            </w:r>
            <w:r>
              <w:rPr>
                <w:sz w:val="24"/>
              </w:rPr>
              <w:t>by the Employer,</w:t>
            </w:r>
            <w:r>
              <w:rPr>
                <w:spacing w:val="1"/>
                <w:sz w:val="24"/>
              </w:rPr>
              <w:t xml:space="preserve"> </w:t>
            </w:r>
            <w:r>
              <w:rPr>
                <w:sz w:val="24"/>
              </w:rPr>
              <w:t>entirely in</w:t>
            </w:r>
            <w:r>
              <w:rPr>
                <w:spacing w:val="1"/>
                <w:sz w:val="24"/>
              </w:rPr>
              <w:t xml:space="preserve"> </w:t>
            </w:r>
            <w:r>
              <w:rPr>
                <w:sz w:val="24"/>
              </w:rPr>
              <w:t>Indian</w:t>
            </w:r>
            <w:r>
              <w:rPr>
                <w:spacing w:val="1"/>
                <w:sz w:val="24"/>
              </w:rPr>
              <w:t xml:space="preserve"> </w:t>
            </w:r>
            <w:r>
              <w:rPr>
                <w:sz w:val="24"/>
              </w:rPr>
              <w:t>Rupees.</w:t>
            </w:r>
          </w:p>
        </w:tc>
      </w:tr>
      <w:tr w:rsidR="009804EB">
        <w:trPr>
          <w:trHeight w:val="2599"/>
        </w:trPr>
        <w:tc>
          <w:tcPr>
            <w:tcW w:w="3272" w:type="dxa"/>
          </w:tcPr>
          <w:p w:rsidR="009804EB" w:rsidRDefault="009804EB">
            <w:pPr>
              <w:pStyle w:val="TableParagraph"/>
              <w:spacing w:before="10"/>
              <w:rPr>
                <w:sz w:val="20"/>
              </w:rPr>
            </w:pPr>
          </w:p>
          <w:p w:rsidR="009804EB" w:rsidRDefault="00CD05F7">
            <w:pPr>
              <w:pStyle w:val="TableParagraph"/>
              <w:ind w:left="559" w:right="219" w:hanging="360"/>
              <w:rPr>
                <w:b/>
                <w:sz w:val="24"/>
              </w:rPr>
            </w:pPr>
            <w:bookmarkStart w:id="19" w:name="_bookmark18"/>
            <w:bookmarkEnd w:id="19"/>
            <w:r>
              <w:rPr>
                <w:b/>
                <w:sz w:val="24"/>
              </w:rPr>
              <w:t>15. Documents Establishing</w:t>
            </w:r>
            <w:r>
              <w:rPr>
                <w:b/>
                <w:spacing w:val="-57"/>
                <w:sz w:val="24"/>
              </w:rPr>
              <w:t xml:space="preserve"> </w:t>
            </w:r>
            <w:r>
              <w:rPr>
                <w:b/>
                <w:sz w:val="24"/>
              </w:rPr>
              <w:t>the</w:t>
            </w:r>
            <w:r>
              <w:rPr>
                <w:b/>
                <w:spacing w:val="1"/>
                <w:sz w:val="24"/>
              </w:rPr>
              <w:t xml:space="preserve"> </w:t>
            </w:r>
            <w:r>
              <w:rPr>
                <w:b/>
                <w:sz w:val="24"/>
              </w:rPr>
              <w:t>Conformity of the</w:t>
            </w:r>
            <w:r>
              <w:rPr>
                <w:b/>
                <w:spacing w:val="1"/>
                <w:sz w:val="24"/>
              </w:rPr>
              <w:t xml:space="preserve"> </w:t>
            </w:r>
            <w:r>
              <w:rPr>
                <w:b/>
                <w:sz w:val="24"/>
              </w:rPr>
              <w:t>Plant and Installation</w:t>
            </w:r>
            <w:r>
              <w:rPr>
                <w:b/>
                <w:spacing w:val="1"/>
                <w:sz w:val="24"/>
              </w:rPr>
              <w:t xml:space="preserve"> </w:t>
            </w:r>
            <w:r>
              <w:rPr>
                <w:b/>
                <w:sz w:val="24"/>
              </w:rPr>
              <w:t>Services/ Works</w:t>
            </w:r>
          </w:p>
        </w:tc>
        <w:tc>
          <w:tcPr>
            <w:tcW w:w="5741" w:type="dxa"/>
          </w:tcPr>
          <w:p w:rsidR="009804EB" w:rsidRDefault="00CD05F7">
            <w:pPr>
              <w:pStyle w:val="TableParagraph"/>
              <w:spacing w:before="115"/>
              <w:ind w:left="598" w:right="200" w:hanging="360"/>
              <w:jc w:val="both"/>
              <w:rPr>
                <w:sz w:val="24"/>
              </w:rPr>
            </w:pPr>
            <w:r>
              <w:rPr>
                <w:spacing w:val="-4"/>
                <w:sz w:val="24"/>
              </w:rPr>
              <w:t>15.1</w:t>
            </w:r>
            <w:r>
              <w:rPr>
                <w:spacing w:val="-34"/>
                <w:sz w:val="24"/>
              </w:rPr>
              <w:t xml:space="preserve"> </w:t>
            </w:r>
            <w:r>
              <w:rPr>
                <w:spacing w:val="-4"/>
                <w:sz w:val="24"/>
              </w:rPr>
              <w:t>To</w:t>
            </w:r>
            <w:r>
              <w:rPr>
                <w:sz w:val="24"/>
              </w:rPr>
              <w:t xml:space="preserve"> </w:t>
            </w:r>
            <w:r>
              <w:rPr>
                <w:spacing w:val="-4"/>
                <w:sz w:val="24"/>
              </w:rPr>
              <w:t>establish</w:t>
            </w:r>
            <w:r>
              <w:rPr>
                <w:spacing w:val="-3"/>
                <w:sz w:val="24"/>
              </w:rPr>
              <w:t xml:space="preserve"> </w:t>
            </w:r>
            <w:r>
              <w:rPr>
                <w:spacing w:val="-4"/>
                <w:sz w:val="24"/>
              </w:rPr>
              <w:t>the</w:t>
            </w:r>
            <w:r>
              <w:rPr>
                <w:spacing w:val="-1"/>
                <w:sz w:val="24"/>
              </w:rPr>
              <w:t xml:space="preserve"> </w:t>
            </w:r>
            <w:r>
              <w:rPr>
                <w:spacing w:val="-4"/>
                <w:sz w:val="24"/>
              </w:rPr>
              <w:t>conformity</w:t>
            </w:r>
            <w:r>
              <w:rPr>
                <w:spacing w:val="51"/>
                <w:sz w:val="24"/>
              </w:rPr>
              <w:t xml:space="preserve"> </w:t>
            </w:r>
            <w:r>
              <w:rPr>
                <w:spacing w:val="-3"/>
                <w:sz w:val="24"/>
              </w:rPr>
              <w:t>of</w:t>
            </w:r>
            <w:r>
              <w:rPr>
                <w:spacing w:val="54"/>
                <w:sz w:val="24"/>
              </w:rPr>
              <w:t xml:space="preserve"> </w:t>
            </w:r>
            <w:r>
              <w:rPr>
                <w:spacing w:val="-3"/>
                <w:sz w:val="24"/>
              </w:rPr>
              <w:t>the</w:t>
            </w:r>
            <w:r>
              <w:rPr>
                <w:spacing w:val="54"/>
                <w:sz w:val="24"/>
              </w:rPr>
              <w:t xml:space="preserve"> </w:t>
            </w:r>
            <w:r>
              <w:rPr>
                <w:spacing w:val="-3"/>
                <w:sz w:val="24"/>
              </w:rPr>
              <w:t>Plant</w:t>
            </w:r>
            <w:r>
              <w:rPr>
                <w:spacing w:val="-2"/>
                <w:sz w:val="24"/>
              </w:rPr>
              <w:t xml:space="preserve"> </w:t>
            </w:r>
            <w:r>
              <w:rPr>
                <w:spacing w:val="-3"/>
                <w:sz w:val="24"/>
              </w:rPr>
              <w:t>and</w:t>
            </w:r>
            <w:r>
              <w:rPr>
                <w:spacing w:val="-58"/>
                <w:sz w:val="24"/>
              </w:rPr>
              <w:t xml:space="preserve"> </w:t>
            </w:r>
            <w:r>
              <w:rPr>
                <w:spacing w:val="-4"/>
                <w:sz w:val="24"/>
              </w:rPr>
              <w:t>Installation</w:t>
            </w:r>
            <w:r>
              <w:rPr>
                <w:spacing w:val="-15"/>
                <w:sz w:val="24"/>
              </w:rPr>
              <w:t xml:space="preserve"> </w:t>
            </w:r>
            <w:r>
              <w:rPr>
                <w:spacing w:val="-4"/>
                <w:sz w:val="24"/>
              </w:rPr>
              <w:t>Services/</w:t>
            </w:r>
            <w:r>
              <w:rPr>
                <w:spacing w:val="-13"/>
                <w:sz w:val="24"/>
              </w:rPr>
              <w:t xml:space="preserve"> </w:t>
            </w:r>
            <w:r>
              <w:rPr>
                <w:spacing w:val="-4"/>
                <w:sz w:val="24"/>
              </w:rPr>
              <w:t>Works</w:t>
            </w:r>
            <w:r>
              <w:rPr>
                <w:spacing w:val="-14"/>
                <w:sz w:val="24"/>
              </w:rPr>
              <w:t xml:space="preserve"> </w:t>
            </w:r>
            <w:r>
              <w:rPr>
                <w:spacing w:val="-4"/>
                <w:sz w:val="24"/>
              </w:rPr>
              <w:t>to</w:t>
            </w:r>
            <w:r>
              <w:rPr>
                <w:spacing w:val="-15"/>
                <w:sz w:val="24"/>
              </w:rPr>
              <w:t xml:space="preserve"> </w:t>
            </w:r>
            <w:r>
              <w:rPr>
                <w:spacing w:val="-4"/>
                <w:sz w:val="24"/>
              </w:rPr>
              <w:t>the</w:t>
            </w:r>
            <w:r>
              <w:rPr>
                <w:spacing w:val="-12"/>
                <w:sz w:val="24"/>
              </w:rPr>
              <w:t xml:space="preserve"> </w:t>
            </w:r>
            <w:r>
              <w:rPr>
                <w:spacing w:val="-4"/>
                <w:sz w:val="24"/>
              </w:rPr>
              <w:t>bidding</w:t>
            </w:r>
            <w:r>
              <w:rPr>
                <w:spacing w:val="-14"/>
                <w:sz w:val="24"/>
              </w:rPr>
              <w:t xml:space="preserve"> </w:t>
            </w:r>
            <w:r>
              <w:rPr>
                <w:spacing w:val="-3"/>
                <w:sz w:val="24"/>
              </w:rPr>
              <w:t>document,</w:t>
            </w:r>
            <w:r>
              <w:rPr>
                <w:spacing w:val="-58"/>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furnish</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an</w:t>
            </w:r>
            <w:r>
              <w:rPr>
                <w:spacing w:val="1"/>
                <w:sz w:val="24"/>
              </w:rPr>
              <w:t xml:space="preserve"> </w:t>
            </w:r>
            <w:r>
              <w:rPr>
                <w:spacing w:val="-4"/>
                <w:sz w:val="24"/>
              </w:rPr>
              <w:t>Undertaking</w:t>
            </w:r>
            <w:r>
              <w:rPr>
                <w:spacing w:val="-11"/>
                <w:sz w:val="24"/>
              </w:rPr>
              <w:t xml:space="preserve"> </w:t>
            </w:r>
            <w:r>
              <w:rPr>
                <w:spacing w:val="-4"/>
                <w:sz w:val="24"/>
              </w:rPr>
              <w:t>on</w:t>
            </w:r>
            <w:r>
              <w:rPr>
                <w:spacing w:val="-11"/>
                <w:sz w:val="24"/>
              </w:rPr>
              <w:t xml:space="preserve"> </w:t>
            </w:r>
            <w:r>
              <w:rPr>
                <w:spacing w:val="-4"/>
                <w:sz w:val="24"/>
              </w:rPr>
              <w:t>Compliance</w:t>
            </w:r>
            <w:r>
              <w:rPr>
                <w:spacing w:val="-10"/>
                <w:sz w:val="24"/>
              </w:rPr>
              <w:t xml:space="preserve"> </w:t>
            </w:r>
            <w:r>
              <w:rPr>
                <w:spacing w:val="-3"/>
                <w:sz w:val="24"/>
              </w:rPr>
              <w:t>of</w:t>
            </w:r>
            <w:r>
              <w:rPr>
                <w:spacing w:val="-8"/>
                <w:sz w:val="24"/>
              </w:rPr>
              <w:t xml:space="preserve"> </w:t>
            </w:r>
            <w:r>
              <w:rPr>
                <w:spacing w:val="-3"/>
                <w:sz w:val="24"/>
              </w:rPr>
              <w:t>terms</w:t>
            </w:r>
            <w:r>
              <w:rPr>
                <w:spacing w:val="-8"/>
                <w:sz w:val="24"/>
              </w:rPr>
              <w:t xml:space="preserve"> </w:t>
            </w:r>
            <w:r>
              <w:rPr>
                <w:spacing w:val="-3"/>
                <w:sz w:val="24"/>
              </w:rPr>
              <w:t>&amp;</w:t>
            </w:r>
            <w:r>
              <w:rPr>
                <w:spacing w:val="-11"/>
                <w:sz w:val="24"/>
              </w:rPr>
              <w:t xml:space="preserve"> </w:t>
            </w:r>
            <w:r>
              <w:rPr>
                <w:spacing w:val="-3"/>
                <w:sz w:val="24"/>
              </w:rPr>
              <w:t>conditions</w:t>
            </w:r>
            <w:r>
              <w:rPr>
                <w:spacing w:val="-10"/>
                <w:sz w:val="24"/>
              </w:rPr>
              <w:t xml:space="preserve"> </w:t>
            </w:r>
            <w:r>
              <w:rPr>
                <w:spacing w:val="-3"/>
                <w:sz w:val="24"/>
              </w:rPr>
              <w:t>of</w:t>
            </w:r>
            <w:r>
              <w:rPr>
                <w:spacing w:val="-58"/>
                <w:sz w:val="24"/>
              </w:rPr>
              <w:t xml:space="preserve"> </w:t>
            </w:r>
            <w:r>
              <w:rPr>
                <w:sz w:val="24"/>
              </w:rPr>
              <w:t>the Bidding Documents including Scope of Work,</w:t>
            </w:r>
            <w:r>
              <w:rPr>
                <w:spacing w:val="1"/>
                <w:sz w:val="24"/>
              </w:rPr>
              <w:t xml:space="preserve"> </w:t>
            </w:r>
            <w:r>
              <w:rPr>
                <w:sz w:val="24"/>
              </w:rPr>
              <w:t>conformance</w:t>
            </w:r>
            <w:r>
              <w:rPr>
                <w:spacing w:val="1"/>
                <w:sz w:val="24"/>
              </w:rPr>
              <w:t xml:space="preserve"> </w:t>
            </w:r>
            <w:r>
              <w:rPr>
                <w:sz w:val="24"/>
              </w:rPr>
              <w:t>of</w:t>
            </w:r>
            <w:r>
              <w:rPr>
                <w:spacing w:val="1"/>
                <w:sz w:val="24"/>
              </w:rPr>
              <w:t xml:space="preserve"> </w:t>
            </w:r>
            <w:r>
              <w:rPr>
                <w:sz w:val="24"/>
              </w:rPr>
              <w:t>Plant</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Services/</w:t>
            </w:r>
            <w:r>
              <w:rPr>
                <w:spacing w:val="1"/>
                <w:sz w:val="24"/>
              </w:rPr>
              <w:t xml:space="preserve"> </w:t>
            </w:r>
            <w:r>
              <w:rPr>
                <w:sz w:val="24"/>
              </w:rPr>
              <w:t>Works</w:t>
            </w:r>
            <w:r>
              <w:rPr>
                <w:spacing w:val="46"/>
                <w:sz w:val="24"/>
              </w:rPr>
              <w:t xml:space="preserve"> </w:t>
            </w:r>
            <w:r>
              <w:rPr>
                <w:sz w:val="24"/>
              </w:rPr>
              <w:t>to</w:t>
            </w:r>
            <w:r>
              <w:rPr>
                <w:spacing w:val="-10"/>
                <w:sz w:val="24"/>
              </w:rPr>
              <w:t xml:space="preserve"> </w:t>
            </w:r>
            <w:r>
              <w:rPr>
                <w:sz w:val="24"/>
              </w:rPr>
              <w:t>the</w:t>
            </w:r>
            <w:r>
              <w:rPr>
                <w:spacing w:val="-10"/>
                <w:sz w:val="24"/>
              </w:rPr>
              <w:t xml:space="preserve"> </w:t>
            </w:r>
            <w:r>
              <w:rPr>
                <w:sz w:val="24"/>
              </w:rPr>
              <w:t>technical</w:t>
            </w:r>
            <w:r>
              <w:rPr>
                <w:spacing w:val="-9"/>
                <w:sz w:val="24"/>
              </w:rPr>
              <w:t xml:space="preserve"> </w:t>
            </w:r>
            <w:r>
              <w:rPr>
                <w:sz w:val="24"/>
              </w:rPr>
              <w:t>specifications</w:t>
            </w:r>
            <w:r>
              <w:rPr>
                <w:spacing w:val="-9"/>
                <w:sz w:val="24"/>
              </w:rPr>
              <w:t xml:space="preserve"> </w:t>
            </w:r>
            <w:r>
              <w:rPr>
                <w:sz w:val="24"/>
              </w:rPr>
              <w:t>and</w:t>
            </w:r>
            <w:r>
              <w:rPr>
                <w:spacing w:val="-9"/>
                <w:sz w:val="24"/>
              </w:rPr>
              <w:t xml:space="preserve"> </w:t>
            </w:r>
            <w:r>
              <w:rPr>
                <w:sz w:val="24"/>
              </w:rPr>
              <w:t>standards</w:t>
            </w:r>
          </w:p>
          <w:p w:rsidR="009804EB" w:rsidRDefault="00CD05F7">
            <w:pPr>
              <w:pStyle w:val="TableParagraph"/>
              <w:spacing w:line="270" w:lineRule="atLeast"/>
              <w:ind w:left="598" w:right="203"/>
              <w:jc w:val="both"/>
              <w:rPr>
                <w:sz w:val="24"/>
              </w:rPr>
            </w:pPr>
            <w:r>
              <w:rPr>
                <w:sz w:val="24"/>
              </w:rPr>
              <w:t xml:space="preserve">specified in </w:t>
            </w:r>
            <w:r>
              <w:rPr>
                <w:b/>
                <w:sz w:val="24"/>
              </w:rPr>
              <w:t>Section 6</w:t>
            </w:r>
            <w:r>
              <w:rPr>
                <w:sz w:val="24"/>
              </w:rPr>
              <w:t>, Employer’s Requirement as</w:t>
            </w:r>
            <w:r>
              <w:rPr>
                <w:spacing w:val="-57"/>
                <w:sz w:val="24"/>
              </w:rPr>
              <w:t xml:space="preserve"> </w:t>
            </w:r>
            <w:r>
              <w:rPr>
                <w:sz w:val="24"/>
              </w:rPr>
              <w:t>well</w:t>
            </w:r>
            <w:r>
              <w:rPr>
                <w:spacing w:val="-8"/>
                <w:sz w:val="24"/>
              </w:rPr>
              <w:t xml:space="preserve"> </w:t>
            </w:r>
            <w:r>
              <w:rPr>
                <w:sz w:val="24"/>
              </w:rPr>
              <w:t>as</w:t>
            </w:r>
            <w:r>
              <w:rPr>
                <w:spacing w:val="48"/>
                <w:sz w:val="24"/>
              </w:rPr>
              <w:t xml:space="preserve"> </w:t>
            </w:r>
            <w:r>
              <w:rPr>
                <w:sz w:val="24"/>
              </w:rPr>
              <w:t>other</w:t>
            </w:r>
            <w:r>
              <w:rPr>
                <w:spacing w:val="-7"/>
                <w:sz w:val="24"/>
              </w:rPr>
              <w:t xml:space="preserve"> </w:t>
            </w:r>
            <w:r>
              <w:rPr>
                <w:sz w:val="24"/>
              </w:rPr>
              <w:t>related</w:t>
            </w:r>
            <w:r>
              <w:rPr>
                <w:spacing w:val="-6"/>
                <w:sz w:val="24"/>
              </w:rPr>
              <w:t xml:space="preserve"> </w:t>
            </w:r>
            <w:r>
              <w:rPr>
                <w:sz w:val="24"/>
              </w:rPr>
              <w:t>requirements,</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Technical</w:t>
            </w:r>
          </w:p>
        </w:tc>
      </w:tr>
    </w:tbl>
    <w:p w:rsidR="009804EB" w:rsidRDefault="009804EB">
      <w:pPr>
        <w:spacing w:line="270" w:lineRule="atLeast"/>
        <w:jc w:val="both"/>
        <w:rPr>
          <w:sz w:val="24"/>
        </w:rPr>
        <w:sectPr w:rsidR="009804EB">
          <w:headerReference w:type="even" r:id="rId24"/>
          <w:headerReference w:type="default" r:id="rId25"/>
          <w:pgSz w:w="12240" w:h="15840"/>
          <w:pgMar w:top="940" w:right="400" w:bottom="280" w:left="880" w:header="725" w:footer="0" w:gutter="0"/>
          <w:pgNumType w:start="37"/>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4698" w:right="1319"/>
        <w:jc w:val="both"/>
      </w:pPr>
      <w:r>
        <w:t>Part</w:t>
      </w:r>
      <w:r>
        <w:rPr>
          <w:spacing w:val="-4"/>
        </w:rPr>
        <w:t xml:space="preserve"> </w:t>
      </w:r>
      <w:r>
        <w:t>of</w:t>
      </w:r>
      <w:r>
        <w:rPr>
          <w:spacing w:val="-4"/>
        </w:rPr>
        <w:t xml:space="preserve"> </w:t>
      </w:r>
      <w:r>
        <w:t>the</w:t>
      </w:r>
      <w:r>
        <w:rPr>
          <w:spacing w:val="-6"/>
        </w:rPr>
        <w:t xml:space="preserve"> </w:t>
      </w:r>
      <w:r>
        <w:t>bid</w:t>
      </w:r>
      <w:r>
        <w:rPr>
          <w:spacing w:val="-6"/>
        </w:rPr>
        <w:t xml:space="preserve"> </w:t>
      </w:r>
      <w:r>
        <w:t>as</w:t>
      </w:r>
      <w:r>
        <w:rPr>
          <w:spacing w:val="-5"/>
        </w:rPr>
        <w:t xml:space="preserve"> </w:t>
      </w:r>
      <w:r>
        <w:t>specified</w:t>
      </w:r>
      <w:r>
        <w:rPr>
          <w:spacing w:val="-6"/>
        </w:rPr>
        <w:t xml:space="preserve"> </w:t>
      </w:r>
      <w:r>
        <w:t>in</w:t>
      </w:r>
      <w:r>
        <w:rPr>
          <w:spacing w:val="-3"/>
        </w:rPr>
        <w:t xml:space="preserve"> </w:t>
      </w:r>
      <w:r>
        <w:rPr>
          <w:b/>
        </w:rPr>
        <w:t>ITB</w:t>
      </w:r>
      <w:r>
        <w:rPr>
          <w:b/>
          <w:spacing w:val="-3"/>
        </w:rPr>
        <w:t xml:space="preserve"> </w:t>
      </w:r>
      <w:r>
        <w:rPr>
          <w:b/>
        </w:rPr>
        <w:t>10.2.7</w:t>
      </w:r>
      <w:r>
        <w:t>,</w:t>
      </w:r>
      <w:r>
        <w:rPr>
          <w:spacing w:val="-6"/>
        </w:rPr>
        <w:t xml:space="preserve"> </w:t>
      </w:r>
      <w:r>
        <w:t>as</w:t>
      </w:r>
      <w:r>
        <w:rPr>
          <w:spacing w:val="-5"/>
        </w:rPr>
        <w:t xml:space="preserve"> </w:t>
      </w:r>
      <w:r>
        <w:t>per</w:t>
      </w:r>
      <w:r>
        <w:rPr>
          <w:spacing w:val="-4"/>
        </w:rPr>
        <w:t xml:space="preserve"> </w:t>
      </w:r>
      <w:r>
        <w:t>the</w:t>
      </w:r>
      <w:r>
        <w:rPr>
          <w:spacing w:val="-57"/>
        </w:rPr>
        <w:t xml:space="preserve"> </w:t>
      </w:r>
      <w:r>
        <w:rPr>
          <w:spacing w:val="-4"/>
        </w:rPr>
        <w:t>format</w:t>
      </w:r>
      <w:r>
        <w:rPr>
          <w:spacing w:val="-19"/>
        </w:rPr>
        <w:t xml:space="preserve"> </w:t>
      </w:r>
      <w:r>
        <w:rPr>
          <w:spacing w:val="-4"/>
        </w:rPr>
        <w:t>given</w:t>
      </w:r>
      <w:r>
        <w:rPr>
          <w:spacing w:val="-21"/>
        </w:rPr>
        <w:t xml:space="preserve"> </w:t>
      </w:r>
      <w:r>
        <w:rPr>
          <w:spacing w:val="-4"/>
        </w:rPr>
        <w:t>in</w:t>
      </w:r>
      <w:r>
        <w:rPr>
          <w:spacing w:val="-22"/>
        </w:rPr>
        <w:t xml:space="preserve"> </w:t>
      </w:r>
      <w:r>
        <w:rPr>
          <w:b/>
          <w:spacing w:val="-4"/>
        </w:rPr>
        <w:t>Section</w:t>
      </w:r>
      <w:r>
        <w:rPr>
          <w:b/>
          <w:spacing w:val="-20"/>
        </w:rPr>
        <w:t xml:space="preserve"> </w:t>
      </w:r>
      <w:r>
        <w:rPr>
          <w:b/>
          <w:spacing w:val="-4"/>
        </w:rPr>
        <w:t>4</w:t>
      </w:r>
      <w:r>
        <w:rPr>
          <w:b/>
          <w:spacing w:val="-20"/>
        </w:rPr>
        <w:t xml:space="preserve"> </w:t>
      </w:r>
      <w:r>
        <w:rPr>
          <w:spacing w:val="-4"/>
        </w:rPr>
        <w:t>-</w:t>
      </w:r>
      <w:r>
        <w:rPr>
          <w:spacing w:val="-19"/>
        </w:rPr>
        <w:t xml:space="preserve"> </w:t>
      </w:r>
      <w:r>
        <w:rPr>
          <w:spacing w:val="-4"/>
        </w:rPr>
        <w:t>Bidding</w:t>
      </w:r>
      <w:r>
        <w:rPr>
          <w:spacing w:val="-20"/>
        </w:rPr>
        <w:t xml:space="preserve"> </w:t>
      </w:r>
      <w:r>
        <w:rPr>
          <w:spacing w:val="-3"/>
        </w:rPr>
        <w:t>Forms</w:t>
      </w:r>
      <w:r>
        <w:rPr>
          <w:spacing w:val="-18"/>
        </w:rPr>
        <w:t xml:space="preserve"> </w:t>
      </w:r>
      <w:r>
        <w:rPr>
          <w:spacing w:val="-3"/>
        </w:rPr>
        <w:t>-</w:t>
      </w:r>
      <w:r>
        <w:rPr>
          <w:spacing w:val="-23"/>
        </w:rPr>
        <w:t xml:space="preserve"> </w:t>
      </w:r>
      <w:r>
        <w:rPr>
          <w:spacing w:val="-3"/>
        </w:rPr>
        <w:t>Technical</w:t>
      </w:r>
      <w:r>
        <w:rPr>
          <w:spacing w:val="-58"/>
        </w:rPr>
        <w:t xml:space="preserve"> </w:t>
      </w:r>
      <w:r>
        <w:t>Part</w:t>
      </w:r>
      <w:r>
        <w:rPr>
          <w:spacing w:val="-8"/>
        </w:rPr>
        <w:t xml:space="preserve"> </w:t>
      </w:r>
      <w:r>
        <w:t>of</w:t>
      </w:r>
      <w:r>
        <w:rPr>
          <w:spacing w:val="-12"/>
        </w:rPr>
        <w:t xml:space="preserve"> </w:t>
      </w:r>
      <w:r>
        <w:t>the</w:t>
      </w:r>
      <w:r>
        <w:rPr>
          <w:spacing w:val="-6"/>
        </w:rPr>
        <w:t xml:space="preserve"> </w:t>
      </w:r>
      <w:r>
        <w:t>Bid.</w:t>
      </w:r>
    </w:p>
    <w:p w:rsidR="009804EB" w:rsidRDefault="00CD05F7">
      <w:pPr>
        <w:pStyle w:val="ListParagraph"/>
        <w:numPr>
          <w:ilvl w:val="1"/>
          <w:numId w:val="67"/>
        </w:numPr>
        <w:tabs>
          <w:tab w:val="left" w:pos="4771"/>
        </w:tabs>
        <w:spacing w:before="120"/>
        <w:ind w:right="1319" w:hanging="360"/>
        <w:rPr>
          <w:sz w:val="24"/>
        </w:rPr>
      </w:pPr>
      <w:r>
        <w:rPr>
          <w:sz w:val="24"/>
        </w:rPr>
        <w:t>Wherever</w:t>
      </w:r>
      <w:r>
        <w:rPr>
          <w:spacing w:val="1"/>
          <w:sz w:val="24"/>
        </w:rPr>
        <w:t xml:space="preserve"> </w:t>
      </w:r>
      <w:r>
        <w:rPr>
          <w:sz w:val="24"/>
        </w:rPr>
        <w:t>and</w:t>
      </w:r>
      <w:r>
        <w:rPr>
          <w:spacing w:val="1"/>
          <w:sz w:val="24"/>
        </w:rPr>
        <w:t xml:space="preserve"> </w:t>
      </w:r>
      <w:r>
        <w:rPr>
          <w:sz w:val="24"/>
        </w:rPr>
        <w:t>if</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Section</w:t>
      </w:r>
      <w:r>
        <w:rPr>
          <w:b/>
          <w:spacing w:val="1"/>
          <w:sz w:val="24"/>
        </w:rPr>
        <w:t xml:space="preserve"> </w:t>
      </w:r>
      <w:r>
        <w:rPr>
          <w:b/>
          <w:sz w:val="24"/>
        </w:rPr>
        <w:t>6</w:t>
      </w:r>
      <w:r>
        <w:rPr>
          <w:b/>
          <w:spacing w:val="1"/>
          <w:sz w:val="24"/>
        </w:rPr>
        <w:t xml:space="preserve"> </w:t>
      </w:r>
      <w:r>
        <w:rPr>
          <w:sz w:val="24"/>
        </w:rPr>
        <w:t>-</w:t>
      </w:r>
      <w:r>
        <w:rPr>
          <w:spacing w:val="-57"/>
          <w:sz w:val="24"/>
        </w:rPr>
        <w:t xml:space="preserve"> </w:t>
      </w:r>
      <w:r>
        <w:rPr>
          <w:sz w:val="24"/>
        </w:rPr>
        <w:t>Employer’s</w:t>
      </w:r>
      <w:r>
        <w:rPr>
          <w:spacing w:val="1"/>
          <w:sz w:val="24"/>
        </w:rPr>
        <w:t xml:space="preserve"> </w:t>
      </w:r>
      <w:r>
        <w:rPr>
          <w:sz w:val="24"/>
        </w:rPr>
        <w:t>Requirement,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also</w:t>
      </w:r>
      <w:r>
        <w:rPr>
          <w:spacing w:val="-57"/>
          <w:sz w:val="24"/>
        </w:rPr>
        <w:t xml:space="preserve"> </w:t>
      </w:r>
      <w:r>
        <w:rPr>
          <w:sz w:val="24"/>
        </w:rPr>
        <w:t>submit</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literature, drawings or data, and a detailed item by</w:t>
      </w:r>
      <w:r>
        <w:rPr>
          <w:spacing w:val="1"/>
          <w:sz w:val="24"/>
        </w:rPr>
        <w:t xml:space="preserve"> </w:t>
      </w:r>
      <w:r>
        <w:rPr>
          <w:sz w:val="24"/>
        </w:rPr>
        <w:t>item</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essential</w:t>
      </w:r>
      <w:r>
        <w:rPr>
          <w:spacing w:val="1"/>
          <w:sz w:val="24"/>
        </w:rPr>
        <w:t xml:space="preserve"> </w:t>
      </w:r>
      <w:r>
        <w:rPr>
          <w:sz w:val="24"/>
        </w:rPr>
        <w:t>technical</w:t>
      </w:r>
      <w:r>
        <w:rPr>
          <w:spacing w:val="1"/>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Plant</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Services/</w:t>
      </w:r>
      <w:r>
        <w:rPr>
          <w:spacing w:val="1"/>
          <w:sz w:val="24"/>
        </w:rPr>
        <w:t xml:space="preserve"> </w:t>
      </w:r>
      <w:r>
        <w:rPr>
          <w:sz w:val="24"/>
        </w:rPr>
        <w:t>Works,</w:t>
      </w:r>
      <w:r>
        <w:rPr>
          <w:spacing w:val="1"/>
          <w:sz w:val="24"/>
        </w:rPr>
        <w:t xml:space="preserve"> </w:t>
      </w:r>
      <w:r>
        <w:rPr>
          <w:sz w:val="24"/>
        </w:rPr>
        <w:t>demonstrating</w:t>
      </w:r>
      <w:r>
        <w:rPr>
          <w:spacing w:val="1"/>
          <w:sz w:val="24"/>
        </w:rPr>
        <w:t xml:space="preserve"> </w:t>
      </w:r>
      <w:r>
        <w:rPr>
          <w:sz w:val="24"/>
        </w:rPr>
        <w:t>substantial</w:t>
      </w:r>
      <w:r>
        <w:rPr>
          <w:spacing w:val="1"/>
          <w:sz w:val="24"/>
        </w:rPr>
        <w:t xml:space="preserve"> </w:t>
      </w:r>
      <w:r>
        <w:rPr>
          <w:sz w:val="24"/>
        </w:rPr>
        <w:t>responsiveness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Plant</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Services/ Works</w:t>
      </w:r>
      <w:r>
        <w:rPr>
          <w:spacing w:val="59"/>
          <w:sz w:val="24"/>
        </w:rPr>
        <w:t xml:space="preserve"> </w:t>
      </w:r>
      <w:r>
        <w:rPr>
          <w:sz w:val="24"/>
        </w:rPr>
        <w:t>to</w:t>
      </w:r>
      <w:r>
        <w:rPr>
          <w:spacing w:val="-1"/>
          <w:sz w:val="24"/>
        </w:rPr>
        <w:t xml:space="preserve"> </w:t>
      </w:r>
      <w:r>
        <w:rPr>
          <w:sz w:val="24"/>
        </w:rPr>
        <w:t>the</w:t>
      </w:r>
      <w:r>
        <w:rPr>
          <w:spacing w:val="-2"/>
          <w:sz w:val="24"/>
        </w:rPr>
        <w:t xml:space="preserve"> </w:t>
      </w:r>
      <w:r>
        <w:rPr>
          <w:sz w:val="24"/>
        </w:rPr>
        <w:t>technical specification.</w:t>
      </w:r>
    </w:p>
    <w:p w:rsidR="009804EB" w:rsidRDefault="00CD05F7">
      <w:pPr>
        <w:pStyle w:val="ListParagraph"/>
        <w:numPr>
          <w:ilvl w:val="1"/>
          <w:numId w:val="67"/>
        </w:numPr>
        <w:tabs>
          <w:tab w:val="left" w:pos="4771"/>
        </w:tabs>
        <w:spacing w:before="121"/>
        <w:ind w:right="1320" w:hanging="360"/>
        <w:rPr>
          <w:sz w:val="24"/>
        </w:rPr>
      </w:pPr>
      <w:r>
        <w:rPr>
          <w:sz w:val="24"/>
        </w:rPr>
        <w:t>Wherever</w:t>
      </w:r>
      <w:r>
        <w:rPr>
          <w:spacing w:val="1"/>
          <w:sz w:val="24"/>
        </w:rPr>
        <w:t xml:space="preserve"> </w:t>
      </w:r>
      <w:r>
        <w:rPr>
          <w:sz w:val="24"/>
        </w:rPr>
        <w:t>and</w:t>
      </w:r>
      <w:r>
        <w:rPr>
          <w:spacing w:val="1"/>
          <w:sz w:val="24"/>
        </w:rPr>
        <w:t xml:space="preserve"> </w:t>
      </w:r>
      <w:r>
        <w:rPr>
          <w:sz w:val="24"/>
        </w:rPr>
        <w:t>if</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Section</w:t>
      </w:r>
      <w:r>
        <w:rPr>
          <w:b/>
          <w:spacing w:val="1"/>
          <w:sz w:val="24"/>
        </w:rPr>
        <w:t xml:space="preserve"> </w:t>
      </w:r>
      <w:proofErr w:type="gramStart"/>
      <w:r>
        <w:rPr>
          <w:b/>
          <w:sz w:val="24"/>
        </w:rPr>
        <w:t>6</w:t>
      </w:r>
      <w:r>
        <w:rPr>
          <w:b/>
          <w:spacing w:val="1"/>
          <w:sz w:val="24"/>
        </w:rPr>
        <w:t xml:space="preserve"> </w:t>
      </w:r>
      <w:r>
        <w:rPr>
          <w:sz w:val="24"/>
        </w:rPr>
        <w:t>,</w:t>
      </w:r>
      <w:proofErr w:type="gramEnd"/>
      <w:r>
        <w:rPr>
          <w:spacing w:val="-57"/>
          <w:sz w:val="24"/>
        </w:rPr>
        <w:t xml:space="preserve"> </w:t>
      </w:r>
      <w:r>
        <w:rPr>
          <w:spacing w:val="-2"/>
          <w:sz w:val="24"/>
        </w:rPr>
        <w:t>Employer’s</w:t>
      </w:r>
      <w:r>
        <w:rPr>
          <w:spacing w:val="41"/>
          <w:sz w:val="24"/>
        </w:rPr>
        <w:t xml:space="preserve"> </w:t>
      </w:r>
      <w:r>
        <w:rPr>
          <w:spacing w:val="-2"/>
          <w:sz w:val="24"/>
        </w:rPr>
        <w:t>Requirement,</w:t>
      </w:r>
      <w:r>
        <w:rPr>
          <w:spacing w:val="-10"/>
          <w:sz w:val="24"/>
        </w:rPr>
        <w:t xml:space="preserve"> </w:t>
      </w:r>
      <w:r>
        <w:rPr>
          <w:spacing w:val="-2"/>
          <w:sz w:val="24"/>
        </w:rPr>
        <w:t>the</w:t>
      </w:r>
      <w:r>
        <w:rPr>
          <w:spacing w:val="-16"/>
          <w:sz w:val="24"/>
        </w:rPr>
        <w:t xml:space="preserve"> </w:t>
      </w:r>
      <w:r>
        <w:rPr>
          <w:spacing w:val="-2"/>
          <w:sz w:val="24"/>
        </w:rPr>
        <w:t>Bidder</w:t>
      </w:r>
      <w:r>
        <w:rPr>
          <w:spacing w:val="-18"/>
          <w:sz w:val="24"/>
        </w:rPr>
        <w:t xml:space="preserve"> </w:t>
      </w:r>
      <w:r>
        <w:rPr>
          <w:spacing w:val="-2"/>
          <w:sz w:val="24"/>
        </w:rPr>
        <w:t>shall</w:t>
      </w:r>
      <w:r>
        <w:rPr>
          <w:spacing w:val="-17"/>
          <w:sz w:val="24"/>
        </w:rPr>
        <w:t xml:space="preserve"> </w:t>
      </w:r>
      <w:r>
        <w:rPr>
          <w:spacing w:val="-2"/>
          <w:sz w:val="24"/>
        </w:rPr>
        <w:t>furnish</w:t>
      </w:r>
      <w:r>
        <w:rPr>
          <w:spacing w:val="-17"/>
          <w:sz w:val="24"/>
        </w:rPr>
        <w:t xml:space="preserve"> </w:t>
      </w:r>
      <w:r>
        <w:rPr>
          <w:spacing w:val="-1"/>
          <w:sz w:val="24"/>
        </w:rPr>
        <w:t>in</w:t>
      </w:r>
      <w:r>
        <w:rPr>
          <w:spacing w:val="-57"/>
          <w:sz w:val="24"/>
        </w:rPr>
        <w:t xml:space="preserve"> </w:t>
      </w:r>
      <w:r>
        <w:rPr>
          <w:sz w:val="24"/>
        </w:rPr>
        <w:t>technical proposal</w:t>
      </w:r>
      <w:r>
        <w:rPr>
          <w:spacing w:val="1"/>
          <w:sz w:val="24"/>
        </w:rPr>
        <w:t xml:space="preserve"> </w:t>
      </w:r>
      <w:r>
        <w:rPr>
          <w:sz w:val="24"/>
        </w:rPr>
        <w:t>a statement of work methods,</w:t>
      </w:r>
      <w:r>
        <w:rPr>
          <w:spacing w:val="1"/>
          <w:sz w:val="24"/>
        </w:rPr>
        <w:t xml:space="preserve"> </w:t>
      </w:r>
      <w:r>
        <w:rPr>
          <w:sz w:val="24"/>
        </w:rPr>
        <w:t>equipment,</w:t>
      </w:r>
      <w:r>
        <w:rPr>
          <w:spacing w:val="1"/>
          <w:sz w:val="24"/>
        </w:rPr>
        <w:t xml:space="preserve"> </w:t>
      </w:r>
      <w:r>
        <w:rPr>
          <w:sz w:val="24"/>
        </w:rPr>
        <w:t>personnel,</w:t>
      </w:r>
      <w:r>
        <w:rPr>
          <w:spacing w:val="1"/>
          <w:sz w:val="24"/>
        </w:rPr>
        <w:t xml:space="preserve"> </w:t>
      </w:r>
      <w:r>
        <w:rPr>
          <w:sz w:val="24"/>
        </w:rPr>
        <w:t>schedule</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pacing w:val="-4"/>
          <w:sz w:val="24"/>
        </w:rPr>
        <w:t>information</w:t>
      </w:r>
      <w:r>
        <w:rPr>
          <w:spacing w:val="-15"/>
          <w:sz w:val="24"/>
        </w:rPr>
        <w:t xml:space="preserve"> </w:t>
      </w:r>
      <w:r>
        <w:rPr>
          <w:spacing w:val="-4"/>
          <w:sz w:val="24"/>
        </w:rPr>
        <w:t>as</w:t>
      </w:r>
      <w:r>
        <w:rPr>
          <w:spacing w:val="-14"/>
          <w:sz w:val="24"/>
        </w:rPr>
        <w:t xml:space="preserve"> </w:t>
      </w:r>
      <w:r>
        <w:rPr>
          <w:spacing w:val="-4"/>
          <w:sz w:val="24"/>
        </w:rPr>
        <w:t>stipulated</w:t>
      </w:r>
      <w:r>
        <w:rPr>
          <w:spacing w:val="-15"/>
          <w:sz w:val="24"/>
        </w:rPr>
        <w:t xml:space="preserve"> </w:t>
      </w:r>
      <w:r>
        <w:rPr>
          <w:spacing w:val="-4"/>
          <w:sz w:val="24"/>
        </w:rPr>
        <w:t>in</w:t>
      </w:r>
      <w:r>
        <w:rPr>
          <w:spacing w:val="-13"/>
          <w:sz w:val="24"/>
        </w:rPr>
        <w:t xml:space="preserve"> </w:t>
      </w:r>
      <w:r>
        <w:rPr>
          <w:b/>
          <w:spacing w:val="-4"/>
          <w:sz w:val="24"/>
        </w:rPr>
        <w:t>Section</w:t>
      </w:r>
      <w:r>
        <w:rPr>
          <w:b/>
          <w:spacing w:val="-14"/>
          <w:sz w:val="24"/>
        </w:rPr>
        <w:t xml:space="preserve"> </w:t>
      </w:r>
      <w:r>
        <w:rPr>
          <w:b/>
          <w:spacing w:val="-3"/>
          <w:sz w:val="24"/>
        </w:rPr>
        <w:t>4</w:t>
      </w:r>
      <w:r>
        <w:rPr>
          <w:spacing w:val="-3"/>
          <w:sz w:val="24"/>
        </w:rPr>
        <w:t>,</w:t>
      </w:r>
      <w:r>
        <w:rPr>
          <w:spacing w:val="-11"/>
          <w:sz w:val="24"/>
        </w:rPr>
        <w:t xml:space="preserve"> </w:t>
      </w:r>
      <w:r>
        <w:rPr>
          <w:spacing w:val="-3"/>
          <w:sz w:val="24"/>
        </w:rPr>
        <w:t>Bidding</w:t>
      </w:r>
      <w:r>
        <w:rPr>
          <w:spacing w:val="-15"/>
          <w:sz w:val="24"/>
        </w:rPr>
        <w:t xml:space="preserve"> </w:t>
      </w:r>
      <w:r>
        <w:rPr>
          <w:spacing w:val="-3"/>
          <w:sz w:val="24"/>
        </w:rPr>
        <w:t>Forms</w:t>
      </w:r>
    </w:p>
    <w:p w:rsidR="009804EB" w:rsidRDefault="00CD05F7">
      <w:pPr>
        <w:pStyle w:val="BodyText"/>
        <w:ind w:left="4698" w:right="1319"/>
        <w:jc w:val="both"/>
      </w:pPr>
      <w:r>
        <w:t>– Technical Part of the Bid, in sufficient detail to</w:t>
      </w:r>
      <w:r>
        <w:rPr>
          <w:spacing w:val="1"/>
        </w:rPr>
        <w:t xml:space="preserve"> </w:t>
      </w:r>
      <w:r>
        <w:rPr>
          <w:spacing w:val="-3"/>
        </w:rPr>
        <w:t>demonstrate</w:t>
      </w:r>
      <w:r>
        <w:rPr>
          <w:spacing w:val="-10"/>
        </w:rPr>
        <w:t xml:space="preserve"> </w:t>
      </w:r>
      <w:r>
        <w:rPr>
          <w:spacing w:val="-3"/>
        </w:rPr>
        <w:t>the</w:t>
      </w:r>
      <w:r>
        <w:rPr>
          <w:spacing w:val="-10"/>
        </w:rPr>
        <w:t xml:space="preserve"> </w:t>
      </w:r>
      <w:r>
        <w:rPr>
          <w:spacing w:val="-3"/>
        </w:rPr>
        <w:t>adequacy</w:t>
      </w:r>
      <w:r>
        <w:rPr>
          <w:spacing w:val="-11"/>
        </w:rPr>
        <w:t xml:space="preserve"> </w:t>
      </w:r>
      <w:r>
        <w:rPr>
          <w:spacing w:val="-3"/>
        </w:rPr>
        <w:t>of</w:t>
      </w:r>
      <w:r>
        <w:rPr>
          <w:spacing w:val="-10"/>
        </w:rPr>
        <w:t xml:space="preserve"> </w:t>
      </w:r>
      <w:r>
        <w:rPr>
          <w:spacing w:val="-3"/>
        </w:rPr>
        <w:t>the</w:t>
      </w:r>
      <w:r>
        <w:rPr>
          <w:spacing w:val="-10"/>
        </w:rPr>
        <w:t xml:space="preserve"> </w:t>
      </w:r>
      <w:r>
        <w:rPr>
          <w:spacing w:val="-3"/>
        </w:rPr>
        <w:t>Bidder’s</w:t>
      </w:r>
      <w:r>
        <w:rPr>
          <w:spacing w:val="-8"/>
        </w:rPr>
        <w:t xml:space="preserve"> </w:t>
      </w:r>
      <w:r>
        <w:rPr>
          <w:spacing w:val="-3"/>
        </w:rPr>
        <w:t>proposal</w:t>
      </w:r>
      <w:r>
        <w:rPr>
          <w:spacing w:val="-11"/>
        </w:rPr>
        <w:t xml:space="preserve"> </w:t>
      </w:r>
      <w:r>
        <w:rPr>
          <w:spacing w:val="-2"/>
        </w:rPr>
        <w:t>to</w:t>
      </w:r>
      <w:r>
        <w:rPr>
          <w:spacing w:val="-58"/>
        </w:rPr>
        <w:t xml:space="preserve"> </w:t>
      </w:r>
      <w:r>
        <w:rPr>
          <w:spacing w:val="-3"/>
        </w:rPr>
        <w:t xml:space="preserve">meet the Employer’s Requirements </w:t>
      </w:r>
      <w:r>
        <w:rPr>
          <w:spacing w:val="-2"/>
        </w:rPr>
        <w:t>and the Time for</w:t>
      </w:r>
      <w:r>
        <w:rPr>
          <w:spacing w:val="-57"/>
        </w:rPr>
        <w:t xml:space="preserve"> </w:t>
      </w:r>
      <w:r>
        <w:t>Completion of the Plant and Installation Services/</w:t>
      </w:r>
      <w:r>
        <w:rPr>
          <w:spacing w:val="1"/>
        </w:rPr>
        <w:t xml:space="preserve"> </w:t>
      </w:r>
      <w:r>
        <w:t>Works.</w:t>
      </w:r>
    </w:p>
    <w:p w:rsidR="009804EB" w:rsidRDefault="00CD05F7">
      <w:pPr>
        <w:pStyle w:val="ListParagraph"/>
        <w:numPr>
          <w:ilvl w:val="1"/>
          <w:numId w:val="67"/>
        </w:numPr>
        <w:tabs>
          <w:tab w:val="left" w:pos="4771"/>
        </w:tabs>
        <w:spacing w:before="120"/>
        <w:ind w:right="1321" w:hanging="360"/>
        <w:rPr>
          <w:sz w:val="24"/>
        </w:rPr>
      </w:pPr>
      <w:r>
        <w:rPr>
          <w:sz w:val="24"/>
        </w:rPr>
        <w:t>Standards for workmanship, process, material, and</w:t>
      </w:r>
      <w:r>
        <w:rPr>
          <w:spacing w:val="-57"/>
          <w:sz w:val="24"/>
        </w:rPr>
        <w:t xml:space="preserve"> </w:t>
      </w:r>
      <w:r>
        <w:rPr>
          <w:sz w:val="24"/>
        </w:rPr>
        <w:t>equipment, as well as references to brand names or</w:t>
      </w:r>
      <w:r>
        <w:rPr>
          <w:spacing w:val="-57"/>
          <w:sz w:val="24"/>
        </w:rPr>
        <w:t xml:space="preserve"> </w:t>
      </w:r>
      <w:r>
        <w:rPr>
          <w:spacing w:val="-1"/>
          <w:sz w:val="24"/>
        </w:rPr>
        <w:t>catalogue</w:t>
      </w:r>
      <w:r>
        <w:rPr>
          <w:spacing w:val="-8"/>
          <w:sz w:val="24"/>
        </w:rPr>
        <w:t xml:space="preserve"> </w:t>
      </w:r>
      <w:r>
        <w:rPr>
          <w:sz w:val="24"/>
        </w:rPr>
        <w:t>numbers</w:t>
      </w:r>
      <w:r>
        <w:rPr>
          <w:spacing w:val="-7"/>
          <w:sz w:val="24"/>
        </w:rPr>
        <w:t xml:space="preserve"> </w:t>
      </w:r>
      <w:r>
        <w:rPr>
          <w:sz w:val="24"/>
        </w:rPr>
        <w:t>specified</w:t>
      </w:r>
      <w:r>
        <w:rPr>
          <w:spacing w:val="-7"/>
          <w:sz w:val="24"/>
        </w:rPr>
        <w:t xml:space="preserve"> </w:t>
      </w:r>
      <w:r>
        <w:rPr>
          <w:sz w:val="24"/>
        </w:rPr>
        <w:t>by</w:t>
      </w:r>
      <w:r>
        <w:rPr>
          <w:spacing w:val="-15"/>
          <w:sz w:val="24"/>
        </w:rPr>
        <w:t xml:space="preserve"> </w:t>
      </w:r>
      <w:r>
        <w:rPr>
          <w:sz w:val="24"/>
        </w:rPr>
        <w:t>the</w:t>
      </w:r>
      <w:r>
        <w:rPr>
          <w:spacing w:val="-8"/>
          <w:sz w:val="24"/>
        </w:rPr>
        <w:t xml:space="preserve"> </w:t>
      </w:r>
      <w:r>
        <w:rPr>
          <w:sz w:val="24"/>
        </w:rPr>
        <w:t>Employer</w:t>
      </w:r>
      <w:r>
        <w:rPr>
          <w:spacing w:val="-6"/>
          <w:sz w:val="24"/>
        </w:rPr>
        <w:t xml:space="preserve"> </w:t>
      </w:r>
      <w:r>
        <w:rPr>
          <w:sz w:val="24"/>
        </w:rPr>
        <w:t>in</w:t>
      </w:r>
      <w:r>
        <w:rPr>
          <w:spacing w:val="-8"/>
          <w:sz w:val="24"/>
        </w:rPr>
        <w:t xml:space="preserve"> </w:t>
      </w:r>
      <w:r>
        <w:rPr>
          <w:sz w:val="24"/>
        </w:rPr>
        <w:t>the</w:t>
      </w:r>
      <w:r>
        <w:rPr>
          <w:spacing w:val="-57"/>
          <w:sz w:val="24"/>
        </w:rPr>
        <w:t xml:space="preserve"> </w:t>
      </w:r>
      <w:r>
        <w:rPr>
          <w:sz w:val="24"/>
        </w:rPr>
        <w:t>Employer’s</w:t>
      </w:r>
      <w:r>
        <w:rPr>
          <w:spacing w:val="1"/>
          <w:sz w:val="24"/>
        </w:rPr>
        <w:t xml:space="preserve"> </w:t>
      </w:r>
      <w:r>
        <w:rPr>
          <w:sz w:val="24"/>
        </w:rPr>
        <w:t>Requirement,</w:t>
      </w:r>
      <w:r>
        <w:rPr>
          <w:spacing w:val="1"/>
          <w:sz w:val="24"/>
        </w:rPr>
        <w:t xml:space="preserve"> </w:t>
      </w:r>
      <w:r>
        <w:rPr>
          <w:sz w:val="24"/>
        </w:rPr>
        <w:t>are</w:t>
      </w:r>
      <w:r>
        <w:rPr>
          <w:spacing w:val="1"/>
          <w:sz w:val="24"/>
        </w:rPr>
        <w:t xml:space="preserve"> </w:t>
      </w:r>
      <w:r>
        <w:rPr>
          <w:sz w:val="24"/>
        </w:rPr>
        <w:t>intended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descriptive</w:t>
      </w:r>
      <w:r>
        <w:rPr>
          <w:spacing w:val="-13"/>
          <w:sz w:val="24"/>
        </w:rPr>
        <w:t xml:space="preserve"> </w:t>
      </w:r>
      <w:r>
        <w:rPr>
          <w:sz w:val="24"/>
        </w:rPr>
        <w:t>only</w:t>
      </w:r>
      <w:r>
        <w:rPr>
          <w:spacing w:val="-14"/>
          <w:sz w:val="24"/>
        </w:rPr>
        <w:t xml:space="preserve"> </w:t>
      </w:r>
      <w:r>
        <w:rPr>
          <w:sz w:val="24"/>
        </w:rPr>
        <w:t>and</w:t>
      </w:r>
      <w:r>
        <w:rPr>
          <w:spacing w:val="-11"/>
          <w:sz w:val="24"/>
        </w:rPr>
        <w:t xml:space="preserve"> </w:t>
      </w:r>
      <w:r>
        <w:rPr>
          <w:sz w:val="24"/>
        </w:rPr>
        <w:t>not</w:t>
      </w:r>
      <w:r>
        <w:rPr>
          <w:spacing w:val="-10"/>
          <w:sz w:val="24"/>
        </w:rPr>
        <w:t xml:space="preserve"> </w:t>
      </w:r>
      <w:r>
        <w:rPr>
          <w:sz w:val="24"/>
        </w:rPr>
        <w:t>restrictive.</w:t>
      </w:r>
      <w:r>
        <w:rPr>
          <w:spacing w:val="-11"/>
          <w:sz w:val="24"/>
        </w:rPr>
        <w:t xml:space="preserve"> </w:t>
      </w:r>
      <w:r>
        <w:rPr>
          <w:sz w:val="24"/>
        </w:rPr>
        <w:t>The</w:t>
      </w:r>
      <w:r>
        <w:rPr>
          <w:spacing w:val="-10"/>
          <w:sz w:val="24"/>
        </w:rPr>
        <w:t xml:space="preserve"> </w:t>
      </w:r>
      <w:r>
        <w:rPr>
          <w:sz w:val="24"/>
        </w:rPr>
        <w:t>Bidder</w:t>
      </w:r>
      <w:r>
        <w:rPr>
          <w:spacing w:val="-13"/>
          <w:sz w:val="24"/>
        </w:rPr>
        <w:t xml:space="preserve"> </w:t>
      </w:r>
      <w:r>
        <w:rPr>
          <w:sz w:val="24"/>
        </w:rPr>
        <w:t>may</w:t>
      </w:r>
      <w:r>
        <w:rPr>
          <w:spacing w:val="-57"/>
          <w:sz w:val="24"/>
        </w:rPr>
        <w:t xml:space="preserve"> </w:t>
      </w:r>
      <w:r>
        <w:rPr>
          <w:sz w:val="24"/>
        </w:rPr>
        <w:t>offer</w:t>
      </w:r>
      <w:r>
        <w:rPr>
          <w:spacing w:val="1"/>
          <w:sz w:val="24"/>
        </w:rPr>
        <w:t xml:space="preserve"> </w:t>
      </w:r>
      <w:r>
        <w:rPr>
          <w:sz w:val="24"/>
        </w:rPr>
        <w:t>other</w:t>
      </w:r>
      <w:r>
        <w:rPr>
          <w:spacing w:val="1"/>
          <w:sz w:val="24"/>
        </w:rPr>
        <w:t xml:space="preserve"> </w:t>
      </w:r>
      <w:r>
        <w:rPr>
          <w:sz w:val="24"/>
        </w:rPr>
        <w:t>standards</w:t>
      </w:r>
      <w:r>
        <w:rPr>
          <w:spacing w:val="1"/>
          <w:sz w:val="24"/>
        </w:rPr>
        <w:t xml:space="preserve"> </w:t>
      </w:r>
      <w:r>
        <w:rPr>
          <w:sz w:val="24"/>
        </w:rPr>
        <w:t>of</w:t>
      </w:r>
      <w:r>
        <w:rPr>
          <w:spacing w:val="1"/>
          <w:sz w:val="24"/>
        </w:rPr>
        <w:t xml:space="preserve"> </w:t>
      </w:r>
      <w:r>
        <w:rPr>
          <w:sz w:val="24"/>
        </w:rPr>
        <w:t>quality,</w:t>
      </w:r>
      <w:r>
        <w:rPr>
          <w:spacing w:val="1"/>
          <w:sz w:val="24"/>
        </w:rPr>
        <w:t xml:space="preserve"> </w:t>
      </w:r>
      <w:r>
        <w:rPr>
          <w:sz w:val="24"/>
        </w:rPr>
        <w:t>brand</w:t>
      </w:r>
      <w:r>
        <w:rPr>
          <w:spacing w:val="1"/>
          <w:sz w:val="24"/>
        </w:rPr>
        <w:t xml:space="preserve"> </w:t>
      </w:r>
      <w:r>
        <w:rPr>
          <w:sz w:val="24"/>
        </w:rPr>
        <w:t>names,</w:t>
      </w:r>
      <w:r>
        <w:rPr>
          <w:spacing w:val="1"/>
          <w:sz w:val="24"/>
        </w:rPr>
        <w:t xml:space="preserve"> </w:t>
      </w:r>
      <w:r>
        <w:rPr>
          <w:sz w:val="24"/>
        </w:rPr>
        <w:t>and/or</w:t>
      </w:r>
      <w:r>
        <w:rPr>
          <w:spacing w:val="1"/>
          <w:sz w:val="24"/>
        </w:rPr>
        <w:t xml:space="preserve"> </w:t>
      </w:r>
      <w:r>
        <w:rPr>
          <w:sz w:val="24"/>
        </w:rPr>
        <w:t>catalogue</w:t>
      </w:r>
      <w:r>
        <w:rPr>
          <w:spacing w:val="1"/>
          <w:sz w:val="24"/>
        </w:rPr>
        <w:t xml:space="preserve"> </w:t>
      </w:r>
      <w:r>
        <w:rPr>
          <w:sz w:val="24"/>
        </w:rPr>
        <w:t>numbers,</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demonstrates, to the Employer’s satisfaction, that</w:t>
      </w:r>
      <w:r>
        <w:rPr>
          <w:spacing w:val="1"/>
          <w:sz w:val="24"/>
        </w:rPr>
        <w:t xml:space="preserve"> </w:t>
      </w:r>
      <w:r>
        <w:rPr>
          <w:sz w:val="24"/>
        </w:rPr>
        <w:t>the substitutions ensure substantial equivalence or</w:t>
      </w:r>
      <w:r>
        <w:rPr>
          <w:spacing w:val="1"/>
          <w:sz w:val="24"/>
        </w:rPr>
        <w:t xml:space="preserve"> </w:t>
      </w:r>
      <w:r>
        <w:rPr>
          <w:sz w:val="24"/>
        </w:rPr>
        <w:t xml:space="preserve">are superior to those specified in the </w:t>
      </w:r>
      <w:r>
        <w:rPr>
          <w:b/>
          <w:sz w:val="24"/>
        </w:rPr>
        <w:t>Section 6</w:t>
      </w:r>
      <w:r>
        <w:rPr>
          <w:sz w:val="24"/>
        </w:rPr>
        <w:t>,</w:t>
      </w:r>
      <w:r>
        <w:rPr>
          <w:spacing w:val="1"/>
          <w:sz w:val="24"/>
        </w:rPr>
        <w:t xml:space="preserve"> </w:t>
      </w:r>
      <w:r>
        <w:rPr>
          <w:sz w:val="24"/>
        </w:rPr>
        <w:t>Employer’s</w:t>
      </w:r>
      <w:r>
        <w:rPr>
          <w:spacing w:val="-1"/>
          <w:sz w:val="24"/>
        </w:rPr>
        <w:t xml:space="preserve"> </w:t>
      </w:r>
      <w:r>
        <w:rPr>
          <w:sz w:val="24"/>
        </w:rPr>
        <w:t>Requirement.</w:t>
      </w:r>
    </w:p>
    <w:p w:rsidR="009804EB" w:rsidRDefault="00CD05F7">
      <w:pPr>
        <w:pStyle w:val="ListParagraph"/>
        <w:numPr>
          <w:ilvl w:val="1"/>
          <w:numId w:val="67"/>
        </w:numPr>
        <w:tabs>
          <w:tab w:val="left" w:pos="4771"/>
        </w:tabs>
        <w:spacing w:before="121"/>
        <w:ind w:right="1325" w:hanging="360"/>
        <w:rPr>
          <w:sz w:val="24"/>
        </w:rPr>
      </w:pPr>
      <w:r>
        <w:rPr>
          <w:sz w:val="24"/>
        </w:rPr>
        <w:t>For major items of Plant and Installation Services</w:t>
      </w:r>
      <w:r>
        <w:rPr>
          <w:spacing w:val="1"/>
          <w:sz w:val="24"/>
        </w:rPr>
        <w:t xml:space="preserve"> </w:t>
      </w:r>
      <w:r>
        <w:rPr>
          <w:sz w:val="24"/>
        </w:rPr>
        <w:t>if</w:t>
      </w:r>
      <w:r>
        <w:rPr>
          <w:spacing w:val="1"/>
          <w:sz w:val="24"/>
        </w:rPr>
        <w:t xml:space="preserve"> </w:t>
      </w:r>
      <w:r>
        <w:rPr>
          <w:sz w:val="24"/>
        </w:rPr>
        <w:t>and</w:t>
      </w:r>
      <w:r>
        <w:rPr>
          <w:spacing w:val="1"/>
          <w:sz w:val="24"/>
        </w:rPr>
        <w:t xml:space="preserve"> </w:t>
      </w:r>
      <w:r>
        <w:rPr>
          <w:sz w:val="24"/>
        </w:rPr>
        <w:t>as</w:t>
      </w:r>
      <w:r>
        <w:rPr>
          <w:spacing w:val="1"/>
          <w:sz w:val="24"/>
        </w:rPr>
        <w:t xml:space="preserve"> </w:t>
      </w:r>
      <w:r>
        <w:rPr>
          <w:sz w:val="24"/>
        </w:rPr>
        <w:t>listed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in</w:t>
      </w:r>
      <w:r>
        <w:rPr>
          <w:spacing w:val="1"/>
          <w:sz w:val="24"/>
        </w:rPr>
        <w:t xml:space="preserve"> </w:t>
      </w:r>
      <w:r>
        <w:rPr>
          <w:b/>
          <w:sz w:val="24"/>
        </w:rPr>
        <w:t>Section</w:t>
      </w:r>
      <w:r>
        <w:rPr>
          <w:b/>
          <w:spacing w:val="1"/>
          <w:sz w:val="24"/>
        </w:rPr>
        <w:t xml:space="preserve"> </w:t>
      </w:r>
      <w:r>
        <w:rPr>
          <w:b/>
          <w:sz w:val="24"/>
        </w:rPr>
        <w:t>2</w:t>
      </w:r>
      <w:r>
        <w:rPr>
          <w:sz w:val="24"/>
        </w:rPr>
        <w:t>,</w:t>
      </w:r>
      <w:r>
        <w:rPr>
          <w:spacing w:val="-57"/>
          <w:sz w:val="24"/>
        </w:rPr>
        <w:t xml:space="preserve"> </w:t>
      </w:r>
      <w:r>
        <w:rPr>
          <w:sz w:val="24"/>
        </w:rPr>
        <w:t>Eligibility</w:t>
      </w:r>
      <w:r>
        <w:rPr>
          <w:spacing w:val="1"/>
          <w:sz w:val="24"/>
        </w:rPr>
        <w:t xml:space="preserve"> </w:t>
      </w:r>
      <w:r>
        <w:rPr>
          <w:sz w:val="24"/>
        </w:rPr>
        <w:t>and</w:t>
      </w:r>
      <w:r>
        <w:rPr>
          <w:spacing w:val="1"/>
          <w:sz w:val="24"/>
        </w:rPr>
        <w:t xml:space="preserve"> </w:t>
      </w:r>
      <w:r>
        <w:rPr>
          <w:sz w:val="24"/>
        </w:rPr>
        <w:t>Qualification</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b/>
          <w:sz w:val="24"/>
        </w:rPr>
        <w:t>Section</w:t>
      </w:r>
      <w:r>
        <w:rPr>
          <w:b/>
          <w:spacing w:val="1"/>
          <w:sz w:val="24"/>
        </w:rPr>
        <w:t xml:space="preserve"> </w:t>
      </w:r>
      <w:r>
        <w:rPr>
          <w:b/>
          <w:sz w:val="24"/>
        </w:rPr>
        <w:t>6</w:t>
      </w:r>
      <w:r>
        <w:rPr>
          <w:sz w:val="24"/>
        </w:rPr>
        <w:t>, Employer’s</w:t>
      </w:r>
      <w:r>
        <w:rPr>
          <w:spacing w:val="1"/>
          <w:sz w:val="24"/>
        </w:rPr>
        <w:t xml:space="preserve"> </w:t>
      </w:r>
      <w:r>
        <w:rPr>
          <w:sz w:val="24"/>
        </w:rPr>
        <w:t>Requirement,</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intends</w:t>
      </w:r>
      <w:r>
        <w:rPr>
          <w:spacing w:val="1"/>
          <w:sz w:val="24"/>
        </w:rPr>
        <w:t xml:space="preserve"> </w:t>
      </w:r>
      <w:r>
        <w:rPr>
          <w:sz w:val="24"/>
        </w:rPr>
        <w:t>to</w:t>
      </w:r>
      <w:r>
        <w:rPr>
          <w:spacing w:val="1"/>
          <w:sz w:val="24"/>
        </w:rPr>
        <w:t xml:space="preserve"> </w:t>
      </w:r>
      <w:r>
        <w:rPr>
          <w:sz w:val="24"/>
        </w:rPr>
        <w:t>purchase</w:t>
      </w:r>
      <w:r>
        <w:rPr>
          <w:spacing w:val="1"/>
          <w:sz w:val="24"/>
        </w:rPr>
        <w:t xml:space="preserve"> </w:t>
      </w:r>
      <w:r>
        <w:rPr>
          <w:sz w:val="24"/>
        </w:rPr>
        <w:t>or</w:t>
      </w:r>
      <w:r>
        <w:rPr>
          <w:spacing w:val="1"/>
          <w:sz w:val="24"/>
        </w:rPr>
        <w:t xml:space="preserve"> </w:t>
      </w:r>
      <w:r>
        <w:rPr>
          <w:sz w:val="24"/>
        </w:rPr>
        <w:t>subcontract,</w:t>
      </w:r>
      <w:r>
        <w:rPr>
          <w:spacing w:val="1"/>
          <w:sz w:val="24"/>
        </w:rPr>
        <w:t xml:space="preserve"> </w:t>
      </w:r>
      <w:r>
        <w:rPr>
          <w:sz w:val="24"/>
        </w:rPr>
        <w:t>the</w:t>
      </w:r>
      <w:r>
        <w:rPr>
          <w:spacing w:val="1"/>
          <w:sz w:val="24"/>
        </w:rPr>
        <w:t xml:space="preserve"> </w:t>
      </w:r>
      <w:r>
        <w:rPr>
          <w:sz w:val="24"/>
        </w:rPr>
        <w:t>Bidder</w:t>
      </w:r>
      <w:r>
        <w:rPr>
          <w:spacing w:val="-12"/>
          <w:sz w:val="24"/>
        </w:rPr>
        <w:t xml:space="preserve"> </w:t>
      </w:r>
      <w:r>
        <w:rPr>
          <w:sz w:val="24"/>
        </w:rPr>
        <w:t>shall</w:t>
      </w:r>
      <w:r>
        <w:rPr>
          <w:spacing w:val="-8"/>
          <w:sz w:val="24"/>
        </w:rPr>
        <w:t xml:space="preserve"> </w:t>
      </w:r>
      <w:r>
        <w:rPr>
          <w:sz w:val="24"/>
        </w:rPr>
        <w:t>give</w:t>
      </w:r>
      <w:r>
        <w:rPr>
          <w:spacing w:val="-12"/>
          <w:sz w:val="24"/>
        </w:rPr>
        <w:t xml:space="preserve"> </w:t>
      </w:r>
      <w:r>
        <w:rPr>
          <w:sz w:val="24"/>
        </w:rPr>
        <w:t>details</w:t>
      </w:r>
      <w:r>
        <w:rPr>
          <w:spacing w:val="-10"/>
          <w:sz w:val="24"/>
        </w:rPr>
        <w:t xml:space="preserve"> </w:t>
      </w:r>
      <w:r>
        <w:rPr>
          <w:sz w:val="24"/>
        </w:rPr>
        <w:t>of</w:t>
      </w:r>
      <w:r>
        <w:rPr>
          <w:spacing w:val="-12"/>
          <w:sz w:val="24"/>
        </w:rPr>
        <w:t xml:space="preserve"> </w:t>
      </w:r>
      <w:r>
        <w:rPr>
          <w:sz w:val="24"/>
        </w:rPr>
        <w:t>the</w:t>
      </w:r>
      <w:r>
        <w:rPr>
          <w:spacing w:val="-12"/>
          <w:sz w:val="24"/>
        </w:rPr>
        <w:t xml:space="preserve"> </w:t>
      </w:r>
      <w:r>
        <w:rPr>
          <w:sz w:val="24"/>
        </w:rPr>
        <w:t>name</w:t>
      </w:r>
      <w:r>
        <w:rPr>
          <w:spacing w:val="-12"/>
          <w:sz w:val="24"/>
        </w:rPr>
        <w:t xml:space="preserve"> </w:t>
      </w:r>
      <w:r>
        <w:rPr>
          <w:sz w:val="24"/>
        </w:rPr>
        <w:t>and</w:t>
      </w:r>
      <w:r>
        <w:rPr>
          <w:spacing w:val="-10"/>
          <w:sz w:val="24"/>
        </w:rPr>
        <w:t xml:space="preserve"> </w:t>
      </w:r>
      <w:r>
        <w:rPr>
          <w:sz w:val="24"/>
        </w:rPr>
        <w:t>nationality</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Subcontractors,</w:t>
      </w:r>
      <w:r>
        <w:rPr>
          <w:spacing w:val="1"/>
          <w:sz w:val="24"/>
        </w:rPr>
        <w:t xml:space="preserve"> </w:t>
      </w:r>
      <w:r>
        <w:rPr>
          <w:sz w:val="24"/>
        </w:rPr>
        <w:t>including</w:t>
      </w:r>
      <w:r>
        <w:rPr>
          <w:spacing w:val="1"/>
          <w:sz w:val="24"/>
        </w:rPr>
        <w:t xml:space="preserve"> </w:t>
      </w:r>
      <w:r>
        <w:rPr>
          <w:sz w:val="24"/>
        </w:rPr>
        <w:t>manufacturers, for each of those items. In addition,</w:t>
      </w:r>
      <w:r>
        <w:rPr>
          <w:spacing w:val="-57"/>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information</w:t>
      </w:r>
      <w:r>
        <w:rPr>
          <w:spacing w:val="1"/>
          <w:sz w:val="24"/>
        </w:rPr>
        <w:t xml:space="preserve"> </w:t>
      </w:r>
      <w:r>
        <w:rPr>
          <w:sz w:val="24"/>
        </w:rPr>
        <w:t>establishing</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specified by the Employer for these items.</w:t>
      </w:r>
      <w:r>
        <w:rPr>
          <w:spacing w:val="1"/>
          <w:sz w:val="24"/>
        </w:rPr>
        <w:t xml:space="preserve"> </w:t>
      </w:r>
      <w:r>
        <w:rPr>
          <w:sz w:val="24"/>
        </w:rPr>
        <w:t>Quoted</w:t>
      </w:r>
      <w:r>
        <w:rPr>
          <w:spacing w:val="-57"/>
          <w:sz w:val="24"/>
        </w:rPr>
        <w:t xml:space="preserve"> </w:t>
      </w:r>
      <w:r>
        <w:rPr>
          <w:sz w:val="24"/>
        </w:rPr>
        <w:t>rates</w:t>
      </w:r>
      <w:r>
        <w:rPr>
          <w:spacing w:val="42"/>
          <w:sz w:val="24"/>
        </w:rPr>
        <w:t xml:space="preserve"> </w:t>
      </w:r>
      <w:r>
        <w:rPr>
          <w:sz w:val="24"/>
        </w:rPr>
        <w:t>and</w:t>
      </w:r>
      <w:r>
        <w:rPr>
          <w:spacing w:val="45"/>
          <w:sz w:val="24"/>
        </w:rPr>
        <w:t xml:space="preserve"> </w:t>
      </w:r>
      <w:r>
        <w:rPr>
          <w:sz w:val="24"/>
        </w:rPr>
        <w:t>prices</w:t>
      </w:r>
      <w:r>
        <w:rPr>
          <w:spacing w:val="45"/>
          <w:sz w:val="24"/>
        </w:rPr>
        <w:t xml:space="preserve"> </w:t>
      </w:r>
      <w:r>
        <w:rPr>
          <w:sz w:val="24"/>
        </w:rPr>
        <w:t>will</w:t>
      </w:r>
      <w:r>
        <w:rPr>
          <w:spacing w:val="43"/>
          <w:sz w:val="24"/>
        </w:rPr>
        <w:t xml:space="preserve"> </w:t>
      </w:r>
      <w:r>
        <w:rPr>
          <w:sz w:val="24"/>
        </w:rPr>
        <w:t>be</w:t>
      </w:r>
      <w:r>
        <w:rPr>
          <w:spacing w:val="42"/>
          <w:sz w:val="24"/>
        </w:rPr>
        <w:t xml:space="preserve"> </w:t>
      </w:r>
      <w:r>
        <w:rPr>
          <w:sz w:val="24"/>
        </w:rPr>
        <w:t>deemed</w:t>
      </w:r>
      <w:r>
        <w:rPr>
          <w:spacing w:val="42"/>
          <w:sz w:val="24"/>
        </w:rPr>
        <w:t xml:space="preserve"> </w:t>
      </w:r>
      <w:r>
        <w:rPr>
          <w:sz w:val="24"/>
        </w:rPr>
        <w:t>to</w:t>
      </w:r>
      <w:r>
        <w:rPr>
          <w:spacing w:val="43"/>
          <w:sz w:val="24"/>
        </w:rPr>
        <w:t xml:space="preserve"> </w:t>
      </w:r>
      <w:r>
        <w:rPr>
          <w:sz w:val="24"/>
        </w:rPr>
        <w:t>apply</w:t>
      </w:r>
      <w:r>
        <w:rPr>
          <w:spacing w:val="38"/>
          <w:sz w:val="24"/>
        </w:rPr>
        <w:t xml:space="preserve"> </w:t>
      </w:r>
      <w:r>
        <w:rPr>
          <w:sz w:val="24"/>
        </w:rPr>
        <w:t>to</w:t>
      </w:r>
    </w:p>
    <w:p w:rsidR="009804EB" w:rsidRDefault="009804EB">
      <w:pPr>
        <w:jc w:val="both"/>
        <w:rPr>
          <w:sz w:val="24"/>
        </w:rPr>
        <w:sectPr w:rsidR="009804EB">
          <w:pgSz w:w="12240" w:h="15840"/>
          <w:pgMar w:top="96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55" style="width:453.8pt;height:.5pt;mso-position-horizontal-relative:char;mso-position-vertical-relative:line" coordsize="9076,10">
            <v:rect id="_x0000_s1156"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326"/>
        <w:gridCol w:w="5684"/>
      </w:tblGrid>
      <w:tr w:rsidR="009804EB">
        <w:trPr>
          <w:trHeight w:val="1970"/>
        </w:trPr>
        <w:tc>
          <w:tcPr>
            <w:tcW w:w="3326" w:type="dxa"/>
          </w:tcPr>
          <w:p w:rsidR="009804EB" w:rsidRDefault="009804EB">
            <w:pPr>
              <w:pStyle w:val="TableParagraph"/>
            </w:pPr>
          </w:p>
        </w:tc>
        <w:tc>
          <w:tcPr>
            <w:tcW w:w="5684" w:type="dxa"/>
          </w:tcPr>
          <w:p w:rsidR="009804EB" w:rsidRDefault="00CD05F7">
            <w:pPr>
              <w:pStyle w:val="TableParagraph"/>
              <w:ind w:left="544" w:right="204"/>
              <w:jc w:val="both"/>
              <w:rPr>
                <w:sz w:val="24"/>
              </w:rPr>
            </w:pPr>
            <w:r>
              <w:rPr>
                <w:sz w:val="24"/>
              </w:rPr>
              <w:t>whichever</w:t>
            </w:r>
            <w:r>
              <w:rPr>
                <w:spacing w:val="1"/>
                <w:sz w:val="24"/>
              </w:rPr>
              <w:t xml:space="preserve"> </w:t>
            </w:r>
            <w:r>
              <w:rPr>
                <w:sz w:val="24"/>
              </w:rPr>
              <w:t>Subcontractor</w:t>
            </w:r>
            <w:r>
              <w:rPr>
                <w:spacing w:val="1"/>
                <w:sz w:val="24"/>
              </w:rPr>
              <w:t xml:space="preserve"> </w:t>
            </w:r>
            <w:r>
              <w:rPr>
                <w:sz w:val="24"/>
              </w:rPr>
              <w:t>is</w:t>
            </w:r>
            <w:r>
              <w:rPr>
                <w:spacing w:val="1"/>
                <w:sz w:val="24"/>
              </w:rPr>
              <w:t xml:space="preserve"> </w:t>
            </w:r>
            <w:r>
              <w:rPr>
                <w:sz w:val="24"/>
              </w:rPr>
              <w:t>appointed,</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adjustment of the rates and prices, on this account,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permitted.</w:t>
            </w:r>
          </w:p>
          <w:p w:rsidR="009804EB" w:rsidRDefault="00CD05F7">
            <w:pPr>
              <w:pStyle w:val="TableParagraph"/>
              <w:spacing w:before="189"/>
              <w:ind w:left="544" w:right="198" w:hanging="360"/>
              <w:jc w:val="both"/>
              <w:rPr>
                <w:b/>
                <w:sz w:val="24"/>
              </w:rPr>
            </w:pPr>
            <w:r>
              <w:rPr>
                <w:spacing w:val="-4"/>
                <w:sz w:val="24"/>
              </w:rPr>
              <w:t>15.6</w:t>
            </w:r>
            <w:r>
              <w:rPr>
                <w:spacing w:val="22"/>
                <w:sz w:val="24"/>
              </w:rPr>
              <w:t xml:space="preserve"> </w:t>
            </w:r>
            <w:r>
              <w:rPr>
                <w:spacing w:val="-4"/>
                <w:sz w:val="24"/>
              </w:rPr>
              <w:t>The</w:t>
            </w:r>
            <w:r>
              <w:rPr>
                <w:spacing w:val="-18"/>
                <w:sz w:val="24"/>
              </w:rPr>
              <w:t xml:space="preserve"> </w:t>
            </w:r>
            <w:r>
              <w:rPr>
                <w:spacing w:val="-4"/>
                <w:sz w:val="24"/>
              </w:rPr>
              <w:t>Bidder</w:t>
            </w:r>
            <w:r>
              <w:rPr>
                <w:spacing w:val="-17"/>
                <w:sz w:val="24"/>
              </w:rPr>
              <w:t xml:space="preserve"> </w:t>
            </w:r>
            <w:r>
              <w:rPr>
                <w:spacing w:val="-4"/>
                <w:sz w:val="24"/>
              </w:rPr>
              <w:t>shall</w:t>
            </w:r>
            <w:r>
              <w:rPr>
                <w:spacing w:val="-19"/>
                <w:sz w:val="24"/>
              </w:rPr>
              <w:t xml:space="preserve"> </w:t>
            </w:r>
            <w:r>
              <w:rPr>
                <w:spacing w:val="-4"/>
                <w:sz w:val="24"/>
              </w:rPr>
              <w:t>be</w:t>
            </w:r>
            <w:r>
              <w:rPr>
                <w:spacing w:val="-17"/>
                <w:sz w:val="24"/>
              </w:rPr>
              <w:t xml:space="preserve"> </w:t>
            </w:r>
            <w:r>
              <w:rPr>
                <w:spacing w:val="-4"/>
                <w:sz w:val="24"/>
              </w:rPr>
              <w:t>responsible</w:t>
            </w:r>
            <w:r>
              <w:rPr>
                <w:spacing w:val="-18"/>
                <w:sz w:val="24"/>
              </w:rPr>
              <w:t xml:space="preserve"> </w:t>
            </w:r>
            <w:r>
              <w:rPr>
                <w:spacing w:val="-3"/>
                <w:sz w:val="24"/>
              </w:rPr>
              <w:t>for</w:t>
            </w:r>
            <w:r>
              <w:rPr>
                <w:spacing w:val="-17"/>
                <w:sz w:val="24"/>
              </w:rPr>
              <w:t xml:space="preserve"> </w:t>
            </w:r>
            <w:r>
              <w:rPr>
                <w:spacing w:val="-3"/>
                <w:sz w:val="24"/>
              </w:rPr>
              <w:t>ensuring</w:t>
            </w:r>
            <w:r>
              <w:rPr>
                <w:spacing w:val="-20"/>
                <w:sz w:val="24"/>
              </w:rPr>
              <w:t xml:space="preserve"> </w:t>
            </w:r>
            <w:r>
              <w:rPr>
                <w:spacing w:val="-3"/>
                <w:sz w:val="24"/>
              </w:rPr>
              <w:t>that</w:t>
            </w:r>
            <w:r>
              <w:rPr>
                <w:spacing w:val="-13"/>
                <w:sz w:val="24"/>
              </w:rPr>
              <w:t xml:space="preserve"> </w:t>
            </w:r>
            <w:r>
              <w:rPr>
                <w:spacing w:val="-3"/>
                <w:sz w:val="24"/>
              </w:rPr>
              <w:t>any</w:t>
            </w:r>
            <w:r>
              <w:rPr>
                <w:spacing w:val="-58"/>
                <w:sz w:val="24"/>
              </w:rPr>
              <w:t xml:space="preserve"> </w:t>
            </w:r>
            <w:r>
              <w:rPr>
                <w:sz w:val="24"/>
              </w:rPr>
              <w:t>Subcontractor</w:t>
            </w:r>
            <w:r>
              <w:rPr>
                <w:spacing w:val="1"/>
                <w:sz w:val="24"/>
              </w:rPr>
              <w:t xml:space="preserve"> </w:t>
            </w:r>
            <w:r>
              <w:rPr>
                <w:sz w:val="24"/>
              </w:rPr>
              <w:t>proposed</w:t>
            </w:r>
            <w:r>
              <w:rPr>
                <w:spacing w:val="1"/>
                <w:sz w:val="24"/>
              </w:rPr>
              <w:t xml:space="preserve"> </w:t>
            </w:r>
            <w:r>
              <w:rPr>
                <w:sz w:val="24"/>
              </w:rPr>
              <w:t>complies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requirements</w:t>
            </w:r>
            <w:r>
              <w:rPr>
                <w:spacing w:val="-12"/>
                <w:sz w:val="24"/>
              </w:rPr>
              <w:t xml:space="preserve"> </w:t>
            </w:r>
            <w:r>
              <w:rPr>
                <w:sz w:val="24"/>
              </w:rPr>
              <w:t>of</w:t>
            </w:r>
            <w:r>
              <w:rPr>
                <w:spacing w:val="39"/>
                <w:sz w:val="24"/>
              </w:rPr>
              <w:t xml:space="preserve"> </w:t>
            </w:r>
            <w:r>
              <w:rPr>
                <w:b/>
                <w:sz w:val="24"/>
              </w:rPr>
              <w:t>Section</w:t>
            </w:r>
            <w:r>
              <w:rPr>
                <w:b/>
                <w:spacing w:val="-13"/>
                <w:sz w:val="24"/>
              </w:rPr>
              <w:t xml:space="preserve"> </w:t>
            </w:r>
            <w:r>
              <w:rPr>
                <w:b/>
                <w:sz w:val="24"/>
              </w:rPr>
              <w:t>2</w:t>
            </w:r>
            <w:r>
              <w:rPr>
                <w:b/>
                <w:spacing w:val="-13"/>
                <w:sz w:val="24"/>
              </w:rPr>
              <w:t xml:space="preserve"> </w:t>
            </w:r>
            <w:r>
              <w:rPr>
                <w:sz w:val="24"/>
              </w:rPr>
              <w:t>and</w:t>
            </w:r>
            <w:r>
              <w:rPr>
                <w:spacing w:val="-13"/>
                <w:sz w:val="24"/>
              </w:rPr>
              <w:t xml:space="preserve"> </w:t>
            </w:r>
            <w:r>
              <w:rPr>
                <w:b/>
                <w:sz w:val="24"/>
              </w:rPr>
              <w:t>Section</w:t>
            </w:r>
            <w:r>
              <w:rPr>
                <w:b/>
                <w:spacing w:val="-14"/>
                <w:sz w:val="24"/>
              </w:rPr>
              <w:t xml:space="preserve"> </w:t>
            </w:r>
            <w:r>
              <w:rPr>
                <w:b/>
                <w:sz w:val="24"/>
              </w:rPr>
              <w:t>6.</w:t>
            </w:r>
          </w:p>
        </w:tc>
      </w:tr>
      <w:tr w:rsidR="009804EB">
        <w:trPr>
          <w:trHeight w:val="4974"/>
        </w:trPr>
        <w:tc>
          <w:tcPr>
            <w:tcW w:w="3326" w:type="dxa"/>
          </w:tcPr>
          <w:p w:rsidR="009804EB" w:rsidRDefault="009804EB">
            <w:pPr>
              <w:pStyle w:val="TableParagraph"/>
              <w:spacing w:before="9"/>
              <w:rPr>
                <w:sz w:val="20"/>
              </w:rPr>
            </w:pPr>
          </w:p>
          <w:p w:rsidR="009804EB" w:rsidRDefault="00CD05F7">
            <w:pPr>
              <w:pStyle w:val="TableParagraph"/>
              <w:ind w:left="559" w:right="259" w:hanging="360"/>
              <w:rPr>
                <w:b/>
                <w:sz w:val="24"/>
              </w:rPr>
            </w:pPr>
            <w:bookmarkStart w:id="20" w:name="_bookmark19"/>
            <w:bookmarkEnd w:id="20"/>
            <w:r>
              <w:rPr>
                <w:b/>
                <w:sz w:val="24"/>
              </w:rPr>
              <w:t>16. Documents Establishing</w:t>
            </w:r>
            <w:r>
              <w:rPr>
                <w:b/>
                <w:spacing w:val="-57"/>
                <w:sz w:val="24"/>
              </w:rPr>
              <w:t xml:space="preserve"> </w:t>
            </w:r>
            <w:r>
              <w:rPr>
                <w:b/>
                <w:sz w:val="24"/>
              </w:rPr>
              <w:t>the Eligibility and</w:t>
            </w:r>
            <w:r>
              <w:rPr>
                <w:b/>
                <w:spacing w:val="1"/>
                <w:sz w:val="24"/>
              </w:rPr>
              <w:t xml:space="preserve"> </w:t>
            </w:r>
            <w:r>
              <w:rPr>
                <w:b/>
                <w:sz w:val="24"/>
              </w:rPr>
              <w:t>Qualifications of</w:t>
            </w:r>
            <w:r>
              <w:rPr>
                <w:b/>
                <w:spacing w:val="1"/>
                <w:sz w:val="24"/>
              </w:rPr>
              <w:t xml:space="preserve"> </w:t>
            </w:r>
            <w:r>
              <w:rPr>
                <w:b/>
                <w:sz w:val="24"/>
              </w:rPr>
              <w:t>the</w:t>
            </w:r>
            <w:r>
              <w:rPr>
                <w:b/>
                <w:spacing w:val="1"/>
                <w:sz w:val="24"/>
              </w:rPr>
              <w:t xml:space="preserve"> </w:t>
            </w:r>
            <w:r>
              <w:rPr>
                <w:b/>
                <w:sz w:val="24"/>
              </w:rPr>
              <w:t>Bidder and Eligibility of</w:t>
            </w:r>
            <w:r>
              <w:rPr>
                <w:b/>
                <w:spacing w:val="-57"/>
                <w:sz w:val="24"/>
              </w:rPr>
              <w:t xml:space="preserve"> </w:t>
            </w:r>
            <w:r>
              <w:rPr>
                <w:b/>
                <w:sz w:val="24"/>
              </w:rPr>
              <w:t>Plant</w:t>
            </w:r>
            <w:r>
              <w:rPr>
                <w:b/>
                <w:spacing w:val="-1"/>
                <w:sz w:val="24"/>
              </w:rPr>
              <w:t xml:space="preserve"> </w:t>
            </w:r>
            <w:r>
              <w:rPr>
                <w:b/>
                <w:sz w:val="24"/>
              </w:rPr>
              <w:t>and</w:t>
            </w:r>
            <w:r>
              <w:rPr>
                <w:b/>
                <w:spacing w:val="1"/>
                <w:sz w:val="24"/>
              </w:rPr>
              <w:t xml:space="preserve"> </w:t>
            </w:r>
            <w:r>
              <w:rPr>
                <w:b/>
                <w:sz w:val="24"/>
              </w:rPr>
              <w:t>Installation</w:t>
            </w:r>
            <w:r>
              <w:rPr>
                <w:b/>
                <w:spacing w:val="1"/>
                <w:sz w:val="24"/>
              </w:rPr>
              <w:t xml:space="preserve"> </w:t>
            </w:r>
            <w:r>
              <w:rPr>
                <w:b/>
                <w:sz w:val="24"/>
              </w:rPr>
              <w:t>Services</w:t>
            </w:r>
          </w:p>
        </w:tc>
        <w:tc>
          <w:tcPr>
            <w:tcW w:w="5684" w:type="dxa"/>
          </w:tcPr>
          <w:p w:rsidR="009804EB" w:rsidRDefault="00CD05F7">
            <w:pPr>
              <w:pStyle w:val="TableParagraph"/>
              <w:numPr>
                <w:ilvl w:val="1"/>
                <w:numId w:val="66"/>
              </w:numPr>
              <w:tabs>
                <w:tab w:val="left" w:pos="617"/>
              </w:tabs>
              <w:spacing w:before="115"/>
              <w:ind w:right="197" w:hanging="360"/>
              <w:jc w:val="both"/>
              <w:rPr>
                <w:sz w:val="24"/>
              </w:rPr>
            </w:pPr>
            <w:r>
              <w:rPr>
                <w:sz w:val="24"/>
              </w:rPr>
              <w:t>To establish Bidder’s eligibility and eligibility of</w:t>
            </w:r>
            <w:r>
              <w:rPr>
                <w:spacing w:val="1"/>
                <w:sz w:val="24"/>
              </w:rPr>
              <w:t xml:space="preserve"> </w:t>
            </w:r>
            <w:r>
              <w:rPr>
                <w:spacing w:val="-4"/>
                <w:sz w:val="24"/>
              </w:rPr>
              <w:t>Plants</w:t>
            </w:r>
            <w:r>
              <w:rPr>
                <w:spacing w:val="-19"/>
                <w:sz w:val="24"/>
              </w:rPr>
              <w:t xml:space="preserve"> </w:t>
            </w:r>
            <w:r>
              <w:rPr>
                <w:spacing w:val="-4"/>
                <w:sz w:val="24"/>
              </w:rPr>
              <w:t>and</w:t>
            </w:r>
            <w:r>
              <w:rPr>
                <w:spacing w:val="-14"/>
                <w:sz w:val="24"/>
              </w:rPr>
              <w:t xml:space="preserve"> </w:t>
            </w:r>
            <w:r>
              <w:rPr>
                <w:spacing w:val="-4"/>
                <w:sz w:val="24"/>
              </w:rPr>
              <w:t>Installation</w:t>
            </w:r>
            <w:r>
              <w:rPr>
                <w:spacing w:val="-16"/>
                <w:sz w:val="24"/>
              </w:rPr>
              <w:t xml:space="preserve"> </w:t>
            </w:r>
            <w:r>
              <w:rPr>
                <w:spacing w:val="-4"/>
                <w:sz w:val="24"/>
              </w:rPr>
              <w:t>Services/</w:t>
            </w:r>
            <w:r>
              <w:rPr>
                <w:spacing w:val="-16"/>
                <w:sz w:val="24"/>
              </w:rPr>
              <w:t xml:space="preserve"> </w:t>
            </w:r>
            <w:r>
              <w:rPr>
                <w:spacing w:val="-4"/>
                <w:sz w:val="24"/>
              </w:rPr>
              <w:t>Works</w:t>
            </w:r>
            <w:r>
              <w:rPr>
                <w:spacing w:val="28"/>
                <w:sz w:val="24"/>
              </w:rPr>
              <w:t xml:space="preserve"> </w:t>
            </w:r>
            <w:r>
              <w:rPr>
                <w:spacing w:val="-4"/>
                <w:sz w:val="24"/>
              </w:rPr>
              <w:t>in</w:t>
            </w:r>
            <w:r>
              <w:rPr>
                <w:spacing w:val="-16"/>
                <w:sz w:val="24"/>
              </w:rPr>
              <w:t xml:space="preserve"> </w:t>
            </w:r>
            <w:r>
              <w:rPr>
                <w:spacing w:val="-4"/>
                <w:sz w:val="24"/>
              </w:rPr>
              <w:t>accordance</w:t>
            </w:r>
            <w:r>
              <w:rPr>
                <w:spacing w:val="-58"/>
                <w:sz w:val="24"/>
              </w:rPr>
              <w:t xml:space="preserve"> </w:t>
            </w:r>
            <w:r>
              <w:rPr>
                <w:spacing w:val="-1"/>
                <w:sz w:val="24"/>
              </w:rPr>
              <w:t>with</w:t>
            </w:r>
            <w:r>
              <w:rPr>
                <w:spacing w:val="-13"/>
                <w:sz w:val="24"/>
              </w:rPr>
              <w:t xml:space="preserve"> </w:t>
            </w:r>
            <w:r>
              <w:rPr>
                <w:b/>
                <w:sz w:val="24"/>
              </w:rPr>
              <w:t>ITB</w:t>
            </w:r>
            <w:r>
              <w:rPr>
                <w:b/>
                <w:spacing w:val="-12"/>
                <w:sz w:val="24"/>
              </w:rPr>
              <w:t xml:space="preserve"> </w:t>
            </w:r>
            <w:r>
              <w:rPr>
                <w:b/>
                <w:sz w:val="24"/>
              </w:rPr>
              <w:t>3</w:t>
            </w:r>
            <w:r>
              <w:rPr>
                <w:b/>
                <w:spacing w:val="-13"/>
                <w:sz w:val="24"/>
              </w:rPr>
              <w:t xml:space="preserve"> </w:t>
            </w:r>
            <w:r>
              <w:rPr>
                <w:sz w:val="24"/>
              </w:rPr>
              <w:t>and</w:t>
            </w:r>
            <w:r>
              <w:rPr>
                <w:spacing w:val="-12"/>
                <w:sz w:val="24"/>
              </w:rPr>
              <w:t xml:space="preserve"> </w:t>
            </w:r>
            <w:r>
              <w:rPr>
                <w:b/>
                <w:sz w:val="24"/>
              </w:rPr>
              <w:t>Section</w:t>
            </w:r>
            <w:r>
              <w:rPr>
                <w:b/>
                <w:spacing w:val="-10"/>
                <w:sz w:val="24"/>
              </w:rPr>
              <w:t xml:space="preserve"> </w:t>
            </w:r>
            <w:r>
              <w:rPr>
                <w:b/>
                <w:sz w:val="24"/>
              </w:rPr>
              <w:t>2</w:t>
            </w:r>
            <w:r>
              <w:rPr>
                <w:sz w:val="24"/>
              </w:rPr>
              <w:t>,</w:t>
            </w:r>
            <w:r>
              <w:rPr>
                <w:spacing w:val="-15"/>
                <w:sz w:val="24"/>
              </w:rPr>
              <w:t xml:space="preserve"> </w:t>
            </w:r>
            <w:r>
              <w:rPr>
                <w:sz w:val="24"/>
              </w:rPr>
              <w:t>Eligibility</w:t>
            </w:r>
            <w:r>
              <w:rPr>
                <w:spacing w:val="-14"/>
                <w:sz w:val="24"/>
              </w:rPr>
              <w:t xml:space="preserve"> </w:t>
            </w:r>
            <w:r>
              <w:rPr>
                <w:sz w:val="24"/>
              </w:rPr>
              <w:t>Requirements,</w:t>
            </w:r>
            <w:r>
              <w:rPr>
                <w:spacing w:val="-58"/>
                <w:sz w:val="24"/>
              </w:rPr>
              <w:t xml:space="preserve"> </w:t>
            </w:r>
            <w:r>
              <w:rPr>
                <w:spacing w:val="-1"/>
                <w:sz w:val="24"/>
              </w:rPr>
              <w:t>Bidders</w:t>
            </w:r>
            <w:r>
              <w:rPr>
                <w:spacing w:val="-14"/>
                <w:sz w:val="24"/>
              </w:rPr>
              <w:t xml:space="preserve"> </w:t>
            </w:r>
            <w:r>
              <w:rPr>
                <w:sz w:val="24"/>
              </w:rPr>
              <w:t>shall</w:t>
            </w:r>
            <w:r>
              <w:rPr>
                <w:spacing w:val="-13"/>
                <w:sz w:val="24"/>
              </w:rPr>
              <w:t xml:space="preserve"> </w:t>
            </w:r>
            <w:r>
              <w:rPr>
                <w:sz w:val="24"/>
              </w:rPr>
              <w:t>complete</w:t>
            </w:r>
            <w:r>
              <w:rPr>
                <w:spacing w:val="-15"/>
                <w:sz w:val="24"/>
              </w:rPr>
              <w:t xml:space="preserve"> </w:t>
            </w:r>
            <w:r>
              <w:rPr>
                <w:sz w:val="24"/>
              </w:rPr>
              <w:t>the</w:t>
            </w:r>
            <w:r>
              <w:rPr>
                <w:spacing w:val="-12"/>
                <w:sz w:val="24"/>
              </w:rPr>
              <w:t xml:space="preserve"> </w:t>
            </w:r>
            <w:r>
              <w:rPr>
                <w:sz w:val="24"/>
              </w:rPr>
              <w:t>Letter</w:t>
            </w:r>
            <w:r>
              <w:rPr>
                <w:spacing w:val="-14"/>
                <w:sz w:val="24"/>
              </w:rPr>
              <w:t xml:space="preserve"> </w:t>
            </w:r>
            <w:r>
              <w:rPr>
                <w:sz w:val="24"/>
              </w:rPr>
              <w:t>of</w:t>
            </w:r>
            <w:r>
              <w:rPr>
                <w:spacing w:val="-12"/>
                <w:sz w:val="24"/>
              </w:rPr>
              <w:t xml:space="preserve"> </w:t>
            </w:r>
            <w:r>
              <w:rPr>
                <w:sz w:val="24"/>
              </w:rPr>
              <w:t>Bid</w:t>
            </w:r>
            <w:r>
              <w:rPr>
                <w:spacing w:val="-14"/>
                <w:sz w:val="24"/>
              </w:rPr>
              <w:t xml:space="preserve"> </w:t>
            </w:r>
            <w:r>
              <w:rPr>
                <w:sz w:val="24"/>
              </w:rPr>
              <w:t>–</w:t>
            </w:r>
            <w:r>
              <w:rPr>
                <w:spacing w:val="-14"/>
                <w:sz w:val="24"/>
              </w:rPr>
              <w:t xml:space="preserve"> </w:t>
            </w:r>
            <w:r>
              <w:rPr>
                <w:sz w:val="24"/>
              </w:rPr>
              <w:t>Technical</w:t>
            </w:r>
            <w:r>
              <w:rPr>
                <w:spacing w:val="-58"/>
                <w:sz w:val="24"/>
              </w:rPr>
              <w:t xml:space="preserve"> </w:t>
            </w:r>
            <w:r>
              <w:rPr>
                <w:spacing w:val="-3"/>
                <w:sz w:val="24"/>
              </w:rPr>
              <w:t>Part,</w:t>
            </w:r>
            <w:r>
              <w:rPr>
                <w:spacing w:val="-11"/>
                <w:sz w:val="24"/>
              </w:rPr>
              <w:t xml:space="preserve"> </w:t>
            </w:r>
            <w:r>
              <w:rPr>
                <w:spacing w:val="-3"/>
                <w:sz w:val="24"/>
              </w:rPr>
              <w:t>and</w:t>
            </w:r>
            <w:r>
              <w:rPr>
                <w:spacing w:val="-10"/>
                <w:sz w:val="24"/>
              </w:rPr>
              <w:t xml:space="preserve"> </w:t>
            </w:r>
            <w:r>
              <w:rPr>
                <w:spacing w:val="-3"/>
                <w:sz w:val="24"/>
              </w:rPr>
              <w:t>other</w:t>
            </w:r>
            <w:r>
              <w:rPr>
                <w:spacing w:val="-9"/>
                <w:sz w:val="24"/>
              </w:rPr>
              <w:t xml:space="preserve"> </w:t>
            </w:r>
            <w:r>
              <w:rPr>
                <w:spacing w:val="-2"/>
                <w:sz w:val="24"/>
              </w:rPr>
              <w:t>forms</w:t>
            </w:r>
            <w:r>
              <w:rPr>
                <w:spacing w:val="-10"/>
                <w:sz w:val="24"/>
              </w:rPr>
              <w:t xml:space="preserve"> </w:t>
            </w:r>
            <w:r>
              <w:rPr>
                <w:spacing w:val="-2"/>
                <w:sz w:val="24"/>
              </w:rPr>
              <w:t>included</w:t>
            </w:r>
            <w:r>
              <w:rPr>
                <w:spacing w:val="-13"/>
                <w:sz w:val="24"/>
              </w:rPr>
              <w:t xml:space="preserve"> </w:t>
            </w:r>
            <w:r>
              <w:rPr>
                <w:spacing w:val="-2"/>
                <w:sz w:val="24"/>
              </w:rPr>
              <w:t>in</w:t>
            </w:r>
            <w:r>
              <w:rPr>
                <w:spacing w:val="-12"/>
                <w:sz w:val="24"/>
              </w:rPr>
              <w:t xml:space="preserve"> </w:t>
            </w:r>
            <w:r>
              <w:rPr>
                <w:b/>
                <w:spacing w:val="-2"/>
                <w:sz w:val="24"/>
              </w:rPr>
              <w:t>Section</w:t>
            </w:r>
            <w:r>
              <w:rPr>
                <w:b/>
                <w:spacing w:val="-10"/>
                <w:sz w:val="24"/>
              </w:rPr>
              <w:t xml:space="preserve"> </w:t>
            </w:r>
            <w:r>
              <w:rPr>
                <w:b/>
                <w:spacing w:val="-2"/>
                <w:sz w:val="24"/>
              </w:rPr>
              <w:t>4</w:t>
            </w:r>
            <w:r>
              <w:rPr>
                <w:b/>
                <w:spacing w:val="-10"/>
                <w:sz w:val="24"/>
              </w:rPr>
              <w:t xml:space="preserve"> </w:t>
            </w:r>
            <w:r>
              <w:rPr>
                <w:spacing w:val="-2"/>
                <w:sz w:val="24"/>
              </w:rPr>
              <w:t>-</w:t>
            </w:r>
            <w:r>
              <w:rPr>
                <w:spacing w:val="-11"/>
                <w:sz w:val="24"/>
              </w:rPr>
              <w:t xml:space="preserve"> </w:t>
            </w:r>
            <w:r>
              <w:rPr>
                <w:spacing w:val="-2"/>
                <w:sz w:val="24"/>
              </w:rPr>
              <w:t>Bidding</w:t>
            </w:r>
            <w:r>
              <w:rPr>
                <w:spacing w:val="-57"/>
                <w:sz w:val="24"/>
              </w:rPr>
              <w:t xml:space="preserve"> </w:t>
            </w:r>
            <w:r>
              <w:rPr>
                <w:sz w:val="24"/>
              </w:rPr>
              <w:t>Forms</w:t>
            </w:r>
            <w:r>
              <w:rPr>
                <w:spacing w:val="-10"/>
                <w:sz w:val="24"/>
              </w:rPr>
              <w:t xml:space="preserve"> </w:t>
            </w:r>
            <w:r>
              <w:rPr>
                <w:sz w:val="24"/>
              </w:rPr>
              <w:t>-</w:t>
            </w:r>
            <w:r>
              <w:rPr>
                <w:spacing w:val="-10"/>
                <w:sz w:val="24"/>
              </w:rPr>
              <w:t xml:space="preserve"> </w:t>
            </w:r>
            <w:r>
              <w:rPr>
                <w:sz w:val="24"/>
              </w:rPr>
              <w:t>Technical</w:t>
            </w:r>
            <w:r>
              <w:rPr>
                <w:spacing w:val="-13"/>
                <w:sz w:val="24"/>
              </w:rPr>
              <w:t xml:space="preserve"> </w:t>
            </w:r>
            <w:r>
              <w:rPr>
                <w:sz w:val="24"/>
              </w:rPr>
              <w:t>Part</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Bid.</w:t>
            </w:r>
          </w:p>
          <w:p w:rsidR="009804EB" w:rsidRDefault="00CD05F7">
            <w:pPr>
              <w:pStyle w:val="TableParagraph"/>
              <w:numPr>
                <w:ilvl w:val="1"/>
                <w:numId w:val="66"/>
              </w:numPr>
              <w:tabs>
                <w:tab w:val="left" w:pos="617"/>
              </w:tabs>
              <w:spacing w:before="120"/>
              <w:ind w:right="197" w:hanging="360"/>
              <w:jc w:val="both"/>
              <w:rPr>
                <w:sz w:val="24"/>
              </w:rPr>
            </w:pPr>
            <w:r>
              <w:rPr>
                <w:sz w:val="24"/>
              </w:rPr>
              <w:t>The</w:t>
            </w:r>
            <w:r>
              <w:rPr>
                <w:spacing w:val="1"/>
                <w:sz w:val="24"/>
              </w:rPr>
              <w:t xml:space="preserve"> </w:t>
            </w:r>
            <w:r>
              <w:rPr>
                <w:sz w:val="24"/>
              </w:rPr>
              <w:t>documentary</w:t>
            </w:r>
            <w:r>
              <w:rPr>
                <w:spacing w:val="1"/>
                <w:sz w:val="24"/>
              </w:rPr>
              <w:t xml:space="preserve"> </w:t>
            </w:r>
            <w:r>
              <w:rPr>
                <w:sz w:val="24"/>
              </w:rPr>
              <w:t>evidence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eligibility</w:t>
            </w:r>
            <w:r>
              <w:rPr>
                <w:spacing w:val="-13"/>
                <w:sz w:val="24"/>
              </w:rPr>
              <w:t xml:space="preserve"> </w:t>
            </w:r>
            <w:r>
              <w:rPr>
                <w:sz w:val="24"/>
              </w:rPr>
              <w:t>and</w:t>
            </w:r>
            <w:r>
              <w:rPr>
                <w:spacing w:val="-7"/>
                <w:sz w:val="24"/>
              </w:rPr>
              <w:t xml:space="preserve"> </w:t>
            </w:r>
            <w:r>
              <w:rPr>
                <w:sz w:val="24"/>
              </w:rPr>
              <w:t>qualifications,</w:t>
            </w:r>
            <w:r>
              <w:rPr>
                <w:spacing w:val="-8"/>
                <w:sz w:val="24"/>
              </w:rPr>
              <w:t xml:space="preserve"> </w:t>
            </w:r>
            <w:r>
              <w:rPr>
                <w:sz w:val="24"/>
              </w:rPr>
              <w:t>and</w:t>
            </w:r>
            <w:r>
              <w:rPr>
                <w:spacing w:val="-9"/>
                <w:sz w:val="24"/>
              </w:rPr>
              <w:t xml:space="preserve"> </w:t>
            </w:r>
            <w:r>
              <w:rPr>
                <w:sz w:val="24"/>
              </w:rPr>
              <w:t>eligibility</w:t>
            </w:r>
            <w:r>
              <w:rPr>
                <w:spacing w:val="-12"/>
                <w:sz w:val="24"/>
              </w:rPr>
              <w:t xml:space="preserve"> </w:t>
            </w:r>
            <w:r>
              <w:rPr>
                <w:sz w:val="24"/>
              </w:rPr>
              <w:t>of</w:t>
            </w:r>
            <w:r>
              <w:rPr>
                <w:spacing w:val="-9"/>
                <w:sz w:val="24"/>
              </w:rPr>
              <w:t xml:space="preserve"> </w:t>
            </w:r>
            <w:r>
              <w:rPr>
                <w:sz w:val="24"/>
              </w:rPr>
              <w:t>Plant</w:t>
            </w:r>
            <w:r>
              <w:rPr>
                <w:spacing w:val="-58"/>
                <w:sz w:val="24"/>
              </w:rPr>
              <w:t xml:space="preserve"> </w:t>
            </w:r>
            <w:r>
              <w:rPr>
                <w:sz w:val="24"/>
              </w:rPr>
              <w:t>and Installation Services, to be furnished as per</w:t>
            </w:r>
            <w:r>
              <w:rPr>
                <w:spacing w:val="1"/>
                <w:sz w:val="24"/>
              </w:rPr>
              <w:t xml:space="preserve"> </w:t>
            </w:r>
            <w:r>
              <w:rPr>
                <w:b/>
                <w:spacing w:val="-4"/>
                <w:sz w:val="24"/>
              </w:rPr>
              <w:t>Section</w:t>
            </w:r>
            <w:r>
              <w:rPr>
                <w:b/>
                <w:spacing w:val="-16"/>
                <w:sz w:val="24"/>
              </w:rPr>
              <w:t xml:space="preserve"> </w:t>
            </w:r>
            <w:r>
              <w:rPr>
                <w:b/>
                <w:spacing w:val="-4"/>
                <w:sz w:val="24"/>
              </w:rPr>
              <w:t>4</w:t>
            </w:r>
            <w:r>
              <w:rPr>
                <w:b/>
                <w:spacing w:val="-17"/>
                <w:sz w:val="24"/>
              </w:rPr>
              <w:t xml:space="preserve"> </w:t>
            </w:r>
            <w:r>
              <w:rPr>
                <w:spacing w:val="-4"/>
                <w:sz w:val="24"/>
              </w:rPr>
              <w:t>-</w:t>
            </w:r>
            <w:r>
              <w:rPr>
                <w:spacing w:val="-18"/>
                <w:sz w:val="24"/>
              </w:rPr>
              <w:t xml:space="preserve"> </w:t>
            </w:r>
            <w:r>
              <w:rPr>
                <w:spacing w:val="-4"/>
                <w:sz w:val="24"/>
              </w:rPr>
              <w:t>Bidding</w:t>
            </w:r>
            <w:r>
              <w:rPr>
                <w:spacing w:val="-20"/>
                <w:sz w:val="24"/>
              </w:rPr>
              <w:t xml:space="preserve"> </w:t>
            </w:r>
            <w:r>
              <w:rPr>
                <w:spacing w:val="-3"/>
                <w:sz w:val="24"/>
              </w:rPr>
              <w:t>Forms</w:t>
            </w:r>
            <w:r>
              <w:rPr>
                <w:spacing w:val="-17"/>
                <w:sz w:val="24"/>
              </w:rPr>
              <w:t xml:space="preserve"> </w:t>
            </w:r>
            <w:r>
              <w:rPr>
                <w:spacing w:val="-3"/>
                <w:sz w:val="24"/>
              </w:rPr>
              <w:t>-</w:t>
            </w:r>
            <w:r>
              <w:rPr>
                <w:spacing w:val="-17"/>
                <w:sz w:val="24"/>
              </w:rPr>
              <w:t xml:space="preserve"> </w:t>
            </w:r>
            <w:r>
              <w:rPr>
                <w:spacing w:val="-3"/>
                <w:sz w:val="24"/>
              </w:rPr>
              <w:t>Technical</w:t>
            </w:r>
            <w:r>
              <w:rPr>
                <w:spacing w:val="-19"/>
                <w:sz w:val="24"/>
              </w:rPr>
              <w:t xml:space="preserve"> </w:t>
            </w:r>
            <w:r>
              <w:rPr>
                <w:spacing w:val="-3"/>
                <w:sz w:val="24"/>
              </w:rPr>
              <w:t>Part</w:t>
            </w:r>
            <w:r>
              <w:rPr>
                <w:spacing w:val="-17"/>
                <w:sz w:val="24"/>
              </w:rPr>
              <w:t xml:space="preserve"> </w:t>
            </w:r>
            <w:r>
              <w:rPr>
                <w:spacing w:val="-3"/>
                <w:sz w:val="24"/>
              </w:rPr>
              <w:t>of</w:t>
            </w:r>
            <w:r>
              <w:rPr>
                <w:spacing w:val="-20"/>
                <w:sz w:val="24"/>
              </w:rPr>
              <w:t xml:space="preserve"> </w:t>
            </w:r>
            <w:r>
              <w:rPr>
                <w:spacing w:val="-3"/>
                <w:sz w:val="24"/>
              </w:rPr>
              <w:t>the</w:t>
            </w:r>
            <w:r>
              <w:rPr>
                <w:spacing w:val="-18"/>
                <w:sz w:val="24"/>
              </w:rPr>
              <w:t xml:space="preserve"> </w:t>
            </w:r>
            <w:r>
              <w:rPr>
                <w:spacing w:val="-3"/>
                <w:sz w:val="24"/>
              </w:rPr>
              <w:t>Bid,</w:t>
            </w:r>
            <w:r>
              <w:rPr>
                <w:spacing w:val="-57"/>
                <w:sz w:val="24"/>
              </w:rPr>
              <w:t xml:space="preserve"> </w:t>
            </w:r>
            <w:r>
              <w:rPr>
                <w:sz w:val="24"/>
              </w:rPr>
              <w:t>for the Bidder</w:t>
            </w:r>
            <w:r>
              <w:rPr>
                <w:spacing w:val="1"/>
                <w:sz w:val="24"/>
              </w:rPr>
              <w:t xml:space="preserve"> </w:t>
            </w:r>
            <w:r>
              <w:rPr>
                <w:sz w:val="24"/>
              </w:rPr>
              <w:t>to be considered for award of the</w:t>
            </w:r>
            <w:r>
              <w:rPr>
                <w:spacing w:val="1"/>
                <w:sz w:val="24"/>
              </w:rPr>
              <w:t xml:space="preserve"> </w:t>
            </w:r>
            <w:r>
              <w:rPr>
                <w:spacing w:val="-4"/>
                <w:sz w:val="24"/>
              </w:rPr>
              <w:t>Contract,</w:t>
            </w:r>
            <w:r>
              <w:rPr>
                <w:spacing w:val="-20"/>
                <w:sz w:val="24"/>
              </w:rPr>
              <w:t xml:space="preserve"> </w:t>
            </w:r>
            <w:r>
              <w:rPr>
                <w:spacing w:val="-4"/>
                <w:sz w:val="24"/>
              </w:rPr>
              <w:t>shall</w:t>
            </w:r>
            <w:r>
              <w:rPr>
                <w:spacing w:val="-19"/>
                <w:sz w:val="24"/>
              </w:rPr>
              <w:t xml:space="preserve"> </w:t>
            </w:r>
            <w:r>
              <w:rPr>
                <w:spacing w:val="-4"/>
                <w:sz w:val="24"/>
              </w:rPr>
              <w:t>establish</w:t>
            </w:r>
            <w:r>
              <w:rPr>
                <w:spacing w:val="-20"/>
                <w:sz w:val="24"/>
              </w:rPr>
              <w:t xml:space="preserve"> </w:t>
            </w:r>
            <w:r>
              <w:rPr>
                <w:spacing w:val="-4"/>
                <w:sz w:val="24"/>
              </w:rPr>
              <w:t>to</w:t>
            </w:r>
            <w:r>
              <w:rPr>
                <w:spacing w:val="-19"/>
                <w:sz w:val="24"/>
              </w:rPr>
              <w:t xml:space="preserve"> </w:t>
            </w:r>
            <w:r>
              <w:rPr>
                <w:spacing w:val="-4"/>
                <w:sz w:val="24"/>
              </w:rPr>
              <w:t>the</w:t>
            </w:r>
            <w:r>
              <w:rPr>
                <w:spacing w:val="-21"/>
                <w:sz w:val="24"/>
              </w:rPr>
              <w:t xml:space="preserve"> </w:t>
            </w:r>
            <w:r>
              <w:rPr>
                <w:spacing w:val="-4"/>
                <w:sz w:val="24"/>
              </w:rPr>
              <w:t>Employer’s</w:t>
            </w:r>
            <w:r>
              <w:rPr>
                <w:spacing w:val="-19"/>
                <w:sz w:val="24"/>
              </w:rPr>
              <w:t xml:space="preserve"> </w:t>
            </w:r>
            <w:r>
              <w:rPr>
                <w:spacing w:val="-4"/>
                <w:sz w:val="24"/>
              </w:rPr>
              <w:t>satisfaction</w:t>
            </w:r>
            <w:r>
              <w:rPr>
                <w:spacing w:val="-57"/>
                <w:sz w:val="24"/>
              </w:rPr>
              <w:t xml:space="preserve"> </w:t>
            </w:r>
            <w:r>
              <w:rPr>
                <w:sz w:val="24"/>
              </w:rPr>
              <w:t>that the Bidder meets each of the Eligibility</w:t>
            </w:r>
            <w:r>
              <w:rPr>
                <w:spacing w:val="1"/>
                <w:sz w:val="24"/>
              </w:rPr>
              <w:t xml:space="preserve"> </w:t>
            </w:r>
            <w:r>
              <w:rPr>
                <w:sz w:val="24"/>
              </w:rPr>
              <w:t>and</w:t>
            </w:r>
            <w:r>
              <w:rPr>
                <w:spacing w:val="1"/>
                <w:sz w:val="24"/>
              </w:rPr>
              <w:t xml:space="preserve"> </w:t>
            </w:r>
            <w:r>
              <w:rPr>
                <w:spacing w:val="-4"/>
                <w:sz w:val="24"/>
              </w:rPr>
              <w:t>Qualification Requirements and establishes eligibility</w:t>
            </w:r>
            <w:r>
              <w:rPr>
                <w:spacing w:val="-58"/>
                <w:sz w:val="24"/>
              </w:rPr>
              <w:t xml:space="preserve"> </w:t>
            </w:r>
            <w:r>
              <w:rPr>
                <w:spacing w:val="-4"/>
                <w:sz w:val="24"/>
              </w:rPr>
              <w:t>of</w:t>
            </w:r>
            <w:r>
              <w:rPr>
                <w:spacing w:val="-20"/>
                <w:sz w:val="24"/>
              </w:rPr>
              <w:t xml:space="preserve"> </w:t>
            </w:r>
            <w:r>
              <w:rPr>
                <w:spacing w:val="-4"/>
                <w:sz w:val="24"/>
              </w:rPr>
              <w:t>Plant</w:t>
            </w:r>
            <w:r>
              <w:rPr>
                <w:spacing w:val="-16"/>
                <w:sz w:val="24"/>
              </w:rPr>
              <w:t xml:space="preserve"> </w:t>
            </w:r>
            <w:r>
              <w:rPr>
                <w:spacing w:val="-4"/>
                <w:sz w:val="24"/>
              </w:rPr>
              <w:t>and</w:t>
            </w:r>
            <w:r>
              <w:rPr>
                <w:spacing w:val="-15"/>
                <w:sz w:val="24"/>
              </w:rPr>
              <w:t xml:space="preserve"> </w:t>
            </w:r>
            <w:r>
              <w:rPr>
                <w:spacing w:val="-4"/>
                <w:sz w:val="24"/>
              </w:rPr>
              <w:t>Installation</w:t>
            </w:r>
            <w:r>
              <w:rPr>
                <w:spacing w:val="-19"/>
                <w:sz w:val="24"/>
              </w:rPr>
              <w:t xml:space="preserve"> </w:t>
            </w:r>
            <w:r>
              <w:rPr>
                <w:spacing w:val="-4"/>
                <w:sz w:val="24"/>
              </w:rPr>
              <w:t>Services/</w:t>
            </w:r>
            <w:r>
              <w:rPr>
                <w:spacing w:val="-19"/>
                <w:sz w:val="24"/>
              </w:rPr>
              <w:t xml:space="preserve"> </w:t>
            </w:r>
            <w:r>
              <w:rPr>
                <w:spacing w:val="-3"/>
                <w:sz w:val="24"/>
              </w:rPr>
              <w:t>Works,</w:t>
            </w:r>
            <w:r>
              <w:rPr>
                <w:spacing w:val="29"/>
                <w:sz w:val="24"/>
              </w:rPr>
              <w:t xml:space="preserve"> </w:t>
            </w:r>
            <w:r>
              <w:rPr>
                <w:spacing w:val="-3"/>
                <w:sz w:val="24"/>
              </w:rPr>
              <w:t>specified</w:t>
            </w:r>
            <w:r>
              <w:rPr>
                <w:spacing w:val="-16"/>
                <w:sz w:val="24"/>
              </w:rPr>
              <w:t xml:space="preserve"> </w:t>
            </w:r>
            <w:r>
              <w:rPr>
                <w:spacing w:val="-3"/>
                <w:sz w:val="24"/>
              </w:rPr>
              <w:t>in</w:t>
            </w:r>
            <w:r>
              <w:rPr>
                <w:spacing w:val="-58"/>
                <w:sz w:val="24"/>
              </w:rPr>
              <w:t xml:space="preserve"> </w:t>
            </w:r>
            <w:r>
              <w:rPr>
                <w:b/>
                <w:sz w:val="24"/>
              </w:rPr>
              <w:t>ITB</w:t>
            </w:r>
            <w:r>
              <w:rPr>
                <w:b/>
                <w:spacing w:val="-10"/>
                <w:sz w:val="24"/>
              </w:rPr>
              <w:t xml:space="preserve"> </w:t>
            </w:r>
            <w:r>
              <w:rPr>
                <w:b/>
                <w:sz w:val="24"/>
              </w:rPr>
              <w:t>3</w:t>
            </w:r>
            <w:r>
              <w:rPr>
                <w:b/>
                <w:spacing w:val="-9"/>
                <w:sz w:val="24"/>
              </w:rPr>
              <w:t xml:space="preserve"> </w:t>
            </w:r>
            <w:r>
              <w:rPr>
                <w:b/>
                <w:sz w:val="24"/>
              </w:rPr>
              <w:t>and</w:t>
            </w:r>
            <w:r>
              <w:rPr>
                <w:b/>
                <w:spacing w:val="44"/>
                <w:sz w:val="24"/>
              </w:rPr>
              <w:t xml:space="preserve"> </w:t>
            </w:r>
            <w:r>
              <w:rPr>
                <w:b/>
                <w:sz w:val="24"/>
              </w:rPr>
              <w:t>Section</w:t>
            </w:r>
            <w:r>
              <w:rPr>
                <w:b/>
                <w:spacing w:val="-9"/>
                <w:sz w:val="24"/>
              </w:rPr>
              <w:t xml:space="preserve"> </w:t>
            </w:r>
            <w:r>
              <w:rPr>
                <w:b/>
                <w:sz w:val="24"/>
              </w:rPr>
              <w:t>2</w:t>
            </w:r>
            <w:r>
              <w:rPr>
                <w:sz w:val="24"/>
              </w:rPr>
              <w:t>.</w:t>
            </w:r>
          </w:p>
        </w:tc>
      </w:tr>
      <w:tr w:rsidR="009804EB">
        <w:trPr>
          <w:trHeight w:val="5401"/>
        </w:trPr>
        <w:tc>
          <w:tcPr>
            <w:tcW w:w="3326" w:type="dxa"/>
          </w:tcPr>
          <w:p w:rsidR="009804EB" w:rsidRDefault="009804EB">
            <w:pPr>
              <w:pStyle w:val="TableParagraph"/>
              <w:rPr>
                <w:sz w:val="38"/>
              </w:rPr>
            </w:pPr>
          </w:p>
          <w:p w:rsidR="009804EB" w:rsidRDefault="00CD05F7">
            <w:pPr>
              <w:pStyle w:val="TableParagraph"/>
              <w:spacing w:before="1"/>
              <w:ind w:left="200"/>
              <w:rPr>
                <w:b/>
                <w:sz w:val="24"/>
              </w:rPr>
            </w:pPr>
            <w:bookmarkStart w:id="21" w:name="_bookmark20"/>
            <w:bookmarkEnd w:id="21"/>
            <w:r>
              <w:rPr>
                <w:b/>
                <w:sz w:val="24"/>
              </w:rPr>
              <w:t>17.</w:t>
            </w:r>
            <w:r>
              <w:rPr>
                <w:b/>
                <w:spacing w:val="-2"/>
                <w:sz w:val="24"/>
              </w:rPr>
              <w:t xml:space="preserve"> </w:t>
            </w:r>
            <w:r>
              <w:rPr>
                <w:b/>
                <w:sz w:val="24"/>
              </w:rPr>
              <w:t>Period of</w:t>
            </w:r>
            <w:r>
              <w:rPr>
                <w:b/>
                <w:spacing w:val="-1"/>
                <w:sz w:val="24"/>
              </w:rPr>
              <w:t xml:space="preserve"> </w:t>
            </w:r>
            <w:r>
              <w:rPr>
                <w:b/>
                <w:sz w:val="24"/>
              </w:rPr>
              <w:t>Validity</w:t>
            </w:r>
            <w:r>
              <w:rPr>
                <w:b/>
                <w:spacing w:val="-1"/>
                <w:sz w:val="24"/>
              </w:rPr>
              <w:t xml:space="preserve"> </w:t>
            </w:r>
            <w:r>
              <w:rPr>
                <w:b/>
                <w:sz w:val="24"/>
              </w:rPr>
              <w:t>of</w:t>
            </w:r>
            <w:r>
              <w:rPr>
                <w:b/>
                <w:spacing w:val="-1"/>
                <w:sz w:val="24"/>
              </w:rPr>
              <w:t xml:space="preserve"> </w:t>
            </w:r>
            <w:r>
              <w:rPr>
                <w:b/>
                <w:sz w:val="24"/>
              </w:rPr>
              <w:t>Bids</w:t>
            </w:r>
          </w:p>
        </w:tc>
        <w:tc>
          <w:tcPr>
            <w:tcW w:w="5684" w:type="dxa"/>
          </w:tcPr>
          <w:p w:rsidR="009804EB" w:rsidRDefault="009804EB">
            <w:pPr>
              <w:pStyle w:val="TableParagraph"/>
              <w:spacing w:before="2"/>
              <w:rPr>
                <w:sz w:val="27"/>
              </w:rPr>
            </w:pPr>
          </w:p>
          <w:p w:rsidR="009804EB" w:rsidRDefault="00CD05F7">
            <w:pPr>
              <w:pStyle w:val="TableParagraph"/>
              <w:numPr>
                <w:ilvl w:val="1"/>
                <w:numId w:val="65"/>
              </w:numPr>
              <w:tabs>
                <w:tab w:val="left" w:pos="617"/>
              </w:tabs>
              <w:ind w:right="197" w:hanging="360"/>
              <w:jc w:val="both"/>
              <w:rPr>
                <w:sz w:val="24"/>
              </w:rPr>
            </w:pPr>
            <w:r>
              <w:rPr>
                <w:spacing w:val="-3"/>
                <w:sz w:val="24"/>
              </w:rPr>
              <w:t>Bids</w:t>
            </w:r>
            <w:r>
              <w:rPr>
                <w:spacing w:val="-2"/>
                <w:sz w:val="24"/>
              </w:rPr>
              <w:t xml:space="preserve"> </w:t>
            </w:r>
            <w:r>
              <w:rPr>
                <w:spacing w:val="-3"/>
                <w:sz w:val="24"/>
              </w:rPr>
              <w:t>shall</w:t>
            </w:r>
            <w:r>
              <w:rPr>
                <w:spacing w:val="-8"/>
                <w:sz w:val="24"/>
              </w:rPr>
              <w:t xml:space="preserve"> </w:t>
            </w:r>
            <w:r>
              <w:rPr>
                <w:spacing w:val="-3"/>
                <w:sz w:val="24"/>
              </w:rPr>
              <w:t>remain</w:t>
            </w:r>
            <w:r>
              <w:rPr>
                <w:spacing w:val="-9"/>
                <w:sz w:val="24"/>
              </w:rPr>
              <w:t xml:space="preserve"> </w:t>
            </w:r>
            <w:r>
              <w:rPr>
                <w:spacing w:val="-3"/>
                <w:sz w:val="24"/>
              </w:rPr>
              <w:t>valid</w:t>
            </w:r>
            <w:r>
              <w:rPr>
                <w:spacing w:val="-9"/>
                <w:sz w:val="24"/>
              </w:rPr>
              <w:t xml:space="preserve"> </w:t>
            </w:r>
            <w:r>
              <w:rPr>
                <w:spacing w:val="-3"/>
                <w:sz w:val="24"/>
              </w:rPr>
              <w:t>until</w:t>
            </w:r>
            <w:r>
              <w:rPr>
                <w:spacing w:val="-11"/>
                <w:sz w:val="24"/>
              </w:rPr>
              <w:t xml:space="preserve"> </w:t>
            </w:r>
            <w:r>
              <w:rPr>
                <w:spacing w:val="-3"/>
                <w:sz w:val="24"/>
              </w:rPr>
              <w:t>the</w:t>
            </w:r>
            <w:r>
              <w:rPr>
                <w:spacing w:val="-11"/>
                <w:sz w:val="24"/>
              </w:rPr>
              <w:t xml:space="preserve"> </w:t>
            </w:r>
            <w:r>
              <w:rPr>
                <w:spacing w:val="-3"/>
                <w:sz w:val="24"/>
              </w:rPr>
              <w:t>date</w:t>
            </w:r>
            <w:r>
              <w:rPr>
                <w:spacing w:val="-10"/>
                <w:sz w:val="24"/>
              </w:rPr>
              <w:t xml:space="preserve"> </w:t>
            </w:r>
            <w:r>
              <w:rPr>
                <w:spacing w:val="-3"/>
                <w:sz w:val="24"/>
              </w:rPr>
              <w:t>specified</w:t>
            </w:r>
            <w:r>
              <w:rPr>
                <w:spacing w:val="-11"/>
                <w:sz w:val="24"/>
              </w:rPr>
              <w:t xml:space="preserve"> </w:t>
            </w:r>
            <w:r>
              <w:rPr>
                <w:spacing w:val="-2"/>
                <w:sz w:val="24"/>
              </w:rPr>
              <w:t>in</w:t>
            </w:r>
            <w:r>
              <w:rPr>
                <w:spacing w:val="-11"/>
                <w:sz w:val="24"/>
              </w:rPr>
              <w:t xml:space="preserve"> </w:t>
            </w:r>
            <w:r>
              <w:rPr>
                <w:spacing w:val="-2"/>
                <w:sz w:val="24"/>
              </w:rPr>
              <w:t>the</w:t>
            </w:r>
            <w:r>
              <w:rPr>
                <w:spacing w:val="-58"/>
                <w:sz w:val="24"/>
              </w:rPr>
              <w:t xml:space="preserve"> </w:t>
            </w:r>
            <w:r>
              <w:rPr>
                <w:b/>
                <w:sz w:val="24"/>
              </w:rPr>
              <w:t>BDS</w:t>
            </w:r>
            <w:r>
              <w:rPr>
                <w:b/>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extended</w:t>
            </w:r>
            <w:r>
              <w:rPr>
                <w:spacing w:val="1"/>
                <w:sz w:val="24"/>
              </w:rPr>
              <w:t xml:space="preserve"> </w:t>
            </w:r>
            <w:r>
              <w:rPr>
                <w:sz w:val="24"/>
              </w:rPr>
              <w:t>date</w:t>
            </w:r>
            <w:r>
              <w:rPr>
                <w:spacing w:val="1"/>
                <w:sz w:val="24"/>
              </w:rPr>
              <w:t xml:space="preserve"> </w:t>
            </w:r>
            <w:r>
              <w:rPr>
                <w:sz w:val="24"/>
              </w:rPr>
              <w:t>if</w:t>
            </w:r>
            <w:r>
              <w:rPr>
                <w:spacing w:val="1"/>
                <w:sz w:val="24"/>
              </w:rPr>
              <w:t xml:space="preserve"> </w:t>
            </w:r>
            <w:r>
              <w:rPr>
                <w:sz w:val="24"/>
              </w:rPr>
              <w:t>amended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4"/>
                <w:sz w:val="24"/>
              </w:rPr>
              <w:t>Employer</w:t>
            </w:r>
            <w:r>
              <w:rPr>
                <w:spacing w:val="-15"/>
                <w:sz w:val="24"/>
              </w:rPr>
              <w:t xml:space="preserve"> </w:t>
            </w:r>
            <w:r>
              <w:rPr>
                <w:spacing w:val="-4"/>
                <w:sz w:val="24"/>
              </w:rPr>
              <w:t>in</w:t>
            </w:r>
            <w:r>
              <w:rPr>
                <w:spacing w:val="-15"/>
                <w:sz w:val="24"/>
              </w:rPr>
              <w:t xml:space="preserve"> </w:t>
            </w:r>
            <w:r>
              <w:rPr>
                <w:spacing w:val="-4"/>
                <w:sz w:val="24"/>
              </w:rPr>
              <w:t>accordance</w:t>
            </w:r>
            <w:r>
              <w:rPr>
                <w:spacing w:val="-18"/>
                <w:sz w:val="24"/>
              </w:rPr>
              <w:t xml:space="preserve"> </w:t>
            </w:r>
            <w:r>
              <w:rPr>
                <w:spacing w:val="-4"/>
                <w:sz w:val="24"/>
              </w:rPr>
              <w:t>with</w:t>
            </w:r>
            <w:r>
              <w:rPr>
                <w:spacing w:val="-17"/>
                <w:sz w:val="24"/>
              </w:rPr>
              <w:t xml:space="preserve"> </w:t>
            </w:r>
            <w:r>
              <w:rPr>
                <w:b/>
                <w:spacing w:val="-4"/>
                <w:sz w:val="24"/>
              </w:rPr>
              <w:t>ITB</w:t>
            </w:r>
            <w:r>
              <w:rPr>
                <w:b/>
                <w:spacing w:val="-17"/>
                <w:sz w:val="24"/>
              </w:rPr>
              <w:t xml:space="preserve"> </w:t>
            </w:r>
            <w:r>
              <w:rPr>
                <w:b/>
                <w:spacing w:val="-3"/>
                <w:sz w:val="24"/>
              </w:rPr>
              <w:t>7</w:t>
            </w:r>
            <w:r>
              <w:rPr>
                <w:spacing w:val="-3"/>
                <w:sz w:val="24"/>
              </w:rPr>
              <w:t>.</w:t>
            </w:r>
            <w:r>
              <w:rPr>
                <w:spacing w:val="-10"/>
                <w:sz w:val="24"/>
              </w:rPr>
              <w:t xml:space="preserve"> </w:t>
            </w:r>
            <w:r>
              <w:rPr>
                <w:spacing w:val="-3"/>
                <w:sz w:val="24"/>
              </w:rPr>
              <w:t>The</w:t>
            </w:r>
            <w:r>
              <w:rPr>
                <w:spacing w:val="-16"/>
                <w:sz w:val="24"/>
              </w:rPr>
              <w:t xml:space="preserve"> </w:t>
            </w:r>
            <w:r>
              <w:rPr>
                <w:spacing w:val="-3"/>
                <w:sz w:val="24"/>
              </w:rPr>
              <w:t>Bid</w:t>
            </w:r>
            <w:r>
              <w:rPr>
                <w:spacing w:val="-17"/>
                <w:sz w:val="24"/>
              </w:rPr>
              <w:t xml:space="preserve"> </w:t>
            </w:r>
            <w:r>
              <w:rPr>
                <w:spacing w:val="-3"/>
                <w:sz w:val="24"/>
              </w:rPr>
              <w:t>Validity</w:t>
            </w:r>
            <w:r>
              <w:rPr>
                <w:spacing w:val="-57"/>
                <w:sz w:val="24"/>
              </w:rPr>
              <w:t xml:space="preserve"> </w:t>
            </w:r>
            <w:r>
              <w:rPr>
                <w:sz w:val="24"/>
              </w:rPr>
              <w:t>period starts from the Bid submission deadline (as</w:t>
            </w:r>
            <w:r>
              <w:rPr>
                <w:spacing w:val="1"/>
                <w:sz w:val="24"/>
              </w:rPr>
              <w:t xml:space="preserve"> </w:t>
            </w:r>
            <w:r>
              <w:rPr>
                <w:sz w:val="24"/>
              </w:rPr>
              <w:t>prescribed</w:t>
            </w:r>
            <w:r>
              <w:rPr>
                <w:spacing w:val="-9"/>
                <w:sz w:val="24"/>
              </w:rPr>
              <w:t xml:space="preserve"> </w:t>
            </w:r>
            <w:r>
              <w:rPr>
                <w:sz w:val="24"/>
              </w:rPr>
              <w:t>by</w:t>
            </w:r>
            <w:r>
              <w:rPr>
                <w:spacing w:val="-12"/>
                <w:sz w:val="24"/>
              </w:rPr>
              <w:t xml:space="preserve"> </w:t>
            </w:r>
            <w:r>
              <w:rPr>
                <w:sz w:val="24"/>
              </w:rPr>
              <w:t>the</w:t>
            </w:r>
            <w:r>
              <w:rPr>
                <w:spacing w:val="-7"/>
                <w:sz w:val="24"/>
              </w:rPr>
              <w:t xml:space="preserve"> </w:t>
            </w:r>
            <w:r>
              <w:rPr>
                <w:sz w:val="24"/>
              </w:rPr>
              <w:t>Employer</w:t>
            </w:r>
            <w:r>
              <w:rPr>
                <w:spacing w:val="-8"/>
                <w:sz w:val="24"/>
              </w:rPr>
              <w:t xml:space="preserve"> </w:t>
            </w:r>
            <w:r>
              <w:rPr>
                <w:sz w:val="24"/>
              </w:rPr>
              <w:t>in</w:t>
            </w:r>
            <w:r>
              <w:rPr>
                <w:spacing w:val="-8"/>
                <w:sz w:val="24"/>
              </w:rPr>
              <w:t xml:space="preserve"> </w:t>
            </w:r>
            <w:r>
              <w:rPr>
                <w:sz w:val="24"/>
              </w:rPr>
              <w:t>accordance</w:t>
            </w:r>
            <w:r>
              <w:rPr>
                <w:spacing w:val="-9"/>
                <w:sz w:val="24"/>
              </w:rPr>
              <w:t xml:space="preserve"> </w:t>
            </w:r>
            <w:r>
              <w:rPr>
                <w:sz w:val="24"/>
              </w:rPr>
              <w:t>with</w:t>
            </w:r>
            <w:r>
              <w:rPr>
                <w:spacing w:val="-7"/>
                <w:sz w:val="24"/>
              </w:rPr>
              <w:t xml:space="preserve"> </w:t>
            </w:r>
            <w:r>
              <w:rPr>
                <w:b/>
                <w:sz w:val="24"/>
              </w:rPr>
              <w:t>ITB</w:t>
            </w:r>
            <w:r>
              <w:rPr>
                <w:b/>
                <w:spacing w:val="-57"/>
                <w:sz w:val="24"/>
              </w:rPr>
              <w:t xml:space="preserve"> </w:t>
            </w:r>
            <w:r>
              <w:rPr>
                <w:b/>
                <w:spacing w:val="-4"/>
                <w:sz w:val="24"/>
              </w:rPr>
              <w:t>21.1</w:t>
            </w:r>
            <w:r>
              <w:rPr>
                <w:spacing w:val="-4"/>
                <w:sz w:val="24"/>
              </w:rPr>
              <w:t>).</w:t>
            </w:r>
            <w:r>
              <w:rPr>
                <w:spacing w:val="-8"/>
                <w:sz w:val="24"/>
              </w:rPr>
              <w:t xml:space="preserve"> </w:t>
            </w:r>
            <w:r>
              <w:rPr>
                <w:spacing w:val="-4"/>
                <w:sz w:val="24"/>
              </w:rPr>
              <w:t>A</w:t>
            </w:r>
            <w:r>
              <w:rPr>
                <w:spacing w:val="-13"/>
                <w:sz w:val="24"/>
              </w:rPr>
              <w:t xml:space="preserve"> </w:t>
            </w:r>
            <w:r>
              <w:rPr>
                <w:spacing w:val="-4"/>
                <w:sz w:val="24"/>
              </w:rPr>
              <w:t>Bid</w:t>
            </w:r>
            <w:r>
              <w:rPr>
                <w:spacing w:val="-15"/>
                <w:sz w:val="24"/>
              </w:rPr>
              <w:t xml:space="preserve"> </w:t>
            </w:r>
            <w:r>
              <w:rPr>
                <w:spacing w:val="-3"/>
                <w:sz w:val="24"/>
              </w:rPr>
              <w:t>that</w:t>
            </w:r>
            <w:r>
              <w:rPr>
                <w:spacing w:val="-12"/>
                <w:sz w:val="24"/>
              </w:rPr>
              <w:t xml:space="preserve"> </w:t>
            </w:r>
            <w:r>
              <w:rPr>
                <w:spacing w:val="-3"/>
                <w:sz w:val="24"/>
              </w:rPr>
              <w:t>is</w:t>
            </w:r>
            <w:r>
              <w:rPr>
                <w:spacing w:val="-12"/>
                <w:sz w:val="24"/>
              </w:rPr>
              <w:t xml:space="preserve"> </w:t>
            </w:r>
            <w:r>
              <w:rPr>
                <w:spacing w:val="-3"/>
                <w:sz w:val="24"/>
              </w:rPr>
              <w:t>not</w:t>
            </w:r>
            <w:r>
              <w:rPr>
                <w:spacing w:val="-11"/>
                <w:sz w:val="24"/>
              </w:rPr>
              <w:t xml:space="preserve"> </w:t>
            </w:r>
            <w:r>
              <w:rPr>
                <w:spacing w:val="-3"/>
                <w:sz w:val="24"/>
              </w:rPr>
              <w:t>valid</w:t>
            </w:r>
            <w:r>
              <w:rPr>
                <w:spacing w:val="-15"/>
                <w:sz w:val="24"/>
              </w:rPr>
              <w:t xml:space="preserve"> </w:t>
            </w:r>
            <w:r>
              <w:rPr>
                <w:spacing w:val="-3"/>
                <w:sz w:val="24"/>
              </w:rPr>
              <w:t>until</w:t>
            </w:r>
            <w:r>
              <w:rPr>
                <w:spacing w:val="-14"/>
                <w:sz w:val="24"/>
              </w:rPr>
              <w:t xml:space="preserve"> </w:t>
            </w:r>
            <w:r>
              <w:rPr>
                <w:spacing w:val="-3"/>
                <w:sz w:val="24"/>
              </w:rPr>
              <w:t>the</w:t>
            </w:r>
            <w:r>
              <w:rPr>
                <w:spacing w:val="-13"/>
                <w:sz w:val="24"/>
              </w:rPr>
              <w:t xml:space="preserve"> </w:t>
            </w:r>
            <w:r>
              <w:rPr>
                <w:spacing w:val="-3"/>
                <w:sz w:val="24"/>
              </w:rPr>
              <w:t>date</w:t>
            </w:r>
            <w:r>
              <w:rPr>
                <w:spacing w:val="-15"/>
                <w:sz w:val="24"/>
              </w:rPr>
              <w:t xml:space="preserve"> </w:t>
            </w:r>
            <w:r>
              <w:rPr>
                <w:spacing w:val="-3"/>
                <w:sz w:val="24"/>
              </w:rPr>
              <w:t>specified</w:t>
            </w:r>
            <w:r>
              <w:rPr>
                <w:spacing w:val="-12"/>
                <w:sz w:val="24"/>
              </w:rPr>
              <w:t xml:space="preserve"> </w:t>
            </w:r>
            <w:r>
              <w:rPr>
                <w:spacing w:val="-3"/>
                <w:sz w:val="24"/>
              </w:rPr>
              <w:t>in</w:t>
            </w:r>
            <w:r>
              <w:rPr>
                <w:spacing w:val="-57"/>
                <w:sz w:val="24"/>
              </w:rPr>
              <w:t xml:space="preserve"> </w:t>
            </w:r>
            <w:r>
              <w:rPr>
                <w:sz w:val="24"/>
              </w:rPr>
              <w:t xml:space="preserve">the </w:t>
            </w:r>
            <w:r>
              <w:rPr>
                <w:b/>
                <w:sz w:val="24"/>
              </w:rPr>
              <w:t>BDS</w:t>
            </w:r>
            <w:r>
              <w:rPr>
                <w:sz w:val="24"/>
              </w:rPr>
              <w:t>, or any extended date if amended by the</w:t>
            </w:r>
            <w:r>
              <w:rPr>
                <w:spacing w:val="1"/>
                <w:sz w:val="24"/>
              </w:rPr>
              <w:t xml:space="preserve"> </w:t>
            </w:r>
            <w:r>
              <w:rPr>
                <w:spacing w:val="-3"/>
                <w:sz w:val="24"/>
              </w:rPr>
              <w:t>Employer</w:t>
            </w:r>
            <w:r>
              <w:rPr>
                <w:spacing w:val="-10"/>
                <w:sz w:val="24"/>
              </w:rPr>
              <w:t xml:space="preserve"> </w:t>
            </w:r>
            <w:r>
              <w:rPr>
                <w:spacing w:val="-3"/>
                <w:sz w:val="24"/>
              </w:rPr>
              <w:t>in</w:t>
            </w:r>
            <w:r>
              <w:rPr>
                <w:spacing w:val="-9"/>
                <w:sz w:val="24"/>
              </w:rPr>
              <w:t xml:space="preserve"> </w:t>
            </w:r>
            <w:r>
              <w:rPr>
                <w:spacing w:val="-3"/>
                <w:sz w:val="24"/>
              </w:rPr>
              <w:t>accordance</w:t>
            </w:r>
            <w:r>
              <w:rPr>
                <w:spacing w:val="-10"/>
                <w:sz w:val="24"/>
              </w:rPr>
              <w:t xml:space="preserve"> </w:t>
            </w:r>
            <w:r>
              <w:rPr>
                <w:spacing w:val="-3"/>
                <w:sz w:val="24"/>
              </w:rPr>
              <w:t>with</w:t>
            </w:r>
            <w:r>
              <w:rPr>
                <w:spacing w:val="-11"/>
                <w:sz w:val="24"/>
              </w:rPr>
              <w:t xml:space="preserve"> </w:t>
            </w:r>
            <w:r>
              <w:rPr>
                <w:b/>
                <w:spacing w:val="-3"/>
                <w:sz w:val="24"/>
              </w:rPr>
              <w:t>ITB</w:t>
            </w:r>
            <w:r>
              <w:rPr>
                <w:b/>
                <w:spacing w:val="-11"/>
                <w:sz w:val="24"/>
              </w:rPr>
              <w:t xml:space="preserve"> </w:t>
            </w:r>
            <w:r>
              <w:rPr>
                <w:b/>
                <w:spacing w:val="-3"/>
                <w:sz w:val="24"/>
              </w:rPr>
              <w:t>7</w:t>
            </w:r>
            <w:r>
              <w:rPr>
                <w:spacing w:val="-3"/>
                <w:sz w:val="24"/>
              </w:rPr>
              <w:t>,</w:t>
            </w:r>
            <w:r>
              <w:rPr>
                <w:spacing w:val="-11"/>
                <w:sz w:val="24"/>
              </w:rPr>
              <w:t xml:space="preserve"> </w:t>
            </w:r>
            <w:r>
              <w:rPr>
                <w:spacing w:val="-3"/>
                <w:sz w:val="24"/>
              </w:rPr>
              <w:t>shall</w:t>
            </w:r>
            <w:r>
              <w:rPr>
                <w:spacing w:val="-11"/>
                <w:sz w:val="24"/>
              </w:rPr>
              <w:t xml:space="preserve"> </w:t>
            </w:r>
            <w:r>
              <w:rPr>
                <w:spacing w:val="-3"/>
                <w:sz w:val="24"/>
              </w:rPr>
              <w:t>be</w:t>
            </w:r>
            <w:r>
              <w:rPr>
                <w:spacing w:val="-10"/>
                <w:sz w:val="24"/>
              </w:rPr>
              <w:t xml:space="preserve"> </w:t>
            </w:r>
            <w:r>
              <w:rPr>
                <w:spacing w:val="-3"/>
                <w:sz w:val="24"/>
              </w:rPr>
              <w:t>rejected</w:t>
            </w:r>
            <w:r>
              <w:rPr>
                <w:spacing w:val="-57"/>
                <w:sz w:val="24"/>
              </w:rPr>
              <w:t xml:space="preserve"> </w:t>
            </w:r>
            <w:r>
              <w:rPr>
                <w:spacing w:val="-4"/>
                <w:sz w:val="24"/>
              </w:rPr>
              <w:t>by</w:t>
            </w:r>
            <w:r>
              <w:rPr>
                <w:spacing w:val="-15"/>
                <w:sz w:val="24"/>
              </w:rPr>
              <w:t xml:space="preserve"> </w:t>
            </w:r>
            <w:r>
              <w:rPr>
                <w:spacing w:val="-4"/>
                <w:sz w:val="24"/>
              </w:rPr>
              <w:t>the</w:t>
            </w:r>
            <w:r>
              <w:rPr>
                <w:spacing w:val="-9"/>
                <w:sz w:val="24"/>
              </w:rPr>
              <w:t xml:space="preserve"> </w:t>
            </w:r>
            <w:r>
              <w:rPr>
                <w:spacing w:val="-4"/>
                <w:sz w:val="24"/>
              </w:rPr>
              <w:t>Employer</w:t>
            </w:r>
            <w:r>
              <w:rPr>
                <w:spacing w:val="-6"/>
                <w:sz w:val="24"/>
              </w:rPr>
              <w:t xml:space="preserve"> </w:t>
            </w:r>
            <w:r>
              <w:rPr>
                <w:spacing w:val="-4"/>
                <w:sz w:val="24"/>
              </w:rPr>
              <w:t>as</w:t>
            </w:r>
            <w:r>
              <w:rPr>
                <w:spacing w:val="-6"/>
                <w:sz w:val="24"/>
              </w:rPr>
              <w:t xml:space="preserve"> </w:t>
            </w:r>
            <w:r>
              <w:rPr>
                <w:spacing w:val="-4"/>
                <w:sz w:val="24"/>
              </w:rPr>
              <w:t>nonresponsive.</w:t>
            </w:r>
          </w:p>
          <w:p w:rsidR="009804EB" w:rsidRDefault="00CD05F7">
            <w:pPr>
              <w:pStyle w:val="TableParagraph"/>
              <w:numPr>
                <w:ilvl w:val="1"/>
                <w:numId w:val="65"/>
              </w:numPr>
              <w:tabs>
                <w:tab w:val="left" w:pos="789"/>
              </w:tabs>
              <w:spacing w:before="121"/>
              <w:ind w:left="788" w:right="201" w:hanging="605"/>
              <w:jc w:val="both"/>
              <w:rPr>
                <w:sz w:val="24"/>
              </w:rPr>
            </w:pPr>
            <w:r>
              <w:rPr>
                <w:sz w:val="24"/>
              </w:rPr>
              <w:t>In exceptional circumstances, prior to the expiry</w:t>
            </w:r>
            <w:r>
              <w:rPr>
                <w:spacing w:val="-57"/>
                <w:sz w:val="24"/>
              </w:rPr>
              <w:t xml:space="preserve"> </w:t>
            </w:r>
            <w:r>
              <w:rPr>
                <w:sz w:val="24"/>
              </w:rPr>
              <w:t>of the Bid validity, the Employer may request</w:t>
            </w:r>
            <w:r>
              <w:rPr>
                <w:spacing w:val="1"/>
                <w:sz w:val="24"/>
              </w:rPr>
              <w:t xml:space="preserve"> </w:t>
            </w:r>
            <w:r>
              <w:rPr>
                <w:sz w:val="24"/>
              </w:rPr>
              <w:t>Bidders to extend the period of validity of their</w:t>
            </w:r>
            <w:r>
              <w:rPr>
                <w:spacing w:val="1"/>
                <w:sz w:val="24"/>
              </w:rPr>
              <w:t xml:space="preserve"> </w:t>
            </w:r>
            <w:r>
              <w:rPr>
                <w:sz w:val="24"/>
              </w:rPr>
              <w:t>Bids.</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responses</w:t>
            </w:r>
            <w:r>
              <w:rPr>
                <w:spacing w:val="1"/>
                <w:sz w:val="24"/>
              </w:rPr>
              <w:t xml:space="preserve"> </w:t>
            </w:r>
            <w:r>
              <w:rPr>
                <w:sz w:val="24"/>
              </w:rPr>
              <w:t>shall</w:t>
            </w:r>
            <w:r>
              <w:rPr>
                <w:spacing w:val="1"/>
                <w:sz w:val="24"/>
              </w:rPr>
              <w:t xml:space="preserve"> </w:t>
            </w:r>
            <w:r>
              <w:rPr>
                <w:sz w:val="24"/>
              </w:rPr>
              <w:t>be</w:t>
            </w:r>
            <w:r>
              <w:rPr>
                <w:spacing w:val="-57"/>
                <w:sz w:val="24"/>
              </w:rPr>
              <w:t xml:space="preserve"> </w:t>
            </w:r>
            <w:r>
              <w:rPr>
                <w:sz w:val="24"/>
              </w:rPr>
              <w:t>made</w:t>
            </w:r>
            <w:r>
              <w:rPr>
                <w:spacing w:val="-11"/>
                <w:sz w:val="24"/>
              </w:rPr>
              <w:t xml:space="preserve"> </w:t>
            </w:r>
            <w:r>
              <w:rPr>
                <w:sz w:val="24"/>
              </w:rPr>
              <w:t>in</w:t>
            </w:r>
            <w:r>
              <w:rPr>
                <w:spacing w:val="-9"/>
                <w:sz w:val="24"/>
              </w:rPr>
              <w:t xml:space="preserve"> </w:t>
            </w:r>
            <w:r>
              <w:rPr>
                <w:sz w:val="24"/>
              </w:rPr>
              <w:t>writing.</w:t>
            </w:r>
            <w:r>
              <w:rPr>
                <w:spacing w:val="-6"/>
                <w:sz w:val="24"/>
              </w:rPr>
              <w:t xml:space="preserve"> </w:t>
            </w:r>
            <w:r>
              <w:rPr>
                <w:sz w:val="24"/>
              </w:rPr>
              <w:t>If</w:t>
            </w:r>
            <w:r>
              <w:rPr>
                <w:spacing w:val="-10"/>
                <w:sz w:val="24"/>
              </w:rPr>
              <w:t xml:space="preserve"> </w:t>
            </w:r>
            <w:r>
              <w:rPr>
                <w:sz w:val="24"/>
              </w:rPr>
              <w:t>a</w:t>
            </w:r>
            <w:r>
              <w:rPr>
                <w:spacing w:val="-7"/>
                <w:sz w:val="24"/>
              </w:rPr>
              <w:t xml:space="preserve"> </w:t>
            </w:r>
            <w:r>
              <w:rPr>
                <w:sz w:val="24"/>
              </w:rPr>
              <w:t>Bid</w:t>
            </w:r>
            <w:r>
              <w:rPr>
                <w:spacing w:val="-8"/>
                <w:sz w:val="24"/>
              </w:rPr>
              <w:t xml:space="preserve"> </w:t>
            </w:r>
            <w:r>
              <w:rPr>
                <w:sz w:val="24"/>
              </w:rPr>
              <w:t>Security</w:t>
            </w:r>
            <w:r>
              <w:rPr>
                <w:spacing w:val="-13"/>
                <w:sz w:val="24"/>
              </w:rPr>
              <w:t xml:space="preserve"> </w:t>
            </w:r>
            <w:r>
              <w:rPr>
                <w:sz w:val="24"/>
              </w:rPr>
              <w:t>is</w:t>
            </w:r>
            <w:r>
              <w:rPr>
                <w:spacing w:val="-8"/>
                <w:sz w:val="24"/>
              </w:rPr>
              <w:t xml:space="preserve"> </w:t>
            </w:r>
            <w:r>
              <w:rPr>
                <w:sz w:val="24"/>
              </w:rPr>
              <w:t>requested</w:t>
            </w:r>
            <w:r>
              <w:rPr>
                <w:spacing w:val="-9"/>
                <w:sz w:val="24"/>
              </w:rPr>
              <w:t xml:space="preserve"> </w:t>
            </w:r>
            <w:r>
              <w:rPr>
                <w:sz w:val="24"/>
              </w:rPr>
              <w:t>(in</w:t>
            </w:r>
            <w:r>
              <w:rPr>
                <w:spacing w:val="-58"/>
                <w:sz w:val="24"/>
              </w:rPr>
              <w:t xml:space="preserve"> </w:t>
            </w:r>
            <w:r>
              <w:rPr>
                <w:sz w:val="24"/>
              </w:rPr>
              <w:t>accordance</w:t>
            </w:r>
            <w:r>
              <w:rPr>
                <w:spacing w:val="1"/>
                <w:sz w:val="24"/>
              </w:rPr>
              <w:t xml:space="preserve"> </w:t>
            </w:r>
            <w:r>
              <w:rPr>
                <w:sz w:val="24"/>
              </w:rPr>
              <w:t>with</w:t>
            </w:r>
            <w:r>
              <w:rPr>
                <w:spacing w:val="1"/>
                <w:sz w:val="24"/>
              </w:rPr>
              <w:t xml:space="preserve"> </w:t>
            </w:r>
            <w:r>
              <w:rPr>
                <w:b/>
                <w:sz w:val="24"/>
              </w:rPr>
              <w:t>ITB</w:t>
            </w:r>
            <w:r>
              <w:rPr>
                <w:b/>
                <w:spacing w:val="1"/>
                <w:sz w:val="24"/>
              </w:rPr>
              <w:t xml:space="preserve"> </w:t>
            </w:r>
            <w:r>
              <w:rPr>
                <w:b/>
                <w:sz w:val="24"/>
              </w:rPr>
              <w:t>18</w:t>
            </w:r>
            <w:r>
              <w:rPr>
                <w:sz w:val="24"/>
              </w:rPr>
              <w:t>),</w:t>
            </w:r>
            <w:r>
              <w:rPr>
                <w:spacing w:val="1"/>
                <w:sz w:val="24"/>
              </w:rPr>
              <w:t xml:space="preserve"> </w:t>
            </w:r>
            <w:r>
              <w:rPr>
                <w:sz w:val="24"/>
              </w:rPr>
              <w:t>it</w:t>
            </w:r>
            <w:r>
              <w:rPr>
                <w:spacing w:val="1"/>
                <w:sz w:val="24"/>
              </w:rPr>
              <w:t xml:space="preserve"> </w:t>
            </w:r>
            <w:r>
              <w:rPr>
                <w:sz w:val="24"/>
              </w:rPr>
              <w:t>shall</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extended for a corresponding period. A Bidder</w:t>
            </w:r>
            <w:r>
              <w:rPr>
                <w:spacing w:val="1"/>
                <w:sz w:val="24"/>
              </w:rPr>
              <w:t xml:space="preserve"> </w:t>
            </w:r>
            <w:r>
              <w:rPr>
                <w:sz w:val="24"/>
              </w:rPr>
              <w:t>may</w:t>
            </w:r>
            <w:r>
              <w:rPr>
                <w:spacing w:val="6"/>
                <w:sz w:val="24"/>
              </w:rPr>
              <w:t xml:space="preserve"> </w:t>
            </w:r>
            <w:r>
              <w:rPr>
                <w:sz w:val="24"/>
              </w:rPr>
              <w:t>refuse</w:t>
            </w:r>
            <w:r>
              <w:rPr>
                <w:spacing w:val="7"/>
                <w:sz w:val="24"/>
              </w:rPr>
              <w:t xml:space="preserve"> </w:t>
            </w:r>
            <w:r>
              <w:rPr>
                <w:sz w:val="24"/>
              </w:rPr>
              <w:t>the</w:t>
            </w:r>
            <w:r>
              <w:rPr>
                <w:spacing w:val="8"/>
                <w:sz w:val="24"/>
              </w:rPr>
              <w:t xml:space="preserve"> </w:t>
            </w:r>
            <w:r>
              <w:rPr>
                <w:sz w:val="24"/>
              </w:rPr>
              <w:t>request</w:t>
            </w:r>
            <w:r>
              <w:rPr>
                <w:spacing w:val="9"/>
                <w:sz w:val="24"/>
              </w:rPr>
              <w:t xml:space="preserve"> </w:t>
            </w:r>
            <w:r>
              <w:rPr>
                <w:sz w:val="24"/>
              </w:rPr>
              <w:t>without</w:t>
            </w:r>
            <w:r>
              <w:rPr>
                <w:spacing w:val="10"/>
                <w:sz w:val="24"/>
              </w:rPr>
              <w:t xml:space="preserve"> </w:t>
            </w:r>
            <w:r>
              <w:rPr>
                <w:sz w:val="24"/>
              </w:rPr>
              <w:t>forfeiting</w:t>
            </w:r>
            <w:r>
              <w:rPr>
                <w:spacing w:val="7"/>
                <w:sz w:val="24"/>
              </w:rPr>
              <w:t xml:space="preserve"> </w:t>
            </w:r>
            <w:r>
              <w:rPr>
                <w:sz w:val="24"/>
              </w:rPr>
              <w:t>its</w:t>
            </w:r>
            <w:r>
              <w:rPr>
                <w:spacing w:val="12"/>
                <w:sz w:val="24"/>
              </w:rPr>
              <w:t xml:space="preserve"> </w:t>
            </w:r>
            <w:r>
              <w:rPr>
                <w:sz w:val="24"/>
              </w:rPr>
              <w:t>Bid</w:t>
            </w:r>
          </w:p>
          <w:p w:rsidR="009804EB" w:rsidRDefault="00CD05F7">
            <w:pPr>
              <w:pStyle w:val="TableParagraph"/>
              <w:spacing w:line="256" w:lineRule="exact"/>
              <w:ind w:left="788"/>
              <w:jc w:val="both"/>
              <w:rPr>
                <w:sz w:val="24"/>
              </w:rPr>
            </w:pPr>
            <w:r>
              <w:rPr>
                <w:sz w:val="24"/>
              </w:rPr>
              <w:t>Security.</w:t>
            </w:r>
            <w:r>
              <w:rPr>
                <w:spacing w:val="6"/>
                <w:sz w:val="24"/>
              </w:rPr>
              <w:t xml:space="preserve"> </w:t>
            </w:r>
            <w:r>
              <w:rPr>
                <w:sz w:val="24"/>
              </w:rPr>
              <w:t>A</w:t>
            </w:r>
            <w:r>
              <w:rPr>
                <w:spacing w:val="5"/>
                <w:sz w:val="24"/>
              </w:rPr>
              <w:t xml:space="preserve"> </w:t>
            </w:r>
            <w:r>
              <w:rPr>
                <w:sz w:val="24"/>
              </w:rPr>
              <w:t>Bidder</w:t>
            </w:r>
            <w:r>
              <w:rPr>
                <w:spacing w:val="5"/>
                <w:sz w:val="24"/>
              </w:rPr>
              <w:t xml:space="preserve"> </w:t>
            </w:r>
            <w:r>
              <w:rPr>
                <w:sz w:val="24"/>
              </w:rPr>
              <w:t>granting</w:t>
            </w:r>
            <w:r>
              <w:rPr>
                <w:spacing w:val="2"/>
                <w:sz w:val="24"/>
              </w:rPr>
              <w:t xml:space="preserve"> </w:t>
            </w:r>
            <w:r>
              <w:rPr>
                <w:sz w:val="24"/>
              </w:rPr>
              <w:t>the</w:t>
            </w:r>
            <w:r>
              <w:rPr>
                <w:spacing w:val="6"/>
                <w:sz w:val="24"/>
              </w:rPr>
              <w:t xml:space="preserve"> </w:t>
            </w:r>
            <w:r>
              <w:rPr>
                <w:sz w:val="24"/>
              </w:rPr>
              <w:t>request</w:t>
            </w:r>
            <w:r>
              <w:rPr>
                <w:spacing w:val="4"/>
                <w:sz w:val="24"/>
              </w:rPr>
              <w:t xml:space="preserve"> </w:t>
            </w:r>
            <w:r>
              <w:rPr>
                <w:sz w:val="24"/>
              </w:rPr>
              <w:t>shall</w:t>
            </w:r>
            <w:r>
              <w:rPr>
                <w:spacing w:val="4"/>
                <w:sz w:val="24"/>
              </w:rPr>
              <w:t xml:space="preserve"> </w:t>
            </w:r>
            <w:r>
              <w:rPr>
                <w:sz w:val="24"/>
              </w:rPr>
              <w:t>not</w:t>
            </w:r>
          </w:p>
        </w:tc>
      </w:tr>
    </w:tbl>
    <w:p w:rsidR="009804EB" w:rsidRDefault="009804EB">
      <w:pPr>
        <w:spacing w:line="256" w:lineRule="exac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53" style="width:453.8pt;height:.5pt;mso-position-horizontal-relative:char;mso-position-vertical-relative:line" coordsize="9076,10">
            <v:rect id="_x0000_s1154"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398"/>
        <w:gridCol w:w="5609"/>
      </w:tblGrid>
      <w:tr w:rsidR="009804EB">
        <w:trPr>
          <w:trHeight w:val="804"/>
        </w:trPr>
        <w:tc>
          <w:tcPr>
            <w:tcW w:w="3398" w:type="dxa"/>
          </w:tcPr>
          <w:p w:rsidR="009804EB" w:rsidRDefault="009804EB">
            <w:pPr>
              <w:pStyle w:val="TableParagraph"/>
            </w:pPr>
          </w:p>
        </w:tc>
        <w:tc>
          <w:tcPr>
            <w:tcW w:w="5609" w:type="dxa"/>
          </w:tcPr>
          <w:p w:rsidR="009804EB" w:rsidRDefault="00CD05F7">
            <w:pPr>
              <w:pStyle w:val="TableParagraph"/>
              <w:ind w:left="716" w:right="194"/>
              <w:rPr>
                <w:sz w:val="24"/>
              </w:rPr>
            </w:pPr>
            <w:r>
              <w:rPr>
                <w:sz w:val="24"/>
              </w:rPr>
              <w:t>be</w:t>
            </w:r>
            <w:r>
              <w:rPr>
                <w:spacing w:val="-12"/>
                <w:sz w:val="24"/>
              </w:rPr>
              <w:t xml:space="preserve"> </w:t>
            </w:r>
            <w:r>
              <w:rPr>
                <w:sz w:val="24"/>
              </w:rPr>
              <w:t>required</w:t>
            </w:r>
            <w:r>
              <w:rPr>
                <w:spacing w:val="-9"/>
                <w:sz w:val="24"/>
              </w:rPr>
              <w:t xml:space="preserve"> </w:t>
            </w:r>
            <w:r>
              <w:rPr>
                <w:sz w:val="24"/>
              </w:rPr>
              <w:t>or</w:t>
            </w:r>
            <w:r>
              <w:rPr>
                <w:spacing w:val="-12"/>
                <w:sz w:val="24"/>
              </w:rPr>
              <w:t xml:space="preserve"> </w:t>
            </w:r>
            <w:r>
              <w:rPr>
                <w:sz w:val="24"/>
              </w:rPr>
              <w:t>permitted</w:t>
            </w:r>
            <w:r>
              <w:rPr>
                <w:spacing w:val="-9"/>
                <w:sz w:val="24"/>
              </w:rPr>
              <w:t xml:space="preserve"> </w:t>
            </w:r>
            <w:r>
              <w:rPr>
                <w:sz w:val="24"/>
              </w:rPr>
              <w:t>to</w:t>
            </w:r>
            <w:r>
              <w:rPr>
                <w:spacing w:val="-11"/>
                <w:sz w:val="24"/>
              </w:rPr>
              <w:t xml:space="preserve"> </w:t>
            </w:r>
            <w:r>
              <w:rPr>
                <w:sz w:val="24"/>
              </w:rPr>
              <w:t>modify</w:t>
            </w:r>
            <w:r>
              <w:rPr>
                <w:spacing w:val="-14"/>
                <w:sz w:val="24"/>
              </w:rPr>
              <w:t xml:space="preserve"> </w:t>
            </w:r>
            <w:r>
              <w:rPr>
                <w:sz w:val="24"/>
              </w:rPr>
              <w:t>its</w:t>
            </w:r>
            <w:r>
              <w:rPr>
                <w:spacing w:val="-10"/>
                <w:sz w:val="24"/>
              </w:rPr>
              <w:t xml:space="preserve"> </w:t>
            </w:r>
            <w:r>
              <w:rPr>
                <w:sz w:val="24"/>
              </w:rPr>
              <w:t>Bid,</w:t>
            </w:r>
            <w:r>
              <w:rPr>
                <w:spacing w:val="-10"/>
                <w:sz w:val="24"/>
              </w:rPr>
              <w:t xml:space="preserve"> </w:t>
            </w:r>
            <w:r>
              <w:rPr>
                <w:sz w:val="24"/>
              </w:rPr>
              <w:t>except</w:t>
            </w:r>
            <w:r>
              <w:rPr>
                <w:spacing w:val="-57"/>
                <w:sz w:val="24"/>
              </w:rPr>
              <w:t xml:space="preserve"> </w:t>
            </w:r>
            <w:r>
              <w:rPr>
                <w:sz w:val="24"/>
              </w:rPr>
              <w:t>as</w:t>
            </w:r>
            <w:r>
              <w:rPr>
                <w:spacing w:val="-1"/>
                <w:sz w:val="24"/>
              </w:rPr>
              <w:t xml:space="preserve"> </w:t>
            </w:r>
            <w:r>
              <w:rPr>
                <w:sz w:val="24"/>
              </w:rPr>
              <w:t xml:space="preserve">provided in this </w:t>
            </w:r>
            <w:r>
              <w:rPr>
                <w:b/>
                <w:sz w:val="24"/>
              </w:rPr>
              <w:t>ITB 17.2</w:t>
            </w:r>
            <w:r>
              <w:rPr>
                <w:sz w:val="24"/>
              </w:rPr>
              <w:t>.</w:t>
            </w:r>
          </w:p>
        </w:tc>
      </w:tr>
      <w:tr w:rsidR="009804EB">
        <w:trPr>
          <w:trHeight w:val="2841"/>
        </w:trPr>
        <w:tc>
          <w:tcPr>
            <w:tcW w:w="3398" w:type="dxa"/>
          </w:tcPr>
          <w:p w:rsidR="009804EB" w:rsidRDefault="009804EB">
            <w:pPr>
              <w:pStyle w:val="TableParagraph"/>
              <w:rPr>
                <w:sz w:val="26"/>
              </w:rPr>
            </w:pPr>
          </w:p>
          <w:p w:rsidR="009804EB" w:rsidRDefault="00CD05F7">
            <w:pPr>
              <w:pStyle w:val="TableParagraph"/>
              <w:spacing w:before="198"/>
              <w:ind w:left="559" w:right="92" w:hanging="360"/>
              <w:rPr>
                <w:b/>
                <w:sz w:val="24"/>
              </w:rPr>
            </w:pPr>
            <w:bookmarkStart w:id="22" w:name="_bookmark21"/>
            <w:bookmarkEnd w:id="22"/>
            <w:r>
              <w:rPr>
                <w:b/>
                <w:sz w:val="24"/>
              </w:rPr>
              <w:t>18. Bid Security/ Bid Securing</w:t>
            </w:r>
            <w:r>
              <w:rPr>
                <w:b/>
                <w:spacing w:val="-57"/>
                <w:sz w:val="24"/>
              </w:rPr>
              <w:t xml:space="preserve"> </w:t>
            </w:r>
            <w:r>
              <w:rPr>
                <w:b/>
                <w:sz w:val="24"/>
              </w:rPr>
              <w:t>Declaration</w:t>
            </w:r>
          </w:p>
        </w:tc>
        <w:tc>
          <w:tcPr>
            <w:tcW w:w="5609" w:type="dxa"/>
          </w:tcPr>
          <w:p w:rsidR="009804EB" w:rsidRDefault="009804EB">
            <w:pPr>
              <w:pStyle w:val="TableParagraph"/>
              <w:spacing w:before="11"/>
              <w:rPr>
                <w:sz w:val="21"/>
              </w:rPr>
            </w:pPr>
          </w:p>
          <w:p w:rsidR="009804EB" w:rsidRDefault="00CD05F7">
            <w:pPr>
              <w:pStyle w:val="TableParagraph"/>
              <w:numPr>
                <w:ilvl w:val="1"/>
                <w:numId w:val="64"/>
              </w:numPr>
              <w:tabs>
                <w:tab w:val="left" w:pos="545"/>
              </w:tabs>
              <w:ind w:right="197" w:hanging="360"/>
              <w:jc w:val="both"/>
              <w:rPr>
                <w:sz w:val="24"/>
              </w:rPr>
            </w:pPr>
            <w:r>
              <w:rPr>
                <w:sz w:val="24"/>
              </w:rPr>
              <w:t>Unless otherwise the provision for submission of</w:t>
            </w:r>
            <w:r>
              <w:rPr>
                <w:spacing w:val="1"/>
                <w:sz w:val="24"/>
              </w:rPr>
              <w:t xml:space="preserve"> </w:t>
            </w:r>
            <w:r>
              <w:rPr>
                <w:sz w:val="24"/>
              </w:rPr>
              <w:t xml:space="preserve">Bid Securing Declaration is specified in the </w:t>
            </w:r>
            <w:r>
              <w:rPr>
                <w:b/>
                <w:sz w:val="24"/>
              </w:rPr>
              <w:t>BDS</w:t>
            </w:r>
            <w:r>
              <w:rPr>
                <w:sz w:val="24"/>
              </w:rPr>
              <w:t>,</w:t>
            </w:r>
            <w:r>
              <w:rPr>
                <w:spacing w:val="1"/>
                <w:sz w:val="24"/>
              </w:rPr>
              <w:t xml:space="preserve"> </w:t>
            </w:r>
            <w:r>
              <w:rPr>
                <w:sz w:val="24"/>
              </w:rPr>
              <w:t>the</w:t>
            </w:r>
            <w:r>
              <w:rPr>
                <w:spacing w:val="-9"/>
                <w:sz w:val="24"/>
              </w:rPr>
              <w:t xml:space="preserve"> </w:t>
            </w:r>
            <w:r>
              <w:rPr>
                <w:sz w:val="24"/>
              </w:rPr>
              <w:t>Bidder</w:t>
            </w:r>
            <w:r>
              <w:rPr>
                <w:spacing w:val="-10"/>
                <w:sz w:val="24"/>
              </w:rPr>
              <w:t xml:space="preserve"> </w:t>
            </w:r>
            <w:r>
              <w:rPr>
                <w:sz w:val="24"/>
              </w:rPr>
              <w:t>shall</w:t>
            </w:r>
            <w:r>
              <w:rPr>
                <w:spacing w:val="-8"/>
                <w:sz w:val="24"/>
              </w:rPr>
              <w:t xml:space="preserve"> </w:t>
            </w:r>
            <w:r>
              <w:rPr>
                <w:sz w:val="24"/>
              </w:rPr>
              <w:t>furnish</w:t>
            </w:r>
            <w:r>
              <w:rPr>
                <w:spacing w:val="-8"/>
                <w:sz w:val="24"/>
              </w:rPr>
              <w:t xml:space="preserve"> </w:t>
            </w:r>
            <w:r>
              <w:rPr>
                <w:sz w:val="24"/>
              </w:rPr>
              <w:t>as</w:t>
            </w:r>
            <w:r>
              <w:rPr>
                <w:spacing w:val="-8"/>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Technical</w:t>
            </w:r>
            <w:r>
              <w:rPr>
                <w:spacing w:val="-8"/>
                <w:sz w:val="24"/>
              </w:rPr>
              <w:t xml:space="preserve"> </w:t>
            </w:r>
            <w:r>
              <w:rPr>
                <w:sz w:val="24"/>
              </w:rPr>
              <w:t>part</w:t>
            </w:r>
            <w:r>
              <w:rPr>
                <w:spacing w:val="-58"/>
                <w:sz w:val="24"/>
              </w:rPr>
              <w:t xml:space="preserve"> </w:t>
            </w:r>
            <w:r>
              <w:rPr>
                <w:sz w:val="24"/>
              </w:rPr>
              <w:t>of</w:t>
            </w:r>
            <w:r>
              <w:rPr>
                <w:spacing w:val="-7"/>
                <w:sz w:val="24"/>
              </w:rPr>
              <w:t xml:space="preserve"> </w:t>
            </w:r>
            <w:r>
              <w:rPr>
                <w:sz w:val="24"/>
              </w:rPr>
              <w:t>its</w:t>
            </w:r>
            <w:r>
              <w:rPr>
                <w:spacing w:val="-6"/>
                <w:sz w:val="24"/>
              </w:rPr>
              <w:t xml:space="preserve"> </w:t>
            </w:r>
            <w:r>
              <w:rPr>
                <w:sz w:val="24"/>
              </w:rPr>
              <w:t>Bid,</w:t>
            </w:r>
            <w:r>
              <w:rPr>
                <w:spacing w:val="-5"/>
                <w:sz w:val="24"/>
              </w:rPr>
              <w:t xml:space="preserve"> </w:t>
            </w:r>
            <w:r>
              <w:rPr>
                <w:sz w:val="24"/>
              </w:rPr>
              <w:t>a</w:t>
            </w:r>
            <w:r>
              <w:rPr>
                <w:spacing w:val="-7"/>
                <w:sz w:val="24"/>
              </w:rPr>
              <w:t xml:space="preserve"> </w:t>
            </w:r>
            <w:r>
              <w:rPr>
                <w:sz w:val="24"/>
              </w:rPr>
              <w:t>Bid</w:t>
            </w:r>
            <w:r>
              <w:rPr>
                <w:spacing w:val="-5"/>
                <w:sz w:val="24"/>
              </w:rPr>
              <w:t xml:space="preserve"> </w:t>
            </w:r>
            <w:r>
              <w:rPr>
                <w:sz w:val="24"/>
              </w:rPr>
              <w:t>security</w:t>
            </w:r>
            <w:r>
              <w:rPr>
                <w:spacing w:val="-13"/>
                <w:sz w:val="24"/>
              </w:rPr>
              <w:t xml:space="preserve"> </w:t>
            </w:r>
            <w:r>
              <w:rPr>
                <w:sz w:val="24"/>
              </w:rPr>
              <w:t>in</w:t>
            </w:r>
            <w:r>
              <w:rPr>
                <w:spacing w:val="-5"/>
                <w:sz w:val="24"/>
              </w:rPr>
              <w:t xml:space="preserve"> </w:t>
            </w:r>
            <w:r>
              <w:rPr>
                <w:sz w:val="24"/>
              </w:rPr>
              <w:t>original</w:t>
            </w:r>
            <w:r>
              <w:rPr>
                <w:spacing w:val="-6"/>
                <w:sz w:val="24"/>
              </w:rPr>
              <w:t xml:space="preserve"> </w:t>
            </w:r>
            <w:r>
              <w:rPr>
                <w:sz w:val="24"/>
              </w:rPr>
              <w:t>form,</w:t>
            </w:r>
            <w:r>
              <w:rPr>
                <w:spacing w:val="-5"/>
                <w:sz w:val="24"/>
              </w:rPr>
              <w:t xml:space="preserve"> </w:t>
            </w:r>
            <w:r>
              <w:rPr>
                <w:sz w:val="24"/>
              </w:rPr>
              <w:t>and</w:t>
            </w:r>
            <w:r>
              <w:rPr>
                <w:spacing w:val="-6"/>
                <w:sz w:val="24"/>
              </w:rPr>
              <w:t xml:space="preserve"> </w:t>
            </w:r>
            <w:r>
              <w:rPr>
                <w:sz w:val="24"/>
              </w:rPr>
              <w:t>in</w:t>
            </w:r>
            <w:r>
              <w:rPr>
                <w:spacing w:val="-5"/>
                <w:sz w:val="24"/>
              </w:rPr>
              <w:t xml:space="preserve"> </w:t>
            </w:r>
            <w:r>
              <w:rPr>
                <w:sz w:val="24"/>
              </w:rPr>
              <w:t>the</w:t>
            </w:r>
            <w:r>
              <w:rPr>
                <w:spacing w:val="-58"/>
                <w:sz w:val="24"/>
              </w:rPr>
              <w:t xml:space="preserve"> </w:t>
            </w:r>
            <w:r>
              <w:rPr>
                <w:sz w:val="24"/>
              </w:rPr>
              <w:t>amount</w:t>
            </w:r>
            <w:r>
              <w:rPr>
                <w:spacing w:val="-1"/>
                <w:sz w:val="24"/>
              </w:rPr>
              <w:t xml:space="preserve"> </w:t>
            </w:r>
            <w:r>
              <w:rPr>
                <w:sz w:val="24"/>
              </w:rPr>
              <w:t>specified in the</w:t>
            </w:r>
            <w:r>
              <w:rPr>
                <w:spacing w:val="1"/>
                <w:sz w:val="24"/>
              </w:rPr>
              <w:t xml:space="preserve"> </w:t>
            </w:r>
            <w:r>
              <w:rPr>
                <w:sz w:val="24"/>
              </w:rPr>
              <w:t>BDS.</w:t>
            </w:r>
          </w:p>
          <w:p w:rsidR="009804EB" w:rsidRDefault="00CD05F7">
            <w:pPr>
              <w:pStyle w:val="TableParagraph"/>
              <w:numPr>
                <w:ilvl w:val="1"/>
                <w:numId w:val="64"/>
              </w:numPr>
              <w:tabs>
                <w:tab w:val="left" w:pos="660"/>
              </w:tabs>
              <w:ind w:left="659" w:right="200" w:hanging="548"/>
              <w:jc w:val="both"/>
              <w:rPr>
                <w:sz w:val="24"/>
              </w:rPr>
            </w:pPr>
            <w:r>
              <w:rPr>
                <w:sz w:val="24"/>
              </w:rPr>
              <w:t xml:space="preserve">If a Bid Security is specified pursuant to </w:t>
            </w:r>
            <w:r>
              <w:rPr>
                <w:b/>
                <w:sz w:val="24"/>
              </w:rPr>
              <w:t>ITB</w:t>
            </w:r>
            <w:r>
              <w:rPr>
                <w:b/>
                <w:spacing w:val="1"/>
                <w:sz w:val="24"/>
              </w:rPr>
              <w:t xml:space="preserve"> </w:t>
            </w:r>
            <w:r>
              <w:rPr>
                <w:b/>
                <w:sz w:val="24"/>
              </w:rPr>
              <w:t>18.1</w:t>
            </w:r>
            <w:r>
              <w:rPr>
                <w:sz w:val="24"/>
              </w:rPr>
              <w: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demand</w:t>
            </w:r>
            <w:r>
              <w:rPr>
                <w:spacing w:val="-57"/>
                <w:sz w:val="24"/>
              </w:rPr>
              <w:t xml:space="preserve"> </w:t>
            </w:r>
            <w:r>
              <w:rPr>
                <w:spacing w:val="-1"/>
                <w:sz w:val="24"/>
              </w:rPr>
              <w:t>guarantee,</w:t>
            </w:r>
            <w:r>
              <w:rPr>
                <w:spacing w:val="-11"/>
                <w:sz w:val="24"/>
              </w:rPr>
              <w:t xml:space="preserve"> </w:t>
            </w:r>
            <w:r>
              <w:rPr>
                <w:sz w:val="24"/>
              </w:rPr>
              <w:t>and</w:t>
            </w:r>
            <w:r>
              <w:rPr>
                <w:spacing w:val="-15"/>
                <w:sz w:val="24"/>
              </w:rPr>
              <w:t xml:space="preserve"> </w:t>
            </w:r>
            <w:r>
              <w:rPr>
                <w:sz w:val="24"/>
              </w:rPr>
              <w:t>in</w:t>
            </w:r>
            <w:r>
              <w:rPr>
                <w:spacing w:val="-11"/>
                <w:sz w:val="24"/>
              </w:rPr>
              <w:t xml:space="preserve"> </w:t>
            </w:r>
            <w:r>
              <w:rPr>
                <w:sz w:val="24"/>
              </w:rPr>
              <w:t>any</w:t>
            </w:r>
            <w:r>
              <w:rPr>
                <w:spacing w:val="-19"/>
                <w:sz w:val="24"/>
              </w:rPr>
              <w:t xml:space="preserve"> </w:t>
            </w:r>
            <w:r>
              <w:rPr>
                <w:sz w:val="24"/>
              </w:rPr>
              <w:t>of</w:t>
            </w:r>
            <w:r>
              <w:rPr>
                <w:spacing w:val="-12"/>
                <w:sz w:val="24"/>
              </w:rPr>
              <w:t xml:space="preserve"> </w:t>
            </w:r>
            <w:r>
              <w:rPr>
                <w:sz w:val="24"/>
              </w:rPr>
              <w:t>the</w:t>
            </w:r>
            <w:r>
              <w:rPr>
                <w:spacing w:val="-15"/>
                <w:sz w:val="24"/>
              </w:rPr>
              <w:t xml:space="preserve"> </w:t>
            </w:r>
            <w:r>
              <w:rPr>
                <w:sz w:val="24"/>
              </w:rPr>
              <w:t>following</w:t>
            </w:r>
            <w:r>
              <w:rPr>
                <w:spacing w:val="-14"/>
                <w:sz w:val="24"/>
              </w:rPr>
              <w:t xml:space="preserve"> </w:t>
            </w:r>
            <w:r>
              <w:rPr>
                <w:sz w:val="24"/>
              </w:rPr>
              <w:t>forms</w:t>
            </w:r>
            <w:r>
              <w:rPr>
                <w:spacing w:val="-13"/>
                <w:sz w:val="24"/>
              </w:rPr>
              <w:t xml:space="preserve"> </w:t>
            </w:r>
            <w:r>
              <w:rPr>
                <w:sz w:val="24"/>
              </w:rPr>
              <w:t>at</w:t>
            </w:r>
            <w:r>
              <w:rPr>
                <w:spacing w:val="-11"/>
                <w:sz w:val="24"/>
              </w:rPr>
              <w:t xml:space="preserve"> </w:t>
            </w:r>
            <w:r>
              <w:rPr>
                <w:sz w:val="24"/>
              </w:rPr>
              <w:t>the</w:t>
            </w:r>
            <w:r>
              <w:rPr>
                <w:spacing w:val="-57"/>
                <w:sz w:val="24"/>
              </w:rPr>
              <w:t xml:space="preserve"> </w:t>
            </w:r>
            <w:r>
              <w:rPr>
                <w:sz w:val="24"/>
              </w:rPr>
              <w:t>Bidder’s</w:t>
            </w:r>
            <w:r>
              <w:rPr>
                <w:spacing w:val="-1"/>
                <w:sz w:val="24"/>
              </w:rPr>
              <w:t xml:space="preserve"> </w:t>
            </w:r>
            <w:r>
              <w:rPr>
                <w:sz w:val="24"/>
              </w:rPr>
              <w:t>option:</w:t>
            </w:r>
          </w:p>
        </w:tc>
      </w:tr>
      <w:tr w:rsidR="009804EB">
        <w:trPr>
          <w:trHeight w:val="1855"/>
        </w:trPr>
        <w:tc>
          <w:tcPr>
            <w:tcW w:w="3398" w:type="dxa"/>
          </w:tcPr>
          <w:p w:rsidR="009804EB" w:rsidRDefault="009804EB">
            <w:pPr>
              <w:pStyle w:val="TableParagraph"/>
            </w:pPr>
          </w:p>
        </w:tc>
        <w:tc>
          <w:tcPr>
            <w:tcW w:w="5609" w:type="dxa"/>
          </w:tcPr>
          <w:p w:rsidR="009804EB" w:rsidRDefault="00CD05F7">
            <w:pPr>
              <w:pStyle w:val="TableParagraph"/>
              <w:numPr>
                <w:ilvl w:val="0"/>
                <w:numId w:val="63"/>
              </w:numPr>
              <w:tabs>
                <w:tab w:val="left" w:pos="1176"/>
              </w:tabs>
              <w:spacing w:before="95"/>
              <w:ind w:right="202"/>
              <w:jc w:val="both"/>
              <w:rPr>
                <w:sz w:val="24"/>
              </w:rPr>
            </w:pPr>
            <w:r>
              <w:rPr>
                <w:sz w:val="24"/>
              </w:rPr>
              <w:t>an</w:t>
            </w:r>
            <w:r>
              <w:rPr>
                <w:spacing w:val="1"/>
                <w:sz w:val="24"/>
              </w:rPr>
              <w:t xml:space="preserve"> </w:t>
            </w:r>
            <w:r>
              <w:rPr>
                <w:sz w:val="24"/>
              </w:rPr>
              <w:t>unconditional</w:t>
            </w:r>
            <w:r>
              <w:rPr>
                <w:spacing w:val="1"/>
                <w:sz w:val="24"/>
              </w:rPr>
              <w:t xml:space="preserve"> </w:t>
            </w:r>
            <w:r>
              <w:rPr>
                <w:sz w:val="24"/>
              </w:rPr>
              <w:t>guarantee</w:t>
            </w:r>
            <w:r>
              <w:rPr>
                <w:spacing w:val="1"/>
                <w:sz w:val="24"/>
              </w:rPr>
              <w:t xml:space="preserve"> </w:t>
            </w:r>
            <w:r>
              <w:rPr>
                <w:sz w:val="24"/>
              </w:rPr>
              <w:t>issued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nationalized/</w:t>
            </w:r>
            <w:r>
              <w:rPr>
                <w:spacing w:val="1"/>
                <w:sz w:val="24"/>
              </w:rPr>
              <w:t xml:space="preserve"> </w:t>
            </w:r>
            <w:r>
              <w:rPr>
                <w:sz w:val="24"/>
              </w:rPr>
              <w:t>scheduled</w:t>
            </w:r>
            <w:r>
              <w:rPr>
                <w:spacing w:val="1"/>
                <w:sz w:val="24"/>
              </w:rPr>
              <w:t xml:space="preserve"> </w:t>
            </w:r>
            <w:r>
              <w:rPr>
                <w:sz w:val="24"/>
              </w:rPr>
              <w:t>commercial</w:t>
            </w:r>
            <w:r>
              <w:rPr>
                <w:spacing w:val="1"/>
                <w:sz w:val="24"/>
              </w:rPr>
              <w:t xml:space="preserve"> </w:t>
            </w:r>
            <w:r>
              <w:rPr>
                <w:sz w:val="24"/>
              </w:rPr>
              <w:t>bank</w:t>
            </w:r>
            <w:r>
              <w:rPr>
                <w:spacing w:val="1"/>
                <w:sz w:val="24"/>
              </w:rPr>
              <w:t xml:space="preserve"> </w:t>
            </w:r>
            <w:r>
              <w:rPr>
                <w:sz w:val="24"/>
              </w:rPr>
              <w:t>located</w:t>
            </w:r>
            <w:r>
              <w:rPr>
                <w:spacing w:val="-1"/>
                <w:sz w:val="24"/>
              </w:rPr>
              <w:t xml:space="preserve"> </w:t>
            </w:r>
            <w:r>
              <w:rPr>
                <w:sz w:val="24"/>
              </w:rPr>
              <w:t>in</w:t>
            </w:r>
            <w:r>
              <w:rPr>
                <w:spacing w:val="2"/>
                <w:sz w:val="24"/>
              </w:rPr>
              <w:t xml:space="preserve"> </w:t>
            </w:r>
            <w:r>
              <w:rPr>
                <w:sz w:val="24"/>
              </w:rPr>
              <w:t>India;</w:t>
            </w:r>
          </w:p>
          <w:p w:rsidR="009804EB" w:rsidRDefault="00CD05F7">
            <w:pPr>
              <w:pStyle w:val="TableParagraph"/>
              <w:numPr>
                <w:ilvl w:val="0"/>
                <w:numId w:val="63"/>
              </w:numPr>
              <w:tabs>
                <w:tab w:val="left" w:pos="1176"/>
              </w:tabs>
              <w:ind w:right="202"/>
              <w:jc w:val="both"/>
              <w:rPr>
                <w:sz w:val="24"/>
              </w:rPr>
            </w:pPr>
            <w:r>
              <w:rPr>
                <w:sz w:val="24"/>
              </w:rPr>
              <w:t>a</w:t>
            </w:r>
            <w:r>
              <w:rPr>
                <w:spacing w:val="1"/>
                <w:sz w:val="24"/>
              </w:rPr>
              <w:t xml:space="preserve"> </w:t>
            </w:r>
            <w:r>
              <w:rPr>
                <w:sz w:val="24"/>
              </w:rPr>
              <w:t>cashier’s</w:t>
            </w:r>
            <w:r>
              <w:rPr>
                <w:spacing w:val="1"/>
                <w:sz w:val="24"/>
              </w:rPr>
              <w:t xml:space="preserve"> </w:t>
            </w:r>
            <w:r>
              <w:rPr>
                <w:sz w:val="24"/>
              </w:rPr>
              <w:t>or</w:t>
            </w:r>
            <w:r>
              <w:rPr>
                <w:spacing w:val="1"/>
                <w:sz w:val="24"/>
              </w:rPr>
              <w:t xml:space="preserve"> </w:t>
            </w:r>
            <w:r>
              <w:rPr>
                <w:sz w:val="24"/>
              </w:rPr>
              <w:t>certified</w:t>
            </w:r>
            <w:r>
              <w:rPr>
                <w:spacing w:val="1"/>
                <w:sz w:val="24"/>
              </w:rPr>
              <w:t xml:space="preserve"> </w:t>
            </w:r>
            <w:r>
              <w:rPr>
                <w:sz w:val="24"/>
              </w:rPr>
              <w:t>check</w:t>
            </w:r>
            <w:r>
              <w:rPr>
                <w:spacing w:val="1"/>
                <w:sz w:val="24"/>
              </w:rPr>
              <w:t xml:space="preserve"> </w:t>
            </w:r>
            <w:r>
              <w:rPr>
                <w:sz w:val="24"/>
              </w:rPr>
              <w:t>or</w:t>
            </w:r>
            <w:r>
              <w:rPr>
                <w:spacing w:val="1"/>
                <w:sz w:val="24"/>
              </w:rPr>
              <w:t xml:space="preserve"> </w:t>
            </w:r>
            <w:r>
              <w:rPr>
                <w:sz w:val="24"/>
              </w:rPr>
              <w:t>demand</w:t>
            </w:r>
            <w:r>
              <w:rPr>
                <w:spacing w:val="-57"/>
                <w:sz w:val="24"/>
              </w:rPr>
              <w:t xml:space="preserve"> </w:t>
            </w:r>
            <w:r>
              <w:rPr>
                <w:sz w:val="24"/>
              </w:rPr>
              <w:t>draft</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Nationalized/</w:t>
            </w:r>
            <w:r>
              <w:rPr>
                <w:spacing w:val="1"/>
                <w:sz w:val="24"/>
              </w:rPr>
              <w:t xml:space="preserve"> </w:t>
            </w:r>
            <w:r>
              <w:rPr>
                <w:sz w:val="24"/>
              </w:rPr>
              <w:t>Scheduled</w:t>
            </w:r>
            <w:r>
              <w:rPr>
                <w:spacing w:val="1"/>
                <w:sz w:val="24"/>
              </w:rPr>
              <w:t xml:space="preserve"> </w:t>
            </w:r>
            <w:r>
              <w:rPr>
                <w:sz w:val="24"/>
              </w:rPr>
              <w:t>commercial</w:t>
            </w:r>
            <w:r>
              <w:rPr>
                <w:spacing w:val="-1"/>
                <w:sz w:val="24"/>
              </w:rPr>
              <w:t xml:space="preserve"> </w:t>
            </w:r>
            <w:r>
              <w:rPr>
                <w:sz w:val="24"/>
              </w:rPr>
              <w:t>bank</w:t>
            </w:r>
            <w:r>
              <w:rPr>
                <w:spacing w:val="-1"/>
                <w:sz w:val="24"/>
              </w:rPr>
              <w:t xml:space="preserve"> </w:t>
            </w:r>
            <w:r>
              <w:rPr>
                <w:sz w:val="24"/>
              </w:rPr>
              <w:t>located</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or</w:t>
            </w:r>
          </w:p>
        </w:tc>
      </w:tr>
      <w:tr w:rsidR="009804EB">
        <w:trPr>
          <w:trHeight w:val="2960"/>
        </w:trPr>
        <w:tc>
          <w:tcPr>
            <w:tcW w:w="3398" w:type="dxa"/>
          </w:tcPr>
          <w:p w:rsidR="009804EB" w:rsidRDefault="009804EB">
            <w:pPr>
              <w:pStyle w:val="TableParagraph"/>
            </w:pPr>
          </w:p>
        </w:tc>
        <w:tc>
          <w:tcPr>
            <w:tcW w:w="5609" w:type="dxa"/>
          </w:tcPr>
          <w:p w:rsidR="009804EB" w:rsidRDefault="00CD05F7">
            <w:pPr>
              <w:pStyle w:val="TableParagraph"/>
              <w:tabs>
                <w:tab w:val="left" w:pos="3846"/>
              </w:tabs>
              <w:spacing w:before="94"/>
              <w:ind w:left="1228" w:right="200" w:hanging="425"/>
              <w:rPr>
                <w:sz w:val="24"/>
              </w:rPr>
            </w:pPr>
            <w:r>
              <w:rPr>
                <w:sz w:val="24"/>
              </w:rPr>
              <w:t>(c)</w:t>
            </w:r>
            <w:r>
              <w:rPr>
                <w:spacing w:val="34"/>
                <w:sz w:val="24"/>
              </w:rPr>
              <w:t xml:space="preserve"> </w:t>
            </w:r>
            <w:r>
              <w:rPr>
                <w:sz w:val="24"/>
              </w:rPr>
              <w:t>another</w:t>
            </w:r>
            <w:r>
              <w:rPr>
                <w:spacing w:val="46"/>
                <w:sz w:val="24"/>
              </w:rPr>
              <w:t xml:space="preserve"> </w:t>
            </w:r>
            <w:r>
              <w:rPr>
                <w:sz w:val="24"/>
              </w:rPr>
              <w:t>form</w:t>
            </w:r>
            <w:r>
              <w:rPr>
                <w:spacing w:val="45"/>
                <w:sz w:val="24"/>
              </w:rPr>
              <w:t xml:space="preserve"> </w:t>
            </w:r>
            <w:r>
              <w:rPr>
                <w:sz w:val="24"/>
              </w:rPr>
              <w:t>security,</w:t>
            </w:r>
            <w:r>
              <w:rPr>
                <w:spacing w:val="44"/>
                <w:sz w:val="24"/>
              </w:rPr>
              <w:t xml:space="preserve"> </w:t>
            </w:r>
            <w:r>
              <w:rPr>
                <w:sz w:val="24"/>
              </w:rPr>
              <w:t>if</w:t>
            </w:r>
            <w:r>
              <w:rPr>
                <w:sz w:val="24"/>
              </w:rPr>
              <w:tab/>
              <w:t>specified</w:t>
            </w:r>
            <w:r>
              <w:rPr>
                <w:spacing w:val="38"/>
                <w:sz w:val="24"/>
              </w:rPr>
              <w:t xml:space="preserve"> </w:t>
            </w:r>
            <w:r>
              <w:rPr>
                <w:sz w:val="24"/>
              </w:rPr>
              <w:t>in</w:t>
            </w:r>
            <w:r>
              <w:rPr>
                <w:spacing w:val="41"/>
                <w:sz w:val="24"/>
              </w:rPr>
              <w:t xml:space="preserve"> </w:t>
            </w:r>
            <w:r>
              <w:rPr>
                <w:sz w:val="24"/>
              </w:rPr>
              <w:t>the</w:t>
            </w:r>
            <w:r>
              <w:rPr>
                <w:spacing w:val="-57"/>
                <w:sz w:val="24"/>
              </w:rPr>
              <w:t xml:space="preserve"> </w:t>
            </w:r>
            <w:r>
              <w:rPr>
                <w:sz w:val="24"/>
              </w:rPr>
              <w:t>BDS.</w:t>
            </w:r>
          </w:p>
          <w:p w:rsidR="009804EB" w:rsidRDefault="00CD05F7">
            <w:pPr>
              <w:pStyle w:val="TableParagraph"/>
              <w:ind w:left="712" w:right="200"/>
              <w:jc w:val="both"/>
              <w:rPr>
                <w:sz w:val="24"/>
              </w:rPr>
            </w:pPr>
            <w:r>
              <w:rPr>
                <w:sz w:val="24"/>
              </w:rPr>
              <w:t>In the case of a bank guarantee, the Bid security</w:t>
            </w:r>
            <w:r>
              <w:rPr>
                <w:spacing w:val="1"/>
                <w:sz w:val="24"/>
              </w:rPr>
              <w:t xml:space="preserve"> </w:t>
            </w:r>
            <w:r>
              <w:rPr>
                <w:sz w:val="24"/>
              </w:rPr>
              <w:t>shall be submitted using the Bid Security Form</w:t>
            </w:r>
            <w:r>
              <w:rPr>
                <w:spacing w:val="1"/>
                <w:sz w:val="24"/>
              </w:rPr>
              <w:t xml:space="preserve"> </w:t>
            </w:r>
            <w:r>
              <w:rPr>
                <w:sz w:val="24"/>
              </w:rPr>
              <w:t>included</w:t>
            </w:r>
            <w:r>
              <w:rPr>
                <w:spacing w:val="-10"/>
                <w:sz w:val="24"/>
              </w:rPr>
              <w:t xml:space="preserve"> </w:t>
            </w:r>
            <w:r>
              <w:rPr>
                <w:sz w:val="24"/>
              </w:rPr>
              <w:t>in</w:t>
            </w:r>
            <w:r>
              <w:rPr>
                <w:spacing w:val="-8"/>
                <w:sz w:val="24"/>
              </w:rPr>
              <w:t xml:space="preserve"> </w:t>
            </w:r>
            <w:r>
              <w:rPr>
                <w:sz w:val="24"/>
              </w:rPr>
              <w:t>Section</w:t>
            </w:r>
            <w:r>
              <w:rPr>
                <w:spacing w:val="-9"/>
                <w:sz w:val="24"/>
              </w:rPr>
              <w:t xml:space="preserve"> </w:t>
            </w:r>
            <w:r>
              <w:rPr>
                <w:sz w:val="24"/>
              </w:rPr>
              <w:t>4,</w:t>
            </w:r>
            <w:r>
              <w:rPr>
                <w:spacing w:val="-9"/>
                <w:sz w:val="24"/>
              </w:rPr>
              <w:t xml:space="preserve"> </w:t>
            </w:r>
            <w:r>
              <w:rPr>
                <w:sz w:val="24"/>
              </w:rPr>
              <w:t>Bidding</w:t>
            </w:r>
            <w:r>
              <w:rPr>
                <w:spacing w:val="-11"/>
                <w:sz w:val="24"/>
              </w:rPr>
              <w:t xml:space="preserve"> </w:t>
            </w:r>
            <w:r>
              <w:rPr>
                <w:sz w:val="24"/>
              </w:rPr>
              <w:t>Forms</w:t>
            </w:r>
            <w:r>
              <w:rPr>
                <w:spacing w:val="-7"/>
                <w:sz w:val="24"/>
              </w:rPr>
              <w:t xml:space="preserve"> </w:t>
            </w:r>
            <w:r>
              <w:rPr>
                <w:sz w:val="24"/>
              </w:rPr>
              <w:t>-</w:t>
            </w:r>
            <w:r>
              <w:rPr>
                <w:spacing w:val="-9"/>
                <w:sz w:val="24"/>
              </w:rPr>
              <w:t xml:space="preserve"> </w:t>
            </w:r>
            <w:r>
              <w:rPr>
                <w:sz w:val="24"/>
              </w:rPr>
              <w:t>Technical</w:t>
            </w:r>
            <w:r>
              <w:rPr>
                <w:spacing w:val="-58"/>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must</w:t>
            </w:r>
            <w:r>
              <w:rPr>
                <w:spacing w:val="1"/>
                <w:sz w:val="24"/>
              </w:rPr>
              <w:t xml:space="preserve"> </w:t>
            </w:r>
            <w:r>
              <w:rPr>
                <w:sz w:val="24"/>
              </w:rPr>
              <w:t>include</w:t>
            </w:r>
            <w:r>
              <w:rPr>
                <w:spacing w:val="1"/>
                <w:sz w:val="24"/>
              </w:rPr>
              <w:t xml:space="preserve"> </w:t>
            </w:r>
            <w:r>
              <w:rPr>
                <w:sz w:val="24"/>
              </w:rPr>
              <w:t>the</w:t>
            </w:r>
            <w:r>
              <w:rPr>
                <w:spacing w:val="1"/>
                <w:sz w:val="24"/>
              </w:rPr>
              <w:t xml:space="preserve"> </w:t>
            </w:r>
            <w:r>
              <w:rPr>
                <w:sz w:val="24"/>
              </w:rPr>
              <w:t>complete name of the Bidder. The Bid Security</w:t>
            </w:r>
            <w:r>
              <w:rPr>
                <w:spacing w:val="1"/>
                <w:sz w:val="24"/>
              </w:rPr>
              <w:t xml:space="preserve"> </w:t>
            </w:r>
            <w:r>
              <w:rPr>
                <w:sz w:val="24"/>
              </w:rPr>
              <w:t>shall be valid for ninety (90) days beyond the</w:t>
            </w:r>
            <w:r>
              <w:rPr>
                <w:spacing w:val="1"/>
                <w:sz w:val="24"/>
              </w:rPr>
              <w:t xml:space="preserve"> </w:t>
            </w:r>
            <w:r>
              <w:rPr>
                <w:sz w:val="24"/>
              </w:rPr>
              <w:t>original</w:t>
            </w:r>
            <w:r>
              <w:rPr>
                <w:spacing w:val="-5"/>
                <w:sz w:val="24"/>
              </w:rPr>
              <w:t xml:space="preserve"> </w:t>
            </w:r>
            <w:r>
              <w:rPr>
                <w:sz w:val="24"/>
              </w:rPr>
              <w:t>validity</w:t>
            </w:r>
            <w:r>
              <w:rPr>
                <w:spacing w:val="-10"/>
                <w:sz w:val="24"/>
              </w:rPr>
              <w:t xml:space="preserve"> </w:t>
            </w:r>
            <w:r>
              <w:rPr>
                <w:sz w:val="24"/>
              </w:rPr>
              <w:t>period</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Bid,</w:t>
            </w:r>
            <w:r>
              <w:rPr>
                <w:spacing w:val="-4"/>
                <w:sz w:val="24"/>
              </w:rPr>
              <w:t xml:space="preserve"> </w:t>
            </w:r>
            <w:r>
              <w:rPr>
                <w:sz w:val="24"/>
              </w:rPr>
              <w:t>or</w:t>
            </w:r>
            <w:r>
              <w:rPr>
                <w:spacing w:val="-4"/>
                <w:sz w:val="24"/>
              </w:rPr>
              <w:t xml:space="preserve"> </w:t>
            </w:r>
            <w:r>
              <w:rPr>
                <w:sz w:val="24"/>
              </w:rPr>
              <w:t>beyond</w:t>
            </w:r>
            <w:r>
              <w:rPr>
                <w:spacing w:val="-3"/>
                <w:sz w:val="24"/>
              </w:rPr>
              <w:t xml:space="preserve"> </w:t>
            </w:r>
            <w:r>
              <w:rPr>
                <w:sz w:val="24"/>
              </w:rPr>
              <w:t>any</w:t>
            </w:r>
            <w:r>
              <w:rPr>
                <w:spacing w:val="-57"/>
                <w:sz w:val="24"/>
              </w:rPr>
              <w:t xml:space="preserve"> </w:t>
            </w:r>
            <w:r>
              <w:rPr>
                <w:sz w:val="24"/>
              </w:rPr>
              <w:t>period</w:t>
            </w:r>
            <w:r>
              <w:rPr>
                <w:spacing w:val="-1"/>
                <w:sz w:val="24"/>
              </w:rPr>
              <w:t xml:space="preserve"> </w:t>
            </w:r>
            <w:r>
              <w:rPr>
                <w:sz w:val="24"/>
              </w:rPr>
              <w:t>of</w:t>
            </w:r>
            <w:r>
              <w:rPr>
                <w:spacing w:val="-2"/>
                <w:sz w:val="24"/>
              </w:rPr>
              <w:t xml:space="preserve"> </w:t>
            </w:r>
            <w:r>
              <w:rPr>
                <w:sz w:val="24"/>
              </w:rPr>
              <w:t>extension if</w:t>
            </w:r>
            <w:r>
              <w:rPr>
                <w:spacing w:val="-1"/>
                <w:sz w:val="24"/>
              </w:rPr>
              <w:t xml:space="preserve"> </w:t>
            </w:r>
            <w:r>
              <w:rPr>
                <w:sz w:val="24"/>
              </w:rPr>
              <w:t xml:space="preserve">requested under </w:t>
            </w:r>
            <w:r>
              <w:rPr>
                <w:b/>
                <w:sz w:val="24"/>
              </w:rPr>
              <w:t>ITB 17.2</w:t>
            </w:r>
            <w:r>
              <w:rPr>
                <w:sz w:val="24"/>
              </w:rPr>
              <w:t>.</w:t>
            </w:r>
          </w:p>
        </w:tc>
      </w:tr>
      <w:tr w:rsidR="009804EB">
        <w:trPr>
          <w:trHeight w:val="1342"/>
        </w:trPr>
        <w:tc>
          <w:tcPr>
            <w:tcW w:w="3398" w:type="dxa"/>
          </w:tcPr>
          <w:p w:rsidR="009804EB" w:rsidRDefault="009804EB">
            <w:pPr>
              <w:pStyle w:val="TableParagraph"/>
            </w:pPr>
          </w:p>
        </w:tc>
        <w:tc>
          <w:tcPr>
            <w:tcW w:w="5609" w:type="dxa"/>
          </w:tcPr>
          <w:p w:rsidR="009804EB" w:rsidRDefault="00CD05F7">
            <w:pPr>
              <w:pStyle w:val="TableParagraph"/>
              <w:spacing w:before="95"/>
              <w:ind w:left="659" w:right="200" w:hanging="548"/>
              <w:jc w:val="both"/>
              <w:rPr>
                <w:sz w:val="24"/>
              </w:rPr>
            </w:pPr>
            <w:r>
              <w:rPr>
                <w:sz w:val="24"/>
              </w:rPr>
              <w:t>18.3</w:t>
            </w:r>
            <w:r>
              <w:rPr>
                <w:spacing w:val="1"/>
                <w:sz w:val="24"/>
              </w:rPr>
              <w:t xml:space="preserve"> </w:t>
            </w:r>
            <w:r>
              <w:rPr>
                <w:sz w:val="24"/>
              </w:rPr>
              <w:t xml:space="preserve">If a Bid Security is specified pursuant to </w:t>
            </w:r>
            <w:r>
              <w:rPr>
                <w:b/>
                <w:sz w:val="24"/>
              </w:rPr>
              <w:t>ITB</w:t>
            </w:r>
            <w:r>
              <w:rPr>
                <w:b/>
                <w:spacing w:val="1"/>
                <w:sz w:val="24"/>
              </w:rPr>
              <w:t xml:space="preserve"> </w:t>
            </w:r>
            <w:r>
              <w:rPr>
                <w:b/>
                <w:sz w:val="24"/>
              </w:rPr>
              <w:t>18.1</w:t>
            </w:r>
            <w:r>
              <w:rPr>
                <w:sz w:val="24"/>
              </w:rPr>
              <w:t>, any Bid not accompanied by a substantially</w:t>
            </w:r>
            <w:r>
              <w:rPr>
                <w:spacing w:val="-57"/>
                <w:sz w:val="24"/>
              </w:rPr>
              <w:t xml:space="preserve"> </w:t>
            </w:r>
            <w:r>
              <w:rPr>
                <w:sz w:val="24"/>
              </w:rPr>
              <w:t>responsive Bid Security shall be rejected by the</w:t>
            </w:r>
            <w:r>
              <w:rPr>
                <w:spacing w:val="1"/>
                <w:sz w:val="24"/>
              </w:rPr>
              <w:t xml:space="preserve"> </w:t>
            </w:r>
            <w:r>
              <w:rPr>
                <w:sz w:val="24"/>
              </w:rPr>
              <w:t>Employer as non-responsive.</w:t>
            </w:r>
          </w:p>
        </w:tc>
      </w:tr>
      <w:tr w:rsidR="009804EB">
        <w:trPr>
          <w:trHeight w:val="1932"/>
        </w:trPr>
        <w:tc>
          <w:tcPr>
            <w:tcW w:w="3398" w:type="dxa"/>
          </w:tcPr>
          <w:p w:rsidR="009804EB" w:rsidRDefault="009804EB">
            <w:pPr>
              <w:pStyle w:val="TableParagraph"/>
            </w:pPr>
          </w:p>
        </w:tc>
        <w:tc>
          <w:tcPr>
            <w:tcW w:w="5609" w:type="dxa"/>
          </w:tcPr>
          <w:p w:rsidR="009804EB" w:rsidRDefault="00CD05F7">
            <w:pPr>
              <w:pStyle w:val="TableParagraph"/>
              <w:spacing w:before="133"/>
              <w:ind w:left="659" w:right="200" w:hanging="548"/>
              <w:jc w:val="both"/>
              <w:rPr>
                <w:sz w:val="24"/>
              </w:rPr>
            </w:pPr>
            <w:r>
              <w:rPr>
                <w:sz w:val="24"/>
              </w:rPr>
              <w:t>18.4</w:t>
            </w:r>
            <w:r>
              <w:rPr>
                <w:spacing w:val="1"/>
                <w:sz w:val="24"/>
              </w:rPr>
              <w:t xml:space="preserve"> </w:t>
            </w:r>
            <w:r>
              <w:rPr>
                <w:sz w:val="24"/>
              </w:rPr>
              <w:t xml:space="preserve">If a Bid Security is specified pursuant to </w:t>
            </w:r>
            <w:r>
              <w:rPr>
                <w:b/>
                <w:sz w:val="24"/>
              </w:rPr>
              <w:t>ITB</w:t>
            </w:r>
            <w:r>
              <w:rPr>
                <w:b/>
                <w:spacing w:val="1"/>
                <w:sz w:val="24"/>
              </w:rPr>
              <w:t xml:space="preserve"> </w:t>
            </w:r>
            <w:r>
              <w:rPr>
                <w:b/>
                <w:sz w:val="24"/>
              </w:rPr>
              <w:t>18.1</w:t>
            </w:r>
            <w:r>
              <w:rPr>
                <w:sz w:val="24"/>
              </w:rPr>
              <w:t>, the Bid Security of unsuccessful Bidders</w:t>
            </w:r>
            <w:r>
              <w:rPr>
                <w:spacing w:val="1"/>
                <w:sz w:val="24"/>
              </w:rPr>
              <w:t xml:space="preserve"> </w:t>
            </w:r>
            <w:r>
              <w:rPr>
                <w:sz w:val="24"/>
              </w:rPr>
              <w:t>shall</w:t>
            </w:r>
            <w:r>
              <w:rPr>
                <w:spacing w:val="-8"/>
                <w:sz w:val="24"/>
              </w:rPr>
              <w:t xml:space="preserve"> </w:t>
            </w:r>
            <w:r>
              <w:rPr>
                <w:sz w:val="24"/>
              </w:rPr>
              <w:t>be</w:t>
            </w:r>
            <w:r>
              <w:rPr>
                <w:spacing w:val="-9"/>
                <w:sz w:val="24"/>
              </w:rPr>
              <w:t xml:space="preserve"> </w:t>
            </w:r>
            <w:r>
              <w:rPr>
                <w:sz w:val="24"/>
              </w:rPr>
              <w:t>returned</w:t>
            </w:r>
            <w:r>
              <w:rPr>
                <w:spacing w:val="-5"/>
                <w:sz w:val="24"/>
              </w:rPr>
              <w:t xml:space="preserve"> </w:t>
            </w:r>
            <w:r>
              <w:rPr>
                <w:sz w:val="24"/>
              </w:rPr>
              <w:t>as</w:t>
            </w:r>
            <w:r>
              <w:rPr>
                <w:spacing w:val="-7"/>
                <w:sz w:val="24"/>
              </w:rPr>
              <w:t xml:space="preserve"> </w:t>
            </w:r>
            <w:r>
              <w:rPr>
                <w:sz w:val="24"/>
              </w:rPr>
              <w:t>promptly</w:t>
            </w:r>
            <w:r>
              <w:rPr>
                <w:spacing w:val="-12"/>
                <w:sz w:val="24"/>
              </w:rPr>
              <w:t xml:space="preserve"> </w:t>
            </w:r>
            <w:r>
              <w:rPr>
                <w:sz w:val="24"/>
              </w:rPr>
              <w:t>as</w:t>
            </w:r>
            <w:r>
              <w:rPr>
                <w:spacing w:val="-7"/>
                <w:sz w:val="24"/>
              </w:rPr>
              <w:t xml:space="preserve"> </w:t>
            </w:r>
            <w:r>
              <w:rPr>
                <w:sz w:val="24"/>
              </w:rPr>
              <w:t>possible</w:t>
            </w:r>
            <w:r>
              <w:rPr>
                <w:spacing w:val="-8"/>
                <w:sz w:val="24"/>
              </w:rPr>
              <w:t xml:space="preserve"> </w:t>
            </w:r>
            <w:r>
              <w:rPr>
                <w:sz w:val="24"/>
              </w:rPr>
              <w:t>upon</w:t>
            </w:r>
            <w:r>
              <w:rPr>
                <w:spacing w:val="-6"/>
                <w:sz w:val="24"/>
              </w:rPr>
              <w:t xml:space="preserve"> </w:t>
            </w:r>
            <w:r>
              <w:rPr>
                <w:sz w:val="24"/>
              </w:rPr>
              <w:t>the</w:t>
            </w:r>
            <w:r>
              <w:rPr>
                <w:spacing w:val="-57"/>
                <w:sz w:val="24"/>
              </w:rPr>
              <w:t xml:space="preserve"> </w:t>
            </w:r>
            <w:r>
              <w:rPr>
                <w:sz w:val="24"/>
              </w:rPr>
              <w:t>successful</w:t>
            </w:r>
            <w:r>
              <w:rPr>
                <w:spacing w:val="1"/>
                <w:sz w:val="24"/>
              </w:rPr>
              <w:t xml:space="preserve"> </w:t>
            </w:r>
            <w:r>
              <w:rPr>
                <w:sz w:val="24"/>
              </w:rPr>
              <w:t>bidder’s</w:t>
            </w:r>
            <w:r>
              <w:rPr>
                <w:spacing w:val="1"/>
                <w:sz w:val="24"/>
              </w:rPr>
              <w:t xml:space="preserve"> </w:t>
            </w:r>
            <w:r>
              <w:rPr>
                <w:sz w:val="24"/>
              </w:rPr>
              <w:t>signing</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and</w:t>
            </w:r>
            <w:r>
              <w:rPr>
                <w:spacing w:val="1"/>
                <w:sz w:val="24"/>
              </w:rPr>
              <w:t xml:space="preserve"> </w:t>
            </w:r>
            <w:r>
              <w:rPr>
                <w:sz w:val="24"/>
              </w:rPr>
              <w:t>furnishing the Performance Security pursuant to</w:t>
            </w:r>
            <w:r>
              <w:rPr>
                <w:spacing w:val="1"/>
                <w:sz w:val="24"/>
              </w:rPr>
              <w:t xml:space="preserve"> </w:t>
            </w:r>
            <w:r>
              <w:rPr>
                <w:b/>
                <w:sz w:val="24"/>
              </w:rPr>
              <w:t>ITB</w:t>
            </w:r>
            <w:r>
              <w:rPr>
                <w:b/>
                <w:spacing w:val="-1"/>
                <w:sz w:val="24"/>
              </w:rPr>
              <w:t xml:space="preserve"> </w:t>
            </w:r>
            <w:r>
              <w:rPr>
                <w:b/>
                <w:sz w:val="24"/>
              </w:rPr>
              <w:t xml:space="preserve">43 </w:t>
            </w:r>
            <w:r>
              <w:rPr>
                <w:sz w:val="24"/>
              </w:rPr>
              <w:t xml:space="preserve">and </w:t>
            </w:r>
            <w:r>
              <w:rPr>
                <w:b/>
                <w:sz w:val="24"/>
              </w:rPr>
              <w:t>ITB 45</w:t>
            </w:r>
            <w:r>
              <w:rPr>
                <w:sz w:val="24"/>
              </w:rPr>
              <w:t>.</w:t>
            </w:r>
          </w:p>
        </w:tc>
      </w:tr>
      <w:tr w:rsidR="009804EB">
        <w:trPr>
          <w:trHeight w:val="684"/>
        </w:trPr>
        <w:tc>
          <w:tcPr>
            <w:tcW w:w="3398" w:type="dxa"/>
          </w:tcPr>
          <w:p w:rsidR="009804EB" w:rsidRDefault="009804EB">
            <w:pPr>
              <w:pStyle w:val="TableParagraph"/>
            </w:pPr>
          </w:p>
        </w:tc>
        <w:tc>
          <w:tcPr>
            <w:tcW w:w="5609" w:type="dxa"/>
          </w:tcPr>
          <w:p w:rsidR="009804EB" w:rsidRDefault="00CD05F7">
            <w:pPr>
              <w:pStyle w:val="TableParagraph"/>
              <w:spacing w:before="113" w:line="270" w:lineRule="atLeast"/>
              <w:ind w:left="659" w:right="194" w:hanging="548"/>
              <w:rPr>
                <w:sz w:val="24"/>
              </w:rPr>
            </w:pPr>
            <w:r>
              <w:rPr>
                <w:sz w:val="24"/>
              </w:rPr>
              <w:t>18.5</w:t>
            </w:r>
            <w:r>
              <w:rPr>
                <w:spacing w:val="7"/>
                <w:sz w:val="24"/>
              </w:rPr>
              <w:t xml:space="preserve"> </w:t>
            </w:r>
            <w:r>
              <w:rPr>
                <w:sz w:val="24"/>
              </w:rPr>
              <w:t>The</w:t>
            </w:r>
            <w:r>
              <w:rPr>
                <w:spacing w:val="-5"/>
                <w:sz w:val="24"/>
              </w:rPr>
              <w:t xml:space="preserve"> </w:t>
            </w:r>
            <w:r>
              <w:rPr>
                <w:sz w:val="24"/>
              </w:rPr>
              <w:t>Bid</w:t>
            </w:r>
            <w:r>
              <w:rPr>
                <w:spacing w:val="-2"/>
                <w:sz w:val="24"/>
              </w:rPr>
              <w:t xml:space="preserve"> </w:t>
            </w:r>
            <w:r>
              <w:rPr>
                <w:sz w:val="24"/>
              </w:rPr>
              <w:t>Security</w:t>
            </w:r>
            <w:r>
              <w:rPr>
                <w:spacing w:val="-10"/>
                <w:sz w:val="24"/>
              </w:rPr>
              <w:t xml:space="preserve"> </w:t>
            </w:r>
            <w:r>
              <w:rPr>
                <w:sz w:val="24"/>
              </w:rPr>
              <w:t>of</w:t>
            </w:r>
            <w:r>
              <w:rPr>
                <w:spacing w:val="-4"/>
                <w:sz w:val="24"/>
              </w:rPr>
              <w:t xml:space="preserve"> </w:t>
            </w:r>
            <w:r>
              <w:rPr>
                <w:sz w:val="24"/>
              </w:rPr>
              <w:t>the</w:t>
            </w:r>
            <w:r>
              <w:rPr>
                <w:spacing w:val="-4"/>
                <w:sz w:val="24"/>
              </w:rPr>
              <w:t xml:space="preserve"> </w:t>
            </w:r>
            <w:r>
              <w:rPr>
                <w:sz w:val="24"/>
              </w:rPr>
              <w:t>successful</w:t>
            </w:r>
            <w:r>
              <w:rPr>
                <w:spacing w:val="-3"/>
                <w:sz w:val="24"/>
              </w:rPr>
              <w:t xml:space="preserve"> </w:t>
            </w:r>
            <w:r>
              <w:rPr>
                <w:sz w:val="24"/>
              </w:rPr>
              <w:t>bidder</w:t>
            </w:r>
            <w:r>
              <w:rPr>
                <w:spacing w:val="-4"/>
                <w:sz w:val="24"/>
              </w:rPr>
              <w:t xml:space="preserve"> </w:t>
            </w:r>
            <w:r>
              <w:rPr>
                <w:sz w:val="24"/>
              </w:rPr>
              <w:t>shall</w:t>
            </w:r>
            <w:r>
              <w:rPr>
                <w:spacing w:val="-2"/>
                <w:sz w:val="24"/>
              </w:rPr>
              <w:t xml:space="preserve"> </w:t>
            </w:r>
            <w:r>
              <w:rPr>
                <w:sz w:val="24"/>
              </w:rPr>
              <w:t>be</w:t>
            </w:r>
            <w:r>
              <w:rPr>
                <w:spacing w:val="-57"/>
                <w:sz w:val="24"/>
              </w:rPr>
              <w:t xml:space="preserve"> </w:t>
            </w:r>
            <w:r>
              <w:rPr>
                <w:sz w:val="24"/>
              </w:rPr>
              <w:t>returned</w:t>
            </w:r>
            <w:r>
              <w:rPr>
                <w:spacing w:val="7"/>
                <w:sz w:val="24"/>
              </w:rPr>
              <w:t xml:space="preserve"> </w:t>
            </w:r>
            <w:r>
              <w:rPr>
                <w:sz w:val="24"/>
              </w:rPr>
              <w:t>as</w:t>
            </w:r>
            <w:r>
              <w:rPr>
                <w:spacing w:val="7"/>
                <w:sz w:val="24"/>
              </w:rPr>
              <w:t xml:space="preserve"> </w:t>
            </w:r>
            <w:r>
              <w:rPr>
                <w:sz w:val="24"/>
              </w:rPr>
              <w:t>promptly</w:t>
            </w:r>
            <w:r>
              <w:rPr>
                <w:spacing w:val="3"/>
                <w:sz w:val="24"/>
              </w:rPr>
              <w:t xml:space="preserve"> </w:t>
            </w:r>
            <w:r>
              <w:rPr>
                <w:sz w:val="24"/>
              </w:rPr>
              <w:t>as</w:t>
            </w:r>
            <w:r>
              <w:rPr>
                <w:spacing w:val="7"/>
                <w:sz w:val="24"/>
              </w:rPr>
              <w:t xml:space="preserve"> </w:t>
            </w:r>
            <w:r>
              <w:rPr>
                <w:sz w:val="24"/>
              </w:rPr>
              <w:t>possible</w:t>
            </w:r>
            <w:r>
              <w:rPr>
                <w:spacing w:val="6"/>
                <w:sz w:val="24"/>
              </w:rPr>
              <w:t xml:space="preserve"> </w:t>
            </w:r>
            <w:r>
              <w:rPr>
                <w:sz w:val="24"/>
              </w:rPr>
              <w:t>once</w:t>
            </w:r>
            <w:r>
              <w:rPr>
                <w:spacing w:val="6"/>
                <w:sz w:val="24"/>
              </w:rPr>
              <w:t xml:space="preserve"> </w:t>
            </w:r>
            <w:r>
              <w:rPr>
                <w:sz w:val="24"/>
              </w:rPr>
              <w:t>the</w:t>
            </w:r>
          </w:p>
        </w:tc>
      </w:tr>
    </w:tbl>
    <w:p w:rsidR="009804EB" w:rsidRDefault="009804EB">
      <w:pPr>
        <w:spacing w:line="270" w:lineRule="atLeast"/>
        <w:rPr>
          <w:sz w:val="24"/>
        </w:rPr>
        <w:sectPr w:rsidR="009804EB">
          <w:headerReference w:type="even" r:id="rId26"/>
          <w:headerReference w:type="default" r:id="rId27"/>
          <w:pgSz w:w="12240" w:h="15840"/>
          <w:pgMar w:top="940" w:right="400" w:bottom="280" w:left="880" w:header="725" w:footer="0" w:gutter="0"/>
          <w:pgNumType w:start="40"/>
          <w:cols w:space="720"/>
        </w:sectPr>
      </w:pPr>
    </w:p>
    <w:p w:rsidR="009804EB" w:rsidRDefault="00FA2E19">
      <w:pPr>
        <w:pStyle w:val="BodyText"/>
        <w:spacing w:line="20" w:lineRule="exact"/>
        <w:ind w:left="891"/>
        <w:rPr>
          <w:sz w:val="2"/>
        </w:rPr>
      </w:pPr>
      <w:r>
        <w:rPr>
          <w:sz w:val="2"/>
        </w:rPr>
      </w:r>
      <w:r>
        <w:rPr>
          <w:sz w:val="2"/>
        </w:rPr>
        <w:pict>
          <v:group id="_x0000_s1151" style="width:453.8pt;height:.5pt;mso-position-horizontal-relative:char;mso-position-vertical-relative:line" coordsize="9076,10">
            <v:rect id="_x0000_s1152"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403"/>
        <w:gridCol w:w="5670"/>
      </w:tblGrid>
      <w:tr w:rsidR="009804EB">
        <w:trPr>
          <w:trHeight w:val="10767"/>
        </w:trPr>
        <w:tc>
          <w:tcPr>
            <w:tcW w:w="3403" w:type="dxa"/>
          </w:tcPr>
          <w:p w:rsidR="009804EB" w:rsidRDefault="009804EB">
            <w:pPr>
              <w:pStyle w:val="TableParagraph"/>
            </w:pPr>
          </w:p>
        </w:tc>
        <w:tc>
          <w:tcPr>
            <w:tcW w:w="5670" w:type="dxa"/>
          </w:tcPr>
          <w:p w:rsidR="009804EB" w:rsidRDefault="00CD05F7">
            <w:pPr>
              <w:pStyle w:val="TableParagraph"/>
              <w:ind w:left="654" w:right="270"/>
              <w:jc w:val="both"/>
              <w:rPr>
                <w:sz w:val="24"/>
              </w:rPr>
            </w:pPr>
            <w:r>
              <w:rPr>
                <w:sz w:val="24"/>
              </w:rPr>
              <w:t>successful</w:t>
            </w:r>
            <w:r>
              <w:rPr>
                <w:spacing w:val="1"/>
                <w:sz w:val="24"/>
              </w:rPr>
              <w:t xml:space="preserve"> </w:t>
            </w:r>
            <w:r>
              <w:rPr>
                <w:sz w:val="24"/>
              </w:rPr>
              <w:t>bidder</w:t>
            </w:r>
            <w:r>
              <w:rPr>
                <w:spacing w:val="1"/>
                <w:sz w:val="24"/>
              </w:rPr>
              <w:t xml:space="preserve"> </w:t>
            </w:r>
            <w:r>
              <w:rPr>
                <w:sz w:val="24"/>
              </w:rPr>
              <w:t>has</w:t>
            </w:r>
            <w:r>
              <w:rPr>
                <w:spacing w:val="1"/>
                <w:sz w:val="24"/>
              </w:rPr>
              <w:t xml:space="preserve"> </w:t>
            </w:r>
            <w:r>
              <w:rPr>
                <w:sz w:val="24"/>
              </w:rPr>
              <w:t>signed</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and</w:t>
            </w:r>
            <w:r>
              <w:rPr>
                <w:spacing w:val="-57"/>
                <w:sz w:val="24"/>
              </w:rPr>
              <w:t xml:space="preserve"> </w:t>
            </w:r>
            <w:r>
              <w:rPr>
                <w:sz w:val="24"/>
              </w:rPr>
              <w:t>furnished</w:t>
            </w:r>
            <w:r>
              <w:rPr>
                <w:spacing w:val="-1"/>
                <w:sz w:val="24"/>
              </w:rPr>
              <w:t xml:space="preserve"> </w:t>
            </w:r>
            <w:r>
              <w:rPr>
                <w:sz w:val="24"/>
              </w:rPr>
              <w:t>the</w:t>
            </w:r>
            <w:r>
              <w:rPr>
                <w:spacing w:val="-2"/>
                <w:sz w:val="24"/>
              </w:rPr>
              <w:t xml:space="preserve"> </w:t>
            </w:r>
            <w:r>
              <w:rPr>
                <w:sz w:val="24"/>
              </w:rPr>
              <w:t>required Performance</w:t>
            </w:r>
            <w:r>
              <w:rPr>
                <w:spacing w:val="-2"/>
                <w:sz w:val="24"/>
              </w:rPr>
              <w:t xml:space="preserve"> </w:t>
            </w:r>
            <w:r>
              <w:rPr>
                <w:sz w:val="24"/>
              </w:rPr>
              <w:t>Security.</w:t>
            </w:r>
          </w:p>
          <w:p w:rsidR="009804EB" w:rsidRDefault="009804EB">
            <w:pPr>
              <w:pStyle w:val="TableParagraph"/>
              <w:spacing w:before="1"/>
              <w:rPr>
                <w:sz w:val="23"/>
              </w:rPr>
            </w:pPr>
          </w:p>
          <w:p w:rsidR="009804EB" w:rsidRDefault="00CD05F7">
            <w:pPr>
              <w:pStyle w:val="TableParagraph"/>
              <w:ind w:left="654" w:right="264" w:hanging="548"/>
              <w:jc w:val="both"/>
              <w:rPr>
                <w:sz w:val="24"/>
              </w:rPr>
            </w:pPr>
            <w:r>
              <w:rPr>
                <w:sz w:val="24"/>
              </w:rPr>
              <w:t>18.6</w:t>
            </w:r>
            <w:r>
              <w:rPr>
                <w:spacing w:val="1"/>
                <w:sz w:val="24"/>
              </w:rPr>
              <w:t xml:space="preserve"> </w:t>
            </w:r>
            <w:r>
              <w:rPr>
                <w:sz w:val="24"/>
              </w:rPr>
              <w:t>The Bid Security may be forfeited, or action may</w:t>
            </w:r>
            <w:r>
              <w:rPr>
                <w:spacing w:val="-57"/>
                <w:sz w:val="24"/>
              </w:rPr>
              <w:t xml:space="preserve"> </w:t>
            </w:r>
            <w:r>
              <w:rPr>
                <w:sz w:val="24"/>
              </w:rPr>
              <w:t>be</w:t>
            </w:r>
            <w:r>
              <w:rPr>
                <w:spacing w:val="-2"/>
                <w:sz w:val="24"/>
              </w:rPr>
              <w:t xml:space="preserve"> </w:t>
            </w:r>
            <w:r>
              <w:rPr>
                <w:sz w:val="24"/>
              </w:rPr>
              <w:t>taken as</w:t>
            </w:r>
            <w:r>
              <w:rPr>
                <w:spacing w:val="-1"/>
                <w:sz w:val="24"/>
              </w:rPr>
              <w:t xml:space="preserve"> </w:t>
            </w:r>
            <w:r>
              <w:rPr>
                <w:sz w:val="24"/>
              </w:rPr>
              <w:t>per the</w:t>
            </w:r>
            <w:r>
              <w:rPr>
                <w:spacing w:val="-1"/>
                <w:sz w:val="24"/>
              </w:rPr>
              <w:t xml:space="preserve"> </w:t>
            </w:r>
            <w:r>
              <w:rPr>
                <w:sz w:val="24"/>
              </w:rPr>
              <w:t>Bid Securing</w:t>
            </w:r>
            <w:r>
              <w:rPr>
                <w:spacing w:val="-4"/>
                <w:sz w:val="24"/>
              </w:rPr>
              <w:t xml:space="preserve"> </w:t>
            </w:r>
            <w:r>
              <w:rPr>
                <w:sz w:val="24"/>
              </w:rPr>
              <w:t>Declaration:</w:t>
            </w:r>
          </w:p>
          <w:p w:rsidR="009804EB" w:rsidRDefault="00CD05F7">
            <w:pPr>
              <w:pStyle w:val="TableParagraph"/>
              <w:numPr>
                <w:ilvl w:val="0"/>
                <w:numId w:val="62"/>
              </w:numPr>
              <w:tabs>
                <w:tab w:val="left" w:pos="1260"/>
              </w:tabs>
              <w:ind w:right="264"/>
              <w:jc w:val="both"/>
              <w:rPr>
                <w:sz w:val="24"/>
              </w:rPr>
            </w:pPr>
            <w:r>
              <w:rPr>
                <w:sz w:val="24"/>
              </w:rPr>
              <w:t>if a Bidder withdraws/modifies/substitutes</w:t>
            </w:r>
            <w:r>
              <w:rPr>
                <w:spacing w:val="1"/>
                <w:sz w:val="24"/>
              </w:rPr>
              <w:t xml:space="preserve"> </w:t>
            </w:r>
            <w:r>
              <w:rPr>
                <w:sz w:val="24"/>
              </w:rPr>
              <w:t>its Bid during the period of Bid validity</w:t>
            </w:r>
            <w:r>
              <w:rPr>
                <w:spacing w:val="1"/>
                <w:sz w:val="24"/>
              </w:rPr>
              <w:t xml:space="preserve"> </w:t>
            </w:r>
            <w:r>
              <w:rPr>
                <w:sz w:val="24"/>
              </w:rPr>
              <w:t>specified by</w:t>
            </w:r>
            <w:r>
              <w:rPr>
                <w:spacing w:val="-4"/>
                <w:sz w:val="24"/>
              </w:rPr>
              <w:t xml:space="preserve"> </w:t>
            </w:r>
            <w:r>
              <w:rPr>
                <w:sz w:val="24"/>
              </w:rPr>
              <w:t>the Bidder in</w:t>
            </w:r>
            <w:r>
              <w:rPr>
                <w:spacing w:val="1"/>
                <w:sz w:val="24"/>
              </w:rPr>
              <w:t xml:space="preserve"> </w:t>
            </w:r>
            <w:r>
              <w:rPr>
                <w:sz w:val="24"/>
              </w:rPr>
              <w:t>the Letter of Bid</w:t>
            </w:r>
          </w:p>
          <w:p w:rsidR="009804EB" w:rsidRDefault="00CD05F7">
            <w:pPr>
              <w:pStyle w:val="TableParagraph"/>
              <w:ind w:left="1259" w:right="270"/>
              <w:jc w:val="both"/>
              <w:rPr>
                <w:sz w:val="24"/>
              </w:rPr>
            </w:pPr>
            <w:r>
              <w:rPr>
                <w:sz w:val="24"/>
              </w:rPr>
              <w:t>- Technical Part, or any extension thereto</w:t>
            </w:r>
            <w:r>
              <w:rPr>
                <w:spacing w:val="1"/>
                <w:sz w:val="24"/>
              </w:rPr>
              <w:t xml:space="preserve"> </w:t>
            </w:r>
            <w:r>
              <w:rPr>
                <w:sz w:val="24"/>
              </w:rPr>
              <w:t>provided by the Bidder; or if the Bidder</w:t>
            </w:r>
            <w:r>
              <w:rPr>
                <w:spacing w:val="1"/>
                <w:sz w:val="24"/>
              </w:rPr>
              <w:t xml:space="preserve"> </w:t>
            </w:r>
            <w:r>
              <w:rPr>
                <w:sz w:val="24"/>
              </w:rPr>
              <w:t>does not accept the correction of its Bid</w:t>
            </w:r>
            <w:r>
              <w:rPr>
                <w:spacing w:val="1"/>
                <w:sz w:val="24"/>
              </w:rPr>
              <w:t xml:space="preserve"> </w:t>
            </w:r>
            <w:r>
              <w:rPr>
                <w:sz w:val="24"/>
              </w:rPr>
              <w:t>Price</w:t>
            </w:r>
            <w:r>
              <w:rPr>
                <w:spacing w:val="-2"/>
                <w:sz w:val="24"/>
              </w:rPr>
              <w:t xml:space="preserve"> </w:t>
            </w:r>
            <w:r>
              <w:rPr>
                <w:sz w:val="24"/>
              </w:rPr>
              <w:t xml:space="preserve">pursuant to </w:t>
            </w:r>
            <w:r>
              <w:rPr>
                <w:b/>
                <w:sz w:val="24"/>
              </w:rPr>
              <w:t>ITB 33</w:t>
            </w:r>
            <w:r>
              <w:rPr>
                <w:sz w:val="24"/>
              </w:rPr>
              <w:t>; or</w:t>
            </w:r>
          </w:p>
          <w:p w:rsidR="009804EB" w:rsidRDefault="00CD05F7">
            <w:pPr>
              <w:pStyle w:val="TableParagraph"/>
              <w:numPr>
                <w:ilvl w:val="0"/>
                <w:numId w:val="62"/>
              </w:numPr>
              <w:tabs>
                <w:tab w:val="left" w:pos="1241"/>
              </w:tabs>
              <w:ind w:left="1240" w:hanging="361"/>
              <w:jc w:val="both"/>
              <w:rPr>
                <w:sz w:val="24"/>
              </w:rPr>
            </w:pPr>
            <w:r>
              <w:rPr>
                <w:sz w:val="24"/>
              </w:rPr>
              <w:t>if</w:t>
            </w:r>
            <w:r>
              <w:rPr>
                <w:spacing w:val="-1"/>
                <w:sz w:val="24"/>
              </w:rPr>
              <w:t xml:space="preserve"> </w:t>
            </w:r>
            <w:r>
              <w:rPr>
                <w:sz w:val="24"/>
              </w:rPr>
              <w:t>the</w:t>
            </w:r>
            <w:r>
              <w:rPr>
                <w:spacing w:val="-2"/>
                <w:sz w:val="24"/>
              </w:rPr>
              <w:t xml:space="preserve"> </w:t>
            </w:r>
            <w:r>
              <w:rPr>
                <w:sz w:val="24"/>
              </w:rPr>
              <w:t>successful Bidder</w:t>
            </w:r>
            <w:r>
              <w:rPr>
                <w:spacing w:val="-1"/>
                <w:sz w:val="24"/>
              </w:rPr>
              <w:t xml:space="preserve"> </w:t>
            </w:r>
            <w:r>
              <w:rPr>
                <w:sz w:val="24"/>
              </w:rPr>
              <w:t>fails</w:t>
            </w:r>
            <w:r>
              <w:rPr>
                <w:spacing w:val="-1"/>
                <w:sz w:val="24"/>
              </w:rPr>
              <w:t xml:space="preserve"> </w:t>
            </w:r>
            <w:r>
              <w:rPr>
                <w:sz w:val="24"/>
              </w:rPr>
              <w:t>to:</w:t>
            </w:r>
          </w:p>
          <w:p w:rsidR="009804EB" w:rsidRDefault="00CD05F7">
            <w:pPr>
              <w:pStyle w:val="TableParagraph"/>
              <w:numPr>
                <w:ilvl w:val="1"/>
                <w:numId w:val="62"/>
              </w:numPr>
              <w:tabs>
                <w:tab w:val="left" w:pos="1890"/>
                <w:tab w:val="left" w:pos="1891"/>
              </w:tabs>
              <w:spacing w:before="1"/>
              <w:ind w:right="755"/>
              <w:rPr>
                <w:sz w:val="24"/>
              </w:rPr>
            </w:pPr>
            <w:r>
              <w:rPr>
                <w:sz w:val="24"/>
              </w:rPr>
              <w:t>sign</w:t>
            </w:r>
            <w:r>
              <w:rPr>
                <w:spacing w:val="-5"/>
                <w:sz w:val="24"/>
              </w:rPr>
              <w:t xml:space="preserve"> </w:t>
            </w:r>
            <w:r>
              <w:rPr>
                <w:sz w:val="24"/>
              </w:rPr>
              <w:t>the</w:t>
            </w:r>
            <w:r>
              <w:rPr>
                <w:spacing w:val="-5"/>
                <w:sz w:val="24"/>
              </w:rPr>
              <w:t xml:space="preserve"> </w:t>
            </w:r>
            <w:r>
              <w:rPr>
                <w:sz w:val="24"/>
              </w:rPr>
              <w:t>Contract</w:t>
            </w:r>
            <w:r>
              <w:rPr>
                <w:spacing w:val="-5"/>
                <w:sz w:val="24"/>
              </w:rPr>
              <w:t xml:space="preserve"> </w:t>
            </w:r>
            <w:r>
              <w:rPr>
                <w:sz w:val="24"/>
              </w:rPr>
              <w:t>in</w:t>
            </w:r>
            <w:r>
              <w:rPr>
                <w:spacing w:val="-4"/>
                <w:sz w:val="24"/>
              </w:rPr>
              <w:t xml:space="preserve"> </w:t>
            </w:r>
            <w:r>
              <w:rPr>
                <w:sz w:val="24"/>
              </w:rPr>
              <w:t>accordance</w:t>
            </w:r>
            <w:r>
              <w:rPr>
                <w:spacing w:val="-57"/>
                <w:sz w:val="24"/>
              </w:rPr>
              <w:t xml:space="preserve"> </w:t>
            </w:r>
            <w:r>
              <w:rPr>
                <w:sz w:val="24"/>
              </w:rPr>
              <w:t xml:space="preserve">with </w:t>
            </w:r>
            <w:r>
              <w:rPr>
                <w:b/>
                <w:sz w:val="24"/>
              </w:rPr>
              <w:t>ITB 43</w:t>
            </w:r>
            <w:r>
              <w:rPr>
                <w:sz w:val="24"/>
              </w:rPr>
              <w:t>; or</w:t>
            </w:r>
          </w:p>
          <w:p w:rsidR="009804EB" w:rsidRDefault="00CD05F7">
            <w:pPr>
              <w:pStyle w:val="TableParagraph"/>
              <w:numPr>
                <w:ilvl w:val="1"/>
                <w:numId w:val="62"/>
              </w:numPr>
              <w:tabs>
                <w:tab w:val="left" w:pos="1890"/>
                <w:tab w:val="left" w:pos="1891"/>
              </w:tabs>
              <w:ind w:right="596"/>
              <w:rPr>
                <w:sz w:val="24"/>
              </w:rPr>
            </w:pPr>
            <w:r>
              <w:rPr>
                <w:sz w:val="24"/>
              </w:rPr>
              <w:t>furnish</w:t>
            </w:r>
            <w:r>
              <w:rPr>
                <w:spacing w:val="-4"/>
                <w:sz w:val="24"/>
              </w:rPr>
              <w:t xml:space="preserve"> </w:t>
            </w:r>
            <w:r>
              <w:rPr>
                <w:sz w:val="24"/>
              </w:rPr>
              <w:t>a</w:t>
            </w:r>
            <w:r>
              <w:rPr>
                <w:spacing w:val="-4"/>
                <w:sz w:val="24"/>
              </w:rPr>
              <w:t xml:space="preserve"> </w:t>
            </w:r>
            <w:r>
              <w:rPr>
                <w:sz w:val="24"/>
              </w:rPr>
              <w:t>performance</w:t>
            </w:r>
            <w:r>
              <w:rPr>
                <w:spacing w:val="-4"/>
                <w:sz w:val="24"/>
              </w:rPr>
              <w:t xml:space="preserve"> </w:t>
            </w:r>
            <w:r>
              <w:rPr>
                <w:sz w:val="24"/>
              </w:rPr>
              <w:t>security</w:t>
            </w:r>
            <w:r>
              <w:rPr>
                <w:spacing w:val="-9"/>
                <w:sz w:val="24"/>
              </w:rPr>
              <w:t xml:space="preserve"> </w:t>
            </w:r>
            <w:r>
              <w:rPr>
                <w:sz w:val="24"/>
              </w:rPr>
              <w:t>in</w:t>
            </w:r>
            <w:r>
              <w:rPr>
                <w:spacing w:val="-57"/>
                <w:sz w:val="24"/>
              </w:rPr>
              <w:t xml:space="preserve"> </w:t>
            </w:r>
            <w:r>
              <w:rPr>
                <w:sz w:val="24"/>
              </w:rPr>
              <w:t>accordance</w:t>
            </w:r>
            <w:r>
              <w:rPr>
                <w:spacing w:val="-2"/>
                <w:sz w:val="24"/>
              </w:rPr>
              <w:t xml:space="preserve"> </w:t>
            </w:r>
            <w:r>
              <w:rPr>
                <w:sz w:val="24"/>
              </w:rPr>
              <w:t>with</w:t>
            </w:r>
            <w:r>
              <w:rPr>
                <w:spacing w:val="1"/>
                <w:sz w:val="24"/>
              </w:rPr>
              <w:t xml:space="preserve"> </w:t>
            </w:r>
            <w:r>
              <w:rPr>
                <w:b/>
                <w:sz w:val="24"/>
              </w:rPr>
              <w:t>ITB 44</w:t>
            </w:r>
            <w:r>
              <w:rPr>
                <w:sz w:val="24"/>
              </w:rPr>
              <w:t>.</w:t>
            </w:r>
          </w:p>
          <w:p w:rsidR="009804EB" w:rsidRDefault="00CD05F7">
            <w:pPr>
              <w:pStyle w:val="TableParagraph"/>
              <w:numPr>
                <w:ilvl w:val="1"/>
                <w:numId w:val="61"/>
              </w:numPr>
              <w:tabs>
                <w:tab w:val="left" w:pos="655"/>
              </w:tabs>
              <w:ind w:right="264"/>
              <w:jc w:val="both"/>
              <w:rPr>
                <w:sz w:val="24"/>
              </w:rPr>
            </w:pPr>
            <w:r>
              <w:rPr>
                <w:sz w:val="24"/>
              </w:rPr>
              <w:t>The</w:t>
            </w:r>
            <w:r>
              <w:rPr>
                <w:spacing w:val="-6"/>
                <w:sz w:val="24"/>
              </w:rPr>
              <w:t xml:space="preserve"> </w:t>
            </w:r>
            <w:r>
              <w:rPr>
                <w:sz w:val="24"/>
              </w:rPr>
              <w:t>Bid</w:t>
            </w:r>
            <w:r>
              <w:rPr>
                <w:spacing w:val="-5"/>
                <w:sz w:val="24"/>
              </w:rPr>
              <w:t xml:space="preserve"> </w:t>
            </w:r>
            <w:r>
              <w:rPr>
                <w:sz w:val="24"/>
              </w:rPr>
              <w:t>Security</w:t>
            </w:r>
            <w:r>
              <w:rPr>
                <w:spacing w:val="-10"/>
                <w:sz w:val="24"/>
              </w:rPr>
              <w:t xml:space="preserve"> </w:t>
            </w:r>
            <w:r>
              <w:rPr>
                <w:sz w:val="24"/>
              </w:rPr>
              <w:t>or</w:t>
            </w:r>
            <w:r>
              <w:rPr>
                <w:spacing w:val="-5"/>
                <w:sz w:val="24"/>
              </w:rPr>
              <w:t xml:space="preserve"> </w:t>
            </w:r>
            <w:r>
              <w:rPr>
                <w:sz w:val="24"/>
              </w:rPr>
              <w:t>the</w:t>
            </w:r>
            <w:r>
              <w:rPr>
                <w:spacing w:val="-6"/>
                <w:sz w:val="24"/>
              </w:rPr>
              <w:t xml:space="preserve"> </w:t>
            </w:r>
            <w:r>
              <w:rPr>
                <w:sz w:val="24"/>
              </w:rPr>
              <w:t>Bid-Securing</w:t>
            </w:r>
            <w:r>
              <w:rPr>
                <w:spacing w:val="-8"/>
                <w:sz w:val="24"/>
              </w:rPr>
              <w:t xml:space="preserve"> </w:t>
            </w:r>
            <w:r>
              <w:rPr>
                <w:sz w:val="24"/>
              </w:rPr>
              <w:t>Declaration</w:t>
            </w:r>
            <w:r>
              <w:rPr>
                <w:spacing w:val="-57"/>
                <w:sz w:val="24"/>
              </w:rPr>
              <w:t xml:space="preserve"> </w:t>
            </w:r>
            <w:r>
              <w:rPr>
                <w:sz w:val="24"/>
              </w:rPr>
              <w:t>of</w:t>
            </w:r>
            <w:r>
              <w:rPr>
                <w:spacing w:val="-9"/>
                <w:sz w:val="24"/>
              </w:rPr>
              <w:t xml:space="preserve"> </w:t>
            </w:r>
            <w:r>
              <w:rPr>
                <w:sz w:val="24"/>
              </w:rPr>
              <w:t>a</w:t>
            </w:r>
            <w:r>
              <w:rPr>
                <w:spacing w:val="-9"/>
                <w:sz w:val="24"/>
              </w:rPr>
              <w:t xml:space="preserve"> </w:t>
            </w:r>
            <w:r>
              <w:rPr>
                <w:sz w:val="24"/>
              </w:rPr>
              <w:t>JV</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in</w:t>
            </w:r>
            <w:r>
              <w:rPr>
                <w:spacing w:val="-10"/>
                <w:sz w:val="24"/>
              </w:rPr>
              <w:t xml:space="preserve"> </w:t>
            </w:r>
            <w:r>
              <w:rPr>
                <w:sz w:val="24"/>
              </w:rPr>
              <w:t>the</w:t>
            </w:r>
            <w:r>
              <w:rPr>
                <w:spacing w:val="-8"/>
                <w:sz w:val="24"/>
              </w:rPr>
              <w:t xml:space="preserve"> </w:t>
            </w:r>
            <w:r>
              <w:rPr>
                <w:sz w:val="24"/>
              </w:rPr>
              <w:t>name</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JV</w:t>
            </w:r>
            <w:r>
              <w:rPr>
                <w:spacing w:val="-6"/>
                <w:sz w:val="24"/>
              </w:rPr>
              <w:t xml:space="preserve"> </w:t>
            </w:r>
            <w:r>
              <w:rPr>
                <w:sz w:val="24"/>
              </w:rPr>
              <w:t>that</w:t>
            </w:r>
            <w:r>
              <w:rPr>
                <w:spacing w:val="-8"/>
                <w:sz w:val="24"/>
              </w:rPr>
              <w:t xml:space="preserve"> </w:t>
            </w:r>
            <w:r>
              <w:rPr>
                <w:sz w:val="24"/>
              </w:rPr>
              <w:t>submits</w:t>
            </w:r>
            <w:r>
              <w:rPr>
                <w:spacing w:val="-57"/>
                <w:sz w:val="24"/>
              </w:rPr>
              <w:t xml:space="preserve"> </w:t>
            </w:r>
            <w:r>
              <w:rPr>
                <w:sz w:val="24"/>
              </w:rPr>
              <w:t>the</w:t>
            </w:r>
            <w:r>
              <w:rPr>
                <w:spacing w:val="-1"/>
                <w:sz w:val="24"/>
              </w:rPr>
              <w:t xml:space="preserve"> </w:t>
            </w:r>
            <w:r>
              <w:rPr>
                <w:sz w:val="24"/>
              </w:rPr>
              <w:t>Bid.</w:t>
            </w:r>
          </w:p>
          <w:p w:rsidR="009804EB" w:rsidRDefault="009804EB">
            <w:pPr>
              <w:pStyle w:val="TableParagraph"/>
              <w:rPr>
                <w:sz w:val="24"/>
              </w:rPr>
            </w:pPr>
          </w:p>
          <w:p w:rsidR="009804EB" w:rsidRDefault="00CD05F7">
            <w:pPr>
              <w:pStyle w:val="TableParagraph"/>
              <w:numPr>
                <w:ilvl w:val="1"/>
                <w:numId w:val="61"/>
              </w:numPr>
              <w:tabs>
                <w:tab w:val="left" w:pos="655"/>
              </w:tabs>
              <w:rPr>
                <w:b/>
                <w:sz w:val="24"/>
              </w:rPr>
            </w:pPr>
            <w:r>
              <w:rPr>
                <w:sz w:val="24"/>
              </w:rPr>
              <w:t>If</w:t>
            </w:r>
            <w:r>
              <w:rPr>
                <w:spacing w:val="4"/>
                <w:sz w:val="24"/>
              </w:rPr>
              <w:t xml:space="preserve"> </w:t>
            </w:r>
            <w:r>
              <w:rPr>
                <w:sz w:val="24"/>
              </w:rPr>
              <w:t>a</w:t>
            </w:r>
            <w:r>
              <w:rPr>
                <w:spacing w:val="2"/>
                <w:sz w:val="24"/>
              </w:rPr>
              <w:t xml:space="preserve"> </w:t>
            </w:r>
            <w:r>
              <w:rPr>
                <w:sz w:val="24"/>
              </w:rPr>
              <w:t>Bid</w:t>
            </w:r>
            <w:r>
              <w:rPr>
                <w:spacing w:val="3"/>
                <w:sz w:val="24"/>
              </w:rPr>
              <w:t xml:space="preserve"> </w:t>
            </w:r>
            <w:r>
              <w:rPr>
                <w:sz w:val="24"/>
              </w:rPr>
              <w:t>Security</w:t>
            </w:r>
            <w:r>
              <w:rPr>
                <w:spacing w:val="-2"/>
                <w:sz w:val="24"/>
              </w:rPr>
              <w:t xml:space="preserve"> </w:t>
            </w:r>
            <w:r>
              <w:rPr>
                <w:sz w:val="24"/>
              </w:rPr>
              <w:t>is</w:t>
            </w:r>
            <w:r>
              <w:rPr>
                <w:spacing w:val="4"/>
                <w:sz w:val="24"/>
              </w:rPr>
              <w:t xml:space="preserve"> </w:t>
            </w:r>
            <w:r>
              <w:rPr>
                <w:sz w:val="24"/>
              </w:rPr>
              <w:t>not</w:t>
            </w:r>
            <w:r>
              <w:rPr>
                <w:spacing w:val="5"/>
                <w:sz w:val="24"/>
              </w:rPr>
              <w:t xml:space="preserve"> </w:t>
            </w:r>
            <w:r>
              <w:rPr>
                <w:sz w:val="24"/>
              </w:rPr>
              <w:t>specified</w:t>
            </w:r>
            <w:r>
              <w:rPr>
                <w:spacing w:val="3"/>
                <w:sz w:val="24"/>
              </w:rPr>
              <w:t xml:space="preserve"> </w:t>
            </w:r>
            <w:r>
              <w:rPr>
                <w:sz w:val="24"/>
              </w:rPr>
              <w:t>pursuant</w:t>
            </w:r>
            <w:r>
              <w:rPr>
                <w:spacing w:val="3"/>
                <w:sz w:val="24"/>
              </w:rPr>
              <w:t xml:space="preserve"> </w:t>
            </w:r>
            <w:r>
              <w:rPr>
                <w:sz w:val="24"/>
              </w:rPr>
              <w:t>to</w:t>
            </w:r>
            <w:r>
              <w:rPr>
                <w:spacing w:val="5"/>
                <w:sz w:val="24"/>
              </w:rPr>
              <w:t xml:space="preserve"> </w:t>
            </w:r>
            <w:r>
              <w:rPr>
                <w:b/>
                <w:sz w:val="24"/>
              </w:rPr>
              <w:t>ITB</w:t>
            </w:r>
          </w:p>
          <w:p w:rsidR="009804EB" w:rsidRDefault="00CD05F7">
            <w:pPr>
              <w:pStyle w:val="TableParagraph"/>
              <w:ind w:left="654" w:right="268"/>
              <w:jc w:val="both"/>
              <w:rPr>
                <w:sz w:val="24"/>
              </w:rPr>
            </w:pPr>
            <w:r>
              <w:rPr>
                <w:b/>
                <w:sz w:val="24"/>
              </w:rPr>
              <w:t xml:space="preserve">18.1 </w:t>
            </w:r>
            <w:r>
              <w:rPr>
                <w:sz w:val="24"/>
              </w:rPr>
              <w:t>and Bid Securing Declaration is specified:</w:t>
            </w:r>
            <w:r>
              <w:rPr>
                <w:spacing w:val="1"/>
                <w:sz w:val="24"/>
              </w:rPr>
              <w:t xml:space="preserve"> </w:t>
            </w:r>
            <w:r>
              <w:rPr>
                <w:sz w:val="24"/>
              </w:rPr>
              <w:t>and</w:t>
            </w:r>
          </w:p>
          <w:p w:rsidR="009804EB" w:rsidRDefault="00CD05F7">
            <w:pPr>
              <w:pStyle w:val="TableParagraph"/>
              <w:numPr>
                <w:ilvl w:val="0"/>
                <w:numId w:val="60"/>
              </w:numPr>
              <w:tabs>
                <w:tab w:val="left" w:pos="1260"/>
              </w:tabs>
              <w:spacing w:before="199"/>
              <w:ind w:right="198"/>
              <w:jc w:val="both"/>
              <w:rPr>
                <w:sz w:val="24"/>
              </w:rPr>
            </w:pPr>
            <w:r>
              <w:rPr>
                <w:sz w:val="24"/>
              </w:rPr>
              <w:t>if a</w:t>
            </w:r>
            <w:r>
              <w:rPr>
                <w:spacing w:val="1"/>
                <w:sz w:val="24"/>
              </w:rPr>
              <w:t xml:space="preserve"> </w:t>
            </w:r>
            <w:r>
              <w:rPr>
                <w:sz w:val="24"/>
              </w:rPr>
              <w:t>Bidder withdraws its Bid during the</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validity</w:t>
            </w:r>
            <w:r>
              <w:rPr>
                <w:spacing w:val="1"/>
                <w:sz w:val="24"/>
              </w:rPr>
              <w:t xml:space="preserve"> </w:t>
            </w:r>
            <w:r>
              <w:rPr>
                <w:sz w:val="24"/>
              </w:rPr>
              <w:t>specified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 on the Letter of Bid Form, except as</w:t>
            </w:r>
            <w:r>
              <w:rPr>
                <w:spacing w:val="-57"/>
                <w:sz w:val="24"/>
              </w:rPr>
              <w:t xml:space="preserve"> </w:t>
            </w:r>
            <w:r>
              <w:rPr>
                <w:sz w:val="24"/>
              </w:rPr>
              <w:t>provided</w:t>
            </w:r>
            <w:r>
              <w:rPr>
                <w:spacing w:val="-1"/>
                <w:sz w:val="24"/>
              </w:rPr>
              <w:t xml:space="preserve"> </w:t>
            </w:r>
            <w:r>
              <w:rPr>
                <w:sz w:val="24"/>
              </w:rPr>
              <w:t xml:space="preserve">in </w:t>
            </w:r>
            <w:r>
              <w:rPr>
                <w:b/>
                <w:sz w:val="24"/>
              </w:rPr>
              <w:t>ITB 17.2</w:t>
            </w:r>
            <w:r>
              <w:rPr>
                <w:sz w:val="24"/>
              </w:rPr>
              <w:t>; or</w:t>
            </w:r>
          </w:p>
          <w:p w:rsidR="009804EB" w:rsidRDefault="00CD05F7">
            <w:pPr>
              <w:pStyle w:val="TableParagraph"/>
              <w:numPr>
                <w:ilvl w:val="0"/>
                <w:numId w:val="60"/>
              </w:numPr>
              <w:tabs>
                <w:tab w:val="left" w:pos="1260"/>
              </w:tabs>
              <w:spacing w:before="1"/>
              <w:jc w:val="both"/>
              <w:rPr>
                <w:sz w:val="24"/>
              </w:rPr>
            </w:pPr>
            <w:r>
              <w:rPr>
                <w:sz w:val="24"/>
              </w:rPr>
              <w:t>if</w:t>
            </w:r>
            <w:r>
              <w:rPr>
                <w:spacing w:val="-1"/>
                <w:sz w:val="24"/>
              </w:rPr>
              <w:t xml:space="preserve"> </w:t>
            </w:r>
            <w:r>
              <w:rPr>
                <w:sz w:val="24"/>
              </w:rPr>
              <w:t>the</w:t>
            </w:r>
            <w:r>
              <w:rPr>
                <w:spacing w:val="-2"/>
                <w:sz w:val="24"/>
              </w:rPr>
              <w:t xml:space="preserve"> </w:t>
            </w:r>
            <w:r>
              <w:rPr>
                <w:sz w:val="24"/>
              </w:rPr>
              <w:t>successful Bidder</w:t>
            </w:r>
            <w:r>
              <w:rPr>
                <w:spacing w:val="-1"/>
                <w:sz w:val="24"/>
              </w:rPr>
              <w:t xml:space="preserve"> </w:t>
            </w:r>
            <w:r>
              <w:rPr>
                <w:sz w:val="24"/>
              </w:rPr>
              <w:t>fails</w:t>
            </w:r>
            <w:r>
              <w:rPr>
                <w:spacing w:val="-1"/>
                <w:sz w:val="24"/>
              </w:rPr>
              <w:t xml:space="preserve"> </w:t>
            </w:r>
            <w:r>
              <w:rPr>
                <w:sz w:val="24"/>
              </w:rPr>
              <w:t>to:</w:t>
            </w:r>
          </w:p>
          <w:p w:rsidR="009804EB" w:rsidRDefault="00CD05F7">
            <w:pPr>
              <w:pStyle w:val="TableParagraph"/>
              <w:numPr>
                <w:ilvl w:val="1"/>
                <w:numId w:val="60"/>
              </w:numPr>
              <w:tabs>
                <w:tab w:val="left" w:pos="1836"/>
              </w:tabs>
              <w:ind w:hanging="577"/>
              <w:jc w:val="both"/>
              <w:rPr>
                <w:sz w:val="24"/>
              </w:rPr>
            </w:pPr>
            <w:r>
              <w:rPr>
                <w:sz w:val="24"/>
              </w:rPr>
              <w:t>sign</w:t>
            </w:r>
            <w:r>
              <w:rPr>
                <w:spacing w:val="21"/>
                <w:sz w:val="24"/>
              </w:rPr>
              <w:t xml:space="preserve"> </w:t>
            </w:r>
            <w:r>
              <w:rPr>
                <w:sz w:val="24"/>
              </w:rPr>
              <w:t>the</w:t>
            </w:r>
            <w:r>
              <w:rPr>
                <w:spacing w:val="24"/>
                <w:sz w:val="24"/>
              </w:rPr>
              <w:t xml:space="preserve"> </w:t>
            </w:r>
            <w:r>
              <w:rPr>
                <w:sz w:val="24"/>
              </w:rPr>
              <w:t>Contract</w:t>
            </w:r>
            <w:r>
              <w:rPr>
                <w:spacing w:val="25"/>
                <w:sz w:val="24"/>
              </w:rPr>
              <w:t xml:space="preserve"> </w:t>
            </w:r>
            <w:r>
              <w:rPr>
                <w:sz w:val="24"/>
              </w:rPr>
              <w:t>in</w:t>
            </w:r>
            <w:r>
              <w:rPr>
                <w:spacing w:val="23"/>
                <w:sz w:val="24"/>
              </w:rPr>
              <w:t xml:space="preserve"> </w:t>
            </w:r>
            <w:r>
              <w:rPr>
                <w:sz w:val="24"/>
              </w:rPr>
              <w:t>accordance</w:t>
            </w:r>
            <w:r>
              <w:rPr>
                <w:spacing w:val="23"/>
                <w:sz w:val="24"/>
              </w:rPr>
              <w:t xml:space="preserve"> </w:t>
            </w:r>
            <w:r>
              <w:rPr>
                <w:sz w:val="24"/>
              </w:rPr>
              <w:t>with</w:t>
            </w:r>
          </w:p>
          <w:p w:rsidR="009804EB" w:rsidRDefault="00CD05F7">
            <w:pPr>
              <w:pStyle w:val="TableParagraph"/>
              <w:ind w:left="1835"/>
              <w:rPr>
                <w:sz w:val="24"/>
              </w:rPr>
            </w:pPr>
            <w:r>
              <w:rPr>
                <w:b/>
                <w:sz w:val="24"/>
              </w:rPr>
              <w:t>ITB</w:t>
            </w:r>
            <w:r>
              <w:rPr>
                <w:b/>
                <w:spacing w:val="-1"/>
                <w:sz w:val="24"/>
              </w:rPr>
              <w:t xml:space="preserve"> </w:t>
            </w:r>
            <w:r>
              <w:rPr>
                <w:b/>
                <w:sz w:val="24"/>
              </w:rPr>
              <w:t>43</w:t>
            </w:r>
            <w:r>
              <w:rPr>
                <w:sz w:val="24"/>
              </w:rPr>
              <w:t>; or</w:t>
            </w:r>
          </w:p>
          <w:p w:rsidR="009804EB" w:rsidRDefault="00CD05F7">
            <w:pPr>
              <w:pStyle w:val="TableParagraph"/>
              <w:numPr>
                <w:ilvl w:val="1"/>
                <w:numId w:val="60"/>
              </w:numPr>
              <w:tabs>
                <w:tab w:val="left" w:pos="1835"/>
                <w:tab w:val="left" w:pos="1836"/>
              </w:tabs>
              <w:ind w:right="199"/>
              <w:rPr>
                <w:sz w:val="24"/>
              </w:rPr>
            </w:pPr>
            <w:r>
              <w:rPr>
                <w:sz w:val="24"/>
              </w:rPr>
              <w:t>furnish</w:t>
            </w:r>
            <w:r>
              <w:rPr>
                <w:spacing w:val="37"/>
                <w:sz w:val="24"/>
              </w:rPr>
              <w:t xml:space="preserve"> </w:t>
            </w:r>
            <w:r>
              <w:rPr>
                <w:sz w:val="24"/>
              </w:rPr>
              <w:t>a</w:t>
            </w:r>
            <w:r>
              <w:rPr>
                <w:spacing w:val="35"/>
                <w:sz w:val="24"/>
              </w:rPr>
              <w:t xml:space="preserve"> </w:t>
            </w:r>
            <w:r>
              <w:rPr>
                <w:sz w:val="24"/>
              </w:rPr>
              <w:t>Performance</w:t>
            </w:r>
            <w:r>
              <w:rPr>
                <w:spacing w:val="37"/>
                <w:sz w:val="24"/>
              </w:rPr>
              <w:t xml:space="preserve"> </w:t>
            </w:r>
            <w:r>
              <w:rPr>
                <w:sz w:val="24"/>
              </w:rPr>
              <w:t>Security</w:t>
            </w:r>
            <w:r>
              <w:rPr>
                <w:spacing w:val="30"/>
                <w:sz w:val="24"/>
              </w:rPr>
              <w:t xml:space="preserve"> </w:t>
            </w:r>
            <w:r>
              <w:rPr>
                <w:sz w:val="24"/>
              </w:rPr>
              <w:t>in</w:t>
            </w:r>
            <w:r>
              <w:rPr>
                <w:spacing w:val="-57"/>
                <w:sz w:val="24"/>
              </w:rPr>
              <w:t xml:space="preserve"> </w:t>
            </w:r>
            <w:r>
              <w:rPr>
                <w:sz w:val="24"/>
              </w:rPr>
              <w:t>accordance</w:t>
            </w:r>
            <w:r>
              <w:rPr>
                <w:spacing w:val="-2"/>
                <w:sz w:val="24"/>
              </w:rPr>
              <w:t xml:space="preserve"> </w:t>
            </w:r>
            <w:r>
              <w:rPr>
                <w:sz w:val="24"/>
              </w:rPr>
              <w:t>with</w:t>
            </w:r>
            <w:r>
              <w:rPr>
                <w:spacing w:val="1"/>
                <w:sz w:val="24"/>
              </w:rPr>
              <w:t xml:space="preserve"> </w:t>
            </w:r>
            <w:r>
              <w:rPr>
                <w:b/>
                <w:sz w:val="24"/>
              </w:rPr>
              <w:t>ITB</w:t>
            </w:r>
            <w:r>
              <w:rPr>
                <w:b/>
                <w:spacing w:val="1"/>
                <w:sz w:val="24"/>
              </w:rPr>
              <w:t xml:space="preserve"> </w:t>
            </w:r>
            <w:r>
              <w:rPr>
                <w:b/>
                <w:sz w:val="24"/>
              </w:rPr>
              <w:t>44</w:t>
            </w:r>
            <w:r>
              <w:rPr>
                <w:sz w:val="24"/>
              </w:rPr>
              <w:t>;</w:t>
            </w:r>
          </w:p>
          <w:p w:rsidR="009804EB" w:rsidRDefault="00CD05F7">
            <w:pPr>
              <w:pStyle w:val="TableParagraph"/>
              <w:spacing w:before="199"/>
              <w:ind w:left="654" w:right="269"/>
              <w:jc w:val="both"/>
              <w:rPr>
                <w:sz w:val="24"/>
              </w:rPr>
            </w:pPr>
            <w:r>
              <w:rPr>
                <w:sz w:val="24"/>
              </w:rPr>
              <w:t>the</w:t>
            </w:r>
            <w:r>
              <w:rPr>
                <w:spacing w:val="1"/>
                <w:sz w:val="24"/>
              </w:rPr>
              <w:t xml:space="preserve"> </w:t>
            </w:r>
            <w:r>
              <w:rPr>
                <w:sz w:val="24"/>
              </w:rPr>
              <w:t>Employer</w:t>
            </w:r>
            <w:r>
              <w:rPr>
                <w:spacing w:val="1"/>
                <w:sz w:val="24"/>
              </w:rPr>
              <w:t xml:space="preserve"> </w:t>
            </w:r>
            <w:r>
              <w:rPr>
                <w:sz w:val="24"/>
              </w:rPr>
              <w:t>may,</w:t>
            </w:r>
            <w:r>
              <w:rPr>
                <w:spacing w:val="1"/>
                <w:sz w:val="24"/>
              </w:rPr>
              <w:t xml:space="preserve"> </w:t>
            </w:r>
            <w:r>
              <w:rPr>
                <w:sz w:val="24"/>
              </w:rPr>
              <w:t>declare</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disqualified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a</w:t>
            </w:r>
            <w:r>
              <w:rPr>
                <w:spacing w:val="1"/>
                <w:sz w:val="24"/>
              </w:rPr>
              <w:t xml:space="preserve"> </w:t>
            </w:r>
            <w:r>
              <w:rPr>
                <w:sz w:val="24"/>
              </w:rPr>
              <w:t>contract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Employer for a period of time as stated in the</w:t>
            </w:r>
            <w:r>
              <w:rPr>
                <w:spacing w:val="1"/>
                <w:sz w:val="24"/>
              </w:rPr>
              <w:t xml:space="preserve"> </w:t>
            </w:r>
            <w:r>
              <w:rPr>
                <w:b/>
                <w:sz w:val="24"/>
              </w:rPr>
              <w:t>BDS</w:t>
            </w:r>
            <w:r>
              <w:rPr>
                <w:sz w:val="24"/>
              </w:rPr>
              <w:t>.</w:t>
            </w:r>
          </w:p>
        </w:tc>
      </w:tr>
      <w:tr w:rsidR="009804EB">
        <w:trPr>
          <w:trHeight w:val="1655"/>
        </w:trPr>
        <w:tc>
          <w:tcPr>
            <w:tcW w:w="3403" w:type="dxa"/>
          </w:tcPr>
          <w:p w:rsidR="009804EB" w:rsidRDefault="009804EB">
            <w:pPr>
              <w:pStyle w:val="TableParagraph"/>
              <w:spacing w:before="4"/>
              <w:rPr>
                <w:sz w:val="24"/>
              </w:rPr>
            </w:pPr>
          </w:p>
          <w:p w:rsidR="009804EB" w:rsidRDefault="00CD05F7">
            <w:pPr>
              <w:pStyle w:val="TableParagraph"/>
              <w:spacing w:before="1"/>
              <w:ind w:left="200"/>
              <w:rPr>
                <w:b/>
                <w:sz w:val="24"/>
              </w:rPr>
            </w:pPr>
            <w:bookmarkStart w:id="23" w:name="_bookmark22"/>
            <w:bookmarkEnd w:id="23"/>
            <w:r>
              <w:rPr>
                <w:b/>
                <w:sz w:val="24"/>
              </w:rPr>
              <w:t>19.</w:t>
            </w:r>
            <w:r>
              <w:rPr>
                <w:b/>
                <w:spacing w:val="-1"/>
                <w:sz w:val="24"/>
              </w:rPr>
              <w:t xml:space="preserve"> </w:t>
            </w:r>
            <w:r>
              <w:rPr>
                <w:b/>
                <w:sz w:val="24"/>
              </w:rPr>
              <w:t>Format</w:t>
            </w:r>
            <w:r>
              <w:rPr>
                <w:b/>
                <w:spacing w:val="-2"/>
                <w:sz w:val="24"/>
              </w:rPr>
              <w:t xml:space="preserve"> </w:t>
            </w:r>
            <w:r>
              <w:rPr>
                <w:b/>
                <w:sz w:val="24"/>
              </w:rPr>
              <w:t>and Signing</w:t>
            </w:r>
            <w:r>
              <w:rPr>
                <w:b/>
                <w:spacing w:val="-1"/>
                <w:sz w:val="24"/>
              </w:rPr>
              <w:t xml:space="preserve"> </w:t>
            </w:r>
            <w:r>
              <w:rPr>
                <w:b/>
                <w:sz w:val="24"/>
              </w:rPr>
              <w:t>of</w:t>
            </w:r>
            <w:r>
              <w:rPr>
                <w:b/>
                <w:spacing w:val="-2"/>
                <w:sz w:val="24"/>
              </w:rPr>
              <w:t xml:space="preserve"> </w:t>
            </w:r>
            <w:r>
              <w:rPr>
                <w:b/>
                <w:sz w:val="24"/>
              </w:rPr>
              <w:t>Bid</w:t>
            </w:r>
          </w:p>
        </w:tc>
        <w:tc>
          <w:tcPr>
            <w:tcW w:w="5670" w:type="dxa"/>
          </w:tcPr>
          <w:p w:rsidR="009804EB" w:rsidRDefault="00CD05F7">
            <w:pPr>
              <w:pStyle w:val="TableParagraph"/>
              <w:numPr>
                <w:ilvl w:val="1"/>
                <w:numId w:val="59"/>
              </w:numPr>
              <w:tabs>
                <w:tab w:val="left" w:pos="540"/>
              </w:tabs>
              <w:spacing w:before="156"/>
              <w:ind w:right="267" w:hanging="360"/>
              <w:jc w:val="both"/>
              <w:rPr>
                <w:b/>
                <w:sz w:val="24"/>
              </w:rPr>
            </w:pPr>
            <w:r>
              <w:rPr>
                <w:sz w:val="24"/>
              </w:rPr>
              <w:t>The Bidder shall prepare the Bid, in accordance</w:t>
            </w:r>
            <w:r>
              <w:rPr>
                <w:spacing w:val="1"/>
                <w:sz w:val="24"/>
              </w:rPr>
              <w:t xml:space="preserve"> </w:t>
            </w:r>
            <w:r>
              <w:rPr>
                <w:sz w:val="24"/>
              </w:rPr>
              <w:t xml:space="preserve">with </w:t>
            </w:r>
            <w:r>
              <w:rPr>
                <w:b/>
                <w:sz w:val="24"/>
              </w:rPr>
              <w:t>ITB</w:t>
            </w:r>
            <w:r>
              <w:rPr>
                <w:b/>
                <w:spacing w:val="1"/>
                <w:sz w:val="24"/>
              </w:rPr>
              <w:t xml:space="preserve"> </w:t>
            </w:r>
            <w:proofErr w:type="gramStart"/>
            <w:r>
              <w:rPr>
                <w:b/>
                <w:sz w:val="24"/>
              </w:rPr>
              <w:t>10 .</w:t>
            </w:r>
            <w:proofErr w:type="gramEnd"/>
          </w:p>
          <w:p w:rsidR="009804EB" w:rsidRDefault="00CD05F7">
            <w:pPr>
              <w:pStyle w:val="TableParagraph"/>
              <w:numPr>
                <w:ilvl w:val="1"/>
                <w:numId w:val="59"/>
              </w:numPr>
              <w:tabs>
                <w:tab w:val="left" w:pos="540"/>
              </w:tabs>
              <w:spacing w:before="100" w:line="270" w:lineRule="atLeast"/>
              <w:ind w:right="262" w:hanging="360"/>
              <w:jc w:val="both"/>
              <w:rPr>
                <w:sz w:val="24"/>
              </w:rPr>
            </w:pPr>
            <w:r>
              <w:rPr>
                <w:spacing w:val="-2"/>
                <w:sz w:val="24"/>
              </w:rPr>
              <w:t>Bidders</w:t>
            </w:r>
            <w:r>
              <w:rPr>
                <w:spacing w:val="-13"/>
                <w:sz w:val="24"/>
              </w:rPr>
              <w:t xml:space="preserve"> </w:t>
            </w:r>
            <w:r>
              <w:rPr>
                <w:spacing w:val="-1"/>
                <w:sz w:val="24"/>
              </w:rPr>
              <w:t>shall</w:t>
            </w:r>
            <w:r>
              <w:rPr>
                <w:spacing w:val="-13"/>
                <w:sz w:val="24"/>
              </w:rPr>
              <w:t xml:space="preserve"> </w:t>
            </w:r>
            <w:r>
              <w:rPr>
                <w:spacing w:val="-1"/>
                <w:sz w:val="24"/>
              </w:rPr>
              <w:t>mark</w:t>
            </w:r>
            <w:r>
              <w:rPr>
                <w:spacing w:val="-11"/>
                <w:sz w:val="24"/>
              </w:rPr>
              <w:t xml:space="preserve"> </w:t>
            </w:r>
            <w:r>
              <w:rPr>
                <w:spacing w:val="-1"/>
                <w:sz w:val="24"/>
              </w:rPr>
              <w:t>as</w:t>
            </w:r>
            <w:r>
              <w:rPr>
                <w:spacing w:val="-14"/>
                <w:sz w:val="24"/>
              </w:rPr>
              <w:t xml:space="preserve"> </w:t>
            </w:r>
            <w:r>
              <w:rPr>
                <w:spacing w:val="-1"/>
                <w:sz w:val="24"/>
              </w:rPr>
              <w:t>“C</w:t>
            </w:r>
            <w:r>
              <w:rPr>
                <w:spacing w:val="-1"/>
                <w:sz w:val="19"/>
              </w:rPr>
              <w:t>ONFIDENTIAL</w:t>
            </w:r>
            <w:r>
              <w:rPr>
                <w:spacing w:val="-1"/>
                <w:sz w:val="24"/>
              </w:rPr>
              <w:t>”</w:t>
            </w:r>
            <w:r>
              <w:rPr>
                <w:spacing w:val="-12"/>
                <w:sz w:val="24"/>
              </w:rPr>
              <w:t xml:space="preserve"> </w:t>
            </w:r>
            <w:r>
              <w:rPr>
                <w:spacing w:val="-1"/>
                <w:sz w:val="24"/>
              </w:rPr>
              <w:t>information</w:t>
            </w:r>
            <w:r>
              <w:rPr>
                <w:spacing w:val="-57"/>
                <w:sz w:val="24"/>
              </w:rPr>
              <w:t xml:space="preserve"> </w:t>
            </w:r>
            <w:r>
              <w:rPr>
                <w:sz w:val="24"/>
              </w:rPr>
              <w:t>in their Bids which is confidential to their business.</w:t>
            </w:r>
            <w:r>
              <w:rPr>
                <w:spacing w:val="-58"/>
                <w:sz w:val="24"/>
              </w:rPr>
              <w:t xml:space="preserve"> </w:t>
            </w:r>
            <w:r>
              <w:rPr>
                <w:sz w:val="24"/>
              </w:rPr>
              <w:t>This</w:t>
            </w:r>
            <w:r>
              <w:rPr>
                <w:spacing w:val="9"/>
                <w:sz w:val="24"/>
              </w:rPr>
              <w:t xml:space="preserve"> </w:t>
            </w:r>
            <w:r>
              <w:rPr>
                <w:sz w:val="24"/>
              </w:rPr>
              <w:t>may</w:t>
            </w:r>
            <w:r>
              <w:rPr>
                <w:spacing w:val="7"/>
                <w:sz w:val="24"/>
              </w:rPr>
              <w:t xml:space="preserve"> </w:t>
            </w:r>
            <w:r>
              <w:rPr>
                <w:sz w:val="24"/>
              </w:rPr>
              <w:t>include</w:t>
            </w:r>
            <w:r>
              <w:rPr>
                <w:spacing w:val="10"/>
                <w:sz w:val="24"/>
              </w:rPr>
              <w:t xml:space="preserve"> </w:t>
            </w:r>
            <w:r>
              <w:rPr>
                <w:sz w:val="24"/>
              </w:rPr>
              <w:t>proprietary</w:t>
            </w:r>
            <w:r>
              <w:rPr>
                <w:spacing w:val="4"/>
                <w:sz w:val="24"/>
              </w:rPr>
              <w:t xml:space="preserve"> </w:t>
            </w:r>
            <w:r>
              <w:rPr>
                <w:sz w:val="24"/>
              </w:rPr>
              <w:t>information,</w:t>
            </w:r>
            <w:r>
              <w:rPr>
                <w:spacing w:val="10"/>
                <w:sz w:val="24"/>
              </w:rPr>
              <w:t xml:space="preserve"> </w:t>
            </w:r>
            <w:r>
              <w:rPr>
                <w:sz w:val="24"/>
              </w:rPr>
              <w:t>trade</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49" style="width:453.8pt;height:.5pt;mso-position-horizontal-relative:char;mso-position-vertical-relative:line" coordsize="9076,10">
            <v:rect id="_x0000_s1150"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010"/>
        <w:gridCol w:w="5998"/>
      </w:tblGrid>
      <w:tr w:rsidR="009804EB">
        <w:trPr>
          <w:trHeight w:val="5248"/>
        </w:trPr>
        <w:tc>
          <w:tcPr>
            <w:tcW w:w="3010" w:type="dxa"/>
          </w:tcPr>
          <w:p w:rsidR="009804EB" w:rsidRDefault="009804EB">
            <w:pPr>
              <w:pStyle w:val="TableParagraph"/>
            </w:pPr>
          </w:p>
        </w:tc>
        <w:tc>
          <w:tcPr>
            <w:tcW w:w="5998" w:type="dxa"/>
          </w:tcPr>
          <w:p w:rsidR="009804EB" w:rsidRDefault="00CD05F7">
            <w:pPr>
              <w:pStyle w:val="TableParagraph"/>
              <w:ind w:left="860" w:right="197"/>
              <w:jc w:val="both"/>
              <w:rPr>
                <w:sz w:val="24"/>
              </w:rPr>
            </w:pPr>
            <w:r>
              <w:rPr>
                <w:sz w:val="24"/>
              </w:rPr>
              <w:t>secrets,</w:t>
            </w:r>
            <w:r>
              <w:rPr>
                <w:spacing w:val="1"/>
                <w:sz w:val="24"/>
              </w:rPr>
              <w:t xml:space="preserve"> </w:t>
            </w:r>
            <w:r>
              <w:rPr>
                <w:sz w:val="24"/>
              </w:rPr>
              <w:t>or</w:t>
            </w:r>
            <w:r>
              <w:rPr>
                <w:spacing w:val="1"/>
                <w:sz w:val="24"/>
              </w:rPr>
              <w:t xml:space="preserve"> </w:t>
            </w:r>
            <w:r>
              <w:rPr>
                <w:sz w:val="24"/>
              </w:rPr>
              <w:t>commercial</w:t>
            </w:r>
            <w:r>
              <w:rPr>
                <w:spacing w:val="1"/>
                <w:sz w:val="24"/>
              </w:rPr>
              <w:t xml:space="preserve"> </w:t>
            </w:r>
            <w:r>
              <w:rPr>
                <w:sz w:val="24"/>
              </w:rPr>
              <w:t>or</w:t>
            </w:r>
            <w:r>
              <w:rPr>
                <w:spacing w:val="1"/>
                <w:sz w:val="24"/>
              </w:rPr>
              <w:t xml:space="preserve"> </w:t>
            </w:r>
            <w:r>
              <w:rPr>
                <w:sz w:val="24"/>
              </w:rPr>
              <w:t>financially</w:t>
            </w:r>
            <w:r>
              <w:rPr>
                <w:spacing w:val="1"/>
                <w:sz w:val="24"/>
              </w:rPr>
              <w:t xml:space="preserve"> </w:t>
            </w:r>
            <w:r>
              <w:rPr>
                <w:sz w:val="24"/>
              </w:rPr>
              <w:t>sensitive</w:t>
            </w:r>
            <w:r>
              <w:rPr>
                <w:spacing w:val="1"/>
                <w:sz w:val="24"/>
              </w:rPr>
              <w:t xml:space="preserve"> </w:t>
            </w:r>
            <w:r>
              <w:rPr>
                <w:sz w:val="24"/>
              </w:rPr>
              <w:t>information.</w:t>
            </w:r>
          </w:p>
          <w:p w:rsidR="009804EB" w:rsidRDefault="00CD05F7">
            <w:pPr>
              <w:pStyle w:val="TableParagraph"/>
              <w:numPr>
                <w:ilvl w:val="1"/>
                <w:numId w:val="58"/>
              </w:numPr>
              <w:tabs>
                <w:tab w:val="left" w:pos="933"/>
              </w:tabs>
              <w:spacing w:before="110"/>
              <w:ind w:right="197" w:hanging="360"/>
              <w:jc w:val="both"/>
              <w:rPr>
                <w:sz w:val="24"/>
              </w:rPr>
            </w:pPr>
            <w:r>
              <w:rPr>
                <w:sz w:val="24"/>
              </w:rPr>
              <w:t>The</w:t>
            </w:r>
            <w:r>
              <w:rPr>
                <w:spacing w:val="-11"/>
                <w:sz w:val="24"/>
              </w:rPr>
              <w:t xml:space="preserve"> </w:t>
            </w:r>
            <w:r>
              <w:rPr>
                <w:sz w:val="24"/>
              </w:rPr>
              <w:t>Bid</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signed</w:t>
            </w:r>
            <w:r>
              <w:rPr>
                <w:spacing w:val="-14"/>
                <w:sz w:val="24"/>
              </w:rPr>
              <w:t xml:space="preserve"> </w:t>
            </w:r>
            <w:r>
              <w:rPr>
                <w:sz w:val="24"/>
              </w:rPr>
              <w:t>by</w:t>
            </w:r>
            <w:r>
              <w:rPr>
                <w:spacing w:val="-14"/>
                <w:sz w:val="24"/>
              </w:rPr>
              <w:t xml:space="preserve"> </w:t>
            </w:r>
            <w:r>
              <w:rPr>
                <w:sz w:val="24"/>
              </w:rPr>
              <w:t>a</w:t>
            </w:r>
            <w:r>
              <w:rPr>
                <w:spacing w:val="-12"/>
                <w:sz w:val="24"/>
              </w:rPr>
              <w:t xml:space="preserve"> </w:t>
            </w:r>
            <w:r>
              <w:rPr>
                <w:sz w:val="24"/>
              </w:rPr>
              <w:t>person</w:t>
            </w:r>
            <w:r>
              <w:rPr>
                <w:spacing w:val="-11"/>
                <w:sz w:val="24"/>
              </w:rPr>
              <w:t xml:space="preserve"> </w:t>
            </w:r>
            <w:r>
              <w:rPr>
                <w:sz w:val="24"/>
              </w:rPr>
              <w:t>or</w:t>
            </w:r>
            <w:r>
              <w:rPr>
                <w:spacing w:val="-13"/>
                <w:sz w:val="24"/>
              </w:rPr>
              <w:t xml:space="preserve"> </w:t>
            </w:r>
            <w:r>
              <w:rPr>
                <w:sz w:val="24"/>
              </w:rPr>
              <w:t>persons</w:t>
            </w:r>
            <w:r>
              <w:rPr>
                <w:spacing w:val="-11"/>
                <w:sz w:val="24"/>
              </w:rPr>
              <w:t xml:space="preserve"> </w:t>
            </w:r>
            <w:r>
              <w:rPr>
                <w:sz w:val="24"/>
              </w:rPr>
              <w:t>duly</w:t>
            </w:r>
            <w:r>
              <w:rPr>
                <w:spacing w:val="-58"/>
                <w:sz w:val="24"/>
              </w:rPr>
              <w:t xml:space="preserve"> </w:t>
            </w:r>
            <w:r>
              <w:rPr>
                <w:sz w:val="24"/>
              </w:rPr>
              <w:t>authorized to sign on behalf of the Bidder. This</w:t>
            </w:r>
            <w:r>
              <w:rPr>
                <w:spacing w:val="1"/>
                <w:sz w:val="24"/>
              </w:rPr>
              <w:t xml:space="preserve"> </w:t>
            </w:r>
            <w:r>
              <w:rPr>
                <w:spacing w:val="-1"/>
                <w:sz w:val="24"/>
              </w:rPr>
              <w:t>authorization</w:t>
            </w:r>
            <w:r>
              <w:rPr>
                <w:spacing w:val="-14"/>
                <w:sz w:val="24"/>
              </w:rPr>
              <w:t xml:space="preserve"> </w:t>
            </w:r>
            <w:r>
              <w:rPr>
                <w:spacing w:val="-1"/>
                <w:sz w:val="24"/>
              </w:rPr>
              <w:t>shall</w:t>
            </w:r>
            <w:r>
              <w:rPr>
                <w:spacing w:val="-12"/>
                <w:sz w:val="24"/>
              </w:rPr>
              <w:t xml:space="preserve"> </w:t>
            </w:r>
            <w:r>
              <w:rPr>
                <w:spacing w:val="-1"/>
                <w:sz w:val="24"/>
              </w:rPr>
              <w:t>be</w:t>
            </w:r>
            <w:r>
              <w:rPr>
                <w:spacing w:val="-14"/>
                <w:sz w:val="24"/>
              </w:rPr>
              <w:t xml:space="preserve"> </w:t>
            </w:r>
            <w:r>
              <w:rPr>
                <w:spacing w:val="-1"/>
                <w:sz w:val="24"/>
              </w:rPr>
              <w:t>in</w:t>
            </w:r>
            <w:r>
              <w:rPr>
                <w:spacing w:val="-13"/>
                <w:sz w:val="24"/>
              </w:rPr>
              <w:t xml:space="preserve"> </w:t>
            </w:r>
            <w:r>
              <w:rPr>
                <w:spacing w:val="-1"/>
                <w:sz w:val="24"/>
              </w:rPr>
              <w:t>the</w:t>
            </w:r>
            <w:r>
              <w:rPr>
                <w:spacing w:val="-14"/>
                <w:sz w:val="24"/>
              </w:rPr>
              <w:t xml:space="preserve"> </w:t>
            </w:r>
            <w:r>
              <w:rPr>
                <w:spacing w:val="-1"/>
                <w:sz w:val="24"/>
              </w:rPr>
              <w:t>form</w:t>
            </w:r>
            <w:r>
              <w:rPr>
                <w:spacing w:val="-12"/>
                <w:sz w:val="24"/>
              </w:rPr>
              <w:t xml:space="preserve"> </w:t>
            </w:r>
            <w:r>
              <w:rPr>
                <w:spacing w:val="-1"/>
                <w:sz w:val="24"/>
              </w:rPr>
              <w:t>of</w:t>
            </w:r>
            <w:r>
              <w:rPr>
                <w:spacing w:val="-14"/>
                <w:sz w:val="24"/>
              </w:rPr>
              <w:t xml:space="preserve"> </w:t>
            </w:r>
            <w:r>
              <w:rPr>
                <w:spacing w:val="-1"/>
                <w:sz w:val="24"/>
              </w:rPr>
              <w:t>the</w:t>
            </w:r>
            <w:r>
              <w:rPr>
                <w:spacing w:val="-14"/>
                <w:sz w:val="24"/>
              </w:rPr>
              <w:t xml:space="preserve"> </w:t>
            </w:r>
            <w:r>
              <w:rPr>
                <w:sz w:val="24"/>
              </w:rPr>
              <w:t>document</w:t>
            </w:r>
            <w:r>
              <w:rPr>
                <w:spacing w:val="-10"/>
                <w:sz w:val="24"/>
              </w:rPr>
              <w:t xml:space="preserve"> </w:t>
            </w:r>
            <w:r>
              <w:rPr>
                <w:sz w:val="24"/>
              </w:rPr>
              <w:t>as</w:t>
            </w:r>
            <w:r>
              <w:rPr>
                <w:spacing w:val="-58"/>
                <w:sz w:val="24"/>
              </w:rPr>
              <w:t xml:space="preserve"> </w:t>
            </w:r>
            <w:r>
              <w:rPr>
                <w:sz w:val="24"/>
              </w:rPr>
              <w:t xml:space="preserve">specified in </w:t>
            </w:r>
            <w:r>
              <w:rPr>
                <w:b/>
                <w:sz w:val="24"/>
              </w:rPr>
              <w:t xml:space="preserve">BDS </w:t>
            </w:r>
            <w:r>
              <w:rPr>
                <w:sz w:val="24"/>
              </w:rPr>
              <w:t>and shall be submitted/ uploaded</w:t>
            </w:r>
            <w:r>
              <w:rPr>
                <w:spacing w:val="1"/>
                <w:sz w:val="24"/>
              </w:rPr>
              <w:t xml:space="preserve"> </w:t>
            </w:r>
            <w:r>
              <w:rPr>
                <w:sz w:val="24"/>
              </w:rPr>
              <w:t>along</w:t>
            </w:r>
            <w:r>
              <w:rPr>
                <w:spacing w:val="-12"/>
                <w:sz w:val="24"/>
              </w:rPr>
              <w:t xml:space="preserve"> </w:t>
            </w:r>
            <w:r>
              <w:rPr>
                <w:sz w:val="24"/>
              </w:rPr>
              <w:t>with</w:t>
            </w:r>
            <w:r>
              <w:rPr>
                <w:spacing w:val="-10"/>
                <w:sz w:val="24"/>
              </w:rPr>
              <w:t xml:space="preserve"> </w:t>
            </w:r>
            <w:r>
              <w:rPr>
                <w:sz w:val="24"/>
              </w:rPr>
              <w:t>the</w:t>
            </w:r>
            <w:r>
              <w:rPr>
                <w:spacing w:val="-11"/>
                <w:sz w:val="24"/>
              </w:rPr>
              <w:t xml:space="preserve"> </w:t>
            </w:r>
            <w:r>
              <w:rPr>
                <w:sz w:val="24"/>
              </w:rPr>
              <w:t>Bid</w:t>
            </w:r>
            <w:r>
              <w:rPr>
                <w:spacing w:val="-9"/>
                <w:sz w:val="24"/>
              </w:rPr>
              <w:t xml:space="preserve"> </w:t>
            </w:r>
            <w:r>
              <w:rPr>
                <w:sz w:val="24"/>
              </w:rPr>
              <w:t>as</w:t>
            </w:r>
            <w:r>
              <w:rPr>
                <w:spacing w:val="-9"/>
                <w:sz w:val="24"/>
              </w:rPr>
              <w:t xml:space="preserve"> </w:t>
            </w:r>
            <w:r>
              <w:rPr>
                <w:sz w:val="24"/>
              </w:rPr>
              <w:t>per</w:t>
            </w:r>
            <w:r>
              <w:rPr>
                <w:spacing w:val="-10"/>
                <w:sz w:val="24"/>
              </w:rPr>
              <w:t xml:space="preserve"> </w:t>
            </w:r>
            <w:r>
              <w:rPr>
                <w:b/>
                <w:sz w:val="24"/>
              </w:rPr>
              <w:t>ITB</w:t>
            </w:r>
            <w:r>
              <w:rPr>
                <w:b/>
                <w:spacing w:val="-11"/>
                <w:sz w:val="24"/>
              </w:rPr>
              <w:t xml:space="preserve"> </w:t>
            </w:r>
            <w:r>
              <w:rPr>
                <w:b/>
                <w:sz w:val="24"/>
              </w:rPr>
              <w:t>11</w:t>
            </w:r>
            <w:r>
              <w:rPr>
                <w:sz w:val="24"/>
              </w:rPr>
              <w:t>.</w:t>
            </w:r>
          </w:p>
          <w:p w:rsidR="009804EB" w:rsidRDefault="00CD05F7">
            <w:pPr>
              <w:pStyle w:val="TableParagraph"/>
              <w:numPr>
                <w:ilvl w:val="1"/>
                <w:numId w:val="58"/>
              </w:numPr>
              <w:tabs>
                <w:tab w:val="left" w:pos="933"/>
              </w:tabs>
              <w:spacing w:before="120"/>
              <w:ind w:right="200" w:hanging="360"/>
              <w:jc w:val="both"/>
              <w:rPr>
                <w:sz w:val="24"/>
              </w:rPr>
            </w:pPr>
            <w:r>
              <w:rPr>
                <w:sz w:val="24"/>
              </w:rPr>
              <w:t>In the case that the Bidder is a JV, the Bid shall be</w:t>
            </w:r>
            <w:r>
              <w:rPr>
                <w:spacing w:val="-57"/>
                <w:sz w:val="24"/>
              </w:rPr>
              <w:t xml:space="preserve"> </w:t>
            </w:r>
            <w:r>
              <w:rPr>
                <w:sz w:val="24"/>
              </w:rPr>
              <w:t>signed by an authorized representative of the JV on</w:t>
            </w:r>
            <w:r>
              <w:rPr>
                <w:spacing w:val="-57"/>
                <w:sz w:val="24"/>
              </w:rPr>
              <w:t xml:space="preserve"> </w:t>
            </w:r>
            <w:r>
              <w:rPr>
                <w:sz w:val="24"/>
              </w:rPr>
              <w:t>behalf of the JV, and so as to be legally binding on</w:t>
            </w:r>
            <w:r>
              <w:rPr>
                <w:spacing w:val="-57"/>
                <w:sz w:val="24"/>
              </w:rPr>
              <w:t xml:space="preserve"> </w:t>
            </w:r>
            <w:r>
              <w:rPr>
                <w:sz w:val="24"/>
              </w:rPr>
              <w:t>all</w:t>
            </w:r>
            <w:r>
              <w:rPr>
                <w:spacing w:val="-14"/>
                <w:sz w:val="24"/>
              </w:rPr>
              <w:t xml:space="preserve"> </w:t>
            </w:r>
            <w:r>
              <w:rPr>
                <w:sz w:val="24"/>
              </w:rPr>
              <w:t>the</w:t>
            </w:r>
            <w:r>
              <w:rPr>
                <w:spacing w:val="-15"/>
                <w:sz w:val="24"/>
              </w:rPr>
              <w:t xml:space="preserve"> </w:t>
            </w:r>
            <w:r>
              <w:rPr>
                <w:sz w:val="24"/>
              </w:rPr>
              <w:t>members</w:t>
            </w:r>
            <w:r>
              <w:rPr>
                <w:spacing w:val="-13"/>
                <w:sz w:val="24"/>
              </w:rPr>
              <w:t xml:space="preserve"> </w:t>
            </w:r>
            <w:r>
              <w:rPr>
                <w:sz w:val="24"/>
              </w:rPr>
              <w:t>as</w:t>
            </w:r>
            <w:r>
              <w:rPr>
                <w:spacing w:val="-15"/>
                <w:sz w:val="24"/>
              </w:rPr>
              <w:t xml:space="preserve"> </w:t>
            </w:r>
            <w:r>
              <w:rPr>
                <w:sz w:val="24"/>
              </w:rPr>
              <w:t>evidenced</w:t>
            </w:r>
            <w:r>
              <w:rPr>
                <w:spacing w:val="-14"/>
                <w:sz w:val="24"/>
              </w:rPr>
              <w:t xml:space="preserve"> </w:t>
            </w:r>
            <w:r>
              <w:rPr>
                <w:sz w:val="24"/>
              </w:rPr>
              <w:t>by</w:t>
            </w:r>
            <w:r>
              <w:rPr>
                <w:spacing w:val="-17"/>
                <w:sz w:val="24"/>
              </w:rPr>
              <w:t xml:space="preserve"> </w:t>
            </w:r>
            <w:r>
              <w:rPr>
                <w:sz w:val="24"/>
              </w:rPr>
              <w:t>a</w:t>
            </w:r>
            <w:r>
              <w:rPr>
                <w:spacing w:val="-16"/>
                <w:sz w:val="24"/>
              </w:rPr>
              <w:t xml:space="preserve"> </w:t>
            </w:r>
            <w:r>
              <w:rPr>
                <w:sz w:val="24"/>
              </w:rPr>
              <w:t>power</w:t>
            </w:r>
            <w:r>
              <w:rPr>
                <w:spacing w:val="-16"/>
                <w:sz w:val="24"/>
              </w:rPr>
              <w:t xml:space="preserve"> </w:t>
            </w:r>
            <w:r>
              <w:rPr>
                <w:sz w:val="24"/>
              </w:rPr>
              <w:t>of</w:t>
            </w:r>
            <w:r>
              <w:rPr>
                <w:spacing w:val="-13"/>
                <w:sz w:val="24"/>
              </w:rPr>
              <w:t xml:space="preserve"> </w:t>
            </w:r>
            <w:r>
              <w:rPr>
                <w:sz w:val="24"/>
              </w:rPr>
              <w:t>attorney</w:t>
            </w:r>
            <w:r>
              <w:rPr>
                <w:spacing w:val="-57"/>
                <w:sz w:val="24"/>
              </w:rPr>
              <w:t xml:space="preserve"> </w:t>
            </w:r>
            <w:r>
              <w:rPr>
                <w:sz w:val="24"/>
              </w:rPr>
              <w:t>signed by their legally authorized representatives,</w:t>
            </w:r>
            <w:r>
              <w:rPr>
                <w:spacing w:val="1"/>
                <w:sz w:val="24"/>
              </w:rPr>
              <w:t xml:space="preserve"> </w:t>
            </w:r>
            <w:r>
              <w:rPr>
                <w:sz w:val="24"/>
              </w:rPr>
              <w:t>which shall be</w:t>
            </w:r>
            <w:r>
              <w:rPr>
                <w:spacing w:val="1"/>
                <w:sz w:val="24"/>
              </w:rPr>
              <w:t xml:space="preserve"> </w:t>
            </w:r>
            <w:r>
              <w:rPr>
                <w:sz w:val="24"/>
              </w:rPr>
              <w:t>submitted/ uploaded along with the</w:t>
            </w:r>
            <w:r>
              <w:rPr>
                <w:spacing w:val="-57"/>
                <w:sz w:val="24"/>
              </w:rPr>
              <w:t xml:space="preserve"> </w:t>
            </w:r>
            <w:r>
              <w:rPr>
                <w:sz w:val="24"/>
              </w:rPr>
              <w:t>Bid</w:t>
            </w:r>
            <w:r>
              <w:rPr>
                <w:spacing w:val="-1"/>
                <w:sz w:val="24"/>
              </w:rPr>
              <w:t xml:space="preserve"> </w:t>
            </w:r>
            <w:r>
              <w:rPr>
                <w:sz w:val="24"/>
              </w:rPr>
              <w:t>as per</w:t>
            </w:r>
            <w:r>
              <w:rPr>
                <w:spacing w:val="-1"/>
                <w:sz w:val="24"/>
              </w:rPr>
              <w:t xml:space="preserve"> </w:t>
            </w:r>
            <w:r>
              <w:rPr>
                <w:b/>
                <w:sz w:val="24"/>
              </w:rPr>
              <w:t>ITB 11</w:t>
            </w:r>
            <w:r>
              <w:rPr>
                <w:sz w:val="24"/>
              </w:rPr>
              <w:t>.</w:t>
            </w:r>
          </w:p>
          <w:p w:rsidR="009804EB" w:rsidRDefault="00CD05F7">
            <w:pPr>
              <w:pStyle w:val="TableParagraph"/>
              <w:numPr>
                <w:ilvl w:val="1"/>
                <w:numId w:val="58"/>
              </w:numPr>
              <w:tabs>
                <w:tab w:val="left" w:pos="988"/>
              </w:tabs>
              <w:spacing w:before="200"/>
              <w:ind w:right="197" w:hanging="360"/>
              <w:jc w:val="both"/>
              <w:rPr>
                <w:sz w:val="24"/>
              </w:rPr>
            </w:pPr>
            <w:r>
              <w:rPr>
                <w:spacing w:val="-3"/>
                <w:sz w:val="24"/>
              </w:rPr>
              <w:t>Corrections,</w:t>
            </w:r>
            <w:r>
              <w:rPr>
                <w:spacing w:val="-10"/>
                <w:sz w:val="24"/>
              </w:rPr>
              <w:t xml:space="preserve"> </w:t>
            </w:r>
            <w:r>
              <w:rPr>
                <w:spacing w:val="-3"/>
                <w:sz w:val="24"/>
              </w:rPr>
              <w:t>if</w:t>
            </w:r>
            <w:r>
              <w:rPr>
                <w:spacing w:val="-9"/>
                <w:sz w:val="24"/>
              </w:rPr>
              <w:t xml:space="preserve"> </w:t>
            </w:r>
            <w:r>
              <w:rPr>
                <w:spacing w:val="-3"/>
                <w:sz w:val="24"/>
              </w:rPr>
              <w:t>any,</w:t>
            </w:r>
            <w:r>
              <w:rPr>
                <w:spacing w:val="-5"/>
                <w:sz w:val="24"/>
              </w:rPr>
              <w:t xml:space="preserve"> </w:t>
            </w:r>
            <w:r>
              <w:rPr>
                <w:spacing w:val="-3"/>
                <w:sz w:val="24"/>
              </w:rPr>
              <w:t>can</w:t>
            </w:r>
            <w:r>
              <w:rPr>
                <w:spacing w:val="-10"/>
                <w:sz w:val="24"/>
              </w:rPr>
              <w:t xml:space="preserve"> </w:t>
            </w:r>
            <w:r>
              <w:rPr>
                <w:spacing w:val="-3"/>
                <w:sz w:val="24"/>
              </w:rPr>
              <w:t>be</w:t>
            </w:r>
            <w:r>
              <w:rPr>
                <w:spacing w:val="-8"/>
                <w:sz w:val="24"/>
              </w:rPr>
              <w:t xml:space="preserve"> </w:t>
            </w:r>
            <w:r>
              <w:rPr>
                <w:spacing w:val="-3"/>
                <w:sz w:val="24"/>
              </w:rPr>
              <w:t>carried</w:t>
            </w:r>
            <w:r>
              <w:rPr>
                <w:spacing w:val="-10"/>
                <w:sz w:val="24"/>
              </w:rPr>
              <w:t xml:space="preserve"> </w:t>
            </w:r>
            <w:r>
              <w:rPr>
                <w:spacing w:val="-3"/>
                <w:sz w:val="24"/>
              </w:rPr>
              <w:t>out</w:t>
            </w:r>
            <w:r>
              <w:rPr>
                <w:spacing w:val="-9"/>
                <w:sz w:val="24"/>
              </w:rPr>
              <w:t xml:space="preserve"> </w:t>
            </w:r>
            <w:r>
              <w:rPr>
                <w:spacing w:val="-3"/>
                <w:sz w:val="24"/>
              </w:rPr>
              <w:t>by</w:t>
            </w:r>
            <w:r>
              <w:rPr>
                <w:spacing w:val="-12"/>
                <w:sz w:val="24"/>
              </w:rPr>
              <w:t xml:space="preserve"> </w:t>
            </w:r>
            <w:r>
              <w:rPr>
                <w:spacing w:val="-3"/>
                <w:sz w:val="24"/>
              </w:rPr>
              <w:t>editing</w:t>
            </w:r>
            <w:r>
              <w:rPr>
                <w:spacing w:val="-10"/>
                <w:sz w:val="24"/>
              </w:rPr>
              <w:t xml:space="preserve"> </w:t>
            </w:r>
            <w:r>
              <w:rPr>
                <w:spacing w:val="-3"/>
                <w:sz w:val="24"/>
              </w:rPr>
              <w:t>the</w:t>
            </w:r>
            <w:r>
              <w:rPr>
                <w:spacing w:val="-57"/>
                <w:sz w:val="24"/>
              </w:rPr>
              <w:t xml:space="preserve"> </w:t>
            </w:r>
            <w:r>
              <w:rPr>
                <w:sz w:val="24"/>
              </w:rPr>
              <w:t>information</w:t>
            </w:r>
            <w:r>
              <w:rPr>
                <w:spacing w:val="1"/>
                <w:sz w:val="24"/>
              </w:rPr>
              <w:t xml:space="preserve"> </w:t>
            </w:r>
            <w:r>
              <w:rPr>
                <w:sz w:val="24"/>
              </w:rPr>
              <w:t>before</w:t>
            </w:r>
            <w:r>
              <w:rPr>
                <w:spacing w:val="1"/>
                <w:sz w:val="24"/>
              </w:rPr>
              <w:t xml:space="preserve"> </w:t>
            </w:r>
            <w:r>
              <w:rPr>
                <w:sz w:val="24"/>
              </w:rPr>
              <w:t>electronic</w:t>
            </w:r>
            <w:r>
              <w:rPr>
                <w:spacing w:val="1"/>
                <w:sz w:val="24"/>
              </w:rPr>
              <w:t xml:space="preserve"> </w:t>
            </w:r>
            <w:r>
              <w:rPr>
                <w:sz w:val="24"/>
              </w:rPr>
              <w:t>submission</w:t>
            </w:r>
            <w:r>
              <w:rPr>
                <w:spacing w:val="1"/>
                <w:sz w:val="24"/>
              </w:rPr>
              <w:t xml:space="preserve"> </w:t>
            </w:r>
            <w:r>
              <w:rPr>
                <w:sz w:val="24"/>
              </w:rPr>
              <w:t>on</w:t>
            </w:r>
            <w:r>
              <w:rPr>
                <w:spacing w:val="1"/>
                <w:sz w:val="24"/>
              </w:rPr>
              <w:t xml:space="preserve"> </w:t>
            </w:r>
            <w:r>
              <w:rPr>
                <w:sz w:val="24"/>
              </w:rPr>
              <w:t>e-</w:t>
            </w:r>
            <w:r>
              <w:rPr>
                <w:spacing w:val="1"/>
                <w:sz w:val="24"/>
              </w:rPr>
              <w:t xml:space="preserve"> </w:t>
            </w:r>
            <w:r>
              <w:rPr>
                <w:sz w:val="24"/>
              </w:rPr>
              <w:t>procurement</w:t>
            </w:r>
            <w:r>
              <w:rPr>
                <w:spacing w:val="-9"/>
                <w:sz w:val="24"/>
              </w:rPr>
              <w:t xml:space="preserve"> </w:t>
            </w:r>
            <w:r>
              <w:rPr>
                <w:sz w:val="24"/>
              </w:rPr>
              <w:t>portal.</w:t>
            </w:r>
          </w:p>
        </w:tc>
      </w:tr>
      <w:tr w:rsidR="009804EB">
        <w:trPr>
          <w:trHeight w:val="501"/>
        </w:trPr>
        <w:tc>
          <w:tcPr>
            <w:tcW w:w="3010" w:type="dxa"/>
          </w:tcPr>
          <w:p w:rsidR="009804EB" w:rsidRDefault="009804EB">
            <w:pPr>
              <w:pStyle w:val="TableParagraph"/>
            </w:pPr>
          </w:p>
        </w:tc>
        <w:tc>
          <w:tcPr>
            <w:tcW w:w="5998" w:type="dxa"/>
          </w:tcPr>
          <w:p w:rsidR="009804EB" w:rsidRDefault="00CD05F7">
            <w:pPr>
              <w:pStyle w:val="TableParagraph"/>
              <w:spacing w:before="116"/>
              <w:ind w:left="-4"/>
              <w:rPr>
                <w:b/>
                <w:sz w:val="28"/>
              </w:rPr>
            </w:pPr>
            <w:r>
              <w:rPr>
                <w:b/>
                <w:sz w:val="28"/>
              </w:rPr>
              <w:t>D.</w:t>
            </w:r>
            <w:r>
              <w:rPr>
                <w:b/>
                <w:spacing w:val="17"/>
                <w:sz w:val="28"/>
              </w:rPr>
              <w:t xml:space="preserve"> </w:t>
            </w:r>
            <w:r>
              <w:rPr>
                <w:b/>
                <w:sz w:val="28"/>
              </w:rPr>
              <w:t>Submission</w:t>
            </w:r>
            <w:r>
              <w:rPr>
                <w:b/>
                <w:spacing w:val="-3"/>
                <w:sz w:val="28"/>
              </w:rPr>
              <w:t xml:space="preserve"> </w:t>
            </w:r>
            <w:r>
              <w:rPr>
                <w:b/>
                <w:sz w:val="28"/>
              </w:rPr>
              <w:t>of</w:t>
            </w:r>
            <w:r>
              <w:rPr>
                <w:b/>
                <w:spacing w:val="-1"/>
                <w:sz w:val="28"/>
              </w:rPr>
              <w:t xml:space="preserve"> </w:t>
            </w:r>
            <w:r>
              <w:rPr>
                <w:b/>
                <w:sz w:val="28"/>
              </w:rPr>
              <w:t>Bids</w:t>
            </w:r>
          </w:p>
        </w:tc>
      </w:tr>
      <w:tr w:rsidR="009804EB">
        <w:trPr>
          <w:trHeight w:val="6401"/>
        </w:trPr>
        <w:tc>
          <w:tcPr>
            <w:tcW w:w="3010" w:type="dxa"/>
          </w:tcPr>
          <w:p w:rsidR="009804EB" w:rsidRDefault="009804EB">
            <w:pPr>
              <w:pStyle w:val="TableParagraph"/>
              <w:spacing w:before="10"/>
              <w:rPr>
                <w:sz w:val="25"/>
              </w:rPr>
            </w:pPr>
          </w:p>
          <w:p w:rsidR="009804EB" w:rsidRDefault="00CD05F7">
            <w:pPr>
              <w:pStyle w:val="TableParagraph"/>
              <w:ind w:left="200"/>
              <w:rPr>
                <w:b/>
                <w:sz w:val="24"/>
              </w:rPr>
            </w:pPr>
            <w:bookmarkStart w:id="24" w:name="_bookmark23"/>
            <w:bookmarkEnd w:id="24"/>
            <w:r>
              <w:rPr>
                <w:b/>
                <w:sz w:val="24"/>
              </w:rPr>
              <w:t>20.</w:t>
            </w:r>
            <w:r>
              <w:rPr>
                <w:b/>
                <w:spacing w:val="-3"/>
                <w:sz w:val="24"/>
              </w:rPr>
              <w:t xml:space="preserve"> </w:t>
            </w:r>
            <w:r>
              <w:rPr>
                <w:b/>
                <w:sz w:val="24"/>
              </w:rPr>
              <w:t>Submission</w:t>
            </w:r>
            <w:r>
              <w:rPr>
                <w:b/>
                <w:spacing w:val="1"/>
                <w:sz w:val="24"/>
              </w:rPr>
              <w:t xml:space="preserve"> </w:t>
            </w:r>
            <w:r>
              <w:rPr>
                <w:b/>
                <w:sz w:val="24"/>
              </w:rPr>
              <w:t>of</w:t>
            </w:r>
            <w:r>
              <w:rPr>
                <w:b/>
                <w:spacing w:val="-2"/>
                <w:sz w:val="24"/>
              </w:rPr>
              <w:t xml:space="preserve"> </w:t>
            </w:r>
            <w:r>
              <w:rPr>
                <w:b/>
                <w:sz w:val="24"/>
              </w:rPr>
              <w:t>Bids</w:t>
            </w:r>
          </w:p>
        </w:tc>
        <w:tc>
          <w:tcPr>
            <w:tcW w:w="5998" w:type="dxa"/>
          </w:tcPr>
          <w:p w:rsidR="009804EB" w:rsidRDefault="00CD05F7">
            <w:pPr>
              <w:pStyle w:val="TableParagraph"/>
              <w:numPr>
                <w:ilvl w:val="1"/>
                <w:numId w:val="57"/>
              </w:numPr>
              <w:tabs>
                <w:tab w:val="left" w:pos="933"/>
              </w:tabs>
              <w:spacing w:before="53"/>
              <w:ind w:right="200" w:hanging="360"/>
              <w:jc w:val="both"/>
              <w:rPr>
                <w:sz w:val="24"/>
              </w:rPr>
            </w:pPr>
            <w:r>
              <w:rPr>
                <w:sz w:val="24"/>
              </w:rPr>
              <w:t>Bids, both Technical and Financial Parts, shall be</w:t>
            </w:r>
            <w:r>
              <w:rPr>
                <w:spacing w:val="1"/>
                <w:sz w:val="24"/>
              </w:rPr>
              <w:t xml:space="preserve"> </w:t>
            </w:r>
            <w:r>
              <w:rPr>
                <w:sz w:val="24"/>
              </w:rPr>
              <w:t>submitted</w:t>
            </w:r>
            <w:r>
              <w:rPr>
                <w:spacing w:val="1"/>
                <w:sz w:val="24"/>
              </w:rPr>
              <w:t xml:space="preserve"> </w:t>
            </w:r>
            <w:r>
              <w:rPr>
                <w:sz w:val="24"/>
              </w:rPr>
              <w:t>online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e-procurement</w:t>
            </w:r>
            <w:r>
              <w:rPr>
                <w:spacing w:val="1"/>
                <w:sz w:val="24"/>
              </w:rPr>
              <w:t xml:space="preserve"> </w:t>
            </w:r>
            <w:r>
              <w:rPr>
                <w:sz w:val="24"/>
              </w:rPr>
              <w:t>system</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ITB</w:t>
            </w:r>
            <w:r>
              <w:rPr>
                <w:b/>
                <w:spacing w:val="1"/>
                <w:sz w:val="24"/>
              </w:rPr>
              <w:t xml:space="preserve"> </w:t>
            </w:r>
            <w:r>
              <w:rPr>
                <w:b/>
                <w:sz w:val="24"/>
              </w:rPr>
              <w:t>6.1</w:t>
            </w:r>
            <w:r>
              <w:rPr>
                <w:sz w:val="24"/>
              </w:rPr>
              <w:t>.</w:t>
            </w:r>
            <w:r>
              <w:rPr>
                <w:spacing w:val="1"/>
                <w:sz w:val="24"/>
              </w:rPr>
              <w:t xml:space="preserve"> </w:t>
            </w:r>
            <w:r>
              <w:rPr>
                <w:sz w:val="24"/>
              </w:rPr>
              <w:t>Detailed</w:t>
            </w:r>
            <w:r>
              <w:rPr>
                <w:spacing w:val="1"/>
                <w:sz w:val="24"/>
              </w:rPr>
              <w:t xml:space="preserve"> </w:t>
            </w:r>
            <w:r>
              <w:rPr>
                <w:sz w:val="24"/>
              </w:rPr>
              <w:t>guidelines</w:t>
            </w:r>
            <w:r>
              <w:rPr>
                <w:spacing w:val="1"/>
                <w:sz w:val="24"/>
              </w:rPr>
              <w:t xml:space="preserve"> </w:t>
            </w:r>
            <w:r>
              <w:rPr>
                <w:sz w:val="24"/>
              </w:rPr>
              <w:t>for</w:t>
            </w:r>
            <w:r>
              <w:rPr>
                <w:spacing w:val="1"/>
                <w:sz w:val="24"/>
              </w:rPr>
              <w:t xml:space="preserve"> </w:t>
            </w:r>
            <w:r>
              <w:rPr>
                <w:sz w:val="24"/>
              </w:rPr>
              <w:t>viewing bids and submission of online bids are as</w:t>
            </w:r>
            <w:r>
              <w:rPr>
                <w:spacing w:val="1"/>
                <w:sz w:val="24"/>
              </w:rPr>
              <w:t xml:space="preserve"> </w:t>
            </w:r>
            <w:r>
              <w:rPr>
                <w:sz w:val="24"/>
              </w:rPr>
              <w:t xml:space="preserve">per </w:t>
            </w:r>
            <w:r>
              <w:rPr>
                <w:b/>
                <w:sz w:val="24"/>
              </w:rPr>
              <w:t xml:space="preserve">ITB 6.1 </w:t>
            </w:r>
            <w:r>
              <w:rPr>
                <w:sz w:val="24"/>
              </w:rPr>
              <w:t>and the website referred therein.</w:t>
            </w:r>
            <w:r>
              <w:rPr>
                <w:spacing w:val="1"/>
                <w:sz w:val="24"/>
              </w:rPr>
              <w:t xml:space="preserve"> </w:t>
            </w:r>
            <w:r>
              <w:rPr>
                <w:sz w:val="24"/>
              </w:rPr>
              <w:t>A</w:t>
            </w:r>
            <w:r>
              <w:rPr>
                <w:spacing w:val="1"/>
                <w:sz w:val="24"/>
              </w:rPr>
              <w:t xml:space="preserve"> </w:t>
            </w:r>
            <w:r>
              <w:rPr>
                <w:sz w:val="24"/>
              </w:rPr>
              <w:t>prospective</w:t>
            </w:r>
            <w:r>
              <w:rPr>
                <w:spacing w:val="-13"/>
                <w:sz w:val="24"/>
              </w:rPr>
              <w:t xml:space="preserve"> </w:t>
            </w:r>
            <w:r>
              <w:rPr>
                <w:sz w:val="24"/>
              </w:rPr>
              <w:t>bidder</w:t>
            </w:r>
            <w:r>
              <w:rPr>
                <w:spacing w:val="-13"/>
                <w:sz w:val="24"/>
              </w:rPr>
              <w:t xml:space="preserve"> </w:t>
            </w:r>
            <w:r>
              <w:rPr>
                <w:sz w:val="24"/>
              </w:rPr>
              <w:t>can</w:t>
            </w:r>
            <w:r>
              <w:rPr>
                <w:spacing w:val="-11"/>
                <w:sz w:val="24"/>
              </w:rPr>
              <w:t xml:space="preserve"> </w:t>
            </w:r>
            <w:r>
              <w:rPr>
                <w:sz w:val="24"/>
              </w:rPr>
              <w:t>submit</w:t>
            </w:r>
            <w:r>
              <w:rPr>
                <w:spacing w:val="-12"/>
                <w:sz w:val="24"/>
              </w:rPr>
              <w:t xml:space="preserve"> </w:t>
            </w:r>
            <w:r>
              <w:rPr>
                <w:sz w:val="24"/>
              </w:rPr>
              <w:t>its</w:t>
            </w:r>
            <w:r>
              <w:rPr>
                <w:spacing w:val="-12"/>
                <w:sz w:val="24"/>
              </w:rPr>
              <w:t xml:space="preserve"> </w:t>
            </w:r>
            <w:r>
              <w:rPr>
                <w:sz w:val="24"/>
              </w:rPr>
              <w:t>bid</w:t>
            </w:r>
            <w:r>
              <w:rPr>
                <w:spacing w:val="-11"/>
                <w:sz w:val="24"/>
              </w:rPr>
              <w:t xml:space="preserve"> </w:t>
            </w:r>
            <w:r>
              <w:rPr>
                <w:sz w:val="24"/>
              </w:rPr>
              <w:t>online</w:t>
            </w:r>
            <w:r>
              <w:rPr>
                <w:spacing w:val="-13"/>
                <w:sz w:val="24"/>
              </w:rPr>
              <w:t xml:space="preserve"> </w:t>
            </w:r>
            <w:r>
              <w:rPr>
                <w:sz w:val="24"/>
              </w:rPr>
              <w:t>only</w:t>
            </w:r>
            <w:r>
              <w:rPr>
                <w:spacing w:val="-17"/>
                <w:sz w:val="24"/>
              </w:rPr>
              <w:t xml:space="preserve"> </w:t>
            </w:r>
            <w:r>
              <w:rPr>
                <w:sz w:val="24"/>
              </w:rPr>
              <w:t>for</w:t>
            </w:r>
            <w:r>
              <w:rPr>
                <w:spacing w:val="-57"/>
                <w:sz w:val="24"/>
              </w:rPr>
              <w:t xml:space="preserve"> </w:t>
            </w:r>
            <w:r>
              <w:rPr>
                <w:sz w:val="24"/>
              </w:rPr>
              <w:t>which</w:t>
            </w:r>
            <w:r>
              <w:rPr>
                <w:spacing w:val="57"/>
                <w:sz w:val="24"/>
              </w:rPr>
              <w:t xml:space="preserve"> </w:t>
            </w:r>
            <w:r>
              <w:rPr>
                <w:sz w:val="24"/>
              </w:rPr>
              <w:t>the</w:t>
            </w:r>
            <w:r>
              <w:rPr>
                <w:spacing w:val="56"/>
                <w:sz w:val="24"/>
              </w:rPr>
              <w:t xml:space="preserve"> </w:t>
            </w:r>
            <w:r>
              <w:rPr>
                <w:sz w:val="24"/>
              </w:rPr>
              <w:t>bidder</w:t>
            </w:r>
            <w:r>
              <w:rPr>
                <w:spacing w:val="59"/>
                <w:sz w:val="24"/>
              </w:rPr>
              <w:t xml:space="preserve"> </w:t>
            </w:r>
            <w:r>
              <w:rPr>
                <w:sz w:val="24"/>
              </w:rPr>
              <w:t>(in</w:t>
            </w:r>
            <w:r>
              <w:rPr>
                <w:spacing w:val="57"/>
                <w:sz w:val="24"/>
              </w:rPr>
              <w:t xml:space="preserve"> </w:t>
            </w:r>
            <w:r>
              <w:rPr>
                <w:sz w:val="24"/>
              </w:rPr>
              <w:t>case</w:t>
            </w:r>
            <w:r>
              <w:rPr>
                <w:spacing w:val="57"/>
                <w:sz w:val="24"/>
              </w:rPr>
              <w:t xml:space="preserve"> </w:t>
            </w:r>
            <w:r>
              <w:rPr>
                <w:sz w:val="24"/>
              </w:rPr>
              <w:t>of</w:t>
            </w:r>
            <w:r>
              <w:rPr>
                <w:spacing w:val="56"/>
                <w:sz w:val="24"/>
              </w:rPr>
              <w:t xml:space="preserve"> </w:t>
            </w:r>
            <w:r>
              <w:rPr>
                <w:sz w:val="24"/>
              </w:rPr>
              <w:t>JV,</w:t>
            </w:r>
            <w:r>
              <w:rPr>
                <w:spacing w:val="57"/>
                <w:sz w:val="24"/>
              </w:rPr>
              <w:t xml:space="preserve"> </w:t>
            </w:r>
            <w:r>
              <w:rPr>
                <w:sz w:val="24"/>
              </w:rPr>
              <w:t>the</w:t>
            </w:r>
            <w:r>
              <w:rPr>
                <w:spacing w:val="56"/>
                <w:sz w:val="24"/>
              </w:rPr>
              <w:t xml:space="preserve"> </w:t>
            </w:r>
            <w:proofErr w:type="spellStart"/>
            <w:r>
              <w:rPr>
                <w:sz w:val="24"/>
              </w:rPr>
              <w:t>authorised</w:t>
            </w:r>
            <w:proofErr w:type="spellEnd"/>
            <w:r>
              <w:rPr>
                <w:spacing w:val="-57"/>
                <w:sz w:val="24"/>
              </w:rPr>
              <w:t xml:space="preserve"> </w:t>
            </w:r>
            <w:r>
              <w:rPr>
                <w:sz w:val="24"/>
              </w:rPr>
              <w:t>representative</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JV</w:t>
            </w:r>
            <w:r>
              <w:rPr>
                <w:spacing w:val="-11"/>
                <w:sz w:val="24"/>
              </w:rPr>
              <w:t xml:space="preserve"> </w:t>
            </w:r>
            <w:r>
              <w:rPr>
                <w:sz w:val="24"/>
              </w:rPr>
              <w:t>as</w:t>
            </w:r>
            <w:r>
              <w:rPr>
                <w:spacing w:val="-11"/>
                <w:sz w:val="24"/>
              </w:rPr>
              <w:t xml:space="preserve"> </w:t>
            </w:r>
            <w:r>
              <w:rPr>
                <w:sz w:val="24"/>
              </w:rPr>
              <w:t>per</w:t>
            </w:r>
            <w:r>
              <w:rPr>
                <w:spacing w:val="-12"/>
                <w:sz w:val="24"/>
              </w:rPr>
              <w:t xml:space="preserve"> </w:t>
            </w:r>
            <w:r>
              <w:rPr>
                <w:b/>
                <w:sz w:val="24"/>
              </w:rPr>
              <w:t>ITB</w:t>
            </w:r>
            <w:r>
              <w:rPr>
                <w:b/>
                <w:spacing w:val="-10"/>
                <w:sz w:val="24"/>
              </w:rPr>
              <w:t xml:space="preserve"> </w:t>
            </w:r>
            <w:r>
              <w:rPr>
                <w:b/>
                <w:sz w:val="24"/>
              </w:rPr>
              <w:t>19.4</w:t>
            </w:r>
            <w:r>
              <w:rPr>
                <w:sz w:val="24"/>
              </w:rPr>
              <w:t>)</w:t>
            </w:r>
            <w:r>
              <w:rPr>
                <w:spacing w:val="-12"/>
                <w:sz w:val="24"/>
              </w:rPr>
              <w:t xml:space="preserve"> </w:t>
            </w:r>
            <w:r>
              <w:rPr>
                <w:sz w:val="24"/>
              </w:rPr>
              <w:t>is</w:t>
            </w:r>
            <w:r>
              <w:rPr>
                <w:spacing w:val="-10"/>
                <w:sz w:val="24"/>
              </w:rPr>
              <w:t xml:space="preserve"> </w:t>
            </w:r>
            <w:r>
              <w:rPr>
                <w:sz w:val="24"/>
              </w:rPr>
              <w:t>required</w:t>
            </w:r>
            <w:r>
              <w:rPr>
                <w:spacing w:val="-57"/>
                <w:sz w:val="24"/>
              </w:rPr>
              <w:t xml:space="preserve"> </w:t>
            </w:r>
            <w:r>
              <w:rPr>
                <w:sz w:val="24"/>
              </w:rPr>
              <w:t>to</w:t>
            </w:r>
            <w:r>
              <w:rPr>
                <w:spacing w:val="1"/>
                <w:sz w:val="24"/>
              </w:rPr>
              <w:t xml:space="preserve"> </w:t>
            </w:r>
            <w:r>
              <w:rPr>
                <w:sz w:val="24"/>
              </w:rPr>
              <w:t>have</w:t>
            </w:r>
            <w:r>
              <w:rPr>
                <w:spacing w:val="1"/>
                <w:sz w:val="24"/>
              </w:rPr>
              <w:t xml:space="preserve"> </w:t>
            </w:r>
            <w:r>
              <w:rPr>
                <w:sz w:val="24"/>
              </w:rPr>
              <w:t>enrolment/registration</w:t>
            </w:r>
            <w:r>
              <w:rPr>
                <w:spacing w:val="1"/>
                <w:sz w:val="24"/>
              </w:rPr>
              <w:t xml:space="preserve"> </w:t>
            </w:r>
            <w:r>
              <w:rPr>
                <w:sz w:val="24"/>
              </w:rPr>
              <w:t>and</w:t>
            </w:r>
            <w:r>
              <w:rPr>
                <w:spacing w:val="1"/>
                <w:sz w:val="24"/>
              </w:rPr>
              <w:t xml:space="preserve"> </w:t>
            </w:r>
            <w:r>
              <w:rPr>
                <w:sz w:val="24"/>
              </w:rPr>
              <w:t>should</w:t>
            </w:r>
            <w:r>
              <w:rPr>
                <w:spacing w:val="1"/>
                <w:sz w:val="24"/>
              </w:rPr>
              <w:t xml:space="preserve"> </w:t>
            </w:r>
            <w:r>
              <w:rPr>
                <w:sz w:val="24"/>
              </w:rPr>
              <w:t>have</w:t>
            </w:r>
            <w:r>
              <w:rPr>
                <w:spacing w:val="1"/>
                <w:sz w:val="24"/>
              </w:rPr>
              <w:t xml:space="preserve"> </w:t>
            </w:r>
            <w:r>
              <w:rPr>
                <w:sz w:val="24"/>
              </w:rPr>
              <w:t>valid</w:t>
            </w:r>
            <w:r>
              <w:rPr>
                <w:spacing w:val="1"/>
                <w:sz w:val="24"/>
              </w:rPr>
              <w:t xml:space="preserve"> </w:t>
            </w:r>
            <w:r>
              <w:rPr>
                <w:sz w:val="24"/>
              </w:rPr>
              <w:t>Digital</w:t>
            </w:r>
            <w:r>
              <w:rPr>
                <w:spacing w:val="1"/>
                <w:sz w:val="24"/>
              </w:rPr>
              <w:t xml:space="preserve"> </w:t>
            </w:r>
            <w:r>
              <w:rPr>
                <w:sz w:val="24"/>
              </w:rPr>
              <w:t>Signature</w:t>
            </w:r>
            <w:r>
              <w:rPr>
                <w:spacing w:val="1"/>
                <w:sz w:val="24"/>
              </w:rPr>
              <w:t xml:space="preserve"> </w:t>
            </w:r>
            <w:r>
              <w:rPr>
                <w:sz w:val="24"/>
              </w:rPr>
              <w:t>Certificate</w:t>
            </w:r>
            <w:r>
              <w:rPr>
                <w:spacing w:val="1"/>
                <w:sz w:val="24"/>
              </w:rPr>
              <w:t xml:space="preserve"> </w:t>
            </w:r>
            <w:r>
              <w:rPr>
                <w:sz w:val="24"/>
              </w:rPr>
              <w:t>(DSC)</w:t>
            </w:r>
            <w:r>
              <w:rPr>
                <w:spacing w:val="1"/>
                <w:sz w:val="24"/>
              </w:rPr>
              <w:t xml:space="preserve"> </w:t>
            </w:r>
            <w:r>
              <w:rPr>
                <w:sz w:val="24"/>
              </w:rPr>
              <w:t>as</w:t>
            </w:r>
            <w:r>
              <w:rPr>
                <w:spacing w:val="1"/>
                <w:sz w:val="24"/>
              </w:rPr>
              <w:t xml:space="preserve"> </w:t>
            </w:r>
            <w:r>
              <w:rPr>
                <w:sz w:val="24"/>
              </w:rPr>
              <w:t xml:space="preserve">specified in ITB </w:t>
            </w:r>
            <w:r>
              <w:rPr>
                <w:b/>
                <w:sz w:val="24"/>
              </w:rPr>
              <w:t xml:space="preserve">6.1 </w:t>
            </w:r>
            <w:r>
              <w:rPr>
                <w:sz w:val="24"/>
              </w:rPr>
              <w:t>in BDS. The Bidder should go</w:t>
            </w:r>
            <w:r>
              <w:rPr>
                <w:spacing w:val="-57"/>
                <w:sz w:val="24"/>
              </w:rPr>
              <w:t xml:space="preserve"> </w:t>
            </w:r>
            <w:r>
              <w:rPr>
                <w:sz w:val="24"/>
              </w:rPr>
              <w:t>through them carefully and submit its bid, along</w:t>
            </w:r>
            <w:r>
              <w:rPr>
                <w:spacing w:val="1"/>
                <w:sz w:val="24"/>
              </w:rPr>
              <w:t xml:space="preserve"> </w:t>
            </w:r>
            <w:r>
              <w:rPr>
                <w:sz w:val="24"/>
              </w:rPr>
              <w:t>with the specified documents failing which the bid</w:t>
            </w:r>
            <w:r>
              <w:rPr>
                <w:spacing w:val="1"/>
                <w:sz w:val="24"/>
              </w:rPr>
              <w:t xml:space="preserve"> </w:t>
            </w:r>
            <w:r>
              <w:rPr>
                <w:sz w:val="24"/>
              </w:rPr>
              <w:t>is</w:t>
            </w:r>
            <w:r>
              <w:rPr>
                <w:spacing w:val="-1"/>
                <w:sz w:val="24"/>
              </w:rPr>
              <w:t xml:space="preserve"> </w:t>
            </w:r>
            <w:r>
              <w:rPr>
                <w:sz w:val="24"/>
              </w:rPr>
              <w:t>liable</w:t>
            </w:r>
            <w:r>
              <w:rPr>
                <w:spacing w:val="-1"/>
                <w:sz w:val="24"/>
              </w:rPr>
              <w:t xml:space="preserve"> </w:t>
            </w:r>
            <w:r>
              <w:rPr>
                <w:sz w:val="24"/>
              </w:rPr>
              <w:t>to be rejected.</w:t>
            </w:r>
          </w:p>
          <w:p w:rsidR="009804EB" w:rsidRDefault="009804EB">
            <w:pPr>
              <w:pStyle w:val="TableParagraph"/>
              <w:rPr>
                <w:sz w:val="24"/>
              </w:rPr>
            </w:pPr>
          </w:p>
          <w:p w:rsidR="009804EB" w:rsidRDefault="00CD05F7">
            <w:pPr>
              <w:pStyle w:val="TableParagraph"/>
              <w:numPr>
                <w:ilvl w:val="1"/>
                <w:numId w:val="57"/>
              </w:numPr>
              <w:tabs>
                <w:tab w:val="left" w:pos="933"/>
              </w:tabs>
              <w:ind w:right="199" w:hanging="360"/>
              <w:jc w:val="both"/>
              <w:rPr>
                <w:sz w:val="24"/>
              </w:rPr>
            </w:pPr>
            <w:r>
              <w:rPr>
                <w:sz w:val="24"/>
              </w:rPr>
              <w:t>The</w:t>
            </w:r>
            <w:r>
              <w:rPr>
                <w:spacing w:val="1"/>
                <w:sz w:val="24"/>
              </w:rPr>
              <w:t xml:space="preserve"> </w:t>
            </w:r>
            <w:r>
              <w:rPr>
                <w:sz w:val="24"/>
              </w:rPr>
              <w:t>completed</w:t>
            </w:r>
            <w:r>
              <w:rPr>
                <w:spacing w:val="1"/>
                <w:sz w:val="24"/>
              </w:rPr>
              <w:t xml:space="preserve"> </w:t>
            </w:r>
            <w:r>
              <w:rPr>
                <w:sz w:val="24"/>
              </w:rPr>
              <w:t>Bid</w:t>
            </w:r>
            <w:r>
              <w:rPr>
                <w:spacing w:val="1"/>
                <w:sz w:val="24"/>
              </w:rPr>
              <w:t xml:space="preserve"> </w:t>
            </w:r>
            <w:r>
              <w:rPr>
                <w:sz w:val="24"/>
              </w:rPr>
              <w:t>comprising</w:t>
            </w:r>
            <w:r>
              <w:rPr>
                <w:spacing w:val="1"/>
                <w:sz w:val="24"/>
              </w:rPr>
              <w:t xml:space="preserve"> </w:t>
            </w:r>
            <w:r>
              <w:rPr>
                <w:sz w:val="24"/>
              </w:rPr>
              <w:t>of</w:t>
            </w:r>
            <w:r>
              <w:rPr>
                <w:spacing w:val="1"/>
                <w:sz w:val="24"/>
              </w:rPr>
              <w:t xml:space="preserve"> </w:t>
            </w:r>
            <w:r>
              <w:rPr>
                <w:sz w:val="24"/>
              </w:rPr>
              <w:t>documents</w:t>
            </w:r>
            <w:r>
              <w:rPr>
                <w:spacing w:val="1"/>
                <w:sz w:val="24"/>
              </w:rPr>
              <w:t xml:space="preserve"> </w:t>
            </w:r>
            <w:r>
              <w:rPr>
                <w:sz w:val="24"/>
              </w:rPr>
              <w:t xml:space="preserve">indicated in </w:t>
            </w:r>
            <w:r>
              <w:rPr>
                <w:b/>
                <w:sz w:val="24"/>
              </w:rPr>
              <w:t>ITB 10</w:t>
            </w:r>
            <w:r>
              <w:rPr>
                <w:sz w:val="24"/>
              </w:rPr>
              <w:t>, should be uploaded on the e-</w:t>
            </w:r>
            <w:r>
              <w:rPr>
                <w:spacing w:val="1"/>
                <w:sz w:val="24"/>
              </w:rPr>
              <w:t xml:space="preserve"> </w:t>
            </w:r>
            <w:r>
              <w:rPr>
                <w:sz w:val="24"/>
              </w:rPr>
              <w:t>procurement portal along with scanned copies of</w:t>
            </w:r>
            <w:r>
              <w:rPr>
                <w:spacing w:val="1"/>
                <w:sz w:val="24"/>
              </w:rPr>
              <w:t xml:space="preserve"> </w:t>
            </w:r>
            <w:r>
              <w:rPr>
                <w:sz w:val="24"/>
              </w:rPr>
              <w:t>requisite certificates/ documents as are mentioned</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sections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w:t>
            </w:r>
            <w:r>
              <w:rPr>
                <w:spacing w:val="1"/>
                <w:sz w:val="24"/>
              </w:rPr>
              <w:t xml:space="preserve"> </w:t>
            </w:r>
            <w:r>
              <w:rPr>
                <w:sz w:val="24"/>
              </w:rPr>
              <w:t>Further, if so specified</w:t>
            </w:r>
            <w:r>
              <w:rPr>
                <w:spacing w:val="1"/>
                <w:sz w:val="24"/>
              </w:rPr>
              <w:t xml:space="preserve"> </w:t>
            </w:r>
            <w:r>
              <w:rPr>
                <w:sz w:val="24"/>
              </w:rPr>
              <w:t xml:space="preserve">in </w:t>
            </w:r>
            <w:r>
              <w:rPr>
                <w:b/>
                <w:sz w:val="24"/>
              </w:rPr>
              <w:t>ITB 11.3</w:t>
            </w:r>
            <w:r>
              <w:rPr>
                <w:sz w:val="24"/>
              </w:rPr>
              <w:t>, the Bidders</w:t>
            </w:r>
            <w:r>
              <w:rPr>
                <w:spacing w:val="1"/>
                <w:sz w:val="24"/>
              </w:rPr>
              <w:t xml:space="preserve"> </w:t>
            </w:r>
            <w:r>
              <w:rPr>
                <w:sz w:val="24"/>
              </w:rPr>
              <w:t>shall</w:t>
            </w:r>
            <w:r>
              <w:rPr>
                <w:spacing w:val="2"/>
                <w:sz w:val="24"/>
              </w:rPr>
              <w:t xml:space="preserve"> </w:t>
            </w:r>
            <w:r>
              <w:rPr>
                <w:sz w:val="24"/>
              </w:rPr>
              <w:t>ensure submission</w:t>
            </w:r>
            <w:r>
              <w:rPr>
                <w:spacing w:val="5"/>
                <w:sz w:val="24"/>
              </w:rPr>
              <w:t xml:space="preserve"> </w:t>
            </w:r>
            <w:r>
              <w:rPr>
                <w:sz w:val="24"/>
              </w:rPr>
              <w:t>of</w:t>
            </w:r>
            <w:r>
              <w:rPr>
                <w:spacing w:val="2"/>
                <w:sz w:val="24"/>
              </w:rPr>
              <w:t xml:space="preserve"> </w:t>
            </w:r>
            <w:r>
              <w:rPr>
                <w:sz w:val="24"/>
              </w:rPr>
              <w:t>hard</w:t>
            </w:r>
            <w:r>
              <w:rPr>
                <w:spacing w:val="3"/>
                <w:sz w:val="24"/>
              </w:rPr>
              <w:t xml:space="preserve"> </w:t>
            </w:r>
            <w:r>
              <w:rPr>
                <w:sz w:val="24"/>
              </w:rPr>
              <w:t>copy</w:t>
            </w:r>
            <w:r>
              <w:rPr>
                <w:spacing w:val="-3"/>
                <w:sz w:val="24"/>
              </w:rPr>
              <w:t xml:space="preserve"> </w:t>
            </w:r>
            <w:r>
              <w:rPr>
                <w:sz w:val="24"/>
              </w:rPr>
              <w:t>of</w:t>
            </w:r>
            <w:r>
              <w:rPr>
                <w:spacing w:val="1"/>
                <w:sz w:val="24"/>
              </w:rPr>
              <w:t xml:space="preserve"> </w:t>
            </w:r>
            <w:r>
              <w:rPr>
                <w:sz w:val="24"/>
              </w:rPr>
              <w:t>documents</w:t>
            </w:r>
          </w:p>
          <w:p w:rsidR="009804EB" w:rsidRDefault="00CD05F7">
            <w:pPr>
              <w:pStyle w:val="TableParagraph"/>
              <w:spacing w:before="1" w:line="256" w:lineRule="exact"/>
              <w:ind w:left="860"/>
              <w:jc w:val="both"/>
              <w:rPr>
                <w:sz w:val="24"/>
              </w:rPr>
            </w:pPr>
            <w:r>
              <w:rPr>
                <w:sz w:val="24"/>
              </w:rPr>
              <w:t>as</w:t>
            </w:r>
            <w:r>
              <w:rPr>
                <w:spacing w:val="-2"/>
                <w:sz w:val="24"/>
              </w:rPr>
              <w:t xml:space="preserve"> </w:t>
            </w:r>
            <w:r>
              <w:rPr>
                <w:sz w:val="24"/>
              </w:rPr>
              <w:t>mentioned</w:t>
            </w:r>
            <w:r>
              <w:rPr>
                <w:spacing w:val="-2"/>
                <w:sz w:val="24"/>
              </w:rPr>
              <w:t xml:space="preserve"> </w:t>
            </w:r>
            <w:r>
              <w:rPr>
                <w:sz w:val="24"/>
              </w:rPr>
              <w:t>therein.</w:t>
            </w:r>
          </w:p>
        </w:tc>
      </w:tr>
    </w:tbl>
    <w:p w:rsidR="009804EB" w:rsidRDefault="009804EB">
      <w:pPr>
        <w:spacing w:line="256" w:lineRule="exac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47" style="width:453.8pt;height:.5pt;mso-position-horizontal-relative:char;mso-position-vertical-relative:line" coordsize="9076,10">
            <v:rect id="_x0000_s1148"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373"/>
        <w:gridCol w:w="5639"/>
      </w:tblGrid>
      <w:tr w:rsidR="009804EB">
        <w:trPr>
          <w:trHeight w:val="1656"/>
        </w:trPr>
        <w:tc>
          <w:tcPr>
            <w:tcW w:w="3373" w:type="dxa"/>
          </w:tcPr>
          <w:p w:rsidR="009804EB" w:rsidRDefault="009804EB">
            <w:pPr>
              <w:pStyle w:val="TableParagraph"/>
            </w:pPr>
          </w:p>
        </w:tc>
        <w:tc>
          <w:tcPr>
            <w:tcW w:w="5639" w:type="dxa"/>
          </w:tcPr>
          <w:p w:rsidR="009804EB" w:rsidRDefault="00CD05F7">
            <w:pPr>
              <w:pStyle w:val="TableParagraph"/>
              <w:numPr>
                <w:ilvl w:val="1"/>
                <w:numId w:val="56"/>
              </w:numPr>
              <w:tabs>
                <w:tab w:val="left" w:pos="570"/>
              </w:tabs>
              <w:ind w:right="207" w:hanging="360"/>
              <w:rPr>
                <w:sz w:val="24"/>
              </w:rPr>
            </w:pPr>
            <w:r>
              <w:rPr>
                <w:sz w:val="24"/>
              </w:rPr>
              <w:t>All</w:t>
            </w:r>
            <w:r>
              <w:rPr>
                <w:spacing w:val="57"/>
                <w:sz w:val="24"/>
              </w:rPr>
              <w:t xml:space="preserve"> </w:t>
            </w:r>
            <w:r>
              <w:rPr>
                <w:sz w:val="24"/>
              </w:rPr>
              <w:t>the</w:t>
            </w:r>
            <w:r>
              <w:rPr>
                <w:spacing w:val="57"/>
                <w:sz w:val="24"/>
              </w:rPr>
              <w:t xml:space="preserve"> </w:t>
            </w:r>
            <w:r>
              <w:rPr>
                <w:sz w:val="24"/>
              </w:rPr>
              <w:t>uploaded</w:t>
            </w:r>
            <w:r>
              <w:rPr>
                <w:spacing w:val="58"/>
                <w:sz w:val="24"/>
              </w:rPr>
              <w:t xml:space="preserve"> </w:t>
            </w:r>
            <w:r>
              <w:rPr>
                <w:sz w:val="24"/>
              </w:rPr>
              <w:t>documents</w:t>
            </w:r>
            <w:r>
              <w:rPr>
                <w:spacing w:val="57"/>
                <w:sz w:val="24"/>
              </w:rPr>
              <w:t xml:space="preserve"> </w:t>
            </w:r>
            <w:r>
              <w:rPr>
                <w:sz w:val="24"/>
              </w:rPr>
              <w:t>are</w:t>
            </w:r>
            <w:r>
              <w:rPr>
                <w:spacing w:val="56"/>
                <w:sz w:val="24"/>
              </w:rPr>
              <w:t xml:space="preserve"> </w:t>
            </w:r>
            <w:r>
              <w:rPr>
                <w:sz w:val="24"/>
              </w:rPr>
              <w:t>required</w:t>
            </w:r>
            <w:r>
              <w:rPr>
                <w:spacing w:val="56"/>
                <w:sz w:val="24"/>
              </w:rPr>
              <w:t xml:space="preserve"> </w:t>
            </w:r>
            <w:r>
              <w:rPr>
                <w:sz w:val="24"/>
              </w:rPr>
              <w:t>to</w:t>
            </w:r>
            <w:r>
              <w:rPr>
                <w:spacing w:val="58"/>
                <w:sz w:val="24"/>
              </w:rPr>
              <w:t xml:space="preserve"> </w:t>
            </w:r>
            <w:r>
              <w:rPr>
                <w:sz w:val="24"/>
              </w:rPr>
              <w:t>be</w:t>
            </w:r>
            <w:r>
              <w:rPr>
                <w:spacing w:val="-57"/>
                <w:sz w:val="24"/>
              </w:rPr>
              <w:t xml:space="preserve"> </w:t>
            </w:r>
            <w:r>
              <w:rPr>
                <w:sz w:val="24"/>
              </w:rPr>
              <w:t>signed digitally</w:t>
            </w:r>
            <w:r>
              <w:rPr>
                <w:spacing w:val="-5"/>
                <w:sz w:val="24"/>
              </w:rPr>
              <w:t xml:space="preserve"> </w:t>
            </w:r>
            <w:r>
              <w:rPr>
                <w:sz w:val="24"/>
              </w:rPr>
              <w:t>by</w:t>
            </w:r>
            <w:r>
              <w:rPr>
                <w:spacing w:val="-5"/>
                <w:sz w:val="24"/>
              </w:rPr>
              <w:t xml:space="preserve"> </w:t>
            </w:r>
            <w:r>
              <w:rPr>
                <w:sz w:val="24"/>
              </w:rPr>
              <w:t>the</w:t>
            </w:r>
            <w:r>
              <w:rPr>
                <w:spacing w:val="-1"/>
                <w:sz w:val="24"/>
              </w:rPr>
              <w:t xml:space="preserve"> </w:t>
            </w:r>
            <w:r>
              <w:rPr>
                <w:sz w:val="24"/>
              </w:rPr>
              <w:t>bidder.</w:t>
            </w:r>
          </w:p>
          <w:p w:rsidR="009804EB" w:rsidRDefault="00CD05F7">
            <w:pPr>
              <w:pStyle w:val="TableParagraph"/>
              <w:numPr>
                <w:ilvl w:val="1"/>
                <w:numId w:val="56"/>
              </w:numPr>
              <w:tabs>
                <w:tab w:val="left" w:pos="630"/>
              </w:tabs>
              <w:spacing w:before="189"/>
              <w:ind w:right="208" w:hanging="360"/>
              <w:rPr>
                <w:sz w:val="24"/>
              </w:rPr>
            </w:pPr>
            <w:r>
              <w:rPr>
                <w:sz w:val="24"/>
              </w:rPr>
              <w:t>Physical,</w:t>
            </w:r>
            <w:r>
              <w:rPr>
                <w:spacing w:val="31"/>
                <w:sz w:val="24"/>
              </w:rPr>
              <w:t xml:space="preserve"> </w:t>
            </w:r>
            <w:r>
              <w:rPr>
                <w:sz w:val="24"/>
              </w:rPr>
              <w:t>e-mail,</w:t>
            </w:r>
            <w:r>
              <w:rPr>
                <w:spacing w:val="31"/>
                <w:sz w:val="24"/>
              </w:rPr>
              <w:t xml:space="preserve"> </w:t>
            </w:r>
            <w:r>
              <w:rPr>
                <w:sz w:val="24"/>
              </w:rPr>
              <w:t>Telex,</w:t>
            </w:r>
            <w:r>
              <w:rPr>
                <w:spacing w:val="31"/>
                <w:sz w:val="24"/>
              </w:rPr>
              <w:t xml:space="preserve"> </w:t>
            </w:r>
            <w:r>
              <w:rPr>
                <w:sz w:val="24"/>
              </w:rPr>
              <w:t>Cable</w:t>
            </w:r>
            <w:r>
              <w:rPr>
                <w:spacing w:val="30"/>
                <w:sz w:val="24"/>
              </w:rPr>
              <w:t xml:space="preserve"> </w:t>
            </w:r>
            <w:r>
              <w:rPr>
                <w:sz w:val="24"/>
              </w:rPr>
              <w:t>or</w:t>
            </w:r>
            <w:r>
              <w:rPr>
                <w:spacing w:val="30"/>
                <w:sz w:val="24"/>
              </w:rPr>
              <w:t xml:space="preserve"> </w:t>
            </w:r>
            <w:r>
              <w:rPr>
                <w:sz w:val="24"/>
              </w:rPr>
              <w:t>Facsimile</w:t>
            </w:r>
            <w:r>
              <w:rPr>
                <w:spacing w:val="30"/>
                <w:sz w:val="24"/>
              </w:rPr>
              <w:t xml:space="preserve"> </w:t>
            </w:r>
            <w:r>
              <w:rPr>
                <w:sz w:val="24"/>
              </w:rPr>
              <w:t>bids</w:t>
            </w:r>
            <w:r>
              <w:rPr>
                <w:spacing w:val="-57"/>
                <w:sz w:val="24"/>
              </w:rPr>
              <w:t xml:space="preserve"> </w:t>
            </w:r>
            <w:r>
              <w:rPr>
                <w:sz w:val="24"/>
              </w:rPr>
              <w:t>will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as non-responsive.</w:t>
            </w:r>
          </w:p>
        </w:tc>
      </w:tr>
      <w:tr w:rsidR="009804EB">
        <w:trPr>
          <w:trHeight w:val="3910"/>
        </w:trPr>
        <w:tc>
          <w:tcPr>
            <w:tcW w:w="3373" w:type="dxa"/>
          </w:tcPr>
          <w:p w:rsidR="009804EB" w:rsidRDefault="009804EB">
            <w:pPr>
              <w:pStyle w:val="TableParagraph"/>
              <w:rPr>
                <w:sz w:val="26"/>
              </w:rPr>
            </w:pPr>
          </w:p>
          <w:p w:rsidR="009804EB" w:rsidRDefault="00CD05F7">
            <w:pPr>
              <w:pStyle w:val="TableParagraph"/>
              <w:spacing w:before="179"/>
              <w:ind w:left="559" w:right="286" w:hanging="360"/>
              <w:rPr>
                <w:b/>
                <w:sz w:val="24"/>
              </w:rPr>
            </w:pPr>
            <w:bookmarkStart w:id="25" w:name="_bookmark24"/>
            <w:bookmarkEnd w:id="25"/>
            <w:r>
              <w:rPr>
                <w:b/>
                <w:sz w:val="24"/>
              </w:rPr>
              <w:t>21. Deadline for Submission</w:t>
            </w:r>
            <w:r>
              <w:rPr>
                <w:b/>
                <w:spacing w:val="-58"/>
                <w:sz w:val="24"/>
              </w:rPr>
              <w:t xml:space="preserve"> </w:t>
            </w:r>
            <w:r>
              <w:rPr>
                <w:b/>
                <w:sz w:val="24"/>
              </w:rPr>
              <w:t>of Bids</w:t>
            </w:r>
          </w:p>
        </w:tc>
        <w:tc>
          <w:tcPr>
            <w:tcW w:w="5639" w:type="dxa"/>
          </w:tcPr>
          <w:p w:rsidR="009804EB" w:rsidRDefault="009804EB">
            <w:pPr>
              <w:pStyle w:val="TableParagraph"/>
              <w:spacing w:before="8"/>
              <w:rPr>
                <w:sz w:val="30"/>
              </w:rPr>
            </w:pPr>
          </w:p>
          <w:p w:rsidR="009804EB" w:rsidRDefault="00CD05F7">
            <w:pPr>
              <w:pStyle w:val="TableParagraph"/>
              <w:numPr>
                <w:ilvl w:val="1"/>
                <w:numId w:val="55"/>
              </w:numPr>
              <w:tabs>
                <w:tab w:val="left" w:pos="630"/>
              </w:tabs>
              <w:ind w:right="200" w:hanging="360"/>
              <w:jc w:val="both"/>
              <w:rPr>
                <w:sz w:val="24"/>
              </w:rPr>
            </w:pPr>
            <w:r>
              <w:rPr>
                <w:spacing w:val="-4"/>
                <w:sz w:val="24"/>
              </w:rPr>
              <w:t xml:space="preserve">Bids must be uploaded </w:t>
            </w:r>
            <w:r>
              <w:rPr>
                <w:spacing w:val="-3"/>
                <w:sz w:val="24"/>
              </w:rPr>
              <w:t>online, and if so specified in</w:t>
            </w:r>
            <w:r>
              <w:rPr>
                <w:spacing w:val="-57"/>
                <w:sz w:val="24"/>
              </w:rPr>
              <w:t xml:space="preserve"> </w:t>
            </w:r>
            <w:r>
              <w:rPr>
                <w:b/>
                <w:spacing w:val="-4"/>
                <w:sz w:val="24"/>
              </w:rPr>
              <w:t>ITB</w:t>
            </w:r>
            <w:r>
              <w:rPr>
                <w:b/>
                <w:spacing w:val="-14"/>
                <w:sz w:val="24"/>
              </w:rPr>
              <w:t xml:space="preserve"> </w:t>
            </w:r>
            <w:r>
              <w:rPr>
                <w:b/>
                <w:spacing w:val="-4"/>
                <w:sz w:val="24"/>
              </w:rPr>
              <w:t>11.3</w:t>
            </w:r>
            <w:r>
              <w:rPr>
                <w:spacing w:val="-4"/>
                <w:sz w:val="24"/>
              </w:rPr>
              <w:t>,</w:t>
            </w:r>
            <w:r>
              <w:rPr>
                <w:spacing w:val="-15"/>
                <w:sz w:val="24"/>
              </w:rPr>
              <w:t xml:space="preserve"> </w:t>
            </w:r>
            <w:r>
              <w:rPr>
                <w:spacing w:val="-4"/>
                <w:sz w:val="24"/>
              </w:rPr>
              <w:t>the</w:t>
            </w:r>
            <w:r>
              <w:rPr>
                <w:spacing w:val="-12"/>
                <w:sz w:val="24"/>
              </w:rPr>
              <w:t xml:space="preserve"> </w:t>
            </w:r>
            <w:r>
              <w:rPr>
                <w:spacing w:val="-4"/>
                <w:sz w:val="24"/>
              </w:rPr>
              <w:t>hard</w:t>
            </w:r>
            <w:r>
              <w:rPr>
                <w:spacing w:val="-12"/>
                <w:sz w:val="24"/>
              </w:rPr>
              <w:t xml:space="preserve"> </w:t>
            </w:r>
            <w:r>
              <w:rPr>
                <w:spacing w:val="-4"/>
                <w:sz w:val="24"/>
              </w:rPr>
              <w:t>copy</w:t>
            </w:r>
            <w:r>
              <w:rPr>
                <w:spacing w:val="-19"/>
                <w:sz w:val="24"/>
              </w:rPr>
              <w:t xml:space="preserve"> </w:t>
            </w:r>
            <w:r>
              <w:rPr>
                <w:spacing w:val="-3"/>
                <w:sz w:val="24"/>
              </w:rPr>
              <w:t>of</w:t>
            </w:r>
            <w:r>
              <w:rPr>
                <w:spacing w:val="37"/>
                <w:sz w:val="24"/>
              </w:rPr>
              <w:t xml:space="preserve"> </w:t>
            </w:r>
            <w:r>
              <w:rPr>
                <w:spacing w:val="-3"/>
                <w:sz w:val="24"/>
              </w:rPr>
              <w:t>specified</w:t>
            </w:r>
            <w:r>
              <w:rPr>
                <w:spacing w:val="-14"/>
                <w:sz w:val="24"/>
              </w:rPr>
              <w:t xml:space="preserve"> </w:t>
            </w:r>
            <w:r>
              <w:rPr>
                <w:spacing w:val="-3"/>
                <w:sz w:val="24"/>
              </w:rPr>
              <w:t>documents</w:t>
            </w:r>
            <w:r>
              <w:rPr>
                <w:spacing w:val="-15"/>
                <w:sz w:val="24"/>
              </w:rPr>
              <w:t xml:space="preserve"> </w:t>
            </w:r>
            <w:r>
              <w:rPr>
                <w:spacing w:val="-3"/>
                <w:sz w:val="24"/>
              </w:rPr>
              <w:t>must</w:t>
            </w:r>
            <w:r>
              <w:rPr>
                <w:spacing w:val="-57"/>
                <w:sz w:val="24"/>
              </w:rPr>
              <w:t xml:space="preserve"> </w:t>
            </w:r>
            <w:r>
              <w:rPr>
                <w:sz w:val="24"/>
              </w:rPr>
              <w:t>be delivered at the address</w:t>
            </w:r>
            <w:r>
              <w:rPr>
                <w:spacing w:val="1"/>
                <w:sz w:val="24"/>
              </w:rPr>
              <w:t xml:space="preserve"> </w:t>
            </w:r>
            <w:r>
              <w:rPr>
                <w:sz w:val="24"/>
              </w:rPr>
              <w:t>mentioned therein,</w:t>
            </w:r>
            <w:r>
              <w:rPr>
                <w:spacing w:val="1"/>
                <w:sz w:val="24"/>
              </w:rPr>
              <w:t xml:space="preserve"> </w:t>
            </w:r>
            <w:r>
              <w:rPr>
                <w:sz w:val="24"/>
              </w:rPr>
              <w:t>no</w:t>
            </w:r>
            <w:r>
              <w:rPr>
                <w:spacing w:val="1"/>
                <w:sz w:val="24"/>
              </w:rPr>
              <w:t xml:space="preserve"> </w:t>
            </w:r>
            <w:r>
              <w:rPr>
                <w:spacing w:val="-1"/>
                <w:sz w:val="24"/>
              </w:rPr>
              <w:t>later</w:t>
            </w:r>
            <w:r>
              <w:rPr>
                <w:spacing w:val="-13"/>
                <w:sz w:val="24"/>
              </w:rPr>
              <w:t xml:space="preserve"> </w:t>
            </w:r>
            <w:r>
              <w:rPr>
                <w:spacing w:val="-1"/>
                <w:sz w:val="24"/>
              </w:rPr>
              <w:t>than</w:t>
            </w:r>
            <w:r>
              <w:rPr>
                <w:spacing w:val="-14"/>
                <w:sz w:val="24"/>
              </w:rPr>
              <w:t xml:space="preserve"> </w:t>
            </w:r>
            <w:r>
              <w:rPr>
                <w:spacing w:val="-1"/>
                <w:sz w:val="24"/>
              </w:rPr>
              <w:t>the</w:t>
            </w:r>
            <w:r>
              <w:rPr>
                <w:spacing w:val="-11"/>
                <w:sz w:val="24"/>
              </w:rPr>
              <w:t xml:space="preserve"> </w:t>
            </w:r>
            <w:r>
              <w:rPr>
                <w:spacing w:val="-1"/>
                <w:sz w:val="24"/>
              </w:rPr>
              <w:t>deadline</w:t>
            </w:r>
            <w:r>
              <w:rPr>
                <w:spacing w:val="-13"/>
                <w:sz w:val="24"/>
              </w:rPr>
              <w:t xml:space="preserve"> </w:t>
            </w:r>
            <w:r>
              <w:rPr>
                <w:spacing w:val="-1"/>
                <w:sz w:val="24"/>
              </w:rPr>
              <w:t>for</w:t>
            </w:r>
            <w:r>
              <w:rPr>
                <w:spacing w:val="-12"/>
                <w:sz w:val="24"/>
              </w:rPr>
              <w:t xml:space="preserve"> </w:t>
            </w:r>
            <w:r>
              <w:rPr>
                <w:spacing w:val="-1"/>
                <w:sz w:val="24"/>
              </w:rPr>
              <w:t>submission</w:t>
            </w:r>
            <w:r>
              <w:rPr>
                <w:spacing w:val="-14"/>
                <w:sz w:val="24"/>
              </w:rPr>
              <w:t xml:space="preserve"> </w:t>
            </w:r>
            <w:r>
              <w:rPr>
                <w:sz w:val="24"/>
              </w:rPr>
              <w:t>of</w:t>
            </w:r>
            <w:r>
              <w:rPr>
                <w:spacing w:val="-12"/>
                <w:sz w:val="24"/>
              </w:rPr>
              <w:t xml:space="preserve"> </w:t>
            </w:r>
            <w:r>
              <w:rPr>
                <w:sz w:val="24"/>
              </w:rPr>
              <w:t>Bids</w:t>
            </w:r>
            <w:r>
              <w:rPr>
                <w:spacing w:val="-13"/>
                <w:sz w:val="24"/>
              </w:rPr>
              <w:t xml:space="preserve"> </w:t>
            </w:r>
            <w:r>
              <w:rPr>
                <w:sz w:val="24"/>
              </w:rPr>
              <w:t>i.e.</w:t>
            </w:r>
            <w:r>
              <w:rPr>
                <w:spacing w:val="-14"/>
                <w:sz w:val="24"/>
              </w:rPr>
              <w:t xml:space="preserve"> </w:t>
            </w:r>
            <w:r>
              <w:rPr>
                <w:sz w:val="24"/>
              </w:rPr>
              <w:t>the</w:t>
            </w:r>
            <w:r>
              <w:rPr>
                <w:spacing w:val="-58"/>
                <w:sz w:val="24"/>
              </w:rPr>
              <w:t xml:space="preserve"> </w:t>
            </w:r>
            <w:r>
              <w:rPr>
                <w:sz w:val="24"/>
              </w:rPr>
              <w:t>date</w:t>
            </w:r>
            <w:r>
              <w:rPr>
                <w:spacing w:val="-12"/>
                <w:sz w:val="24"/>
              </w:rPr>
              <w:t xml:space="preserve"> </w:t>
            </w:r>
            <w:r>
              <w:rPr>
                <w:sz w:val="24"/>
              </w:rPr>
              <w:t>and</w:t>
            </w:r>
            <w:r>
              <w:rPr>
                <w:spacing w:val="-13"/>
                <w:sz w:val="24"/>
              </w:rPr>
              <w:t xml:space="preserve"> </w:t>
            </w:r>
            <w:r>
              <w:rPr>
                <w:sz w:val="24"/>
              </w:rPr>
              <w:t>time</w:t>
            </w:r>
            <w:r>
              <w:rPr>
                <w:spacing w:val="-11"/>
                <w:sz w:val="24"/>
              </w:rPr>
              <w:t xml:space="preserve"> </w:t>
            </w:r>
            <w:r>
              <w:rPr>
                <w:sz w:val="24"/>
              </w:rPr>
              <w:t>specified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b/>
                <w:sz w:val="24"/>
              </w:rPr>
              <w:t>BDS</w:t>
            </w:r>
            <w:r>
              <w:rPr>
                <w:sz w:val="24"/>
              </w:rPr>
              <w:t>.</w:t>
            </w:r>
          </w:p>
          <w:p w:rsidR="009804EB" w:rsidRDefault="00CD05F7">
            <w:pPr>
              <w:pStyle w:val="TableParagraph"/>
              <w:numPr>
                <w:ilvl w:val="1"/>
                <w:numId w:val="55"/>
              </w:numPr>
              <w:tabs>
                <w:tab w:val="left" w:pos="570"/>
              </w:tabs>
              <w:spacing w:before="121"/>
              <w:ind w:right="203" w:hanging="360"/>
              <w:jc w:val="both"/>
              <w:rPr>
                <w:sz w:val="24"/>
              </w:rPr>
            </w:pPr>
            <w:r>
              <w:rPr>
                <w:sz w:val="24"/>
              </w:rPr>
              <w:t>The Employer may, at its discretion, extend the</w:t>
            </w:r>
            <w:r>
              <w:rPr>
                <w:spacing w:val="1"/>
                <w:sz w:val="24"/>
              </w:rPr>
              <w:t xml:space="preserve"> </w:t>
            </w:r>
            <w:r>
              <w:rPr>
                <w:sz w:val="24"/>
              </w:rPr>
              <w:t>deadline for the submission of Bids by amending</w:t>
            </w:r>
            <w:r>
              <w:rPr>
                <w:spacing w:val="1"/>
                <w:sz w:val="24"/>
              </w:rPr>
              <w:t xml:space="preserve"> </w:t>
            </w:r>
            <w:r>
              <w:rPr>
                <w:sz w:val="24"/>
              </w:rPr>
              <w:t xml:space="preserve">the bidding document in accordance with </w:t>
            </w:r>
            <w:r>
              <w:rPr>
                <w:b/>
                <w:sz w:val="24"/>
              </w:rPr>
              <w:t>ITB 7</w:t>
            </w:r>
            <w:r>
              <w:rPr>
                <w:sz w:val="24"/>
              </w:rPr>
              <w:t>, in</w:t>
            </w:r>
            <w:r>
              <w:rPr>
                <w:spacing w:val="-57"/>
                <w:sz w:val="24"/>
              </w:rPr>
              <w:t xml:space="preserve"> </w:t>
            </w:r>
            <w:r>
              <w:rPr>
                <w:sz w:val="24"/>
              </w:rPr>
              <w:t>which</w:t>
            </w:r>
            <w:r>
              <w:rPr>
                <w:spacing w:val="1"/>
                <w:sz w:val="24"/>
              </w:rPr>
              <w:t xml:space="preserve"> </w:t>
            </w:r>
            <w:r>
              <w:rPr>
                <w:sz w:val="24"/>
              </w:rPr>
              <w:t>case</w:t>
            </w:r>
            <w:r>
              <w:rPr>
                <w:spacing w:val="1"/>
                <w:sz w:val="24"/>
              </w:rPr>
              <w:t xml:space="preserve"> </w:t>
            </w:r>
            <w:r>
              <w:rPr>
                <w:sz w:val="24"/>
              </w:rPr>
              <w:t>all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and</w:t>
            </w:r>
            <w:r>
              <w:rPr>
                <w:spacing w:val="1"/>
                <w:sz w:val="24"/>
              </w:rPr>
              <w:t xml:space="preserve"> </w:t>
            </w:r>
            <w:r>
              <w:rPr>
                <w:sz w:val="24"/>
              </w:rPr>
              <w:t>Bidders</w:t>
            </w:r>
            <w:r>
              <w:rPr>
                <w:spacing w:val="1"/>
                <w:sz w:val="24"/>
              </w:rPr>
              <w:t xml:space="preserve"> </w:t>
            </w:r>
            <w:r>
              <w:rPr>
                <w:sz w:val="24"/>
              </w:rPr>
              <w:t>previously subject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deadline shall thereafter be subject to the deadline</w:t>
            </w:r>
            <w:r>
              <w:rPr>
                <w:spacing w:val="1"/>
                <w:sz w:val="24"/>
              </w:rPr>
              <w:t xml:space="preserve"> </w:t>
            </w:r>
            <w:r>
              <w:rPr>
                <w:sz w:val="24"/>
              </w:rPr>
              <w:t>as</w:t>
            </w:r>
            <w:r>
              <w:rPr>
                <w:spacing w:val="-1"/>
                <w:sz w:val="24"/>
              </w:rPr>
              <w:t xml:space="preserve"> </w:t>
            </w:r>
            <w:r>
              <w:rPr>
                <w:sz w:val="24"/>
              </w:rPr>
              <w:t>extended.</w:t>
            </w:r>
          </w:p>
        </w:tc>
      </w:tr>
      <w:tr w:rsidR="009804EB">
        <w:trPr>
          <w:trHeight w:val="1066"/>
        </w:trPr>
        <w:tc>
          <w:tcPr>
            <w:tcW w:w="3373" w:type="dxa"/>
          </w:tcPr>
          <w:p w:rsidR="009804EB" w:rsidRDefault="009804EB">
            <w:pPr>
              <w:pStyle w:val="TableParagraph"/>
              <w:spacing w:before="10"/>
              <w:rPr>
                <w:sz w:val="20"/>
              </w:rPr>
            </w:pPr>
          </w:p>
          <w:p w:rsidR="009804EB" w:rsidRDefault="00CD05F7">
            <w:pPr>
              <w:pStyle w:val="TableParagraph"/>
              <w:spacing w:before="1"/>
              <w:ind w:left="200"/>
              <w:rPr>
                <w:b/>
                <w:sz w:val="24"/>
              </w:rPr>
            </w:pPr>
            <w:bookmarkStart w:id="26" w:name="_bookmark25"/>
            <w:bookmarkEnd w:id="26"/>
            <w:r>
              <w:rPr>
                <w:b/>
                <w:sz w:val="24"/>
              </w:rPr>
              <w:t>22. Late</w:t>
            </w:r>
            <w:r>
              <w:rPr>
                <w:b/>
                <w:spacing w:val="-2"/>
                <w:sz w:val="24"/>
              </w:rPr>
              <w:t xml:space="preserve"> </w:t>
            </w:r>
            <w:r>
              <w:rPr>
                <w:b/>
                <w:sz w:val="24"/>
              </w:rPr>
              <w:t>Bids</w:t>
            </w:r>
          </w:p>
        </w:tc>
        <w:tc>
          <w:tcPr>
            <w:tcW w:w="5639" w:type="dxa"/>
          </w:tcPr>
          <w:p w:rsidR="009804EB" w:rsidRDefault="00CD05F7">
            <w:pPr>
              <w:pStyle w:val="TableParagraph"/>
              <w:spacing w:before="113"/>
              <w:ind w:left="497" w:right="202" w:hanging="360"/>
              <w:jc w:val="both"/>
              <w:rPr>
                <w:sz w:val="24"/>
              </w:rPr>
            </w:pPr>
            <w:r>
              <w:rPr>
                <w:spacing w:val="-1"/>
                <w:sz w:val="24"/>
              </w:rPr>
              <w:t>22.1</w:t>
            </w:r>
            <w:r>
              <w:rPr>
                <w:spacing w:val="-4"/>
                <w:sz w:val="24"/>
              </w:rPr>
              <w:t xml:space="preserve"> </w:t>
            </w:r>
            <w:r>
              <w:rPr>
                <w:spacing w:val="-1"/>
                <w:sz w:val="24"/>
              </w:rPr>
              <w:t>The</w:t>
            </w:r>
            <w:r>
              <w:rPr>
                <w:spacing w:val="-11"/>
                <w:sz w:val="24"/>
              </w:rPr>
              <w:t xml:space="preserve"> </w:t>
            </w:r>
            <w:r>
              <w:rPr>
                <w:spacing w:val="-1"/>
                <w:sz w:val="24"/>
              </w:rPr>
              <w:t>electronic</w:t>
            </w:r>
            <w:r>
              <w:rPr>
                <w:spacing w:val="-12"/>
                <w:sz w:val="24"/>
              </w:rPr>
              <w:t xml:space="preserve"> </w:t>
            </w:r>
            <w:r>
              <w:rPr>
                <w:spacing w:val="-1"/>
                <w:sz w:val="24"/>
              </w:rPr>
              <w:t>bidding</w:t>
            </w:r>
            <w:r>
              <w:rPr>
                <w:spacing w:val="-14"/>
                <w:sz w:val="24"/>
              </w:rPr>
              <w:t xml:space="preserve"> </w:t>
            </w:r>
            <w:r>
              <w:rPr>
                <w:spacing w:val="-1"/>
                <w:sz w:val="24"/>
              </w:rPr>
              <w:t>system</w:t>
            </w:r>
            <w:r>
              <w:rPr>
                <w:spacing w:val="-11"/>
                <w:sz w:val="24"/>
              </w:rPr>
              <w:t xml:space="preserve"> </w:t>
            </w:r>
            <w:r>
              <w:rPr>
                <w:spacing w:val="-1"/>
                <w:sz w:val="24"/>
              </w:rPr>
              <w:t>would</w:t>
            </w:r>
            <w:r>
              <w:rPr>
                <w:spacing w:val="-12"/>
                <w:sz w:val="24"/>
              </w:rPr>
              <w:t xml:space="preserve"> </w:t>
            </w:r>
            <w:r>
              <w:rPr>
                <w:sz w:val="24"/>
              </w:rPr>
              <w:t>not</w:t>
            </w:r>
            <w:r>
              <w:rPr>
                <w:spacing w:val="-11"/>
                <w:sz w:val="24"/>
              </w:rPr>
              <w:t xml:space="preserve"> </w:t>
            </w:r>
            <w:r>
              <w:rPr>
                <w:sz w:val="24"/>
              </w:rPr>
              <w:t>allow</w:t>
            </w:r>
            <w:r>
              <w:rPr>
                <w:spacing w:val="-10"/>
                <w:sz w:val="24"/>
              </w:rPr>
              <w:t xml:space="preserve"> </w:t>
            </w:r>
            <w:r>
              <w:rPr>
                <w:sz w:val="24"/>
              </w:rPr>
              <w:t>any</w:t>
            </w:r>
            <w:r>
              <w:rPr>
                <w:spacing w:val="-57"/>
                <w:sz w:val="24"/>
              </w:rPr>
              <w:t xml:space="preserve"> </w:t>
            </w:r>
            <w:r>
              <w:rPr>
                <w:sz w:val="24"/>
              </w:rPr>
              <w:t>late submission of bids after due date &amp; time as per</w:t>
            </w:r>
            <w:r>
              <w:rPr>
                <w:spacing w:val="-57"/>
                <w:sz w:val="24"/>
              </w:rPr>
              <w:t xml:space="preserve"> </w:t>
            </w:r>
            <w:r>
              <w:rPr>
                <w:sz w:val="24"/>
              </w:rPr>
              <w:t>server</w:t>
            </w:r>
            <w:r>
              <w:rPr>
                <w:spacing w:val="-9"/>
                <w:sz w:val="24"/>
              </w:rPr>
              <w:t xml:space="preserve"> </w:t>
            </w:r>
            <w:r>
              <w:rPr>
                <w:sz w:val="24"/>
              </w:rPr>
              <w:t>time.</w:t>
            </w:r>
          </w:p>
        </w:tc>
      </w:tr>
      <w:tr w:rsidR="009804EB">
        <w:trPr>
          <w:trHeight w:val="6031"/>
        </w:trPr>
        <w:tc>
          <w:tcPr>
            <w:tcW w:w="3373" w:type="dxa"/>
          </w:tcPr>
          <w:p w:rsidR="009804EB" w:rsidRDefault="009804EB">
            <w:pPr>
              <w:pStyle w:val="TableParagraph"/>
              <w:spacing w:before="9"/>
              <w:rPr>
                <w:sz w:val="20"/>
              </w:rPr>
            </w:pPr>
          </w:p>
          <w:p w:rsidR="009804EB" w:rsidRDefault="00CD05F7">
            <w:pPr>
              <w:pStyle w:val="TableParagraph"/>
              <w:ind w:left="559" w:right="120" w:hanging="360"/>
              <w:rPr>
                <w:b/>
                <w:sz w:val="24"/>
              </w:rPr>
            </w:pPr>
            <w:bookmarkStart w:id="27" w:name="_bookmark26"/>
            <w:bookmarkEnd w:id="27"/>
            <w:r>
              <w:rPr>
                <w:b/>
                <w:sz w:val="24"/>
              </w:rPr>
              <w:t>23. Withdrawal, Substitution,</w:t>
            </w:r>
            <w:r>
              <w:rPr>
                <w:b/>
                <w:spacing w:val="-57"/>
                <w:sz w:val="24"/>
              </w:rPr>
              <w:t xml:space="preserve"> </w:t>
            </w:r>
            <w:r>
              <w:rPr>
                <w:b/>
                <w:sz w:val="24"/>
              </w:rPr>
              <w:t>and Modification</w:t>
            </w:r>
            <w:r>
              <w:rPr>
                <w:b/>
                <w:spacing w:val="1"/>
                <w:sz w:val="24"/>
              </w:rPr>
              <w:t xml:space="preserve"> </w:t>
            </w:r>
            <w:r>
              <w:rPr>
                <w:b/>
                <w:sz w:val="24"/>
              </w:rPr>
              <w:t>of</w:t>
            </w:r>
            <w:r>
              <w:rPr>
                <w:b/>
                <w:spacing w:val="-2"/>
                <w:sz w:val="24"/>
              </w:rPr>
              <w:t xml:space="preserve"> </w:t>
            </w:r>
            <w:r>
              <w:rPr>
                <w:b/>
                <w:sz w:val="24"/>
              </w:rPr>
              <w:t>Bids</w:t>
            </w:r>
          </w:p>
        </w:tc>
        <w:tc>
          <w:tcPr>
            <w:tcW w:w="5639" w:type="dxa"/>
          </w:tcPr>
          <w:p w:rsidR="009804EB" w:rsidRDefault="00CD05F7">
            <w:pPr>
              <w:pStyle w:val="TableParagraph"/>
              <w:numPr>
                <w:ilvl w:val="1"/>
                <w:numId w:val="54"/>
              </w:numPr>
              <w:tabs>
                <w:tab w:val="left" w:pos="630"/>
              </w:tabs>
              <w:spacing w:before="115"/>
              <w:ind w:right="198" w:hanging="360"/>
              <w:jc w:val="both"/>
              <w:rPr>
                <w:sz w:val="24"/>
              </w:rPr>
            </w:pPr>
            <w:r>
              <w:rPr>
                <w:sz w:val="24"/>
              </w:rPr>
              <w:t>Bidders</w:t>
            </w:r>
            <w:r>
              <w:rPr>
                <w:spacing w:val="1"/>
                <w:sz w:val="24"/>
              </w:rPr>
              <w:t xml:space="preserve"> </w:t>
            </w:r>
            <w:r>
              <w:rPr>
                <w:sz w:val="24"/>
              </w:rPr>
              <w:t>may</w:t>
            </w:r>
            <w:r>
              <w:rPr>
                <w:spacing w:val="1"/>
                <w:sz w:val="24"/>
              </w:rPr>
              <w:t xml:space="preserve"> </w:t>
            </w:r>
            <w:r>
              <w:rPr>
                <w:sz w:val="24"/>
              </w:rPr>
              <w:t>modify</w:t>
            </w:r>
            <w:r>
              <w:rPr>
                <w:spacing w:val="1"/>
                <w:sz w:val="24"/>
              </w:rPr>
              <w:t xml:space="preserve"> </w:t>
            </w:r>
            <w:r>
              <w:rPr>
                <w:sz w:val="24"/>
              </w:rPr>
              <w:t>their</w:t>
            </w:r>
            <w:r>
              <w:rPr>
                <w:spacing w:val="1"/>
                <w:sz w:val="24"/>
              </w:rPr>
              <w:t xml:space="preserve"> </w:t>
            </w:r>
            <w:r>
              <w:rPr>
                <w:sz w:val="24"/>
              </w:rPr>
              <w:t>bids</w:t>
            </w:r>
            <w:r>
              <w:rPr>
                <w:spacing w:val="1"/>
                <w:sz w:val="24"/>
              </w:rPr>
              <w:t xml:space="preserve"> </w:t>
            </w:r>
            <w:r>
              <w:rPr>
                <w:sz w:val="24"/>
              </w:rPr>
              <w:t>by</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option</w:t>
            </w:r>
            <w:r>
              <w:rPr>
                <w:spacing w:val="1"/>
                <w:sz w:val="24"/>
              </w:rPr>
              <w:t xml:space="preserve"> </w:t>
            </w:r>
            <w:r>
              <w:rPr>
                <w:sz w:val="24"/>
              </w:rPr>
              <w:t>for</w:t>
            </w:r>
            <w:r>
              <w:rPr>
                <w:spacing w:val="1"/>
                <w:sz w:val="24"/>
              </w:rPr>
              <w:t xml:space="preserve"> </w:t>
            </w:r>
            <w:r>
              <w:rPr>
                <w:sz w:val="24"/>
              </w:rPr>
              <w:t>bid</w:t>
            </w:r>
            <w:r>
              <w:rPr>
                <w:spacing w:val="1"/>
                <w:sz w:val="24"/>
              </w:rPr>
              <w:t xml:space="preserve"> </w:t>
            </w:r>
            <w:r>
              <w:rPr>
                <w:sz w:val="24"/>
              </w:rPr>
              <w:t>modification</w:t>
            </w:r>
            <w:r>
              <w:rPr>
                <w:spacing w:val="1"/>
                <w:sz w:val="24"/>
              </w:rPr>
              <w:t xml:space="preserve"> </w:t>
            </w:r>
            <w:r>
              <w:rPr>
                <w:sz w:val="24"/>
              </w:rPr>
              <w:t>on</w:t>
            </w:r>
            <w:r>
              <w:rPr>
                <w:spacing w:val="1"/>
                <w:sz w:val="24"/>
              </w:rPr>
              <w:t xml:space="preserve"> </w:t>
            </w:r>
            <w:r>
              <w:rPr>
                <w:sz w:val="24"/>
              </w:rPr>
              <w:t>e-</w:t>
            </w:r>
            <w:r>
              <w:rPr>
                <w:spacing w:val="1"/>
                <w:sz w:val="24"/>
              </w:rPr>
              <w:t xml:space="preserve"> </w:t>
            </w:r>
            <w:r>
              <w:rPr>
                <w:spacing w:val="-4"/>
                <w:sz w:val="24"/>
              </w:rPr>
              <w:t>procurement</w:t>
            </w:r>
            <w:r>
              <w:rPr>
                <w:spacing w:val="-19"/>
                <w:sz w:val="24"/>
              </w:rPr>
              <w:t xml:space="preserve"> </w:t>
            </w:r>
            <w:r>
              <w:rPr>
                <w:spacing w:val="-4"/>
                <w:sz w:val="24"/>
              </w:rPr>
              <w:t>portal</w:t>
            </w:r>
            <w:r>
              <w:rPr>
                <w:spacing w:val="-19"/>
                <w:sz w:val="24"/>
              </w:rPr>
              <w:t xml:space="preserve"> </w:t>
            </w:r>
            <w:r>
              <w:rPr>
                <w:spacing w:val="-4"/>
                <w:sz w:val="24"/>
              </w:rPr>
              <w:t>before</w:t>
            </w:r>
            <w:r>
              <w:rPr>
                <w:spacing w:val="-18"/>
                <w:sz w:val="24"/>
              </w:rPr>
              <w:t xml:space="preserve"> </w:t>
            </w:r>
            <w:r>
              <w:rPr>
                <w:spacing w:val="-4"/>
                <w:sz w:val="24"/>
              </w:rPr>
              <w:t>the</w:t>
            </w:r>
            <w:r>
              <w:rPr>
                <w:spacing w:val="-21"/>
                <w:sz w:val="24"/>
              </w:rPr>
              <w:t xml:space="preserve"> </w:t>
            </w:r>
            <w:r>
              <w:rPr>
                <w:spacing w:val="-4"/>
                <w:sz w:val="24"/>
              </w:rPr>
              <w:t>deadline</w:t>
            </w:r>
            <w:r>
              <w:rPr>
                <w:spacing w:val="-18"/>
                <w:sz w:val="24"/>
              </w:rPr>
              <w:t xml:space="preserve"> </w:t>
            </w:r>
            <w:r>
              <w:rPr>
                <w:spacing w:val="-4"/>
                <w:sz w:val="24"/>
              </w:rPr>
              <w:t>for</w:t>
            </w:r>
            <w:r>
              <w:rPr>
                <w:spacing w:val="-20"/>
                <w:sz w:val="24"/>
              </w:rPr>
              <w:t xml:space="preserve"> </w:t>
            </w:r>
            <w:r>
              <w:rPr>
                <w:spacing w:val="-3"/>
                <w:sz w:val="24"/>
              </w:rPr>
              <w:t>submission</w:t>
            </w:r>
            <w:r>
              <w:rPr>
                <w:spacing w:val="-57"/>
                <w:sz w:val="24"/>
              </w:rPr>
              <w:t xml:space="preserve"> </w:t>
            </w:r>
            <w:r>
              <w:rPr>
                <w:sz w:val="24"/>
              </w:rPr>
              <w:t>of bids.</w:t>
            </w:r>
            <w:r>
              <w:rPr>
                <w:spacing w:val="1"/>
                <w:sz w:val="24"/>
              </w:rPr>
              <w:t xml:space="preserve"> </w:t>
            </w:r>
            <w:r>
              <w:rPr>
                <w:sz w:val="24"/>
              </w:rPr>
              <w:t>For this the bidder need not make any</w:t>
            </w:r>
            <w:r>
              <w:rPr>
                <w:spacing w:val="1"/>
                <w:sz w:val="24"/>
              </w:rPr>
              <w:t xml:space="preserve"> </w:t>
            </w:r>
            <w:r>
              <w:rPr>
                <w:spacing w:val="-4"/>
                <w:sz w:val="24"/>
              </w:rPr>
              <w:t>additional</w:t>
            </w:r>
            <w:r>
              <w:rPr>
                <w:spacing w:val="-10"/>
                <w:sz w:val="24"/>
              </w:rPr>
              <w:t xml:space="preserve"> </w:t>
            </w:r>
            <w:r>
              <w:rPr>
                <w:spacing w:val="-4"/>
                <w:sz w:val="24"/>
              </w:rPr>
              <w:t>payment</w:t>
            </w:r>
            <w:r>
              <w:rPr>
                <w:spacing w:val="-10"/>
                <w:sz w:val="24"/>
              </w:rPr>
              <w:t xml:space="preserve"> </w:t>
            </w:r>
            <w:r>
              <w:rPr>
                <w:spacing w:val="-4"/>
                <w:sz w:val="24"/>
              </w:rPr>
              <w:t>towards</w:t>
            </w:r>
            <w:r>
              <w:rPr>
                <w:spacing w:val="-12"/>
                <w:sz w:val="24"/>
              </w:rPr>
              <w:t xml:space="preserve"> </w:t>
            </w:r>
            <w:r>
              <w:rPr>
                <w:spacing w:val="-4"/>
                <w:sz w:val="24"/>
              </w:rPr>
              <w:t>the</w:t>
            </w:r>
            <w:r>
              <w:rPr>
                <w:spacing w:val="-10"/>
                <w:sz w:val="24"/>
              </w:rPr>
              <w:t xml:space="preserve"> </w:t>
            </w:r>
            <w:r>
              <w:rPr>
                <w:spacing w:val="-4"/>
                <w:sz w:val="24"/>
              </w:rPr>
              <w:t>cost</w:t>
            </w:r>
            <w:r>
              <w:rPr>
                <w:spacing w:val="-10"/>
                <w:sz w:val="24"/>
              </w:rPr>
              <w:t xml:space="preserve"> </w:t>
            </w:r>
            <w:r>
              <w:rPr>
                <w:spacing w:val="-4"/>
                <w:sz w:val="24"/>
              </w:rPr>
              <w:t>of</w:t>
            </w:r>
            <w:r>
              <w:rPr>
                <w:spacing w:val="-11"/>
                <w:sz w:val="24"/>
              </w:rPr>
              <w:t xml:space="preserve"> </w:t>
            </w:r>
            <w:r>
              <w:rPr>
                <w:spacing w:val="-4"/>
                <w:sz w:val="24"/>
              </w:rPr>
              <w:t>bid</w:t>
            </w:r>
            <w:r>
              <w:rPr>
                <w:spacing w:val="-10"/>
                <w:sz w:val="24"/>
              </w:rPr>
              <w:t xml:space="preserve"> </w:t>
            </w:r>
            <w:r>
              <w:rPr>
                <w:spacing w:val="-3"/>
                <w:sz w:val="24"/>
              </w:rPr>
              <w:t>document,</w:t>
            </w:r>
            <w:r>
              <w:rPr>
                <w:spacing w:val="-57"/>
                <w:sz w:val="24"/>
              </w:rPr>
              <w:t xml:space="preserve"> </w:t>
            </w:r>
            <w:r>
              <w:rPr>
                <w:spacing w:val="-3"/>
                <w:sz w:val="24"/>
              </w:rPr>
              <w:t>if</w:t>
            </w:r>
            <w:r>
              <w:rPr>
                <w:spacing w:val="-12"/>
                <w:sz w:val="24"/>
              </w:rPr>
              <w:t xml:space="preserve"> </w:t>
            </w:r>
            <w:r>
              <w:rPr>
                <w:spacing w:val="-2"/>
                <w:sz w:val="24"/>
              </w:rPr>
              <w:t>applicable.</w:t>
            </w:r>
            <w:r>
              <w:rPr>
                <w:spacing w:val="-10"/>
                <w:sz w:val="24"/>
              </w:rPr>
              <w:t xml:space="preserve"> </w:t>
            </w:r>
            <w:r>
              <w:rPr>
                <w:spacing w:val="-2"/>
                <w:sz w:val="24"/>
              </w:rPr>
              <w:t>For</w:t>
            </w:r>
            <w:r>
              <w:rPr>
                <w:spacing w:val="-11"/>
                <w:sz w:val="24"/>
              </w:rPr>
              <w:t xml:space="preserve"> </w:t>
            </w:r>
            <w:r>
              <w:rPr>
                <w:spacing w:val="-2"/>
                <w:sz w:val="24"/>
              </w:rPr>
              <w:t>bid</w:t>
            </w:r>
            <w:r>
              <w:rPr>
                <w:spacing w:val="-13"/>
                <w:sz w:val="24"/>
              </w:rPr>
              <w:t xml:space="preserve"> </w:t>
            </w:r>
            <w:r>
              <w:rPr>
                <w:spacing w:val="-2"/>
                <w:sz w:val="24"/>
              </w:rPr>
              <w:t>modification</w:t>
            </w:r>
            <w:r>
              <w:rPr>
                <w:spacing w:val="-9"/>
                <w:sz w:val="24"/>
              </w:rPr>
              <w:t xml:space="preserve"> </w:t>
            </w:r>
            <w:r>
              <w:rPr>
                <w:spacing w:val="-2"/>
                <w:sz w:val="24"/>
              </w:rPr>
              <w:t>and</w:t>
            </w:r>
            <w:r>
              <w:rPr>
                <w:spacing w:val="-10"/>
                <w:sz w:val="24"/>
              </w:rPr>
              <w:t xml:space="preserve"> </w:t>
            </w:r>
            <w:r>
              <w:rPr>
                <w:spacing w:val="-2"/>
                <w:sz w:val="24"/>
              </w:rPr>
              <w:t>consequential</w:t>
            </w:r>
            <w:r>
              <w:rPr>
                <w:spacing w:val="-57"/>
                <w:sz w:val="24"/>
              </w:rPr>
              <w:t xml:space="preserve"> </w:t>
            </w:r>
            <w:r>
              <w:rPr>
                <w:spacing w:val="-3"/>
                <w:sz w:val="24"/>
              </w:rPr>
              <w:t>re-submission,</w:t>
            </w:r>
            <w:r>
              <w:rPr>
                <w:spacing w:val="-11"/>
                <w:sz w:val="24"/>
              </w:rPr>
              <w:t xml:space="preserve"> </w:t>
            </w:r>
            <w:r>
              <w:rPr>
                <w:spacing w:val="-2"/>
                <w:sz w:val="24"/>
              </w:rPr>
              <w:t>the</w:t>
            </w:r>
            <w:r>
              <w:rPr>
                <w:spacing w:val="-11"/>
                <w:sz w:val="24"/>
              </w:rPr>
              <w:t xml:space="preserve"> </w:t>
            </w:r>
            <w:r>
              <w:rPr>
                <w:spacing w:val="-2"/>
                <w:sz w:val="24"/>
              </w:rPr>
              <w:t>bidder</w:t>
            </w:r>
            <w:r>
              <w:rPr>
                <w:spacing w:val="-9"/>
                <w:sz w:val="24"/>
              </w:rPr>
              <w:t xml:space="preserve"> </w:t>
            </w:r>
            <w:r>
              <w:rPr>
                <w:spacing w:val="-2"/>
                <w:sz w:val="24"/>
              </w:rPr>
              <w:t>is</w:t>
            </w:r>
            <w:r>
              <w:rPr>
                <w:spacing w:val="-10"/>
                <w:sz w:val="24"/>
              </w:rPr>
              <w:t xml:space="preserve"> </w:t>
            </w:r>
            <w:r>
              <w:rPr>
                <w:spacing w:val="-2"/>
                <w:sz w:val="24"/>
              </w:rPr>
              <w:t>not</w:t>
            </w:r>
            <w:r>
              <w:rPr>
                <w:spacing w:val="-8"/>
                <w:sz w:val="24"/>
              </w:rPr>
              <w:t xml:space="preserve"> </w:t>
            </w:r>
            <w:r>
              <w:rPr>
                <w:spacing w:val="-2"/>
                <w:sz w:val="24"/>
              </w:rPr>
              <w:t>required</w:t>
            </w:r>
            <w:r>
              <w:rPr>
                <w:spacing w:val="-9"/>
                <w:sz w:val="24"/>
              </w:rPr>
              <w:t xml:space="preserve"> </w:t>
            </w:r>
            <w:r>
              <w:rPr>
                <w:spacing w:val="-2"/>
                <w:sz w:val="24"/>
              </w:rPr>
              <w:t>to</w:t>
            </w:r>
            <w:r>
              <w:rPr>
                <w:spacing w:val="-8"/>
                <w:sz w:val="24"/>
              </w:rPr>
              <w:t xml:space="preserve"> </w:t>
            </w:r>
            <w:r>
              <w:rPr>
                <w:spacing w:val="-2"/>
                <w:sz w:val="24"/>
              </w:rPr>
              <w:t>withdraw</w:t>
            </w:r>
            <w:r>
              <w:rPr>
                <w:spacing w:val="-58"/>
                <w:sz w:val="24"/>
              </w:rPr>
              <w:t xml:space="preserve"> </w:t>
            </w:r>
            <w:r>
              <w:rPr>
                <w:sz w:val="24"/>
              </w:rPr>
              <w:t>his</w:t>
            </w:r>
            <w:r>
              <w:rPr>
                <w:spacing w:val="1"/>
                <w:sz w:val="24"/>
              </w:rPr>
              <w:t xml:space="preserve"> </w:t>
            </w:r>
            <w:r>
              <w:rPr>
                <w:sz w:val="24"/>
              </w:rPr>
              <w:t>bid</w:t>
            </w:r>
            <w:r>
              <w:rPr>
                <w:spacing w:val="1"/>
                <w:sz w:val="24"/>
              </w:rPr>
              <w:t xml:space="preserve"> </w:t>
            </w:r>
            <w:r>
              <w:rPr>
                <w:sz w:val="24"/>
              </w:rPr>
              <w:t>submitted</w:t>
            </w:r>
            <w:r>
              <w:rPr>
                <w:spacing w:val="1"/>
                <w:sz w:val="24"/>
              </w:rPr>
              <w:t xml:space="preserve"> </w:t>
            </w:r>
            <w:r>
              <w:rPr>
                <w:sz w:val="24"/>
              </w:rPr>
              <w:t>earlier.</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modified</w:t>
            </w:r>
            <w:r>
              <w:rPr>
                <w:spacing w:val="1"/>
                <w:sz w:val="24"/>
              </w:rPr>
              <w:t xml:space="preserve"> </w:t>
            </w:r>
            <w:r>
              <w:rPr>
                <w:sz w:val="24"/>
              </w:rPr>
              <w:t>bid</w:t>
            </w:r>
            <w:r>
              <w:rPr>
                <w:spacing w:val="-57"/>
                <w:sz w:val="24"/>
              </w:rPr>
              <w:t xml:space="preserve"> </w:t>
            </w:r>
            <w:r>
              <w:rPr>
                <w:sz w:val="24"/>
              </w:rPr>
              <w:t>submitted by the bidder within the bid submission</w:t>
            </w:r>
            <w:r>
              <w:rPr>
                <w:spacing w:val="1"/>
                <w:sz w:val="24"/>
              </w:rPr>
              <w:t xml:space="preserve"> </w:t>
            </w:r>
            <w:r>
              <w:rPr>
                <w:spacing w:val="-2"/>
                <w:sz w:val="24"/>
              </w:rPr>
              <w:t>time</w:t>
            </w:r>
            <w:r>
              <w:rPr>
                <w:spacing w:val="-13"/>
                <w:sz w:val="24"/>
              </w:rPr>
              <w:t xml:space="preserve"> </w:t>
            </w:r>
            <w:r>
              <w:rPr>
                <w:spacing w:val="-2"/>
                <w:sz w:val="24"/>
              </w:rPr>
              <w:t>shall</w:t>
            </w:r>
            <w:r>
              <w:rPr>
                <w:spacing w:val="-12"/>
                <w:sz w:val="24"/>
              </w:rPr>
              <w:t xml:space="preserve"> </w:t>
            </w:r>
            <w:r>
              <w:rPr>
                <w:spacing w:val="-2"/>
                <w:sz w:val="24"/>
              </w:rPr>
              <w:t>be</w:t>
            </w:r>
            <w:r>
              <w:rPr>
                <w:spacing w:val="-13"/>
                <w:sz w:val="24"/>
              </w:rPr>
              <w:t xml:space="preserve"> </w:t>
            </w:r>
            <w:r>
              <w:rPr>
                <w:spacing w:val="-1"/>
                <w:sz w:val="24"/>
              </w:rPr>
              <w:t>considered</w:t>
            </w:r>
            <w:r>
              <w:rPr>
                <w:spacing w:val="-12"/>
                <w:sz w:val="24"/>
              </w:rPr>
              <w:t xml:space="preserve"> </w:t>
            </w:r>
            <w:r>
              <w:rPr>
                <w:spacing w:val="-1"/>
                <w:sz w:val="24"/>
              </w:rPr>
              <w:t>as</w:t>
            </w:r>
            <w:r>
              <w:rPr>
                <w:spacing w:val="-13"/>
                <w:sz w:val="24"/>
              </w:rPr>
              <w:t xml:space="preserve"> </w:t>
            </w:r>
            <w:r>
              <w:rPr>
                <w:spacing w:val="-1"/>
                <w:sz w:val="24"/>
              </w:rPr>
              <w:t>the</w:t>
            </w:r>
            <w:r>
              <w:rPr>
                <w:spacing w:val="-13"/>
                <w:sz w:val="24"/>
              </w:rPr>
              <w:t xml:space="preserve"> </w:t>
            </w:r>
            <w:r>
              <w:rPr>
                <w:spacing w:val="-1"/>
                <w:sz w:val="24"/>
              </w:rPr>
              <w:t>Bid.</w:t>
            </w:r>
            <w:r>
              <w:rPr>
                <w:spacing w:val="-12"/>
                <w:sz w:val="24"/>
              </w:rPr>
              <w:t xml:space="preserve"> </w:t>
            </w:r>
            <w:r>
              <w:rPr>
                <w:spacing w:val="-1"/>
                <w:sz w:val="24"/>
              </w:rPr>
              <w:t>For</w:t>
            </w:r>
            <w:r>
              <w:rPr>
                <w:spacing w:val="-13"/>
                <w:sz w:val="24"/>
              </w:rPr>
              <w:t xml:space="preserve"> </w:t>
            </w:r>
            <w:r>
              <w:rPr>
                <w:spacing w:val="-1"/>
                <w:sz w:val="24"/>
              </w:rPr>
              <w:t>this</w:t>
            </w:r>
            <w:r>
              <w:rPr>
                <w:spacing w:val="-11"/>
                <w:sz w:val="24"/>
              </w:rPr>
              <w:t xml:space="preserve"> </w:t>
            </w:r>
            <w:r>
              <w:rPr>
                <w:spacing w:val="-1"/>
                <w:sz w:val="24"/>
              </w:rPr>
              <w:t>purpose,</w:t>
            </w:r>
            <w:r>
              <w:rPr>
                <w:spacing w:val="-57"/>
                <w:sz w:val="24"/>
              </w:rPr>
              <w:t xml:space="preserve"> </w:t>
            </w:r>
            <w:r>
              <w:rPr>
                <w:sz w:val="24"/>
              </w:rPr>
              <w:t>modification/withdrawal</w:t>
            </w:r>
            <w:r>
              <w:rPr>
                <w:spacing w:val="-8"/>
                <w:sz w:val="24"/>
              </w:rPr>
              <w:t xml:space="preserve"> </w:t>
            </w:r>
            <w:r>
              <w:rPr>
                <w:sz w:val="24"/>
              </w:rPr>
              <w:t>by</w:t>
            </w:r>
            <w:r>
              <w:rPr>
                <w:spacing w:val="-14"/>
                <w:sz w:val="24"/>
              </w:rPr>
              <w:t xml:space="preserve"> </w:t>
            </w:r>
            <w:r>
              <w:rPr>
                <w:sz w:val="24"/>
              </w:rPr>
              <w:t>other</w:t>
            </w:r>
            <w:r>
              <w:rPr>
                <w:spacing w:val="-10"/>
                <w:sz w:val="24"/>
              </w:rPr>
              <w:t xml:space="preserve"> </w:t>
            </w:r>
            <w:r>
              <w:rPr>
                <w:sz w:val="24"/>
              </w:rPr>
              <w:t>means</w:t>
            </w:r>
            <w:r>
              <w:rPr>
                <w:spacing w:val="-10"/>
                <w:sz w:val="24"/>
              </w:rPr>
              <w:t xml:space="preserve"> </w:t>
            </w:r>
            <w:r>
              <w:rPr>
                <w:sz w:val="24"/>
              </w:rPr>
              <w:t>will</w:t>
            </w:r>
            <w:r>
              <w:rPr>
                <w:spacing w:val="-10"/>
                <w:sz w:val="24"/>
              </w:rPr>
              <w:t xml:space="preserve"> </w:t>
            </w:r>
            <w:r>
              <w:rPr>
                <w:sz w:val="24"/>
              </w:rPr>
              <w:t>not</w:t>
            </w:r>
            <w:r>
              <w:rPr>
                <w:spacing w:val="-8"/>
                <w:sz w:val="24"/>
              </w:rPr>
              <w:t xml:space="preserve"> </w:t>
            </w:r>
            <w:r>
              <w:rPr>
                <w:sz w:val="24"/>
              </w:rPr>
              <w:t>be</w:t>
            </w:r>
            <w:r>
              <w:rPr>
                <w:spacing w:val="-57"/>
                <w:sz w:val="24"/>
              </w:rPr>
              <w:t xml:space="preserve"> </w:t>
            </w:r>
            <w:r>
              <w:rPr>
                <w:sz w:val="24"/>
              </w:rPr>
              <w:t>accepted. In online system of bid submission, the</w:t>
            </w:r>
            <w:r>
              <w:rPr>
                <w:spacing w:val="1"/>
                <w:sz w:val="24"/>
              </w:rPr>
              <w:t xml:space="preserve"> </w:t>
            </w:r>
            <w:r>
              <w:rPr>
                <w:spacing w:val="-4"/>
                <w:sz w:val="24"/>
              </w:rPr>
              <w:t>modification</w:t>
            </w:r>
            <w:r>
              <w:rPr>
                <w:spacing w:val="-11"/>
                <w:sz w:val="24"/>
              </w:rPr>
              <w:t xml:space="preserve"> </w:t>
            </w:r>
            <w:r>
              <w:rPr>
                <w:spacing w:val="-4"/>
                <w:sz w:val="24"/>
              </w:rPr>
              <w:t>and</w:t>
            </w:r>
            <w:r>
              <w:rPr>
                <w:spacing w:val="-10"/>
                <w:sz w:val="24"/>
              </w:rPr>
              <w:t xml:space="preserve"> </w:t>
            </w:r>
            <w:r>
              <w:rPr>
                <w:spacing w:val="-4"/>
                <w:sz w:val="24"/>
              </w:rPr>
              <w:t>consequential</w:t>
            </w:r>
            <w:r>
              <w:rPr>
                <w:spacing w:val="-9"/>
                <w:sz w:val="24"/>
              </w:rPr>
              <w:t xml:space="preserve"> </w:t>
            </w:r>
            <w:r>
              <w:rPr>
                <w:spacing w:val="-3"/>
                <w:sz w:val="24"/>
              </w:rPr>
              <w:t>re-submission</w:t>
            </w:r>
            <w:r>
              <w:rPr>
                <w:spacing w:val="-10"/>
                <w:sz w:val="24"/>
              </w:rPr>
              <w:t xml:space="preserve"> </w:t>
            </w:r>
            <w:r>
              <w:rPr>
                <w:spacing w:val="-3"/>
                <w:sz w:val="24"/>
              </w:rPr>
              <w:t>of</w:t>
            </w:r>
            <w:r>
              <w:rPr>
                <w:spacing w:val="-11"/>
                <w:sz w:val="24"/>
              </w:rPr>
              <w:t xml:space="preserve"> </w:t>
            </w:r>
            <w:r>
              <w:rPr>
                <w:spacing w:val="-3"/>
                <w:sz w:val="24"/>
              </w:rPr>
              <w:t>bids</w:t>
            </w:r>
            <w:r>
              <w:rPr>
                <w:spacing w:val="-57"/>
                <w:sz w:val="24"/>
              </w:rPr>
              <w:t xml:space="preserve"> </w:t>
            </w:r>
            <w:r>
              <w:rPr>
                <w:sz w:val="24"/>
              </w:rPr>
              <w:t>is</w:t>
            </w:r>
            <w:r>
              <w:rPr>
                <w:spacing w:val="1"/>
                <w:sz w:val="24"/>
              </w:rPr>
              <w:t xml:space="preserve"> </w:t>
            </w:r>
            <w:r>
              <w:rPr>
                <w:sz w:val="24"/>
              </w:rPr>
              <w:t>allowed</w:t>
            </w:r>
            <w:r>
              <w:rPr>
                <w:spacing w:val="1"/>
                <w:sz w:val="24"/>
              </w:rPr>
              <w:t xml:space="preserve"> </w:t>
            </w:r>
            <w:r>
              <w:rPr>
                <w:sz w:val="24"/>
              </w:rPr>
              <w:t>any</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times.</w:t>
            </w:r>
            <w:r>
              <w:rPr>
                <w:spacing w:val="1"/>
                <w:sz w:val="24"/>
              </w:rPr>
              <w:t xml:space="preserve"> </w:t>
            </w:r>
            <w:r>
              <w:rPr>
                <w:sz w:val="24"/>
              </w:rPr>
              <w:t>A</w:t>
            </w:r>
            <w:r>
              <w:rPr>
                <w:spacing w:val="1"/>
                <w:sz w:val="24"/>
              </w:rPr>
              <w:t xml:space="preserve"> </w:t>
            </w:r>
            <w:r>
              <w:rPr>
                <w:sz w:val="24"/>
              </w:rPr>
              <w:t>bidder</w:t>
            </w:r>
            <w:r>
              <w:rPr>
                <w:spacing w:val="1"/>
                <w:sz w:val="24"/>
              </w:rPr>
              <w:t xml:space="preserve"> </w:t>
            </w:r>
            <w:r>
              <w:rPr>
                <w:sz w:val="24"/>
              </w:rPr>
              <w:t>may</w:t>
            </w:r>
            <w:r>
              <w:rPr>
                <w:spacing w:val="-57"/>
                <w:sz w:val="24"/>
              </w:rPr>
              <w:t xml:space="preserve"> </w:t>
            </w:r>
            <w:r>
              <w:rPr>
                <w:sz w:val="24"/>
              </w:rPr>
              <w:t>withdraw</w:t>
            </w:r>
            <w:r>
              <w:rPr>
                <w:spacing w:val="-11"/>
                <w:sz w:val="24"/>
              </w:rPr>
              <w:t xml:space="preserve"> </w:t>
            </w:r>
            <w:r>
              <w:rPr>
                <w:sz w:val="24"/>
              </w:rPr>
              <w:t>his</w:t>
            </w:r>
            <w:r>
              <w:rPr>
                <w:spacing w:val="-9"/>
                <w:sz w:val="24"/>
              </w:rPr>
              <w:t xml:space="preserve"> </w:t>
            </w:r>
            <w:r>
              <w:rPr>
                <w:sz w:val="24"/>
              </w:rPr>
              <w:t>bid</w:t>
            </w:r>
            <w:r>
              <w:rPr>
                <w:spacing w:val="-12"/>
                <w:sz w:val="24"/>
              </w:rPr>
              <w:t xml:space="preserve"> </w:t>
            </w:r>
            <w:r>
              <w:rPr>
                <w:sz w:val="24"/>
              </w:rPr>
              <w:t>by</w:t>
            </w:r>
            <w:r>
              <w:rPr>
                <w:spacing w:val="-14"/>
                <w:sz w:val="24"/>
              </w:rPr>
              <w:t xml:space="preserve"> </w:t>
            </w:r>
            <w:r>
              <w:rPr>
                <w:sz w:val="24"/>
              </w:rPr>
              <w:t>using</w:t>
            </w:r>
            <w:r>
              <w:rPr>
                <w:spacing w:val="-11"/>
                <w:sz w:val="24"/>
              </w:rPr>
              <w:t xml:space="preserve"> </w:t>
            </w:r>
            <w:r>
              <w:rPr>
                <w:sz w:val="24"/>
              </w:rPr>
              <w:t>the</w:t>
            </w:r>
            <w:r>
              <w:rPr>
                <w:spacing w:val="-12"/>
                <w:sz w:val="24"/>
              </w:rPr>
              <w:t xml:space="preserve"> </w:t>
            </w:r>
            <w:r>
              <w:rPr>
                <w:sz w:val="24"/>
              </w:rPr>
              <w:t>appropriate</w:t>
            </w:r>
            <w:r>
              <w:rPr>
                <w:spacing w:val="-12"/>
                <w:sz w:val="24"/>
              </w:rPr>
              <w:t xml:space="preserve"> </w:t>
            </w:r>
            <w:r>
              <w:rPr>
                <w:sz w:val="24"/>
              </w:rPr>
              <w:t>option</w:t>
            </w:r>
            <w:r>
              <w:rPr>
                <w:spacing w:val="-10"/>
                <w:sz w:val="24"/>
              </w:rPr>
              <w:t xml:space="preserve"> </w:t>
            </w:r>
            <w:r>
              <w:rPr>
                <w:sz w:val="24"/>
              </w:rPr>
              <w:t>for</w:t>
            </w:r>
            <w:r>
              <w:rPr>
                <w:spacing w:val="-57"/>
                <w:sz w:val="24"/>
              </w:rPr>
              <w:t xml:space="preserve"> </w:t>
            </w:r>
            <w:r>
              <w:rPr>
                <w:spacing w:val="-4"/>
                <w:sz w:val="24"/>
              </w:rPr>
              <w:t>bid</w:t>
            </w:r>
            <w:r>
              <w:rPr>
                <w:spacing w:val="-9"/>
                <w:sz w:val="24"/>
              </w:rPr>
              <w:t xml:space="preserve"> </w:t>
            </w:r>
            <w:r>
              <w:rPr>
                <w:spacing w:val="-4"/>
                <w:sz w:val="24"/>
              </w:rPr>
              <w:t>withdrawal,</w:t>
            </w:r>
            <w:r>
              <w:rPr>
                <w:spacing w:val="-11"/>
                <w:sz w:val="24"/>
              </w:rPr>
              <w:t xml:space="preserve"> </w:t>
            </w:r>
            <w:r>
              <w:rPr>
                <w:spacing w:val="-4"/>
                <w:sz w:val="24"/>
              </w:rPr>
              <w:t>before</w:t>
            </w:r>
            <w:r>
              <w:rPr>
                <w:spacing w:val="-10"/>
                <w:sz w:val="24"/>
              </w:rPr>
              <w:t xml:space="preserve"> </w:t>
            </w:r>
            <w:r>
              <w:rPr>
                <w:spacing w:val="-4"/>
                <w:sz w:val="24"/>
              </w:rPr>
              <w:t>the</w:t>
            </w:r>
            <w:r>
              <w:rPr>
                <w:spacing w:val="-10"/>
                <w:sz w:val="24"/>
              </w:rPr>
              <w:t xml:space="preserve"> </w:t>
            </w:r>
            <w:r>
              <w:rPr>
                <w:spacing w:val="-3"/>
                <w:sz w:val="24"/>
              </w:rPr>
              <w:t>deadline</w:t>
            </w:r>
            <w:r>
              <w:rPr>
                <w:spacing w:val="-10"/>
                <w:sz w:val="24"/>
              </w:rPr>
              <w:t xml:space="preserve"> </w:t>
            </w:r>
            <w:r>
              <w:rPr>
                <w:spacing w:val="-3"/>
                <w:sz w:val="24"/>
              </w:rPr>
              <w:t>for</w:t>
            </w:r>
            <w:r>
              <w:rPr>
                <w:spacing w:val="-11"/>
                <w:sz w:val="24"/>
              </w:rPr>
              <w:t xml:space="preserve"> </w:t>
            </w:r>
            <w:r>
              <w:rPr>
                <w:spacing w:val="-3"/>
                <w:sz w:val="24"/>
              </w:rPr>
              <w:t>submission</w:t>
            </w:r>
            <w:r>
              <w:rPr>
                <w:spacing w:val="-11"/>
                <w:sz w:val="24"/>
              </w:rPr>
              <w:t xml:space="preserve"> </w:t>
            </w:r>
            <w:r>
              <w:rPr>
                <w:spacing w:val="-3"/>
                <w:sz w:val="24"/>
              </w:rPr>
              <w:t>of</w:t>
            </w:r>
            <w:r>
              <w:rPr>
                <w:spacing w:val="-58"/>
                <w:sz w:val="24"/>
              </w:rPr>
              <w:t xml:space="preserve"> </w:t>
            </w:r>
            <w:r>
              <w:rPr>
                <w:spacing w:val="-3"/>
                <w:sz w:val="24"/>
              </w:rPr>
              <w:t>bids,</w:t>
            </w:r>
            <w:r>
              <w:rPr>
                <w:spacing w:val="-9"/>
                <w:sz w:val="24"/>
              </w:rPr>
              <w:t xml:space="preserve"> </w:t>
            </w:r>
            <w:r>
              <w:rPr>
                <w:spacing w:val="-3"/>
                <w:sz w:val="24"/>
              </w:rPr>
              <w:t>however,</w:t>
            </w:r>
            <w:r>
              <w:rPr>
                <w:spacing w:val="-8"/>
                <w:sz w:val="24"/>
              </w:rPr>
              <w:t xml:space="preserve"> </w:t>
            </w:r>
            <w:r>
              <w:rPr>
                <w:spacing w:val="-3"/>
                <w:sz w:val="24"/>
              </w:rPr>
              <w:t>if</w:t>
            </w:r>
            <w:r>
              <w:rPr>
                <w:spacing w:val="-10"/>
                <w:sz w:val="24"/>
              </w:rPr>
              <w:t xml:space="preserve"> </w:t>
            </w:r>
            <w:r>
              <w:rPr>
                <w:spacing w:val="-3"/>
                <w:sz w:val="24"/>
              </w:rPr>
              <w:t>the</w:t>
            </w:r>
            <w:r>
              <w:rPr>
                <w:spacing w:val="-9"/>
                <w:sz w:val="24"/>
              </w:rPr>
              <w:t xml:space="preserve"> </w:t>
            </w:r>
            <w:r>
              <w:rPr>
                <w:spacing w:val="-3"/>
                <w:sz w:val="24"/>
              </w:rPr>
              <w:t>bid</w:t>
            </w:r>
            <w:r>
              <w:rPr>
                <w:spacing w:val="-8"/>
                <w:sz w:val="24"/>
              </w:rPr>
              <w:t xml:space="preserve"> </w:t>
            </w:r>
            <w:r>
              <w:rPr>
                <w:spacing w:val="-3"/>
                <w:sz w:val="24"/>
              </w:rPr>
              <w:t>is</w:t>
            </w:r>
            <w:r>
              <w:rPr>
                <w:spacing w:val="-8"/>
                <w:sz w:val="24"/>
              </w:rPr>
              <w:t xml:space="preserve"> </w:t>
            </w:r>
            <w:r>
              <w:rPr>
                <w:spacing w:val="-3"/>
                <w:sz w:val="24"/>
              </w:rPr>
              <w:t>withdrawn,</w:t>
            </w:r>
            <w:r>
              <w:rPr>
                <w:spacing w:val="-9"/>
                <w:sz w:val="24"/>
              </w:rPr>
              <w:t xml:space="preserve"> </w:t>
            </w:r>
            <w:r>
              <w:rPr>
                <w:spacing w:val="-2"/>
                <w:sz w:val="24"/>
              </w:rPr>
              <w:t>re-submission</w:t>
            </w:r>
            <w:r>
              <w:rPr>
                <w:spacing w:val="-57"/>
                <w:sz w:val="24"/>
              </w:rPr>
              <w:t xml:space="preserve"> </w:t>
            </w:r>
            <w:r>
              <w:rPr>
                <w:sz w:val="24"/>
              </w:rPr>
              <w:t xml:space="preserve">of the bid is allowed only </w:t>
            </w:r>
            <w:proofErr w:type="spellStart"/>
            <w:r>
              <w:rPr>
                <w:sz w:val="24"/>
              </w:rPr>
              <w:t>upto</w:t>
            </w:r>
            <w:proofErr w:type="spellEnd"/>
            <w:r>
              <w:rPr>
                <w:sz w:val="24"/>
              </w:rPr>
              <w:t xml:space="preserve"> the deadline for</w:t>
            </w:r>
            <w:r>
              <w:rPr>
                <w:spacing w:val="1"/>
                <w:sz w:val="24"/>
              </w:rPr>
              <w:t xml:space="preserve"> </w:t>
            </w:r>
            <w:r>
              <w:rPr>
                <w:spacing w:val="-1"/>
                <w:sz w:val="24"/>
              </w:rPr>
              <w:t>submission</w:t>
            </w:r>
            <w:r>
              <w:rPr>
                <w:spacing w:val="-13"/>
                <w:sz w:val="24"/>
              </w:rPr>
              <w:t xml:space="preserve"> </w:t>
            </w:r>
            <w:r>
              <w:rPr>
                <w:sz w:val="24"/>
              </w:rPr>
              <w:t>of</w:t>
            </w:r>
            <w:r>
              <w:rPr>
                <w:spacing w:val="-14"/>
                <w:sz w:val="24"/>
              </w:rPr>
              <w:t xml:space="preserve"> </w:t>
            </w:r>
            <w:r>
              <w:rPr>
                <w:sz w:val="24"/>
              </w:rPr>
              <w:t>bids</w:t>
            </w:r>
            <w:r>
              <w:rPr>
                <w:spacing w:val="-11"/>
                <w:sz w:val="24"/>
              </w:rPr>
              <w:t xml:space="preserve"> </w:t>
            </w:r>
            <w:r>
              <w:rPr>
                <w:sz w:val="24"/>
              </w:rPr>
              <w:t>as</w:t>
            </w:r>
            <w:r>
              <w:rPr>
                <w:spacing w:val="-12"/>
                <w:sz w:val="24"/>
              </w:rPr>
              <w:t xml:space="preserve"> </w:t>
            </w:r>
            <w:r>
              <w:rPr>
                <w:sz w:val="24"/>
              </w:rPr>
              <w:t>specified</w:t>
            </w:r>
            <w:r>
              <w:rPr>
                <w:spacing w:val="-13"/>
                <w:sz w:val="24"/>
              </w:rPr>
              <w:t xml:space="preserve"> </w:t>
            </w:r>
            <w:r>
              <w:rPr>
                <w:sz w:val="24"/>
              </w:rPr>
              <w:t>in</w:t>
            </w:r>
            <w:r>
              <w:rPr>
                <w:spacing w:val="-13"/>
                <w:sz w:val="24"/>
              </w:rPr>
              <w:t xml:space="preserve"> </w:t>
            </w:r>
            <w:r>
              <w:rPr>
                <w:b/>
                <w:sz w:val="24"/>
              </w:rPr>
              <w:t>ITB</w:t>
            </w:r>
            <w:r>
              <w:rPr>
                <w:b/>
                <w:spacing w:val="-11"/>
                <w:sz w:val="24"/>
              </w:rPr>
              <w:t xml:space="preserve"> </w:t>
            </w:r>
            <w:r>
              <w:rPr>
                <w:b/>
                <w:sz w:val="24"/>
              </w:rPr>
              <w:t>21</w:t>
            </w:r>
            <w:r>
              <w:rPr>
                <w:sz w:val="24"/>
              </w:rPr>
              <w:t>.</w:t>
            </w:r>
          </w:p>
          <w:p w:rsidR="009804EB" w:rsidRDefault="00CD05F7">
            <w:pPr>
              <w:pStyle w:val="TableParagraph"/>
              <w:numPr>
                <w:ilvl w:val="1"/>
                <w:numId w:val="54"/>
              </w:numPr>
              <w:tabs>
                <w:tab w:val="left" w:pos="625"/>
              </w:tabs>
              <w:spacing w:before="121"/>
              <w:ind w:left="624" w:hanging="488"/>
              <w:jc w:val="both"/>
              <w:rPr>
                <w:sz w:val="24"/>
              </w:rPr>
            </w:pPr>
            <w:r>
              <w:rPr>
                <w:spacing w:val="-1"/>
                <w:sz w:val="24"/>
              </w:rPr>
              <w:t>Bids</w:t>
            </w:r>
            <w:r>
              <w:rPr>
                <w:spacing w:val="-13"/>
                <w:sz w:val="24"/>
              </w:rPr>
              <w:t xml:space="preserve"> </w:t>
            </w:r>
            <w:r>
              <w:rPr>
                <w:spacing w:val="-1"/>
                <w:sz w:val="24"/>
              </w:rPr>
              <w:t>requested</w:t>
            </w:r>
            <w:r>
              <w:rPr>
                <w:spacing w:val="-13"/>
                <w:sz w:val="24"/>
              </w:rPr>
              <w:t xml:space="preserve"> </w:t>
            </w:r>
            <w:r>
              <w:rPr>
                <w:sz w:val="24"/>
              </w:rPr>
              <w:t>to</w:t>
            </w:r>
            <w:r>
              <w:rPr>
                <w:spacing w:val="-12"/>
                <w:sz w:val="24"/>
              </w:rPr>
              <w:t xml:space="preserve"> </w:t>
            </w:r>
            <w:r>
              <w:rPr>
                <w:sz w:val="24"/>
              </w:rPr>
              <w:t>be</w:t>
            </w:r>
            <w:r>
              <w:rPr>
                <w:spacing w:val="-14"/>
                <w:sz w:val="24"/>
              </w:rPr>
              <w:t xml:space="preserve"> </w:t>
            </w:r>
            <w:r>
              <w:rPr>
                <w:sz w:val="24"/>
              </w:rPr>
              <w:t>withdrawn</w:t>
            </w:r>
            <w:r>
              <w:rPr>
                <w:spacing w:val="-14"/>
                <w:sz w:val="24"/>
              </w:rPr>
              <w:t xml:space="preserve"> </w:t>
            </w:r>
            <w:r>
              <w:rPr>
                <w:sz w:val="24"/>
              </w:rPr>
              <w:t>in</w:t>
            </w:r>
            <w:r>
              <w:rPr>
                <w:spacing w:val="-13"/>
                <w:sz w:val="24"/>
              </w:rPr>
              <w:t xml:space="preserve"> </w:t>
            </w:r>
            <w:r>
              <w:rPr>
                <w:sz w:val="24"/>
              </w:rPr>
              <w:t>accordance</w:t>
            </w:r>
            <w:r>
              <w:rPr>
                <w:spacing w:val="-11"/>
                <w:sz w:val="24"/>
              </w:rPr>
              <w:t xml:space="preserve"> </w:t>
            </w:r>
            <w:r>
              <w:rPr>
                <w:sz w:val="24"/>
              </w:rPr>
              <w:t>with</w:t>
            </w:r>
          </w:p>
          <w:p w:rsidR="009804EB" w:rsidRDefault="00CD05F7">
            <w:pPr>
              <w:pStyle w:val="TableParagraph"/>
              <w:spacing w:line="256" w:lineRule="exact"/>
              <w:ind w:left="497"/>
              <w:jc w:val="both"/>
              <w:rPr>
                <w:sz w:val="24"/>
              </w:rPr>
            </w:pPr>
            <w:r>
              <w:rPr>
                <w:b/>
                <w:spacing w:val="-3"/>
                <w:sz w:val="24"/>
              </w:rPr>
              <w:t>ITB</w:t>
            </w:r>
            <w:r>
              <w:rPr>
                <w:b/>
                <w:spacing w:val="-12"/>
                <w:sz w:val="24"/>
              </w:rPr>
              <w:t xml:space="preserve"> </w:t>
            </w:r>
            <w:r>
              <w:rPr>
                <w:b/>
                <w:spacing w:val="-3"/>
                <w:sz w:val="24"/>
              </w:rPr>
              <w:t>23.1</w:t>
            </w:r>
            <w:r>
              <w:rPr>
                <w:b/>
                <w:spacing w:val="-10"/>
                <w:sz w:val="24"/>
              </w:rPr>
              <w:t xml:space="preserve"> </w:t>
            </w:r>
            <w:r>
              <w:rPr>
                <w:spacing w:val="-3"/>
                <w:sz w:val="24"/>
              </w:rPr>
              <w:t>shall</w:t>
            </w:r>
            <w:r>
              <w:rPr>
                <w:spacing w:val="-10"/>
                <w:sz w:val="24"/>
              </w:rPr>
              <w:t xml:space="preserve"> </w:t>
            </w:r>
            <w:r>
              <w:rPr>
                <w:spacing w:val="-3"/>
                <w:sz w:val="24"/>
              </w:rPr>
              <w:t>not</w:t>
            </w:r>
            <w:r>
              <w:rPr>
                <w:spacing w:val="-10"/>
                <w:sz w:val="24"/>
              </w:rPr>
              <w:t xml:space="preserve"> </w:t>
            </w:r>
            <w:r>
              <w:rPr>
                <w:spacing w:val="-3"/>
                <w:sz w:val="24"/>
              </w:rPr>
              <w:t>be</w:t>
            </w:r>
            <w:r>
              <w:rPr>
                <w:spacing w:val="-11"/>
                <w:sz w:val="24"/>
              </w:rPr>
              <w:t xml:space="preserve"> </w:t>
            </w:r>
            <w:r>
              <w:rPr>
                <w:spacing w:val="-2"/>
                <w:sz w:val="24"/>
              </w:rPr>
              <w:t>opened.</w:t>
            </w:r>
          </w:p>
        </w:tc>
      </w:tr>
    </w:tbl>
    <w:p w:rsidR="009804EB" w:rsidRDefault="009804EB">
      <w:pPr>
        <w:spacing w:line="256" w:lineRule="exac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45" style="width:453.8pt;height:.5pt;mso-position-horizontal-relative:char;mso-position-vertical-relative:line" coordsize="9076,10">
            <v:rect id="_x0000_s1146"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225"/>
        <w:gridCol w:w="5784"/>
      </w:tblGrid>
      <w:tr w:rsidR="009804EB">
        <w:trPr>
          <w:trHeight w:val="2601"/>
        </w:trPr>
        <w:tc>
          <w:tcPr>
            <w:tcW w:w="3225" w:type="dxa"/>
          </w:tcPr>
          <w:p w:rsidR="009804EB" w:rsidRDefault="009804EB">
            <w:pPr>
              <w:pStyle w:val="TableParagraph"/>
              <w:rPr>
                <w:sz w:val="24"/>
              </w:rPr>
            </w:pPr>
          </w:p>
        </w:tc>
        <w:tc>
          <w:tcPr>
            <w:tcW w:w="5784" w:type="dxa"/>
          </w:tcPr>
          <w:p w:rsidR="009804EB" w:rsidRDefault="00CD05F7">
            <w:pPr>
              <w:pStyle w:val="TableParagraph"/>
              <w:ind w:left="645" w:right="198" w:hanging="360"/>
              <w:jc w:val="both"/>
              <w:rPr>
                <w:sz w:val="24"/>
              </w:rPr>
            </w:pPr>
            <w:r>
              <w:rPr>
                <w:sz w:val="24"/>
              </w:rPr>
              <w:t>23.3 No</w:t>
            </w:r>
            <w:r>
              <w:rPr>
                <w:spacing w:val="1"/>
                <w:sz w:val="24"/>
              </w:rPr>
              <w:t xml:space="preserve"> </w:t>
            </w:r>
            <w:r>
              <w:rPr>
                <w:sz w:val="24"/>
              </w:rPr>
              <w:t>Bid</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withdrawn,</w:t>
            </w:r>
            <w:r>
              <w:rPr>
                <w:spacing w:val="1"/>
                <w:sz w:val="24"/>
              </w:rPr>
              <w:t xml:space="preserve"> </w:t>
            </w:r>
            <w:r>
              <w:rPr>
                <w:sz w:val="24"/>
              </w:rPr>
              <w:t>substituted,</w:t>
            </w:r>
            <w:r>
              <w:rPr>
                <w:spacing w:val="1"/>
                <w:sz w:val="24"/>
              </w:rPr>
              <w:t xml:space="preserve"> </w:t>
            </w:r>
            <w:r>
              <w:rPr>
                <w:sz w:val="24"/>
              </w:rPr>
              <w:t>or</w:t>
            </w:r>
            <w:r>
              <w:rPr>
                <w:spacing w:val="1"/>
                <w:sz w:val="24"/>
              </w:rPr>
              <w:t xml:space="preserve"> </w:t>
            </w:r>
            <w:r>
              <w:rPr>
                <w:sz w:val="24"/>
              </w:rPr>
              <w:t>modified in the interval between the deadline for</w:t>
            </w:r>
            <w:r>
              <w:rPr>
                <w:spacing w:val="1"/>
                <w:sz w:val="24"/>
              </w:rPr>
              <w:t xml:space="preserve"> </w:t>
            </w:r>
            <w:r>
              <w:rPr>
                <w:sz w:val="24"/>
              </w:rPr>
              <w:t>submission of Bids and the expiration of the period</w:t>
            </w:r>
            <w:r>
              <w:rPr>
                <w:spacing w:val="-57"/>
                <w:sz w:val="24"/>
              </w:rPr>
              <w:t xml:space="preserve"> </w:t>
            </w:r>
            <w:r>
              <w:rPr>
                <w:sz w:val="24"/>
              </w:rPr>
              <w:t>of</w:t>
            </w:r>
            <w:r>
              <w:rPr>
                <w:spacing w:val="-7"/>
                <w:sz w:val="24"/>
              </w:rPr>
              <w:t xml:space="preserve"> </w:t>
            </w:r>
            <w:r>
              <w:rPr>
                <w:sz w:val="24"/>
              </w:rPr>
              <w:t>Bid</w:t>
            </w:r>
            <w:r>
              <w:rPr>
                <w:spacing w:val="-5"/>
                <w:sz w:val="24"/>
              </w:rPr>
              <w:t xml:space="preserve"> </w:t>
            </w:r>
            <w:r>
              <w:rPr>
                <w:sz w:val="24"/>
              </w:rPr>
              <w:t>validity</w:t>
            </w:r>
            <w:r>
              <w:rPr>
                <w:spacing w:val="-9"/>
                <w:sz w:val="24"/>
              </w:rPr>
              <w:t xml:space="preserve"> </w:t>
            </w:r>
            <w:r>
              <w:rPr>
                <w:sz w:val="24"/>
              </w:rPr>
              <w:t>specified</w:t>
            </w:r>
            <w:r>
              <w:rPr>
                <w:spacing w:val="-4"/>
                <w:sz w:val="24"/>
              </w:rPr>
              <w:t xml:space="preserve"> </w:t>
            </w:r>
            <w:r>
              <w:rPr>
                <w:sz w:val="24"/>
              </w:rPr>
              <w:t>by</w:t>
            </w:r>
            <w:r>
              <w:rPr>
                <w:spacing w:val="-10"/>
                <w:sz w:val="24"/>
              </w:rPr>
              <w:t xml:space="preserve"> </w:t>
            </w:r>
            <w:r>
              <w:rPr>
                <w:sz w:val="24"/>
              </w:rPr>
              <w:t>the</w:t>
            </w:r>
            <w:r>
              <w:rPr>
                <w:spacing w:val="-3"/>
                <w:sz w:val="24"/>
              </w:rPr>
              <w:t xml:space="preserve"> </w:t>
            </w:r>
            <w:r>
              <w:rPr>
                <w:sz w:val="24"/>
              </w:rPr>
              <w:t>Bidder</w:t>
            </w:r>
            <w:r>
              <w:rPr>
                <w:spacing w:val="-7"/>
                <w:sz w:val="24"/>
              </w:rPr>
              <w:t xml:space="preserve"> </w:t>
            </w:r>
            <w:r>
              <w:rPr>
                <w:sz w:val="24"/>
              </w:rPr>
              <w:t>on</w:t>
            </w:r>
            <w:r>
              <w:rPr>
                <w:spacing w:val="-5"/>
                <w:sz w:val="24"/>
              </w:rPr>
              <w:t xml:space="preserve"> </w:t>
            </w:r>
            <w:r>
              <w:rPr>
                <w:sz w:val="24"/>
              </w:rPr>
              <w:t>the</w:t>
            </w:r>
            <w:r>
              <w:rPr>
                <w:spacing w:val="-3"/>
                <w:sz w:val="24"/>
              </w:rPr>
              <w:t xml:space="preserve"> </w:t>
            </w:r>
            <w:r>
              <w:rPr>
                <w:sz w:val="24"/>
              </w:rPr>
              <w:t>Letter</w:t>
            </w:r>
            <w:r>
              <w:rPr>
                <w:spacing w:val="-58"/>
                <w:sz w:val="24"/>
              </w:rPr>
              <w:t xml:space="preserve"> </w:t>
            </w:r>
            <w:r>
              <w:rPr>
                <w:sz w:val="24"/>
              </w:rPr>
              <w:t>of Bid (Technical Part), or any extension thereof.</w:t>
            </w:r>
            <w:r>
              <w:rPr>
                <w:spacing w:val="1"/>
                <w:sz w:val="24"/>
              </w:rPr>
              <w:t xml:space="preserve"> </w:t>
            </w:r>
            <w:r>
              <w:rPr>
                <w:spacing w:val="-4"/>
                <w:sz w:val="24"/>
              </w:rPr>
              <w:t>This</w:t>
            </w:r>
            <w:r>
              <w:rPr>
                <w:spacing w:val="-8"/>
                <w:sz w:val="24"/>
              </w:rPr>
              <w:t xml:space="preserve"> </w:t>
            </w:r>
            <w:r>
              <w:rPr>
                <w:spacing w:val="-4"/>
                <w:sz w:val="24"/>
              </w:rPr>
              <w:t>will</w:t>
            </w:r>
            <w:r>
              <w:rPr>
                <w:spacing w:val="-7"/>
                <w:sz w:val="24"/>
              </w:rPr>
              <w:t xml:space="preserve"> </w:t>
            </w:r>
            <w:r>
              <w:rPr>
                <w:spacing w:val="-4"/>
                <w:sz w:val="24"/>
              </w:rPr>
              <w:t>result</w:t>
            </w:r>
            <w:r>
              <w:rPr>
                <w:spacing w:val="-8"/>
                <w:sz w:val="24"/>
              </w:rPr>
              <w:t xml:space="preserve"> </w:t>
            </w:r>
            <w:r>
              <w:rPr>
                <w:spacing w:val="-3"/>
                <w:sz w:val="24"/>
              </w:rPr>
              <w:t>in</w:t>
            </w:r>
            <w:r>
              <w:rPr>
                <w:spacing w:val="-8"/>
                <w:sz w:val="24"/>
              </w:rPr>
              <w:t xml:space="preserve"> </w:t>
            </w:r>
            <w:r>
              <w:rPr>
                <w:spacing w:val="-3"/>
                <w:sz w:val="24"/>
              </w:rPr>
              <w:t>the</w:t>
            </w:r>
            <w:r>
              <w:rPr>
                <w:spacing w:val="-10"/>
                <w:sz w:val="24"/>
              </w:rPr>
              <w:t xml:space="preserve"> </w:t>
            </w:r>
            <w:r>
              <w:rPr>
                <w:spacing w:val="-3"/>
                <w:sz w:val="24"/>
              </w:rPr>
              <w:t>forfeiture</w:t>
            </w:r>
            <w:r>
              <w:rPr>
                <w:spacing w:val="-11"/>
                <w:sz w:val="24"/>
              </w:rPr>
              <w:t xml:space="preserve"> </w:t>
            </w:r>
            <w:r>
              <w:rPr>
                <w:spacing w:val="-3"/>
                <w:sz w:val="24"/>
              </w:rPr>
              <w:t>of</w:t>
            </w:r>
            <w:r>
              <w:rPr>
                <w:spacing w:val="-9"/>
                <w:sz w:val="24"/>
              </w:rPr>
              <w:t xml:space="preserve"> </w:t>
            </w:r>
            <w:r>
              <w:rPr>
                <w:spacing w:val="-3"/>
                <w:sz w:val="24"/>
              </w:rPr>
              <w:t>the</w:t>
            </w:r>
            <w:r>
              <w:rPr>
                <w:spacing w:val="-9"/>
                <w:sz w:val="24"/>
              </w:rPr>
              <w:t xml:space="preserve"> </w:t>
            </w:r>
            <w:r>
              <w:rPr>
                <w:spacing w:val="-3"/>
                <w:sz w:val="24"/>
              </w:rPr>
              <w:t>Bid</w:t>
            </w:r>
            <w:r>
              <w:rPr>
                <w:spacing w:val="-11"/>
                <w:sz w:val="24"/>
              </w:rPr>
              <w:t xml:space="preserve"> </w:t>
            </w:r>
            <w:r>
              <w:rPr>
                <w:spacing w:val="-3"/>
                <w:sz w:val="24"/>
              </w:rPr>
              <w:t>Security</w:t>
            </w:r>
            <w:r>
              <w:rPr>
                <w:spacing w:val="-10"/>
                <w:sz w:val="24"/>
              </w:rPr>
              <w:t xml:space="preserve"> </w:t>
            </w:r>
            <w:r>
              <w:rPr>
                <w:spacing w:val="-3"/>
                <w:sz w:val="24"/>
              </w:rPr>
              <w:t>or</w:t>
            </w:r>
            <w:r>
              <w:rPr>
                <w:spacing w:val="-58"/>
                <w:sz w:val="24"/>
              </w:rPr>
              <w:t xml:space="preserve"> </w:t>
            </w:r>
            <w:r>
              <w:rPr>
                <w:sz w:val="24"/>
              </w:rPr>
              <w:t>be</w:t>
            </w:r>
            <w:r>
              <w:rPr>
                <w:spacing w:val="-7"/>
                <w:sz w:val="24"/>
              </w:rPr>
              <w:t xml:space="preserve"> </w:t>
            </w:r>
            <w:r>
              <w:rPr>
                <w:sz w:val="24"/>
              </w:rPr>
              <w:t>sufficient</w:t>
            </w:r>
            <w:r>
              <w:rPr>
                <w:spacing w:val="-5"/>
                <w:sz w:val="24"/>
              </w:rPr>
              <w:t xml:space="preserve"> </w:t>
            </w:r>
            <w:r>
              <w:rPr>
                <w:sz w:val="24"/>
              </w:rPr>
              <w:t>ground</w:t>
            </w:r>
            <w:r>
              <w:rPr>
                <w:spacing w:val="-6"/>
                <w:sz w:val="24"/>
              </w:rPr>
              <w:t xml:space="preserve"> </w:t>
            </w:r>
            <w:r>
              <w:rPr>
                <w:sz w:val="24"/>
              </w:rPr>
              <w:t>for</w:t>
            </w:r>
            <w:r>
              <w:rPr>
                <w:spacing w:val="-6"/>
                <w:sz w:val="24"/>
              </w:rPr>
              <w:t xml:space="preserve"> </w:t>
            </w:r>
            <w:r>
              <w:rPr>
                <w:sz w:val="24"/>
              </w:rPr>
              <w:t>action</w:t>
            </w:r>
            <w:r>
              <w:rPr>
                <w:spacing w:val="-6"/>
                <w:sz w:val="24"/>
              </w:rPr>
              <w:t xml:space="preserve"> </w:t>
            </w:r>
            <w:r>
              <w:rPr>
                <w:sz w:val="24"/>
              </w:rPr>
              <w:t>by</w:t>
            </w:r>
            <w:r>
              <w:rPr>
                <w:spacing w:val="-10"/>
                <w:sz w:val="24"/>
              </w:rPr>
              <w:t xml:space="preserve"> </w:t>
            </w:r>
            <w:r>
              <w:rPr>
                <w:sz w:val="24"/>
              </w:rPr>
              <w:t>Employer</w:t>
            </w:r>
            <w:r>
              <w:rPr>
                <w:spacing w:val="-4"/>
                <w:sz w:val="24"/>
              </w:rPr>
              <w:t xml:space="preserve"> </w:t>
            </w:r>
            <w:r>
              <w:rPr>
                <w:sz w:val="24"/>
              </w:rPr>
              <w:t>against</w:t>
            </w:r>
            <w:r>
              <w:rPr>
                <w:spacing w:val="-57"/>
                <w:sz w:val="24"/>
              </w:rPr>
              <w:t xml:space="preserve"> </w:t>
            </w:r>
            <w:r>
              <w:rPr>
                <w:spacing w:val="-4"/>
                <w:sz w:val="24"/>
              </w:rPr>
              <w:t>the</w:t>
            </w:r>
            <w:r>
              <w:rPr>
                <w:spacing w:val="-18"/>
                <w:sz w:val="24"/>
              </w:rPr>
              <w:t xml:space="preserve"> </w:t>
            </w:r>
            <w:r>
              <w:rPr>
                <w:spacing w:val="-4"/>
                <w:sz w:val="24"/>
              </w:rPr>
              <w:t>bidder</w:t>
            </w:r>
            <w:r>
              <w:rPr>
                <w:spacing w:val="-18"/>
                <w:sz w:val="24"/>
              </w:rPr>
              <w:t xml:space="preserve"> </w:t>
            </w:r>
            <w:r>
              <w:rPr>
                <w:spacing w:val="-4"/>
                <w:sz w:val="24"/>
              </w:rPr>
              <w:t>under</w:t>
            </w:r>
            <w:r>
              <w:rPr>
                <w:spacing w:val="-18"/>
                <w:sz w:val="24"/>
              </w:rPr>
              <w:t xml:space="preserve"> </w:t>
            </w:r>
            <w:r>
              <w:rPr>
                <w:spacing w:val="-4"/>
                <w:sz w:val="24"/>
              </w:rPr>
              <w:t>the</w:t>
            </w:r>
            <w:r>
              <w:rPr>
                <w:spacing w:val="-18"/>
                <w:sz w:val="24"/>
              </w:rPr>
              <w:t xml:space="preserve"> </w:t>
            </w:r>
            <w:r>
              <w:rPr>
                <w:spacing w:val="-4"/>
                <w:sz w:val="24"/>
              </w:rPr>
              <w:t>Bid</w:t>
            </w:r>
            <w:r>
              <w:rPr>
                <w:spacing w:val="-17"/>
                <w:sz w:val="24"/>
              </w:rPr>
              <w:t xml:space="preserve"> </w:t>
            </w:r>
            <w:r>
              <w:rPr>
                <w:spacing w:val="-3"/>
                <w:sz w:val="24"/>
              </w:rPr>
              <w:t>Securing</w:t>
            </w:r>
            <w:r>
              <w:rPr>
                <w:spacing w:val="-20"/>
                <w:sz w:val="24"/>
              </w:rPr>
              <w:t xml:space="preserve"> </w:t>
            </w:r>
            <w:r>
              <w:rPr>
                <w:spacing w:val="-3"/>
                <w:sz w:val="24"/>
              </w:rPr>
              <w:t>Declaration,</w:t>
            </w:r>
            <w:r>
              <w:rPr>
                <w:spacing w:val="-15"/>
                <w:sz w:val="24"/>
              </w:rPr>
              <w:t xml:space="preserve"> </w:t>
            </w:r>
            <w:r>
              <w:rPr>
                <w:spacing w:val="-3"/>
                <w:sz w:val="24"/>
              </w:rPr>
              <w:t>as</w:t>
            </w:r>
            <w:r>
              <w:rPr>
                <w:spacing w:val="-19"/>
                <w:sz w:val="24"/>
              </w:rPr>
              <w:t xml:space="preserve"> </w:t>
            </w:r>
            <w:r>
              <w:rPr>
                <w:spacing w:val="-3"/>
                <w:sz w:val="24"/>
              </w:rPr>
              <w:t>may</w:t>
            </w:r>
            <w:r>
              <w:rPr>
                <w:spacing w:val="-57"/>
                <w:sz w:val="24"/>
              </w:rPr>
              <w:t xml:space="preserve"> </w:t>
            </w:r>
            <w:r>
              <w:rPr>
                <w:sz w:val="24"/>
              </w:rPr>
              <w:t>be</w:t>
            </w:r>
            <w:r>
              <w:rPr>
                <w:spacing w:val="-12"/>
                <w:sz w:val="24"/>
              </w:rPr>
              <w:t xml:space="preserve"> </w:t>
            </w:r>
            <w:r>
              <w:rPr>
                <w:sz w:val="24"/>
              </w:rPr>
              <w:t>applicable</w:t>
            </w:r>
            <w:r>
              <w:rPr>
                <w:spacing w:val="-13"/>
                <w:sz w:val="24"/>
              </w:rPr>
              <w:t xml:space="preserve"> </w:t>
            </w:r>
            <w:r>
              <w:rPr>
                <w:sz w:val="24"/>
              </w:rPr>
              <w:t>pursuant</w:t>
            </w:r>
            <w:r>
              <w:rPr>
                <w:spacing w:val="-10"/>
                <w:sz w:val="24"/>
              </w:rPr>
              <w:t xml:space="preserve"> </w:t>
            </w:r>
            <w:r>
              <w:rPr>
                <w:sz w:val="24"/>
              </w:rPr>
              <w:t>to</w:t>
            </w:r>
            <w:r>
              <w:rPr>
                <w:spacing w:val="-11"/>
                <w:sz w:val="24"/>
              </w:rPr>
              <w:t xml:space="preserve"> </w:t>
            </w:r>
            <w:r>
              <w:rPr>
                <w:b/>
                <w:sz w:val="24"/>
              </w:rPr>
              <w:t>ITB</w:t>
            </w:r>
            <w:r>
              <w:rPr>
                <w:b/>
                <w:spacing w:val="-11"/>
                <w:sz w:val="24"/>
              </w:rPr>
              <w:t xml:space="preserve"> </w:t>
            </w:r>
            <w:r>
              <w:rPr>
                <w:b/>
                <w:sz w:val="24"/>
              </w:rPr>
              <w:t>18</w:t>
            </w:r>
            <w:r>
              <w:rPr>
                <w:sz w:val="24"/>
              </w:rPr>
              <w:t>.</w:t>
            </w:r>
          </w:p>
        </w:tc>
      </w:tr>
      <w:tr w:rsidR="009804EB">
        <w:trPr>
          <w:trHeight w:val="561"/>
        </w:trPr>
        <w:tc>
          <w:tcPr>
            <w:tcW w:w="9009" w:type="dxa"/>
            <w:gridSpan w:val="2"/>
          </w:tcPr>
          <w:p w:rsidR="009804EB" w:rsidRDefault="00CD05F7">
            <w:pPr>
              <w:pStyle w:val="TableParagraph"/>
              <w:spacing w:before="116"/>
              <w:ind w:left="1637"/>
              <w:rPr>
                <w:b/>
                <w:sz w:val="28"/>
              </w:rPr>
            </w:pPr>
            <w:r>
              <w:rPr>
                <w:b/>
                <w:sz w:val="28"/>
              </w:rPr>
              <w:t>E.</w:t>
            </w:r>
            <w:r>
              <w:rPr>
                <w:b/>
                <w:spacing w:val="30"/>
                <w:sz w:val="28"/>
              </w:rPr>
              <w:t xml:space="preserve"> </w:t>
            </w:r>
            <w:r>
              <w:rPr>
                <w:b/>
                <w:sz w:val="28"/>
              </w:rPr>
              <w:t>Public Opening</w:t>
            </w:r>
            <w:r>
              <w:rPr>
                <w:b/>
                <w:spacing w:val="-4"/>
                <w:sz w:val="28"/>
              </w:rPr>
              <w:t xml:space="preserve"> </w:t>
            </w:r>
            <w:r>
              <w:rPr>
                <w:b/>
                <w:sz w:val="28"/>
              </w:rPr>
              <w:t>of</w:t>
            </w:r>
            <w:r>
              <w:rPr>
                <w:b/>
                <w:spacing w:val="-2"/>
                <w:sz w:val="28"/>
              </w:rPr>
              <w:t xml:space="preserve"> </w:t>
            </w:r>
            <w:r>
              <w:rPr>
                <w:b/>
                <w:sz w:val="28"/>
              </w:rPr>
              <w:t>Technical Parts of</w:t>
            </w:r>
            <w:r>
              <w:rPr>
                <w:b/>
                <w:spacing w:val="-2"/>
                <w:sz w:val="28"/>
              </w:rPr>
              <w:t xml:space="preserve"> </w:t>
            </w:r>
            <w:r>
              <w:rPr>
                <w:b/>
                <w:sz w:val="28"/>
              </w:rPr>
              <w:t>Bids</w:t>
            </w:r>
          </w:p>
        </w:tc>
      </w:tr>
      <w:tr w:rsidR="009804EB">
        <w:trPr>
          <w:trHeight w:val="9548"/>
        </w:trPr>
        <w:tc>
          <w:tcPr>
            <w:tcW w:w="3225" w:type="dxa"/>
          </w:tcPr>
          <w:p w:rsidR="009804EB" w:rsidRDefault="009804EB">
            <w:pPr>
              <w:pStyle w:val="TableParagraph"/>
              <w:spacing w:before="7"/>
              <w:rPr>
                <w:sz w:val="20"/>
              </w:rPr>
            </w:pPr>
          </w:p>
          <w:p w:rsidR="009804EB" w:rsidRDefault="00CD05F7">
            <w:pPr>
              <w:pStyle w:val="TableParagraph"/>
              <w:ind w:left="559" w:right="281" w:hanging="360"/>
              <w:rPr>
                <w:b/>
                <w:sz w:val="24"/>
              </w:rPr>
            </w:pPr>
            <w:bookmarkStart w:id="28" w:name="_bookmark27"/>
            <w:bookmarkEnd w:id="28"/>
            <w:r>
              <w:rPr>
                <w:b/>
                <w:sz w:val="24"/>
              </w:rPr>
              <w:t>24. Public Opening of</w:t>
            </w:r>
            <w:r>
              <w:rPr>
                <w:b/>
                <w:spacing w:val="1"/>
                <w:sz w:val="24"/>
              </w:rPr>
              <w:t xml:space="preserve"> </w:t>
            </w:r>
            <w:r>
              <w:rPr>
                <w:b/>
                <w:sz w:val="24"/>
              </w:rPr>
              <w:t>Technical</w:t>
            </w:r>
            <w:r>
              <w:rPr>
                <w:b/>
                <w:spacing w:val="-6"/>
                <w:sz w:val="24"/>
              </w:rPr>
              <w:t xml:space="preserve"> </w:t>
            </w:r>
            <w:r>
              <w:rPr>
                <w:b/>
                <w:sz w:val="24"/>
              </w:rPr>
              <w:t>Parts</w:t>
            </w:r>
            <w:r>
              <w:rPr>
                <w:b/>
                <w:spacing w:val="-5"/>
                <w:sz w:val="24"/>
              </w:rPr>
              <w:t xml:space="preserve"> </w:t>
            </w:r>
            <w:r>
              <w:rPr>
                <w:b/>
                <w:sz w:val="24"/>
              </w:rPr>
              <w:t>of</w:t>
            </w:r>
            <w:r>
              <w:rPr>
                <w:b/>
                <w:spacing w:val="-4"/>
                <w:sz w:val="24"/>
              </w:rPr>
              <w:t xml:space="preserve"> </w:t>
            </w:r>
            <w:r>
              <w:rPr>
                <w:b/>
                <w:sz w:val="24"/>
              </w:rPr>
              <w:t>Bids</w:t>
            </w:r>
          </w:p>
        </w:tc>
        <w:tc>
          <w:tcPr>
            <w:tcW w:w="5784" w:type="dxa"/>
          </w:tcPr>
          <w:p w:rsidR="009804EB" w:rsidRDefault="00CD05F7">
            <w:pPr>
              <w:pStyle w:val="TableParagraph"/>
              <w:numPr>
                <w:ilvl w:val="1"/>
                <w:numId w:val="53"/>
              </w:numPr>
              <w:tabs>
                <w:tab w:val="left" w:pos="778"/>
              </w:tabs>
              <w:spacing w:before="113"/>
              <w:ind w:right="196" w:hanging="360"/>
              <w:jc w:val="both"/>
              <w:rPr>
                <w:sz w:val="24"/>
              </w:rPr>
            </w:pPr>
            <w:r>
              <w:rPr>
                <w:sz w:val="24"/>
              </w:rPr>
              <w:t>The</w:t>
            </w:r>
            <w:r>
              <w:rPr>
                <w:spacing w:val="1"/>
                <w:sz w:val="24"/>
              </w:rPr>
              <w:t xml:space="preserve"> </w:t>
            </w:r>
            <w:r>
              <w:rPr>
                <w:sz w:val="24"/>
              </w:rPr>
              <w:t>Employer shall, at the Bid opening, publicly</w:t>
            </w:r>
            <w:r>
              <w:rPr>
                <w:spacing w:val="1"/>
                <w:sz w:val="24"/>
              </w:rPr>
              <w:t xml:space="preserve"> </w:t>
            </w:r>
            <w:r>
              <w:rPr>
                <w:spacing w:val="-2"/>
                <w:sz w:val="24"/>
              </w:rPr>
              <w:t>open</w:t>
            </w:r>
            <w:r>
              <w:rPr>
                <w:spacing w:val="-13"/>
                <w:sz w:val="24"/>
              </w:rPr>
              <w:t xml:space="preserve"> </w:t>
            </w:r>
            <w:r>
              <w:rPr>
                <w:spacing w:val="-2"/>
                <w:sz w:val="24"/>
              </w:rPr>
              <w:t>online</w:t>
            </w:r>
            <w:r>
              <w:rPr>
                <w:spacing w:val="-13"/>
                <w:sz w:val="24"/>
              </w:rPr>
              <w:t xml:space="preserve"> </w:t>
            </w:r>
            <w:r>
              <w:rPr>
                <w:spacing w:val="-2"/>
                <w:sz w:val="24"/>
              </w:rPr>
              <w:t>the</w:t>
            </w:r>
            <w:r>
              <w:rPr>
                <w:spacing w:val="-12"/>
                <w:sz w:val="24"/>
              </w:rPr>
              <w:t xml:space="preserve"> </w:t>
            </w:r>
            <w:r>
              <w:rPr>
                <w:spacing w:val="-2"/>
                <w:sz w:val="24"/>
              </w:rPr>
              <w:t>Technical</w:t>
            </w:r>
            <w:r>
              <w:rPr>
                <w:spacing w:val="-10"/>
                <w:sz w:val="24"/>
              </w:rPr>
              <w:t xml:space="preserve"> </w:t>
            </w:r>
            <w:r>
              <w:rPr>
                <w:spacing w:val="-1"/>
                <w:sz w:val="24"/>
              </w:rPr>
              <w:t>Parts</w:t>
            </w:r>
            <w:r>
              <w:rPr>
                <w:spacing w:val="-12"/>
                <w:sz w:val="24"/>
              </w:rPr>
              <w:t xml:space="preserve"> </w:t>
            </w:r>
            <w:r>
              <w:rPr>
                <w:spacing w:val="-1"/>
                <w:sz w:val="24"/>
              </w:rPr>
              <w:t>of</w:t>
            </w:r>
            <w:r>
              <w:rPr>
                <w:spacing w:val="-13"/>
                <w:sz w:val="24"/>
              </w:rPr>
              <w:t xml:space="preserve"> </w:t>
            </w:r>
            <w:r>
              <w:rPr>
                <w:spacing w:val="-1"/>
                <w:sz w:val="24"/>
              </w:rPr>
              <w:t>all</w:t>
            </w:r>
            <w:r>
              <w:rPr>
                <w:spacing w:val="-10"/>
                <w:sz w:val="24"/>
              </w:rPr>
              <w:t xml:space="preserve"> </w:t>
            </w:r>
            <w:r>
              <w:rPr>
                <w:spacing w:val="-1"/>
                <w:sz w:val="24"/>
              </w:rPr>
              <w:t>Bids,</w:t>
            </w:r>
            <w:r>
              <w:rPr>
                <w:spacing w:val="-10"/>
                <w:sz w:val="24"/>
              </w:rPr>
              <w:t xml:space="preserve"> </w:t>
            </w:r>
            <w:r>
              <w:rPr>
                <w:spacing w:val="-1"/>
                <w:sz w:val="24"/>
              </w:rPr>
              <w:t>except</w:t>
            </w:r>
            <w:r>
              <w:rPr>
                <w:spacing w:val="-10"/>
                <w:sz w:val="24"/>
              </w:rPr>
              <w:t xml:space="preserve"> </w:t>
            </w:r>
            <w:r>
              <w:rPr>
                <w:spacing w:val="-1"/>
                <w:sz w:val="24"/>
              </w:rPr>
              <w:t>as</w:t>
            </w:r>
            <w:r>
              <w:rPr>
                <w:spacing w:val="-57"/>
                <w:sz w:val="24"/>
              </w:rPr>
              <w:t xml:space="preserve"> </w:t>
            </w:r>
            <w:r>
              <w:rPr>
                <w:sz w:val="24"/>
              </w:rPr>
              <w:t xml:space="preserve">in the cases specified in </w:t>
            </w:r>
            <w:r>
              <w:rPr>
                <w:b/>
                <w:sz w:val="24"/>
              </w:rPr>
              <w:t xml:space="preserve">ITB 22 </w:t>
            </w:r>
            <w:r>
              <w:rPr>
                <w:sz w:val="24"/>
              </w:rPr>
              <w:t xml:space="preserve">and </w:t>
            </w:r>
            <w:r>
              <w:rPr>
                <w:b/>
                <w:sz w:val="24"/>
              </w:rPr>
              <w:t>ITB 23.2</w:t>
            </w:r>
            <w:r>
              <w:rPr>
                <w:sz w:val="24"/>
              </w:rPr>
              <w:t>,</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deadline</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submissions</w:t>
            </w:r>
            <w:r>
              <w:rPr>
                <w:spacing w:val="1"/>
                <w:sz w:val="24"/>
              </w:rPr>
              <w:t xml:space="preserve"> </w:t>
            </w:r>
            <w:r>
              <w:rPr>
                <w:sz w:val="24"/>
              </w:rPr>
              <w:t>as</w:t>
            </w:r>
            <w:r>
              <w:rPr>
                <w:spacing w:val="1"/>
                <w:sz w:val="24"/>
              </w:rPr>
              <w:t xml:space="preserve"> </w:t>
            </w:r>
            <w:r>
              <w:rPr>
                <w:sz w:val="24"/>
              </w:rPr>
              <w:t xml:space="preserve">specified in </w:t>
            </w:r>
            <w:r>
              <w:rPr>
                <w:b/>
                <w:sz w:val="24"/>
              </w:rPr>
              <w:t>ITB 21</w:t>
            </w:r>
            <w:r>
              <w:rPr>
                <w:sz w:val="24"/>
              </w:rPr>
              <w:t>, at the date, time and place</w:t>
            </w:r>
            <w:r>
              <w:rPr>
                <w:spacing w:val="1"/>
                <w:sz w:val="24"/>
              </w:rPr>
              <w:t xml:space="preserve"> </w:t>
            </w:r>
            <w:r>
              <w:rPr>
                <w:sz w:val="24"/>
              </w:rPr>
              <w:t xml:space="preserve">specified in the </w:t>
            </w:r>
            <w:r>
              <w:rPr>
                <w:b/>
                <w:sz w:val="24"/>
              </w:rPr>
              <w:t xml:space="preserve">BDS </w:t>
            </w:r>
            <w:r>
              <w:rPr>
                <w:sz w:val="24"/>
              </w:rPr>
              <w:t>in the presence of Bidders’</w:t>
            </w:r>
            <w:r>
              <w:rPr>
                <w:spacing w:val="1"/>
                <w:sz w:val="24"/>
              </w:rPr>
              <w:t xml:space="preserve"> </w:t>
            </w:r>
            <w:r>
              <w:rPr>
                <w:spacing w:val="-3"/>
                <w:sz w:val="24"/>
              </w:rPr>
              <w:t>designated</w:t>
            </w:r>
            <w:r>
              <w:rPr>
                <w:spacing w:val="-10"/>
                <w:sz w:val="24"/>
              </w:rPr>
              <w:t xml:space="preserve"> </w:t>
            </w:r>
            <w:r>
              <w:rPr>
                <w:spacing w:val="-2"/>
                <w:sz w:val="24"/>
              </w:rPr>
              <w:t>representatives</w:t>
            </w:r>
            <w:r>
              <w:rPr>
                <w:spacing w:val="-9"/>
                <w:sz w:val="24"/>
              </w:rPr>
              <w:t xml:space="preserve"> </w:t>
            </w:r>
            <w:r>
              <w:rPr>
                <w:spacing w:val="-2"/>
                <w:sz w:val="24"/>
              </w:rPr>
              <w:t>who</w:t>
            </w:r>
            <w:r>
              <w:rPr>
                <w:spacing w:val="-10"/>
                <w:sz w:val="24"/>
              </w:rPr>
              <w:t xml:space="preserve"> </w:t>
            </w:r>
            <w:r>
              <w:rPr>
                <w:spacing w:val="-2"/>
                <w:sz w:val="24"/>
              </w:rPr>
              <w:t>choose</w:t>
            </w:r>
            <w:r>
              <w:rPr>
                <w:spacing w:val="-12"/>
                <w:sz w:val="24"/>
              </w:rPr>
              <w:t xml:space="preserve"> </w:t>
            </w:r>
            <w:r>
              <w:rPr>
                <w:spacing w:val="-2"/>
                <w:sz w:val="24"/>
              </w:rPr>
              <w:t>to</w:t>
            </w:r>
            <w:r>
              <w:rPr>
                <w:spacing w:val="-10"/>
                <w:sz w:val="24"/>
              </w:rPr>
              <w:t xml:space="preserve"> </w:t>
            </w:r>
            <w:r>
              <w:rPr>
                <w:spacing w:val="-2"/>
                <w:sz w:val="24"/>
              </w:rPr>
              <w:t>attend,</w:t>
            </w:r>
            <w:r>
              <w:rPr>
                <w:spacing w:val="-9"/>
                <w:sz w:val="24"/>
              </w:rPr>
              <w:t xml:space="preserve"> </w:t>
            </w:r>
            <w:r>
              <w:rPr>
                <w:spacing w:val="-2"/>
                <w:sz w:val="24"/>
              </w:rPr>
              <w:t>and</w:t>
            </w:r>
            <w:r>
              <w:rPr>
                <w:spacing w:val="-58"/>
                <w:sz w:val="24"/>
              </w:rPr>
              <w:t xml:space="preserve"> </w:t>
            </w:r>
            <w:r>
              <w:rPr>
                <w:sz w:val="24"/>
              </w:rPr>
              <w:t>this</w:t>
            </w:r>
            <w:r>
              <w:rPr>
                <w:spacing w:val="-7"/>
                <w:sz w:val="24"/>
              </w:rPr>
              <w:t xml:space="preserve"> </w:t>
            </w:r>
            <w:r>
              <w:rPr>
                <w:sz w:val="24"/>
              </w:rPr>
              <w:t>could</w:t>
            </w:r>
            <w:r>
              <w:rPr>
                <w:spacing w:val="-9"/>
                <w:sz w:val="24"/>
              </w:rPr>
              <w:t xml:space="preserve"> </w:t>
            </w:r>
            <w:r>
              <w:rPr>
                <w:sz w:val="24"/>
              </w:rPr>
              <w:t>also</w:t>
            </w:r>
            <w:r>
              <w:rPr>
                <w:spacing w:val="-9"/>
                <w:sz w:val="24"/>
              </w:rPr>
              <w:t xml:space="preserve"> </w:t>
            </w:r>
            <w:r>
              <w:rPr>
                <w:sz w:val="24"/>
              </w:rPr>
              <w:t>be</w:t>
            </w:r>
            <w:r>
              <w:rPr>
                <w:spacing w:val="-8"/>
                <w:sz w:val="24"/>
              </w:rPr>
              <w:t xml:space="preserve"> </w:t>
            </w:r>
            <w:r>
              <w:rPr>
                <w:sz w:val="24"/>
              </w:rPr>
              <w:t>viewed</w:t>
            </w:r>
            <w:r>
              <w:rPr>
                <w:spacing w:val="-7"/>
                <w:sz w:val="24"/>
              </w:rPr>
              <w:t xml:space="preserve"> </w:t>
            </w:r>
            <w:r>
              <w:rPr>
                <w:sz w:val="24"/>
              </w:rPr>
              <w:t>by</w:t>
            </w:r>
            <w:r>
              <w:rPr>
                <w:spacing w:val="-12"/>
                <w:sz w:val="24"/>
              </w:rPr>
              <w:t xml:space="preserve"> </w:t>
            </w:r>
            <w:r>
              <w:rPr>
                <w:sz w:val="24"/>
              </w:rPr>
              <w:t>the</w:t>
            </w:r>
            <w:r>
              <w:rPr>
                <w:spacing w:val="-9"/>
                <w:sz w:val="24"/>
              </w:rPr>
              <w:t xml:space="preserve"> </w:t>
            </w:r>
            <w:r>
              <w:rPr>
                <w:sz w:val="24"/>
              </w:rPr>
              <w:t>bidders</w:t>
            </w:r>
            <w:r>
              <w:rPr>
                <w:spacing w:val="-6"/>
                <w:sz w:val="24"/>
              </w:rPr>
              <w:t xml:space="preserve"> </w:t>
            </w:r>
            <w:r>
              <w:rPr>
                <w:sz w:val="24"/>
              </w:rPr>
              <w:t>online.</w:t>
            </w:r>
            <w:r>
              <w:rPr>
                <w:spacing w:val="-9"/>
                <w:sz w:val="24"/>
              </w:rPr>
              <w:t xml:space="preserve"> </w:t>
            </w:r>
            <w:r>
              <w:rPr>
                <w:sz w:val="24"/>
              </w:rPr>
              <w:t>The</w:t>
            </w:r>
            <w:r>
              <w:rPr>
                <w:spacing w:val="-58"/>
                <w:sz w:val="24"/>
              </w:rPr>
              <w:t xml:space="preserve"> </w:t>
            </w:r>
            <w:r>
              <w:rPr>
                <w:sz w:val="24"/>
              </w:rPr>
              <w:t>Financial</w:t>
            </w:r>
            <w:r>
              <w:rPr>
                <w:spacing w:val="-7"/>
                <w:sz w:val="24"/>
              </w:rPr>
              <w:t xml:space="preserve"> </w:t>
            </w:r>
            <w:r>
              <w:rPr>
                <w:sz w:val="24"/>
              </w:rPr>
              <w:t>Parts</w:t>
            </w:r>
            <w:r>
              <w:rPr>
                <w:spacing w:val="-7"/>
                <w:sz w:val="24"/>
              </w:rPr>
              <w:t xml:space="preserve"> </w:t>
            </w:r>
            <w:r>
              <w:rPr>
                <w:sz w:val="24"/>
              </w:rPr>
              <w:t>of</w:t>
            </w:r>
            <w:r>
              <w:rPr>
                <w:spacing w:val="-9"/>
                <w:sz w:val="24"/>
              </w:rPr>
              <w:t xml:space="preserve"> </w:t>
            </w:r>
            <w:r>
              <w:rPr>
                <w:sz w:val="24"/>
              </w:rPr>
              <w:t>the</w:t>
            </w:r>
            <w:r>
              <w:rPr>
                <w:spacing w:val="-8"/>
                <w:sz w:val="24"/>
              </w:rPr>
              <w:t xml:space="preserve"> </w:t>
            </w:r>
            <w:r>
              <w:rPr>
                <w:sz w:val="24"/>
              </w:rPr>
              <w:t>bids</w:t>
            </w:r>
            <w:r>
              <w:rPr>
                <w:spacing w:val="-9"/>
                <w:sz w:val="24"/>
              </w:rPr>
              <w:t xml:space="preserve"> </w:t>
            </w:r>
            <w:r>
              <w:rPr>
                <w:sz w:val="24"/>
              </w:rPr>
              <w:t>shall</w:t>
            </w:r>
            <w:r>
              <w:rPr>
                <w:spacing w:val="-7"/>
                <w:sz w:val="24"/>
              </w:rPr>
              <w:t xml:space="preserve"> </w:t>
            </w:r>
            <w:r>
              <w:rPr>
                <w:sz w:val="24"/>
              </w:rPr>
              <w:t>remain</w:t>
            </w:r>
            <w:r>
              <w:rPr>
                <w:spacing w:val="-7"/>
                <w:sz w:val="24"/>
              </w:rPr>
              <w:t xml:space="preserve"> </w:t>
            </w:r>
            <w:r>
              <w:rPr>
                <w:sz w:val="24"/>
              </w:rPr>
              <w:t>unopened</w:t>
            </w:r>
            <w:r>
              <w:rPr>
                <w:spacing w:val="-7"/>
                <w:sz w:val="24"/>
              </w:rPr>
              <w:t xml:space="preserve"> </w:t>
            </w:r>
            <w:r>
              <w:rPr>
                <w:sz w:val="24"/>
              </w:rPr>
              <w:t>in</w:t>
            </w:r>
            <w:r>
              <w:rPr>
                <w:spacing w:val="-58"/>
                <w:sz w:val="24"/>
              </w:rPr>
              <w:t xml:space="preserve"> </w:t>
            </w:r>
            <w:r>
              <w:rPr>
                <w:spacing w:val="-4"/>
                <w:sz w:val="24"/>
              </w:rPr>
              <w:t>the</w:t>
            </w:r>
            <w:r>
              <w:rPr>
                <w:spacing w:val="-13"/>
                <w:sz w:val="24"/>
              </w:rPr>
              <w:t xml:space="preserve"> </w:t>
            </w:r>
            <w:r>
              <w:rPr>
                <w:spacing w:val="-4"/>
                <w:sz w:val="24"/>
              </w:rPr>
              <w:t>e-procurement</w:t>
            </w:r>
            <w:r>
              <w:rPr>
                <w:spacing w:val="-14"/>
                <w:sz w:val="24"/>
              </w:rPr>
              <w:t xml:space="preserve"> </w:t>
            </w:r>
            <w:r>
              <w:rPr>
                <w:spacing w:val="-4"/>
                <w:sz w:val="24"/>
              </w:rPr>
              <w:t>system,</w:t>
            </w:r>
            <w:r>
              <w:rPr>
                <w:spacing w:val="-12"/>
                <w:sz w:val="24"/>
              </w:rPr>
              <w:t xml:space="preserve"> </w:t>
            </w:r>
            <w:r>
              <w:rPr>
                <w:spacing w:val="-4"/>
                <w:sz w:val="24"/>
              </w:rPr>
              <w:t>until</w:t>
            </w:r>
            <w:r>
              <w:rPr>
                <w:spacing w:val="-13"/>
                <w:sz w:val="24"/>
              </w:rPr>
              <w:t xml:space="preserve"> </w:t>
            </w:r>
            <w:r>
              <w:rPr>
                <w:spacing w:val="-4"/>
                <w:sz w:val="24"/>
              </w:rPr>
              <w:t>the</w:t>
            </w:r>
            <w:r>
              <w:rPr>
                <w:spacing w:val="-13"/>
                <w:sz w:val="24"/>
              </w:rPr>
              <w:t xml:space="preserve"> </w:t>
            </w:r>
            <w:r>
              <w:rPr>
                <w:spacing w:val="-4"/>
                <w:sz w:val="24"/>
              </w:rPr>
              <w:t>subsequent</w:t>
            </w:r>
            <w:r>
              <w:rPr>
                <w:spacing w:val="-12"/>
                <w:sz w:val="24"/>
              </w:rPr>
              <w:t xml:space="preserve"> </w:t>
            </w:r>
            <w:r>
              <w:rPr>
                <w:spacing w:val="-3"/>
                <w:sz w:val="24"/>
              </w:rPr>
              <w:t>public</w:t>
            </w:r>
            <w:r>
              <w:rPr>
                <w:spacing w:val="-57"/>
                <w:sz w:val="24"/>
              </w:rPr>
              <w:t xml:space="preserve"> </w:t>
            </w:r>
            <w:r>
              <w:rPr>
                <w:sz w:val="24"/>
              </w:rPr>
              <w:t>opening, following the evaluation of the Technical</w:t>
            </w:r>
            <w:r>
              <w:rPr>
                <w:spacing w:val="1"/>
                <w:sz w:val="24"/>
              </w:rPr>
              <w:t xml:space="preserve"> </w:t>
            </w:r>
            <w:r>
              <w:rPr>
                <w:sz w:val="24"/>
              </w:rPr>
              <w:t>Parts of the Bids.</w:t>
            </w:r>
            <w:r>
              <w:rPr>
                <w:spacing w:val="1"/>
                <w:sz w:val="24"/>
              </w:rPr>
              <w:t xml:space="preserve"> </w:t>
            </w:r>
            <w:r>
              <w:rPr>
                <w:sz w:val="24"/>
              </w:rPr>
              <w:t>Bidder’s names, and such other</w:t>
            </w:r>
            <w:r>
              <w:rPr>
                <w:spacing w:val="1"/>
                <w:sz w:val="24"/>
              </w:rPr>
              <w:t xml:space="preserve"> </w:t>
            </w:r>
            <w:r>
              <w:rPr>
                <w:spacing w:val="-4"/>
                <w:sz w:val="24"/>
              </w:rPr>
              <w:t>details</w:t>
            </w:r>
            <w:r>
              <w:rPr>
                <w:spacing w:val="-10"/>
                <w:sz w:val="24"/>
              </w:rPr>
              <w:t xml:space="preserve"> </w:t>
            </w:r>
            <w:r>
              <w:rPr>
                <w:spacing w:val="-4"/>
                <w:sz w:val="24"/>
              </w:rPr>
              <w:t>as</w:t>
            </w:r>
            <w:r>
              <w:rPr>
                <w:spacing w:val="-14"/>
                <w:sz w:val="24"/>
              </w:rPr>
              <w:t xml:space="preserve"> </w:t>
            </w:r>
            <w:r>
              <w:rPr>
                <w:spacing w:val="-4"/>
                <w:sz w:val="24"/>
              </w:rPr>
              <w:t>the</w:t>
            </w:r>
            <w:r>
              <w:rPr>
                <w:spacing w:val="-13"/>
                <w:sz w:val="24"/>
              </w:rPr>
              <w:t xml:space="preserve"> </w:t>
            </w:r>
            <w:r>
              <w:rPr>
                <w:spacing w:val="-4"/>
                <w:sz w:val="24"/>
              </w:rPr>
              <w:t>Employer</w:t>
            </w:r>
            <w:r>
              <w:rPr>
                <w:spacing w:val="-12"/>
                <w:sz w:val="24"/>
              </w:rPr>
              <w:t xml:space="preserve"> </w:t>
            </w:r>
            <w:r>
              <w:rPr>
                <w:spacing w:val="-4"/>
                <w:sz w:val="24"/>
              </w:rPr>
              <w:t>may</w:t>
            </w:r>
            <w:r>
              <w:rPr>
                <w:spacing w:val="-17"/>
                <w:sz w:val="24"/>
              </w:rPr>
              <w:t xml:space="preserve"> </w:t>
            </w:r>
            <w:r>
              <w:rPr>
                <w:spacing w:val="-4"/>
                <w:sz w:val="24"/>
              </w:rPr>
              <w:t>consider</w:t>
            </w:r>
            <w:r>
              <w:rPr>
                <w:spacing w:val="-12"/>
                <w:sz w:val="24"/>
              </w:rPr>
              <w:t xml:space="preserve"> </w:t>
            </w:r>
            <w:r>
              <w:rPr>
                <w:spacing w:val="-3"/>
                <w:sz w:val="24"/>
              </w:rPr>
              <w:t>appropriate</w:t>
            </w:r>
            <w:r>
              <w:rPr>
                <w:spacing w:val="-13"/>
                <w:sz w:val="24"/>
              </w:rPr>
              <w:t xml:space="preserve"> </w:t>
            </w:r>
            <w:r>
              <w:rPr>
                <w:spacing w:val="-3"/>
                <w:sz w:val="24"/>
              </w:rPr>
              <w:t>will</w:t>
            </w:r>
            <w:r>
              <w:rPr>
                <w:spacing w:val="-58"/>
                <w:sz w:val="24"/>
              </w:rPr>
              <w:t xml:space="preserve"> </w:t>
            </w:r>
            <w:r>
              <w:rPr>
                <w:spacing w:val="-4"/>
                <w:sz w:val="24"/>
              </w:rPr>
              <w:t>be</w:t>
            </w:r>
            <w:r>
              <w:rPr>
                <w:spacing w:val="-23"/>
                <w:sz w:val="24"/>
              </w:rPr>
              <w:t xml:space="preserve"> </w:t>
            </w:r>
            <w:r>
              <w:rPr>
                <w:spacing w:val="-4"/>
                <w:sz w:val="24"/>
              </w:rPr>
              <w:t>notified</w:t>
            </w:r>
            <w:r>
              <w:rPr>
                <w:spacing w:val="-22"/>
                <w:sz w:val="24"/>
              </w:rPr>
              <w:t xml:space="preserve"> </w:t>
            </w:r>
            <w:r>
              <w:rPr>
                <w:spacing w:val="-3"/>
                <w:sz w:val="24"/>
              </w:rPr>
              <w:t>by</w:t>
            </w:r>
            <w:r>
              <w:rPr>
                <w:spacing w:val="-26"/>
                <w:sz w:val="24"/>
              </w:rPr>
              <w:t xml:space="preserve"> </w:t>
            </w:r>
            <w:r>
              <w:rPr>
                <w:spacing w:val="-3"/>
                <w:sz w:val="24"/>
              </w:rPr>
              <w:t>the</w:t>
            </w:r>
            <w:r>
              <w:rPr>
                <w:spacing w:val="-23"/>
                <w:sz w:val="24"/>
              </w:rPr>
              <w:t xml:space="preserve"> </w:t>
            </w:r>
            <w:r>
              <w:rPr>
                <w:spacing w:val="-3"/>
                <w:sz w:val="24"/>
              </w:rPr>
              <w:t>Employer</w:t>
            </w:r>
            <w:r>
              <w:rPr>
                <w:spacing w:val="-22"/>
                <w:sz w:val="24"/>
              </w:rPr>
              <w:t xml:space="preserve"> </w:t>
            </w:r>
            <w:r>
              <w:rPr>
                <w:spacing w:val="-3"/>
                <w:sz w:val="24"/>
              </w:rPr>
              <w:t>at</w:t>
            </w:r>
            <w:r>
              <w:rPr>
                <w:spacing w:val="-22"/>
                <w:sz w:val="24"/>
              </w:rPr>
              <w:t xml:space="preserve"> </w:t>
            </w:r>
            <w:r>
              <w:rPr>
                <w:spacing w:val="-3"/>
                <w:sz w:val="24"/>
              </w:rPr>
              <w:t>the</w:t>
            </w:r>
            <w:r>
              <w:rPr>
                <w:spacing w:val="-22"/>
                <w:sz w:val="24"/>
              </w:rPr>
              <w:t xml:space="preserve"> </w:t>
            </w:r>
            <w:r>
              <w:rPr>
                <w:spacing w:val="-3"/>
                <w:sz w:val="24"/>
              </w:rPr>
              <w:t>time</w:t>
            </w:r>
            <w:r>
              <w:rPr>
                <w:spacing w:val="-21"/>
                <w:sz w:val="24"/>
              </w:rPr>
              <w:t xml:space="preserve"> </w:t>
            </w:r>
            <w:r>
              <w:rPr>
                <w:spacing w:val="-3"/>
                <w:sz w:val="24"/>
              </w:rPr>
              <w:t>of</w:t>
            </w:r>
            <w:r>
              <w:rPr>
                <w:spacing w:val="-22"/>
                <w:sz w:val="24"/>
              </w:rPr>
              <w:t xml:space="preserve"> </w:t>
            </w:r>
            <w:r>
              <w:rPr>
                <w:spacing w:val="-3"/>
                <w:sz w:val="24"/>
              </w:rPr>
              <w:t>bid</w:t>
            </w:r>
            <w:r>
              <w:rPr>
                <w:spacing w:val="-22"/>
                <w:sz w:val="24"/>
              </w:rPr>
              <w:t xml:space="preserve"> </w:t>
            </w:r>
            <w:r>
              <w:rPr>
                <w:spacing w:val="-3"/>
                <w:sz w:val="24"/>
              </w:rPr>
              <w:t>opening.</w:t>
            </w:r>
          </w:p>
          <w:p w:rsidR="009804EB" w:rsidRDefault="00CD05F7">
            <w:pPr>
              <w:pStyle w:val="TableParagraph"/>
              <w:numPr>
                <w:ilvl w:val="1"/>
                <w:numId w:val="53"/>
              </w:numPr>
              <w:tabs>
                <w:tab w:val="left" w:pos="778"/>
              </w:tabs>
              <w:spacing w:before="121"/>
              <w:ind w:right="199" w:hanging="360"/>
              <w:jc w:val="both"/>
              <w:rPr>
                <w:sz w:val="24"/>
              </w:rPr>
            </w:pPr>
            <w:r>
              <w:rPr>
                <w:spacing w:val="-4"/>
                <w:sz w:val="24"/>
              </w:rPr>
              <w:t xml:space="preserve">Only Technical </w:t>
            </w:r>
            <w:r>
              <w:rPr>
                <w:spacing w:val="-3"/>
                <w:sz w:val="24"/>
              </w:rPr>
              <w:t>Parts of Bids that are opened at Bid</w:t>
            </w:r>
            <w:r>
              <w:rPr>
                <w:spacing w:val="-57"/>
                <w:sz w:val="24"/>
              </w:rPr>
              <w:t xml:space="preserve"> </w:t>
            </w:r>
            <w:r>
              <w:rPr>
                <w:spacing w:val="-4"/>
                <w:sz w:val="24"/>
              </w:rPr>
              <w:t>opening</w:t>
            </w:r>
            <w:r>
              <w:rPr>
                <w:spacing w:val="-14"/>
                <w:sz w:val="24"/>
              </w:rPr>
              <w:t xml:space="preserve"> </w:t>
            </w:r>
            <w:r>
              <w:rPr>
                <w:spacing w:val="-4"/>
                <w:sz w:val="24"/>
              </w:rPr>
              <w:t>of</w:t>
            </w:r>
            <w:r>
              <w:rPr>
                <w:spacing w:val="-12"/>
                <w:sz w:val="24"/>
              </w:rPr>
              <w:t xml:space="preserve"> </w:t>
            </w:r>
            <w:r>
              <w:rPr>
                <w:spacing w:val="-4"/>
                <w:sz w:val="24"/>
              </w:rPr>
              <w:t>Technical</w:t>
            </w:r>
            <w:r>
              <w:rPr>
                <w:spacing w:val="-13"/>
                <w:sz w:val="24"/>
              </w:rPr>
              <w:t xml:space="preserve"> </w:t>
            </w:r>
            <w:r>
              <w:rPr>
                <w:spacing w:val="-4"/>
                <w:sz w:val="24"/>
              </w:rPr>
              <w:t>Parts</w:t>
            </w:r>
            <w:r>
              <w:rPr>
                <w:spacing w:val="-14"/>
                <w:sz w:val="24"/>
              </w:rPr>
              <w:t xml:space="preserve"> </w:t>
            </w:r>
            <w:r>
              <w:rPr>
                <w:spacing w:val="-4"/>
                <w:sz w:val="24"/>
              </w:rPr>
              <w:t>shall</w:t>
            </w:r>
            <w:r>
              <w:rPr>
                <w:spacing w:val="-13"/>
                <w:sz w:val="24"/>
              </w:rPr>
              <w:t xml:space="preserve"> </w:t>
            </w:r>
            <w:r>
              <w:rPr>
                <w:spacing w:val="-4"/>
                <w:sz w:val="24"/>
              </w:rPr>
              <w:t>be</w:t>
            </w:r>
            <w:r>
              <w:rPr>
                <w:spacing w:val="-15"/>
                <w:sz w:val="24"/>
              </w:rPr>
              <w:t xml:space="preserve"> </w:t>
            </w:r>
            <w:r>
              <w:rPr>
                <w:spacing w:val="-4"/>
                <w:sz w:val="24"/>
              </w:rPr>
              <w:t>considered</w:t>
            </w:r>
            <w:r>
              <w:rPr>
                <w:spacing w:val="-14"/>
                <w:sz w:val="24"/>
              </w:rPr>
              <w:t xml:space="preserve"> </w:t>
            </w:r>
            <w:r>
              <w:rPr>
                <w:spacing w:val="-3"/>
                <w:sz w:val="24"/>
              </w:rPr>
              <w:t>further</w:t>
            </w:r>
            <w:r>
              <w:rPr>
                <w:spacing w:val="-58"/>
                <w:sz w:val="24"/>
              </w:rPr>
              <w:t xml:space="preserve"> </w:t>
            </w:r>
            <w:r>
              <w:rPr>
                <w:sz w:val="24"/>
              </w:rPr>
              <w:t>for</w:t>
            </w:r>
            <w:r>
              <w:rPr>
                <w:spacing w:val="-9"/>
                <w:sz w:val="24"/>
              </w:rPr>
              <w:t xml:space="preserve"> </w:t>
            </w:r>
            <w:r>
              <w:rPr>
                <w:sz w:val="24"/>
              </w:rPr>
              <w:t>evaluation.</w:t>
            </w:r>
          </w:p>
          <w:p w:rsidR="009804EB" w:rsidRDefault="00CD05F7">
            <w:pPr>
              <w:pStyle w:val="TableParagraph"/>
              <w:numPr>
                <w:ilvl w:val="1"/>
                <w:numId w:val="53"/>
              </w:numPr>
              <w:tabs>
                <w:tab w:val="left" w:pos="778"/>
              </w:tabs>
              <w:spacing w:before="120"/>
              <w:ind w:right="201" w:hanging="360"/>
              <w:jc w:val="both"/>
              <w:rPr>
                <w:sz w:val="24"/>
              </w:rPr>
            </w:pPr>
            <w:r>
              <w:rPr>
                <w:sz w:val="24"/>
              </w:rPr>
              <w:t>At the Bid opening the Employer shall neither</w:t>
            </w:r>
            <w:r>
              <w:rPr>
                <w:spacing w:val="1"/>
                <w:sz w:val="24"/>
              </w:rPr>
              <w:t xml:space="preserve"> </w:t>
            </w:r>
            <w:r>
              <w:rPr>
                <w:sz w:val="24"/>
              </w:rPr>
              <w:t>discuss the merits of any Bid nor reject any Bid</w:t>
            </w:r>
            <w:r>
              <w:rPr>
                <w:spacing w:val="1"/>
                <w:sz w:val="24"/>
              </w:rPr>
              <w:t xml:space="preserve"> </w:t>
            </w:r>
            <w:r>
              <w:rPr>
                <w:sz w:val="24"/>
              </w:rPr>
              <w:t xml:space="preserve">(except the cases, in accordance with </w:t>
            </w:r>
            <w:r>
              <w:rPr>
                <w:b/>
                <w:sz w:val="24"/>
              </w:rPr>
              <w:t xml:space="preserve">ITB 22 </w:t>
            </w:r>
            <w:r>
              <w:rPr>
                <w:sz w:val="24"/>
              </w:rPr>
              <w:t>and</w:t>
            </w:r>
            <w:r>
              <w:rPr>
                <w:spacing w:val="1"/>
                <w:sz w:val="24"/>
              </w:rPr>
              <w:t xml:space="preserve"> </w:t>
            </w:r>
            <w:r>
              <w:rPr>
                <w:b/>
                <w:sz w:val="24"/>
              </w:rPr>
              <w:t>ITB</w:t>
            </w:r>
            <w:r>
              <w:rPr>
                <w:b/>
                <w:spacing w:val="-1"/>
                <w:sz w:val="24"/>
              </w:rPr>
              <w:t xml:space="preserve"> </w:t>
            </w:r>
            <w:r>
              <w:rPr>
                <w:b/>
                <w:sz w:val="24"/>
              </w:rPr>
              <w:t>23.2</w:t>
            </w:r>
            <w:r>
              <w:rPr>
                <w:sz w:val="24"/>
              </w:rPr>
              <w:t>).</w:t>
            </w:r>
          </w:p>
          <w:p w:rsidR="009804EB" w:rsidRDefault="00CD05F7">
            <w:pPr>
              <w:pStyle w:val="TableParagraph"/>
              <w:numPr>
                <w:ilvl w:val="1"/>
                <w:numId w:val="53"/>
              </w:numPr>
              <w:tabs>
                <w:tab w:val="left" w:pos="718"/>
              </w:tabs>
              <w:spacing w:before="120"/>
              <w:ind w:right="202" w:hanging="360"/>
              <w:jc w:val="both"/>
              <w:rPr>
                <w:sz w:val="24"/>
              </w:rPr>
            </w:pPr>
            <w:r>
              <w:rPr>
                <w:sz w:val="24"/>
              </w:rPr>
              <w:t>The Employer shall prepare a record of the Bid</w:t>
            </w:r>
            <w:r>
              <w:rPr>
                <w:spacing w:val="1"/>
                <w:sz w:val="24"/>
              </w:rPr>
              <w:t xml:space="preserve"> </w:t>
            </w:r>
            <w:r>
              <w:rPr>
                <w:spacing w:val="-1"/>
                <w:sz w:val="24"/>
              </w:rPr>
              <w:t>opening,</w:t>
            </w:r>
            <w:r>
              <w:rPr>
                <w:spacing w:val="-14"/>
                <w:sz w:val="24"/>
              </w:rPr>
              <w:t xml:space="preserve"> </w:t>
            </w:r>
            <w:r>
              <w:rPr>
                <w:spacing w:val="-1"/>
                <w:sz w:val="24"/>
              </w:rPr>
              <w:t>that</w:t>
            </w:r>
            <w:r>
              <w:rPr>
                <w:spacing w:val="-12"/>
                <w:sz w:val="24"/>
              </w:rPr>
              <w:t xml:space="preserve"> </w:t>
            </w:r>
            <w:r>
              <w:rPr>
                <w:spacing w:val="-1"/>
                <w:sz w:val="24"/>
              </w:rPr>
              <w:t>shall</w:t>
            </w:r>
            <w:r>
              <w:rPr>
                <w:spacing w:val="-11"/>
                <w:sz w:val="24"/>
              </w:rPr>
              <w:t xml:space="preserve"> </w:t>
            </w:r>
            <w:r>
              <w:rPr>
                <w:spacing w:val="-1"/>
                <w:sz w:val="24"/>
              </w:rPr>
              <w:t>include,</w:t>
            </w:r>
            <w:r>
              <w:rPr>
                <w:spacing w:val="-14"/>
                <w:sz w:val="24"/>
              </w:rPr>
              <w:t xml:space="preserve"> </w:t>
            </w:r>
            <w:r>
              <w:rPr>
                <w:sz w:val="24"/>
              </w:rPr>
              <w:t>as</w:t>
            </w:r>
            <w:r>
              <w:rPr>
                <w:spacing w:val="-11"/>
                <w:sz w:val="24"/>
              </w:rPr>
              <w:t xml:space="preserve"> </w:t>
            </w:r>
            <w:r>
              <w:rPr>
                <w:sz w:val="24"/>
              </w:rPr>
              <w:t>a</w:t>
            </w:r>
            <w:r>
              <w:rPr>
                <w:spacing w:val="-15"/>
                <w:sz w:val="24"/>
              </w:rPr>
              <w:t xml:space="preserve"> </w:t>
            </w:r>
            <w:r>
              <w:rPr>
                <w:sz w:val="24"/>
              </w:rPr>
              <w:t>minimum:</w:t>
            </w:r>
          </w:p>
          <w:p w:rsidR="009804EB" w:rsidRDefault="00CD05F7">
            <w:pPr>
              <w:pStyle w:val="TableParagraph"/>
              <w:numPr>
                <w:ilvl w:val="2"/>
                <w:numId w:val="53"/>
              </w:numPr>
              <w:tabs>
                <w:tab w:val="left" w:pos="1437"/>
                <w:tab w:val="left" w:pos="1438"/>
              </w:tabs>
              <w:spacing w:before="120"/>
              <w:ind w:hanging="577"/>
              <w:rPr>
                <w:sz w:val="24"/>
              </w:rPr>
            </w:pPr>
            <w:r>
              <w:rPr>
                <w:sz w:val="24"/>
              </w:rPr>
              <w:t>the</w:t>
            </w:r>
            <w:r>
              <w:rPr>
                <w:spacing w:val="-1"/>
                <w:sz w:val="24"/>
              </w:rPr>
              <w:t xml:space="preserve"> </w:t>
            </w:r>
            <w:r>
              <w:rPr>
                <w:sz w:val="24"/>
              </w:rPr>
              <w:t>name</w:t>
            </w:r>
            <w:r>
              <w:rPr>
                <w:spacing w:val="-1"/>
                <w:sz w:val="24"/>
              </w:rPr>
              <w:t xml:space="preserve"> </w:t>
            </w:r>
            <w:r>
              <w:rPr>
                <w:sz w:val="24"/>
              </w:rPr>
              <w:t>of</w:t>
            </w:r>
            <w:r>
              <w:rPr>
                <w:spacing w:val="-3"/>
                <w:sz w:val="24"/>
              </w:rPr>
              <w:t xml:space="preserve"> </w:t>
            </w:r>
            <w:r>
              <w:rPr>
                <w:sz w:val="24"/>
              </w:rPr>
              <w:t>the Bidder;</w:t>
            </w:r>
            <w:r>
              <w:rPr>
                <w:spacing w:val="1"/>
                <w:sz w:val="24"/>
              </w:rPr>
              <w:t xml:space="preserve"> </w:t>
            </w:r>
            <w:r>
              <w:rPr>
                <w:sz w:val="24"/>
              </w:rPr>
              <w:t>and</w:t>
            </w:r>
          </w:p>
          <w:p w:rsidR="009804EB" w:rsidRDefault="00CD05F7">
            <w:pPr>
              <w:pStyle w:val="TableParagraph"/>
              <w:numPr>
                <w:ilvl w:val="2"/>
                <w:numId w:val="53"/>
              </w:numPr>
              <w:tabs>
                <w:tab w:val="left" w:pos="1437"/>
                <w:tab w:val="left" w:pos="1438"/>
              </w:tabs>
              <w:spacing w:before="200"/>
              <w:ind w:right="205"/>
              <w:rPr>
                <w:sz w:val="24"/>
              </w:rPr>
            </w:pPr>
            <w:r>
              <w:rPr>
                <w:spacing w:val="-1"/>
                <w:sz w:val="24"/>
              </w:rPr>
              <w:t>the</w:t>
            </w:r>
            <w:r>
              <w:rPr>
                <w:spacing w:val="-11"/>
                <w:sz w:val="24"/>
              </w:rPr>
              <w:t xml:space="preserve"> </w:t>
            </w:r>
            <w:r>
              <w:rPr>
                <w:sz w:val="24"/>
              </w:rPr>
              <w:t>presence</w:t>
            </w:r>
            <w:r>
              <w:rPr>
                <w:spacing w:val="-11"/>
                <w:sz w:val="24"/>
              </w:rPr>
              <w:t xml:space="preserve"> </w:t>
            </w:r>
            <w:r>
              <w:rPr>
                <w:sz w:val="24"/>
              </w:rPr>
              <w:t>or</w:t>
            </w:r>
            <w:r>
              <w:rPr>
                <w:spacing w:val="-11"/>
                <w:sz w:val="24"/>
              </w:rPr>
              <w:t xml:space="preserve"> </w:t>
            </w:r>
            <w:r>
              <w:rPr>
                <w:sz w:val="24"/>
              </w:rPr>
              <w:t>absence</w:t>
            </w:r>
            <w:r>
              <w:rPr>
                <w:spacing w:val="-11"/>
                <w:sz w:val="24"/>
              </w:rPr>
              <w:t xml:space="preserve"> </w:t>
            </w:r>
            <w:r>
              <w:rPr>
                <w:sz w:val="24"/>
              </w:rPr>
              <w:t>of</w:t>
            </w:r>
            <w:r>
              <w:rPr>
                <w:spacing w:val="-10"/>
                <w:sz w:val="24"/>
              </w:rPr>
              <w:t xml:space="preserve"> </w:t>
            </w:r>
            <w:r>
              <w:rPr>
                <w:sz w:val="24"/>
              </w:rPr>
              <w:t>a</w:t>
            </w:r>
            <w:r>
              <w:rPr>
                <w:spacing w:val="-11"/>
                <w:sz w:val="24"/>
              </w:rPr>
              <w:t xml:space="preserve"> </w:t>
            </w:r>
            <w:r>
              <w:rPr>
                <w:sz w:val="24"/>
              </w:rPr>
              <w:t>Bid</w:t>
            </w:r>
            <w:r>
              <w:rPr>
                <w:spacing w:val="-10"/>
                <w:sz w:val="24"/>
              </w:rPr>
              <w:t xml:space="preserve"> </w:t>
            </w:r>
            <w:r>
              <w:rPr>
                <w:sz w:val="24"/>
              </w:rPr>
              <w:t>Security</w:t>
            </w:r>
            <w:r>
              <w:rPr>
                <w:spacing w:val="-17"/>
                <w:sz w:val="24"/>
              </w:rPr>
              <w:t xml:space="preserve"> </w:t>
            </w:r>
            <w:r>
              <w:rPr>
                <w:sz w:val="24"/>
              </w:rPr>
              <w:t>or</w:t>
            </w:r>
            <w:r>
              <w:rPr>
                <w:spacing w:val="-57"/>
                <w:sz w:val="24"/>
              </w:rPr>
              <w:t xml:space="preserve"> </w:t>
            </w:r>
            <w:r>
              <w:rPr>
                <w:sz w:val="24"/>
              </w:rPr>
              <w:t>a</w:t>
            </w:r>
            <w:r>
              <w:rPr>
                <w:spacing w:val="-2"/>
                <w:sz w:val="24"/>
              </w:rPr>
              <w:t xml:space="preserve"> </w:t>
            </w:r>
            <w:r>
              <w:rPr>
                <w:sz w:val="24"/>
              </w:rPr>
              <w:t>Bid-Securing</w:t>
            </w:r>
            <w:r>
              <w:rPr>
                <w:spacing w:val="-3"/>
                <w:sz w:val="24"/>
              </w:rPr>
              <w:t xml:space="preserve"> </w:t>
            </w:r>
            <w:r>
              <w:rPr>
                <w:sz w:val="24"/>
              </w:rPr>
              <w:t>Declaration.</w:t>
            </w:r>
          </w:p>
          <w:p w:rsidR="009804EB" w:rsidRDefault="00CD05F7">
            <w:pPr>
              <w:pStyle w:val="TableParagraph"/>
              <w:numPr>
                <w:ilvl w:val="1"/>
                <w:numId w:val="53"/>
              </w:numPr>
              <w:tabs>
                <w:tab w:val="left" w:pos="718"/>
              </w:tabs>
              <w:spacing w:before="179" w:line="270" w:lineRule="atLeast"/>
              <w:ind w:right="198" w:hanging="360"/>
              <w:jc w:val="both"/>
              <w:rPr>
                <w:sz w:val="24"/>
              </w:rPr>
            </w:pPr>
            <w:r>
              <w:rPr>
                <w:spacing w:val="-4"/>
                <w:sz w:val="24"/>
              </w:rPr>
              <w:t>The</w:t>
            </w:r>
            <w:r>
              <w:rPr>
                <w:spacing w:val="-16"/>
                <w:sz w:val="24"/>
              </w:rPr>
              <w:t xml:space="preserve"> </w:t>
            </w:r>
            <w:r>
              <w:rPr>
                <w:spacing w:val="-4"/>
                <w:sz w:val="24"/>
              </w:rPr>
              <w:t>Bidders’</w:t>
            </w:r>
            <w:r>
              <w:rPr>
                <w:spacing w:val="-18"/>
                <w:sz w:val="24"/>
              </w:rPr>
              <w:t xml:space="preserve"> </w:t>
            </w:r>
            <w:r>
              <w:rPr>
                <w:spacing w:val="-4"/>
                <w:sz w:val="24"/>
              </w:rPr>
              <w:t>representatives</w:t>
            </w:r>
            <w:r>
              <w:rPr>
                <w:spacing w:val="-17"/>
                <w:sz w:val="24"/>
              </w:rPr>
              <w:t xml:space="preserve"> </w:t>
            </w:r>
            <w:r>
              <w:rPr>
                <w:spacing w:val="-4"/>
                <w:sz w:val="24"/>
              </w:rPr>
              <w:t>who</w:t>
            </w:r>
            <w:r>
              <w:rPr>
                <w:spacing w:val="-16"/>
                <w:sz w:val="24"/>
              </w:rPr>
              <w:t xml:space="preserve"> </w:t>
            </w:r>
            <w:r>
              <w:rPr>
                <w:spacing w:val="-4"/>
                <w:sz w:val="24"/>
              </w:rPr>
              <w:t>are</w:t>
            </w:r>
            <w:r>
              <w:rPr>
                <w:spacing w:val="-18"/>
                <w:sz w:val="24"/>
              </w:rPr>
              <w:t xml:space="preserve"> </w:t>
            </w:r>
            <w:r>
              <w:rPr>
                <w:spacing w:val="-4"/>
                <w:sz w:val="24"/>
              </w:rPr>
              <w:t>present</w:t>
            </w:r>
            <w:r>
              <w:rPr>
                <w:spacing w:val="-17"/>
                <w:sz w:val="24"/>
              </w:rPr>
              <w:t xml:space="preserve"> </w:t>
            </w:r>
            <w:r>
              <w:rPr>
                <w:spacing w:val="-3"/>
                <w:sz w:val="24"/>
              </w:rPr>
              <w:t>shall</w:t>
            </w:r>
            <w:r>
              <w:rPr>
                <w:spacing w:val="-17"/>
                <w:sz w:val="24"/>
              </w:rPr>
              <w:t xml:space="preserve"> </w:t>
            </w:r>
            <w:r>
              <w:rPr>
                <w:spacing w:val="-3"/>
                <w:sz w:val="24"/>
              </w:rPr>
              <w:t>be</w:t>
            </w:r>
            <w:r>
              <w:rPr>
                <w:spacing w:val="-57"/>
                <w:sz w:val="24"/>
              </w:rPr>
              <w:t xml:space="preserve"> </w:t>
            </w:r>
            <w:r>
              <w:rPr>
                <w:sz w:val="24"/>
              </w:rPr>
              <w:t>requested to sign the record.</w:t>
            </w:r>
            <w:r>
              <w:rPr>
                <w:spacing w:val="1"/>
                <w:sz w:val="24"/>
              </w:rPr>
              <w:t xml:space="preserve"> </w:t>
            </w:r>
            <w:r>
              <w:rPr>
                <w:sz w:val="24"/>
              </w:rPr>
              <w:t>The omission of a</w:t>
            </w:r>
            <w:r>
              <w:rPr>
                <w:spacing w:val="1"/>
                <w:sz w:val="24"/>
              </w:rPr>
              <w:t xml:space="preserve"> </w:t>
            </w:r>
            <w:r>
              <w:rPr>
                <w:sz w:val="24"/>
              </w:rPr>
              <w:t>Bidder’s</w:t>
            </w:r>
            <w:r>
              <w:rPr>
                <w:spacing w:val="-7"/>
                <w:sz w:val="24"/>
              </w:rPr>
              <w:t xml:space="preserve"> </w:t>
            </w:r>
            <w:r>
              <w:rPr>
                <w:sz w:val="24"/>
              </w:rPr>
              <w:t>signature</w:t>
            </w:r>
            <w:r>
              <w:rPr>
                <w:spacing w:val="-8"/>
                <w:sz w:val="24"/>
              </w:rPr>
              <w:t xml:space="preserve"> </w:t>
            </w:r>
            <w:r>
              <w:rPr>
                <w:sz w:val="24"/>
              </w:rPr>
              <w:t>on</w:t>
            </w:r>
            <w:r>
              <w:rPr>
                <w:spacing w:val="-9"/>
                <w:sz w:val="24"/>
              </w:rPr>
              <w:t xml:space="preserve"> </w:t>
            </w:r>
            <w:r>
              <w:rPr>
                <w:sz w:val="24"/>
              </w:rPr>
              <w:t>the</w:t>
            </w:r>
            <w:r>
              <w:rPr>
                <w:spacing w:val="-7"/>
                <w:sz w:val="24"/>
              </w:rPr>
              <w:t xml:space="preserve"> </w:t>
            </w:r>
            <w:r>
              <w:rPr>
                <w:sz w:val="24"/>
              </w:rPr>
              <w:t>record</w:t>
            </w:r>
            <w:r>
              <w:rPr>
                <w:spacing w:val="-9"/>
                <w:sz w:val="24"/>
              </w:rPr>
              <w:t xml:space="preserve"> </w:t>
            </w:r>
            <w:r>
              <w:rPr>
                <w:sz w:val="24"/>
              </w:rPr>
              <w:t>shall</w:t>
            </w:r>
            <w:r>
              <w:rPr>
                <w:spacing w:val="-8"/>
                <w:sz w:val="24"/>
              </w:rPr>
              <w:t xml:space="preserve"> </w:t>
            </w:r>
            <w:r>
              <w:rPr>
                <w:sz w:val="24"/>
              </w:rPr>
              <w:t>not</w:t>
            </w:r>
            <w:r>
              <w:rPr>
                <w:spacing w:val="-8"/>
                <w:sz w:val="24"/>
              </w:rPr>
              <w:t xml:space="preserve"> </w:t>
            </w:r>
            <w:r>
              <w:rPr>
                <w:sz w:val="24"/>
              </w:rPr>
              <w:t>invalidate</w:t>
            </w:r>
            <w:r>
              <w:rPr>
                <w:spacing w:val="-58"/>
                <w:sz w:val="24"/>
              </w:rPr>
              <w:t xml:space="preserve"> </w:t>
            </w:r>
            <w:r>
              <w:rPr>
                <w:sz w:val="24"/>
              </w:rPr>
              <w:t>the</w:t>
            </w:r>
            <w:r>
              <w:rPr>
                <w:spacing w:val="-3"/>
                <w:sz w:val="24"/>
              </w:rPr>
              <w:t xml:space="preserve"> </w:t>
            </w:r>
            <w:r>
              <w:rPr>
                <w:sz w:val="24"/>
              </w:rPr>
              <w:t>contents and</w:t>
            </w:r>
            <w:r>
              <w:rPr>
                <w:spacing w:val="-2"/>
                <w:sz w:val="24"/>
              </w:rPr>
              <w:t xml:space="preserve"> </w:t>
            </w:r>
            <w:r>
              <w:rPr>
                <w:sz w:val="24"/>
              </w:rPr>
              <w:t>effect</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record.</w:t>
            </w:r>
            <w:r>
              <w:rPr>
                <w:spacing w:val="58"/>
                <w:sz w:val="24"/>
              </w:rPr>
              <w:t xml:space="preserve"> </w:t>
            </w:r>
            <w:r>
              <w:rPr>
                <w:sz w:val="24"/>
              </w:rPr>
              <w:t>A</w:t>
            </w:r>
            <w:r>
              <w:rPr>
                <w:spacing w:val="-2"/>
                <w:sz w:val="24"/>
              </w:rPr>
              <w:t xml:space="preserve"> </w:t>
            </w:r>
            <w:r>
              <w:rPr>
                <w:sz w:val="24"/>
              </w:rPr>
              <w:t>copy</w:t>
            </w:r>
            <w:r>
              <w:rPr>
                <w:spacing w:val="-7"/>
                <w:sz w:val="24"/>
              </w:rPr>
              <w:t xml:space="preserve"> </w:t>
            </w:r>
            <w:r>
              <w:rPr>
                <w:sz w:val="24"/>
              </w:rPr>
              <w:t>of</w:t>
            </w:r>
            <w:r>
              <w:rPr>
                <w:spacing w:val="-4"/>
                <w:sz w:val="24"/>
              </w:rPr>
              <w:t xml:space="preserve"> </w:t>
            </w:r>
            <w:r>
              <w:rPr>
                <w:sz w:val="24"/>
              </w:rPr>
              <w:t>the</w:t>
            </w:r>
            <w:r>
              <w:rPr>
                <w:spacing w:val="-58"/>
                <w:sz w:val="24"/>
              </w:rPr>
              <w:t xml:space="preserve"> </w:t>
            </w:r>
            <w:r>
              <w:rPr>
                <w:spacing w:val="-2"/>
                <w:sz w:val="24"/>
              </w:rPr>
              <w:t>record</w:t>
            </w:r>
            <w:r>
              <w:rPr>
                <w:spacing w:val="-12"/>
                <w:sz w:val="24"/>
              </w:rPr>
              <w:t xml:space="preserve"> </w:t>
            </w:r>
            <w:r>
              <w:rPr>
                <w:spacing w:val="-2"/>
                <w:sz w:val="24"/>
              </w:rPr>
              <w:t>shall</w:t>
            </w:r>
            <w:r>
              <w:rPr>
                <w:spacing w:val="-10"/>
                <w:sz w:val="24"/>
              </w:rPr>
              <w:t xml:space="preserve"> </w:t>
            </w:r>
            <w:r>
              <w:rPr>
                <w:spacing w:val="-1"/>
                <w:sz w:val="24"/>
              </w:rPr>
              <w:t>be</w:t>
            </w:r>
            <w:r>
              <w:rPr>
                <w:spacing w:val="-14"/>
                <w:sz w:val="24"/>
              </w:rPr>
              <w:t xml:space="preserve"> </w:t>
            </w:r>
            <w:r>
              <w:rPr>
                <w:spacing w:val="-1"/>
                <w:sz w:val="24"/>
              </w:rPr>
              <w:t>distributed</w:t>
            </w:r>
            <w:r>
              <w:rPr>
                <w:spacing w:val="-8"/>
                <w:sz w:val="24"/>
              </w:rPr>
              <w:t xml:space="preserve"> </w:t>
            </w:r>
            <w:r>
              <w:rPr>
                <w:spacing w:val="-1"/>
                <w:sz w:val="24"/>
              </w:rPr>
              <w:t>to</w:t>
            </w:r>
            <w:r>
              <w:rPr>
                <w:spacing w:val="-11"/>
                <w:sz w:val="24"/>
              </w:rPr>
              <w:t xml:space="preserve"> </w:t>
            </w:r>
            <w:r>
              <w:rPr>
                <w:spacing w:val="-1"/>
                <w:sz w:val="24"/>
              </w:rPr>
              <w:t>all</w:t>
            </w:r>
            <w:r>
              <w:rPr>
                <w:spacing w:val="-10"/>
                <w:sz w:val="24"/>
              </w:rPr>
              <w:t xml:space="preserve"> </w:t>
            </w:r>
            <w:r>
              <w:rPr>
                <w:spacing w:val="-1"/>
                <w:sz w:val="24"/>
              </w:rPr>
              <w:t>Bidders.</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43" style="width:453.8pt;height:.5pt;mso-position-horizontal-relative:char;mso-position-vertical-relative:line" coordsize="9076,10">
            <v:rect id="_x0000_s1144"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5" w:after="1"/>
        <w:rPr>
          <w:sz w:val="12"/>
        </w:rPr>
      </w:pPr>
    </w:p>
    <w:tbl>
      <w:tblPr>
        <w:tblW w:w="0" w:type="auto"/>
        <w:tblInd w:w="1195" w:type="dxa"/>
        <w:tblLayout w:type="fixed"/>
        <w:tblCellMar>
          <w:left w:w="0" w:type="dxa"/>
          <w:right w:w="0" w:type="dxa"/>
        </w:tblCellMar>
        <w:tblLook w:val="01E0" w:firstRow="1" w:lastRow="1" w:firstColumn="1" w:lastColumn="1" w:noHBand="0" w:noVBand="0"/>
      </w:tblPr>
      <w:tblGrid>
        <w:gridCol w:w="3325"/>
        <w:gridCol w:w="5688"/>
      </w:tblGrid>
      <w:tr w:rsidR="009804EB">
        <w:trPr>
          <w:trHeight w:val="434"/>
        </w:trPr>
        <w:tc>
          <w:tcPr>
            <w:tcW w:w="9013" w:type="dxa"/>
            <w:gridSpan w:val="2"/>
          </w:tcPr>
          <w:p w:rsidR="009804EB" w:rsidRDefault="00CD05F7">
            <w:pPr>
              <w:pStyle w:val="TableParagraph"/>
              <w:spacing w:line="311" w:lineRule="exact"/>
              <w:ind w:left="1779"/>
              <w:rPr>
                <w:b/>
                <w:sz w:val="28"/>
              </w:rPr>
            </w:pPr>
            <w:r>
              <w:rPr>
                <w:b/>
                <w:sz w:val="28"/>
              </w:rPr>
              <w:t>F.</w:t>
            </w:r>
            <w:r>
              <w:rPr>
                <w:b/>
                <w:spacing w:val="46"/>
                <w:sz w:val="28"/>
              </w:rPr>
              <w:t xml:space="preserve"> </w:t>
            </w:r>
            <w:r>
              <w:rPr>
                <w:b/>
                <w:sz w:val="28"/>
              </w:rPr>
              <w:t>Evaluation</w:t>
            </w:r>
            <w:r>
              <w:rPr>
                <w:b/>
                <w:spacing w:val="-3"/>
                <w:sz w:val="28"/>
              </w:rPr>
              <w:t xml:space="preserve"> </w:t>
            </w:r>
            <w:r>
              <w:rPr>
                <w:b/>
                <w:sz w:val="28"/>
              </w:rPr>
              <w:t>of</w:t>
            </w:r>
            <w:r>
              <w:rPr>
                <w:b/>
                <w:spacing w:val="-3"/>
                <w:sz w:val="28"/>
              </w:rPr>
              <w:t xml:space="preserve"> </w:t>
            </w:r>
            <w:r>
              <w:rPr>
                <w:b/>
                <w:sz w:val="28"/>
              </w:rPr>
              <w:t>Bids</w:t>
            </w:r>
            <w:r>
              <w:rPr>
                <w:b/>
                <w:spacing w:val="-1"/>
                <w:sz w:val="28"/>
              </w:rPr>
              <w:t xml:space="preserve"> </w:t>
            </w:r>
            <w:r>
              <w:rPr>
                <w:b/>
                <w:sz w:val="28"/>
              </w:rPr>
              <w:t>-</w:t>
            </w:r>
            <w:r>
              <w:rPr>
                <w:b/>
                <w:spacing w:val="-5"/>
                <w:sz w:val="28"/>
              </w:rPr>
              <w:t xml:space="preserve"> </w:t>
            </w:r>
            <w:r>
              <w:rPr>
                <w:b/>
                <w:sz w:val="28"/>
              </w:rPr>
              <w:t>General Provisions</w:t>
            </w:r>
          </w:p>
        </w:tc>
      </w:tr>
      <w:tr w:rsidR="009804EB">
        <w:trPr>
          <w:trHeight w:val="3790"/>
        </w:trPr>
        <w:tc>
          <w:tcPr>
            <w:tcW w:w="3325" w:type="dxa"/>
          </w:tcPr>
          <w:p w:rsidR="009804EB" w:rsidRDefault="009804EB">
            <w:pPr>
              <w:pStyle w:val="TableParagraph"/>
              <w:spacing w:before="7"/>
              <w:rPr>
                <w:sz w:val="20"/>
              </w:rPr>
            </w:pPr>
          </w:p>
          <w:p w:rsidR="009804EB" w:rsidRDefault="00CD05F7">
            <w:pPr>
              <w:pStyle w:val="TableParagraph"/>
              <w:tabs>
                <w:tab w:val="left" w:pos="703"/>
              </w:tabs>
              <w:ind w:left="200"/>
              <w:rPr>
                <w:b/>
                <w:sz w:val="24"/>
              </w:rPr>
            </w:pPr>
            <w:r>
              <w:rPr>
                <w:b/>
                <w:sz w:val="24"/>
              </w:rPr>
              <w:t>25.</w:t>
            </w:r>
            <w:r>
              <w:rPr>
                <w:b/>
                <w:sz w:val="24"/>
              </w:rPr>
              <w:tab/>
            </w:r>
            <w:bookmarkStart w:id="29" w:name="_bookmark28"/>
            <w:bookmarkEnd w:id="29"/>
            <w:r>
              <w:rPr>
                <w:b/>
                <w:sz w:val="24"/>
              </w:rPr>
              <w:t>Confidentiality</w:t>
            </w:r>
          </w:p>
        </w:tc>
        <w:tc>
          <w:tcPr>
            <w:tcW w:w="5688" w:type="dxa"/>
          </w:tcPr>
          <w:p w:rsidR="009804EB" w:rsidRDefault="00CD05F7">
            <w:pPr>
              <w:pStyle w:val="TableParagraph"/>
              <w:numPr>
                <w:ilvl w:val="1"/>
                <w:numId w:val="52"/>
              </w:numPr>
              <w:tabs>
                <w:tab w:val="left" w:pos="680"/>
              </w:tabs>
              <w:spacing w:before="113"/>
              <w:ind w:right="205" w:hanging="360"/>
              <w:jc w:val="both"/>
              <w:rPr>
                <w:sz w:val="24"/>
              </w:rPr>
            </w:pPr>
            <w:r>
              <w:rPr>
                <w:sz w:val="24"/>
              </w:rPr>
              <w:t>Information relating to the evaluation of Bids and</w:t>
            </w:r>
            <w:r>
              <w:rPr>
                <w:spacing w:val="-57"/>
                <w:sz w:val="24"/>
              </w:rPr>
              <w:t xml:space="preserve"> </w:t>
            </w:r>
            <w:r>
              <w:rPr>
                <w:sz w:val="24"/>
              </w:rPr>
              <w:t>recommendation</w:t>
            </w:r>
            <w:r>
              <w:rPr>
                <w:spacing w:val="58"/>
                <w:sz w:val="24"/>
              </w:rPr>
              <w:t xml:space="preserve"> </w:t>
            </w:r>
            <w:r>
              <w:rPr>
                <w:sz w:val="24"/>
              </w:rPr>
              <w:t>of</w:t>
            </w:r>
            <w:r>
              <w:rPr>
                <w:spacing w:val="57"/>
                <w:sz w:val="24"/>
              </w:rPr>
              <w:t xml:space="preserve"> </w:t>
            </w:r>
            <w:r>
              <w:rPr>
                <w:sz w:val="24"/>
              </w:rPr>
              <w:t>contract</w:t>
            </w:r>
            <w:r>
              <w:rPr>
                <w:spacing w:val="57"/>
                <w:sz w:val="24"/>
              </w:rPr>
              <w:t xml:space="preserve"> </w:t>
            </w:r>
            <w:r>
              <w:rPr>
                <w:sz w:val="24"/>
              </w:rPr>
              <w:t>award,</w:t>
            </w:r>
            <w:r>
              <w:rPr>
                <w:spacing w:val="58"/>
                <w:sz w:val="24"/>
              </w:rPr>
              <w:t xml:space="preserve"> </w:t>
            </w:r>
            <w:r>
              <w:rPr>
                <w:sz w:val="24"/>
              </w:rPr>
              <w:t>shall</w:t>
            </w:r>
            <w:r>
              <w:rPr>
                <w:spacing w:val="58"/>
                <w:sz w:val="24"/>
              </w:rPr>
              <w:t xml:space="preserve"> </w:t>
            </w:r>
            <w:r>
              <w:rPr>
                <w:sz w:val="24"/>
              </w:rPr>
              <w:t>not</w:t>
            </w:r>
            <w:r>
              <w:rPr>
                <w:spacing w:val="58"/>
                <w:sz w:val="24"/>
              </w:rPr>
              <w:t xml:space="preserve"> </w:t>
            </w:r>
            <w:r>
              <w:rPr>
                <w:sz w:val="24"/>
              </w:rPr>
              <w:t>be</w:t>
            </w:r>
            <w:r>
              <w:rPr>
                <w:spacing w:val="-58"/>
                <w:sz w:val="24"/>
              </w:rPr>
              <w:t xml:space="preserve"> </w:t>
            </w:r>
            <w:r>
              <w:rPr>
                <w:sz w:val="24"/>
              </w:rPr>
              <w:t>disclosed</w:t>
            </w:r>
            <w:r>
              <w:rPr>
                <w:spacing w:val="1"/>
                <w:sz w:val="24"/>
              </w:rPr>
              <w:t xml:space="preserve"> </w:t>
            </w:r>
            <w:r>
              <w:rPr>
                <w:sz w:val="24"/>
              </w:rPr>
              <w:t>to</w:t>
            </w:r>
            <w:r>
              <w:rPr>
                <w:spacing w:val="1"/>
                <w:sz w:val="24"/>
              </w:rPr>
              <w:t xml:space="preserve"> </w:t>
            </w:r>
            <w:r>
              <w:rPr>
                <w:sz w:val="24"/>
              </w:rPr>
              <w:t>Bidders,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persons</w:t>
            </w:r>
            <w:r>
              <w:rPr>
                <w:spacing w:val="1"/>
                <w:sz w:val="24"/>
              </w:rPr>
              <w:t xml:space="preserve"> </w:t>
            </w:r>
            <w:r>
              <w:rPr>
                <w:sz w:val="24"/>
              </w:rPr>
              <w:t>not</w:t>
            </w:r>
            <w:r>
              <w:rPr>
                <w:spacing w:val="1"/>
                <w:sz w:val="24"/>
              </w:rPr>
              <w:t xml:space="preserve"> </w:t>
            </w:r>
            <w:r>
              <w:rPr>
                <w:sz w:val="24"/>
              </w:rPr>
              <w:t>officially</w:t>
            </w:r>
            <w:r>
              <w:rPr>
                <w:spacing w:val="-6"/>
                <w:sz w:val="24"/>
              </w:rPr>
              <w:t xml:space="preserve"> </w:t>
            </w:r>
            <w:r>
              <w:rPr>
                <w:sz w:val="24"/>
              </w:rPr>
              <w:t>concerned</w:t>
            </w:r>
            <w:r>
              <w:rPr>
                <w:spacing w:val="2"/>
                <w:sz w:val="24"/>
              </w:rPr>
              <w:t xml:space="preserve"> </w:t>
            </w:r>
            <w:r>
              <w:rPr>
                <w:sz w:val="24"/>
              </w:rPr>
              <w:t>with the</w:t>
            </w:r>
            <w:r>
              <w:rPr>
                <w:spacing w:val="-1"/>
                <w:sz w:val="24"/>
              </w:rPr>
              <w:t xml:space="preserve"> </w:t>
            </w:r>
            <w:r>
              <w:rPr>
                <w:sz w:val="24"/>
              </w:rPr>
              <w:t>Bidding</w:t>
            </w:r>
            <w:r>
              <w:rPr>
                <w:spacing w:val="-2"/>
                <w:sz w:val="24"/>
              </w:rPr>
              <w:t xml:space="preserve"> </w:t>
            </w:r>
            <w:r>
              <w:rPr>
                <w:sz w:val="24"/>
              </w:rPr>
              <w:t>process.</w:t>
            </w:r>
          </w:p>
          <w:p w:rsidR="009804EB" w:rsidRDefault="00CD05F7">
            <w:pPr>
              <w:pStyle w:val="TableParagraph"/>
              <w:numPr>
                <w:ilvl w:val="1"/>
                <w:numId w:val="52"/>
              </w:numPr>
              <w:tabs>
                <w:tab w:val="left" w:pos="678"/>
              </w:tabs>
              <w:spacing w:before="120"/>
              <w:ind w:right="203" w:hanging="360"/>
              <w:jc w:val="both"/>
              <w:rPr>
                <w:sz w:val="24"/>
              </w:rPr>
            </w:pPr>
            <w:r>
              <w:rPr>
                <w:sz w:val="24"/>
              </w:rPr>
              <w:t>Any effort by a Bidder to influence the Employer</w:t>
            </w:r>
            <w:r>
              <w:rPr>
                <w:spacing w:val="1"/>
                <w:sz w:val="24"/>
              </w:rPr>
              <w:t xml:space="preserve"> </w:t>
            </w:r>
            <w:r>
              <w:rPr>
                <w:sz w:val="24"/>
              </w:rPr>
              <w:t>in the evaluation or contract award decisions may</w:t>
            </w:r>
            <w:r>
              <w:rPr>
                <w:spacing w:val="1"/>
                <w:sz w:val="24"/>
              </w:rPr>
              <w:t xml:space="preserve"> </w:t>
            </w:r>
            <w:r>
              <w:rPr>
                <w:sz w:val="24"/>
              </w:rPr>
              <w:t>result in the</w:t>
            </w:r>
            <w:r>
              <w:rPr>
                <w:spacing w:val="-1"/>
                <w:sz w:val="24"/>
              </w:rPr>
              <w:t xml:space="preserve"> </w:t>
            </w:r>
            <w:r>
              <w:rPr>
                <w:sz w:val="24"/>
              </w:rPr>
              <w:t>rejection of</w:t>
            </w:r>
            <w:r>
              <w:rPr>
                <w:spacing w:val="-1"/>
                <w:sz w:val="24"/>
              </w:rPr>
              <w:t xml:space="preserve"> </w:t>
            </w:r>
            <w:r>
              <w:rPr>
                <w:sz w:val="24"/>
              </w:rPr>
              <w:t>its</w:t>
            </w:r>
            <w:r>
              <w:rPr>
                <w:spacing w:val="1"/>
                <w:sz w:val="24"/>
              </w:rPr>
              <w:t xml:space="preserve"> </w:t>
            </w:r>
            <w:r>
              <w:rPr>
                <w:sz w:val="24"/>
              </w:rPr>
              <w:t>Bid.</w:t>
            </w:r>
          </w:p>
          <w:p w:rsidR="009804EB" w:rsidRDefault="00CD05F7">
            <w:pPr>
              <w:pStyle w:val="TableParagraph"/>
              <w:numPr>
                <w:ilvl w:val="1"/>
                <w:numId w:val="52"/>
              </w:numPr>
              <w:tabs>
                <w:tab w:val="left" w:pos="618"/>
              </w:tabs>
              <w:spacing w:before="120"/>
              <w:ind w:right="204" w:hanging="360"/>
              <w:jc w:val="both"/>
              <w:rPr>
                <w:sz w:val="24"/>
              </w:rPr>
            </w:pPr>
            <w:r>
              <w:rPr>
                <w:sz w:val="24"/>
              </w:rPr>
              <w:t xml:space="preserve">Notwithstanding </w:t>
            </w:r>
            <w:r>
              <w:rPr>
                <w:b/>
                <w:sz w:val="24"/>
              </w:rPr>
              <w:t>ITB 25.1</w:t>
            </w:r>
            <w:r>
              <w:rPr>
                <w:sz w:val="24"/>
              </w:rPr>
              <w:t>, from the time of Bid</w:t>
            </w:r>
            <w:r>
              <w:rPr>
                <w:spacing w:val="1"/>
                <w:sz w:val="24"/>
              </w:rPr>
              <w:t xml:space="preserve"> </w:t>
            </w:r>
            <w:r>
              <w:rPr>
                <w:sz w:val="24"/>
              </w:rPr>
              <w:t>opening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Award,</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Bidder</w:t>
            </w:r>
            <w:r>
              <w:rPr>
                <w:spacing w:val="1"/>
                <w:sz w:val="24"/>
              </w:rPr>
              <w:t xml:space="preserve"> </w:t>
            </w:r>
            <w:r>
              <w:rPr>
                <w:sz w:val="24"/>
              </w:rPr>
              <w:t>wishes</w:t>
            </w:r>
            <w:r>
              <w:rPr>
                <w:spacing w:val="1"/>
                <w:sz w:val="24"/>
              </w:rPr>
              <w:t xml:space="preserve"> </w:t>
            </w:r>
            <w:r>
              <w:rPr>
                <w:sz w:val="24"/>
              </w:rPr>
              <w:t>to</w:t>
            </w:r>
            <w:r>
              <w:rPr>
                <w:spacing w:val="1"/>
                <w:sz w:val="24"/>
              </w:rPr>
              <w:t xml:space="preserve"> </w:t>
            </w:r>
            <w:r>
              <w:rPr>
                <w:sz w:val="24"/>
              </w:rPr>
              <w:t>contact</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 related to the Bidding process, it should do</w:t>
            </w:r>
            <w:r>
              <w:rPr>
                <w:spacing w:val="1"/>
                <w:sz w:val="24"/>
              </w:rPr>
              <w:t xml:space="preserve"> </w:t>
            </w:r>
            <w:r>
              <w:rPr>
                <w:sz w:val="24"/>
              </w:rPr>
              <w:t>so</w:t>
            </w:r>
            <w:r>
              <w:rPr>
                <w:spacing w:val="-1"/>
                <w:sz w:val="24"/>
              </w:rPr>
              <w:t xml:space="preserve"> </w:t>
            </w:r>
            <w:r>
              <w:rPr>
                <w:sz w:val="24"/>
              </w:rPr>
              <w:t>in writing.</w:t>
            </w:r>
          </w:p>
        </w:tc>
      </w:tr>
      <w:tr w:rsidR="009804EB">
        <w:trPr>
          <w:trHeight w:val="5604"/>
        </w:trPr>
        <w:tc>
          <w:tcPr>
            <w:tcW w:w="3325" w:type="dxa"/>
          </w:tcPr>
          <w:p w:rsidR="009804EB" w:rsidRDefault="009804EB">
            <w:pPr>
              <w:pStyle w:val="TableParagraph"/>
              <w:spacing w:before="9"/>
              <w:rPr>
                <w:sz w:val="20"/>
              </w:rPr>
            </w:pPr>
          </w:p>
          <w:p w:rsidR="009804EB" w:rsidRDefault="00CD05F7">
            <w:pPr>
              <w:pStyle w:val="TableParagraph"/>
              <w:ind w:left="200"/>
              <w:rPr>
                <w:b/>
                <w:sz w:val="24"/>
              </w:rPr>
            </w:pPr>
            <w:bookmarkStart w:id="30" w:name="_bookmark29"/>
            <w:bookmarkEnd w:id="30"/>
            <w:r>
              <w:rPr>
                <w:b/>
                <w:sz w:val="24"/>
              </w:rPr>
              <w:t>26.</w:t>
            </w:r>
            <w:r>
              <w:rPr>
                <w:b/>
                <w:spacing w:val="-1"/>
                <w:sz w:val="24"/>
              </w:rPr>
              <w:t xml:space="preserve"> </w:t>
            </w:r>
            <w:r>
              <w:rPr>
                <w:b/>
                <w:sz w:val="24"/>
              </w:rPr>
              <w:t>Clarification</w:t>
            </w:r>
            <w:r>
              <w:rPr>
                <w:b/>
                <w:spacing w:val="2"/>
                <w:sz w:val="24"/>
              </w:rPr>
              <w:t xml:space="preserve"> </w:t>
            </w:r>
            <w:r>
              <w:rPr>
                <w:b/>
                <w:sz w:val="24"/>
              </w:rPr>
              <w:t>of</w:t>
            </w:r>
            <w:r>
              <w:rPr>
                <w:b/>
                <w:spacing w:val="-2"/>
                <w:sz w:val="24"/>
              </w:rPr>
              <w:t xml:space="preserve"> </w:t>
            </w:r>
            <w:r>
              <w:rPr>
                <w:b/>
                <w:sz w:val="24"/>
              </w:rPr>
              <w:t>Bids</w:t>
            </w:r>
          </w:p>
        </w:tc>
        <w:tc>
          <w:tcPr>
            <w:tcW w:w="5688" w:type="dxa"/>
          </w:tcPr>
          <w:p w:rsidR="009804EB" w:rsidRDefault="00CD05F7">
            <w:pPr>
              <w:pStyle w:val="TableParagraph"/>
              <w:numPr>
                <w:ilvl w:val="1"/>
                <w:numId w:val="51"/>
              </w:numPr>
              <w:tabs>
                <w:tab w:val="left" w:pos="678"/>
              </w:tabs>
              <w:spacing w:before="115"/>
              <w:ind w:right="198" w:hanging="360"/>
              <w:jc w:val="both"/>
              <w:rPr>
                <w:sz w:val="24"/>
              </w:rPr>
            </w:pPr>
            <w:r>
              <w:rPr>
                <w:sz w:val="24"/>
              </w:rPr>
              <w:t>To</w:t>
            </w:r>
            <w:r>
              <w:rPr>
                <w:spacing w:val="1"/>
                <w:sz w:val="24"/>
              </w:rPr>
              <w:t xml:space="preserve"> </w:t>
            </w:r>
            <w:r>
              <w:rPr>
                <w:sz w:val="24"/>
              </w:rPr>
              <w:t>assist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evaluation,</w:t>
            </w:r>
            <w:r>
              <w:rPr>
                <w:spacing w:val="-57"/>
                <w:sz w:val="24"/>
              </w:rPr>
              <w:t xml:space="preserve"> </w:t>
            </w:r>
            <w:r>
              <w:rPr>
                <w:sz w:val="24"/>
              </w:rPr>
              <w:t>comparison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and</w:t>
            </w:r>
            <w:r>
              <w:rPr>
                <w:spacing w:val="1"/>
                <w:sz w:val="24"/>
              </w:rPr>
              <w:t xml:space="preserve"> </w:t>
            </w:r>
            <w:r>
              <w:rPr>
                <w:sz w:val="24"/>
              </w:rPr>
              <w:t>eligibility</w:t>
            </w:r>
            <w:r>
              <w:rPr>
                <w:spacing w:val="1"/>
                <w:sz w:val="24"/>
              </w:rPr>
              <w:t xml:space="preserve"> </w:t>
            </w:r>
            <w:r>
              <w:rPr>
                <w:sz w:val="24"/>
              </w:rPr>
              <w:t>or</w:t>
            </w:r>
            <w:r>
              <w:rPr>
                <w:spacing w:val="1"/>
                <w:sz w:val="24"/>
              </w:rPr>
              <w:t xml:space="preserve"> </w:t>
            </w:r>
            <w:r>
              <w:rPr>
                <w:sz w:val="24"/>
              </w:rPr>
              <w:t>qualification of the Bidders, the Employer may, at</w:t>
            </w:r>
            <w:r>
              <w:rPr>
                <w:spacing w:val="1"/>
                <w:sz w:val="24"/>
              </w:rPr>
              <w:t xml:space="preserve"> </w:t>
            </w:r>
            <w:r>
              <w:rPr>
                <w:sz w:val="24"/>
              </w:rPr>
              <w:t>its discretion, ask any Bidder for a clarification of</w:t>
            </w:r>
            <w:r>
              <w:rPr>
                <w:spacing w:val="1"/>
                <w:sz w:val="24"/>
              </w:rPr>
              <w:t xml:space="preserve"> </w:t>
            </w:r>
            <w:r>
              <w:rPr>
                <w:sz w:val="24"/>
              </w:rPr>
              <w:t>its Bid and/or seek information related to historical</w:t>
            </w:r>
            <w:r>
              <w:rPr>
                <w:spacing w:val="-57"/>
                <w:sz w:val="24"/>
              </w:rPr>
              <w:t xml:space="preserve"> </w:t>
            </w:r>
            <w:r>
              <w:rPr>
                <w:sz w:val="24"/>
              </w:rPr>
              <w:t>data/ documents</w:t>
            </w:r>
            <w:r>
              <w:rPr>
                <w:spacing w:val="1"/>
                <w:sz w:val="24"/>
              </w:rPr>
              <w:t xml:space="preserve"> </w:t>
            </w:r>
            <w:r>
              <w:rPr>
                <w:sz w:val="24"/>
              </w:rPr>
              <w:t>pertaining to credentials of the</w:t>
            </w:r>
            <w:r>
              <w:rPr>
                <w:spacing w:val="1"/>
                <w:sz w:val="24"/>
              </w:rPr>
              <w:t xml:space="preserve"> </w:t>
            </w:r>
            <w:r>
              <w:rPr>
                <w:spacing w:val="-4"/>
                <w:sz w:val="24"/>
              </w:rPr>
              <w:t>Bidders</w:t>
            </w:r>
            <w:r>
              <w:rPr>
                <w:spacing w:val="-8"/>
                <w:sz w:val="24"/>
              </w:rPr>
              <w:t xml:space="preserve"> </w:t>
            </w:r>
            <w:r>
              <w:rPr>
                <w:spacing w:val="-3"/>
                <w:sz w:val="24"/>
              </w:rPr>
              <w:t>and</w:t>
            </w:r>
            <w:r>
              <w:rPr>
                <w:spacing w:val="-7"/>
                <w:sz w:val="24"/>
              </w:rPr>
              <w:t xml:space="preserve"> </w:t>
            </w:r>
            <w:r>
              <w:rPr>
                <w:spacing w:val="-3"/>
                <w:sz w:val="24"/>
              </w:rPr>
              <w:t>the</w:t>
            </w:r>
            <w:r>
              <w:rPr>
                <w:spacing w:val="-8"/>
                <w:sz w:val="24"/>
              </w:rPr>
              <w:t xml:space="preserve"> </w:t>
            </w:r>
            <w:r>
              <w:rPr>
                <w:spacing w:val="-3"/>
                <w:sz w:val="24"/>
              </w:rPr>
              <w:t>Bids,</w:t>
            </w:r>
            <w:r>
              <w:rPr>
                <w:spacing w:val="-7"/>
                <w:sz w:val="24"/>
              </w:rPr>
              <w:t xml:space="preserve"> </w:t>
            </w:r>
            <w:r>
              <w:rPr>
                <w:spacing w:val="-3"/>
                <w:sz w:val="24"/>
              </w:rPr>
              <w:t>that</w:t>
            </w:r>
            <w:r>
              <w:rPr>
                <w:spacing w:val="-7"/>
                <w:sz w:val="24"/>
              </w:rPr>
              <w:t xml:space="preserve"> </w:t>
            </w:r>
            <w:r>
              <w:rPr>
                <w:spacing w:val="-3"/>
                <w:sz w:val="24"/>
              </w:rPr>
              <w:t>the</w:t>
            </w:r>
            <w:r>
              <w:rPr>
                <w:spacing w:val="-8"/>
                <w:sz w:val="24"/>
              </w:rPr>
              <w:t xml:space="preserve"> </w:t>
            </w:r>
            <w:r>
              <w:rPr>
                <w:spacing w:val="-3"/>
                <w:sz w:val="24"/>
              </w:rPr>
              <w:t>Employer</w:t>
            </w:r>
            <w:r>
              <w:rPr>
                <w:spacing w:val="-7"/>
                <w:sz w:val="24"/>
              </w:rPr>
              <w:t xml:space="preserve"> </w:t>
            </w:r>
            <w:r>
              <w:rPr>
                <w:spacing w:val="-3"/>
                <w:sz w:val="24"/>
              </w:rPr>
              <w:t>may</w:t>
            </w:r>
            <w:r>
              <w:rPr>
                <w:spacing w:val="-12"/>
                <w:sz w:val="24"/>
              </w:rPr>
              <w:t xml:space="preserve"> </w:t>
            </w:r>
            <w:r>
              <w:rPr>
                <w:spacing w:val="-3"/>
                <w:sz w:val="24"/>
              </w:rPr>
              <w:t>require.</w:t>
            </w:r>
            <w:r>
              <w:rPr>
                <w:spacing w:val="-58"/>
                <w:sz w:val="24"/>
              </w:rPr>
              <w:t xml:space="preserve"> </w:t>
            </w:r>
            <w:r>
              <w:rPr>
                <w:sz w:val="24"/>
              </w:rPr>
              <w:t>Any clarification submitted by a Bidder in respect</w:t>
            </w:r>
            <w:r>
              <w:rPr>
                <w:spacing w:val="1"/>
                <w:sz w:val="24"/>
              </w:rPr>
              <w:t xml:space="preserve"> </w:t>
            </w:r>
            <w:r>
              <w:rPr>
                <w:sz w:val="24"/>
              </w:rPr>
              <w:t>to its Bid and that is not in response to a request by</w:t>
            </w:r>
            <w:r>
              <w:rPr>
                <w:spacing w:val="-57"/>
                <w:sz w:val="24"/>
              </w:rPr>
              <w:t xml:space="preserve"> </w:t>
            </w: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The</w:t>
            </w:r>
            <w:r>
              <w:rPr>
                <w:spacing w:val="1"/>
                <w:sz w:val="24"/>
              </w:rPr>
              <w:t xml:space="preserve"> </w:t>
            </w:r>
            <w:r>
              <w:rPr>
                <w:sz w:val="24"/>
              </w:rPr>
              <w:t>Employer’s</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response shall be in writing. No change, including</w:t>
            </w:r>
            <w:r>
              <w:rPr>
                <w:spacing w:val="1"/>
                <w:sz w:val="24"/>
              </w:rPr>
              <w:t xml:space="preserve"> </w:t>
            </w:r>
            <w:r>
              <w:rPr>
                <w:sz w:val="24"/>
              </w:rPr>
              <w:t>any voluntary increase or decrease, in the prices or</w:t>
            </w:r>
            <w:r>
              <w:rPr>
                <w:spacing w:val="1"/>
                <w:sz w:val="24"/>
              </w:rPr>
              <w:t xml:space="preserve"> </w:t>
            </w:r>
            <w:r>
              <w:rPr>
                <w:sz w:val="24"/>
              </w:rPr>
              <w:t>substance of the Bid shall be sought, offered, or</w:t>
            </w:r>
            <w:r>
              <w:rPr>
                <w:spacing w:val="1"/>
                <w:sz w:val="24"/>
              </w:rPr>
              <w:t xml:space="preserve"> </w:t>
            </w:r>
            <w:r>
              <w:rPr>
                <w:sz w:val="24"/>
              </w:rPr>
              <w:t>permitted.</w:t>
            </w:r>
          </w:p>
          <w:p w:rsidR="009804EB" w:rsidRDefault="00CD05F7">
            <w:pPr>
              <w:pStyle w:val="TableParagraph"/>
              <w:numPr>
                <w:ilvl w:val="1"/>
                <w:numId w:val="51"/>
              </w:numPr>
              <w:tabs>
                <w:tab w:val="left" w:pos="618"/>
              </w:tabs>
              <w:spacing w:before="120"/>
              <w:ind w:right="205" w:hanging="360"/>
              <w:jc w:val="both"/>
              <w:rPr>
                <w:sz w:val="24"/>
              </w:rPr>
            </w:pPr>
            <w:r>
              <w:rPr>
                <w:sz w:val="24"/>
              </w:rPr>
              <w:t>If</w:t>
            </w:r>
            <w:r>
              <w:rPr>
                <w:spacing w:val="-13"/>
                <w:sz w:val="24"/>
              </w:rPr>
              <w:t xml:space="preserve"> </w:t>
            </w:r>
            <w:r>
              <w:rPr>
                <w:sz w:val="24"/>
              </w:rPr>
              <w:t>a</w:t>
            </w:r>
            <w:r>
              <w:rPr>
                <w:spacing w:val="-12"/>
                <w:sz w:val="24"/>
              </w:rPr>
              <w:t xml:space="preserve"> </w:t>
            </w:r>
            <w:r>
              <w:rPr>
                <w:sz w:val="24"/>
              </w:rPr>
              <w:t>Bidder</w:t>
            </w:r>
            <w:r>
              <w:rPr>
                <w:spacing w:val="-14"/>
                <w:sz w:val="24"/>
              </w:rPr>
              <w:t xml:space="preserve"> </w:t>
            </w:r>
            <w:r>
              <w:rPr>
                <w:sz w:val="24"/>
              </w:rPr>
              <w:t>does</w:t>
            </w:r>
            <w:r>
              <w:rPr>
                <w:spacing w:val="-13"/>
                <w:sz w:val="24"/>
              </w:rPr>
              <w:t xml:space="preserve"> </w:t>
            </w:r>
            <w:r>
              <w:rPr>
                <w:sz w:val="24"/>
              </w:rPr>
              <w:t>not</w:t>
            </w:r>
            <w:r>
              <w:rPr>
                <w:spacing w:val="-13"/>
                <w:sz w:val="24"/>
              </w:rPr>
              <w:t xml:space="preserve"> </w:t>
            </w:r>
            <w:r>
              <w:rPr>
                <w:sz w:val="24"/>
              </w:rPr>
              <w:t>provide</w:t>
            </w:r>
            <w:r>
              <w:rPr>
                <w:spacing w:val="-14"/>
                <w:sz w:val="24"/>
              </w:rPr>
              <w:t xml:space="preserve"> </w:t>
            </w:r>
            <w:r>
              <w:rPr>
                <w:sz w:val="24"/>
              </w:rPr>
              <w:t>clarifications</w:t>
            </w:r>
            <w:r>
              <w:rPr>
                <w:spacing w:val="-12"/>
                <w:sz w:val="24"/>
              </w:rPr>
              <w:t xml:space="preserve"> </w:t>
            </w:r>
            <w:r>
              <w:rPr>
                <w:sz w:val="24"/>
              </w:rPr>
              <w:t>of</w:t>
            </w:r>
            <w:r>
              <w:rPr>
                <w:spacing w:val="-14"/>
                <w:sz w:val="24"/>
              </w:rPr>
              <w:t xml:space="preserve"> </w:t>
            </w:r>
            <w:r>
              <w:rPr>
                <w:sz w:val="24"/>
              </w:rPr>
              <w:t>its</w:t>
            </w:r>
            <w:r>
              <w:rPr>
                <w:spacing w:val="-11"/>
                <w:sz w:val="24"/>
              </w:rPr>
              <w:t xml:space="preserve"> </w:t>
            </w:r>
            <w:r>
              <w:rPr>
                <w:sz w:val="24"/>
              </w:rPr>
              <w:t>Bid</w:t>
            </w:r>
            <w:r>
              <w:rPr>
                <w:spacing w:val="-58"/>
                <w:sz w:val="24"/>
              </w:rPr>
              <w:t xml:space="preserve"> </w:t>
            </w:r>
            <w:r>
              <w:rPr>
                <w:sz w:val="24"/>
              </w:rPr>
              <w:t>or data/ documents sought, by the date and time set</w:t>
            </w:r>
            <w:r>
              <w:rPr>
                <w:spacing w:val="-57"/>
                <w:sz w:val="24"/>
              </w:rPr>
              <w:t xml:space="preserve"> </w:t>
            </w:r>
            <w:r>
              <w:rPr>
                <w:sz w:val="24"/>
              </w:rPr>
              <w:t>in the Employer’s request for clarification/ data/</w:t>
            </w:r>
            <w:r>
              <w:rPr>
                <w:spacing w:val="1"/>
                <w:sz w:val="24"/>
              </w:rPr>
              <w:t xml:space="preserve"> </w:t>
            </w:r>
            <w:r>
              <w:rPr>
                <w:sz w:val="24"/>
              </w:rPr>
              <w:t>document, its Bid may</w:t>
            </w:r>
            <w:r>
              <w:rPr>
                <w:spacing w:val="-5"/>
                <w:sz w:val="24"/>
              </w:rPr>
              <w:t xml:space="preserve"> </w:t>
            </w:r>
            <w:r>
              <w:rPr>
                <w:sz w:val="24"/>
              </w:rPr>
              <w:t>be</w:t>
            </w:r>
            <w:r>
              <w:rPr>
                <w:spacing w:val="-1"/>
                <w:sz w:val="24"/>
              </w:rPr>
              <w:t xml:space="preserve"> </w:t>
            </w:r>
            <w:r>
              <w:rPr>
                <w:sz w:val="24"/>
              </w:rPr>
              <w:t>rejected.</w:t>
            </w:r>
          </w:p>
        </w:tc>
      </w:tr>
      <w:tr w:rsidR="009804EB">
        <w:trPr>
          <w:trHeight w:val="2839"/>
        </w:trPr>
        <w:tc>
          <w:tcPr>
            <w:tcW w:w="3325" w:type="dxa"/>
          </w:tcPr>
          <w:p w:rsidR="009804EB" w:rsidRDefault="009804EB">
            <w:pPr>
              <w:pStyle w:val="TableParagraph"/>
              <w:spacing w:before="9"/>
              <w:rPr>
                <w:sz w:val="20"/>
              </w:rPr>
            </w:pPr>
          </w:p>
          <w:p w:rsidR="009804EB" w:rsidRDefault="00CD05F7">
            <w:pPr>
              <w:pStyle w:val="TableParagraph"/>
              <w:ind w:left="559" w:right="166" w:hanging="360"/>
              <w:rPr>
                <w:b/>
                <w:sz w:val="24"/>
              </w:rPr>
            </w:pPr>
            <w:bookmarkStart w:id="31" w:name="_bookmark30"/>
            <w:bookmarkEnd w:id="31"/>
            <w:r>
              <w:rPr>
                <w:b/>
                <w:sz w:val="24"/>
              </w:rPr>
              <w:t>27. Deviations, Reservations,</w:t>
            </w:r>
            <w:r>
              <w:rPr>
                <w:b/>
                <w:spacing w:val="-57"/>
                <w:sz w:val="24"/>
              </w:rPr>
              <w:t xml:space="preserve"> </w:t>
            </w:r>
            <w:r>
              <w:rPr>
                <w:b/>
                <w:sz w:val="24"/>
              </w:rPr>
              <w:t>and Omissions</w:t>
            </w:r>
          </w:p>
        </w:tc>
        <w:tc>
          <w:tcPr>
            <w:tcW w:w="5688" w:type="dxa"/>
          </w:tcPr>
          <w:p w:rsidR="009804EB" w:rsidRDefault="00CD05F7">
            <w:pPr>
              <w:pStyle w:val="TableParagraph"/>
              <w:numPr>
                <w:ilvl w:val="1"/>
                <w:numId w:val="50"/>
              </w:numPr>
              <w:tabs>
                <w:tab w:val="left" w:pos="678"/>
              </w:tabs>
              <w:spacing w:before="115"/>
              <w:ind w:right="205" w:hanging="360"/>
              <w:jc w:val="both"/>
              <w:rPr>
                <w:sz w:val="24"/>
              </w:rPr>
            </w:pPr>
            <w:r>
              <w:rPr>
                <w:sz w:val="24"/>
              </w:rPr>
              <w:t>During</w:t>
            </w:r>
            <w:r>
              <w:rPr>
                <w:spacing w:val="1"/>
                <w:sz w:val="24"/>
              </w:rPr>
              <w:t xml:space="preserve"> </w:t>
            </w:r>
            <w:r>
              <w:rPr>
                <w:sz w:val="24"/>
              </w:rPr>
              <w:t>the</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definitions apply:</w:t>
            </w:r>
          </w:p>
          <w:p w:rsidR="009804EB" w:rsidRDefault="00CD05F7">
            <w:pPr>
              <w:pStyle w:val="TableParagraph"/>
              <w:numPr>
                <w:ilvl w:val="2"/>
                <w:numId w:val="50"/>
              </w:numPr>
              <w:tabs>
                <w:tab w:val="left" w:pos="1158"/>
              </w:tabs>
              <w:spacing w:before="120"/>
              <w:ind w:right="205" w:hanging="433"/>
              <w:jc w:val="both"/>
              <w:rPr>
                <w:sz w:val="24"/>
              </w:rPr>
            </w:pPr>
            <w:r>
              <w:rPr>
                <w:sz w:val="24"/>
              </w:rPr>
              <w:t>“Deviation”</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departure</w:t>
            </w:r>
            <w:r>
              <w:rPr>
                <w:spacing w:val="1"/>
                <w:sz w:val="24"/>
              </w:rPr>
              <w:t xml:space="preserve"> </w:t>
            </w:r>
            <w:r>
              <w:rPr>
                <w:sz w:val="24"/>
              </w:rPr>
              <w:t>from</w:t>
            </w:r>
            <w:r>
              <w:rPr>
                <w:spacing w:val="1"/>
                <w:sz w:val="24"/>
              </w:rPr>
              <w:t xml:space="preserve"> </w:t>
            </w:r>
            <w:r>
              <w:rPr>
                <w:sz w:val="24"/>
              </w:rPr>
              <w:t>the</w:t>
            </w:r>
            <w:r>
              <w:rPr>
                <w:spacing w:val="-57"/>
                <w:sz w:val="24"/>
              </w:rPr>
              <w:t xml:space="preserve"> </w:t>
            </w:r>
            <w:r>
              <w:rPr>
                <w:sz w:val="24"/>
              </w:rPr>
              <w:t>requirements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w:t>
            </w:r>
          </w:p>
          <w:p w:rsidR="009804EB" w:rsidRDefault="00CD05F7">
            <w:pPr>
              <w:pStyle w:val="TableParagraph"/>
              <w:numPr>
                <w:ilvl w:val="2"/>
                <w:numId w:val="50"/>
              </w:numPr>
              <w:tabs>
                <w:tab w:val="left" w:pos="1158"/>
              </w:tabs>
              <w:spacing w:before="100" w:line="270" w:lineRule="atLeast"/>
              <w:ind w:right="203" w:hanging="433"/>
              <w:jc w:val="both"/>
              <w:rPr>
                <w:sz w:val="24"/>
              </w:rPr>
            </w:pPr>
            <w:r>
              <w:rPr>
                <w:sz w:val="24"/>
              </w:rPr>
              <w:t>“Reservation”</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setting</w:t>
            </w:r>
            <w:r>
              <w:rPr>
                <w:spacing w:val="1"/>
                <w:sz w:val="24"/>
              </w:rPr>
              <w:t xml:space="preserve"> </w:t>
            </w:r>
            <w:r>
              <w:rPr>
                <w:sz w:val="24"/>
              </w:rPr>
              <w:t>of</w:t>
            </w:r>
            <w:r>
              <w:rPr>
                <w:spacing w:val="1"/>
                <w:sz w:val="24"/>
              </w:rPr>
              <w:t xml:space="preserve"> </w:t>
            </w:r>
            <w:r>
              <w:rPr>
                <w:sz w:val="24"/>
              </w:rPr>
              <w:t>limiting</w:t>
            </w:r>
            <w:r>
              <w:rPr>
                <w:spacing w:val="-57"/>
                <w:sz w:val="24"/>
              </w:rPr>
              <w:t xml:space="preserve"> </w:t>
            </w:r>
            <w:r>
              <w:rPr>
                <w:sz w:val="24"/>
              </w:rPr>
              <w:t>conditions</w:t>
            </w:r>
            <w:r>
              <w:rPr>
                <w:spacing w:val="1"/>
                <w:sz w:val="24"/>
              </w:rPr>
              <w:t xml:space="preserve"> </w:t>
            </w:r>
            <w:r>
              <w:rPr>
                <w:sz w:val="24"/>
              </w:rPr>
              <w:t>or</w:t>
            </w:r>
            <w:r>
              <w:rPr>
                <w:spacing w:val="1"/>
                <w:sz w:val="24"/>
              </w:rPr>
              <w:t xml:space="preserve"> </w:t>
            </w:r>
            <w:r>
              <w:rPr>
                <w:sz w:val="24"/>
              </w:rPr>
              <w:t>withholding</w:t>
            </w:r>
            <w:r>
              <w:rPr>
                <w:spacing w:val="1"/>
                <w:sz w:val="24"/>
              </w:rPr>
              <w:t xml:space="preserve"> </w:t>
            </w:r>
            <w:r>
              <w:rPr>
                <w:sz w:val="24"/>
              </w:rPr>
              <w:t>from</w:t>
            </w:r>
            <w:r>
              <w:rPr>
                <w:spacing w:val="1"/>
                <w:sz w:val="24"/>
              </w:rPr>
              <w:t xml:space="preserve"> </w:t>
            </w:r>
            <w:r>
              <w:rPr>
                <w:sz w:val="24"/>
              </w:rPr>
              <w:t>complete</w:t>
            </w:r>
            <w:r>
              <w:rPr>
                <w:spacing w:val="1"/>
                <w:sz w:val="24"/>
              </w:rPr>
              <w:t xml:space="preserve"> </w:t>
            </w:r>
            <w:r>
              <w:rPr>
                <w:sz w:val="24"/>
              </w:rPr>
              <w:t>acceptance of the requirements specified in</w:t>
            </w:r>
            <w:r>
              <w:rPr>
                <w:spacing w:val="1"/>
                <w:sz w:val="24"/>
              </w:rPr>
              <w:t xml:space="preserve"> </w:t>
            </w:r>
            <w:r>
              <w:rPr>
                <w:sz w:val="24"/>
              </w:rPr>
              <w:t>the</w:t>
            </w:r>
            <w:r>
              <w:rPr>
                <w:spacing w:val="-1"/>
                <w:sz w:val="24"/>
              </w:rPr>
              <w:t xml:space="preserve"> </w:t>
            </w:r>
            <w:r>
              <w:rPr>
                <w:sz w:val="24"/>
              </w:rPr>
              <w:t>bidding</w:t>
            </w:r>
            <w:r>
              <w:rPr>
                <w:spacing w:val="-3"/>
                <w:sz w:val="24"/>
              </w:rPr>
              <w:t xml:space="preserve"> </w:t>
            </w:r>
            <w:r>
              <w:rPr>
                <w:sz w:val="24"/>
              </w:rPr>
              <w:t>document; and</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41" style="width:453.8pt;height:.5pt;mso-position-horizontal-relative:char;mso-position-vertical-relative:line" coordsize="9076,10">
            <v:rect id="_x0000_s1142"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295"/>
        <w:gridCol w:w="5715"/>
      </w:tblGrid>
      <w:tr w:rsidR="009804EB">
        <w:trPr>
          <w:trHeight w:val="942"/>
        </w:trPr>
        <w:tc>
          <w:tcPr>
            <w:tcW w:w="3295" w:type="dxa"/>
          </w:tcPr>
          <w:p w:rsidR="009804EB" w:rsidRDefault="009804EB">
            <w:pPr>
              <w:pStyle w:val="TableParagraph"/>
            </w:pPr>
          </w:p>
        </w:tc>
        <w:tc>
          <w:tcPr>
            <w:tcW w:w="5715" w:type="dxa"/>
          </w:tcPr>
          <w:p w:rsidR="009804EB" w:rsidRDefault="00CD05F7">
            <w:pPr>
              <w:pStyle w:val="TableParagraph"/>
              <w:ind w:left="1223" w:right="201" w:hanging="432"/>
              <w:jc w:val="both"/>
              <w:rPr>
                <w:sz w:val="24"/>
              </w:rPr>
            </w:pPr>
            <w:r>
              <w:rPr>
                <w:b/>
                <w:sz w:val="24"/>
              </w:rPr>
              <w:t>(c)</w:t>
            </w:r>
            <w:r>
              <w:rPr>
                <w:b/>
                <w:spacing w:val="9"/>
                <w:sz w:val="24"/>
              </w:rPr>
              <w:t xml:space="preserve"> </w:t>
            </w:r>
            <w:r>
              <w:rPr>
                <w:sz w:val="24"/>
              </w:rPr>
              <w:t>“Omission”</w:t>
            </w:r>
            <w:r>
              <w:rPr>
                <w:spacing w:val="-11"/>
                <w:sz w:val="24"/>
              </w:rPr>
              <w:t xml:space="preserve"> </w:t>
            </w:r>
            <w:r>
              <w:rPr>
                <w:sz w:val="24"/>
              </w:rPr>
              <w:t>is</w:t>
            </w:r>
            <w:r>
              <w:rPr>
                <w:spacing w:val="-11"/>
                <w:sz w:val="24"/>
              </w:rPr>
              <w:t xml:space="preserve"> </w:t>
            </w:r>
            <w:r>
              <w:rPr>
                <w:sz w:val="24"/>
              </w:rPr>
              <w:t>the</w:t>
            </w:r>
            <w:r>
              <w:rPr>
                <w:spacing w:val="-12"/>
                <w:sz w:val="24"/>
              </w:rPr>
              <w:t xml:space="preserve"> </w:t>
            </w:r>
            <w:r>
              <w:rPr>
                <w:sz w:val="24"/>
              </w:rPr>
              <w:t>failure</w:t>
            </w:r>
            <w:r>
              <w:rPr>
                <w:spacing w:val="-13"/>
                <w:sz w:val="24"/>
              </w:rPr>
              <w:t xml:space="preserve"> </w:t>
            </w:r>
            <w:r>
              <w:rPr>
                <w:sz w:val="24"/>
              </w:rPr>
              <w:t>to</w:t>
            </w:r>
            <w:r>
              <w:rPr>
                <w:spacing w:val="-11"/>
                <w:sz w:val="24"/>
              </w:rPr>
              <w:t xml:space="preserve"> </w:t>
            </w:r>
            <w:r>
              <w:rPr>
                <w:sz w:val="24"/>
              </w:rPr>
              <w:t>submit</w:t>
            </w:r>
            <w:r>
              <w:rPr>
                <w:spacing w:val="-12"/>
                <w:sz w:val="24"/>
              </w:rPr>
              <w:t xml:space="preserve"> </w:t>
            </w:r>
            <w:r>
              <w:rPr>
                <w:sz w:val="24"/>
              </w:rPr>
              <w:t>part,</w:t>
            </w:r>
            <w:r>
              <w:rPr>
                <w:spacing w:val="-11"/>
                <w:sz w:val="24"/>
              </w:rPr>
              <w:t xml:space="preserve"> </w:t>
            </w:r>
            <w:r>
              <w:rPr>
                <w:sz w:val="24"/>
              </w:rPr>
              <w:t>or</w:t>
            </w:r>
            <w:r>
              <w:rPr>
                <w:spacing w:val="-13"/>
                <w:sz w:val="24"/>
              </w:rPr>
              <w:t xml:space="preserve"> </w:t>
            </w:r>
            <w:r>
              <w:rPr>
                <w:sz w:val="24"/>
              </w:rPr>
              <w:t>all</w:t>
            </w:r>
            <w:r>
              <w:rPr>
                <w:spacing w:val="-58"/>
                <w:sz w:val="24"/>
              </w:rPr>
              <w:t xml:space="preserve"> </w:t>
            </w:r>
            <w:r>
              <w:rPr>
                <w:sz w:val="24"/>
              </w:rPr>
              <w:t>of</w:t>
            </w:r>
            <w:r>
              <w:rPr>
                <w:spacing w:val="-15"/>
                <w:sz w:val="24"/>
              </w:rPr>
              <w:t xml:space="preserve"> </w:t>
            </w:r>
            <w:r>
              <w:rPr>
                <w:sz w:val="24"/>
              </w:rPr>
              <w:t>the</w:t>
            </w:r>
            <w:r>
              <w:rPr>
                <w:spacing w:val="-15"/>
                <w:sz w:val="24"/>
              </w:rPr>
              <w:t xml:space="preserve"> </w:t>
            </w:r>
            <w:r>
              <w:rPr>
                <w:sz w:val="24"/>
              </w:rPr>
              <w:t>information</w:t>
            </w:r>
            <w:r>
              <w:rPr>
                <w:spacing w:val="-14"/>
                <w:sz w:val="24"/>
              </w:rPr>
              <w:t xml:space="preserve"> </w:t>
            </w:r>
            <w:r>
              <w:rPr>
                <w:sz w:val="24"/>
              </w:rPr>
              <w:t>or</w:t>
            </w:r>
            <w:r>
              <w:rPr>
                <w:spacing w:val="-15"/>
                <w:sz w:val="24"/>
              </w:rPr>
              <w:t xml:space="preserve"> </w:t>
            </w:r>
            <w:r>
              <w:rPr>
                <w:sz w:val="24"/>
              </w:rPr>
              <w:t>documentation</w:t>
            </w:r>
            <w:r>
              <w:rPr>
                <w:spacing w:val="-13"/>
                <w:sz w:val="24"/>
              </w:rPr>
              <w:t xml:space="preserve"> </w:t>
            </w:r>
            <w:r>
              <w:rPr>
                <w:sz w:val="24"/>
              </w:rPr>
              <w:t>required</w:t>
            </w:r>
            <w:r>
              <w:rPr>
                <w:spacing w:val="-58"/>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3"/>
                <w:sz w:val="24"/>
              </w:rPr>
              <w:t xml:space="preserve"> </w:t>
            </w:r>
            <w:r>
              <w:rPr>
                <w:sz w:val="24"/>
              </w:rPr>
              <w:t>document.</w:t>
            </w:r>
          </w:p>
        </w:tc>
      </w:tr>
      <w:tr w:rsidR="009804EB">
        <w:trPr>
          <w:trHeight w:val="6555"/>
        </w:trPr>
        <w:tc>
          <w:tcPr>
            <w:tcW w:w="3295" w:type="dxa"/>
          </w:tcPr>
          <w:p w:rsidR="009804EB" w:rsidRDefault="009804EB">
            <w:pPr>
              <w:pStyle w:val="TableParagraph"/>
              <w:spacing w:before="9"/>
              <w:rPr>
                <w:sz w:val="20"/>
              </w:rPr>
            </w:pPr>
          </w:p>
          <w:p w:rsidR="009804EB" w:rsidRDefault="00CD05F7">
            <w:pPr>
              <w:pStyle w:val="TableParagraph"/>
              <w:ind w:left="559" w:right="196" w:hanging="360"/>
              <w:rPr>
                <w:b/>
                <w:sz w:val="24"/>
              </w:rPr>
            </w:pPr>
            <w:bookmarkStart w:id="32" w:name="_bookmark31"/>
            <w:bookmarkEnd w:id="32"/>
            <w:r>
              <w:rPr>
                <w:b/>
                <w:sz w:val="24"/>
              </w:rPr>
              <w:t>28. Nonmaterial</w:t>
            </w:r>
            <w:r>
              <w:rPr>
                <w:b/>
                <w:spacing w:val="1"/>
                <w:sz w:val="24"/>
              </w:rPr>
              <w:t xml:space="preserve"> </w:t>
            </w:r>
            <w:r>
              <w:rPr>
                <w:b/>
                <w:sz w:val="24"/>
              </w:rPr>
              <w:t>Nonconformities, Errors</w:t>
            </w:r>
            <w:r>
              <w:rPr>
                <w:b/>
                <w:spacing w:val="-57"/>
                <w:sz w:val="24"/>
              </w:rPr>
              <w:t xml:space="preserve"> </w:t>
            </w:r>
            <w:r>
              <w:rPr>
                <w:b/>
                <w:sz w:val="24"/>
              </w:rPr>
              <w:t>and Omissions</w:t>
            </w:r>
          </w:p>
        </w:tc>
        <w:tc>
          <w:tcPr>
            <w:tcW w:w="5715" w:type="dxa"/>
          </w:tcPr>
          <w:p w:rsidR="009804EB" w:rsidRDefault="00CD05F7">
            <w:pPr>
              <w:pStyle w:val="TableParagraph"/>
              <w:numPr>
                <w:ilvl w:val="1"/>
                <w:numId w:val="49"/>
              </w:numPr>
              <w:tabs>
                <w:tab w:val="left" w:pos="708"/>
              </w:tabs>
              <w:spacing w:before="115"/>
              <w:ind w:right="202" w:hanging="360"/>
              <w:jc w:val="both"/>
              <w:rPr>
                <w:sz w:val="24"/>
              </w:rPr>
            </w:pPr>
            <w:r>
              <w:rPr>
                <w:sz w:val="24"/>
              </w:rPr>
              <w:t>Provided</w:t>
            </w:r>
            <w:r>
              <w:rPr>
                <w:spacing w:val="-8"/>
                <w:sz w:val="24"/>
              </w:rPr>
              <w:t xml:space="preserve"> </w:t>
            </w:r>
            <w:r>
              <w:rPr>
                <w:sz w:val="24"/>
              </w:rPr>
              <w:t>that</w:t>
            </w:r>
            <w:r>
              <w:rPr>
                <w:spacing w:val="-9"/>
                <w:sz w:val="24"/>
              </w:rPr>
              <w:t xml:space="preserve"> </w:t>
            </w:r>
            <w:r>
              <w:rPr>
                <w:sz w:val="24"/>
              </w:rPr>
              <w:t>a</w:t>
            </w:r>
            <w:r>
              <w:rPr>
                <w:spacing w:val="-9"/>
                <w:sz w:val="24"/>
              </w:rPr>
              <w:t xml:space="preserve"> </w:t>
            </w:r>
            <w:r>
              <w:rPr>
                <w:sz w:val="24"/>
              </w:rPr>
              <w:t>Bid</w:t>
            </w:r>
            <w:r>
              <w:rPr>
                <w:spacing w:val="-8"/>
                <w:sz w:val="24"/>
              </w:rPr>
              <w:t xml:space="preserve"> </w:t>
            </w:r>
            <w:r>
              <w:rPr>
                <w:sz w:val="24"/>
              </w:rPr>
              <w:t>is</w:t>
            </w:r>
            <w:r>
              <w:rPr>
                <w:spacing w:val="-7"/>
                <w:sz w:val="24"/>
              </w:rPr>
              <w:t xml:space="preserve"> </w:t>
            </w:r>
            <w:r>
              <w:rPr>
                <w:sz w:val="24"/>
              </w:rPr>
              <w:t>substantially</w:t>
            </w:r>
            <w:r>
              <w:rPr>
                <w:spacing w:val="-13"/>
                <w:sz w:val="24"/>
              </w:rPr>
              <w:t xml:space="preserve"> </w:t>
            </w:r>
            <w:r>
              <w:rPr>
                <w:sz w:val="24"/>
              </w:rPr>
              <w:t>responsive,</w:t>
            </w:r>
            <w:r>
              <w:rPr>
                <w:spacing w:val="-8"/>
                <w:sz w:val="24"/>
              </w:rPr>
              <w:t xml:space="preserve"> </w:t>
            </w:r>
            <w:r>
              <w:rPr>
                <w:sz w:val="24"/>
              </w:rPr>
              <w:t>the</w:t>
            </w:r>
            <w:r>
              <w:rPr>
                <w:spacing w:val="-57"/>
                <w:sz w:val="24"/>
              </w:rPr>
              <w:t xml:space="preserve"> </w:t>
            </w:r>
            <w:r>
              <w:rPr>
                <w:sz w:val="24"/>
              </w:rPr>
              <w:t>Employer may waive any nonconformities in the</w:t>
            </w:r>
            <w:r>
              <w:rPr>
                <w:spacing w:val="1"/>
                <w:sz w:val="24"/>
              </w:rPr>
              <w:t xml:space="preserve"> </w:t>
            </w:r>
            <w:r>
              <w:rPr>
                <w:sz w:val="24"/>
              </w:rPr>
              <w:t>Bid, which do not constitute a material deviation,</w:t>
            </w:r>
            <w:r>
              <w:rPr>
                <w:spacing w:val="1"/>
                <w:sz w:val="24"/>
              </w:rPr>
              <w:t xml:space="preserve"> </w:t>
            </w:r>
            <w:r>
              <w:rPr>
                <w:sz w:val="24"/>
              </w:rPr>
              <w:t>reservation</w:t>
            </w:r>
            <w:r>
              <w:rPr>
                <w:spacing w:val="-10"/>
                <w:sz w:val="24"/>
              </w:rPr>
              <w:t xml:space="preserve"> </w:t>
            </w:r>
            <w:r>
              <w:rPr>
                <w:sz w:val="24"/>
              </w:rPr>
              <w:t>or</w:t>
            </w:r>
            <w:r>
              <w:rPr>
                <w:spacing w:val="-10"/>
                <w:sz w:val="24"/>
              </w:rPr>
              <w:t xml:space="preserve"> </w:t>
            </w:r>
            <w:r>
              <w:rPr>
                <w:sz w:val="24"/>
              </w:rPr>
              <w:t>omission.</w:t>
            </w:r>
          </w:p>
          <w:p w:rsidR="009804EB" w:rsidRDefault="00CD05F7">
            <w:pPr>
              <w:pStyle w:val="TableParagraph"/>
              <w:numPr>
                <w:ilvl w:val="1"/>
                <w:numId w:val="49"/>
              </w:numPr>
              <w:tabs>
                <w:tab w:val="left" w:pos="820"/>
              </w:tabs>
              <w:spacing w:before="120"/>
              <w:ind w:left="819" w:right="200" w:hanging="605"/>
              <w:jc w:val="both"/>
              <w:rPr>
                <w:sz w:val="24"/>
              </w:rPr>
            </w:pPr>
            <w:r>
              <w:rPr>
                <w:sz w:val="24"/>
              </w:rPr>
              <w:t>Provided that a Bid is substantially responsive,</w:t>
            </w:r>
            <w:r>
              <w:rPr>
                <w:spacing w:val="1"/>
                <w:sz w:val="24"/>
              </w:rPr>
              <w:t xml:space="preserve"> </w:t>
            </w:r>
            <w:r>
              <w:rPr>
                <w:sz w:val="24"/>
              </w:rPr>
              <w:t>the</w:t>
            </w:r>
            <w:r>
              <w:rPr>
                <w:spacing w:val="-7"/>
                <w:sz w:val="24"/>
              </w:rPr>
              <w:t xml:space="preserve"> </w:t>
            </w:r>
            <w:r>
              <w:rPr>
                <w:sz w:val="24"/>
              </w:rPr>
              <w:t>Employer</w:t>
            </w:r>
            <w:r>
              <w:rPr>
                <w:spacing w:val="-5"/>
                <w:sz w:val="24"/>
              </w:rPr>
              <w:t xml:space="preserve"> </w:t>
            </w:r>
            <w:r>
              <w:rPr>
                <w:sz w:val="24"/>
              </w:rPr>
              <w:t>may</w:t>
            </w:r>
            <w:r>
              <w:rPr>
                <w:spacing w:val="-8"/>
                <w:sz w:val="24"/>
              </w:rPr>
              <w:t xml:space="preserve"> </w:t>
            </w:r>
            <w:r>
              <w:rPr>
                <w:sz w:val="24"/>
              </w:rPr>
              <w:t>request</w:t>
            </w:r>
            <w:r>
              <w:rPr>
                <w:spacing w:val="-4"/>
                <w:sz w:val="24"/>
              </w:rPr>
              <w:t xml:space="preserve"> </w:t>
            </w:r>
            <w:r>
              <w:rPr>
                <w:sz w:val="24"/>
              </w:rPr>
              <w:t>that</w:t>
            </w:r>
            <w:r>
              <w:rPr>
                <w:spacing w:val="-6"/>
                <w:sz w:val="24"/>
              </w:rPr>
              <w:t xml:space="preserve"> </w:t>
            </w:r>
            <w:r>
              <w:rPr>
                <w:sz w:val="24"/>
              </w:rPr>
              <w:t>the</w:t>
            </w:r>
            <w:r>
              <w:rPr>
                <w:spacing w:val="-6"/>
                <w:sz w:val="24"/>
              </w:rPr>
              <w:t xml:space="preserve"> </w:t>
            </w:r>
            <w:r>
              <w:rPr>
                <w:sz w:val="24"/>
              </w:rPr>
              <w:t>Bidder</w:t>
            </w:r>
            <w:r>
              <w:rPr>
                <w:spacing w:val="-6"/>
                <w:sz w:val="24"/>
              </w:rPr>
              <w:t xml:space="preserve"> </w:t>
            </w:r>
            <w:r>
              <w:rPr>
                <w:sz w:val="24"/>
              </w:rPr>
              <w:t>submit</w:t>
            </w:r>
            <w:r>
              <w:rPr>
                <w:spacing w:val="-58"/>
                <w:sz w:val="24"/>
              </w:rPr>
              <w:t xml:space="preserve"> </w:t>
            </w:r>
            <w:r>
              <w:rPr>
                <w:sz w:val="24"/>
              </w:rPr>
              <w:t>the</w:t>
            </w:r>
            <w:r>
              <w:rPr>
                <w:spacing w:val="1"/>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or</w:t>
            </w:r>
            <w:r>
              <w:rPr>
                <w:spacing w:val="1"/>
                <w:sz w:val="24"/>
              </w:rPr>
              <w:t xml:space="preserve"> </w:t>
            </w:r>
            <w:r>
              <w:rPr>
                <w:sz w:val="24"/>
              </w:rPr>
              <w:t>documentation,</w:t>
            </w:r>
            <w:r>
              <w:rPr>
                <w:spacing w:val="1"/>
                <w:sz w:val="24"/>
              </w:rPr>
              <w:t xml:space="preserve"> </w:t>
            </w:r>
            <w:r>
              <w:rPr>
                <w:sz w:val="24"/>
              </w:rPr>
              <w:t>within</w:t>
            </w:r>
            <w:r>
              <w:rPr>
                <w:spacing w:val="58"/>
                <w:sz w:val="24"/>
              </w:rPr>
              <w:t xml:space="preserve"> </w:t>
            </w:r>
            <w:r>
              <w:rPr>
                <w:sz w:val="24"/>
              </w:rPr>
              <w:t>a</w:t>
            </w:r>
            <w:r>
              <w:rPr>
                <w:spacing w:val="56"/>
                <w:sz w:val="24"/>
              </w:rPr>
              <w:t xml:space="preserve"> </w:t>
            </w:r>
            <w:r>
              <w:rPr>
                <w:sz w:val="24"/>
              </w:rPr>
              <w:t>reasonable</w:t>
            </w:r>
            <w:r>
              <w:rPr>
                <w:spacing w:val="59"/>
                <w:sz w:val="24"/>
              </w:rPr>
              <w:t xml:space="preserve"> </w:t>
            </w:r>
            <w:r>
              <w:rPr>
                <w:sz w:val="24"/>
              </w:rPr>
              <w:t>period</w:t>
            </w:r>
            <w:r>
              <w:rPr>
                <w:spacing w:val="58"/>
                <w:sz w:val="24"/>
              </w:rPr>
              <w:t xml:space="preserve"> </w:t>
            </w:r>
            <w:r>
              <w:rPr>
                <w:sz w:val="24"/>
              </w:rPr>
              <w:t>of</w:t>
            </w:r>
            <w:r>
              <w:rPr>
                <w:spacing w:val="56"/>
                <w:sz w:val="24"/>
              </w:rPr>
              <w:t xml:space="preserve"> </w:t>
            </w:r>
            <w:r>
              <w:rPr>
                <w:sz w:val="24"/>
              </w:rPr>
              <w:t>time,</w:t>
            </w:r>
            <w:r>
              <w:rPr>
                <w:spacing w:val="58"/>
                <w:sz w:val="24"/>
              </w:rPr>
              <w:t xml:space="preserve"> </w:t>
            </w:r>
            <w:r>
              <w:rPr>
                <w:sz w:val="24"/>
              </w:rPr>
              <w:t>to</w:t>
            </w:r>
            <w:r>
              <w:rPr>
                <w:spacing w:val="1"/>
                <w:sz w:val="24"/>
              </w:rPr>
              <w:t xml:space="preserve"> </w:t>
            </w:r>
            <w:r>
              <w:rPr>
                <w:sz w:val="24"/>
              </w:rPr>
              <w:t>rectify</w:t>
            </w:r>
            <w:r>
              <w:rPr>
                <w:spacing w:val="-58"/>
                <w:sz w:val="24"/>
              </w:rPr>
              <w:t xml:space="preserve"> </w:t>
            </w:r>
            <w:r>
              <w:rPr>
                <w:sz w:val="24"/>
              </w:rPr>
              <w:t>nonmaterial nonconformities or omissions in the</w:t>
            </w:r>
            <w:r>
              <w:rPr>
                <w:spacing w:val="-57"/>
                <w:sz w:val="24"/>
              </w:rPr>
              <w:t xml:space="preserve"> </w:t>
            </w:r>
            <w:r>
              <w:rPr>
                <w:sz w:val="24"/>
              </w:rPr>
              <w:t>Bid</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documentation</w:t>
            </w:r>
            <w:r>
              <w:rPr>
                <w:spacing w:val="1"/>
                <w:sz w:val="24"/>
              </w:rPr>
              <w:t xml:space="preserve"> </w:t>
            </w:r>
            <w:r>
              <w:rPr>
                <w:sz w:val="24"/>
              </w:rPr>
              <w:t>requirements.</w:t>
            </w:r>
            <w:r>
              <w:rPr>
                <w:spacing w:val="-57"/>
                <w:sz w:val="24"/>
              </w:rPr>
              <w:t xml:space="preserve"> </w:t>
            </w:r>
            <w:r>
              <w:rPr>
                <w:spacing w:val="-2"/>
                <w:sz w:val="24"/>
              </w:rPr>
              <w:t>Requesting</w:t>
            </w:r>
            <w:r>
              <w:rPr>
                <w:spacing w:val="-13"/>
                <w:sz w:val="24"/>
              </w:rPr>
              <w:t xml:space="preserve"> </w:t>
            </w:r>
            <w:r>
              <w:rPr>
                <w:spacing w:val="-2"/>
                <w:sz w:val="24"/>
              </w:rPr>
              <w:t>information</w:t>
            </w:r>
            <w:r>
              <w:rPr>
                <w:spacing w:val="-11"/>
                <w:sz w:val="24"/>
              </w:rPr>
              <w:t xml:space="preserve"> </w:t>
            </w:r>
            <w:r>
              <w:rPr>
                <w:spacing w:val="-2"/>
                <w:sz w:val="24"/>
              </w:rPr>
              <w:t>or</w:t>
            </w:r>
            <w:r>
              <w:rPr>
                <w:spacing w:val="-11"/>
                <w:sz w:val="24"/>
              </w:rPr>
              <w:t xml:space="preserve"> </w:t>
            </w:r>
            <w:r>
              <w:rPr>
                <w:spacing w:val="-2"/>
                <w:sz w:val="24"/>
              </w:rPr>
              <w:t>documentation</w:t>
            </w:r>
            <w:r>
              <w:rPr>
                <w:spacing w:val="-13"/>
                <w:sz w:val="24"/>
              </w:rPr>
              <w:t xml:space="preserve"> </w:t>
            </w:r>
            <w:r>
              <w:rPr>
                <w:spacing w:val="-2"/>
                <w:sz w:val="24"/>
              </w:rPr>
              <w:t>on</w:t>
            </w:r>
            <w:r>
              <w:rPr>
                <w:spacing w:val="-12"/>
                <w:sz w:val="24"/>
              </w:rPr>
              <w:t xml:space="preserve"> </w:t>
            </w:r>
            <w:r>
              <w:rPr>
                <w:spacing w:val="-2"/>
                <w:sz w:val="24"/>
              </w:rPr>
              <w:t>such</w:t>
            </w:r>
            <w:r>
              <w:rPr>
                <w:spacing w:val="-58"/>
                <w:sz w:val="24"/>
              </w:rPr>
              <w:t xml:space="preserve"> </w:t>
            </w:r>
            <w:r>
              <w:rPr>
                <w:sz w:val="24"/>
              </w:rPr>
              <w:t>nonconformities and/or omissions shall not be</w:t>
            </w:r>
            <w:r>
              <w:rPr>
                <w:spacing w:val="1"/>
                <w:sz w:val="24"/>
              </w:rPr>
              <w:t xml:space="preserve"> </w:t>
            </w:r>
            <w:r>
              <w:rPr>
                <w:sz w:val="24"/>
              </w:rPr>
              <w:t>related to any aspect of the price of the Bid.</w:t>
            </w:r>
            <w:r>
              <w:rPr>
                <w:spacing w:val="1"/>
                <w:sz w:val="24"/>
              </w:rPr>
              <w:t xml:space="preserve"> </w:t>
            </w:r>
            <w:r>
              <w:rPr>
                <w:sz w:val="24"/>
              </w:rPr>
              <w:t>Failure of the Bidder to comply with the request</w:t>
            </w:r>
            <w:r>
              <w:rPr>
                <w:spacing w:val="1"/>
                <w:sz w:val="24"/>
              </w:rPr>
              <w:t xml:space="preserve"> </w:t>
            </w:r>
            <w:r>
              <w:rPr>
                <w:sz w:val="24"/>
              </w:rPr>
              <w:t>may</w:t>
            </w:r>
            <w:r>
              <w:rPr>
                <w:spacing w:val="-6"/>
                <w:sz w:val="24"/>
              </w:rPr>
              <w:t xml:space="preserve"> </w:t>
            </w:r>
            <w:r>
              <w:rPr>
                <w:sz w:val="24"/>
              </w:rPr>
              <w:t>result</w:t>
            </w:r>
            <w:r>
              <w:rPr>
                <w:spacing w:val="1"/>
                <w:sz w:val="24"/>
              </w:rPr>
              <w:t xml:space="preserve"> </w:t>
            </w:r>
            <w:r>
              <w:rPr>
                <w:sz w:val="24"/>
              </w:rPr>
              <w:t>in the</w:t>
            </w:r>
            <w:r>
              <w:rPr>
                <w:spacing w:val="-1"/>
                <w:sz w:val="24"/>
              </w:rPr>
              <w:t xml:space="preserve"> </w:t>
            </w:r>
            <w:r>
              <w:rPr>
                <w:sz w:val="24"/>
              </w:rPr>
              <w:t>rejection of</w:t>
            </w:r>
            <w:r>
              <w:rPr>
                <w:spacing w:val="-1"/>
                <w:sz w:val="24"/>
              </w:rPr>
              <w:t xml:space="preserve"> </w:t>
            </w:r>
            <w:r>
              <w:rPr>
                <w:sz w:val="24"/>
              </w:rPr>
              <w:t>its Bid.</w:t>
            </w:r>
          </w:p>
          <w:p w:rsidR="009804EB" w:rsidRDefault="00CD05F7">
            <w:pPr>
              <w:pStyle w:val="TableParagraph"/>
              <w:numPr>
                <w:ilvl w:val="1"/>
                <w:numId w:val="49"/>
              </w:numPr>
              <w:tabs>
                <w:tab w:val="left" w:pos="820"/>
              </w:tabs>
              <w:spacing w:before="121"/>
              <w:ind w:left="819" w:right="200" w:hanging="605"/>
              <w:jc w:val="both"/>
              <w:rPr>
                <w:sz w:val="24"/>
              </w:rPr>
            </w:pPr>
            <w:r>
              <w:rPr>
                <w:spacing w:val="-3"/>
                <w:sz w:val="24"/>
              </w:rPr>
              <w:t>Provided</w:t>
            </w:r>
            <w:r>
              <w:rPr>
                <w:spacing w:val="-11"/>
                <w:sz w:val="24"/>
              </w:rPr>
              <w:t xml:space="preserve"> </w:t>
            </w:r>
            <w:r>
              <w:rPr>
                <w:spacing w:val="-3"/>
                <w:sz w:val="24"/>
              </w:rPr>
              <w:t>that</w:t>
            </w:r>
            <w:r>
              <w:rPr>
                <w:spacing w:val="-8"/>
                <w:sz w:val="24"/>
              </w:rPr>
              <w:t xml:space="preserve"> </w:t>
            </w:r>
            <w:r>
              <w:rPr>
                <w:spacing w:val="-3"/>
                <w:sz w:val="24"/>
              </w:rPr>
              <w:t>a</w:t>
            </w:r>
            <w:r>
              <w:rPr>
                <w:spacing w:val="-10"/>
                <w:sz w:val="24"/>
              </w:rPr>
              <w:t xml:space="preserve"> </w:t>
            </w:r>
            <w:r>
              <w:rPr>
                <w:spacing w:val="-2"/>
                <w:sz w:val="24"/>
              </w:rPr>
              <w:t>Bid</w:t>
            </w:r>
            <w:r>
              <w:rPr>
                <w:spacing w:val="-11"/>
                <w:sz w:val="24"/>
              </w:rPr>
              <w:t xml:space="preserve"> </w:t>
            </w:r>
            <w:r>
              <w:rPr>
                <w:spacing w:val="-2"/>
                <w:sz w:val="24"/>
              </w:rPr>
              <w:t>is</w:t>
            </w:r>
            <w:r>
              <w:rPr>
                <w:spacing w:val="-11"/>
                <w:sz w:val="24"/>
              </w:rPr>
              <w:t xml:space="preserve"> </w:t>
            </w:r>
            <w:r>
              <w:rPr>
                <w:spacing w:val="-2"/>
                <w:sz w:val="24"/>
              </w:rPr>
              <w:t>substantially</w:t>
            </w:r>
            <w:r>
              <w:rPr>
                <w:spacing w:val="-13"/>
                <w:sz w:val="24"/>
              </w:rPr>
              <w:t xml:space="preserve"> </w:t>
            </w:r>
            <w:r>
              <w:rPr>
                <w:spacing w:val="-2"/>
                <w:sz w:val="24"/>
              </w:rPr>
              <w:t>responsive,</w:t>
            </w:r>
            <w:r>
              <w:rPr>
                <w:spacing w:val="-10"/>
                <w:sz w:val="24"/>
              </w:rPr>
              <w:t xml:space="preserve"> </w:t>
            </w:r>
            <w:r>
              <w:rPr>
                <w:spacing w:val="-2"/>
                <w:sz w:val="24"/>
              </w:rPr>
              <w:t>the</w:t>
            </w:r>
            <w:r>
              <w:rPr>
                <w:spacing w:val="-58"/>
                <w:sz w:val="24"/>
              </w:rPr>
              <w:t xml:space="preserve"> </w:t>
            </w:r>
            <w:r>
              <w:rPr>
                <w:sz w:val="24"/>
              </w:rPr>
              <w:t>Employer shall rectify quantifiable nonmaterial</w:t>
            </w:r>
            <w:r>
              <w:rPr>
                <w:spacing w:val="1"/>
                <w:sz w:val="24"/>
              </w:rPr>
              <w:t xml:space="preserve"> </w:t>
            </w:r>
            <w:r>
              <w:rPr>
                <w:sz w:val="24"/>
              </w:rPr>
              <w:t>nonconformities</w:t>
            </w:r>
            <w:r>
              <w:rPr>
                <w:spacing w:val="-2"/>
                <w:sz w:val="24"/>
              </w:rPr>
              <w:t xml:space="preserve"> </w:t>
            </w:r>
            <w:r>
              <w:rPr>
                <w:sz w:val="24"/>
              </w:rPr>
              <w:t>related</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Bid</w:t>
            </w:r>
            <w:r>
              <w:rPr>
                <w:spacing w:val="-3"/>
                <w:sz w:val="24"/>
              </w:rPr>
              <w:t xml:space="preserve"> </w:t>
            </w:r>
            <w:r>
              <w:rPr>
                <w:sz w:val="24"/>
              </w:rPr>
              <w:t>Price.</w:t>
            </w:r>
            <w:r>
              <w:rPr>
                <w:spacing w:val="57"/>
                <w:sz w:val="24"/>
              </w:rPr>
              <w:t xml:space="preserve"> </w:t>
            </w:r>
            <w:r>
              <w:rPr>
                <w:sz w:val="24"/>
              </w:rPr>
              <w:t>To</w:t>
            </w:r>
            <w:r>
              <w:rPr>
                <w:spacing w:val="-2"/>
                <w:sz w:val="24"/>
              </w:rPr>
              <w:t xml:space="preserve"> </w:t>
            </w:r>
            <w:r>
              <w:rPr>
                <w:sz w:val="24"/>
              </w:rPr>
              <w:t>this</w:t>
            </w:r>
            <w:r>
              <w:rPr>
                <w:spacing w:val="-58"/>
                <w:sz w:val="24"/>
              </w:rPr>
              <w:t xml:space="preserve"> </w:t>
            </w:r>
            <w:r>
              <w:rPr>
                <w:sz w:val="24"/>
              </w:rPr>
              <w:t>effect,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Price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adjusted,</w:t>
            </w:r>
            <w:r>
              <w:rPr>
                <w:spacing w:val="1"/>
                <w:sz w:val="24"/>
              </w:rPr>
              <w:t xml:space="preserve"> </w:t>
            </w:r>
            <w:r>
              <w:rPr>
                <w:sz w:val="24"/>
              </w:rPr>
              <w:t>for</w:t>
            </w:r>
            <w:r>
              <w:rPr>
                <w:spacing w:val="1"/>
                <w:sz w:val="24"/>
              </w:rPr>
              <w:t xml:space="preserve"> </w:t>
            </w:r>
            <w:r>
              <w:rPr>
                <w:spacing w:val="-1"/>
                <w:sz w:val="24"/>
              </w:rPr>
              <w:t>comparison</w:t>
            </w:r>
            <w:r>
              <w:rPr>
                <w:spacing w:val="-14"/>
                <w:sz w:val="24"/>
              </w:rPr>
              <w:t xml:space="preserve"> </w:t>
            </w:r>
            <w:r>
              <w:rPr>
                <w:spacing w:val="-1"/>
                <w:sz w:val="24"/>
              </w:rPr>
              <w:t>purposes</w:t>
            </w:r>
            <w:r>
              <w:rPr>
                <w:spacing w:val="-12"/>
                <w:sz w:val="24"/>
              </w:rPr>
              <w:t xml:space="preserve"> </w:t>
            </w:r>
            <w:r>
              <w:rPr>
                <w:spacing w:val="-1"/>
                <w:sz w:val="24"/>
              </w:rPr>
              <w:t>only,</w:t>
            </w:r>
            <w:r>
              <w:rPr>
                <w:spacing w:val="-14"/>
                <w:sz w:val="24"/>
              </w:rPr>
              <w:t xml:space="preserve"> </w:t>
            </w:r>
            <w:r>
              <w:rPr>
                <w:spacing w:val="-1"/>
                <w:sz w:val="24"/>
              </w:rPr>
              <w:t>to</w:t>
            </w:r>
            <w:r>
              <w:rPr>
                <w:spacing w:val="-11"/>
                <w:sz w:val="24"/>
              </w:rPr>
              <w:t xml:space="preserve"> </w:t>
            </w:r>
            <w:r>
              <w:rPr>
                <w:spacing w:val="-1"/>
                <w:sz w:val="24"/>
              </w:rPr>
              <w:t>reflect</w:t>
            </w:r>
            <w:r>
              <w:rPr>
                <w:spacing w:val="-13"/>
                <w:sz w:val="24"/>
              </w:rPr>
              <w:t xml:space="preserve"> </w:t>
            </w:r>
            <w:r>
              <w:rPr>
                <w:spacing w:val="-1"/>
                <w:sz w:val="24"/>
              </w:rPr>
              <w:t>the</w:t>
            </w:r>
            <w:r>
              <w:rPr>
                <w:spacing w:val="-12"/>
                <w:sz w:val="24"/>
              </w:rPr>
              <w:t xml:space="preserve"> </w:t>
            </w:r>
            <w:r>
              <w:rPr>
                <w:spacing w:val="-1"/>
                <w:sz w:val="24"/>
              </w:rPr>
              <w:t>price</w:t>
            </w:r>
            <w:r>
              <w:rPr>
                <w:spacing w:val="-12"/>
                <w:sz w:val="24"/>
              </w:rPr>
              <w:t xml:space="preserve"> </w:t>
            </w:r>
            <w:r>
              <w:rPr>
                <w:sz w:val="24"/>
              </w:rPr>
              <w:t>of</w:t>
            </w:r>
            <w:r>
              <w:rPr>
                <w:spacing w:val="-13"/>
                <w:sz w:val="24"/>
              </w:rPr>
              <w:t xml:space="preserve"> </w:t>
            </w:r>
            <w:r>
              <w:rPr>
                <w:sz w:val="24"/>
              </w:rPr>
              <w:t>a</w:t>
            </w:r>
            <w:r>
              <w:rPr>
                <w:spacing w:val="-57"/>
                <w:sz w:val="24"/>
              </w:rPr>
              <w:t xml:space="preserve"> </w:t>
            </w:r>
            <w:r>
              <w:rPr>
                <w:sz w:val="24"/>
              </w:rPr>
              <w:t>missing</w:t>
            </w:r>
            <w:r>
              <w:rPr>
                <w:spacing w:val="-12"/>
                <w:sz w:val="24"/>
              </w:rPr>
              <w:t xml:space="preserve"> </w:t>
            </w:r>
            <w:r>
              <w:rPr>
                <w:sz w:val="24"/>
              </w:rPr>
              <w:t>or</w:t>
            </w:r>
            <w:r>
              <w:rPr>
                <w:spacing w:val="-12"/>
                <w:sz w:val="24"/>
              </w:rPr>
              <w:t xml:space="preserve"> </w:t>
            </w:r>
            <w:r>
              <w:rPr>
                <w:sz w:val="24"/>
              </w:rPr>
              <w:t>non-conforming</w:t>
            </w:r>
            <w:r>
              <w:rPr>
                <w:spacing w:val="-12"/>
                <w:sz w:val="24"/>
              </w:rPr>
              <w:t xml:space="preserve"> </w:t>
            </w:r>
            <w:r>
              <w:rPr>
                <w:sz w:val="24"/>
              </w:rPr>
              <w:t>item</w:t>
            </w:r>
            <w:r>
              <w:rPr>
                <w:spacing w:val="-11"/>
                <w:sz w:val="24"/>
              </w:rPr>
              <w:t xml:space="preserve"> </w:t>
            </w:r>
            <w:r>
              <w:rPr>
                <w:sz w:val="24"/>
              </w:rPr>
              <w:t>or</w:t>
            </w:r>
            <w:r>
              <w:rPr>
                <w:spacing w:val="-11"/>
                <w:sz w:val="24"/>
              </w:rPr>
              <w:t xml:space="preserve"> </w:t>
            </w:r>
            <w:r>
              <w:rPr>
                <w:sz w:val="24"/>
              </w:rPr>
              <w:t>component</w:t>
            </w:r>
            <w:r>
              <w:rPr>
                <w:spacing w:val="-8"/>
                <w:sz w:val="24"/>
              </w:rPr>
              <w:t xml:space="preserve"> </w:t>
            </w:r>
            <w:r>
              <w:rPr>
                <w:sz w:val="24"/>
              </w:rPr>
              <w:t>in</w:t>
            </w:r>
            <w:r>
              <w:rPr>
                <w:spacing w:val="-58"/>
                <w:sz w:val="24"/>
              </w:rPr>
              <w:t xml:space="preserve"> </w:t>
            </w:r>
            <w:r>
              <w:rPr>
                <w:sz w:val="24"/>
              </w:rPr>
              <w:t>the</w:t>
            </w:r>
            <w:r>
              <w:rPr>
                <w:spacing w:val="-11"/>
                <w:sz w:val="24"/>
              </w:rPr>
              <w:t xml:space="preserve"> </w:t>
            </w:r>
            <w:r>
              <w:rPr>
                <w:sz w:val="24"/>
              </w:rPr>
              <w:t>manner</w:t>
            </w:r>
            <w:r>
              <w:rPr>
                <w:spacing w:val="-10"/>
                <w:sz w:val="24"/>
              </w:rPr>
              <w:t xml:space="preserve"> </w:t>
            </w:r>
            <w:r>
              <w:rPr>
                <w:sz w:val="24"/>
              </w:rPr>
              <w:t>specified</w:t>
            </w:r>
            <w:r>
              <w:rPr>
                <w:spacing w:val="-12"/>
                <w:sz w:val="24"/>
              </w:rPr>
              <w:t xml:space="preserve"> </w:t>
            </w:r>
            <w:r>
              <w:rPr>
                <w:sz w:val="24"/>
              </w:rPr>
              <w:t>in</w:t>
            </w:r>
            <w:r>
              <w:rPr>
                <w:spacing w:val="-10"/>
                <w:sz w:val="24"/>
              </w:rPr>
              <w:t xml:space="preserve"> </w:t>
            </w:r>
            <w:r>
              <w:rPr>
                <w:b/>
                <w:sz w:val="24"/>
              </w:rPr>
              <w:t>BDS</w:t>
            </w:r>
            <w:r>
              <w:rPr>
                <w:sz w:val="24"/>
              </w:rPr>
              <w:t>.</w:t>
            </w:r>
          </w:p>
        </w:tc>
      </w:tr>
      <w:tr w:rsidR="009804EB">
        <w:trPr>
          <w:trHeight w:val="561"/>
        </w:trPr>
        <w:tc>
          <w:tcPr>
            <w:tcW w:w="9010" w:type="dxa"/>
            <w:gridSpan w:val="2"/>
          </w:tcPr>
          <w:p w:rsidR="009804EB" w:rsidRDefault="00CD05F7">
            <w:pPr>
              <w:pStyle w:val="TableParagraph"/>
              <w:spacing w:before="116"/>
              <w:ind w:left="1911"/>
              <w:rPr>
                <w:b/>
                <w:sz w:val="28"/>
              </w:rPr>
            </w:pPr>
            <w:r>
              <w:rPr>
                <w:b/>
                <w:sz w:val="28"/>
              </w:rPr>
              <w:t>G. Evaluation</w:t>
            </w:r>
            <w:r>
              <w:rPr>
                <w:b/>
                <w:spacing w:val="-3"/>
                <w:sz w:val="28"/>
              </w:rPr>
              <w:t xml:space="preserve"> </w:t>
            </w:r>
            <w:r>
              <w:rPr>
                <w:b/>
                <w:sz w:val="28"/>
              </w:rPr>
              <w:t>of</w:t>
            </w:r>
            <w:r>
              <w:rPr>
                <w:b/>
                <w:spacing w:val="-2"/>
                <w:sz w:val="28"/>
              </w:rPr>
              <w:t xml:space="preserve"> </w:t>
            </w:r>
            <w:r>
              <w:rPr>
                <w:b/>
                <w:sz w:val="28"/>
              </w:rPr>
              <w:t>Technical</w:t>
            </w:r>
            <w:r>
              <w:rPr>
                <w:b/>
                <w:spacing w:val="-1"/>
                <w:sz w:val="28"/>
              </w:rPr>
              <w:t xml:space="preserve"> </w:t>
            </w:r>
            <w:r>
              <w:rPr>
                <w:b/>
                <w:sz w:val="28"/>
              </w:rPr>
              <w:t>Parts</w:t>
            </w:r>
            <w:r>
              <w:rPr>
                <w:b/>
                <w:spacing w:val="-3"/>
                <w:sz w:val="28"/>
              </w:rPr>
              <w:t xml:space="preserve"> </w:t>
            </w:r>
            <w:r>
              <w:rPr>
                <w:b/>
                <w:sz w:val="28"/>
              </w:rPr>
              <w:t>of</w:t>
            </w:r>
            <w:r>
              <w:rPr>
                <w:b/>
                <w:spacing w:val="-2"/>
                <w:sz w:val="28"/>
              </w:rPr>
              <w:t xml:space="preserve"> </w:t>
            </w:r>
            <w:r>
              <w:rPr>
                <w:b/>
                <w:sz w:val="28"/>
              </w:rPr>
              <w:t>Bids</w:t>
            </w:r>
          </w:p>
        </w:tc>
      </w:tr>
      <w:tr w:rsidR="009804EB">
        <w:trPr>
          <w:trHeight w:val="4889"/>
        </w:trPr>
        <w:tc>
          <w:tcPr>
            <w:tcW w:w="3295" w:type="dxa"/>
          </w:tcPr>
          <w:p w:rsidR="009804EB" w:rsidRDefault="009804EB">
            <w:pPr>
              <w:pStyle w:val="TableParagraph"/>
              <w:spacing w:before="7"/>
              <w:rPr>
                <w:sz w:val="20"/>
              </w:rPr>
            </w:pPr>
          </w:p>
          <w:p w:rsidR="009804EB" w:rsidRDefault="00CD05F7">
            <w:pPr>
              <w:pStyle w:val="TableParagraph"/>
              <w:ind w:left="559" w:right="275" w:hanging="360"/>
              <w:rPr>
                <w:b/>
                <w:sz w:val="24"/>
              </w:rPr>
            </w:pPr>
            <w:bookmarkStart w:id="33" w:name="_bookmark32"/>
            <w:bookmarkEnd w:id="33"/>
            <w:r>
              <w:rPr>
                <w:b/>
                <w:sz w:val="24"/>
              </w:rPr>
              <w:t>29. Evaluation of Technical</w:t>
            </w:r>
            <w:r>
              <w:rPr>
                <w:b/>
                <w:spacing w:val="-57"/>
                <w:sz w:val="24"/>
              </w:rPr>
              <w:t xml:space="preserve"> </w:t>
            </w:r>
            <w:r>
              <w:rPr>
                <w:b/>
                <w:sz w:val="24"/>
              </w:rPr>
              <w:t>Parts</w:t>
            </w:r>
          </w:p>
        </w:tc>
        <w:tc>
          <w:tcPr>
            <w:tcW w:w="5715" w:type="dxa"/>
          </w:tcPr>
          <w:p w:rsidR="009804EB" w:rsidRDefault="00CD05F7">
            <w:pPr>
              <w:pStyle w:val="TableParagraph"/>
              <w:numPr>
                <w:ilvl w:val="1"/>
                <w:numId w:val="48"/>
              </w:numPr>
              <w:tabs>
                <w:tab w:val="left" w:pos="710"/>
              </w:tabs>
              <w:spacing w:before="113"/>
              <w:ind w:right="198" w:hanging="360"/>
              <w:jc w:val="both"/>
              <w:rPr>
                <w:b/>
                <w:sz w:val="24"/>
              </w:rPr>
            </w:pPr>
            <w:r>
              <w:rPr>
                <w:sz w:val="24"/>
              </w:rPr>
              <w:t>In evaluating the Technical Parts of each Bid, the</w:t>
            </w:r>
            <w:r>
              <w:rPr>
                <w:spacing w:val="1"/>
                <w:sz w:val="24"/>
              </w:rPr>
              <w:t xml:space="preserve"> </w:t>
            </w:r>
            <w:r>
              <w:rPr>
                <w:sz w:val="24"/>
              </w:rPr>
              <w:t>Employer shall use the requirements, criteria and</w:t>
            </w:r>
            <w:r>
              <w:rPr>
                <w:spacing w:val="1"/>
                <w:sz w:val="24"/>
              </w:rPr>
              <w:t xml:space="preserve"> </w:t>
            </w:r>
            <w:r>
              <w:rPr>
                <w:sz w:val="24"/>
              </w:rPr>
              <w:t>methodologies mentioned and specified</w:t>
            </w:r>
            <w:r>
              <w:rPr>
                <w:spacing w:val="1"/>
                <w:sz w:val="24"/>
              </w:rPr>
              <w:t xml:space="preserve"> </w:t>
            </w:r>
            <w:r>
              <w:rPr>
                <w:sz w:val="24"/>
              </w:rPr>
              <w:t xml:space="preserve">in </w:t>
            </w:r>
            <w:r>
              <w:rPr>
                <w:b/>
                <w:sz w:val="24"/>
              </w:rPr>
              <w:t>Section</w:t>
            </w:r>
            <w:r>
              <w:rPr>
                <w:b/>
                <w:spacing w:val="-57"/>
                <w:sz w:val="24"/>
              </w:rPr>
              <w:t xml:space="preserve"> </w:t>
            </w:r>
            <w:r>
              <w:rPr>
                <w:b/>
                <w:sz w:val="24"/>
              </w:rPr>
              <w:t>2,</w:t>
            </w:r>
            <w:r>
              <w:rPr>
                <w:b/>
                <w:spacing w:val="-12"/>
                <w:sz w:val="24"/>
              </w:rPr>
              <w:t xml:space="preserve"> </w:t>
            </w:r>
            <w:r>
              <w:rPr>
                <w:b/>
                <w:sz w:val="24"/>
              </w:rPr>
              <w:t>Section</w:t>
            </w:r>
            <w:r>
              <w:rPr>
                <w:b/>
                <w:spacing w:val="-8"/>
                <w:sz w:val="24"/>
              </w:rPr>
              <w:t xml:space="preserve"> </w:t>
            </w:r>
            <w:r>
              <w:rPr>
                <w:b/>
                <w:sz w:val="24"/>
              </w:rPr>
              <w:t>3</w:t>
            </w:r>
            <w:r>
              <w:rPr>
                <w:b/>
                <w:spacing w:val="-9"/>
                <w:sz w:val="24"/>
              </w:rPr>
              <w:t xml:space="preserve"> </w:t>
            </w:r>
            <w:r>
              <w:rPr>
                <w:sz w:val="24"/>
              </w:rPr>
              <w:t>and</w:t>
            </w:r>
            <w:r>
              <w:rPr>
                <w:spacing w:val="-11"/>
                <w:sz w:val="24"/>
              </w:rPr>
              <w:t xml:space="preserve"> </w:t>
            </w:r>
            <w:r>
              <w:rPr>
                <w:b/>
                <w:sz w:val="24"/>
              </w:rPr>
              <w:t>Section</w:t>
            </w:r>
            <w:r>
              <w:rPr>
                <w:b/>
                <w:spacing w:val="-10"/>
                <w:sz w:val="24"/>
              </w:rPr>
              <w:t xml:space="preserve"> </w:t>
            </w:r>
            <w:r>
              <w:rPr>
                <w:b/>
                <w:sz w:val="24"/>
              </w:rPr>
              <w:t>6.</w:t>
            </w:r>
          </w:p>
          <w:p w:rsidR="009804EB" w:rsidRDefault="00CD05F7">
            <w:pPr>
              <w:pStyle w:val="TableParagraph"/>
              <w:numPr>
                <w:ilvl w:val="1"/>
                <w:numId w:val="48"/>
              </w:numPr>
              <w:tabs>
                <w:tab w:val="left" w:pos="708"/>
              </w:tabs>
              <w:spacing w:before="120"/>
              <w:ind w:right="202" w:hanging="360"/>
              <w:jc w:val="both"/>
              <w:rPr>
                <w:sz w:val="24"/>
              </w:rPr>
            </w:pP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proofErr w:type="spellStart"/>
            <w:r>
              <w:rPr>
                <w:sz w:val="24"/>
              </w:rPr>
              <w:t>interalia</w:t>
            </w:r>
            <w:proofErr w:type="spellEnd"/>
            <w:r>
              <w:rPr>
                <w:sz w:val="24"/>
              </w:rPr>
              <w:t>,</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Evaluation</w:t>
            </w:r>
            <w:r>
              <w:rPr>
                <w:spacing w:val="1"/>
                <w:sz w:val="24"/>
              </w:rPr>
              <w:t xml:space="preserve"> </w:t>
            </w:r>
            <w:r>
              <w:rPr>
                <w:sz w:val="24"/>
              </w:rPr>
              <w:t>as</w:t>
            </w:r>
            <w:r>
              <w:rPr>
                <w:spacing w:val="1"/>
                <w:sz w:val="24"/>
              </w:rPr>
              <w:t xml:space="preserve"> </w:t>
            </w:r>
            <w:r>
              <w:rPr>
                <w:sz w:val="24"/>
              </w:rPr>
              <w:t>per</w:t>
            </w:r>
            <w:r>
              <w:rPr>
                <w:spacing w:val="1"/>
                <w:sz w:val="24"/>
              </w:rPr>
              <w:t xml:space="preserve"> </w:t>
            </w:r>
            <w:r>
              <w:rPr>
                <w:b/>
                <w:sz w:val="24"/>
              </w:rPr>
              <w:t>ITB</w:t>
            </w:r>
            <w:r>
              <w:rPr>
                <w:b/>
                <w:spacing w:val="1"/>
                <w:sz w:val="24"/>
              </w:rPr>
              <w:t xml:space="preserve"> </w:t>
            </w:r>
            <w:r>
              <w:rPr>
                <w:b/>
                <w:sz w:val="24"/>
              </w:rPr>
              <w:t>29.3</w:t>
            </w:r>
            <w:r>
              <w:rPr>
                <w:sz w:val="24"/>
              </w:rPr>
              <w:t>,</w:t>
            </w:r>
            <w:r>
              <w:rPr>
                <w:spacing w:val="1"/>
                <w:sz w:val="24"/>
              </w:rPr>
              <w:t xml:space="preserve"> </w:t>
            </w:r>
            <w:r>
              <w:rPr>
                <w:sz w:val="24"/>
              </w:rPr>
              <w:t>and</w:t>
            </w:r>
            <w:r>
              <w:rPr>
                <w:spacing w:val="1"/>
                <w:sz w:val="24"/>
              </w:rPr>
              <w:t xml:space="preserve"> </w:t>
            </w:r>
            <w:r>
              <w:rPr>
                <w:sz w:val="24"/>
              </w:rPr>
              <w:t>determine</w:t>
            </w:r>
            <w:r>
              <w:rPr>
                <w:spacing w:val="-2"/>
                <w:sz w:val="24"/>
              </w:rPr>
              <w:t xml:space="preserve"> </w:t>
            </w:r>
            <w:r>
              <w:rPr>
                <w:sz w:val="24"/>
              </w:rPr>
              <w:t>to its satisfaction:</w:t>
            </w:r>
          </w:p>
          <w:p w:rsidR="009804EB" w:rsidRDefault="00CD05F7">
            <w:pPr>
              <w:pStyle w:val="TableParagraph"/>
              <w:numPr>
                <w:ilvl w:val="2"/>
                <w:numId w:val="48"/>
              </w:numPr>
              <w:tabs>
                <w:tab w:val="left" w:pos="840"/>
              </w:tabs>
              <w:spacing w:before="120"/>
              <w:ind w:right="201"/>
              <w:jc w:val="both"/>
              <w:rPr>
                <w:sz w:val="24"/>
              </w:rPr>
            </w:pPr>
            <w:r>
              <w:rPr>
                <w:sz w:val="24"/>
              </w:rPr>
              <w:t>whether the Bidders comply with the Eligibility</w:t>
            </w:r>
            <w:r>
              <w:rPr>
                <w:spacing w:val="1"/>
                <w:sz w:val="24"/>
              </w:rPr>
              <w:t xml:space="preserve"> </w:t>
            </w:r>
            <w:r>
              <w:rPr>
                <w:sz w:val="24"/>
              </w:rPr>
              <w:t>Requirements, have offered eligible Plant and</w:t>
            </w:r>
            <w:r>
              <w:rPr>
                <w:spacing w:val="1"/>
                <w:sz w:val="24"/>
              </w:rPr>
              <w:t xml:space="preserve"> </w:t>
            </w:r>
            <w:r>
              <w:rPr>
                <w:sz w:val="24"/>
              </w:rPr>
              <w:t>Installation</w:t>
            </w:r>
            <w:r>
              <w:rPr>
                <w:spacing w:val="-12"/>
                <w:sz w:val="24"/>
              </w:rPr>
              <w:t xml:space="preserve"> </w:t>
            </w:r>
            <w:r>
              <w:rPr>
                <w:sz w:val="24"/>
              </w:rPr>
              <w:t>Services</w:t>
            </w:r>
            <w:r>
              <w:rPr>
                <w:spacing w:val="38"/>
                <w:sz w:val="24"/>
              </w:rPr>
              <w:t xml:space="preserve"> </w:t>
            </w:r>
            <w:r>
              <w:rPr>
                <w:sz w:val="24"/>
              </w:rPr>
              <w:t>in</w:t>
            </w:r>
            <w:r>
              <w:rPr>
                <w:spacing w:val="-11"/>
                <w:sz w:val="24"/>
              </w:rPr>
              <w:t xml:space="preserve"> </w:t>
            </w:r>
            <w:r>
              <w:rPr>
                <w:sz w:val="24"/>
              </w:rPr>
              <w:t>their</w:t>
            </w:r>
            <w:r>
              <w:rPr>
                <w:spacing w:val="-13"/>
                <w:sz w:val="24"/>
              </w:rPr>
              <w:t xml:space="preserve"> </w:t>
            </w:r>
            <w:r>
              <w:rPr>
                <w:sz w:val="24"/>
              </w:rPr>
              <w:t>Bids,</w:t>
            </w:r>
            <w:r>
              <w:rPr>
                <w:spacing w:val="-11"/>
                <w:sz w:val="24"/>
              </w:rPr>
              <w:t xml:space="preserve"> </w:t>
            </w:r>
            <w:r>
              <w:rPr>
                <w:sz w:val="24"/>
              </w:rPr>
              <w:t>as</w:t>
            </w:r>
            <w:r>
              <w:rPr>
                <w:spacing w:val="-11"/>
                <w:sz w:val="24"/>
              </w:rPr>
              <w:t xml:space="preserve"> </w:t>
            </w:r>
            <w:r>
              <w:rPr>
                <w:sz w:val="24"/>
              </w:rPr>
              <w:t>specified</w:t>
            </w:r>
            <w:r>
              <w:rPr>
                <w:spacing w:val="-12"/>
                <w:sz w:val="24"/>
              </w:rPr>
              <w:t xml:space="preserve"> </w:t>
            </w:r>
            <w:r>
              <w:rPr>
                <w:sz w:val="24"/>
              </w:rPr>
              <w:t>in</w:t>
            </w:r>
            <w:r>
              <w:rPr>
                <w:spacing w:val="-58"/>
                <w:sz w:val="24"/>
              </w:rPr>
              <w:t xml:space="preserve"> </w:t>
            </w:r>
            <w:r>
              <w:rPr>
                <w:b/>
                <w:sz w:val="24"/>
              </w:rPr>
              <w:t>ITB</w:t>
            </w:r>
            <w:r>
              <w:rPr>
                <w:b/>
                <w:spacing w:val="-1"/>
                <w:sz w:val="24"/>
              </w:rPr>
              <w:t xml:space="preserve"> </w:t>
            </w:r>
            <w:r>
              <w:rPr>
                <w:b/>
                <w:sz w:val="24"/>
              </w:rPr>
              <w:t xml:space="preserve">3 </w:t>
            </w:r>
            <w:r>
              <w:rPr>
                <w:sz w:val="24"/>
              </w:rPr>
              <w:t xml:space="preserve">and </w:t>
            </w:r>
            <w:r>
              <w:rPr>
                <w:b/>
                <w:sz w:val="24"/>
              </w:rPr>
              <w:t>Section 2</w:t>
            </w:r>
            <w:r>
              <w:rPr>
                <w:sz w:val="24"/>
              </w:rPr>
              <w:t>;</w:t>
            </w:r>
          </w:p>
          <w:p w:rsidR="009804EB" w:rsidRDefault="00CD05F7">
            <w:pPr>
              <w:pStyle w:val="TableParagraph"/>
              <w:numPr>
                <w:ilvl w:val="2"/>
                <w:numId w:val="48"/>
              </w:numPr>
              <w:tabs>
                <w:tab w:val="left" w:pos="840"/>
              </w:tabs>
              <w:spacing w:before="120"/>
              <w:ind w:right="201"/>
              <w:jc w:val="both"/>
              <w:rPr>
                <w:b/>
                <w:sz w:val="24"/>
              </w:rPr>
            </w:pPr>
            <w:r>
              <w:rPr>
                <w:sz w:val="24"/>
              </w:rPr>
              <w:t>whether</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meet</w:t>
            </w:r>
            <w:r>
              <w:rPr>
                <w:spacing w:val="1"/>
                <w:sz w:val="24"/>
              </w:rPr>
              <w:t xml:space="preserve"> </w:t>
            </w:r>
            <w:r>
              <w:rPr>
                <w:sz w:val="24"/>
              </w:rPr>
              <w:t>the</w:t>
            </w:r>
            <w:r>
              <w:rPr>
                <w:spacing w:val="1"/>
                <w:sz w:val="24"/>
              </w:rPr>
              <w:t xml:space="preserve"> </w:t>
            </w:r>
            <w:r>
              <w:rPr>
                <w:sz w:val="24"/>
              </w:rPr>
              <w:t>Qualification</w:t>
            </w:r>
            <w:r>
              <w:rPr>
                <w:spacing w:val="1"/>
                <w:sz w:val="24"/>
              </w:rPr>
              <w:t xml:space="preserve"> </w:t>
            </w:r>
            <w:r>
              <w:rPr>
                <w:sz w:val="24"/>
              </w:rPr>
              <w:t>Requirement</w:t>
            </w:r>
            <w:r>
              <w:rPr>
                <w:spacing w:val="5"/>
                <w:sz w:val="24"/>
              </w:rPr>
              <w:t xml:space="preserve"> </w:t>
            </w:r>
            <w:r>
              <w:rPr>
                <w:sz w:val="24"/>
              </w:rPr>
              <w:t>as</w:t>
            </w:r>
            <w:r>
              <w:rPr>
                <w:spacing w:val="12"/>
                <w:sz w:val="24"/>
              </w:rPr>
              <w:t xml:space="preserve"> </w:t>
            </w:r>
            <w:r>
              <w:rPr>
                <w:sz w:val="24"/>
              </w:rPr>
              <w:t>specified</w:t>
            </w:r>
            <w:r>
              <w:rPr>
                <w:spacing w:val="5"/>
                <w:sz w:val="24"/>
              </w:rPr>
              <w:t xml:space="preserve"> </w:t>
            </w:r>
            <w:r>
              <w:rPr>
                <w:sz w:val="24"/>
              </w:rPr>
              <w:t>in</w:t>
            </w:r>
            <w:r>
              <w:rPr>
                <w:spacing w:val="7"/>
                <w:sz w:val="24"/>
              </w:rPr>
              <w:t xml:space="preserve"> </w:t>
            </w:r>
            <w:r>
              <w:rPr>
                <w:b/>
                <w:sz w:val="24"/>
              </w:rPr>
              <w:t>ITB</w:t>
            </w:r>
            <w:r>
              <w:rPr>
                <w:b/>
                <w:spacing w:val="-3"/>
                <w:sz w:val="24"/>
              </w:rPr>
              <w:t xml:space="preserve"> </w:t>
            </w:r>
            <w:r>
              <w:rPr>
                <w:b/>
                <w:sz w:val="24"/>
              </w:rPr>
              <w:t>3</w:t>
            </w:r>
            <w:r>
              <w:rPr>
                <w:b/>
                <w:spacing w:val="-1"/>
                <w:sz w:val="24"/>
              </w:rPr>
              <w:t xml:space="preserve"> </w:t>
            </w:r>
            <w:r>
              <w:rPr>
                <w:b/>
                <w:sz w:val="24"/>
              </w:rPr>
              <w:t>and</w:t>
            </w:r>
            <w:r>
              <w:rPr>
                <w:b/>
                <w:spacing w:val="-2"/>
                <w:sz w:val="24"/>
              </w:rPr>
              <w:t xml:space="preserve"> </w:t>
            </w:r>
            <w:r>
              <w:rPr>
                <w:b/>
                <w:sz w:val="24"/>
              </w:rPr>
              <w:t>Section</w:t>
            </w:r>
          </w:p>
          <w:p w:rsidR="009804EB" w:rsidRDefault="00CD05F7">
            <w:pPr>
              <w:pStyle w:val="TableParagraph"/>
              <w:spacing w:line="270" w:lineRule="atLeast"/>
              <w:ind w:left="839" w:right="207"/>
              <w:jc w:val="both"/>
              <w:rPr>
                <w:sz w:val="24"/>
              </w:rPr>
            </w:pPr>
            <w:r>
              <w:rPr>
                <w:b/>
                <w:sz w:val="24"/>
              </w:rPr>
              <w:t>2</w:t>
            </w:r>
            <w:r>
              <w:rPr>
                <w:sz w:val="24"/>
              </w:rPr>
              <w:t>. (The determination shall be based upon an</w:t>
            </w:r>
            <w:r>
              <w:rPr>
                <w:spacing w:val="1"/>
                <w:sz w:val="24"/>
              </w:rPr>
              <w:t xml:space="preserve"> </w:t>
            </w:r>
            <w:r>
              <w:rPr>
                <w:sz w:val="24"/>
              </w:rPr>
              <w:t>examination of the documentary evidence of the</w:t>
            </w:r>
            <w:r>
              <w:rPr>
                <w:spacing w:val="-57"/>
                <w:sz w:val="24"/>
              </w:rPr>
              <w:t xml:space="preserve"> </w:t>
            </w:r>
            <w:r>
              <w:rPr>
                <w:sz w:val="24"/>
              </w:rPr>
              <w:t>Bidder’s</w:t>
            </w:r>
            <w:r>
              <w:rPr>
                <w:spacing w:val="6"/>
                <w:sz w:val="24"/>
              </w:rPr>
              <w:t xml:space="preserve"> </w:t>
            </w:r>
            <w:r>
              <w:rPr>
                <w:sz w:val="24"/>
              </w:rPr>
              <w:t>qualifications</w:t>
            </w:r>
            <w:r>
              <w:rPr>
                <w:spacing w:val="7"/>
                <w:sz w:val="24"/>
              </w:rPr>
              <w:t xml:space="preserve"> </w:t>
            </w:r>
            <w:r>
              <w:rPr>
                <w:sz w:val="24"/>
              </w:rPr>
              <w:t>submitted</w:t>
            </w:r>
            <w:r>
              <w:rPr>
                <w:spacing w:val="7"/>
                <w:sz w:val="24"/>
              </w:rPr>
              <w:t xml:space="preserve"> </w:t>
            </w:r>
            <w:r>
              <w:rPr>
                <w:sz w:val="24"/>
              </w:rPr>
              <w:t>by the</w:t>
            </w:r>
            <w:r>
              <w:rPr>
                <w:spacing w:val="7"/>
                <w:sz w:val="24"/>
              </w:rPr>
              <w:t xml:space="preserve"> </w:t>
            </w:r>
            <w:r>
              <w:rPr>
                <w:sz w:val="24"/>
              </w:rPr>
              <w:t>Bidder,</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39" style="width:453.8pt;height:.5pt;mso-position-horizontal-relative:char;mso-position-vertical-relative:line" coordsize="9076,10">
            <v:rect id="_x0000_s1140" style="position:absolute;width:9076;height:10" fillcolor="black" stroked="f"/>
            <w10:anchorlock/>
          </v:group>
        </w:pict>
      </w:r>
    </w:p>
    <w:p w:rsidR="009804EB" w:rsidRDefault="009804EB">
      <w:pPr>
        <w:pStyle w:val="BodyText"/>
        <w:rPr>
          <w:sz w:val="20"/>
        </w:rPr>
      </w:pPr>
    </w:p>
    <w:p w:rsidR="009804EB" w:rsidRDefault="009804EB">
      <w:pPr>
        <w:pStyle w:val="BodyText"/>
        <w:spacing w:before="9"/>
        <w:rPr>
          <w:sz w:val="20"/>
        </w:rPr>
      </w:pPr>
    </w:p>
    <w:p w:rsidR="009804EB" w:rsidRDefault="00CD05F7">
      <w:pPr>
        <w:ind w:left="5322"/>
        <w:jc w:val="both"/>
        <w:rPr>
          <w:b/>
          <w:sz w:val="24"/>
        </w:rPr>
      </w:pPr>
      <w:r>
        <w:rPr>
          <w:sz w:val="24"/>
        </w:rPr>
        <w:t>pursuant</w:t>
      </w:r>
      <w:r>
        <w:rPr>
          <w:spacing w:val="-8"/>
          <w:sz w:val="24"/>
        </w:rPr>
        <w:t xml:space="preserve"> </w:t>
      </w:r>
      <w:r>
        <w:rPr>
          <w:sz w:val="24"/>
        </w:rPr>
        <w:t>to</w:t>
      </w:r>
      <w:r>
        <w:rPr>
          <w:spacing w:val="-7"/>
          <w:sz w:val="24"/>
        </w:rPr>
        <w:t xml:space="preserve"> </w:t>
      </w:r>
      <w:r>
        <w:rPr>
          <w:b/>
          <w:sz w:val="24"/>
        </w:rPr>
        <w:t>ITB</w:t>
      </w:r>
      <w:r>
        <w:rPr>
          <w:b/>
          <w:spacing w:val="-7"/>
          <w:sz w:val="24"/>
        </w:rPr>
        <w:t xml:space="preserve"> </w:t>
      </w:r>
      <w:r>
        <w:rPr>
          <w:b/>
          <w:sz w:val="24"/>
        </w:rPr>
        <w:t>16</w:t>
      </w:r>
      <w:r>
        <w:rPr>
          <w:b/>
          <w:spacing w:val="-7"/>
          <w:sz w:val="24"/>
        </w:rPr>
        <w:t xml:space="preserve"> </w:t>
      </w:r>
      <w:r>
        <w:rPr>
          <w:sz w:val="24"/>
        </w:rPr>
        <w:t>read</w:t>
      </w:r>
      <w:r>
        <w:rPr>
          <w:spacing w:val="-8"/>
          <w:sz w:val="24"/>
        </w:rPr>
        <w:t xml:space="preserve"> </w:t>
      </w:r>
      <w:r>
        <w:rPr>
          <w:sz w:val="24"/>
        </w:rPr>
        <w:t>in</w:t>
      </w:r>
      <w:r>
        <w:rPr>
          <w:spacing w:val="-8"/>
          <w:sz w:val="24"/>
        </w:rPr>
        <w:t xml:space="preserve"> </w:t>
      </w:r>
      <w:r>
        <w:rPr>
          <w:sz w:val="24"/>
        </w:rPr>
        <w:t>conjunction</w:t>
      </w:r>
      <w:r>
        <w:rPr>
          <w:spacing w:val="-7"/>
          <w:sz w:val="24"/>
        </w:rPr>
        <w:t xml:space="preserve"> </w:t>
      </w:r>
      <w:r>
        <w:rPr>
          <w:sz w:val="24"/>
        </w:rPr>
        <w:t>with</w:t>
      </w:r>
      <w:r>
        <w:rPr>
          <w:spacing w:val="-6"/>
          <w:sz w:val="24"/>
        </w:rPr>
        <w:t xml:space="preserve"> </w:t>
      </w:r>
      <w:r>
        <w:rPr>
          <w:b/>
          <w:sz w:val="24"/>
        </w:rPr>
        <w:t>ITB</w:t>
      </w:r>
    </w:p>
    <w:p w:rsidR="009804EB" w:rsidRDefault="00CD05F7">
      <w:pPr>
        <w:pStyle w:val="BodyText"/>
        <w:ind w:left="5322" w:right="964"/>
        <w:jc w:val="both"/>
      </w:pPr>
      <w:r>
        <w:rPr>
          <w:b/>
        </w:rPr>
        <w:t>26</w:t>
      </w:r>
      <w:r>
        <w:t>.</w:t>
      </w:r>
      <w:r>
        <w:rPr>
          <w:spacing w:val="1"/>
        </w:rPr>
        <w:t xml:space="preserve"> </w:t>
      </w:r>
      <w:r>
        <w:t>The</w:t>
      </w:r>
      <w:r>
        <w:rPr>
          <w:spacing w:val="1"/>
        </w:rPr>
        <w:t xml:space="preserve"> </w:t>
      </w:r>
      <w:r>
        <w:t>determination</w:t>
      </w:r>
      <w:r>
        <w:rPr>
          <w:spacing w:val="1"/>
        </w:rPr>
        <w:t xml:space="preserve"> </w:t>
      </w:r>
      <w:r>
        <w:t>shall</w:t>
      </w:r>
      <w:r>
        <w:rPr>
          <w:spacing w:val="1"/>
        </w:rPr>
        <w:t xml:space="preserve"> </w:t>
      </w:r>
      <w:r>
        <w:t>not</w:t>
      </w:r>
      <w:r>
        <w:rPr>
          <w:spacing w:val="1"/>
        </w:rPr>
        <w:t xml:space="preserve"> </w:t>
      </w:r>
      <w:r>
        <w:t>take</w:t>
      </w:r>
      <w:r>
        <w:rPr>
          <w:spacing w:val="1"/>
        </w:rPr>
        <w:t xml:space="preserve"> </w:t>
      </w:r>
      <w:r>
        <w:t>into</w:t>
      </w:r>
      <w:r>
        <w:rPr>
          <w:spacing w:val="-57"/>
        </w:rPr>
        <w:t xml:space="preserve"> </w:t>
      </w:r>
      <w:r>
        <w:t>consideration the qualifications of other firms</w:t>
      </w:r>
      <w:r>
        <w:rPr>
          <w:spacing w:val="1"/>
        </w:rPr>
        <w:t xml:space="preserve"> </w:t>
      </w:r>
      <w:r>
        <w:t>such as the Bidder’s subsidiaries, parent entities,</w:t>
      </w:r>
      <w:r>
        <w:rPr>
          <w:spacing w:val="-57"/>
        </w:rPr>
        <w:t xml:space="preserve"> </w:t>
      </w:r>
      <w:r>
        <w:t>affiliates,</w:t>
      </w:r>
      <w:r>
        <w:rPr>
          <w:spacing w:val="1"/>
        </w:rPr>
        <w:t xml:space="preserve"> </w:t>
      </w:r>
      <w:r>
        <w:t>subcontractor/Bidders</w:t>
      </w:r>
      <w:r>
        <w:rPr>
          <w:spacing w:val="1"/>
        </w:rPr>
        <w:t xml:space="preserve"> </w:t>
      </w:r>
      <w:r>
        <w:t>(other</w:t>
      </w:r>
      <w:r>
        <w:rPr>
          <w:spacing w:val="1"/>
        </w:rPr>
        <w:t xml:space="preserve"> </w:t>
      </w:r>
      <w:r>
        <w:t>than</w:t>
      </w:r>
      <w:r>
        <w:rPr>
          <w:spacing w:val="1"/>
        </w:rPr>
        <w:t xml:space="preserve"> </w:t>
      </w:r>
      <w:r>
        <w:t>specialized</w:t>
      </w:r>
      <w:r>
        <w:rPr>
          <w:spacing w:val="-6"/>
        </w:rPr>
        <w:t xml:space="preserve"> </w:t>
      </w:r>
      <w:r>
        <w:t>subcontractor/Bidders</w:t>
      </w:r>
      <w:r>
        <w:rPr>
          <w:spacing w:val="-6"/>
        </w:rPr>
        <w:t xml:space="preserve"> </w:t>
      </w:r>
      <w:r>
        <w:t>if</w:t>
      </w:r>
      <w:r>
        <w:rPr>
          <w:spacing w:val="-6"/>
        </w:rPr>
        <w:t xml:space="preserve"> </w:t>
      </w:r>
      <w:r>
        <w:t>permitted</w:t>
      </w:r>
      <w:r>
        <w:rPr>
          <w:spacing w:val="-6"/>
        </w:rPr>
        <w:t xml:space="preserve"> </w:t>
      </w:r>
      <w:r>
        <w:t>in</w:t>
      </w:r>
      <w:r>
        <w:rPr>
          <w:spacing w:val="-57"/>
        </w:rPr>
        <w:t xml:space="preserve"> </w:t>
      </w:r>
      <w:r>
        <w:t>the</w:t>
      </w:r>
      <w:r>
        <w:rPr>
          <w:spacing w:val="1"/>
        </w:rPr>
        <w:t xml:space="preserve"> </w:t>
      </w:r>
      <w:r>
        <w:t>bidding</w:t>
      </w:r>
      <w:r>
        <w:rPr>
          <w:spacing w:val="1"/>
        </w:rPr>
        <w:t xml:space="preserve"> </w:t>
      </w:r>
      <w:r>
        <w:t>document),</w:t>
      </w:r>
      <w:r>
        <w:rPr>
          <w:spacing w:val="1"/>
        </w:rPr>
        <w:t xml:space="preserve"> </w:t>
      </w:r>
      <w:r>
        <w:t>or</w:t>
      </w:r>
      <w:r>
        <w:rPr>
          <w:spacing w:val="1"/>
        </w:rPr>
        <w:t xml:space="preserve"> </w:t>
      </w:r>
      <w:r>
        <w:t>any</w:t>
      </w:r>
      <w:r>
        <w:rPr>
          <w:spacing w:val="1"/>
        </w:rPr>
        <w:t xml:space="preserve"> </w:t>
      </w:r>
      <w:r>
        <w:t>other</w:t>
      </w:r>
      <w:r>
        <w:rPr>
          <w:spacing w:val="1"/>
        </w:rPr>
        <w:t xml:space="preserve"> </w:t>
      </w:r>
      <w:r>
        <w:t>firm</w:t>
      </w:r>
      <w:r>
        <w:rPr>
          <w:spacing w:val="-57"/>
        </w:rPr>
        <w:t xml:space="preserve"> </w:t>
      </w:r>
      <w:r>
        <w:t>different from the Bidder that submitted the Bid</w:t>
      </w:r>
      <w:r>
        <w:rPr>
          <w:spacing w:val="1"/>
        </w:rPr>
        <w:t xml:space="preserve"> </w:t>
      </w:r>
      <w:r>
        <w:t>except if</w:t>
      </w:r>
      <w:r>
        <w:rPr>
          <w:spacing w:val="1"/>
        </w:rPr>
        <w:t xml:space="preserve"> </w:t>
      </w:r>
      <w:r>
        <w:t>provided in the specified Qualification</w:t>
      </w:r>
      <w:r>
        <w:rPr>
          <w:spacing w:val="-57"/>
        </w:rPr>
        <w:t xml:space="preserve"> </w:t>
      </w:r>
      <w:r>
        <w:t>Requirement</w:t>
      </w:r>
      <w:r>
        <w:rPr>
          <w:spacing w:val="-1"/>
        </w:rPr>
        <w:t xml:space="preserve"> </w:t>
      </w:r>
      <w:r>
        <w:t>itself.</w:t>
      </w:r>
      <w:proofErr w:type="gramStart"/>
      <w:r>
        <w:t>);  and</w:t>
      </w:r>
      <w:proofErr w:type="gramEnd"/>
    </w:p>
    <w:p w:rsidR="009804EB" w:rsidRDefault="00CD05F7">
      <w:pPr>
        <w:pStyle w:val="BodyText"/>
        <w:spacing w:before="120"/>
        <w:ind w:left="5322" w:right="964" w:hanging="360"/>
        <w:jc w:val="both"/>
      </w:pPr>
      <w:r>
        <w:rPr>
          <w:b/>
        </w:rPr>
        <w:t xml:space="preserve">(c) </w:t>
      </w:r>
      <w:r>
        <w:t>whether</w:t>
      </w:r>
      <w:r>
        <w:rPr>
          <w:spacing w:val="1"/>
        </w:rPr>
        <w:t xml:space="preserve"> </w:t>
      </w:r>
      <w:r>
        <w:t>the</w:t>
      </w:r>
      <w:r>
        <w:rPr>
          <w:spacing w:val="1"/>
        </w:rPr>
        <w:t xml:space="preserve"> </w:t>
      </w:r>
      <w:r>
        <w:t>Bids</w:t>
      </w:r>
      <w:r>
        <w:rPr>
          <w:spacing w:val="1"/>
        </w:rPr>
        <w:t xml:space="preserve"> </w:t>
      </w:r>
      <w:r>
        <w:t>submitted</w:t>
      </w:r>
      <w:r>
        <w:rPr>
          <w:spacing w:val="1"/>
        </w:rPr>
        <w:t xml:space="preserve"> </w:t>
      </w:r>
      <w:r>
        <w:t>by</w:t>
      </w:r>
      <w:r>
        <w:rPr>
          <w:spacing w:val="1"/>
        </w:rPr>
        <w:t xml:space="preserve"> </w:t>
      </w:r>
      <w:r>
        <w:t>the</w:t>
      </w:r>
      <w:r>
        <w:rPr>
          <w:spacing w:val="1"/>
        </w:rPr>
        <w:t xml:space="preserve"> </w:t>
      </w:r>
      <w:r>
        <w:t>Bidders</w:t>
      </w:r>
      <w:r>
        <w:rPr>
          <w:spacing w:val="1"/>
        </w:rPr>
        <w:t xml:space="preserve"> </w:t>
      </w:r>
      <w:r>
        <w:rPr>
          <w:spacing w:val="-1"/>
        </w:rPr>
        <w:t>complying</w:t>
      </w:r>
      <w:r>
        <w:rPr>
          <w:spacing w:val="-15"/>
        </w:rPr>
        <w:t xml:space="preserve"> </w:t>
      </w:r>
      <w:r>
        <w:t>with</w:t>
      </w:r>
      <w:r>
        <w:rPr>
          <w:spacing w:val="-12"/>
        </w:rPr>
        <w:t xml:space="preserve"> </w:t>
      </w:r>
      <w:r>
        <w:t>the</w:t>
      </w:r>
      <w:r>
        <w:rPr>
          <w:spacing w:val="-10"/>
        </w:rPr>
        <w:t xml:space="preserve"> </w:t>
      </w:r>
      <w:r>
        <w:t>requirements</w:t>
      </w:r>
      <w:r>
        <w:rPr>
          <w:spacing w:val="-10"/>
        </w:rPr>
        <w:t xml:space="preserve"> </w:t>
      </w:r>
      <w:r>
        <w:t>specified</w:t>
      </w:r>
      <w:r>
        <w:rPr>
          <w:spacing w:val="-11"/>
        </w:rPr>
        <w:t xml:space="preserve"> </w:t>
      </w:r>
      <w:r>
        <w:t>in</w:t>
      </w:r>
      <w:r>
        <w:rPr>
          <w:spacing w:val="-12"/>
        </w:rPr>
        <w:t xml:space="preserve"> </w:t>
      </w:r>
      <w:r>
        <w:t>(a),</w:t>
      </w:r>
      <w:r>
        <w:rPr>
          <w:spacing w:val="-57"/>
        </w:rPr>
        <w:t xml:space="preserve"> </w:t>
      </w:r>
      <w:r>
        <w:t>and</w:t>
      </w:r>
      <w:r>
        <w:rPr>
          <w:spacing w:val="1"/>
        </w:rPr>
        <w:t xml:space="preserve"> </w:t>
      </w:r>
      <w:r>
        <w:t>(b)</w:t>
      </w:r>
      <w:r>
        <w:rPr>
          <w:spacing w:val="1"/>
        </w:rPr>
        <w:t xml:space="preserve"> </w:t>
      </w:r>
      <w:r>
        <w:t>above</w:t>
      </w:r>
      <w:r>
        <w:rPr>
          <w:spacing w:val="1"/>
        </w:rPr>
        <w:t xml:space="preserve"> </w:t>
      </w:r>
      <w:r>
        <w:t>have</w:t>
      </w:r>
      <w:r>
        <w:rPr>
          <w:spacing w:val="1"/>
        </w:rPr>
        <w:t xml:space="preserve"> </w:t>
      </w:r>
      <w:r>
        <w:t>been</w:t>
      </w:r>
      <w:r>
        <w:rPr>
          <w:spacing w:val="1"/>
        </w:rPr>
        <w:t xml:space="preserve"> </w:t>
      </w:r>
      <w:r>
        <w:t>determined</w:t>
      </w:r>
      <w:r>
        <w:rPr>
          <w:spacing w:val="1"/>
        </w:rPr>
        <w:t xml:space="preserve"> </w:t>
      </w:r>
      <w:r>
        <w:t>to</w:t>
      </w:r>
      <w:r>
        <w:rPr>
          <w:spacing w:val="1"/>
        </w:rPr>
        <w:t xml:space="preserve"> </w:t>
      </w:r>
      <w:r>
        <w:t>be</w:t>
      </w:r>
      <w:r>
        <w:rPr>
          <w:spacing w:val="1"/>
        </w:rPr>
        <w:t xml:space="preserve"> </w:t>
      </w:r>
      <w:r>
        <w:t>substantially</w:t>
      </w:r>
      <w:r>
        <w:rPr>
          <w:spacing w:val="1"/>
        </w:rPr>
        <w:t xml:space="preserve"> </w:t>
      </w:r>
      <w:r>
        <w:t>responsive</w:t>
      </w:r>
      <w:r>
        <w:rPr>
          <w:spacing w:val="1"/>
        </w:rPr>
        <w:t xml:space="preserve"> </w:t>
      </w:r>
      <w:r>
        <w:t>to</w:t>
      </w:r>
      <w:r>
        <w:rPr>
          <w:spacing w:val="1"/>
        </w:rPr>
        <w:t xml:space="preserve"> </w:t>
      </w:r>
      <w:r>
        <w:t>the</w:t>
      </w:r>
      <w:r>
        <w:rPr>
          <w:spacing w:val="1"/>
        </w:rPr>
        <w:t xml:space="preserve"> </w:t>
      </w:r>
      <w:r>
        <w:t>RFB/bidding</w:t>
      </w:r>
      <w:r>
        <w:rPr>
          <w:spacing w:val="1"/>
        </w:rPr>
        <w:t xml:space="preserve"> </w:t>
      </w:r>
      <w:r>
        <w:t>document,</w:t>
      </w:r>
      <w:r>
        <w:rPr>
          <w:spacing w:val="-1"/>
        </w:rPr>
        <w:t xml:space="preserve"> </w:t>
      </w:r>
      <w:r>
        <w:t>as per</w:t>
      </w:r>
      <w:r>
        <w:rPr>
          <w:spacing w:val="-1"/>
        </w:rPr>
        <w:t xml:space="preserve"> </w:t>
      </w:r>
      <w:r>
        <w:rPr>
          <w:b/>
        </w:rPr>
        <w:t>ITB 30</w:t>
      </w:r>
      <w:r>
        <w:t>.</w:t>
      </w:r>
    </w:p>
    <w:p w:rsidR="009804EB" w:rsidRDefault="00CD05F7">
      <w:pPr>
        <w:pStyle w:val="ListParagraph"/>
        <w:numPr>
          <w:ilvl w:val="1"/>
          <w:numId w:val="47"/>
        </w:numPr>
        <w:tabs>
          <w:tab w:val="left" w:pos="5131"/>
        </w:tabs>
        <w:spacing w:before="121"/>
        <w:ind w:right="960" w:hanging="360"/>
        <w:rPr>
          <w:sz w:val="24"/>
        </w:rPr>
      </w:pPr>
      <w:r>
        <w:rPr>
          <w:b/>
          <w:spacing w:val="-4"/>
          <w:sz w:val="24"/>
        </w:rPr>
        <w:t>Technical Evaluation</w:t>
      </w:r>
      <w:r>
        <w:rPr>
          <w:spacing w:val="-4"/>
          <w:sz w:val="24"/>
        </w:rPr>
        <w:t xml:space="preserve">. </w:t>
      </w:r>
      <w:r>
        <w:rPr>
          <w:spacing w:val="-3"/>
          <w:sz w:val="24"/>
        </w:rPr>
        <w:t>The Employer will carry out</w:t>
      </w:r>
      <w:r>
        <w:rPr>
          <w:spacing w:val="-57"/>
          <w:sz w:val="24"/>
        </w:rPr>
        <w:t xml:space="preserve"> </w:t>
      </w:r>
      <w:r>
        <w:rPr>
          <w:sz w:val="24"/>
        </w:rPr>
        <w:t>a</w:t>
      </w:r>
      <w:r>
        <w:rPr>
          <w:spacing w:val="1"/>
          <w:sz w:val="24"/>
        </w:rPr>
        <w:t xml:space="preserve"> </w:t>
      </w:r>
      <w:r>
        <w:rPr>
          <w:sz w:val="24"/>
        </w:rPr>
        <w:t>detailed</w:t>
      </w:r>
      <w:r>
        <w:rPr>
          <w:spacing w:val="1"/>
          <w:sz w:val="24"/>
        </w:rPr>
        <w:t xml:space="preserve"> </w:t>
      </w:r>
      <w:r>
        <w:rPr>
          <w:sz w:val="24"/>
        </w:rPr>
        <w:t>technical</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not</w:t>
      </w:r>
      <w:r>
        <w:rPr>
          <w:spacing w:val="1"/>
          <w:sz w:val="24"/>
        </w:rPr>
        <w:t xml:space="preserve"> </w:t>
      </w:r>
      <w:r>
        <w:rPr>
          <w:spacing w:val="-4"/>
          <w:sz w:val="24"/>
        </w:rPr>
        <w:t>previously</w:t>
      </w:r>
      <w:r>
        <w:rPr>
          <w:spacing w:val="-22"/>
          <w:sz w:val="24"/>
        </w:rPr>
        <w:t xml:space="preserve"> </w:t>
      </w:r>
      <w:r>
        <w:rPr>
          <w:spacing w:val="-4"/>
          <w:sz w:val="24"/>
        </w:rPr>
        <w:t>rejected</w:t>
      </w:r>
      <w:r>
        <w:rPr>
          <w:spacing w:val="-20"/>
          <w:sz w:val="24"/>
        </w:rPr>
        <w:t xml:space="preserve"> </w:t>
      </w:r>
      <w:r>
        <w:rPr>
          <w:spacing w:val="-4"/>
          <w:sz w:val="24"/>
        </w:rPr>
        <w:t>to</w:t>
      </w:r>
      <w:r>
        <w:rPr>
          <w:spacing w:val="-17"/>
          <w:sz w:val="24"/>
        </w:rPr>
        <w:t xml:space="preserve"> </w:t>
      </w:r>
      <w:r>
        <w:rPr>
          <w:spacing w:val="-4"/>
          <w:sz w:val="24"/>
        </w:rPr>
        <w:t>determine</w:t>
      </w:r>
      <w:r>
        <w:rPr>
          <w:spacing w:val="-18"/>
          <w:sz w:val="24"/>
        </w:rPr>
        <w:t xml:space="preserve"> </w:t>
      </w:r>
      <w:r>
        <w:rPr>
          <w:spacing w:val="-4"/>
          <w:sz w:val="24"/>
        </w:rPr>
        <w:t>whether</w:t>
      </w:r>
      <w:r>
        <w:rPr>
          <w:spacing w:val="-18"/>
          <w:sz w:val="24"/>
        </w:rPr>
        <w:t xml:space="preserve"> </w:t>
      </w:r>
      <w:r>
        <w:rPr>
          <w:spacing w:val="-4"/>
          <w:sz w:val="24"/>
        </w:rPr>
        <w:t>the</w:t>
      </w:r>
      <w:r>
        <w:rPr>
          <w:spacing w:val="-21"/>
          <w:sz w:val="24"/>
        </w:rPr>
        <w:t xml:space="preserve"> </w:t>
      </w:r>
      <w:r>
        <w:rPr>
          <w:spacing w:val="-3"/>
          <w:sz w:val="24"/>
        </w:rPr>
        <w:t>technical</w:t>
      </w:r>
      <w:r>
        <w:rPr>
          <w:spacing w:val="-57"/>
          <w:sz w:val="24"/>
        </w:rPr>
        <w:t xml:space="preserve"> </w:t>
      </w:r>
      <w:r>
        <w:rPr>
          <w:spacing w:val="-4"/>
          <w:sz w:val="24"/>
        </w:rPr>
        <w:t>aspects</w:t>
      </w:r>
      <w:r>
        <w:rPr>
          <w:spacing w:val="-10"/>
          <w:sz w:val="24"/>
        </w:rPr>
        <w:t xml:space="preserve"> </w:t>
      </w:r>
      <w:proofErr w:type="gramStart"/>
      <w:r>
        <w:rPr>
          <w:spacing w:val="-4"/>
          <w:sz w:val="24"/>
        </w:rPr>
        <w:t>are</w:t>
      </w:r>
      <w:r>
        <w:rPr>
          <w:spacing w:val="-13"/>
          <w:sz w:val="24"/>
        </w:rPr>
        <w:t xml:space="preserve"> </w:t>
      </w:r>
      <w:r>
        <w:rPr>
          <w:spacing w:val="-4"/>
          <w:sz w:val="24"/>
        </w:rPr>
        <w:t>in</w:t>
      </w:r>
      <w:r>
        <w:rPr>
          <w:spacing w:val="-10"/>
          <w:sz w:val="24"/>
        </w:rPr>
        <w:t xml:space="preserve"> </w:t>
      </w:r>
      <w:r>
        <w:rPr>
          <w:spacing w:val="-4"/>
          <w:sz w:val="24"/>
        </w:rPr>
        <w:t>compliance</w:t>
      </w:r>
      <w:r>
        <w:rPr>
          <w:spacing w:val="-10"/>
          <w:sz w:val="24"/>
        </w:rPr>
        <w:t xml:space="preserve"> </w:t>
      </w:r>
      <w:r>
        <w:rPr>
          <w:spacing w:val="-4"/>
          <w:sz w:val="24"/>
        </w:rPr>
        <w:t>with</w:t>
      </w:r>
      <w:proofErr w:type="gramEnd"/>
      <w:r>
        <w:rPr>
          <w:spacing w:val="-10"/>
          <w:sz w:val="24"/>
        </w:rPr>
        <w:t xml:space="preserve"> </w:t>
      </w:r>
      <w:r>
        <w:rPr>
          <w:spacing w:val="-4"/>
          <w:sz w:val="24"/>
        </w:rPr>
        <w:t>the</w:t>
      </w:r>
      <w:r>
        <w:rPr>
          <w:spacing w:val="-13"/>
          <w:sz w:val="24"/>
        </w:rPr>
        <w:t xml:space="preserve"> </w:t>
      </w:r>
      <w:r>
        <w:rPr>
          <w:spacing w:val="-3"/>
          <w:sz w:val="24"/>
        </w:rPr>
        <w:t>bidding</w:t>
      </w:r>
      <w:r>
        <w:rPr>
          <w:spacing w:val="-12"/>
          <w:sz w:val="24"/>
        </w:rPr>
        <w:t xml:space="preserve"> </w:t>
      </w:r>
      <w:r>
        <w:rPr>
          <w:spacing w:val="-3"/>
          <w:sz w:val="24"/>
        </w:rPr>
        <w:t>document.</w:t>
      </w:r>
      <w:r>
        <w:rPr>
          <w:spacing w:val="-57"/>
          <w:sz w:val="24"/>
        </w:rPr>
        <w:t xml:space="preserve"> </w:t>
      </w:r>
      <w:r>
        <w:rPr>
          <w:sz w:val="24"/>
        </w:rPr>
        <w:t>The Bid that does not meet minimum acceptable</w:t>
      </w:r>
      <w:r>
        <w:rPr>
          <w:spacing w:val="1"/>
          <w:sz w:val="24"/>
        </w:rPr>
        <w:t xml:space="preserve"> </w:t>
      </w:r>
      <w:r>
        <w:rPr>
          <w:spacing w:val="-4"/>
          <w:sz w:val="24"/>
        </w:rPr>
        <w:t>standards</w:t>
      </w:r>
      <w:r>
        <w:rPr>
          <w:spacing w:val="-22"/>
          <w:sz w:val="24"/>
        </w:rPr>
        <w:t xml:space="preserve"> </w:t>
      </w:r>
      <w:r>
        <w:rPr>
          <w:spacing w:val="-4"/>
          <w:sz w:val="24"/>
        </w:rPr>
        <w:t>of</w:t>
      </w:r>
      <w:r>
        <w:rPr>
          <w:spacing w:val="-20"/>
          <w:sz w:val="24"/>
        </w:rPr>
        <w:t xml:space="preserve"> </w:t>
      </w:r>
      <w:r>
        <w:rPr>
          <w:spacing w:val="-4"/>
          <w:sz w:val="24"/>
        </w:rPr>
        <w:t>completeness,</w:t>
      </w:r>
      <w:r>
        <w:rPr>
          <w:spacing w:val="-19"/>
          <w:sz w:val="24"/>
        </w:rPr>
        <w:t xml:space="preserve"> </w:t>
      </w:r>
      <w:r>
        <w:rPr>
          <w:spacing w:val="-4"/>
          <w:sz w:val="24"/>
        </w:rPr>
        <w:t>consistency</w:t>
      </w:r>
      <w:r>
        <w:rPr>
          <w:spacing w:val="-24"/>
          <w:sz w:val="24"/>
        </w:rPr>
        <w:t xml:space="preserve"> </w:t>
      </w:r>
      <w:r>
        <w:rPr>
          <w:spacing w:val="-4"/>
          <w:sz w:val="24"/>
        </w:rPr>
        <w:t>and</w:t>
      </w:r>
      <w:r>
        <w:rPr>
          <w:spacing w:val="-21"/>
          <w:sz w:val="24"/>
        </w:rPr>
        <w:t xml:space="preserve"> </w:t>
      </w:r>
      <w:r>
        <w:rPr>
          <w:spacing w:val="-3"/>
          <w:sz w:val="24"/>
        </w:rPr>
        <w:t>detail,</w:t>
      </w:r>
      <w:r>
        <w:rPr>
          <w:spacing w:val="-20"/>
          <w:sz w:val="24"/>
        </w:rPr>
        <w:t xml:space="preserve"> </w:t>
      </w:r>
      <w:r>
        <w:rPr>
          <w:spacing w:val="-3"/>
          <w:sz w:val="24"/>
        </w:rPr>
        <w:t>and</w:t>
      </w:r>
      <w:r>
        <w:rPr>
          <w:spacing w:val="-58"/>
          <w:sz w:val="24"/>
        </w:rPr>
        <w:t xml:space="preserve"> </w:t>
      </w:r>
      <w:r>
        <w:rPr>
          <w:spacing w:val="-4"/>
          <w:sz w:val="24"/>
        </w:rPr>
        <w:t>the</w:t>
      </w:r>
      <w:r>
        <w:rPr>
          <w:spacing w:val="-18"/>
          <w:sz w:val="24"/>
        </w:rPr>
        <w:t xml:space="preserve"> </w:t>
      </w:r>
      <w:r>
        <w:rPr>
          <w:spacing w:val="-4"/>
          <w:sz w:val="24"/>
        </w:rPr>
        <w:t>specified</w:t>
      </w:r>
      <w:r>
        <w:rPr>
          <w:spacing w:val="-17"/>
          <w:sz w:val="24"/>
        </w:rPr>
        <w:t xml:space="preserve"> </w:t>
      </w:r>
      <w:r>
        <w:rPr>
          <w:spacing w:val="-4"/>
          <w:sz w:val="24"/>
        </w:rPr>
        <w:t>minimum</w:t>
      </w:r>
      <w:r>
        <w:rPr>
          <w:spacing w:val="-17"/>
          <w:sz w:val="24"/>
        </w:rPr>
        <w:t xml:space="preserve"> </w:t>
      </w:r>
      <w:r>
        <w:rPr>
          <w:spacing w:val="-4"/>
          <w:sz w:val="24"/>
        </w:rPr>
        <w:t>(or</w:t>
      </w:r>
      <w:r>
        <w:rPr>
          <w:spacing w:val="-18"/>
          <w:sz w:val="24"/>
        </w:rPr>
        <w:t xml:space="preserve"> </w:t>
      </w:r>
      <w:r>
        <w:rPr>
          <w:spacing w:val="-3"/>
          <w:sz w:val="24"/>
        </w:rPr>
        <w:t>maximum,</w:t>
      </w:r>
      <w:r>
        <w:rPr>
          <w:spacing w:val="-17"/>
          <w:sz w:val="24"/>
        </w:rPr>
        <w:t xml:space="preserve"> </w:t>
      </w:r>
      <w:r>
        <w:rPr>
          <w:spacing w:val="-3"/>
          <w:sz w:val="24"/>
        </w:rPr>
        <w:t>as</w:t>
      </w:r>
      <w:r>
        <w:rPr>
          <w:spacing w:val="-17"/>
          <w:sz w:val="24"/>
        </w:rPr>
        <w:t xml:space="preserve"> </w:t>
      </w:r>
      <w:r>
        <w:rPr>
          <w:spacing w:val="-3"/>
          <w:sz w:val="24"/>
        </w:rPr>
        <w:t>the</w:t>
      </w:r>
      <w:r>
        <w:rPr>
          <w:spacing w:val="-16"/>
          <w:sz w:val="24"/>
        </w:rPr>
        <w:t xml:space="preserve"> </w:t>
      </w:r>
      <w:r>
        <w:rPr>
          <w:spacing w:val="-3"/>
          <w:sz w:val="24"/>
        </w:rPr>
        <w:t>case</w:t>
      </w:r>
      <w:r>
        <w:rPr>
          <w:spacing w:val="-18"/>
          <w:sz w:val="24"/>
        </w:rPr>
        <w:t xml:space="preserve"> </w:t>
      </w:r>
      <w:r>
        <w:rPr>
          <w:spacing w:val="-3"/>
          <w:sz w:val="24"/>
        </w:rPr>
        <w:t>may</w:t>
      </w:r>
      <w:r>
        <w:rPr>
          <w:spacing w:val="-57"/>
          <w:sz w:val="24"/>
        </w:rPr>
        <w:t xml:space="preserve"> </w:t>
      </w:r>
      <w:r>
        <w:rPr>
          <w:spacing w:val="-2"/>
          <w:sz w:val="24"/>
        </w:rPr>
        <w:t>be)</w:t>
      </w:r>
      <w:r>
        <w:rPr>
          <w:spacing w:val="-13"/>
          <w:sz w:val="24"/>
        </w:rPr>
        <w:t xml:space="preserve"> </w:t>
      </w:r>
      <w:r>
        <w:rPr>
          <w:spacing w:val="-2"/>
          <w:sz w:val="24"/>
        </w:rPr>
        <w:t>requirements</w:t>
      </w:r>
      <w:r>
        <w:rPr>
          <w:spacing w:val="-10"/>
          <w:sz w:val="24"/>
        </w:rPr>
        <w:t xml:space="preserve"> </w:t>
      </w:r>
      <w:r>
        <w:rPr>
          <w:spacing w:val="-2"/>
          <w:sz w:val="24"/>
        </w:rPr>
        <w:t>for</w:t>
      </w:r>
      <w:r>
        <w:rPr>
          <w:spacing w:val="-12"/>
          <w:sz w:val="24"/>
        </w:rPr>
        <w:t xml:space="preserve"> </w:t>
      </w:r>
      <w:r>
        <w:rPr>
          <w:spacing w:val="-2"/>
          <w:sz w:val="24"/>
        </w:rPr>
        <w:t>specified</w:t>
      </w:r>
      <w:r>
        <w:rPr>
          <w:spacing w:val="-10"/>
          <w:sz w:val="24"/>
        </w:rPr>
        <w:t xml:space="preserve"> </w:t>
      </w:r>
      <w:r>
        <w:rPr>
          <w:spacing w:val="-2"/>
          <w:sz w:val="24"/>
        </w:rPr>
        <w:t>functional</w:t>
      </w:r>
      <w:r>
        <w:rPr>
          <w:spacing w:val="-10"/>
          <w:sz w:val="24"/>
        </w:rPr>
        <w:t xml:space="preserve"> </w:t>
      </w:r>
      <w:r>
        <w:rPr>
          <w:spacing w:val="-1"/>
          <w:sz w:val="24"/>
        </w:rPr>
        <w:t>guarantees,</w:t>
      </w:r>
      <w:r>
        <w:rPr>
          <w:spacing w:val="-58"/>
          <w:sz w:val="24"/>
        </w:rPr>
        <w:t xml:space="preserve"> </w:t>
      </w:r>
      <w:r>
        <w:rPr>
          <w:sz w:val="24"/>
        </w:rPr>
        <w:t>will</w:t>
      </w:r>
      <w:r>
        <w:rPr>
          <w:spacing w:val="-4"/>
          <w:sz w:val="24"/>
        </w:rPr>
        <w:t xml:space="preserve"> </w:t>
      </w:r>
      <w:r>
        <w:rPr>
          <w:sz w:val="24"/>
        </w:rPr>
        <w:t>be</w:t>
      </w:r>
      <w:r>
        <w:rPr>
          <w:spacing w:val="-2"/>
          <w:sz w:val="24"/>
        </w:rPr>
        <w:t xml:space="preserve"> </w:t>
      </w:r>
      <w:r>
        <w:rPr>
          <w:sz w:val="24"/>
        </w:rPr>
        <w:t>rejected</w:t>
      </w:r>
      <w:r>
        <w:rPr>
          <w:spacing w:val="-4"/>
          <w:sz w:val="24"/>
        </w:rPr>
        <w:t xml:space="preserve"> </w:t>
      </w:r>
      <w:r>
        <w:rPr>
          <w:sz w:val="24"/>
        </w:rPr>
        <w:t>for</w:t>
      </w:r>
      <w:r>
        <w:rPr>
          <w:spacing w:val="-5"/>
          <w:sz w:val="24"/>
        </w:rPr>
        <w:t xml:space="preserve"> </w:t>
      </w:r>
      <w:r>
        <w:rPr>
          <w:sz w:val="24"/>
        </w:rPr>
        <w:t>non-responsiveness.</w:t>
      </w:r>
      <w:r>
        <w:rPr>
          <w:spacing w:val="58"/>
          <w:sz w:val="24"/>
        </w:rPr>
        <w:t xml:space="preserve"> </w:t>
      </w:r>
      <w:r>
        <w:rPr>
          <w:sz w:val="24"/>
        </w:rPr>
        <w:t>In</w:t>
      </w:r>
      <w:r>
        <w:rPr>
          <w:spacing w:val="-4"/>
          <w:sz w:val="24"/>
        </w:rPr>
        <w:t xml:space="preserve"> </w:t>
      </w:r>
      <w:r>
        <w:rPr>
          <w:sz w:val="24"/>
        </w:rPr>
        <w:t>order</w:t>
      </w:r>
      <w:r>
        <w:rPr>
          <w:spacing w:val="-5"/>
          <w:sz w:val="24"/>
        </w:rPr>
        <w:t xml:space="preserve"> </w:t>
      </w:r>
      <w:r>
        <w:rPr>
          <w:sz w:val="24"/>
        </w:rPr>
        <w:t>to</w:t>
      </w:r>
      <w:r>
        <w:rPr>
          <w:spacing w:val="-58"/>
          <w:sz w:val="24"/>
        </w:rPr>
        <w:t xml:space="preserve"> </w:t>
      </w:r>
      <w:r>
        <w:rPr>
          <w:sz w:val="24"/>
        </w:rPr>
        <w:t>reach its determination, the Employer will examine</w:t>
      </w:r>
      <w:r>
        <w:rPr>
          <w:spacing w:val="-57"/>
          <w:sz w:val="24"/>
        </w:rPr>
        <w:t xml:space="preserve"> </w:t>
      </w:r>
      <w:r>
        <w:rPr>
          <w:sz w:val="24"/>
        </w:rPr>
        <w:t>and</w:t>
      </w:r>
      <w:r>
        <w:rPr>
          <w:spacing w:val="-11"/>
          <w:sz w:val="24"/>
        </w:rPr>
        <w:t xml:space="preserve"> </w:t>
      </w:r>
      <w:r>
        <w:rPr>
          <w:sz w:val="24"/>
        </w:rPr>
        <w:t>compare</w:t>
      </w:r>
      <w:r>
        <w:rPr>
          <w:spacing w:val="-13"/>
          <w:sz w:val="24"/>
        </w:rPr>
        <w:t xml:space="preserve"> </w:t>
      </w:r>
      <w:r>
        <w:rPr>
          <w:sz w:val="24"/>
        </w:rPr>
        <w:t>the</w:t>
      </w:r>
      <w:r>
        <w:rPr>
          <w:spacing w:val="-12"/>
          <w:sz w:val="24"/>
        </w:rPr>
        <w:t xml:space="preserve"> </w:t>
      </w:r>
      <w:r>
        <w:rPr>
          <w:sz w:val="24"/>
        </w:rPr>
        <w:t>technical</w:t>
      </w:r>
      <w:r>
        <w:rPr>
          <w:spacing w:val="-11"/>
          <w:sz w:val="24"/>
        </w:rPr>
        <w:t xml:space="preserve"> </w:t>
      </w:r>
      <w:r>
        <w:rPr>
          <w:sz w:val="24"/>
        </w:rPr>
        <w:t>aspects</w:t>
      </w:r>
      <w:r>
        <w:rPr>
          <w:spacing w:val="-14"/>
          <w:sz w:val="24"/>
        </w:rPr>
        <w:t xml:space="preserve"> </w:t>
      </w:r>
      <w:r>
        <w:rPr>
          <w:sz w:val="24"/>
        </w:rPr>
        <w:t>of</w:t>
      </w:r>
      <w:r>
        <w:rPr>
          <w:spacing w:val="-12"/>
          <w:sz w:val="24"/>
        </w:rPr>
        <w:t xml:space="preserve"> </w:t>
      </w:r>
      <w:r>
        <w:rPr>
          <w:sz w:val="24"/>
        </w:rPr>
        <w:t>the</w:t>
      </w:r>
      <w:r>
        <w:rPr>
          <w:spacing w:val="-13"/>
          <w:sz w:val="24"/>
        </w:rPr>
        <w:t xml:space="preserve"> </w:t>
      </w:r>
      <w:r>
        <w:rPr>
          <w:sz w:val="24"/>
        </w:rPr>
        <w:t>Bids</w:t>
      </w:r>
      <w:r>
        <w:rPr>
          <w:spacing w:val="-12"/>
          <w:sz w:val="24"/>
        </w:rPr>
        <w:t xml:space="preserve"> </w:t>
      </w:r>
      <w:r>
        <w:rPr>
          <w:sz w:val="24"/>
        </w:rPr>
        <w:t>on</w:t>
      </w:r>
      <w:r>
        <w:rPr>
          <w:spacing w:val="-12"/>
          <w:sz w:val="24"/>
        </w:rPr>
        <w:t xml:space="preserve"> </w:t>
      </w:r>
      <w:r>
        <w:rPr>
          <w:sz w:val="24"/>
        </w:rPr>
        <w:t>the</w:t>
      </w:r>
      <w:r>
        <w:rPr>
          <w:spacing w:val="-58"/>
          <w:sz w:val="24"/>
        </w:rPr>
        <w:t xml:space="preserve"> </w:t>
      </w:r>
      <w:r>
        <w:rPr>
          <w:sz w:val="24"/>
        </w:rPr>
        <w:t>basis of the information supplied by the Bidders,</w:t>
      </w:r>
      <w:r>
        <w:rPr>
          <w:spacing w:val="1"/>
          <w:sz w:val="24"/>
        </w:rPr>
        <w:t xml:space="preserve"> </w:t>
      </w:r>
      <w:proofErr w:type="gramStart"/>
      <w:r>
        <w:rPr>
          <w:sz w:val="24"/>
        </w:rPr>
        <w:t>taking</w:t>
      </w:r>
      <w:r>
        <w:rPr>
          <w:spacing w:val="-15"/>
          <w:sz w:val="24"/>
        </w:rPr>
        <w:t xml:space="preserve"> </w:t>
      </w:r>
      <w:r>
        <w:rPr>
          <w:sz w:val="24"/>
        </w:rPr>
        <w:t>into</w:t>
      </w:r>
      <w:r>
        <w:rPr>
          <w:spacing w:val="-11"/>
          <w:sz w:val="24"/>
        </w:rPr>
        <w:t xml:space="preserve"> </w:t>
      </w:r>
      <w:r>
        <w:rPr>
          <w:sz w:val="24"/>
        </w:rPr>
        <w:t>account</w:t>
      </w:r>
      <w:proofErr w:type="gramEnd"/>
      <w:r>
        <w:rPr>
          <w:spacing w:val="-12"/>
          <w:sz w:val="24"/>
        </w:rPr>
        <w:t xml:space="preserve"> </w:t>
      </w:r>
      <w:r>
        <w:rPr>
          <w:sz w:val="24"/>
        </w:rPr>
        <w:t>the</w:t>
      </w:r>
      <w:r>
        <w:rPr>
          <w:spacing w:val="-12"/>
          <w:sz w:val="24"/>
        </w:rPr>
        <w:t xml:space="preserve"> </w:t>
      </w:r>
      <w:r>
        <w:rPr>
          <w:sz w:val="24"/>
        </w:rPr>
        <w:t>following:</w:t>
      </w:r>
    </w:p>
    <w:p w:rsidR="009804EB" w:rsidRDefault="00CD05F7">
      <w:pPr>
        <w:pStyle w:val="ListParagraph"/>
        <w:numPr>
          <w:ilvl w:val="2"/>
          <w:numId w:val="47"/>
        </w:numPr>
        <w:tabs>
          <w:tab w:val="left" w:pos="5851"/>
        </w:tabs>
        <w:spacing w:before="121"/>
        <w:ind w:right="964"/>
        <w:rPr>
          <w:sz w:val="24"/>
        </w:rPr>
      </w:pPr>
      <w:r>
        <w:rPr>
          <w:sz w:val="24"/>
        </w:rPr>
        <w:t>overall completeness and compliance with</w:t>
      </w:r>
      <w:r>
        <w:rPr>
          <w:spacing w:val="1"/>
          <w:sz w:val="24"/>
        </w:rPr>
        <w:t xml:space="preserve"> </w:t>
      </w:r>
      <w:r>
        <w:rPr>
          <w:sz w:val="24"/>
        </w:rPr>
        <w:t>the</w:t>
      </w:r>
      <w:r>
        <w:rPr>
          <w:spacing w:val="1"/>
          <w:sz w:val="24"/>
        </w:rPr>
        <w:t xml:space="preserve"> </w:t>
      </w:r>
      <w:r>
        <w:rPr>
          <w:sz w:val="24"/>
        </w:rPr>
        <w:t>Employer’s Requirements; conformity</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Plant</w:t>
      </w:r>
      <w:r>
        <w:rPr>
          <w:spacing w:val="1"/>
          <w:sz w:val="24"/>
        </w:rPr>
        <w:t xml:space="preserve"> </w:t>
      </w:r>
      <w:r>
        <w:rPr>
          <w:sz w:val="24"/>
        </w:rPr>
        <w:t>and</w:t>
      </w:r>
      <w:r>
        <w:rPr>
          <w:spacing w:val="1"/>
          <w:sz w:val="24"/>
        </w:rPr>
        <w:t xml:space="preserve"> </w:t>
      </w:r>
      <w:r>
        <w:rPr>
          <w:sz w:val="24"/>
        </w:rPr>
        <w:t>Installation</w:t>
      </w:r>
      <w:r>
        <w:rPr>
          <w:spacing w:val="1"/>
          <w:sz w:val="24"/>
        </w:rPr>
        <w:t xml:space="preserve"> </w:t>
      </w:r>
      <w:r>
        <w:rPr>
          <w:sz w:val="24"/>
        </w:rPr>
        <w:t>Services</w:t>
      </w:r>
      <w:r>
        <w:rPr>
          <w:spacing w:val="-57"/>
          <w:sz w:val="24"/>
        </w:rPr>
        <w:t xml:space="preserve"> </w:t>
      </w:r>
      <w:r>
        <w:rPr>
          <w:sz w:val="24"/>
        </w:rPr>
        <w:t>offered</w:t>
      </w:r>
      <w:r>
        <w:rPr>
          <w:spacing w:val="-12"/>
          <w:sz w:val="24"/>
        </w:rPr>
        <w:t xml:space="preserve"> </w:t>
      </w:r>
      <w:r>
        <w:rPr>
          <w:sz w:val="24"/>
        </w:rPr>
        <w:t>with</w:t>
      </w:r>
      <w:r>
        <w:rPr>
          <w:spacing w:val="-11"/>
          <w:sz w:val="24"/>
        </w:rPr>
        <w:t xml:space="preserve"> </w:t>
      </w:r>
      <w:r>
        <w:rPr>
          <w:sz w:val="24"/>
        </w:rPr>
        <w:t>specified</w:t>
      </w:r>
      <w:r>
        <w:rPr>
          <w:spacing w:val="-12"/>
          <w:sz w:val="24"/>
        </w:rPr>
        <w:t xml:space="preserve"> </w:t>
      </w:r>
      <w:r>
        <w:rPr>
          <w:sz w:val="24"/>
        </w:rPr>
        <w:t>performance</w:t>
      </w:r>
      <w:r>
        <w:rPr>
          <w:spacing w:val="-12"/>
          <w:sz w:val="24"/>
        </w:rPr>
        <w:t xml:space="preserve"> </w:t>
      </w:r>
      <w:r>
        <w:rPr>
          <w:sz w:val="24"/>
        </w:rPr>
        <w:t>criteria,</w:t>
      </w:r>
      <w:r>
        <w:rPr>
          <w:spacing w:val="-58"/>
          <w:sz w:val="24"/>
        </w:rPr>
        <w:t xml:space="preserve"> </w:t>
      </w:r>
      <w:r>
        <w:rPr>
          <w:sz w:val="24"/>
        </w:rPr>
        <w:t>including</w:t>
      </w:r>
      <w:r>
        <w:rPr>
          <w:spacing w:val="1"/>
          <w:sz w:val="24"/>
        </w:rPr>
        <w:t xml:space="preserve"> </w:t>
      </w:r>
      <w:r>
        <w:rPr>
          <w:sz w:val="24"/>
        </w:rPr>
        <w:t>conformity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specified</w:t>
      </w:r>
      <w:r>
        <w:rPr>
          <w:spacing w:val="1"/>
          <w:sz w:val="24"/>
        </w:rPr>
        <w:t xml:space="preserve"> </w:t>
      </w:r>
      <w:r>
        <w:rPr>
          <w:sz w:val="24"/>
        </w:rPr>
        <w:t>minimum (or maximum, as the case may</w:t>
      </w:r>
      <w:r>
        <w:rPr>
          <w:spacing w:val="1"/>
          <w:sz w:val="24"/>
        </w:rPr>
        <w:t xml:space="preserve"> </w:t>
      </w:r>
      <w:r>
        <w:rPr>
          <w:sz w:val="24"/>
        </w:rPr>
        <w:t>be)</w:t>
      </w:r>
      <w:r>
        <w:rPr>
          <w:spacing w:val="1"/>
          <w:sz w:val="24"/>
        </w:rPr>
        <w:t xml:space="preserve"> </w:t>
      </w:r>
      <w:r>
        <w:rPr>
          <w:sz w:val="24"/>
        </w:rPr>
        <w:t>requirement</w:t>
      </w:r>
      <w:r>
        <w:rPr>
          <w:spacing w:val="1"/>
          <w:sz w:val="24"/>
        </w:rPr>
        <w:t xml:space="preserve"> </w:t>
      </w:r>
      <w:r>
        <w:rPr>
          <w:sz w:val="24"/>
        </w:rPr>
        <w:t>corresponding</w:t>
      </w:r>
      <w:r>
        <w:rPr>
          <w:spacing w:val="1"/>
          <w:sz w:val="24"/>
        </w:rPr>
        <w:t xml:space="preserve"> </w:t>
      </w:r>
      <w:r>
        <w:rPr>
          <w:sz w:val="24"/>
        </w:rPr>
        <w:t>to</w:t>
      </w:r>
      <w:r>
        <w:rPr>
          <w:spacing w:val="1"/>
          <w:sz w:val="24"/>
        </w:rPr>
        <w:t xml:space="preserve"> </w:t>
      </w:r>
      <w:r>
        <w:rPr>
          <w:sz w:val="24"/>
        </w:rPr>
        <w:t>each</w:t>
      </w:r>
      <w:r>
        <w:rPr>
          <w:spacing w:val="1"/>
          <w:sz w:val="24"/>
        </w:rPr>
        <w:t xml:space="preserve"> </w:t>
      </w:r>
      <w:r>
        <w:rPr>
          <w:sz w:val="24"/>
        </w:rPr>
        <w:t>functional</w:t>
      </w:r>
      <w:r>
        <w:rPr>
          <w:spacing w:val="1"/>
          <w:sz w:val="24"/>
        </w:rPr>
        <w:t xml:space="preserve"> </w:t>
      </w:r>
      <w:r>
        <w:rPr>
          <w:sz w:val="24"/>
        </w:rPr>
        <w:t>guarantee,</w:t>
      </w:r>
      <w:r>
        <w:rPr>
          <w:spacing w:val="1"/>
          <w:sz w:val="24"/>
        </w:rPr>
        <w:t xml:space="preserve"> </w:t>
      </w:r>
      <w:r>
        <w:rPr>
          <w:sz w:val="24"/>
        </w:rPr>
        <w:t>as</w:t>
      </w:r>
      <w:r>
        <w:rPr>
          <w:spacing w:val="1"/>
          <w:sz w:val="24"/>
        </w:rPr>
        <w:t xml:space="preserve"> </w:t>
      </w:r>
      <w:r>
        <w:rPr>
          <w:sz w:val="24"/>
        </w:rPr>
        <w:t>indicated</w:t>
      </w:r>
      <w:r>
        <w:rPr>
          <w:spacing w:val="1"/>
          <w:sz w:val="24"/>
        </w:rPr>
        <w:t xml:space="preserve"> </w:t>
      </w:r>
      <w:r>
        <w:rPr>
          <w:sz w:val="24"/>
        </w:rPr>
        <w:t>in</w:t>
      </w:r>
      <w:r>
        <w:rPr>
          <w:spacing w:val="1"/>
          <w:sz w:val="24"/>
        </w:rPr>
        <w:t xml:space="preserve"> </w:t>
      </w:r>
      <w:r>
        <w:rPr>
          <w:b/>
          <w:sz w:val="24"/>
        </w:rPr>
        <w:t xml:space="preserve">Section 2 </w:t>
      </w:r>
      <w:r>
        <w:rPr>
          <w:sz w:val="24"/>
        </w:rPr>
        <w:t xml:space="preserve">and/ or </w:t>
      </w:r>
      <w:r>
        <w:rPr>
          <w:b/>
          <w:sz w:val="24"/>
        </w:rPr>
        <w:t>Section 6</w:t>
      </w:r>
      <w:r>
        <w:rPr>
          <w:sz w:val="24"/>
        </w:rPr>
        <w:t>; suitability of</w:t>
      </w:r>
      <w:r>
        <w:rPr>
          <w:spacing w:val="1"/>
          <w:sz w:val="24"/>
        </w:rPr>
        <w:t xml:space="preserve"> </w:t>
      </w:r>
      <w:r>
        <w:rPr>
          <w:sz w:val="24"/>
        </w:rPr>
        <w:t>the Plant and Installation Services offered</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environmental</w:t>
      </w:r>
      <w:r>
        <w:rPr>
          <w:spacing w:val="1"/>
          <w:sz w:val="24"/>
        </w:rPr>
        <w:t xml:space="preserve"> </w:t>
      </w:r>
      <w:r>
        <w:rPr>
          <w:sz w:val="24"/>
        </w:rPr>
        <w:t>and</w:t>
      </w:r>
      <w:r>
        <w:rPr>
          <w:spacing w:val="1"/>
          <w:sz w:val="24"/>
        </w:rPr>
        <w:t xml:space="preserve"> </w:t>
      </w:r>
      <w:r>
        <w:rPr>
          <w:sz w:val="24"/>
        </w:rPr>
        <w:t>climatic conditions prevailing at the site;</w:t>
      </w:r>
      <w:r>
        <w:rPr>
          <w:spacing w:val="1"/>
          <w:sz w:val="24"/>
        </w:rPr>
        <w:t xml:space="preserve"> </w:t>
      </w:r>
      <w:r>
        <w:rPr>
          <w:sz w:val="24"/>
        </w:rPr>
        <w:t>and quality, function and operation of any</w:t>
      </w:r>
      <w:r>
        <w:rPr>
          <w:spacing w:val="1"/>
          <w:sz w:val="24"/>
        </w:rPr>
        <w:t xml:space="preserve"> </w:t>
      </w:r>
      <w:r>
        <w:rPr>
          <w:spacing w:val="-1"/>
          <w:sz w:val="24"/>
        </w:rPr>
        <w:t>process</w:t>
      </w:r>
      <w:r>
        <w:rPr>
          <w:spacing w:val="-12"/>
          <w:sz w:val="24"/>
        </w:rPr>
        <w:t xml:space="preserve"> </w:t>
      </w:r>
      <w:r>
        <w:rPr>
          <w:spacing w:val="-1"/>
          <w:sz w:val="24"/>
        </w:rPr>
        <w:t>control</w:t>
      </w:r>
      <w:r>
        <w:rPr>
          <w:spacing w:val="-14"/>
          <w:sz w:val="24"/>
        </w:rPr>
        <w:t xml:space="preserve"> </w:t>
      </w:r>
      <w:r>
        <w:rPr>
          <w:spacing w:val="-1"/>
          <w:sz w:val="24"/>
        </w:rPr>
        <w:t>concept</w:t>
      </w:r>
      <w:r>
        <w:rPr>
          <w:spacing w:val="-14"/>
          <w:sz w:val="24"/>
        </w:rPr>
        <w:t xml:space="preserve"> </w:t>
      </w:r>
      <w:r>
        <w:rPr>
          <w:sz w:val="24"/>
        </w:rPr>
        <w:t>included</w:t>
      </w:r>
      <w:r>
        <w:rPr>
          <w:spacing w:val="-14"/>
          <w:sz w:val="24"/>
        </w:rPr>
        <w:t xml:space="preserve"> </w:t>
      </w:r>
      <w:r>
        <w:rPr>
          <w:sz w:val="24"/>
        </w:rPr>
        <w:t>in</w:t>
      </w:r>
      <w:r>
        <w:rPr>
          <w:spacing w:val="-14"/>
          <w:sz w:val="24"/>
        </w:rPr>
        <w:t xml:space="preserve"> </w:t>
      </w:r>
      <w:r>
        <w:rPr>
          <w:sz w:val="24"/>
        </w:rPr>
        <w:t>the</w:t>
      </w:r>
      <w:r>
        <w:rPr>
          <w:spacing w:val="-12"/>
          <w:sz w:val="24"/>
        </w:rPr>
        <w:t xml:space="preserve"> </w:t>
      </w:r>
      <w:r>
        <w:rPr>
          <w:sz w:val="24"/>
        </w:rPr>
        <w:t>Bid;</w:t>
      </w:r>
    </w:p>
    <w:p w:rsidR="009804EB" w:rsidRDefault="009804EB">
      <w:pPr>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37" style="width:453.8pt;height:.5pt;mso-position-horizontal-relative:char;mso-position-vertical-relative:line" coordsize="9076,10">
            <v:rect id="_x0000_s1138"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2911"/>
        <w:gridCol w:w="6097"/>
      </w:tblGrid>
      <w:tr w:rsidR="009804EB">
        <w:trPr>
          <w:trHeight w:val="3671"/>
        </w:trPr>
        <w:tc>
          <w:tcPr>
            <w:tcW w:w="2911" w:type="dxa"/>
          </w:tcPr>
          <w:p w:rsidR="009804EB" w:rsidRDefault="009804EB">
            <w:pPr>
              <w:pStyle w:val="TableParagraph"/>
            </w:pPr>
          </w:p>
        </w:tc>
        <w:tc>
          <w:tcPr>
            <w:tcW w:w="6097" w:type="dxa"/>
          </w:tcPr>
          <w:p w:rsidR="009804EB" w:rsidRDefault="00CD05F7">
            <w:pPr>
              <w:pStyle w:val="TableParagraph"/>
              <w:numPr>
                <w:ilvl w:val="0"/>
                <w:numId w:val="46"/>
              </w:numPr>
              <w:tabs>
                <w:tab w:val="left" w:pos="1751"/>
                <w:tab w:val="left" w:pos="1752"/>
              </w:tabs>
              <w:ind w:right="213"/>
              <w:rPr>
                <w:sz w:val="24"/>
              </w:rPr>
            </w:pPr>
            <w:r>
              <w:rPr>
                <w:sz w:val="24"/>
              </w:rPr>
              <w:t>type, quantity</w:t>
            </w:r>
            <w:r>
              <w:rPr>
                <w:spacing w:val="-6"/>
                <w:sz w:val="24"/>
              </w:rPr>
              <w:t xml:space="preserve"> </w:t>
            </w:r>
            <w:r>
              <w:rPr>
                <w:sz w:val="24"/>
              </w:rPr>
              <w:t>and long-term availability</w:t>
            </w:r>
            <w:r>
              <w:rPr>
                <w:spacing w:val="-5"/>
                <w:sz w:val="24"/>
              </w:rPr>
              <w:t xml:space="preserve"> </w:t>
            </w:r>
            <w:r>
              <w:rPr>
                <w:sz w:val="24"/>
              </w:rPr>
              <w:t>of</w:t>
            </w:r>
            <w:r>
              <w:rPr>
                <w:spacing w:val="-57"/>
                <w:sz w:val="24"/>
              </w:rPr>
              <w:t xml:space="preserve"> </w:t>
            </w:r>
            <w:r>
              <w:rPr>
                <w:sz w:val="24"/>
              </w:rPr>
              <w:t>mandatory and recommended spare parts</w:t>
            </w:r>
            <w:r>
              <w:rPr>
                <w:spacing w:val="1"/>
                <w:sz w:val="24"/>
              </w:rPr>
              <w:t xml:space="preserve"> </w:t>
            </w:r>
            <w:r>
              <w:rPr>
                <w:sz w:val="24"/>
              </w:rPr>
              <w:t>and</w:t>
            </w:r>
            <w:r>
              <w:rPr>
                <w:spacing w:val="-1"/>
                <w:sz w:val="24"/>
              </w:rPr>
              <w:t xml:space="preserve"> </w:t>
            </w:r>
            <w:r>
              <w:rPr>
                <w:sz w:val="24"/>
              </w:rPr>
              <w:t>maintenance</w:t>
            </w:r>
            <w:r>
              <w:rPr>
                <w:spacing w:val="-1"/>
                <w:sz w:val="24"/>
              </w:rPr>
              <w:t xml:space="preserve"> </w:t>
            </w:r>
            <w:r>
              <w:rPr>
                <w:sz w:val="24"/>
              </w:rPr>
              <w:t>services; and</w:t>
            </w:r>
          </w:p>
          <w:p w:rsidR="009804EB" w:rsidRDefault="00CD05F7">
            <w:pPr>
              <w:pStyle w:val="TableParagraph"/>
              <w:numPr>
                <w:ilvl w:val="0"/>
                <w:numId w:val="46"/>
              </w:numPr>
              <w:tabs>
                <w:tab w:val="left" w:pos="1751"/>
                <w:tab w:val="left" w:pos="1752"/>
              </w:tabs>
              <w:spacing w:before="189"/>
              <w:ind w:right="391"/>
              <w:rPr>
                <w:sz w:val="24"/>
              </w:rPr>
            </w:pPr>
            <w:r>
              <w:rPr>
                <w:sz w:val="24"/>
              </w:rPr>
              <w:t>other relevant factors, if any, listed in the</w:t>
            </w:r>
            <w:r>
              <w:rPr>
                <w:spacing w:val="-57"/>
                <w:sz w:val="24"/>
              </w:rPr>
              <w:t xml:space="preserve"> </w:t>
            </w:r>
            <w:r>
              <w:rPr>
                <w:sz w:val="24"/>
              </w:rPr>
              <w:t>RFB/</w:t>
            </w:r>
            <w:r>
              <w:rPr>
                <w:spacing w:val="-1"/>
                <w:sz w:val="24"/>
              </w:rPr>
              <w:t xml:space="preserve"> </w:t>
            </w:r>
            <w:r>
              <w:rPr>
                <w:sz w:val="24"/>
              </w:rPr>
              <w:t>bidding</w:t>
            </w:r>
            <w:r>
              <w:rPr>
                <w:spacing w:val="-3"/>
                <w:sz w:val="24"/>
              </w:rPr>
              <w:t xml:space="preserve"> </w:t>
            </w:r>
            <w:r>
              <w:rPr>
                <w:sz w:val="24"/>
              </w:rPr>
              <w:t>document.</w:t>
            </w:r>
          </w:p>
          <w:p w:rsidR="009804EB" w:rsidRDefault="009804EB">
            <w:pPr>
              <w:pStyle w:val="TableParagraph"/>
              <w:rPr>
                <w:sz w:val="26"/>
              </w:rPr>
            </w:pPr>
          </w:p>
          <w:p w:rsidR="009804EB" w:rsidRDefault="009804EB">
            <w:pPr>
              <w:pStyle w:val="TableParagraph"/>
              <w:spacing w:before="11"/>
              <w:rPr>
                <w:sz w:val="25"/>
              </w:rPr>
            </w:pPr>
          </w:p>
          <w:p w:rsidR="009804EB" w:rsidRDefault="00CD05F7">
            <w:pPr>
              <w:pStyle w:val="TableParagraph"/>
              <w:ind w:left="1146" w:right="197" w:hanging="548"/>
              <w:jc w:val="both"/>
              <w:rPr>
                <w:sz w:val="24"/>
              </w:rPr>
            </w:pPr>
            <w:r>
              <w:rPr>
                <w:sz w:val="24"/>
              </w:rPr>
              <w:t>29.4</w:t>
            </w:r>
            <w:r>
              <w:rPr>
                <w:spacing w:val="1"/>
                <w:sz w:val="24"/>
              </w:rPr>
              <w:t xml:space="preserve"> </w:t>
            </w:r>
            <w:r>
              <w:rPr>
                <w:sz w:val="24"/>
              </w:rPr>
              <w:t>At</w:t>
            </w:r>
            <w:r>
              <w:rPr>
                <w:spacing w:val="1"/>
                <w:sz w:val="24"/>
              </w:rPr>
              <w:t xml:space="preserve"> </w:t>
            </w:r>
            <w:r>
              <w:rPr>
                <w:sz w:val="24"/>
              </w:rPr>
              <w:t>this</w:t>
            </w:r>
            <w:r>
              <w:rPr>
                <w:spacing w:val="1"/>
                <w:sz w:val="24"/>
              </w:rPr>
              <w:t xml:space="preserve"> </w:t>
            </w:r>
            <w:r>
              <w:rPr>
                <w:sz w:val="24"/>
              </w:rPr>
              <w:t>stage,</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determination on any one of the aspects listed in</w:t>
            </w:r>
            <w:r>
              <w:rPr>
                <w:spacing w:val="1"/>
                <w:sz w:val="24"/>
              </w:rPr>
              <w:t xml:space="preserve"> </w:t>
            </w:r>
            <w:r>
              <w:rPr>
                <w:sz w:val="24"/>
              </w:rPr>
              <w:t>ITB 29.2 (a), (b) and (c)</w:t>
            </w:r>
            <w:r>
              <w:rPr>
                <w:spacing w:val="1"/>
                <w:sz w:val="24"/>
              </w:rPr>
              <w:t xml:space="preserve"> </w:t>
            </w:r>
            <w:r>
              <w:rPr>
                <w:sz w:val="24"/>
              </w:rPr>
              <w:t>above,</w:t>
            </w:r>
            <w:r>
              <w:rPr>
                <w:spacing w:val="1"/>
                <w:sz w:val="24"/>
              </w:rPr>
              <w:t xml:space="preserve"> </w:t>
            </w:r>
            <w:r>
              <w:rPr>
                <w:sz w:val="24"/>
              </w:rPr>
              <w:t>is not in the</w:t>
            </w:r>
            <w:r>
              <w:rPr>
                <w:spacing w:val="1"/>
                <w:sz w:val="24"/>
              </w:rPr>
              <w:t xml:space="preserve"> </w:t>
            </w:r>
            <w:r>
              <w:rPr>
                <w:sz w:val="24"/>
              </w:rPr>
              <w:t>affirmative.</w:t>
            </w:r>
            <w:r>
              <w:rPr>
                <w:spacing w:val="-7"/>
                <w:sz w:val="24"/>
              </w:rPr>
              <w:t xml:space="preserve"> </w:t>
            </w:r>
            <w:r>
              <w:rPr>
                <w:sz w:val="24"/>
              </w:rPr>
              <w:t>All</w:t>
            </w:r>
            <w:r>
              <w:rPr>
                <w:spacing w:val="-7"/>
                <w:sz w:val="24"/>
              </w:rPr>
              <w:t xml:space="preserve"> </w:t>
            </w:r>
            <w:r>
              <w:rPr>
                <w:sz w:val="24"/>
              </w:rPr>
              <w:t>other</w:t>
            </w:r>
            <w:r>
              <w:rPr>
                <w:spacing w:val="-5"/>
                <w:sz w:val="24"/>
              </w:rPr>
              <w:t xml:space="preserve"> </w:t>
            </w:r>
            <w:r>
              <w:rPr>
                <w:sz w:val="24"/>
              </w:rPr>
              <w:t>Bids</w:t>
            </w:r>
            <w:r>
              <w:rPr>
                <w:spacing w:val="-9"/>
                <w:sz w:val="24"/>
              </w:rPr>
              <w:t xml:space="preserve"> </w:t>
            </w:r>
            <w:r>
              <w:rPr>
                <w:sz w:val="24"/>
              </w:rPr>
              <w:t>shall</w:t>
            </w:r>
            <w:r>
              <w:rPr>
                <w:spacing w:val="-8"/>
                <w:sz w:val="24"/>
              </w:rPr>
              <w:t xml:space="preserve"> </w:t>
            </w:r>
            <w:r>
              <w:rPr>
                <w:sz w:val="24"/>
              </w:rPr>
              <w:t>be</w:t>
            </w:r>
            <w:r>
              <w:rPr>
                <w:spacing w:val="-8"/>
                <w:sz w:val="24"/>
              </w:rPr>
              <w:t xml:space="preserve"> </w:t>
            </w:r>
            <w:r>
              <w:rPr>
                <w:sz w:val="24"/>
              </w:rPr>
              <w:t>considered</w:t>
            </w:r>
            <w:r>
              <w:rPr>
                <w:spacing w:val="-7"/>
                <w:sz w:val="24"/>
              </w:rPr>
              <w:t xml:space="preserve"> </w:t>
            </w:r>
            <w:r>
              <w:rPr>
                <w:sz w:val="24"/>
              </w:rPr>
              <w:t>for</w:t>
            </w:r>
            <w:r>
              <w:rPr>
                <w:spacing w:val="-57"/>
                <w:sz w:val="24"/>
              </w:rPr>
              <w:t xml:space="preserve"> </w:t>
            </w:r>
            <w:r>
              <w:rPr>
                <w:sz w:val="24"/>
              </w:rPr>
              <w:t>further</w:t>
            </w:r>
            <w:r>
              <w:rPr>
                <w:spacing w:val="-10"/>
                <w:sz w:val="24"/>
              </w:rPr>
              <w:t xml:space="preserve"> </w:t>
            </w:r>
            <w:r>
              <w:rPr>
                <w:sz w:val="24"/>
              </w:rPr>
              <w:t>evaluation.</w:t>
            </w:r>
          </w:p>
        </w:tc>
      </w:tr>
      <w:tr w:rsidR="009804EB">
        <w:trPr>
          <w:trHeight w:val="1284"/>
        </w:trPr>
        <w:tc>
          <w:tcPr>
            <w:tcW w:w="2911" w:type="dxa"/>
          </w:tcPr>
          <w:p w:rsidR="009804EB" w:rsidRDefault="009804EB">
            <w:pPr>
              <w:pStyle w:val="TableParagraph"/>
              <w:spacing w:before="10"/>
              <w:rPr>
                <w:sz w:val="20"/>
              </w:rPr>
            </w:pPr>
          </w:p>
          <w:p w:rsidR="009804EB" w:rsidRDefault="00CD05F7">
            <w:pPr>
              <w:pStyle w:val="TableParagraph"/>
              <w:ind w:left="559" w:right="579" w:hanging="360"/>
              <w:rPr>
                <w:b/>
                <w:sz w:val="24"/>
              </w:rPr>
            </w:pPr>
            <w:bookmarkStart w:id="34" w:name="_bookmark33"/>
            <w:bookmarkEnd w:id="34"/>
            <w:r>
              <w:rPr>
                <w:b/>
                <w:sz w:val="24"/>
              </w:rPr>
              <w:t>30. Determination of</w:t>
            </w:r>
            <w:r>
              <w:rPr>
                <w:b/>
                <w:spacing w:val="-57"/>
                <w:sz w:val="24"/>
              </w:rPr>
              <w:t xml:space="preserve"> </w:t>
            </w:r>
            <w:r>
              <w:rPr>
                <w:b/>
                <w:sz w:val="24"/>
              </w:rPr>
              <w:t>Responsiveness</w:t>
            </w:r>
          </w:p>
        </w:tc>
        <w:tc>
          <w:tcPr>
            <w:tcW w:w="6097" w:type="dxa"/>
          </w:tcPr>
          <w:p w:rsidR="009804EB" w:rsidRDefault="00CD05F7">
            <w:pPr>
              <w:pStyle w:val="TableParagraph"/>
              <w:spacing w:before="115"/>
              <w:ind w:left="959" w:right="201" w:hanging="360"/>
              <w:jc w:val="both"/>
              <w:rPr>
                <w:sz w:val="24"/>
              </w:rPr>
            </w:pPr>
            <w:r>
              <w:rPr>
                <w:sz w:val="24"/>
              </w:rPr>
              <w:t>30.1 The</w:t>
            </w:r>
            <w:r>
              <w:rPr>
                <w:spacing w:val="1"/>
                <w:sz w:val="24"/>
              </w:rPr>
              <w:t xml:space="preserve"> </w:t>
            </w:r>
            <w:r>
              <w:rPr>
                <w:sz w:val="24"/>
              </w:rPr>
              <w:t>Employer’s</w:t>
            </w:r>
            <w:r>
              <w:rPr>
                <w:spacing w:val="1"/>
                <w:sz w:val="24"/>
              </w:rPr>
              <w:t xml:space="preserve"> </w:t>
            </w:r>
            <w:r>
              <w:rPr>
                <w:sz w:val="24"/>
              </w:rPr>
              <w:t>determination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Bid’s</w:t>
            </w:r>
            <w:r>
              <w:rPr>
                <w:spacing w:val="1"/>
                <w:sz w:val="24"/>
              </w:rPr>
              <w:t xml:space="preserve"> </w:t>
            </w:r>
            <w:r>
              <w:rPr>
                <w:sz w:val="24"/>
              </w:rPr>
              <w:t>responsiveness is to be based on the contents of the</w:t>
            </w:r>
            <w:r>
              <w:rPr>
                <w:spacing w:val="-57"/>
                <w:sz w:val="24"/>
              </w:rPr>
              <w:t xml:space="preserve"> </w:t>
            </w:r>
            <w:r>
              <w:rPr>
                <w:sz w:val="24"/>
              </w:rPr>
              <w:t xml:space="preserve">Bid itself, as defined in </w:t>
            </w:r>
            <w:r>
              <w:rPr>
                <w:b/>
                <w:sz w:val="24"/>
              </w:rPr>
              <w:t xml:space="preserve">ITB 10 </w:t>
            </w:r>
            <w:r>
              <w:rPr>
                <w:sz w:val="24"/>
              </w:rPr>
              <w:t>read in conjunction</w:t>
            </w:r>
            <w:r>
              <w:rPr>
                <w:spacing w:val="-57"/>
                <w:sz w:val="24"/>
              </w:rPr>
              <w:t xml:space="preserve"> </w:t>
            </w:r>
            <w:r>
              <w:rPr>
                <w:sz w:val="24"/>
              </w:rPr>
              <w:t>with</w:t>
            </w:r>
            <w:r>
              <w:rPr>
                <w:spacing w:val="-1"/>
                <w:sz w:val="24"/>
              </w:rPr>
              <w:t xml:space="preserve"> </w:t>
            </w:r>
            <w:r>
              <w:rPr>
                <w:b/>
                <w:sz w:val="24"/>
              </w:rPr>
              <w:t xml:space="preserve">ITB 26 </w:t>
            </w:r>
            <w:r>
              <w:rPr>
                <w:sz w:val="24"/>
              </w:rPr>
              <w:t>and submitted</w:t>
            </w:r>
            <w:r>
              <w:rPr>
                <w:spacing w:val="-1"/>
                <w:sz w:val="24"/>
              </w:rPr>
              <w:t xml:space="preserve"> </w:t>
            </w:r>
            <w:r>
              <w:rPr>
                <w:sz w:val="24"/>
              </w:rPr>
              <w:t>as per</w:t>
            </w:r>
            <w:r>
              <w:rPr>
                <w:spacing w:val="-1"/>
                <w:sz w:val="24"/>
              </w:rPr>
              <w:t xml:space="preserve"> </w:t>
            </w:r>
            <w:r>
              <w:rPr>
                <w:b/>
                <w:sz w:val="24"/>
              </w:rPr>
              <w:t>ITB 11</w:t>
            </w:r>
            <w:r>
              <w:rPr>
                <w:sz w:val="24"/>
              </w:rPr>
              <w:t>.</w:t>
            </w:r>
          </w:p>
        </w:tc>
      </w:tr>
      <w:tr w:rsidR="009804EB">
        <w:trPr>
          <w:trHeight w:val="1497"/>
        </w:trPr>
        <w:tc>
          <w:tcPr>
            <w:tcW w:w="2911" w:type="dxa"/>
          </w:tcPr>
          <w:p w:rsidR="009804EB" w:rsidRDefault="009804EB">
            <w:pPr>
              <w:pStyle w:val="TableParagraph"/>
            </w:pPr>
          </w:p>
        </w:tc>
        <w:tc>
          <w:tcPr>
            <w:tcW w:w="6097" w:type="dxa"/>
          </w:tcPr>
          <w:p w:rsidR="009804EB" w:rsidRDefault="00CD05F7">
            <w:pPr>
              <w:pStyle w:val="TableParagraph"/>
              <w:spacing w:before="55"/>
              <w:ind w:left="959" w:right="198" w:hanging="360"/>
              <w:jc w:val="both"/>
              <w:rPr>
                <w:sz w:val="24"/>
              </w:rPr>
            </w:pPr>
            <w:r>
              <w:rPr>
                <w:sz w:val="24"/>
              </w:rPr>
              <w:t>30.2 A substantially responsive Bid is one that meets</w:t>
            </w:r>
            <w:r>
              <w:rPr>
                <w:spacing w:val="1"/>
                <w:sz w:val="24"/>
              </w:rPr>
              <w:t xml:space="preserve"> </w:t>
            </w:r>
            <w:r>
              <w:rPr>
                <w:sz w:val="24"/>
              </w:rPr>
              <w:t>the requirements of the bidding document without</w:t>
            </w:r>
            <w:r>
              <w:rPr>
                <w:spacing w:val="1"/>
                <w:sz w:val="24"/>
              </w:rPr>
              <w:t xml:space="preserve"> </w:t>
            </w:r>
            <w:r>
              <w:rPr>
                <w:sz w:val="24"/>
              </w:rPr>
              <w:t>material</w:t>
            </w:r>
            <w:r>
              <w:rPr>
                <w:spacing w:val="1"/>
                <w:sz w:val="24"/>
              </w:rPr>
              <w:t xml:space="preserve"> </w:t>
            </w:r>
            <w:r>
              <w:rPr>
                <w:sz w:val="24"/>
              </w:rPr>
              <w:t>deviation,</w:t>
            </w:r>
            <w:r>
              <w:rPr>
                <w:spacing w:val="1"/>
                <w:sz w:val="24"/>
              </w:rPr>
              <w:t xml:space="preserve"> </w:t>
            </w:r>
            <w:r>
              <w:rPr>
                <w:sz w:val="24"/>
              </w:rPr>
              <w:t>reservation,</w:t>
            </w:r>
            <w:r>
              <w:rPr>
                <w:spacing w:val="1"/>
                <w:sz w:val="24"/>
              </w:rPr>
              <w:t xml:space="preserve"> </w:t>
            </w:r>
            <w:r>
              <w:rPr>
                <w:sz w:val="24"/>
              </w:rPr>
              <w:t>or</w:t>
            </w:r>
            <w:r>
              <w:rPr>
                <w:spacing w:val="1"/>
                <w:sz w:val="24"/>
              </w:rPr>
              <w:t xml:space="preserve"> </w:t>
            </w:r>
            <w:r>
              <w:rPr>
                <w:sz w:val="24"/>
              </w:rPr>
              <w:t>omission.</w:t>
            </w:r>
            <w:r>
              <w:rPr>
                <w:spacing w:val="1"/>
                <w:sz w:val="24"/>
              </w:rPr>
              <w:t xml:space="preserve"> </w:t>
            </w:r>
            <w:r>
              <w:rPr>
                <w:sz w:val="24"/>
              </w:rPr>
              <w:t>A</w:t>
            </w:r>
            <w:r>
              <w:rPr>
                <w:spacing w:val="1"/>
                <w:sz w:val="24"/>
              </w:rPr>
              <w:t xml:space="preserve"> </w:t>
            </w:r>
            <w:r>
              <w:rPr>
                <w:sz w:val="24"/>
              </w:rPr>
              <w:t>material deviation, reservation, or omission is one</w:t>
            </w:r>
            <w:r>
              <w:rPr>
                <w:spacing w:val="1"/>
                <w:sz w:val="24"/>
              </w:rPr>
              <w:t xml:space="preserve"> </w:t>
            </w:r>
            <w:r>
              <w:rPr>
                <w:sz w:val="24"/>
              </w:rPr>
              <w:t>that:</w:t>
            </w:r>
          </w:p>
        </w:tc>
      </w:tr>
      <w:tr w:rsidR="009804EB">
        <w:trPr>
          <w:trHeight w:val="396"/>
        </w:trPr>
        <w:tc>
          <w:tcPr>
            <w:tcW w:w="2911" w:type="dxa"/>
          </w:tcPr>
          <w:p w:rsidR="009804EB" w:rsidRDefault="009804EB">
            <w:pPr>
              <w:pStyle w:val="TableParagraph"/>
            </w:pPr>
          </w:p>
        </w:tc>
        <w:tc>
          <w:tcPr>
            <w:tcW w:w="6097" w:type="dxa"/>
          </w:tcPr>
          <w:p w:rsidR="009804EB" w:rsidRDefault="00CD05F7">
            <w:pPr>
              <w:pStyle w:val="TableParagraph"/>
              <w:tabs>
                <w:tab w:val="left" w:pos="1751"/>
              </w:tabs>
              <w:spacing w:before="55"/>
              <w:ind w:left="1203"/>
              <w:rPr>
                <w:sz w:val="24"/>
              </w:rPr>
            </w:pPr>
            <w:r>
              <w:rPr>
                <w:b/>
                <w:sz w:val="24"/>
              </w:rPr>
              <w:t>(a)</w:t>
            </w:r>
            <w:r>
              <w:rPr>
                <w:b/>
                <w:sz w:val="24"/>
              </w:rPr>
              <w:tab/>
            </w:r>
            <w:r>
              <w:rPr>
                <w:sz w:val="24"/>
              </w:rPr>
              <w:t>if</w:t>
            </w:r>
            <w:r>
              <w:rPr>
                <w:spacing w:val="-2"/>
                <w:sz w:val="24"/>
              </w:rPr>
              <w:t xml:space="preserve"> </w:t>
            </w:r>
            <w:r>
              <w:rPr>
                <w:sz w:val="24"/>
              </w:rPr>
              <w:t>accepted,</w:t>
            </w:r>
            <w:r>
              <w:rPr>
                <w:spacing w:val="-2"/>
                <w:sz w:val="24"/>
              </w:rPr>
              <w:t xml:space="preserve"> </w:t>
            </w:r>
            <w:r>
              <w:rPr>
                <w:sz w:val="24"/>
              </w:rPr>
              <w:t>would:</w:t>
            </w:r>
          </w:p>
        </w:tc>
      </w:tr>
      <w:tr w:rsidR="009804EB">
        <w:trPr>
          <w:trHeight w:val="948"/>
        </w:trPr>
        <w:tc>
          <w:tcPr>
            <w:tcW w:w="2911" w:type="dxa"/>
          </w:tcPr>
          <w:p w:rsidR="009804EB" w:rsidRDefault="009804EB">
            <w:pPr>
              <w:pStyle w:val="TableParagraph"/>
            </w:pPr>
          </w:p>
        </w:tc>
        <w:tc>
          <w:tcPr>
            <w:tcW w:w="6097" w:type="dxa"/>
          </w:tcPr>
          <w:p w:rsidR="009804EB" w:rsidRDefault="00CD05F7">
            <w:pPr>
              <w:pStyle w:val="TableParagraph"/>
              <w:spacing w:before="55"/>
              <w:ind w:left="2111" w:right="197" w:hanging="332"/>
              <w:jc w:val="both"/>
              <w:rPr>
                <w:sz w:val="24"/>
              </w:rPr>
            </w:pPr>
            <w:r>
              <w:rPr>
                <w:b/>
                <w:sz w:val="24"/>
              </w:rPr>
              <w:t>(</w:t>
            </w:r>
            <w:proofErr w:type="spellStart"/>
            <w:r>
              <w:rPr>
                <w:b/>
                <w:sz w:val="24"/>
              </w:rPr>
              <w:t>i</w:t>
            </w:r>
            <w:proofErr w:type="spellEnd"/>
            <w:r>
              <w:rPr>
                <w:b/>
                <w:sz w:val="24"/>
              </w:rPr>
              <w:t xml:space="preserve">) </w:t>
            </w:r>
            <w:r>
              <w:rPr>
                <w:sz w:val="24"/>
              </w:rPr>
              <w:t>affect in any substantial way the scope,</w:t>
            </w:r>
            <w:r>
              <w:rPr>
                <w:spacing w:val="1"/>
                <w:sz w:val="24"/>
              </w:rPr>
              <w:t xml:space="preserve"> </w:t>
            </w:r>
            <w:r>
              <w:rPr>
                <w:sz w:val="24"/>
              </w:rPr>
              <w:t>quality, or performance of the Works</w:t>
            </w:r>
            <w:r>
              <w:rPr>
                <w:spacing w:val="1"/>
                <w:sz w:val="24"/>
              </w:rPr>
              <w:t xml:space="preserve"> </w:t>
            </w:r>
            <w:r>
              <w:rPr>
                <w:sz w:val="24"/>
              </w:rPr>
              <w:t>specified</w:t>
            </w:r>
            <w:r>
              <w:rPr>
                <w:spacing w:val="-1"/>
                <w:sz w:val="24"/>
              </w:rPr>
              <w:t xml:space="preserve"> </w:t>
            </w:r>
            <w:r>
              <w:rPr>
                <w:sz w:val="24"/>
              </w:rPr>
              <w:t>in the</w:t>
            </w:r>
            <w:r>
              <w:rPr>
                <w:spacing w:val="-1"/>
                <w:sz w:val="24"/>
              </w:rPr>
              <w:t xml:space="preserve"> </w:t>
            </w:r>
            <w:r>
              <w:rPr>
                <w:sz w:val="24"/>
              </w:rPr>
              <w:t>Contract;</w:t>
            </w:r>
            <w:r>
              <w:rPr>
                <w:spacing w:val="2"/>
                <w:sz w:val="24"/>
              </w:rPr>
              <w:t xml:space="preserve"> </w:t>
            </w:r>
            <w:r>
              <w:rPr>
                <w:sz w:val="24"/>
              </w:rPr>
              <w:t>or</w:t>
            </w:r>
          </w:p>
        </w:tc>
      </w:tr>
      <w:tr w:rsidR="009804EB">
        <w:trPr>
          <w:trHeight w:val="1499"/>
        </w:trPr>
        <w:tc>
          <w:tcPr>
            <w:tcW w:w="2911" w:type="dxa"/>
          </w:tcPr>
          <w:p w:rsidR="009804EB" w:rsidRDefault="009804EB">
            <w:pPr>
              <w:pStyle w:val="TableParagraph"/>
            </w:pPr>
          </w:p>
        </w:tc>
        <w:tc>
          <w:tcPr>
            <w:tcW w:w="6097" w:type="dxa"/>
          </w:tcPr>
          <w:p w:rsidR="009804EB" w:rsidRDefault="00CD05F7">
            <w:pPr>
              <w:pStyle w:val="TableParagraph"/>
              <w:spacing w:before="55"/>
              <w:ind w:left="2111" w:right="200" w:hanging="332"/>
              <w:jc w:val="both"/>
              <w:rPr>
                <w:sz w:val="24"/>
              </w:rPr>
            </w:pPr>
            <w:r>
              <w:rPr>
                <w:b/>
                <w:sz w:val="24"/>
              </w:rPr>
              <w:t xml:space="preserve">(ii) </w:t>
            </w:r>
            <w:r>
              <w:rPr>
                <w:sz w:val="24"/>
              </w:rPr>
              <w:t>limit</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substantial</w:t>
            </w:r>
            <w:r>
              <w:rPr>
                <w:spacing w:val="1"/>
                <w:sz w:val="24"/>
              </w:rPr>
              <w:t xml:space="preserve"> </w:t>
            </w:r>
            <w:r>
              <w:rPr>
                <w:sz w:val="24"/>
              </w:rPr>
              <w:t>way,</w:t>
            </w:r>
            <w:r>
              <w:rPr>
                <w:spacing w:val="1"/>
                <w:sz w:val="24"/>
              </w:rPr>
              <w:t xml:space="preserve"> </w:t>
            </w:r>
            <w:r>
              <w:rPr>
                <w:sz w:val="24"/>
              </w:rPr>
              <w:t>inconsistent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 the Employer’s rights or the</w:t>
            </w:r>
            <w:r>
              <w:rPr>
                <w:spacing w:val="-57"/>
                <w:sz w:val="24"/>
              </w:rPr>
              <w:t xml:space="preserve"> </w:t>
            </w:r>
            <w:r>
              <w:rPr>
                <w:sz w:val="24"/>
              </w:rPr>
              <w:t>Bidder’s</w:t>
            </w:r>
            <w:r>
              <w:rPr>
                <w:spacing w:val="1"/>
                <w:sz w:val="24"/>
              </w:rPr>
              <w:t xml:space="preserve"> </w:t>
            </w:r>
            <w:r>
              <w:rPr>
                <w:sz w:val="24"/>
              </w:rPr>
              <w:t>obligations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 or</w:t>
            </w:r>
          </w:p>
        </w:tc>
      </w:tr>
      <w:tr w:rsidR="009804EB">
        <w:trPr>
          <w:trHeight w:val="948"/>
        </w:trPr>
        <w:tc>
          <w:tcPr>
            <w:tcW w:w="2911" w:type="dxa"/>
          </w:tcPr>
          <w:p w:rsidR="009804EB" w:rsidRDefault="009804EB">
            <w:pPr>
              <w:pStyle w:val="TableParagraph"/>
            </w:pPr>
          </w:p>
        </w:tc>
        <w:tc>
          <w:tcPr>
            <w:tcW w:w="6097" w:type="dxa"/>
          </w:tcPr>
          <w:p w:rsidR="009804EB" w:rsidRDefault="00CD05F7">
            <w:pPr>
              <w:pStyle w:val="TableParagraph"/>
              <w:spacing w:before="55"/>
              <w:ind w:left="1751" w:right="202" w:hanging="548"/>
              <w:jc w:val="both"/>
              <w:rPr>
                <w:sz w:val="24"/>
              </w:rPr>
            </w:pPr>
            <w:r>
              <w:rPr>
                <w:b/>
                <w:sz w:val="24"/>
              </w:rPr>
              <w:t>(b)</w:t>
            </w:r>
            <w:r>
              <w:rPr>
                <w:b/>
                <w:spacing w:val="1"/>
                <w:sz w:val="24"/>
              </w:rPr>
              <w:t xml:space="preserve"> </w:t>
            </w:r>
            <w:r>
              <w:rPr>
                <w:sz w:val="24"/>
              </w:rPr>
              <w:t>if</w:t>
            </w:r>
            <w:r>
              <w:rPr>
                <w:spacing w:val="1"/>
                <w:sz w:val="24"/>
              </w:rPr>
              <w:t xml:space="preserve"> </w:t>
            </w:r>
            <w:r>
              <w:rPr>
                <w:sz w:val="24"/>
              </w:rPr>
              <w:t>rectified,</w:t>
            </w:r>
            <w:r>
              <w:rPr>
                <w:spacing w:val="1"/>
                <w:sz w:val="24"/>
              </w:rPr>
              <w:t xml:space="preserve"> </w:t>
            </w:r>
            <w:r>
              <w:rPr>
                <w:sz w:val="24"/>
              </w:rPr>
              <w:t>would</w:t>
            </w:r>
            <w:r>
              <w:rPr>
                <w:spacing w:val="1"/>
                <w:sz w:val="24"/>
              </w:rPr>
              <w:t xml:space="preserve"> </w:t>
            </w:r>
            <w:r>
              <w:rPr>
                <w:sz w:val="24"/>
              </w:rPr>
              <w:t>unfairly</w:t>
            </w:r>
            <w:r>
              <w:rPr>
                <w:spacing w:val="1"/>
                <w:sz w:val="24"/>
              </w:rPr>
              <w:t xml:space="preserve"> </w:t>
            </w:r>
            <w:r>
              <w:rPr>
                <w:sz w:val="24"/>
              </w:rPr>
              <w:t>affect</w:t>
            </w:r>
            <w:r>
              <w:rPr>
                <w:spacing w:val="1"/>
                <w:sz w:val="24"/>
              </w:rPr>
              <w:t xml:space="preserve"> </w:t>
            </w:r>
            <w:r>
              <w:rPr>
                <w:sz w:val="24"/>
              </w:rPr>
              <w:t>the</w:t>
            </w:r>
            <w:r>
              <w:rPr>
                <w:spacing w:val="-57"/>
                <w:sz w:val="24"/>
              </w:rPr>
              <w:t xml:space="preserve"> </w:t>
            </w:r>
            <w:r>
              <w:rPr>
                <w:sz w:val="24"/>
              </w:rPr>
              <w:t>competitive</w:t>
            </w:r>
            <w:r>
              <w:rPr>
                <w:spacing w:val="1"/>
                <w:sz w:val="24"/>
              </w:rPr>
              <w:t xml:space="preserve"> </w:t>
            </w:r>
            <w:r>
              <w:rPr>
                <w:sz w:val="24"/>
              </w:rPr>
              <w:t>position</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Bidders</w:t>
            </w:r>
            <w:r>
              <w:rPr>
                <w:spacing w:val="1"/>
                <w:sz w:val="24"/>
              </w:rPr>
              <w:t xml:space="preserve"> </w:t>
            </w:r>
            <w:r>
              <w:rPr>
                <w:sz w:val="24"/>
              </w:rPr>
              <w:t>presenting</w:t>
            </w:r>
            <w:r>
              <w:rPr>
                <w:spacing w:val="-3"/>
                <w:sz w:val="24"/>
              </w:rPr>
              <w:t xml:space="preserve"> </w:t>
            </w:r>
            <w:r>
              <w:rPr>
                <w:sz w:val="24"/>
              </w:rPr>
              <w:t>substantially</w:t>
            </w:r>
            <w:r>
              <w:rPr>
                <w:spacing w:val="-4"/>
                <w:sz w:val="24"/>
              </w:rPr>
              <w:t xml:space="preserve"> </w:t>
            </w:r>
            <w:r>
              <w:rPr>
                <w:sz w:val="24"/>
              </w:rPr>
              <w:t>responsive Bids.</w:t>
            </w:r>
          </w:p>
        </w:tc>
      </w:tr>
      <w:tr w:rsidR="009804EB">
        <w:trPr>
          <w:trHeight w:val="1500"/>
        </w:trPr>
        <w:tc>
          <w:tcPr>
            <w:tcW w:w="2911" w:type="dxa"/>
          </w:tcPr>
          <w:p w:rsidR="009804EB" w:rsidRDefault="009804EB">
            <w:pPr>
              <w:pStyle w:val="TableParagraph"/>
            </w:pPr>
          </w:p>
        </w:tc>
        <w:tc>
          <w:tcPr>
            <w:tcW w:w="6097" w:type="dxa"/>
          </w:tcPr>
          <w:p w:rsidR="009804EB" w:rsidRDefault="00CD05F7">
            <w:pPr>
              <w:pStyle w:val="TableParagraph"/>
              <w:spacing w:before="55"/>
              <w:ind w:left="1203" w:right="198" w:hanging="605"/>
              <w:jc w:val="both"/>
              <w:rPr>
                <w:sz w:val="24"/>
              </w:rPr>
            </w:pPr>
            <w:r>
              <w:rPr>
                <w:sz w:val="24"/>
              </w:rPr>
              <w:t>30.3</w:t>
            </w:r>
            <w:r>
              <w:rPr>
                <w:spacing w:val="16"/>
                <w:sz w:val="24"/>
              </w:rPr>
              <w:t xml:space="preserve"> </w:t>
            </w:r>
            <w:r>
              <w:rPr>
                <w:sz w:val="24"/>
              </w:rPr>
              <w:t>The</w:t>
            </w:r>
            <w:r>
              <w:rPr>
                <w:spacing w:val="-12"/>
                <w:sz w:val="24"/>
              </w:rPr>
              <w:t xml:space="preserve"> </w:t>
            </w:r>
            <w:r>
              <w:rPr>
                <w:sz w:val="24"/>
              </w:rPr>
              <w:t>Employer</w:t>
            </w:r>
            <w:r>
              <w:rPr>
                <w:spacing w:val="-12"/>
                <w:sz w:val="24"/>
              </w:rPr>
              <w:t xml:space="preserve"> </w:t>
            </w:r>
            <w:r>
              <w:rPr>
                <w:sz w:val="24"/>
              </w:rPr>
              <w:t>shall</w:t>
            </w:r>
            <w:r>
              <w:rPr>
                <w:spacing w:val="-10"/>
                <w:sz w:val="24"/>
              </w:rPr>
              <w:t xml:space="preserve"> </w:t>
            </w:r>
            <w:r>
              <w:rPr>
                <w:sz w:val="24"/>
              </w:rPr>
              <w:t>examine</w:t>
            </w:r>
            <w:r>
              <w:rPr>
                <w:spacing w:val="-14"/>
                <w:sz w:val="24"/>
              </w:rPr>
              <w:t xml:space="preserve"> </w:t>
            </w:r>
            <w:r>
              <w:rPr>
                <w:sz w:val="24"/>
              </w:rPr>
              <w:t>the</w:t>
            </w:r>
            <w:r>
              <w:rPr>
                <w:spacing w:val="-12"/>
                <w:sz w:val="24"/>
              </w:rPr>
              <w:t xml:space="preserve"> </w:t>
            </w:r>
            <w:r>
              <w:rPr>
                <w:sz w:val="24"/>
              </w:rPr>
              <w:t>technical</w:t>
            </w:r>
            <w:r>
              <w:rPr>
                <w:spacing w:val="-10"/>
                <w:sz w:val="24"/>
              </w:rPr>
              <w:t xml:space="preserve"> </w:t>
            </w:r>
            <w:r>
              <w:rPr>
                <w:sz w:val="24"/>
              </w:rPr>
              <w:t>aspects</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in</w:t>
            </w:r>
            <w:r>
              <w:rPr>
                <w:spacing w:val="1"/>
                <w:sz w:val="24"/>
              </w:rPr>
              <w:t xml:space="preserve"> </w:t>
            </w:r>
            <w:r>
              <w:rPr>
                <w:sz w:val="24"/>
              </w:rPr>
              <w:t>particular,</w:t>
            </w:r>
            <w:r>
              <w:rPr>
                <w:spacing w:val="1"/>
                <w:sz w:val="24"/>
              </w:rPr>
              <w:t xml:space="preserve"> </w:t>
            </w:r>
            <w:r>
              <w:rPr>
                <w:sz w:val="24"/>
              </w:rPr>
              <w:t>to</w:t>
            </w:r>
            <w:r>
              <w:rPr>
                <w:spacing w:val="1"/>
                <w:sz w:val="24"/>
              </w:rPr>
              <w:t xml:space="preserve"> </w:t>
            </w:r>
            <w:r>
              <w:rPr>
                <w:sz w:val="24"/>
              </w:rPr>
              <w:t>confirm</w:t>
            </w:r>
            <w:r>
              <w:rPr>
                <w:spacing w:val="1"/>
                <w:sz w:val="24"/>
              </w:rPr>
              <w:t xml:space="preserve"> </w:t>
            </w:r>
            <w:r>
              <w:rPr>
                <w:sz w:val="24"/>
              </w:rPr>
              <w:t>that</w:t>
            </w:r>
            <w:r>
              <w:rPr>
                <w:spacing w:val="1"/>
                <w:sz w:val="24"/>
              </w:rPr>
              <w:t xml:space="preserve"> </w:t>
            </w:r>
            <w:r>
              <w:rPr>
                <w:sz w:val="24"/>
              </w:rPr>
              <w:t>all</w:t>
            </w:r>
            <w:r>
              <w:rPr>
                <w:spacing w:val="-57"/>
                <w:sz w:val="24"/>
              </w:rPr>
              <w:t xml:space="preserve"> </w:t>
            </w:r>
            <w:r>
              <w:rPr>
                <w:sz w:val="24"/>
              </w:rPr>
              <w:t>requirements</w:t>
            </w:r>
            <w:r>
              <w:rPr>
                <w:spacing w:val="1"/>
                <w:sz w:val="24"/>
              </w:rPr>
              <w:t xml:space="preserve"> </w:t>
            </w:r>
            <w:r>
              <w:rPr>
                <w:sz w:val="24"/>
              </w:rPr>
              <w:t>of</w:t>
            </w:r>
            <w:r>
              <w:rPr>
                <w:spacing w:val="1"/>
                <w:sz w:val="24"/>
              </w:rPr>
              <w:t xml:space="preserve"> </w:t>
            </w:r>
            <w:r>
              <w:rPr>
                <w:b/>
                <w:sz w:val="24"/>
              </w:rPr>
              <w:t>Section</w:t>
            </w:r>
            <w:r>
              <w:rPr>
                <w:b/>
                <w:spacing w:val="1"/>
                <w:sz w:val="24"/>
              </w:rPr>
              <w:t xml:space="preserve"> </w:t>
            </w:r>
            <w:r>
              <w:rPr>
                <w:b/>
                <w:sz w:val="24"/>
              </w:rPr>
              <w:t>6</w:t>
            </w:r>
            <w:r>
              <w:rPr>
                <w:sz w:val="24"/>
              </w:rPr>
              <w:t>,</w:t>
            </w:r>
            <w:r>
              <w:rPr>
                <w:spacing w:val="1"/>
                <w:sz w:val="24"/>
              </w:rPr>
              <w:t xml:space="preserve"> </w:t>
            </w:r>
            <w:r>
              <w:rPr>
                <w:sz w:val="24"/>
              </w:rPr>
              <w:t>Employer’s</w:t>
            </w:r>
            <w:r>
              <w:rPr>
                <w:spacing w:val="1"/>
                <w:sz w:val="24"/>
              </w:rPr>
              <w:t xml:space="preserve"> </w:t>
            </w:r>
            <w:r>
              <w:rPr>
                <w:sz w:val="24"/>
              </w:rPr>
              <w:t>Requirement</w:t>
            </w:r>
            <w:r>
              <w:rPr>
                <w:spacing w:val="-8"/>
                <w:sz w:val="24"/>
              </w:rPr>
              <w:t xml:space="preserve"> </w:t>
            </w:r>
            <w:r>
              <w:rPr>
                <w:sz w:val="24"/>
              </w:rPr>
              <w:t>have</w:t>
            </w:r>
            <w:r>
              <w:rPr>
                <w:spacing w:val="-9"/>
                <w:sz w:val="24"/>
              </w:rPr>
              <w:t xml:space="preserve"> </w:t>
            </w:r>
            <w:r>
              <w:rPr>
                <w:sz w:val="24"/>
              </w:rPr>
              <w:t>been</w:t>
            </w:r>
            <w:r>
              <w:rPr>
                <w:spacing w:val="-8"/>
                <w:sz w:val="24"/>
              </w:rPr>
              <w:t xml:space="preserve"> </w:t>
            </w:r>
            <w:r>
              <w:rPr>
                <w:sz w:val="24"/>
              </w:rPr>
              <w:t>met</w:t>
            </w:r>
            <w:r>
              <w:rPr>
                <w:spacing w:val="-7"/>
                <w:sz w:val="24"/>
              </w:rPr>
              <w:t xml:space="preserve"> </w:t>
            </w:r>
            <w:r>
              <w:rPr>
                <w:sz w:val="24"/>
              </w:rPr>
              <w:t>without</w:t>
            </w:r>
            <w:r>
              <w:rPr>
                <w:spacing w:val="-8"/>
                <w:sz w:val="24"/>
              </w:rPr>
              <w:t xml:space="preserve"> </w:t>
            </w:r>
            <w:r>
              <w:rPr>
                <w:sz w:val="24"/>
              </w:rPr>
              <w:t>any</w:t>
            </w:r>
            <w:r>
              <w:rPr>
                <w:spacing w:val="-11"/>
                <w:sz w:val="24"/>
              </w:rPr>
              <w:t xml:space="preserve"> </w:t>
            </w:r>
            <w:r>
              <w:rPr>
                <w:sz w:val="24"/>
              </w:rPr>
              <w:t>material</w:t>
            </w:r>
            <w:r>
              <w:rPr>
                <w:spacing w:val="-57"/>
                <w:sz w:val="24"/>
              </w:rPr>
              <w:t xml:space="preserve"> </w:t>
            </w:r>
            <w:r>
              <w:rPr>
                <w:spacing w:val="-1"/>
                <w:sz w:val="24"/>
              </w:rPr>
              <w:t>deviation</w:t>
            </w:r>
            <w:r>
              <w:rPr>
                <w:spacing w:val="-12"/>
                <w:sz w:val="24"/>
              </w:rPr>
              <w:t xml:space="preserve"> </w:t>
            </w:r>
            <w:r>
              <w:rPr>
                <w:sz w:val="24"/>
              </w:rPr>
              <w:t>or</w:t>
            </w:r>
            <w:r>
              <w:rPr>
                <w:spacing w:val="-12"/>
                <w:sz w:val="24"/>
              </w:rPr>
              <w:t xml:space="preserve"> </w:t>
            </w:r>
            <w:r>
              <w:rPr>
                <w:sz w:val="24"/>
              </w:rPr>
              <w:t>reservation,</w:t>
            </w:r>
            <w:r>
              <w:rPr>
                <w:spacing w:val="-12"/>
                <w:sz w:val="24"/>
              </w:rPr>
              <w:t xml:space="preserve"> </w:t>
            </w:r>
            <w:r>
              <w:rPr>
                <w:sz w:val="24"/>
              </w:rPr>
              <w:t>or</w:t>
            </w:r>
            <w:r>
              <w:rPr>
                <w:spacing w:val="-15"/>
                <w:sz w:val="24"/>
              </w:rPr>
              <w:t xml:space="preserve"> </w:t>
            </w:r>
            <w:r>
              <w:rPr>
                <w:sz w:val="24"/>
              </w:rPr>
              <w:t>omission.</w:t>
            </w:r>
          </w:p>
        </w:tc>
      </w:tr>
      <w:tr w:rsidR="009804EB">
        <w:trPr>
          <w:trHeight w:val="1158"/>
        </w:trPr>
        <w:tc>
          <w:tcPr>
            <w:tcW w:w="2911" w:type="dxa"/>
          </w:tcPr>
          <w:p w:rsidR="009804EB" w:rsidRDefault="009804EB">
            <w:pPr>
              <w:pStyle w:val="TableParagraph"/>
            </w:pPr>
          </w:p>
        </w:tc>
        <w:tc>
          <w:tcPr>
            <w:tcW w:w="6097" w:type="dxa"/>
          </w:tcPr>
          <w:p w:rsidR="009804EB" w:rsidRDefault="00CD05F7">
            <w:pPr>
              <w:pStyle w:val="TableParagraph"/>
              <w:spacing w:before="35" w:line="270" w:lineRule="atLeast"/>
              <w:ind w:left="1203" w:right="201" w:hanging="605"/>
              <w:jc w:val="both"/>
              <w:rPr>
                <w:sz w:val="24"/>
              </w:rPr>
            </w:pPr>
            <w:r>
              <w:rPr>
                <w:sz w:val="24"/>
              </w:rPr>
              <w:t>30.4</w:t>
            </w:r>
            <w:r>
              <w:rPr>
                <w:spacing w:val="1"/>
                <w:sz w:val="24"/>
              </w:rPr>
              <w:t xml:space="preserve"> </w:t>
            </w:r>
            <w:r>
              <w:rPr>
                <w:sz w:val="24"/>
              </w:rPr>
              <w:t>If a Bid is not substantially responsive to the</w:t>
            </w:r>
            <w:r>
              <w:rPr>
                <w:spacing w:val="1"/>
                <w:sz w:val="24"/>
              </w:rPr>
              <w:t xml:space="preserve"> </w:t>
            </w:r>
            <w:r>
              <w:rPr>
                <w:sz w:val="24"/>
              </w:rPr>
              <w:t>requirements of bidding document, it shall be</w:t>
            </w:r>
            <w:r>
              <w:rPr>
                <w:spacing w:val="1"/>
                <w:sz w:val="24"/>
              </w:rPr>
              <w:t xml:space="preserve"> </w:t>
            </w:r>
            <w:r>
              <w:rPr>
                <w:sz w:val="24"/>
              </w:rPr>
              <w:t>rejected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subsequently</w:t>
            </w:r>
            <w:r>
              <w:rPr>
                <w:spacing w:val="27"/>
                <w:sz w:val="24"/>
              </w:rPr>
              <w:t xml:space="preserve"> </w:t>
            </w:r>
            <w:r>
              <w:rPr>
                <w:sz w:val="24"/>
              </w:rPr>
              <w:t>be</w:t>
            </w:r>
            <w:r>
              <w:rPr>
                <w:spacing w:val="30"/>
                <w:sz w:val="24"/>
              </w:rPr>
              <w:t xml:space="preserve"> </w:t>
            </w:r>
            <w:r>
              <w:rPr>
                <w:sz w:val="24"/>
              </w:rPr>
              <w:t>made</w:t>
            </w:r>
            <w:r>
              <w:rPr>
                <w:spacing w:val="30"/>
                <w:sz w:val="24"/>
              </w:rPr>
              <w:t xml:space="preserve"> </w:t>
            </w:r>
            <w:r>
              <w:rPr>
                <w:sz w:val="24"/>
              </w:rPr>
              <w:t>responsive</w:t>
            </w:r>
            <w:r>
              <w:rPr>
                <w:spacing w:val="31"/>
                <w:sz w:val="24"/>
              </w:rPr>
              <w:t xml:space="preserve"> </w:t>
            </w:r>
            <w:r>
              <w:rPr>
                <w:sz w:val="24"/>
              </w:rPr>
              <w:t>by</w:t>
            </w:r>
            <w:r>
              <w:rPr>
                <w:spacing w:val="24"/>
                <w:sz w:val="24"/>
              </w:rPr>
              <w:t xml:space="preserve"> </w:t>
            </w:r>
            <w:r>
              <w:rPr>
                <w:sz w:val="24"/>
              </w:rPr>
              <w:t>correction</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35" style="width:453.8pt;height:.5pt;mso-position-horizontal-relative:char;mso-position-vertical-relative:line" coordsize="9076,10">
            <v:rect id="_x0000_s1136"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2961"/>
        <w:gridCol w:w="6050"/>
      </w:tblGrid>
      <w:tr w:rsidR="009804EB">
        <w:trPr>
          <w:trHeight w:val="669"/>
        </w:trPr>
        <w:tc>
          <w:tcPr>
            <w:tcW w:w="2961" w:type="dxa"/>
          </w:tcPr>
          <w:p w:rsidR="009804EB" w:rsidRDefault="009804EB">
            <w:pPr>
              <w:pStyle w:val="TableParagraph"/>
              <w:rPr>
                <w:sz w:val="24"/>
              </w:rPr>
            </w:pPr>
          </w:p>
        </w:tc>
        <w:tc>
          <w:tcPr>
            <w:tcW w:w="6050" w:type="dxa"/>
          </w:tcPr>
          <w:p w:rsidR="009804EB" w:rsidRDefault="00CD05F7">
            <w:pPr>
              <w:pStyle w:val="TableParagraph"/>
              <w:tabs>
                <w:tab w:val="left" w:pos="1579"/>
                <w:tab w:val="left" w:pos="2097"/>
                <w:tab w:val="left" w:pos="3110"/>
                <w:tab w:val="left" w:pos="4291"/>
                <w:tab w:val="left" w:pos="5642"/>
              </w:tabs>
              <w:ind w:left="1153" w:right="205"/>
              <w:rPr>
                <w:sz w:val="24"/>
              </w:rPr>
            </w:pPr>
            <w:r>
              <w:rPr>
                <w:sz w:val="24"/>
              </w:rPr>
              <w:t>of</w:t>
            </w:r>
            <w:r>
              <w:rPr>
                <w:sz w:val="24"/>
              </w:rPr>
              <w:tab/>
              <w:t>the</w:t>
            </w:r>
            <w:r>
              <w:rPr>
                <w:sz w:val="24"/>
              </w:rPr>
              <w:tab/>
              <w:t>material</w:t>
            </w:r>
            <w:r>
              <w:rPr>
                <w:sz w:val="24"/>
              </w:rPr>
              <w:tab/>
              <w:t>deviation,</w:t>
            </w:r>
            <w:r>
              <w:rPr>
                <w:sz w:val="24"/>
              </w:rPr>
              <w:tab/>
              <w:t>reservation,</w:t>
            </w:r>
            <w:r>
              <w:rPr>
                <w:sz w:val="24"/>
              </w:rPr>
              <w:tab/>
            </w:r>
            <w:r>
              <w:rPr>
                <w:spacing w:val="-2"/>
                <w:sz w:val="24"/>
              </w:rPr>
              <w:t>or</w:t>
            </w:r>
            <w:r>
              <w:rPr>
                <w:spacing w:val="-57"/>
                <w:sz w:val="24"/>
              </w:rPr>
              <w:t xml:space="preserve"> </w:t>
            </w:r>
            <w:r>
              <w:rPr>
                <w:sz w:val="24"/>
              </w:rPr>
              <w:t>omission.</w:t>
            </w:r>
          </w:p>
        </w:tc>
      </w:tr>
      <w:tr w:rsidR="009804EB">
        <w:trPr>
          <w:trHeight w:val="561"/>
        </w:trPr>
        <w:tc>
          <w:tcPr>
            <w:tcW w:w="9011" w:type="dxa"/>
            <w:gridSpan w:val="2"/>
          </w:tcPr>
          <w:p w:rsidR="009804EB" w:rsidRDefault="00CD05F7">
            <w:pPr>
              <w:pStyle w:val="TableParagraph"/>
              <w:spacing w:before="116"/>
              <w:ind w:left="1659"/>
              <w:rPr>
                <w:b/>
                <w:sz w:val="28"/>
              </w:rPr>
            </w:pPr>
            <w:r>
              <w:rPr>
                <w:b/>
                <w:sz w:val="28"/>
              </w:rPr>
              <w:t>H. Public</w:t>
            </w:r>
            <w:r>
              <w:rPr>
                <w:b/>
                <w:spacing w:val="-2"/>
                <w:sz w:val="28"/>
              </w:rPr>
              <w:t xml:space="preserve"> </w:t>
            </w:r>
            <w:r>
              <w:rPr>
                <w:b/>
                <w:sz w:val="28"/>
              </w:rPr>
              <w:t>Opening</w:t>
            </w:r>
            <w:r>
              <w:rPr>
                <w:b/>
                <w:spacing w:val="-3"/>
                <w:sz w:val="28"/>
              </w:rPr>
              <w:t xml:space="preserve"> </w:t>
            </w:r>
            <w:r>
              <w:rPr>
                <w:b/>
                <w:sz w:val="28"/>
              </w:rPr>
              <w:t>of</w:t>
            </w:r>
            <w:r>
              <w:rPr>
                <w:b/>
                <w:spacing w:val="-3"/>
                <w:sz w:val="28"/>
              </w:rPr>
              <w:t xml:space="preserve"> </w:t>
            </w:r>
            <w:r>
              <w:rPr>
                <w:b/>
                <w:sz w:val="28"/>
              </w:rPr>
              <w:t>Financial Parts</w:t>
            </w:r>
            <w:r>
              <w:rPr>
                <w:b/>
                <w:spacing w:val="-1"/>
                <w:sz w:val="28"/>
              </w:rPr>
              <w:t xml:space="preserve"> </w:t>
            </w:r>
            <w:r>
              <w:rPr>
                <w:b/>
                <w:sz w:val="28"/>
              </w:rPr>
              <w:t>of</w:t>
            </w:r>
            <w:r>
              <w:rPr>
                <w:b/>
                <w:spacing w:val="-2"/>
                <w:sz w:val="28"/>
              </w:rPr>
              <w:t xml:space="preserve"> </w:t>
            </w:r>
            <w:r>
              <w:rPr>
                <w:b/>
                <w:sz w:val="28"/>
              </w:rPr>
              <w:t>Bids</w:t>
            </w:r>
          </w:p>
        </w:tc>
      </w:tr>
      <w:tr w:rsidR="009804EB">
        <w:trPr>
          <w:trHeight w:val="11521"/>
        </w:trPr>
        <w:tc>
          <w:tcPr>
            <w:tcW w:w="2961" w:type="dxa"/>
          </w:tcPr>
          <w:p w:rsidR="009804EB" w:rsidRDefault="009804EB">
            <w:pPr>
              <w:pStyle w:val="TableParagraph"/>
              <w:spacing w:before="7"/>
              <w:rPr>
                <w:sz w:val="20"/>
              </w:rPr>
            </w:pPr>
          </w:p>
          <w:p w:rsidR="009804EB" w:rsidRDefault="00CD05F7">
            <w:pPr>
              <w:pStyle w:val="TableParagraph"/>
              <w:ind w:left="559" w:right="545" w:hanging="360"/>
              <w:rPr>
                <w:b/>
                <w:sz w:val="24"/>
              </w:rPr>
            </w:pPr>
            <w:bookmarkStart w:id="35" w:name="_bookmark34"/>
            <w:bookmarkEnd w:id="35"/>
            <w:r>
              <w:rPr>
                <w:b/>
                <w:sz w:val="24"/>
              </w:rPr>
              <w:t>31.</w:t>
            </w:r>
            <w:r>
              <w:rPr>
                <w:b/>
                <w:spacing w:val="-6"/>
                <w:sz w:val="24"/>
              </w:rPr>
              <w:t xml:space="preserve"> </w:t>
            </w:r>
            <w:r>
              <w:rPr>
                <w:b/>
                <w:sz w:val="24"/>
              </w:rPr>
              <w:t>Public</w:t>
            </w:r>
            <w:r>
              <w:rPr>
                <w:b/>
                <w:spacing w:val="-7"/>
                <w:sz w:val="24"/>
              </w:rPr>
              <w:t xml:space="preserve"> </w:t>
            </w:r>
            <w:r>
              <w:rPr>
                <w:b/>
                <w:sz w:val="24"/>
              </w:rPr>
              <w:t>Opening</w:t>
            </w:r>
            <w:r>
              <w:rPr>
                <w:b/>
                <w:spacing w:val="-4"/>
                <w:sz w:val="24"/>
              </w:rPr>
              <w:t xml:space="preserve"> </w:t>
            </w:r>
            <w:r>
              <w:rPr>
                <w:b/>
                <w:sz w:val="24"/>
              </w:rPr>
              <w:t>of</w:t>
            </w:r>
            <w:r>
              <w:rPr>
                <w:b/>
                <w:spacing w:val="-57"/>
                <w:sz w:val="24"/>
              </w:rPr>
              <w:t xml:space="preserve"> </w:t>
            </w:r>
            <w:r>
              <w:rPr>
                <w:b/>
                <w:sz w:val="24"/>
              </w:rPr>
              <w:t>Financial Parts</w:t>
            </w:r>
          </w:p>
        </w:tc>
        <w:tc>
          <w:tcPr>
            <w:tcW w:w="6050" w:type="dxa"/>
          </w:tcPr>
          <w:p w:rsidR="009804EB" w:rsidRDefault="00CD05F7">
            <w:pPr>
              <w:pStyle w:val="TableParagraph"/>
              <w:numPr>
                <w:ilvl w:val="1"/>
                <w:numId w:val="45"/>
              </w:numPr>
              <w:tabs>
                <w:tab w:val="left" w:pos="1042"/>
              </w:tabs>
              <w:spacing w:before="113"/>
              <w:ind w:right="199" w:hanging="360"/>
              <w:jc w:val="both"/>
              <w:rPr>
                <w:sz w:val="24"/>
              </w:rPr>
            </w:pPr>
            <w:r>
              <w:rPr>
                <w:sz w:val="24"/>
              </w:rPr>
              <w:t>Following the completion of the evaluation of the</w:t>
            </w:r>
            <w:r>
              <w:rPr>
                <w:spacing w:val="-57"/>
                <w:sz w:val="24"/>
              </w:rPr>
              <w:t xml:space="preserve"> </w:t>
            </w:r>
            <w:r>
              <w:rPr>
                <w:sz w:val="24"/>
              </w:rPr>
              <w:t>Technical</w:t>
            </w:r>
            <w:r>
              <w:rPr>
                <w:spacing w:val="1"/>
                <w:sz w:val="24"/>
              </w:rPr>
              <w:t xml:space="preserve"> </w:t>
            </w:r>
            <w:r>
              <w:rPr>
                <w:sz w:val="24"/>
              </w:rPr>
              <w:t>Parts of the</w:t>
            </w:r>
            <w:r>
              <w:rPr>
                <w:spacing w:val="1"/>
                <w:sz w:val="24"/>
              </w:rPr>
              <w:t xml:space="preserve"> </w:t>
            </w:r>
            <w:r>
              <w:rPr>
                <w:sz w:val="24"/>
              </w:rPr>
              <w:t>Bids,</w:t>
            </w:r>
            <w:r>
              <w:rPr>
                <w:spacing w:val="1"/>
                <w:sz w:val="24"/>
              </w:rPr>
              <w:t xml:space="preserve"> </w:t>
            </w:r>
            <w:r>
              <w:rPr>
                <w:sz w:val="24"/>
              </w:rPr>
              <w:t>the Employer shall</w:t>
            </w:r>
            <w:r>
              <w:rPr>
                <w:spacing w:val="1"/>
                <w:sz w:val="24"/>
              </w:rPr>
              <w:t xml:space="preserve"> </w:t>
            </w:r>
            <w:r>
              <w:rPr>
                <w:sz w:val="24"/>
              </w:rPr>
              <w:t>notify in writing those Bidders whose Bids were</w:t>
            </w:r>
            <w:r>
              <w:rPr>
                <w:spacing w:val="1"/>
                <w:sz w:val="24"/>
              </w:rPr>
              <w:t xml:space="preserve"> </w:t>
            </w:r>
            <w:r>
              <w:rPr>
                <w:spacing w:val="-3"/>
                <w:sz w:val="24"/>
              </w:rPr>
              <w:t>considered</w:t>
            </w:r>
            <w:r>
              <w:rPr>
                <w:spacing w:val="-11"/>
                <w:sz w:val="24"/>
              </w:rPr>
              <w:t xml:space="preserve"> </w:t>
            </w:r>
            <w:r>
              <w:rPr>
                <w:spacing w:val="-3"/>
                <w:sz w:val="24"/>
              </w:rPr>
              <w:t>non-responsive</w:t>
            </w:r>
            <w:r>
              <w:rPr>
                <w:spacing w:val="-11"/>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bidding</w:t>
            </w:r>
            <w:r>
              <w:rPr>
                <w:spacing w:val="-9"/>
                <w:sz w:val="24"/>
              </w:rPr>
              <w:t xml:space="preserve"> </w:t>
            </w:r>
            <w:r>
              <w:rPr>
                <w:spacing w:val="-2"/>
                <w:sz w:val="24"/>
              </w:rPr>
              <w:t>document</w:t>
            </w:r>
            <w:r>
              <w:rPr>
                <w:spacing w:val="-6"/>
                <w:sz w:val="24"/>
              </w:rPr>
              <w:t xml:space="preserve"> </w:t>
            </w:r>
            <w:r>
              <w:rPr>
                <w:spacing w:val="-2"/>
                <w:sz w:val="24"/>
              </w:rPr>
              <w:t>/</w:t>
            </w:r>
            <w:r>
              <w:rPr>
                <w:spacing w:val="-57"/>
                <w:sz w:val="24"/>
              </w:rPr>
              <w:t xml:space="preserve"> </w:t>
            </w:r>
            <w:r>
              <w:rPr>
                <w:sz w:val="24"/>
              </w:rPr>
              <w:t>RFB Document</w:t>
            </w:r>
            <w:r>
              <w:rPr>
                <w:spacing w:val="1"/>
                <w:sz w:val="24"/>
              </w:rPr>
              <w:t xml:space="preserve"> </w:t>
            </w:r>
            <w:r>
              <w:rPr>
                <w:sz w:val="24"/>
              </w:rPr>
              <w:t>or failed to meet</w:t>
            </w:r>
            <w:r>
              <w:rPr>
                <w:spacing w:val="1"/>
                <w:sz w:val="24"/>
              </w:rPr>
              <w:t xml:space="preserve"> </w:t>
            </w:r>
            <w:r>
              <w:rPr>
                <w:sz w:val="24"/>
              </w:rPr>
              <w:t>the Eligibility</w:t>
            </w:r>
            <w:r>
              <w:rPr>
                <w:spacing w:val="1"/>
                <w:sz w:val="24"/>
              </w:rPr>
              <w:t xml:space="preserve"> </w:t>
            </w:r>
            <w:r>
              <w:rPr>
                <w:sz w:val="24"/>
              </w:rPr>
              <w:t>Requirements or Qualification Requirement or any</w:t>
            </w:r>
            <w:r>
              <w:rPr>
                <w:spacing w:val="-57"/>
                <w:sz w:val="24"/>
              </w:rPr>
              <w:t xml:space="preserve"> </w:t>
            </w:r>
            <w:r>
              <w:rPr>
                <w:sz w:val="24"/>
              </w:rPr>
              <w:t>other specified requirement, advising them of the</w:t>
            </w:r>
            <w:r>
              <w:rPr>
                <w:spacing w:val="1"/>
                <w:sz w:val="24"/>
              </w:rPr>
              <w:t xml:space="preserve"> </w:t>
            </w:r>
            <w:r>
              <w:rPr>
                <w:sz w:val="24"/>
              </w:rPr>
              <w:t>following</w:t>
            </w:r>
            <w:r>
              <w:rPr>
                <w:spacing w:val="-14"/>
                <w:sz w:val="24"/>
              </w:rPr>
              <w:t xml:space="preserve"> </w:t>
            </w:r>
            <w:r>
              <w:rPr>
                <w:sz w:val="24"/>
              </w:rPr>
              <w:t>information:</w:t>
            </w:r>
          </w:p>
          <w:p w:rsidR="009804EB" w:rsidRDefault="00CD05F7">
            <w:pPr>
              <w:pStyle w:val="TableParagraph"/>
              <w:numPr>
                <w:ilvl w:val="2"/>
                <w:numId w:val="45"/>
              </w:numPr>
              <w:tabs>
                <w:tab w:val="left" w:pos="1330"/>
              </w:tabs>
              <w:spacing w:before="120"/>
              <w:ind w:right="204" w:hanging="315"/>
              <w:jc w:val="both"/>
              <w:rPr>
                <w:sz w:val="24"/>
              </w:rPr>
            </w:pPr>
            <w:r>
              <w:rPr>
                <w:sz w:val="24"/>
              </w:rPr>
              <w:t>the grounds on which their Technical Part of</w:t>
            </w:r>
            <w:r>
              <w:rPr>
                <w:spacing w:val="1"/>
                <w:sz w:val="24"/>
              </w:rPr>
              <w:t xml:space="preserve"> </w:t>
            </w:r>
            <w:r>
              <w:rPr>
                <w:sz w:val="24"/>
              </w:rPr>
              <w:t>Bid</w:t>
            </w:r>
            <w:r>
              <w:rPr>
                <w:spacing w:val="1"/>
                <w:sz w:val="24"/>
              </w:rPr>
              <w:t xml:space="preserve"> </w:t>
            </w:r>
            <w:r>
              <w:rPr>
                <w:sz w:val="24"/>
              </w:rPr>
              <w:t>failed</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bidding</w:t>
            </w:r>
            <w:r>
              <w:rPr>
                <w:spacing w:val="-4"/>
                <w:sz w:val="24"/>
              </w:rPr>
              <w:t xml:space="preserve"> </w:t>
            </w:r>
            <w:r>
              <w:rPr>
                <w:sz w:val="24"/>
              </w:rPr>
              <w:t>document; and</w:t>
            </w:r>
          </w:p>
          <w:p w:rsidR="009804EB" w:rsidRDefault="00CD05F7">
            <w:pPr>
              <w:pStyle w:val="TableParagraph"/>
              <w:numPr>
                <w:ilvl w:val="2"/>
                <w:numId w:val="45"/>
              </w:numPr>
              <w:tabs>
                <w:tab w:val="left" w:pos="1270"/>
              </w:tabs>
              <w:spacing w:before="120"/>
              <w:ind w:hanging="316"/>
              <w:jc w:val="both"/>
              <w:rPr>
                <w:sz w:val="24"/>
              </w:rPr>
            </w:pPr>
            <w:r>
              <w:rPr>
                <w:sz w:val="24"/>
              </w:rPr>
              <w:t>Financial</w:t>
            </w:r>
            <w:r>
              <w:rPr>
                <w:spacing w:val="-2"/>
                <w:sz w:val="24"/>
              </w:rPr>
              <w:t xml:space="preserve"> </w:t>
            </w:r>
            <w:r>
              <w:rPr>
                <w:sz w:val="24"/>
              </w:rPr>
              <w:t>Part</w:t>
            </w:r>
            <w:r>
              <w:rPr>
                <w:spacing w:val="-1"/>
                <w:sz w:val="24"/>
              </w:rPr>
              <w:t xml:space="preserve"> </w:t>
            </w:r>
            <w:r>
              <w:rPr>
                <w:sz w:val="24"/>
              </w:rPr>
              <w:t>of</w:t>
            </w:r>
            <w:r>
              <w:rPr>
                <w:spacing w:val="-1"/>
                <w:sz w:val="24"/>
              </w:rPr>
              <w:t xml:space="preserve"> </w:t>
            </w:r>
            <w:r>
              <w:rPr>
                <w:sz w:val="24"/>
              </w:rPr>
              <w:t>their Bid</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opened.</w:t>
            </w:r>
          </w:p>
          <w:p w:rsidR="009804EB" w:rsidRDefault="00CD05F7">
            <w:pPr>
              <w:pStyle w:val="TableParagraph"/>
              <w:numPr>
                <w:ilvl w:val="1"/>
                <w:numId w:val="45"/>
              </w:numPr>
              <w:tabs>
                <w:tab w:val="left" w:pos="1042"/>
              </w:tabs>
              <w:spacing w:before="120"/>
              <w:ind w:right="202" w:hanging="360"/>
              <w:jc w:val="both"/>
              <w:rPr>
                <w:sz w:val="24"/>
              </w:rPr>
            </w:pP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simultaneously,</w:t>
            </w:r>
            <w:r>
              <w:rPr>
                <w:spacing w:val="1"/>
                <w:sz w:val="24"/>
              </w:rPr>
              <w:t xml:space="preserve"> </w:t>
            </w:r>
            <w:r>
              <w:rPr>
                <w:sz w:val="24"/>
              </w:rPr>
              <w:t>notify</w:t>
            </w:r>
            <w:r>
              <w:rPr>
                <w:spacing w:val="1"/>
                <w:sz w:val="24"/>
              </w:rPr>
              <w:t xml:space="preserve"> </w:t>
            </w:r>
            <w:r>
              <w:rPr>
                <w:sz w:val="24"/>
              </w:rPr>
              <w:t>in</w:t>
            </w:r>
            <w:r>
              <w:rPr>
                <w:spacing w:val="1"/>
                <w:sz w:val="24"/>
              </w:rPr>
              <w:t xml:space="preserve"> </w:t>
            </w:r>
            <w:r>
              <w:rPr>
                <w:sz w:val="24"/>
              </w:rPr>
              <w:t>writing those Bidders whose Technical Parts have</w:t>
            </w:r>
            <w:r>
              <w:rPr>
                <w:spacing w:val="1"/>
                <w:sz w:val="24"/>
              </w:rPr>
              <w:t xml:space="preserve"> </w:t>
            </w:r>
            <w:r>
              <w:rPr>
                <w:sz w:val="24"/>
              </w:rPr>
              <w:t>been evaluated as substantially responsive to the</w:t>
            </w:r>
            <w:r>
              <w:rPr>
                <w:spacing w:val="1"/>
                <w:sz w:val="24"/>
              </w:rPr>
              <w:t xml:space="preserve"> </w:t>
            </w:r>
            <w:r>
              <w:rPr>
                <w:sz w:val="24"/>
              </w:rPr>
              <w:t>bidding</w:t>
            </w:r>
            <w:r>
              <w:rPr>
                <w:spacing w:val="1"/>
                <w:sz w:val="24"/>
              </w:rPr>
              <w:t xml:space="preserve"> </w:t>
            </w:r>
            <w:r>
              <w:rPr>
                <w:sz w:val="24"/>
              </w:rPr>
              <w:t>document</w:t>
            </w:r>
            <w:r>
              <w:rPr>
                <w:spacing w:val="1"/>
                <w:sz w:val="24"/>
              </w:rPr>
              <w:t xml:space="preserve"> </w:t>
            </w:r>
            <w:r>
              <w:rPr>
                <w:sz w:val="24"/>
              </w:rPr>
              <w:t>and</w:t>
            </w:r>
            <w:r>
              <w:rPr>
                <w:spacing w:val="1"/>
                <w:sz w:val="24"/>
              </w:rPr>
              <w:t xml:space="preserve"> </w:t>
            </w:r>
            <w:r>
              <w:rPr>
                <w:sz w:val="24"/>
              </w:rPr>
              <w:t>met</w:t>
            </w:r>
            <w:r>
              <w:rPr>
                <w:spacing w:val="1"/>
                <w:sz w:val="24"/>
              </w:rPr>
              <w:t xml:space="preserve"> </w:t>
            </w:r>
            <w:r>
              <w:rPr>
                <w:sz w:val="24"/>
              </w:rPr>
              <w:t>the</w:t>
            </w:r>
            <w:r>
              <w:rPr>
                <w:spacing w:val="1"/>
                <w:sz w:val="24"/>
              </w:rPr>
              <w:t xml:space="preserve"> </w:t>
            </w:r>
            <w:r>
              <w:rPr>
                <w:sz w:val="24"/>
              </w:rPr>
              <w:t>Eligibility</w:t>
            </w:r>
            <w:r>
              <w:rPr>
                <w:spacing w:val="1"/>
                <w:sz w:val="24"/>
              </w:rPr>
              <w:t xml:space="preserve"> </w:t>
            </w:r>
            <w:r>
              <w:rPr>
                <w:sz w:val="24"/>
              </w:rPr>
              <w:t>Requirement, Qualification Requirement and other</w:t>
            </w:r>
            <w:r>
              <w:rPr>
                <w:spacing w:val="-57"/>
                <w:sz w:val="24"/>
              </w:rPr>
              <w:t xml:space="preserve"> </w:t>
            </w:r>
            <w:r>
              <w:rPr>
                <w:sz w:val="24"/>
              </w:rPr>
              <w:t>specified</w:t>
            </w:r>
            <w:r>
              <w:rPr>
                <w:spacing w:val="1"/>
                <w:sz w:val="24"/>
              </w:rPr>
              <w:t xml:space="preserve"> </w:t>
            </w:r>
            <w:r>
              <w:rPr>
                <w:sz w:val="24"/>
              </w:rPr>
              <w:t>requirement,</w:t>
            </w:r>
            <w:r>
              <w:rPr>
                <w:spacing w:val="1"/>
                <w:sz w:val="24"/>
              </w:rPr>
              <w:t xml:space="preserve"> </w:t>
            </w:r>
            <w:r>
              <w:rPr>
                <w:sz w:val="24"/>
              </w:rPr>
              <w:t>advising</w:t>
            </w:r>
            <w:r>
              <w:rPr>
                <w:spacing w:val="1"/>
                <w:sz w:val="24"/>
              </w:rPr>
              <w:t xml:space="preserve"> </w:t>
            </w:r>
            <w:r>
              <w:rPr>
                <w:sz w:val="24"/>
              </w:rPr>
              <w:t>them</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z w:val="24"/>
              </w:rPr>
              <w:t>information:</w:t>
            </w:r>
          </w:p>
          <w:p w:rsidR="009804EB" w:rsidRDefault="00CD05F7">
            <w:pPr>
              <w:pStyle w:val="TableParagraph"/>
              <w:numPr>
                <w:ilvl w:val="2"/>
                <w:numId w:val="45"/>
              </w:numPr>
              <w:tabs>
                <w:tab w:val="left" w:pos="1270"/>
              </w:tabs>
              <w:spacing w:before="121"/>
              <w:ind w:right="201" w:hanging="315"/>
              <w:jc w:val="both"/>
              <w:rPr>
                <w:sz w:val="24"/>
              </w:rPr>
            </w:pPr>
            <w:r>
              <w:rPr>
                <w:sz w:val="24"/>
              </w:rPr>
              <w:t>their Bid has been evaluated as substantially</w:t>
            </w:r>
            <w:r>
              <w:rPr>
                <w:spacing w:val="1"/>
                <w:sz w:val="24"/>
              </w:rPr>
              <w:t xml:space="preserve"> </w:t>
            </w:r>
            <w:r>
              <w:rPr>
                <w:sz w:val="24"/>
              </w:rPr>
              <w:t>responsive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bidding</w:t>
            </w:r>
            <w:r>
              <w:rPr>
                <w:spacing w:val="1"/>
                <w:sz w:val="24"/>
              </w:rPr>
              <w:t xml:space="preserve"> </w:t>
            </w:r>
            <w:r>
              <w:rPr>
                <w:sz w:val="24"/>
              </w:rPr>
              <w:t>document</w:t>
            </w:r>
            <w:r>
              <w:rPr>
                <w:spacing w:val="-1"/>
                <w:sz w:val="24"/>
              </w:rPr>
              <w:t xml:space="preserve"> </w:t>
            </w:r>
            <w:r>
              <w:rPr>
                <w:sz w:val="24"/>
              </w:rPr>
              <w:t>and the</w:t>
            </w:r>
            <w:r>
              <w:rPr>
                <w:spacing w:val="-1"/>
                <w:sz w:val="24"/>
              </w:rPr>
              <w:t xml:space="preserve"> </w:t>
            </w:r>
            <w:r>
              <w:rPr>
                <w:sz w:val="24"/>
              </w:rPr>
              <w:t>specified requirements;</w:t>
            </w:r>
          </w:p>
          <w:p w:rsidR="009804EB" w:rsidRDefault="00CD05F7">
            <w:pPr>
              <w:pStyle w:val="TableParagraph"/>
              <w:numPr>
                <w:ilvl w:val="2"/>
                <w:numId w:val="45"/>
              </w:numPr>
              <w:tabs>
                <w:tab w:val="left" w:pos="1270"/>
              </w:tabs>
              <w:spacing w:before="120"/>
              <w:ind w:right="207" w:hanging="315"/>
              <w:jc w:val="both"/>
              <w:rPr>
                <w:sz w:val="24"/>
              </w:rPr>
            </w:pPr>
            <w:r>
              <w:rPr>
                <w:spacing w:val="-1"/>
                <w:sz w:val="24"/>
              </w:rPr>
              <w:t>Financial</w:t>
            </w:r>
            <w:r>
              <w:rPr>
                <w:spacing w:val="-15"/>
                <w:sz w:val="24"/>
              </w:rPr>
              <w:t xml:space="preserve"> </w:t>
            </w:r>
            <w:r>
              <w:rPr>
                <w:sz w:val="24"/>
              </w:rPr>
              <w:t>Part</w:t>
            </w:r>
            <w:r>
              <w:rPr>
                <w:spacing w:val="-15"/>
                <w:sz w:val="24"/>
              </w:rPr>
              <w:t xml:space="preserve"> </w:t>
            </w:r>
            <w:r>
              <w:rPr>
                <w:sz w:val="24"/>
              </w:rPr>
              <w:t>of</w:t>
            </w:r>
            <w:r>
              <w:rPr>
                <w:spacing w:val="31"/>
                <w:sz w:val="24"/>
              </w:rPr>
              <w:t xml:space="preserve"> </w:t>
            </w:r>
            <w:r>
              <w:rPr>
                <w:sz w:val="24"/>
              </w:rPr>
              <w:t>their</w:t>
            </w:r>
            <w:r>
              <w:rPr>
                <w:spacing w:val="-13"/>
                <w:sz w:val="24"/>
              </w:rPr>
              <w:t xml:space="preserve"> </w:t>
            </w:r>
            <w:r>
              <w:rPr>
                <w:sz w:val="24"/>
              </w:rPr>
              <w:t>Bid</w:t>
            </w:r>
            <w:r>
              <w:rPr>
                <w:spacing w:val="-14"/>
                <w:sz w:val="24"/>
              </w:rPr>
              <w:t xml:space="preserve"> </w:t>
            </w:r>
            <w:r>
              <w:rPr>
                <w:sz w:val="24"/>
              </w:rPr>
              <w:t>will</w:t>
            </w:r>
            <w:r>
              <w:rPr>
                <w:spacing w:val="-13"/>
                <w:sz w:val="24"/>
              </w:rPr>
              <w:t xml:space="preserve"> </w:t>
            </w:r>
            <w:r>
              <w:rPr>
                <w:sz w:val="24"/>
              </w:rPr>
              <w:t>be</w:t>
            </w:r>
            <w:r>
              <w:rPr>
                <w:spacing w:val="-16"/>
                <w:sz w:val="24"/>
              </w:rPr>
              <w:t xml:space="preserve"> </w:t>
            </w:r>
            <w:r>
              <w:rPr>
                <w:sz w:val="24"/>
              </w:rPr>
              <w:t>opened</w:t>
            </w:r>
            <w:r>
              <w:rPr>
                <w:spacing w:val="-13"/>
                <w:sz w:val="24"/>
              </w:rPr>
              <w:t xml:space="preserve"> </w:t>
            </w:r>
            <w:r>
              <w:rPr>
                <w:sz w:val="24"/>
              </w:rPr>
              <w:t>online</w:t>
            </w:r>
            <w:r>
              <w:rPr>
                <w:spacing w:val="-57"/>
                <w:sz w:val="24"/>
              </w:rPr>
              <w:t xml:space="preserve"> </w:t>
            </w:r>
            <w:r>
              <w:rPr>
                <w:sz w:val="24"/>
              </w:rPr>
              <w:t>at</w:t>
            </w:r>
            <w:r>
              <w:rPr>
                <w:spacing w:val="-5"/>
                <w:sz w:val="24"/>
              </w:rPr>
              <w:t xml:space="preserve"> </w:t>
            </w:r>
            <w:r>
              <w:rPr>
                <w:sz w:val="24"/>
              </w:rPr>
              <w:t>the</w:t>
            </w:r>
            <w:r>
              <w:rPr>
                <w:spacing w:val="-5"/>
                <w:sz w:val="24"/>
              </w:rPr>
              <w:t xml:space="preserve"> </w:t>
            </w:r>
            <w:r>
              <w:rPr>
                <w:sz w:val="24"/>
              </w:rPr>
              <w:t>public</w:t>
            </w:r>
            <w:r>
              <w:rPr>
                <w:spacing w:val="-6"/>
                <w:sz w:val="24"/>
              </w:rPr>
              <w:t xml:space="preserve"> </w:t>
            </w:r>
            <w:r>
              <w:rPr>
                <w:sz w:val="24"/>
              </w:rPr>
              <w:t>opening</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Financial</w:t>
            </w:r>
            <w:r>
              <w:rPr>
                <w:spacing w:val="-5"/>
                <w:sz w:val="24"/>
              </w:rPr>
              <w:t xml:space="preserve"> </w:t>
            </w:r>
            <w:r>
              <w:rPr>
                <w:sz w:val="24"/>
              </w:rPr>
              <w:t>Parts;</w:t>
            </w:r>
            <w:r>
              <w:rPr>
                <w:spacing w:val="-5"/>
                <w:sz w:val="24"/>
              </w:rPr>
              <w:t xml:space="preserve"> </w:t>
            </w:r>
            <w:r>
              <w:rPr>
                <w:sz w:val="24"/>
              </w:rPr>
              <w:t>and</w:t>
            </w:r>
          </w:p>
          <w:p w:rsidR="009804EB" w:rsidRDefault="00CD05F7">
            <w:pPr>
              <w:pStyle w:val="TableParagraph"/>
              <w:numPr>
                <w:ilvl w:val="2"/>
                <w:numId w:val="45"/>
              </w:numPr>
              <w:tabs>
                <w:tab w:val="left" w:pos="1270"/>
              </w:tabs>
              <w:spacing w:before="199"/>
              <w:ind w:right="205" w:hanging="315"/>
              <w:jc w:val="both"/>
              <w:rPr>
                <w:sz w:val="24"/>
              </w:rPr>
            </w:pPr>
            <w:r>
              <w:rPr>
                <w:sz w:val="24"/>
              </w:rPr>
              <w:t>notify</w:t>
            </w:r>
            <w:r>
              <w:rPr>
                <w:spacing w:val="-7"/>
                <w:sz w:val="24"/>
              </w:rPr>
              <w:t xml:space="preserve"> </w:t>
            </w:r>
            <w:r>
              <w:rPr>
                <w:sz w:val="24"/>
              </w:rPr>
              <w:t>them</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time</w:t>
            </w:r>
            <w:r>
              <w:rPr>
                <w:spacing w:val="-3"/>
                <w:sz w:val="24"/>
              </w:rPr>
              <w:t xml:space="preserve"> </w:t>
            </w:r>
            <w:r>
              <w:rPr>
                <w:sz w:val="24"/>
              </w:rPr>
              <w:t>and</w:t>
            </w:r>
            <w:r>
              <w:rPr>
                <w:spacing w:val="1"/>
                <w:sz w:val="24"/>
              </w:rPr>
              <w:t xml:space="preserve"> </w:t>
            </w:r>
            <w:r>
              <w:rPr>
                <w:sz w:val="24"/>
              </w:rPr>
              <w:t>location</w:t>
            </w:r>
            <w:r>
              <w:rPr>
                <w:spacing w:val="-3"/>
                <w:sz w:val="24"/>
              </w:rPr>
              <w:t xml:space="preserve"> </w:t>
            </w:r>
            <w:r>
              <w:rPr>
                <w:sz w:val="24"/>
              </w:rPr>
              <w:t>of</w:t>
            </w:r>
            <w:r>
              <w:rPr>
                <w:spacing w:val="-1"/>
                <w:sz w:val="24"/>
              </w:rPr>
              <w:t xml:space="preserve"> </w:t>
            </w:r>
            <w:r>
              <w:rPr>
                <w:sz w:val="24"/>
              </w:rPr>
              <w:t>the</w:t>
            </w:r>
            <w:r>
              <w:rPr>
                <w:spacing w:val="-57"/>
                <w:sz w:val="24"/>
              </w:rPr>
              <w:t xml:space="preserve"> </w:t>
            </w:r>
            <w:r>
              <w:rPr>
                <w:sz w:val="24"/>
              </w:rPr>
              <w:t>second</w:t>
            </w:r>
            <w:r>
              <w:rPr>
                <w:spacing w:val="57"/>
                <w:sz w:val="24"/>
              </w:rPr>
              <w:t xml:space="preserve"> </w:t>
            </w:r>
            <w:r>
              <w:rPr>
                <w:sz w:val="24"/>
              </w:rPr>
              <w:t>public</w:t>
            </w:r>
            <w:r>
              <w:rPr>
                <w:spacing w:val="-3"/>
                <w:sz w:val="24"/>
              </w:rPr>
              <w:t xml:space="preserve"> </w:t>
            </w:r>
            <w:r>
              <w:rPr>
                <w:sz w:val="24"/>
              </w:rPr>
              <w:t>opening</w:t>
            </w:r>
            <w:r>
              <w:rPr>
                <w:spacing w:val="-5"/>
                <w:sz w:val="24"/>
              </w:rPr>
              <w:t xml:space="preserve"> </w:t>
            </w:r>
            <w:r>
              <w:rPr>
                <w:sz w:val="24"/>
              </w:rPr>
              <w:t>of</w:t>
            </w:r>
            <w:r>
              <w:rPr>
                <w:spacing w:val="-4"/>
                <w:sz w:val="24"/>
              </w:rPr>
              <w:t xml:space="preserve"> </w:t>
            </w:r>
            <w:r>
              <w:rPr>
                <w:sz w:val="24"/>
              </w:rPr>
              <w:t>the</w:t>
            </w:r>
            <w:r>
              <w:rPr>
                <w:spacing w:val="-1"/>
                <w:sz w:val="24"/>
              </w:rPr>
              <w:t xml:space="preserve"> </w:t>
            </w:r>
            <w:r>
              <w:rPr>
                <w:sz w:val="24"/>
              </w:rPr>
              <w:t>Financial</w:t>
            </w:r>
            <w:r>
              <w:rPr>
                <w:spacing w:val="-2"/>
                <w:sz w:val="24"/>
              </w:rPr>
              <w:t xml:space="preserve"> </w:t>
            </w:r>
            <w:r>
              <w:rPr>
                <w:sz w:val="24"/>
              </w:rPr>
              <w:t>Parts</w:t>
            </w:r>
            <w:r>
              <w:rPr>
                <w:spacing w:val="-4"/>
                <w:sz w:val="24"/>
              </w:rPr>
              <w:t xml:space="preserve"> </w:t>
            </w:r>
            <w:r>
              <w:rPr>
                <w:sz w:val="24"/>
              </w:rPr>
              <w:t>of</w:t>
            </w:r>
            <w:r>
              <w:rPr>
                <w:spacing w:val="-57"/>
                <w:sz w:val="24"/>
              </w:rPr>
              <w:t xml:space="preserve"> </w:t>
            </w:r>
            <w:r>
              <w:rPr>
                <w:sz w:val="24"/>
              </w:rPr>
              <w:t>bid, and the address thereof. In the event of the</w:t>
            </w:r>
            <w:r>
              <w:rPr>
                <w:spacing w:val="1"/>
                <w:sz w:val="24"/>
              </w:rPr>
              <w:t xml:space="preserve"> </w:t>
            </w:r>
            <w:r>
              <w:rPr>
                <w:sz w:val="24"/>
              </w:rPr>
              <w:t>specified date of bid opening being declared a</w:t>
            </w:r>
            <w:r>
              <w:rPr>
                <w:spacing w:val="1"/>
                <w:sz w:val="24"/>
              </w:rPr>
              <w:t xml:space="preserve"> </w:t>
            </w:r>
            <w:r>
              <w:rPr>
                <w:sz w:val="24"/>
              </w:rPr>
              <w:t>holiday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opened</w:t>
            </w:r>
            <w:r>
              <w:rPr>
                <w:spacing w:val="-13"/>
                <w:sz w:val="24"/>
              </w:rPr>
              <w:t xml:space="preserve"> </w:t>
            </w:r>
            <w:r>
              <w:rPr>
                <w:sz w:val="24"/>
              </w:rPr>
              <w:t>at</w:t>
            </w:r>
            <w:r>
              <w:rPr>
                <w:spacing w:val="-12"/>
                <w:sz w:val="24"/>
              </w:rPr>
              <w:t xml:space="preserve"> </w:t>
            </w:r>
            <w:r>
              <w:rPr>
                <w:sz w:val="24"/>
              </w:rPr>
              <w:t>the</w:t>
            </w:r>
            <w:r>
              <w:rPr>
                <w:spacing w:val="-14"/>
                <w:sz w:val="24"/>
              </w:rPr>
              <w:t xml:space="preserve"> </w:t>
            </w:r>
            <w:r>
              <w:rPr>
                <w:sz w:val="24"/>
              </w:rPr>
              <w:t>appointed</w:t>
            </w:r>
            <w:r>
              <w:rPr>
                <w:spacing w:val="-10"/>
                <w:sz w:val="24"/>
              </w:rPr>
              <w:t xml:space="preserve"> </w:t>
            </w:r>
            <w:r>
              <w:rPr>
                <w:sz w:val="24"/>
              </w:rPr>
              <w:t>time</w:t>
            </w:r>
            <w:r>
              <w:rPr>
                <w:spacing w:val="-14"/>
                <w:sz w:val="24"/>
              </w:rPr>
              <w:t xml:space="preserve"> </w:t>
            </w:r>
            <w:r>
              <w:rPr>
                <w:sz w:val="24"/>
              </w:rPr>
              <w:t>and</w:t>
            </w:r>
            <w:r>
              <w:rPr>
                <w:spacing w:val="-12"/>
                <w:sz w:val="24"/>
              </w:rPr>
              <w:t xml:space="preserve"> </w:t>
            </w:r>
            <w:r>
              <w:rPr>
                <w:sz w:val="24"/>
              </w:rPr>
              <w:t>location</w:t>
            </w:r>
            <w:r>
              <w:rPr>
                <w:spacing w:val="-13"/>
                <w:sz w:val="24"/>
              </w:rPr>
              <w:t xml:space="preserve"> </w:t>
            </w:r>
            <w:r>
              <w:rPr>
                <w:sz w:val="24"/>
              </w:rPr>
              <w:t>on</w:t>
            </w:r>
            <w:r>
              <w:rPr>
                <w:spacing w:val="-12"/>
                <w:sz w:val="24"/>
              </w:rPr>
              <w:t xml:space="preserve"> </w:t>
            </w:r>
            <w:r>
              <w:rPr>
                <w:sz w:val="24"/>
              </w:rPr>
              <w:t>the</w:t>
            </w:r>
            <w:r>
              <w:rPr>
                <w:spacing w:val="-58"/>
                <w:sz w:val="24"/>
              </w:rPr>
              <w:t xml:space="preserve"> </w:t>
            </w:r>
            <w:r>
              <w:rPr>
                <w:sz w:val="24"/>
              </w:rPr>
              <w:t>next</w:t>
            </w:r>
            <w:r>
              <w:rPr>
                <w:spacing w:val="-1"/>
                <w:sz w:val="24"/>
              </w:rPr>
              <w:t xml:space="preserve"> </w:t>
            </w:r>
            <w:r>
              <w:rPr>
                <w:sz w:val="24"/>
              </w:rPr>
              <w:t>working</w:t>
            </w:r>
            <w:r>
              <w:rPr>
                <w:spacing w:val="-2"/>
                <w:sz w:val="24"/>
              </w:rPr>
              <w:t xml:space="preserve"> </w:t>
            </w:r>
            <w:r>
              <w:rPr>
                <w:sz w:val="24"/>
              </w:rPr>
              <w:t>day.</w:t>
            </w:r>
          </w:p>
          <w:p w:rsidR="009804EB" w:rsidRDefault="00CD05F7">
            <w:pPr>
              <w:pStyle w:val="TableParagraph"/>
              <w:numPr>
                <w:ilvl w:val="1"/>
                <w:numId w:val="45"/>
              </w:numPr>
              <w:tabs>
                <w:tab w:val="left" w:pos="1241"/>
              </w:tabs>
              <w:spacing w:before="101" w:line="270" w:lineRule="atLeast"/>
              <w:ind w:left="1240" w:right="198" w:hanging="692"/>
              <w:jc w:val="both"/>
              <w:rPr>
                <w:sz w:val="24"/>
              </w:rPr>
            </w:pPr>
            <w:r>
              <w:rPr>
                <w:spacing w:val="-2"/>
                <w:sz w:val="24"/>
              </w:rPr>
              <w:t>All</w:t>
            </w:r>
            <w:r>
              <w:rPr>
                <w:spacing w:val="-9"/>
                <w:sz w:val="24"/>
              </w:rPr>
              <w:t xml:space="preserve"> </w:t>
            </w:r>
            <w:r>
              <w:rPr>
                <w:spacing w:val="-2"/>
                <w:sz w:val="24"/>
              </w:rPr>
              <w:t>efforts</w:t>
            </w:r>
            <w:r>
              <w:rPr>
                <w:spacing w:val="-10"/>
                <w:sz w:val="24"/>
              </w:rPr>
              <w:t xml:space="preserve"> </w:t>
            </w:r>
            <w:r>
              <w:rPr>
                <w:spacing w:val="-1"/>
                <w:sz w:val="24"/>
              </w:rPr>
              <w:t>may</w:t>
            </w:r>
            <w:r>
              <w:rPr>
                <w:spacing w:val="-14"/>
                <w:sz w:val="24"/>
              </w:rPr>
              <w:t xml:space="preserve"> </w:t>
            </w:r>
            <w:r>
              <w:rPr>
                <w:spacing w:val="-1"/>
                <w:sz w:val="24"/>
              </w:rPr>
              <w:t>be</w:t>
            </w:r>
            <w:r>
              <w:rPr>
                <w:spacing w:val="-10"/>
                <w:sz w:val="24"/>
              </w:rPr>
              <w:t xml:space="preserve"> </w:t>
            </w:r>
            <w:r>
              <w:rPr>
                <w:spacing w:val="-1"/>
                <w:sz w:val="24"/>
              </w:rPr>
              <w:t>made</w:t>
            </w:r>
            <w:r>
              <w:rPr>
                <w:spacing w:val="-11"/>
                <w:sz w:val="24"/>
              </w:rPr>
              <w:t xml:space="preserve"> </w:t>
            </w:r>
            <w:r>
              <w:rPr>
                <w:spacing w:val="-1"/>
                <w:sz w:val="24"/>
              </w:rPr>
              <w:t>to</w:t>
            </w:r>
            <w:r>
              <w:rPr>
                <w:spacing w:val="-11"/>
                <w:sz w:val="24"/>
              </w:rPr>
              <w:t xml:space="preserve"> </w:t>
            </w:r>
            <w:r>
              <w:rPr>
                <w:spacing w:val="-1"/>
                <w:sz w:val="24"/>
              </w:rPr>
              <w:t>have</w:t>
            </w:r>
            <w:r>
              <w:rPr>
                <w:spacing w:val="-10"/>
                <w:sz w:val="24"/>
              </w:rPr>
              <w:t xml:space="preserve"> </w:t>
            </w:r>
            <w:r>
              <w:rPr>
                <w:spacing w:val="-1"/>
                <w:sz w:val="24"/>
              </w:rPr>
              <w:t>the</w:t>
            </w:r>
            <w:r>
              <w:rPr>
                <w:spacing w:val="-12"/>
                <w:sz w:val="24"/>
              </w:rPr>
              <w:t xml:space="preserve"> </w:t>
            </w:r>
            <w:r>
              <w:rPr>
                <w:spacing w:val="-1"/>
                <w:sz w:val="24"/>
              </w:rPr>
              <w:t>opening</w:t>
            </w:r>
            <w:r>
              <w:rPr>
                <w:spacing w:val="-10"/>
                <w:sz w:val="24"/>
              </w:rPr>
              <w:t xml:space="preserve"> </w:t>
            </w:r>
            <w:r>
              <w:rPr>
                <w:spacing w:val="-1"/>
                <w:sz w:val="24"/>
              </w:rPr>
              <w:t>date</w:t>
            </w:r>
            <w:r>
              <w:rPr>
                <w:spacing w:val="-58"/>
                <w:sz w:val="24"/>
              </w:rPr>
              <w:t xml:space="preserve"> </w:t>
            </w:r>
            <w:r>
              <w:rPr>
                <w:spacing w:val="-2"/>
                <w:sz w:val="24"/>
              </w:rPr>
              <w:t>that</w:t>
            </w:r>
            <w:r>
              <w:rPr>
                <w:spacing w:val="-10"/>
                <w:sz w:val="24"/>
              </w:rPr>
              <w:t xml:space="preserve"> </w:t>
            </w:r>
            <w:r>
              <w:rPr>
                <w:spacing w:val="-2"/>
                <w:sz w:val="24"/>
              </w:rPr>
              <w:t>should</w:t>
            </w:r>
            <w:r>
              <w:rPr>
                <w:spacing w:val="-10"/>
                <w:sz w:val="24"/>
              </w:rPr>
              <w:t xml:space="preserve"> </w:t>
            </w:r>
            <w:r>
              <w:rPr>
                <w:spacing w:val="-2"/>
                <w:sz w:val="24"/>
              </w:rPr>
              <w:t>allow</w:t>
            </w:r>
            <w:r>
              <w:rPr>
                <w:spacing w:val="-11"/>
                <w:sz w:val="24"/>
              </w:rPr>
              <w:t xml:space="preserve"> </w:t>
            </w:r>
            <w:r>
              <w:rPr>
                <w:spacing w:val="-2"/>
                <w:sz w:val="24"/>
              </w:rPr>
              <w:t>Bidders</w:t>
            </w:r>
            <w:r>
              <w:rPr>
                <w:spacing w:val="-9"/>
                <w:sz w:val="24"/>
              </w:rPr>
              <w:t xml:space="preserve"> </w:t>
            </w:r>
            <w:r>
              <w:rPr>
                <w:spacing w:val="-2"/>
                <w:sz w:val="24"/>
              </w:rPr>
              <w:t>sufficient</w:t>
            </w:r>
            <w:r>
              <w:rPr>
                <w:spacing w:val="-12"/>
                <w:sz w:val="24"/>
              </w:rPr>
              <w:t xml:space="preserve"> </w:t>
            </w:r>
            <w:r>
              <w:rPr>
                <w:spacing w:val="-1"/>
                <w:sz w:val="24"/>
              </w:rPr>
              <w:t>time</w:t>
            </w:r>
            <w:r>
              <w:rPr>
                <w:spacing w:val="-13"/>
                <w:sz w:val="24"/>
              </w:rPr>
              <w:t xml:space="preserve"> </w:t>
            </w:r>
            <w:r>
              <w:rPr>
                <w:spacing w:val="-1"/>
                <w:sz w:val="24"/>
              </w:rPr>
              <w:t>to</w:t>
            </w:r>
            <w:r>
              <w:rPr>
                <w:spacing w:val="-10"/>
                <w:sz w:val="24"/>
              </w:rPr>
              <w:t xml:space="preserve"> </w:t>
            </w:r>
            <w:proofErr w:type="gramStart"/>
            <w:r>
              <w:rPr>
                <w:spacing w:val="-1"/>
                <w:sz w:val="24"/>
              </w:rPr>
              <w:t>make</w:t>
            </w:r>
            <w:r>
              <w:rPr>
                <w:spacing w:val="-57"/>
                <w:sz w:val="24"/>
              </w:rPr>
              <w:t xml:space="preserve"> </w:t>
            </w:r>
            <w:r>
              <w:rPr>
                <w:spacing w:val="-2"/>
                <w:sz w:val="24"/>
              </w:rPr>
              <w:t>arrangements</w:t>
            </w:r>
            <w:proofErr w:type="gramEnd"/>
            <w:r>
              <w:rPr>
                <w:spacing w:val="-10"/>
                <w:sz w:val="24"/>
              </w:rPr>
              <w:t xml:space="preserve"> </w:t>
            </w:r>
            <w:r>
              <w:rPr>
                <w:spacing w:val="-2"/>
                <w:sz w:val="24"/>
              </w:rPr>
              <w:t>for</w:t>
            </w:r>
            <w:r>
              <w:rPr>
                <w:spacing w:val="-9"/>
                <w:sz w:val="24"/>
              </w:rPr>
              <w:t xml:space="preserve"> </w:t>
            </w:r>
            <w:r>
              <w:rPr>
                <w:spacing w:val="-1"/>
                <w:sz w:val="24"/>
              </w:rPr>
              <w:t>attending</w:t>
            </w:r>
            <w:r>
              <w:rPr>
                <w:spacing w:val="-12"/>
                <w:sz w:val="24"/>
              </w:rPr>
              <w:t xml:space="preserve"> </w:t>
            </w:r>
            <w:r>
              <w:rPr>
                <w:spacing w:val="-1"/>
                <w:sz w:val="24"/>
              </w:rPr>
              <w:t>the</w:t>
            </w:r>
            <w:r>
              <w:rPr>
                <w:spacing w:val="-10"/>
                <w:sz w:val="24"/>
              </w:rPr>
              <w:t xml:space="preserve"> </w:t>
            </w:r>
            <w:r>
              <w:rPr>
                <w:spacing w:val="-1"/>
                <w:sz w:val="24"/>
              </w:rPr>
              <w:t>opening</w:t>
            </w:r>
            <w:r>
              <w:rPr>
                <w:spacing w:val="-10"/>
                <w:sz w:val="24"/>
              </w:rPr>
              <w:t xml:space="preserve"> </w:t>
            </w:r>
            <w:r>
              <w:rPr>
                <w:spacing w:val="-1"/>
                <w:sz w:val="24"/>
              </w:rPr>
              <w:t>if</w:t>
            </w:r>
            <w:r>
              <w:rPr>
                <w:spacing w:val="-11"/>
                <w:sz w:val="24"/>
              </w:rPr>
              <w:t xml:space="preserve"> </w:t>
            </w:r>
            <w:r>
              <w:rPr>
                <w:spacing w:val="-1"/>
                <w:sz w:val="24"/>
              </w:rPr>
              <w:t>they</w:t>
            </w:r>
            <w:r>
              <w:rPr>
                <w:spacing w:val="-13"/>
                <w:sz w:val="24"/>
              </w:rPr>
              <w:t xml:space="preserve"> </w:t>
            </w:r>
            <w:r>
              <w:rPr>
                <w:spacing w:val="-1"/>
                <w:sz w:val="24"/>
              </w:rPr>
              <w:t>so</w:t>
            </w:r>
            <w:r>
              <w:rPr>
                <w:spacing w:val="-58"/>
                <w:sz w:val="24"/>
              </w:rPr>
              <w:t xml:space="preserve"> </w:t>
            </w:r>
            <w:r>
              <w:rPr>
                <w:spacing w:val="-3"/>
                <w:sz w:val="24"/>
              </w:rPr>
              <w:t>choose,</w:t>
            </w:r>
            <w:r>
              <w:rPr>
                <w:spacing w:val="-7"/>
                <w:sz w:val="24"/>
              </w:rPr>
              <w:t xml:space="preserve"> </w:t>
            </w:r>
            <w:r>
              <w:rPr>
                <w:spacing w:val="-3"/>
                <w:sz w:val="24"/>
              </w:rPr>
              <w:t>however</w:t>
            </w:r>
            <w:r>
              <w:rPr>
                <w:spacing w:val="-8"/>
                <w:sz w:val="24"/>
              </w:rPr>
              <w:t xml:space="preserve"> </w:t>
            </w:r>
            <w:r>
              <w:rPr>
                <w:spacing w:val="-3"/>
                <w:sz w:val="24"/>
              </w:rPr>
              <w:t>as</w:t>
            </w:r>
            <w:r>
              <w:rPr>
                <w:spacing w:val="-9"/>
                <w:sz w:val="24"/>
              </w:rPr>
              <w:t xml:space="preserve"> </w:t>
            </w:r>
            <w:r>
              <w:rPr>
                <w:spacing w:val="-3"/>
                <w:sz w:val="24"/>
              </w:rPr>
              <w:t>the</w:t>
            </w:r>
            <w:r>
              <w:rPr>
                <w:spacing w:val="-10"/>
                <w:sz w:val="24"/>
              </w:rPr>
              <w:t xml:space="preserve"> </w:t>
            </w:r>
            <w:r>
              <w:rPr>
                <w:spacing w:val="-3"/>
                <w:sz w:val="24"/>
              </w:rPr>
              <w:t>opening</w:t>
            </w:r>
            <w:r>
              <w:rPr>
                <w:spacing w:val="-12"/>
                <w:sz w:val="24"/>
              </w:rPr>
              <w:t xml:space="preserve"> </w:t>
            </w:r>
            <w:r>
              <w:rPr>
                <w:spacing w:val="-3"/>
                <w:sz w:val="24"/>
              </w:rPr>
              <w:t>is</w:t>
            </w:r>
            <w:r>
              <w:rPr>
                <w:spacing w:val="-7"/>
                <w:sz w:val="24"/>
              </w:rPr>
              <w:t xml:space="preserve"> </w:t>
            </w:r>
            <w:r>
              <w:rPr>
                <w:spacing w:val="-3"/>
                <w:sz w:val="24"/>
              </w:rPr>
              <w:t>in</w:t>
            </w:r>
            <w:r>
              <w:rPr>
                <w:spacing w:val="-6"/>
                <w:sz w:val="24"/>
              </w:rPr>
              <w:t xml:space="preserve"> </w:t>
            </w:r>
            <w:r>
              <w:rPr>
                <w:spacing w:val="-3"/>
                <w:sz w:val="24"/>
              </w:rPr>
              <w:t>online</w:t>
            </w:r>
            <w:r>
              <w:rPr>
                <w:spacing w:val="-8"/>
                <w:sz w:val="24"/>
              </w:rPr>
              <w:t xml:space="preserve"> </w:t>
            </w:r>
            <w:r>
              <w:rPr>
                <w:spacing w:val="-3"/>
                <w:sz w:val="24"/>
              </w:rPr>
              <w:t>mode</w:t>
            </w:r>
            <w:r>
              <w:rPr>
                <w:spacing w:val="-58"/>
                <w:sz w:val="24"/>
              </w:rPr>
              <w:t xml:space="preserve"> </w:t>
            </w:r>
            <w:r>
              <w:rPr>
                <w:sz w:val="24"/>
              </w:rPr>
              <w:t>and bidder’s get due notification of bid opening</w:t>
            </w:r>
            <w:r>
              <w:rPr>
                <w:spacing w:val="-57"/>
                <w:sz w:val="24"/>
              </w:rPr>
              <w:t xml:space="preserve"> </w:t>
            </w:r>
            <w:r>
              <w:rPr>
                <w:sz w:val="24"/>
              </w:rPr>
              <w:t>and can witness the opening online, the date of</w:t>
            </w:r>
            <w:r>
              <w:rPr>
                <w:spacing w:val="1"/>
                <w:sz w:val="24"/>
              </w:rPr>
              <w:t xml:space="preserve"> </w:t>
            </w:r>
            <w:r>
              <w:rPr>
                <w:sz w:val="24"/>
              </w:rPr>
              <w:t>opening</w:t>
            </w:r>
            <w:r>
              <w:rPr>
                <w:spacing w:val="46"/>
                <w:sz w:val="24"/>
              </w:rPr>
              <w:t xml:space="preserve"> </w:t>
            </w:r>
            <w:r>
              <w:rPr>
                <w:sz w:val="24"/>
              </w:rPr>
              <w:t>may</w:t>
            </w:r>
            <w:r>
              <w:rPr>
                <w:spacing w:val="45"/>
                <w:sz w:val="24"/>
              </w:rPr>
              <w:t xml:space="preserve"> </w:t>
            </w:r>
            <w:r>
              <w:rPr>
                <w:sz w:val="24"/>
              </w:rPr>
              <w:t>be</w:t>
            </w:r>
            <w:r>
              <w:rPr>
                <w:spacing w:val="46"/>
                <w:sz w:val="24"/>
              </w:rPr>
              <w:t xml:space="preserve"> </w:t>
            </w:r>
            <w:r>
              <w:rPr>
                <w:sz w:val="24"/>
              </w:rPr>
              <w:t>set</w:t>
            </w:r>
            <w:r>
              <w:rPr>
                <w:spacing w:val="49"/>
                <w:sz w:val="24"/>
              </w:rPr>
              <w:t xml:space="preserve"> </w:t>
            </w:r>
            <w:r>
              <w:rPr>
                <w:sz w:val="24"/>
              </w:rPr>
              <w:t>accordingly</w:t>
            </w:r>
            <w:r>
              <w:rPr>
                <w:spacing w:val="45"/>
                <w:sz w:val="24"/>
              </w:rPr>
              <w:t xml:space="preserve"> </w:t>
            </w:r>
            <w:r>
              <w:rPr>
                <w:sz w:val="24"/>
              </w:rPr>
              <w:t>based</w:t>
            </w:r>
            <w:r>
              <w:rPr>
                <w:spacing w:val="46"/>
                <w:sz w:val="24"/>
              </w:rPr>
              <w:t xml:space="preserve"> </w:t>
            </w:r>
            <w:r>
              <w:rPr>
                <w:sz w:val="24"/>
              </w:rPr>
              <w:t>on</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33" style="width:453.8pt;height:.5pt;mso-position-horizontal-relative:char;mso-position-vertical-relative:line" coordsize="9076,10">
            <v:rect id="_x0000_s1134"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235"/>
        <w:gridCol w:w="5775"/>
      </w:tblGrid>
      <w:tr w:rsidR="009804EB">
        <w:trPr>
          <w:trHeight w:val="5767"/>
        </w:trPr>
        <w:tc>
          <w:tcPr>
            <w:tcW w:w="3235" w:type="dxa"/>
          </w:tcPr>
          <w:p w:rsidR="009804EB" w:rsidRDefault="009804EB">
            <w:pPr>
              <w:pStyle w:val="TableParagraph"/>
            </w:pPr>
          </w:p>
        </w:tc>
        <w:tc>
          <w:tcPr>
            <w:tcW w:w="5775" w:type="dxa"/>
          </w:tcPr>
          <w:p w:rsidR="009804EB" w:rsidRDefault="00CD05F7">
            <w:pPr>
              <w:pStyle w:val="TableParagraph"/>
              <w:ind w:left="966" w:right="196"/>
              <w:jc w:val="both"/>
              <w:rPr>
                <w:sz w:val="24"/>
              </w:rPr>
            </w:pPr>
            <w:r>
              <w:rPr>
                <w:sz w:val="24"/>
              </w:rPr>
              <w:t>Employer’s requirements. The Financial Part of</w:t>
            </w:r>
            <w:r>
              <w:rPr>
                <w:spacing w:val="-57"/>
                <w:sz w:val="24"/>
              </w:rPr>
              <w:t xml:space="preserve"> </w:t>
            </w:r>
            <w:r>
              <w:rPr>
                <w:sz w:val="24"/>
              </w:rPr>
              <w:t>the</w:t>
            </w:r>
            <w:r>
              <w:rPr>
                <w:spacing w:val="-12"/>
                <w:sz w:val="24"/>
              </w:rPr>
              <w:t xml:space="preserve"> </w:t>
            </w:r>
            <w:r>
              <w:rPr>
                <w:sz w:val="24"/>
              </w:rPr>
              <w:t>Bids</w:t>
            </w:r>
            <w:r>
              <w:rPr>
                <w:spacing w:val="-13"/>
                <w:sz w:val="24"/>
              </w:rPr>
              <w:t xml:space="preserve"> </w:t>
            </w:r>
            <w:r>
              <w:rPr>
                <w:sz w:val="24"/>
              </w:rPr>
              <w:t>shall</w:t>
            </w:r>
            <w:r>
              <w:rPr>
                <w:spacing w:val="-10"/>
                <w:sz w:val="24"/>
              </w:rPr>
              <w:t xml:space="preserve"> </w:t>
            </w:r>
            <w:r>
              <w:rPr>
                <w:sz w:val="24"/>
              </w:rPr>
              <w:t>be</w:t>
            </w:r>
            <w:r>
              <w:rPr>
                <w:spacing w:val="-12"/>
                <w:sz w:val="24"/>
              </w:rPr>
              <w:t xml:space="preserve"> </w:t>
            </w:r>
            <w:r>
              <w:rPr>
                <w:sz w:val="24"/>
              </w:rPr>
              <w:t>opened</w:t>
            </w:r>
            <w:r>
              <w:rPr>
                <w:spacing w:val="-11"/>
                <w:sz w:val="24"/>
              </w:rPr>
              <w:t xml:space="preserve"> </w:t>
            </w:r>
            <w:r>
              <w:rPr>
                <w:sz w:val="24"/>
              </w:rPr>
              <w:t>publicly</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presence</w:t>
            </w:r>
            <w:r>
              <w:rPr>
                <w:spacing w:val="-57"/>
                <w:sz w:val="24"/>
              </w:rPr>
              <w:t xml:space="preserve"> </w:t>
            </w:r>
            <w:r>
              <w:rPr>
                <w:sz w:val="24"/>
              </w:rPr>
              <w:t>of</w:t>
            </w:r>
            <w:r>
              <w:rPr>
                <w:spacing w:val="1"/>
                <w:sz w:val="24"/>
              </w:rPr>
              <w:t xml:space="preserve"> </w:t>
            </w:r>
            <w:r>
              <w:rPr>
                <w:sz w:val="24"/>
              </w:rPr>
              <w:t>Bidders’</w:t>
            </w:r>
            <w:r>
              <w:rPr>
                <w:spacing w:val="1"/>
                <w:sz w:val="24"/>
              </w:rPr>
              <w:t xml:space="preserve"> </w:t>
            </w:r>
            <w:r>
              <w:rPr>
                <w:sz w:val="24"/>
              </w:rPr>
              <w:t>designated</w:t>
            </w:r>
            <w:r>
              <w:rPr>
                <w:spacing w:val="1"/>
                <w:sz w:val="24"/>
              </w:rPr>
              <w:t xml:space="preserve"> </w:t>
            </w:r>
            <w:r>
              <w:rPr>
                <w:sz w:val="24"/>
              </w:rPr>
              <w:t>representatives</w:t>
            </w:r>
            <w:r>
              <w:rPr>
                <w:spacing w:val="1"/>
                <w:sz w:val="24"/>
              </w:rPr>
              <w:t xml:space="preserve"> </w:t>
            </w:r>
            <w:r>
              <w:rPr>
                <w:sz w:val="24"/>
              </w:rPr>
              <w:t>who</w:t>
            </w:r>
            <w:r>
              <w:rPr>
                <w:spacing w:val="1"/>
                <w:sz w:val="24"/>
              </w:rPr>
              <w:t xml:space="preserve"> </w:t>
            </w:r>
            <w:r>
              <w:rPr>
                <w:spacing w:val="-4"/>
                <w:sz w:val="24"/>
              </w:rPr>
              <w:t>chooses</w:t>
            </w:r>
            <w:r>
              <w:rPr>
                <w:spacing w:val="-19"/>
                <w:sz w:val="24"/>
              </w:rPr>
              <w:t xml:space="preserve"> </w:t>
            </w:r>
            <w:r>
              <w:rPr>
                <w:spacing w:val="-4"/>
                <w:sz w:val="24"/>
              </w:rPr>
              <w:t>to</w:t>
            </w:r>
            <w:r>
              <w:rPr>
                <w:spacing w:val="-17"/>
                <w:sz w:val="24"/>
              </w:rPr>
              <w:t xml:space="preserve"> </w:t>
            </w:r>
            <w:r>
              <w:rPr>
                <w:spacing w:val="-4"/>
                <w:sz w:val="24"/>
              </w:rPr>
              <w:t>attend,</w:t>
            </w:r>
            <w:r>
              <w:rPr>
                <w:spacing w:val="-19"/>
                <w:sz w:val="24"/>
              </w:rPr>
              <w:t xml:space="preserve"> </w:t>
            </w:r>
            <w:r>
              <w:rPr>
                <w:spacing w:val="-3"/>
                <w:sz w:val="24"/>
              </w:rPr>
              <w:t>and</w:t>
            </w:r>
            <w:r>
              <w:rPr>
                <w:spacing w:val="-20"/>
                <w:sz w:val="24"/>
              </w:rPr>
              <w:t xml:space="preserve"> </w:t>
            </w:r>
            <w:r>
              <w:rPr>
                <w:spacing w:val="-3"/>
                <w:sz w:val="24"/>
              </w:rPr>
              <w:t>this</w:t>
            </w:r>
            <w:r>
              <w:rPr>
                <w:spacing w:val="-18"/>
                <w:sz w:val="24"/>
              </w:rPr>
              <w:t xml:space="preserve"> </w:t>
            </w:r>
            <w:r>
              <w:rPr>
                <w:spacing w:val="-3"/>
                <w:sz w:val="24"/>
              </w:rPr>
              <w:t>could</w:t>
            </w:r>
            <w:r>
              <w:rPr>
                <w:spacing w:val="-20"/>
                <w:sz w:val="24"/>
              </w:rPr>
              <w:t xml:space="preserve"> </w:t>
            </w:r>
            <w:r>
              <w:rPr>
                <w:spacing w:val="-3"/>
                <w:sz w:val="24"/>
              </w:rPr>
              <w:t>also</w:t>
            </w:r>
            <w:r>
              <w:rPr>
                <w:spacing w:val="-20"/>
                <w:sz w:val="24"/>
              </w:rPr>
              <w:t xml:space="preserve"> </w:t>
            </w:r>
            <w:r>
              <w:rPr>
                <w:spacing w:val="-3"/>
                <w:sz w:val="24"/>
              </w:rPr>
              <w:t>be</w:t>
            </w:r>
            <w:r>
              <w:rPr>
                <w:spacing w:val="-20"/>
                <w:sz w:val="24"/>
              </w:rPr>
              <w:t xml:space="preserve"> </w:t>
            </w:r>
            <w:r>
              <w:rPr>
                <w:spacing w:val="-3"/>
                <w:sz w:val="24"/>
              </w:rPr>
              <w:t>viewed</w:t>
            </w:r>
            <w:r>
              <w:rPr>
                <w:spacing w:val="-20"/>
                <w:sz w:val="24"/>
              </w:rPr>
              <w:t xml:space="preserve"> </w:t>
            </w:r>
            <w:r>
              <w:rPr>
                <w:spacing w:val="-3"/>
                <w:sz w:val="24"/>
              </w:rPr>
              <w:t>by</w:t>
            </w:r>
            <w:r>
              <w:rPr>
                <w:spacing w:val="-57"/>
                <w:sz w:val="24"/>
              </w:rPr>
              <w:t xml:space="preserve"> </w:t>
            </w:r>
            <w:r>
              <w:rPr>
                <w:sz w:val="24"/>
              </w:rPr>
              <w:t>the bidders online. The bidder’s names, the Bid</w:t>
            </w:r>
            <w:r>
              <w:rPr>
                <w:spacing w:val="1"/>
                <w:sz w:val="24"/>
              </w:rPr>
              <w:t xml:space="preserve"> </w:t>
            </w:r>
            <w:r>
              <w:rPr>
                <w:spacing w:val="-4"/>
                <w:sz w:val="24"/>
              </w:rPr>
              <w:t>prices,</w:t>
            </w:r>
            <w:r>
              <w:rPr>
                <w:spacing w:val="-17"/>
                <w:sz w:val="24"/>
              </w:rPr>
              <w:t xml:space="preserve"> </w:t>
            </w:r>
            <w:r>
              <w:rPr>
                <w:spacing w:val="-4"/>
                <w:sz w:val="24"/>
              </w:rPr>
              <w:t>the</w:t>
            </w:r>
            <w:r>
              <w:rPr>
                <w:spacing w:val="-21"/>
                <w:sz w:val="24"/>
              </w:rPr>
              <w:t xml:space="preserve"> </w:t>
            </w:r>
            <w:r>
              <w:rPr>
                <w:spacing w:val="-4"/>
                <w:sz w:val="24"/>
              </w:rPr>
              <w:t>total</w:t>
            </w:r>
            <w:r>
              <w:rPr>
                <w:spacing w:val="-17"/>
                <w:sz w:val="24"/>
              </w:rPr>
              <w:t xml:space="preserve"> </w:t>
            </w:r>
            <w:r>
              <w:rPr>
                <w:spacing w:val="-3"/>
                <w:sz w:val="24"/>
              </w:rPr>
              <w:t>amount</w:t>
            </w:r>
            <w:r>
              <w:rPr>
                <w:spacing w:val="-19"/>
                <w:sz w:val="24"/>
              </w:rPr>
              <w:t xml:space="preserve"> </w:t>
            </w:r>
            <w:r>
              <w:rPr>
                <w:spacing w:val="-3"/>
                <w:sz w:val="24"/>
              </w:rPr>
              <w:t>of</w:t>
            </w:r>
            <w:r>
              <w:rPr>
                <w:spacing w:val="-18"/>
                <w:sz w:val="24"/>
              </w:rPr>
              <w:t xml:space="preserve"> </w:t>
            </w:r>
            <w:r>
              <w:rPr>
                <w:spacing w:val="-3"/>
                <w:sz w:val="24"/>
              </w:rPr>
              <w:t>each</w:t>
            </w:r>
            <w:r>
              <w:rPr>
                <w:spacing w:val="-20"/>
                <w:sz w:val="24"/>
              </w:rPr>
              <w:t xml:space="preserve"> </w:t>
            </w:r>
            <w:r>
              <w:rPr>
                <w:spacing w:val="-3"/>
                <w:sz w:val="24"/>
              </w:rPr>
              <w:t>bid,</w:t>
            </w:r>
            <w:r>
              <w:rPr>
                <w:spacing w:val="-17"/>
                <w:sz w:val="24"/>
              </w:rPr>
              <w:t xml:space="preserve"> </w:t>
            </w:r>
            <w:r>
              <w:rPr>
                <w:spacing w:val="-3"/>
                <w:sz w:val="24"/>
              </w:rPr>
              <w:t>and</w:t>
            </w:r>
            <w:r>
              <w:rPr>
                <w:spacing w:val="-20"/>
                <w:sz w:val="24"/>
              </w:rPr>
              <w:t xml:space="preserve"> </w:t>
            </w:r>
            <w:r>
              <w:rPr>
                <w:spacing w:val="-3"/>
                <w:sz w:val="24"/>
              </w:rPr>
              <w:t>such</w:t>
            </w:r>
            <w:r>
              <w:rPr>
                <w:spacing w:val="-20"/>
                <w:sz w:val="24"/>
              </w:rPr>
              <w:t xml:space="preserve"> </w:t>
            </w:r>
            <w:r>
              <w:rPr>
                <w:spacing w:val="-3"/>
                <w:sz w:val="24"/>
              </w:rPr>
              <w:t>other</w:t>
            </w:r>
            <w:r>
              <w:rPr>
                <w:spacing w:val="-57"/>
                <w:sz w:val="24"/>
              </w:rPr>
              <w:t xml:space="preserve"> </w:t>
            </w:r>
            <w:r>
              <w:rPr>
                <w:spacing w:val="-4"/>
                <w:sz w:val="24"/>
              </w:rPr>
              <w:t>details</w:t>
            </w:r>
            <w:r>
              <w:rPr>
                <w:spacing w:val="-7"/>
                <w:sz w:val="24"/>
              </w:rPr>
              <w:t xml:space="preserve"> </w:t>
            </w:r>
            <w:r>
              <w:rPr>
                <w:spacing w:val="-4"/>
                <w:sz w:val="24"/>
              </w:rPr>
              <w:t>as</w:t>
            </w:r>
            <w:r>
              <w:rPr>
                <w:spacing w:val="-9"/>
                <w:sz w:val="24"/>
              </w:rPr>
              <w:t xml:space="preserve"> </w:t>
            </w:r>
            <w:r>
              <w:rPr>
                <w:spacing w:val="-4"/>
                <w:sz w:val="24"/>
              </w:rPr>
              <w:t>the</w:t>
            </w:r>
            <w:r>
              <w:rPr>
                <w:spacing w:val="-9"/>
                <w:sz w:val="24"/>
              </w:rPr>
              <w:t xml:space="preserve"> </w:t>
            </w:r>
            <w:r>
              <w:rPr>
                <w:spacing w:val="-4"/>
                <w:sz w:val="24"/>
              </w:rPr>
              <w:t>Employer</w:t>
            </w:r>
            <w:r>
              <w:rPr>
                <w:spacing w:val="-7"/>
                <w:sz w:val="24"/>
              </w:rPr>
              <w:t xml:space="preserve"> </w:t>
            </w:r>
            <w:r>
              <w:rPr>
                <w:spacing w:val="-4"/>
                <w:sz w:val="24"/>
              </w:rPr>
              <w:t>may</w:t>
            </w:r>
            <w:r>
              <w:rPr>
                <w:spacing w:val="-11"/>
                <w:sz w:val="24"/>
              </w:rPr>
              <w:t xml:space="preserve"> </w:t>
            </w:r>
            <w:r>
              <w:rPr>
                <w:spacing w:val="-4"/>
                <w:sz w:val="24"/>
              </w:rPr>
              <w:t>consider</w:t>
            </w:r>
            <w:r>
              <w:rPr>
                <w:spacing w:val="-10"/>
                <w:sz w:val="24"/>
              </w:rPr>
              <w:t xml:space="preserve"> </w:t>
            </w:r>
            <w:r>
              <w:rPr>
                <w:spacing w:val="-3"/>
                <w:sz w:val="24"/>
              </w:rPr>
              <w:t>appropriate,</w:t>
            </w:r>
            <w:r>
              <w:rPr>
                <w:spacing w:val="-58"/>
                <w:sz w:val="24"/>
              </w:rPr>
              <w:t xml:space="preserve"> </w:t>
            </w:r>
            <w:r>
              <w:rPr>
                <w:spacing w:val="-3"/>
                <w:sz w:val="24"/>
              </w:rPr>
              <w:t>will</w:t>
            </w:r>
            <w:r>
              <w:rPr>
                <w:spacing w:val="-6"/>
                <w:sz w:val="24"/>
              </w:rPr>
              <w:t xml:space="preserve"> </w:t>
            </w:r>
            <w:r>
              <w:rPr>
                <w:spacing w:val="-3"/>
                <w:sz w:val="24"/>
              </w:rPr>
              <w:t>be</w:t>
            </w:r>
            <w:r>
              <w:rPr>
                <w:spacing w:val="-6"/>
                <w:sz w:val="24"/>
              </w:rPr>
              <w:t xml:space="preserve"> </w:t>
            </w:r>
            <w:r>
              <w:rPr>
                <w:spacing w:val="-3"/>
                <w:sz w:val="24"/>
              </w:rPr>
              <w:t>announced</w:t>
            </w:r>
            <w:r>
              <w:rPr>
                <w:spacing w:val="-5"/>
                <w:sz w:val="24"/>
              </w:rPr>
              <w:t xml:space="preserve"> </w:t>
            </w:r>
            <w:r>
              <w:rPr>
                <w:spacing w:val="-3"/>
                <w:sz w:val="24"/>
              </w:rPr>
              <w:t>by</w:t>
            </w:r>
            <w:r>
              <w:rPr>
                <w:spacing w:val="-11"/>
                <w:sz w:val="24"/>
              </w:rPr>
              <w:t xml:space="preserve"> </w:t>
            </w:r>
            <w:r>
              <w:rPr>
                <w:spacing w:val="-3"/>
                <w:sz w:val="24"/>
              </w:rPr>
              <w:t>the</w:t>
            </w:r>
            <w:r>
              <w:rPr>
                <w:spacing w:val="-6"/>
                <w:sz w:val="24"/>
              </w:rPr>
              <w:t xml:space="preserve"> </w:t>
            </w:r>
            <w:r>
              <w:rPr>
                <w:spacing w:val="-3"/>
                <w:sz w:val="24"/>
              </w:rPr>
              <w:t xml:space="preserve">Employer </w:t>
            </w:r>
            <w:r>
              <w:rPr>
                <w:spacing w:val="-2"/>
                <w:sz w:val="24"/>
              </w:rPr>
              <w:t>at</w:t>
            </w:r>
            <w:r>
              <w:rPr>
                <w:spacing w:val="-4"/>
                <w:sz w:val="24"/>
              </w:rPr>
              <w:t xml:space="preserve"> </w:t>
            </w:r>
            <w:r>
              <w:rPr>
                <w:spacing w:val="-2"/>
                <w:sz w:val="24"/>
              </w:rPr>
              <w:t>the</w:t>
            </w:r>
            <w:r>
              <w:rPr>
                <w:spacing w:val="-8"/>
                <w:sz w:val="24"/>
              </w:rPr>
              <w:t xml:space="preserve"> </w:t>
            </w:r>
            <w:r>
              <w:rPr>
                <w:spacing w:val="-2"/>
                <w:sz w:val="24"/>
              </w:rPr>
              <w:t>time</w:t>
            </w:r>
            <w:r>
              <w:rPr>
                <w:spacing w:val="-6"/>
                <w:sz w:val="24"/>
              </w:rPr>
              <w:t xml:space="preserve"> </w:t>
            </w:r>
            <w:r>
              <w:rPr>
                <w:spacing w:val="-2"/>
                <w:sz w:val="24"/>
              </w:rPr>
              <w:t>of</w:t>
            </w:r>
            <w:r>
              <w:rPr>
                <w:spacing w:val="-57"/>
                <w:sz w:val="24"/>
              </w:rPr>
              <w:t xml:space="preserve"> </w:t>
            </w:r>
            <w:r>
              <w:rPr>
                <w:sz w:val="24"/>
              </w:rPr>
              <w:t>bid</w:t>
            </w:r>
            <w:r>
              <w:rPr>
                <w:spacing w:val="-11"/>
                <w:sz w:val="24"/>
              </w:rPr>
              <w:t xml:space="preserve"> </w:t>
            </w:r>
            <w:r>
              <w:rPr>
                <w:sz w:val="24"/>
              </w:rPr>
              <w:t>opening.</w:t>
            </w:r>
          </w:p>
          <w:p w:rsidR="009804EB" w:rsidRDefault="009804EB">
            <w:pPr>
              <w:pStyle w:val="TableParagraph"/>
              <w:rPr>
                <w:sz w:val="26"/>
              </w:rPr>
            </w:pPr>
          </w:p>
          <w:p w:rsidR="009804EB" w:rsidRDefault="00CD05F7">
            <w:pPr>
              <w:pStyle w:val="TableParagraph"/>
              <w:spacing w:before="207"/>
              <w:ind w:left="822" w:right="199" w:hanging="567"/>
              <w:rPr>
                <w:sz w:val="24"/>
              </w:rPr>
            </w:pPr>
            <w:r>
              <w:rPr>
                <w:sz w:val="24"/>
              </w:rPr>
              <w:t>31.4</w:t>
            </w:r>
            <w:r>
              <w:rPr>
                <w:spacing w:val="16"/>
                <w:sz w:val="24"/>
              </w:rPr>
              <w:t xml:space="preserve"> </w:t>
            </w:r>
            <w:r>
              <w:rPr>
                <w:sz w:val="24"/>
              </w:rPr>
              <w:t>The</w:t>
            </w:r>
            <w:r>
              <w:rPr>
                <w:spacing w:val="26"/>
                <w:sz w:val="24"/>
              </w:rPr>
              <w:t xml:space="preserve"> </w:t>
            </w:r>
            <w:r>
              <w:rPr>
                <w:sz w:val="24"/>
              </w:rPr>
              <w:t>Employer</w:t>
            </w:r>
            <w:r>
              <w:rPr>
                <w:spacing w:val="26"/>
                <w:sz w:val="24"/>
              </w:rPr>
              <w:t xml:space="preserve"> </w:t>
            </w:r>
            <w:r>
              <w:rPr>
                <w:sz w:val="24"/>
              </w:rPr>
              <w:t>shall</w:t>
            </w:r>
            <w:r>
              <w:rPr>
                <w:spacing w:val="27"/>
                <w:sz w:val="24"/>
              </w:rPr>
              <w:t xml:space="preserve"> </w:t>
            </w:r>
            <w:r>
              <w:rPr>
                <w:sz w:val="24"/>
              </w:rPr>
              <w:t>prepare</w:t>
            </w:r>
            <w:r>
              <w:rPr>
                <w:spacing w:val="26"/>
                <w:sz w:val="24"/>
              </w:rPr>
              <w:t xml:space="preserve"> </w:t>
            </w:r>
            <w:r>
              <w:rPr>
                <w:sz w:val="24"/>
              </w:rPr>
              <w:t>a</w:t>
            </w:r>
            <w:r>
              <w:rPr>
                <w:spacing w:val="26"/>
                <w:sz w:val="24"/>
              </w:rPr>
              <w:t xml:space="preserve"> </w:t>
            </w:r>
            <w:r>
              <w:rPr>
                <w:sz w:val="24"/>
              </w:rPr>
              <w:t>record</w:t>
            </w:r>
            <w:r>
              <w:rPr>
                <w:spacing w:val="26"/>
                <w:sz w:val="24"/>
              </w:rPr>
              <w:t xml:space="preserve"> </w:t>
            </w:r>
            <w:r>
              <w:rPr>
                <w:sz w:val="24"/>
              </w:rPr>
              <w:t>of</w:t>
            </w:r>
            <w:r>
              <w:rPr>
                <w:spacing w:val="26"/>
                <w:sz w:val="24"/>
              </w:rPr>
              <w:t xml:space="preserve"> </w:t>
            </w:r>
            <w:r>
              <w:rPr>
                <w:sz w:val="24"/>
              </w:rPr>
              <w:t>the</w:t>
            </w:r>
            <w:r>
              <w:rPr>
                <w:spacing w:val="26"/>
                <w:sz w:val="24"/>
              </w:rPr>
              <w:t xml:space="preserve"> </w:t>
            </w:r>
            <w:r>
              <w:rPr>
                <w:sz w:val="24"/>
              </w:rPr>
              <w:t>Bid</w:t>
            </w:r>
            <w:r>
              <w:rPr>
                <w:spacing w:val="-57"/>
                <w:sz w:val="24"/>
              </w:rPr>
              <w:t xml:space="preserve"> </w:t>
            </w:r>
            <w:r>
              <w:rPr>
                <w:spacing w:val="-2"/>
                <w:sz w:val="24"/>
              </w:rPr>
              <w:t>opening,</w:t>
            </w:r>
            <w:r>
              <w:rPr>
                <w:spacing w:val="-13"/>
                <w:sz w:val="24"/>
              </w:rPr>
              <w:t xml:space="preserve"> </w:t>
            </w:r>
            <w:r>
              <w:rPr>
                <w:spacing w:val="-2"/>
                <w:sz w:val="24"/>
              </w:rPr>
              <w:t>that</w:t>
            </w:r>
            <w:r>
              <w:rPr>
                <w:spacing w:val="-11"/>
                <w:sz w:val="24"/>
              </w:rPr>
              <w:t xml:space="preserve"> </w:t>
            </w:r>
            <w:r>
              <w:rPr>
                <w:spacing w:val="-2"/>
                <w:sz w:val="24"/>
              </w:rPr>
              <w:t>shall</w:t>
            </w:r>
            <w:r>
              <w:rPr>
                <w:spacing w:val="-10"/>
                <w:sz w:val="24"/>
              </w:rPr>
              <w:t xml:space="preserve"> </w:t>
            </w:r>
            <w:r>
              <w:rPr>
                <w:spacing w:val="-2"/>
                <w:sz w:val="24"/>
              </w:rPr>
              <w:t>include,</w:t>
            </w:r>
            <w:r>
              <w:rPr>
                <w:spacing w:val="-13"/>
                <w:sz w:val="24"/>
              </w:rPr>
              <w:t xml:space="preserve"> </w:t>
            </w:r>
            <w:r>
              <w:rPr>
                <w:spacing w:val="-2"/>
                <w:sz w:val="24"/>
              </w:rPr>
              <w:t>as</w:t>
            </w:r>
            <w:r>
              <w:rPr>
                <w:spacing w:val="-10"/>
                <w:sz w:val="24"/>
              </w:rPr>
              <w:t xml:space="preserve"> </w:t>
            </w:r>
            <w:r>
              <w:rPr>
                <w:spacing w:val="-1"/>
                <w:sz w:val="24"/>
              </w:rPr>
              <w:t>a</w:t>
            </w:r>
            <w:r>
              <w:rPr>
                <w:spacing w:val="-14"/>
                <w:sz w:val="24"/>
              </w:rPr>
              <w:t xml:space="preserve"> </w:t>
            </w:r>
            <w:r>
              <w:rPr>
                <w:spacing w:val="-1"/>
                <w:sz w:val="24"/>
              </w:rPr>
              <w:t>minimum:</w:t>
            </w:r>
          </w:p>
          <w:p w:rsidR="009804EB" w:rsidRDefault="00CD05F7">
            <w:pPr>
              <w:pStyle w:val="TableParagraph"/>
              <w:numPr>
                <w:ilvl w:val="0"/>
                <w:numId w:val="44"/>
              </w:numPr>
              <w:tabs>
                <w:tab w:val="left" w:pos="1427"/>
                <w:tab w:val="left" w:pos="1428"/>
              </w:tabs>
              <w:spacing w:before="120"/>
              <w:ind w:hanging="577"/>
              <w:rPr>
                <w:sz w:val="24"/>
              </w:rPr>
            </w:pPr>
            <w:r>
              <w:rPr>
                <w:sz w:val="24"/>
              </w:rPr>
              <w:t>the</w:t>
            </w:r>
            <w:r>
              <w:rPr>
                <w:spacing w:val="-1"/>
                <w:sz w:val="24"/>
              </w:rPr>
              <w:t xml:space="preserve"> </w:t>
            </w:r>
            <w:r>
              <w:rPr>
                <w:sz w:val="24"/>
              </w:rPr>
              <w:t>name</w:t>
            </w:r>
            <w:r>
              <w:rPr>
                <w:spacing w:val="-1"/>
                <w:sz w:val="24"/>
              </w:rPr>
              <w:t xml:space="preserve"> </w:t>
            </w:r>
            <w:r>
              <w:rPr>
                <w:sz w:val="24"/>
              </w:rPr>
              <w:t>of</w:t>
            </w:r>
            <w:r>
              <w:rPr>
                <w:spacing w:val="-3"/>
                <w:sz w:val="24"/>
              </w:rPr>
              <w:t xml:space="preserve"> </w:t>
            </w:r>
            <w:r>
              <w:rPr>
                <w:sz w:val="24"/>
              </w:rPr>
              <w:t>the Bidder;</w:t>
            </w:r>
            <w:r>
              <w:rPr>
                <w:spacing w:val="1"/>
                <w:sz w:val="24"/>
              </w:rPr>
              <w:t xml:space="preserve"> </w:t>
            </w:r>
            <w:r>
              <w:rPr>
                <w:sz w:val="24"/>
              </w:rPr>
              <w:t>and</w:t>
            </w:r>
          </w:p>
          <w:p w:rsidR="009804EB" w:rsidRDefault="00CD05F7">
            <w:pPr>
              <w:pStyle w:val="TableParagraph"/>
              <w:numPr>
                <w:ilvl w:val="0"/>
                <w:numId w:val="44"/>
              </w:numPr>
              <w:tabs>
                <w:tab w:val="left" w:pos="1427"/>
                <w:tab w:val="left" w:pos="1428"/>
              </w:tabs>
              <w:spacing w:before="200"/>
              <w:ind w:right="206"/>
              <w:rPr>
                <w:sz w:val="24"/>
              </w:rPr>
            </w:pPr>
            <w:r>
              <w:rPr>
                <w:sz w:val="24"/>
              </w:rPr>
              <w:t>the</w:t>
            </w:r>
            <w:r>
              <w:rPr>
                <w:spacing w:val="42"/>
                <w:sz w:val="24"/>
              </w:rPr>
              <w:t xml:space="preserve"> </w:t>
            </w:r>
            <w:r>
              <w:rPr>
                <w:sz w:val="24"/>
              </w:rPr>
              <w:t>Bid</w:t>
            </w:r>
            <w:r>
              <w:rPr>
                <w:spacing w:val="43"/>
                <w:sz w:val="24"/>
              </w:rPr>
              <w:t xml:space="preserve"> </w:t>
            </w:r>
            <w:r>
              <w:rPr>
                <w:sz w:val="24"/>
              </w:rPr>
              <w:t>price,</w:t>
            </w:r>
            <w:r>
              <w:rPr>
                <w:spacing w:val="44"/>
                <w:sz w:val="24"/>
              </w:rPr>
              <w:t xml:space="preserve"> </w:t>
            </w:r>
            <w:r>
              <w:rPr>
                <w:sz w:val="24"/>
              </w:rPr>
              <w:t>for</w:t>
            </w:r>
            <w:r>
              <w:rPr>
                <w:spacing w:val="42"/>
                <w:sz w:val="24"/>
              </w:rPr>
              <w:t xml:space="preserve"> </w:t>
            </w:r>
            <w:r>
              <w:rPr>
                <w:sz w:val="24"/>
              </w:rPr>
              <w:t>the</w:t>
            </w:r>
            <w:r>
              <w:rPr>
                <w:spacing w:val="42"/>
                <w:sz w:val="24"/>
              </w:rPr>
              <w:t xml:space="preserve"> </w:t>
            </w:r>
            <w:r>
              <w:rPr>
                <w:sz w:val="24"/>
              </w:rPr>
              <w:t>package,</w:t>
            </w:r>
            <w:r>
              <w:rPr>
                <w:spacing w:val="44"/>
                <w:sz w:val="24"/>
              </w:rPr>
              <w:t xml:space="preserve"> </w:t>
            </w:r>
            <w:r>
              <w:rPr>
                <w:sz w:val="24"/>
              </w:rPr>
              <w:t>including</w:t>
            </w:r>
            <w:r>
              <w:rPr>
                <w:spacing w:val="-57"/>
                <w:sz w:val="24"/>
              </w:rPr>
              <w:t xml:space="preserve"> </w:t>
            </w:r>
            <w:r>
              <w:rPr>
                <w:sz w:val="24"/>
              </w:rPr>
              <w:t>any</w:t>
            </w:r>
            <w:r>
              <w:rPr>
                <w:spacing w:val="-5"/>
                <w:sz w:val="24"/>
              </w:rPr>
              <w:t xml:space="preserve"> </w:t>
            </w:r>
            <w:r>
              <w:rPr>
                <w:sz w:val="24"/>
              </w:rPr>
              <w:t>discounts</w:t>
            </w:r>
          </w:p>
          <w:p w:rsidR="009804EB" w:rsidRDefault="00CD05F7">
            <w:pPr>
              <w:pStyle w:val="TableParagraph"/>
              <w:spacing w:before="201"/>
              <w:ind w:left="635" w:right="199" w:hanging="360"/>
              <w:rPr>
                <w:sz w:val="24"/>
              </w:rPr>
            </w:pPr>
            <w:r>
              <w:rPr>
                <w:sz w:val="24"/>
              </w:rPr>
              <w:t>31.5Only</w:t>
            </w:r>
            <w:r>
              <w:rPr>
                <w:spacing w:val="-7"/>
                <w:sz w:val="24"/>
              </w:rPr>
              <w:t xml:space="preserve"> </w:t>
            </w:r>
            <w:r>
              <w:rPr>
                <w:sz w:val="24"/>
              </w:rPr>
              <w:t>Financial</w:t>
            </w:r>
            <w:r>
              <w:rPr>
                <w:spacing w:val="-6"/>
                <w:sz w:val="24"/>
              </w:rPr>
              <w:t xml:space="preserve"> </w:t>
            </w:r>
            <w:r>
              <w:rPr>
                <w:sz w:val="24"/>
              </w:rPr>
              <w:t>Parts</w:t>
            </w:r>
            <w:r>
              <w:rPr>
                <w:spacing w:val="-3"/>
                <w:sz w:val="24"/>
              </w:rPr>
              <w:t xml:space="preserve"> </w:t>
            </w:r>
            <w:r>
              <w:rPr>
                <w:sz w:val="24"/>
              </w:rPr>
              <w:t>of</w:t>
            </w:r>
            <w:r>
              <w:rPr>
                <w:spacing w:val="-4"/>
                <w:sz w:val="24"/>
              </w:rPr>
              <w:t xml:space="preserve"> </w:t>
            </w:r>
            <w:r>
              <w:rPr>
                <w:sz w:val="24"/>
              </w:rPr>
              <w:t>Bids</w:t>
            </w:r>
            <w:r>
              <w:rPr>
                <w:spacing w:val="-5"/>
                <w:sz w:val="24"/>
              </w:rPr>
              <w:t xml:space="preserve"> </w:t>
            </w:r>
            <w:r>
              <w:rPr>
                <w:sz w:val="24"/>
              </w:rPr>
              <w:t>that</w:t>
            </w:r>
            <w:r>
              <w:rPr>
                <w:spacing w:val="-3"/>
                <w:sz w:val="24"/>
              </w:rPr>
              <w:t xml:space="preserve"> </w:t>
            </w:r>
            <w:r>
              <w:rPr>
                <w:sz w:val="24"/>
              </w:rPr>
              <w:t>are</w:t>
            </w:r>
            <w:r>
              <w:rPr>
                <w:spacing w:val="-5"/>
                <w:sz w:val="24"/>
              </w:rPr>
              <w:t xml:space="preserve"> </w:t>
            </w:r>
            <w:r>
              <w:rPr>
                <w:sz w:val="24"/>
              </w:rPr>
              <w:t>opened</w:t>
            </w:r>
            <w:r>
              <w:rPr>
                <w:spacing w:val="-3"/>
                <w:sz w:val="24"/>
              </w:rPr>
              <w:t xml:space="preserve"> </w:t>
            </w:r>
            <w:r>
              <w:rPr>
                <w:sz w:val="24"/>
              </w:rPr>
              <w:t>at</w:t>
            </w:r>
            <w:r>
              <w:rPr>
                <w:spacing w:val="-3"/>
                <w:sz w:val="24"/>
              </w:rPr>
              <w:t xml:space="preserve"> </w:t>
            </w:r>
            <w:r>
              <w:rPr>
                <w:sz w:val="24"/>
              </w:rPr>
              <w:t>Bid</w:t>
            </w:r>
            <w:r>
              <w:rPr>
                <w:spacing w:val="-57"/>
                <w:sz w:val="24"/>
              </w:rPr>
              <w:t xml:space="preserve"> </w:t>
            </w:r>
            <w:r>
              <w:rPr>
                <w:spacing w:val="-4"/>
                <w:sz w:val="24"/>
              </w:rPr>
              <w:t>opening</w:t>
            </w:r>
            <w:r>
              <w:rPr>
                <w:spacing w:val="-11"/>
                <w:sz w:val="24"/>
              </w:rPr>
              <w:t xml:space="preserve"> </w:t>
            </w:r>
            <w:r>
              <w:rPr>
                <w:spacing w:val="-4"/>
                <w:sz w:val="24"/>
              </w:rPr>
              <w:t>shall</w:t>
            </w:r>
            <w:r>
              <w:rPr>
                <w:spacing w:val="-8"/>
                <w:sz w:val="24"/>
              </w:rPr>
              <w:t xml:space="preserve"> </w:t>
            </w:r>
            <w:r>
              <w:rPr>
                <w:spacing w:val="-4"/>
                <w:sz w:val="24"/>
              </w:rPr>
              <w:t>be</w:t>
            </w:r>
            <w:r>
              <w:rPr>
                <w:spacing w:val="-9"/>
                <w:sz w:val="24"/>
              </w:rPr>
              <w:t xml:space="preserve"> </w:t>
            </w:r>
            <w:r>
              <w:rPr>
                <w:spacing w:val="-4"/>
                <w:sz w:val="24"/>
              </w:rPr>
              <w:t>considered</w:t>
            </w:r>
            <w:r>
              <w:rPr>
                <w:spacing w:val="-11"/>
                <w:sz w:val="24"/>
              </w:rPr>
              <w:t xml:space="preserve"> </w:t>
            </w:r>
            <w:r>
              <w:rPr>
                <w:spacing w:val="-3"/>
                <w:sz w:val="24"/>
              </w:rPr>
              <w:t>for</w:t>
            </w:r>
            <w:r>
              <w:rPr>
                <w:spacing w:val="-9"/>
                <w:sz w:val="24"/>
              </w:rPr>
              <w:t xml:space="preserve"> </w:t>
            </w:r>
            <w:r>
              <w:rPr>
                <w:spacing w:val="-3"/>
                <w:sz w:val="24"/>
              </w:rPr>
              <w:t>further</w:t>
            </w:r>
            <w:r>
              <w:rPr>
                <w:spacing w:val="-9"/>
                <w:sz w:val="24"/>
              </w:rPr>
              <w:t xml:space="preserve"> </w:t>
            </w:r>
            <w:r>
              <w:rPr>
                <w:spacing w:val="-3"/>
                <w:sz w:val="24"/>
              </w:rPr>
              <w:t>evaluation.</w:t>
            </w:r>
          </w:p>
        </w:tc>
      </w:tr>
      <w:tr w:rsidR="009804EB">
        <w:trPr>
          <w:trHeight w:val="759"/>
        </w:trPr>
        <w:tc>
          <w:tcPr>
            <w:tcW w:w="9010" w:type="dxa"/>
            <w:gridSpan w:val="2"/>
          </w:tcPr>
          <w:p w:rsidR="009804EB" w:rsidRDefault="009804EB">
            <w:pPr>
              <w:pStyle w:val="TableParagraph"/>
              <w:spacing w:before="2"/>
              <w:rPr>
                <w:sz w:val="27"/>
              </w:rPr>
            </w:pPr>
          </w:p>
          <w:p w:rsidR="009804EB" w:rsidRDefault="00CD05F7">
            <w:pPr>
              <w:pStyle w:val="TableParagraph"/>
              <w:ind w:left="1935"/>
              <w:rPr>
                <w:b/>
                <w:sz w:val="28"/>
              </w:rPr>
            </w:pPr>
            <w:r>
              <w:rPr>
                <w:b/>
                <w:sz w:val="28"/>
              </w:rPr>
              <w:t>I.</w:t>
            </w:r>
            <w:r>
              <w:rPr>
                <w:b/>
                <w:spacing w:val="38"/>
                <w:sz w:val="28"/>
              </w:rPr>
              <w:t xml:space="preserve"> </w:t>
            </w:r>
            <w:r>
              <w:rPr>
                <w:b/>
                <w:sz w:val="28"/>
              </w:rPr>
              <w:t>Evaluation</w:t>
            </w:r>
            <w:r>
              <w:rPr>
                <w:b/>
                <w:spacing w:val="-4"/>
                <w:sz w:val="28"/>
              </w:rPr>
              <w:t xml:space="preserve"> </w:t>
            </w:r>
            <w:r>
              <w:rPr>
                <w:b/>
                <w:sz w:val="28"/>
              </w:rPr>
              <w:t>of</w:t>
            </w:r>
            <w:r>
              <w:rPr>
                <w:b/>
                <w:spacing w:val="-2"/>
                <w:sz w:val="28"/>
              </w:rPr>
              <w:t xml:space="preserve"> </w:t>
            </w:r>
            <w:r>
              <w:rPr>
                <w:b/>
                <w:sz w:val="28"/>
              </w:rPr>
              <w:t>Financial</w:t>
            </w:r>
            <w:r>
              <w:rPr>
                <w:b/>
                <w:spacing w:val="1"/>
                <w:sz w:val="28"/>
              </w:rPr>
              <w:t xml:space="preserve"> </w:t>
            </w:r>
            <w:r>
              <w:rPr>
                <w:b/>
                <w:sz w:val="28"/>
              </w:rPr>
              <w:t>Parts</w:t>
            </w:r>
            <w:r>
              <w:rPr>
                <w:b/>
                <w:spacing w:val="-3"/>
                <w:sz w:val="28"/>
              </w:rPr>
              <w:t xml:space="preserve"> </w:t>
            </w:r>
            <w:r>
              <w:rPr>
                <w:b/>
                <w:sz w:val="28"/>
              </w:rPr>
              <w:t>of</w:t>
            </w:r>
            <w:r>
              <w:rPr>
                <w:b/>
                <w:spacing w:val="-2"/>
                <w:sz w:val="28"/>
              </w:rPr>
              <w:t xml:space="preserve"> </w:t>
            </w:r>
            <w:r>
              <w:rPr>
                <w:b/>
                <w:sz w:val="28"/>
              </w:rPr>
              <w:t>Bids</w:t>
            </w:r>
          </w:p>
        </w:tc>
      </w:tr>
      <w:tr w:rsidR="009804EB">
        <w:trPr>
          <w:trHeight w:val="5680"/>
        </w:trPr>
        <w:tc>
          <w:tcPr>
            <w:tcW w:w="3235" w:type="dxa"/>
          </w:tcPr>
          <w:p w:rsidR="009804EB" w:rsidRDefault="009804EB">
            <w:pPr>
              <w:pStyle w:val="TableParagraph"/>
              <w:spacing w:before="8"/>
              <w:rPr>
                <w:sz w:val="20"/>
              </w:rPr>
            </w:pPr>
          </w:p>
          <w:p w:rsidR="009804EB" w:rsidRDefault="00CD05F7">
            <w:pPr>
              <w:pStyle w:val="TableParagraph"/>
              <w:spacing w:before="1"/>
              <w:ind w:left="559" w:right="255" w:hanging="360"/>
              <w:rPr>
                <w:b/>
                <w:sz w:val="24"/>
              </w:rPr>
            </w:pPr>
            <w:bookmarkStart w:id="36" w:name="_bookmark35"/>
            <w:bookmarkEnd w:id="36"/>
            <w:r>
              <w:rPr>
                <w:b/>
                <w:sz w:val="24"/>
              </w:rPr>
              <w:t>32. Evaluation of Financial</w:t>
            </w:r>
            <w:r>
              <w:rPr>
                <w:b/>
                <w:spacing w:val="-57"/>
                <w:sz w:val="24"/>
              </w:rPr>
              <w:t xml:space="preserve"> </w:t>
            </w:r>
            <w:r>
              <w:rPr>
                <w:b/>
                <w:sz w:val="24"/>
              </w:rPr>
              <w:t>Parts</w:t>
            </w:r>
          </w:p>
        </w:tc>
        <w:tc>
          <w:tcPr>
            <w:tcW w:w="5775" w:type="dxa"/>
          </w:tcPr>
          <w:p w:rsidR="009804EB" w:rsidRDefault="00CD05F7">
            <w:pPr>
              <w:pStyle w:val="TableParagraph"/>
              <w:numPr>
                <w:ilvl w:val="1"/>
                <w:numId w:val="43"/>
              </w:numPr>
              <w:tabs>
                <w:tab w:val="left" w:pos="768"/>
              </w:tabs>
              <w:spacing w:before="114"/>
              <w:ind w:right="204" w:hanging="360"/>
              <w:rPr>
                <w:sz w:val="24"/>
              </w:rPr>
            </w:pPr>
            <w:r>
              <w:rPr>
                <w:sz w:val="24"/>
              </w:rPr>
              <w:t>To</w:t>
            </w:r>
            <w:r>
              <w:rPr>
                <w:spacing w:val="31"/>
                <w:sz w:val="24"/>
              </w:rPr>
              <w:t xml:space="preserve"> </w:t>
            </w:r>
            <w:r>
              <w:rPr>
                <w:sz w:val="24"/>
              </w:rPr>
              <w:t>evaluate</w:t>
            </w:r>
            <w:r>
              <w:rPr>
                <w:spacing w:val="32"/>
                <w:sz w:val="24"/>
              </w:rPr>
              <w:t xml:space="preserve"> </w:t>
            </w:r>
            <w:r>
              <w:rPr>
                <w:sz w:val="24"/>
              </w:rPr>
              <w:t>the</w:t>
            </w:r>
            <w:r>
              <w:rPr>
                <w:spacing w:val="31"/>
                <w:sz w:val="24"/>
              </w:rPr>
              <w:t xml:space="preserve"> </w:t>
            </w:r>
            <w:r>
              <w:rPr>
                <w:sz w:val="24"/>
              </w:rPr>
              <w:t>Financial</w:t>
            </w:r>
            <w:r>
              <w:rPr>
                <w:spacing w:val="33"/>
                <w:sz w:val="24"/>
              </w:rPr>
              <w:t xml:space="preserve"> </w:t>
            </w:r>
            <w:r>
              <w:rPr>
                <w:sz w:val="24"/>
              </w:rPr>
              <w:t>Part</w:t>
            </w:r>
            <w:r>
              <w:rPr>
                <w:spacing w:val="32"/>
                <w:sz w:val="24"/>
              </w:rPr>
              <w:t xml:space="preserve"> </w:t>
            </w:r>
            <w:r>
              <w:rPr>
                <w:sz w:val="24"/>
              </w:rPr>
              <w:t>of</w:t>
            </w:r>
            <w:r>
              <w:rPr>
                <w:spacing w:val="30"/>
                <w:sz w:val="24"/>
              </w:rPr>
              <w:t xml:space="preserve"> </w:t>
            </w:r>
            <w:r>
              <w:rPr>
                <w:sz w:val="24"/>
              </w:rPr>
              <w:t>each</w:t>
            </w:r>
            <w:r>
              <w:rPr>
                <w:spacing w:val="33"/>
                <w:sz w:val="24"/>
              </w:rPr>
              <w:t xml:space="preserve"> </w:t>
            </w:r>
            <w:r>
              <w:rPr>
                <w:sz w:val="24"/>
              </w:rPr>
              <w:t>Bid,</w:t>
            </w:r>
            <w:r>
              <w:rPr>
                <w:spacing w:val="54"/>
                <w:sz w:val="24"/>
              </w:rPr>
              <w:t xml:space="preserve"> </w:t>
            </w:r>
            <w:r>
              <w:rPr>
                <w:sz w:val="24"/>
              </w:rPr>
              <w:t>the</w:t>
            </w:r>
            <w:r>
              <w:rPr>
                <w:spacing w:val="-57"/>
                <w:sz w:val="24"/>
              </w:rPr>
              <w:t xml:space="preserve"> </w:t>
            </w:r>
            <w:r>
              <w:rPr>
                <w:sz w:val="24"/>
              </w:rPr>
              <w:t>Employer</w:t>
            </w:r>
            <w:r>
              <w:rPr>
                <w:spacing w:val="-1"/>
                <w:sz w:val="24"/>
              </w:rPr>
              <w:t xml:space="preserve"> </w:t>
            </w:r>
            <w:r>
              <w:rPr>
                <w:sz w:val="24"/>
              </w:rPr>
              <w:t>shall</w:t>
            </w:r>
            <w:r>
              <w:rPr>
                <w:spacing w:val="1"/>
                <w:sz w:val="24"/>
              </w:rPr>
              <w:t xml:space="preserve"> </w:t>
            </w:r>
            <w:r>
              <w:rPr>
                <w:sz w:val="24"/>
              </w:rPr>
              <w:t>consider</w:t>
            </w:r>
            <w:r>
              <w:rPr>
                <w:spacing w:val="1"/>
                <w:sz w:val="24"/>
              </w:rPr>
              <w:t xml:space="preserve"> </w:t>
            </w:r>
            <w:r>
              <w:rPr>
                <w:sz w:val="24"/>
              </w:rPr>
              <w:t>the</w:t>
            </w:r>
            <w:r>
              <w:rPr>
                <w:spacing w:val="-1"/>
                <w:sz w:val="24"/>
              </w:rPr>
              <w:t xml:space="preserve"> </w:t>
            </w:r>
            <w:r>
              <w:rPr>
                <w:sz w:val="24"/>
              </w:rPr>
              <w:t>following:</w:t>
            </w:r>
          </w:p>
          <w:p w:rsidR="009804EB" w:rsidRDefault="00CD05F7">
            <w:pPr>
              <w:pStyle w:val="TableParagraph"/>
              <w:numPr>
                <w:ilvl w:val="2"/>
                <w:numId w:val="43"/>
              </w:numPr>
              <w:tabs>
                <w:tab w:val="left" w:pos="1427"/>
                <w:tab w:val="left" w:pos="1428"/>
                <w:tab w:val="left" w:pos="2617"/>
              </w:tabs>
              <w:spacing w:before="120"/>
              <w:ind w:hanging="549"/>
              <w:rPr>
                <w:sz w:val="24"/>
              </w:rPr>
            </w:pPr>
            <w:r>
              <w:rPr>
                <w:sz w:val="24"/>
              </w:rPr>
              <w:t>Bid</w:t>
            </w:r>
            <w:r>
              <w:rPr>
                <w:spacing w:val="40"/>
                <w:sz w:val="24"/>
              </w:rPr>
              <w:t xml:space="preserve"> </w:t>
            </w:r>
            <w:r>
              <w:rPr>
                <w:sz w:val="24"/>
              </w:rPr>
              <w:t>price,</w:t>
            </w:r>
            <w:r>
              <w:rPr>
                <w:sz w:val="24"/>
              </w:rPr>
              <w:tab/>
              <w:t>as</w:t>
            </w:r>
            <w:r>
              <w:rPr>
                <w:spacing w:val="40"/>
                <w:sz w:val="24"/>
              </w:rPr>
              <w:t xml:space="preserve"> </w:t>
            </w:r>
            <w:r>
              <w:rPr>
                <w:sz w:val="24"/>
              </w:rPr>
              <w:t>quoted</w:t>
            </w:r>
            <w:r>
              <w:rPr>
                <w:spacing w:val="39"/>
                <w:sz w:val="24"/>
              </w:rPr>
              <w:t xml:space="preserve"> </w:t>
            </w:r>
            <w:r>
              <w:rPr>
                <w:sz w:val="24"/>
              </w:rPr>
              <w:t>in</w:t>
            </w:r>
            <w:r>
              <w:rPr>
                <w:spacing w:val="43"/>
                <w:sz w:val="24"/>
              </w:rPr>
              <w:t xml:space="preserve"> </w:t>
            </w:r>
            <w:r>
              <w:rPr>
                <w:sz w:val="24"/>
              </w:rPr>
              <w:t>accordance</w:t>
            </w:r>
            <w:r>
              <w:rPr>
                <w:spacing w:val="40"/>
                <w:sz w:val="24"/>
              </w:rPr>
              <w:t xml:space="preserve"> </w:t>
            </w:r>
            <w:r>
              <w:rPr>
                <w:sz w:val="24"/>
              </w:rPr>
              <w:t>with</w:t>
            </w:r>
          </w:p>
          <w:p w:rsidR="009804EB" w:rsidRDefault="00CD05F7">
            <w:pPr>
              <w:pStyle w:val="TableParagraph"/>
              <w:ind w:left="1427"/>
              <w:jc w:val="both"/>
              <w:rPr>
                <w:sz w:val="24"/>
              </w:rPr>
            </w:pPr>
            <w:r>
              <w:rPr>
                <w:b/>
                <w:sz w:val="24"/>
              </w:rPr>
              <w:t>ITB 13.5</w:t>
            </w:r>
            <w:r>
              <w:rPr>
                <w:sz w:val="24"/>
              </w:rPr>
              <w:t>;</w:t>
            </w:r>
          </w:p>
          <w:p w:rsidR="009804EB" w:rsidRDefault="00CD05F7">
            <w:pPr>
              <w:pStyle w:val="TableParagraph"/>
              <w:numPr>
                <w:ilvl w:val="2"/>
                <w:numId w:val="43"/>
              </w:numPr>
              <w:tabs>
                <w:tab w:val="left" w:pos="1428"/>
              </w:tabs>
              <w:spacing w:before="120"/>
              <w:ind w:right="203"/>
              <w:jc w:val="both"/>
              <w:rPr>
                <w:sz w:val="24"/>
              </w:rPr>
            </w:pPr>
            <w:r>
              <w:rPr>
                <w:sz w:val="24"/>
              </w:rPr>
              <w:t>price</w:t>
            </w:r>
            <w:r>
              <w:rPr>
                <w:spacing w:val="1"/>
                <w:sz w:val="24"/>
              </w:rPr>
              <w:t xml:space="preserve"> </w:t>
            </w:r>
            <w:r>
              <w:rPr>
                <w:sz w:val="24"/>
              </w:rPr>
              <w:t>adjustment</w:t>
            </w:r>
            <w:r>
              <w:rPr>
                <w:spacing w:val="1"/>
                <w:sz w:val="24"/>
              </w:rPr>
              <w:t xml:space="preserve"> </w:t>
            </w:r>
            <w:r>
              <w:rPr>
                <w:sz w:val="24"/>
              </w:rPr>
              <w:t>for</w:t>
            </w:r>
            <w:r>
              <w:rPr>
                <w:spacing w:val="1"/>
                <w:sz w:val="24"/>
              </w:rPr>
              <w:t xml:space="preserve"> </w:t>
            </w:r>
            <w:r>
              <w:rPr>
                <w:sz w:val="24"/>
              </w:rPr>
              <w:t>correction</w:t>
            </w:r>
            <w:r>
              <w:rPr>
                <w:spacing w:val="1"/>
                <w:sz w:val="24"/>
              </w:rPr>
              <w:t xml:space="preserve"> </w:t>
            </w:r>
            <w:r>
              <w:rPr>
                <w:sz w:val="24"/>
              </w:rPr>
              <w:t>of</w:t>
            </w:r>
            <w:r>
              <w:rPr>
                <w:spacing w:val="1"/>
                <w:sz w:val="24"/>
              </w:rPr>
              <w:t xml:space="preserve"> </w:t>
            </w:r>
            <w:r>
              <w:rPr>
                <w:sz w:val="24"/>
              </w:rPr>
              <w:t xml:space="preserve">arithmetic errors in accordance with </w:t>
            </w:r>
            <w:r>
              <w:rPr>
                <w:b/>
                <w:sz w:val="24"/>
              </w:rPr>
              <w:t>ITB</w:t>
            </w:r>
            <w:r>
              <w:rPr>
                <w:b/>
                <w:spacing w:val="1"/>
                <w:sz w:val="24"/>
              </w:rPr>
              <w:t xml:space="preserve"> </w:t>
            </w:r>
            <w:r>
              <w:rPr>
                <w:b/>
                <w:sz w:val="24"/>
              </w:rPr>
              <w:t>33</w:t>
            </w:r>
            <w:r>
              <w:rPr>
                <w:sz w:val="24"/>
              </w:rPr>
              <w:t>;</w:t>
            </w:r>
          </w:p>
          <w:p w:rsidR="009804EB" w:rsidRDefault="00CD05F7">
            <w:pPr>
              <w:pStyle w:val="TableParagraph"/>
              <w:numPr>
                <w:ilvl w:val="2"/>
                <w:numId w:val="43"/>
              </w:numPr>
              <w:tabs>
                <w:tab w:val="left" w:pos="1428"/>
              </w:tabs>
              <w:spacing w:before="120"/>
              <w:ind w:right="207"/>
              <w:jc w:val="both"/>
              <w:rPr>
                <w:sz w:val="24"/>
              </w:rPr>
            </w:pPr>
            <w:r>
              <w:rPr>
                <w:spacing w:val="-1"/>
                <w:sz w:val="24"/>
              </w:rPr>
              <w:t>price</w:t>
            </w:r>
            <w:r>
              <w:rPr>
                <w:spacing w:val="-14"/>
                <w:sz w:val="24"/>
              </w:rPr>
              <w:t xml:space="preserve"> </w:t>
            </w:r>
            <w:r>
              <w:rPr>
                <w:spacing w:val="-1"/>
                <w:sz w:val="24"/>
              </w:rPr>
              <w:t>adjustment</w:t>
            </w:r>
            <w:r>
              <w:rPr>
                <w:spacing w:val="-12"/>
                <w:sz w:val="24"/>
              </w:rPr>
              <w:t xml:space="preserve"> </w:t>
            </w:r>
            <w:r>
              <w:rPr>
                <w:sz w:val="24"/>
              </w:rPr>
              <w:t>due</w:t>
            </w:r>
            <w:r>
              <w:rPr>
                <w:spacing w:val="-12"/>
                <w:sz w:val="24"/>
              </w:rPr>
              <w:t xml:space="preserve"> </w:t>
            </w:r>
            <w:r>
              <w:rPr>
                <w:sz w:val="24"/>
              </w:rPr>
              <w:t>to</w:t>
            </w:r>
            <w:r>
              <w:rPr>
                <w:spacing w:val="-12"/>
                <w:sz w:val="24"/>
              </w:rPr>
              <w:t xml:space="preserve"> </w:t>
            </w:r>
            <w:r>
              <w:rPr>
                <w:sz w:val="24"/>
              </w:rPr>
              <w:t>discounts</w:t>
            </w:r>
            <w:r>
              <w:rPr>
                <w:spacing w:val="-12"/>
                <w:sz w:val="24"/>
              </w:rPr>
              <w:t xml:space="preserve"> </w:t>
            </w:r>
            <w:r>
              <w:rPr>
                <w:sz w:val="24"/>
              </w:rPr>
              <w:t>offered</w:t>
            </w:r>
            <w:r>
              <w:rPr>
                <w:spacing w:val="-13"/>
                <w:sz w:val="24"/>
              </w:rPr>
              <w:t xml:space="preserve"> </w:t>
            </w:r>
            <w:r>
              <w:rPr>
                <w:sz w:val="24"/>
              </w:rPr>
              <w:t>in</w:t>
            </w:r>
            <w:r>
              <w:rPr>
                <w:spacing w:val="-57"/>
                <w:sz w:val="24"/>
              </w:rPr>
              <w:t xml:space="preserve"> </w:t>
            </w:r>
            <w:r>
              <w:rPr>
                <w:sz w:val="24"/>
              </w:rPr>
              <w:t>accordance</w:t>
            </w:r>
            <w:r>
              <w:rPr>
                <w:spacing w:val="-2"/>
                <w:sz w:val="24"/>
              </w:rPr>
              <w:t xml:space="preserve"> </w:t>
            </w:r>
            <w:r>
              <w:rPr>
                <w:sz w:val="24"/>
              </w:rPr>
              <w:t>with</w:t>
            </w:r>
            <w:r>
              <w:rPr>
                <w:spacing w:val="1"/>
                <w:sz w:val="24"/>
              </w:rPr>
              <w:t xml:space="preserve"> </w:t>
            </w:r>
            <w:r>
              <w:rPr>
                <w:b/>
                <w:sz w:val="24"/>
              </w:rPr>
              <w:t>ITB 13.9</w:t>
            </w:r>
            <w:r>
              <w:rPr>
                <w:sz w:val="24"/>
              </w:rPr>
              <w:t>;</w:t>
            </w:r>
          </w:p>
          <w:p w:rsidR="009804EB" w:rsidRDefault="00CD05F7">
            <w:pPr>
              <w:pStyle w:val="TableParagraph"/>
              <w:numPr>
                <w:ilvl w:val="2"/>
                <w:numId w:val="43"/>
              </w:numPr>
              <w:tabs>
                <w:tab w:val="left" w:pos="1428"/>
              </w:tabs>
              <w:spacing w:before="120"/>
              <w:ind w:right="205"/>
              <w:jc w:val="both"/>
              <w:rPr>
                <w:sz w:val="24"/>
              </w:rPr>
            </w:pPr>
            <w:r>
              <w:rPr>
                <w:sz w:val="24"/>
              </w:rPr>
              <w:t>price</w:t>
            </w:r>
            <w:r>
              <w:rPr>
                <w:spacing w:val="1"/>
                <w:sz w:val="24"/>
              </w:rPr>
              <w:t xml:space="preserve"> </w:t>
            </w:r>
            <w:r>
              <w:rPr>
                <w:sz w:val="24"/>
              </w:rPr>
              <w:t>adjustment</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quantifiable</w:t>
            </w:r>
            <w:r>
              <w:rPr>
                <w:spacing w:val="1"/>
                <w:sz w:val="24"/>
              </w:rPr>
              <w:t xml:space="preserve"> </w:t>
            </w:r>
            <w:r>
              <w:rPr>
                <w:sz w:val="24"/>
              </w:rPr>
              <w:t>nonmaterial</w:t>
            </w:r>
            <w:r>
              <w:rPr>
                <w:spacing w:val="-14"/>
                <w:sz w:val="24"/>
              </w:rPr>
              <w:t xml:space="preserve"> </w:t>
            </w:r>
            <w:r>
              <w:rPr>
                <w:sz w:val="24"/>
              </w:rPr>
              <w:t>nonconformities</w:t>
            </w:r>
            <w:r>
              <w:rPr>
                <w:spacing w:val="-13"/>
                <w:sz w:val="24"/>
              </w:rPr>
              <w:t xml:space="preserve"> </w:t>
            </w:r>
            <w:r>
              <w:rPr>
                <w:sz w:val="24"/>
              </w:rPr>
              <w:t>in</w:t>
            </w:r>
            <w:r>
              <w:rPr>
                <w:spacing w:val="-13"/>
                <w:sz w:val="24"/>
              </w:rPr>
              <w:t xml:space="preserve"> </w:t>
            </w:r>
            <w:r>
              <w:rPr>
                <w:sz w:val="24"/>
              </w:rPr>
              <w:t>accordance</w:t>
            </w:r>
            <w:r>
              <w:rPr>
                <w:spacing w:val="-58"/>
                <w:sz w:val="24"/>
              </w:rPr>
              <w:t xml:space="preserve"> </w:t>
            </w:r>
            <w:r>
              <w:rPr>
                <w:sz w:val="24"/>
              </w:rPr>
              <w:t xml:space="preserve">with </w:t>
            </w:r>
            <w:r>
              <w:rPr>
                <w:b/>
                <w:sz w:val="24"/>
              </w:rPr>
              <w:t>ITB 28.3</w:t>
            </w:r>
            <w:r>
              <w:rPr>
                <w:sz w:val="24"/>
              </w:rPr>
              <w:t>;</w:t>
            </w:r>
          </w:p>
          <w:p w:rsidR="009804EB" w:rsidRDefault="00CD05F7">
            <w:pPr>
              <w:pStyle w:val="TableParagraph"/>
              <w:numPr>
                <w:ilvl w:val="2"/>
                <w:numId w:val="43"/>
              </w:numPr>
              <w:tabs>
                <w:tab w:val="left" w:pos="1428"/>
              </w:tabs>
              <w:spacing w:before="121"/>
              <w:ind w:right="200"/>
              <w:jc w:val="both"/>
              <w:rPr>
                <w:sz w:val="24"/>
              </w:rPr>
            </w:pPr>
            <w:r>
              <w:rPr>
                <w:sz w:val="24"/>
              </w:rPr>
              <w:t xml:space="preserve">GST, quoted separately as per </w:t>
            </w:r>
            <w:r>
              <w:rPr>
                <w:b/>
                <w:sz w:val="24"/>
              </w:rPr>
              <w:t>ITB 13.12</w:t>
            </w:r>
            <w:r>
              <w:rPr>
                <w:sz w:val="24"/>
              </w:rPr>
              <w:t>,</w:t>
            </w:r>
            <w:r>
              <w:rPr>
                <w:spacing w:val="1"/>
                <w:sz w:val="24"/>
              </w:rPr>
              <w:t xml:space="preserve"> </w:t>
            </w:r>
            <w:r>
              <w:rPr>
                <w:sz w:val="24"/>
              </w:rPr>
              <w:t>adjusted for correction of arithmetic errors</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b/>
                <w:sz w:val="24"/>
              </w:rPr>
              <w:t>ITB</w:t>
            </w:r>
            <w:r>
              <w:rPr>
                <w:b/>
                <w:spacing w:val="1"/>
                <w:sz w:val="24"/>
              </w:rPr>
              <w:t xml:space="preserve"> </w:t>
            </w:r>
            <w:r>
              <w:rPr>
                <w:b/>
                <w:sz w:val="24"/>
              </w:rPr>
              <w:t>33</w:t>
            </w:r>
            <w:r>
              <w:rPr>
                <w:sz w:val="24"/>
              </w:rPr>
              <w: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considered</w:t>
            </w:r>
            <w:r>
              <w:rPr>
                <w:spacing w:val="-7"/>
                <w:sz w:val="24"/>
              </w:rPr>
              <w:t xml:space="preserve"> </w:t>
            </w:r>
            <w:r>
              <w:rPr>
                <w:sz w:val="24"/>
              </w:rPr>
              <w:t>for</w:t>
            </w:r>
            <w:r>
              <w:rPr>
                <w:spacing w:val="-7"/>
                <w:sz w:val="24"/>
              </w:rPr>
              <w:t xml:space="preserve"> </w:t>
            </w:r>
            <w:r>
              <w:rPr>
                <w:sz w:val="24"/>
              </w:rPr>
              <w:t>arriving</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evaluated</w:t>
            </w:r>
            <w:r>
              <w:rPr>
                <w:spacing w:val="-4"/>
                <w:sz w:val="24"/>
              </w:rPr>
              <w:t xml:space="preserve"> </w:t>
            </w:r>
            <w:r>
              <w:rPr>
                <w:sz w:val="24"/>
              </w:rPr>
              <w:t>Bid</w:t>
            </w:r>
          </w:p>
          <w:p w:rsidR="009804EB" w:rsidRDefault="00CD05F7">
            <w:pPr>
              <w:pStyle w:val="TableParagraph"/>
              <w:spacing w:line="276" w:lineRule="exact"/>
              <w:ind w:left="1427" w:right="203"/>
              <w:jc w:val="both"/>
              <w:rPr>
                <w:sz w:val="24"/>
              </w:rPr>
            </w:pPr>
            <w:r>
              <w:rPr>
                <w:sz w:val="24"/>
              </w:rPr>
              <w:t>cost/ price and comparison of Bids, except</w:t>
            </w:r>
            <w:r>
              <w:rPr>
                <w:spacing w:val="-57"/>
                <w:sz w:val="24"/>
              </w:rPr>
              <w:t xml:space="preserve"> </w:t>
            </w:r>
            <w:r>
              <w:rPr>
                <w:sz w:val="24"/>
              </w:rPr>
              <w:t>if</w:t>
            </w:r>
            <w:r>
              <w:rPr>
                <w:spacing w:val="-1"/>
                <w:sz w:val="24"/>
              </w:rPr>
              <w:t xml:space="preserve"> </w:t>
            </w:r>
            <w:r>
              <w:rPr>
                <w:sz w:val="24"/>
              </w:rPr>
              <w:t>otherwise specified in</w:t>
            </w:r>
            <w:r>
              <w:rPr>
                <w:spacing w:val="3"/>
                <w:sz w:val="24"/>
              </w:rPr>
              <w:t xml:space="preserve"> </w:t>
            </w:r>
            <w:r>
              <w:rPr>
                <w:b/>
                <w:sz w:val="24"/>
              </w:rPr>
              <w:t>BDS</w:t>
            </w:r>
            <w:r>
              <w:rPr>
                <w:sz w:val="24"/>
              </w:rPr>
              <w:t>.</w:t>
            </w:r>
          </w:p>
        </w:tc>
      </w:tr>
    </w:tbl>
    <w:p w:rsidR="009804EB" w:rsidRDefault="009804EB">
      <w:pPr>
        <w:spacing w:line="276" w:lineRule="exac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31" style="width:453.8pt;height:.5pt;mso-position-horizontal-relative:char;mso-position-vertical-relative:line" coordsize="9076,10">
            <v:rect id="_x0000_s1132"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307"/>
        <w:gridCol w:w="5703"/>
      </w:tblGrid>
      <w:tr w:rsidR="009804EB">
        <w:trPr>
          <w:trHeight w:val="3667"/>
        </w:trPr>
        <w:tc>
          <w:tcPr>
            <w:tcW w:w="3307" w:type="dxa"/>
          </w:tcPr>
          <w:p w:rsidR="009804EB" w:rsidRDefault="009804EB">
            <w:pPr>
              <w:pStyle w:val="TableParagraph"/>
            </w:pPr>
          </w:p>
        </w:tc>
        <w:tc>
          <w:tcPr>
            <w:tcW w:w="5703" w:type="dxa"/>
          </w:tcPr>
          <w:p w:rsidR="009804EB" w:rsidRDefault="00CD05F7">
            <w:pPr>
              <w:pStyle w:val="TableParagraph"/>
              <w:ind w:left="1355" w:right="202" w:hanging="548"/>
              <w:jc w:val="both"/>
              <w:rPr>
                <w:sz w:val="24"/>
              </w:rPr>
            </w:pPr>
            <w:r>
              <w:rPr>
                <w:sz w:val="24"/>
              </w:rPr>
              <w:t>(f)</w:t>
            </w:r>
            <w:r>
              <w:rPr>
                <w:spacing w:val="1"/>
                <w:sz w:val="24"/>
              </w:rPr>
              <w:t xml:space="preserve"> </w:t>
            </w:r>
            <w:r>
              <w:rPr>
                <w:sz w:val="24"/>
              </w:rPr>
              <w:t>the</w:t>
            </w:r>
            <w:r>
              <w:rPr>
                <w:spacing w:val="61"/>
                <w:sz w:val="24"/>
              </w:rPr>
              <w:t xml:space="preserve"> </w:t>
            </w:r>
            <w:r>
              <w:rPr>
                <w:sz w:val="24"/>
              </w:rPr>
              <w:t>additional</w:t>
            </w:r>
            <w:r>
              <w:rPr>
                <w:spacing w:val="61"/>
                <w:sz w:val="24"/>
              </w:rPr>
              <w:t xml:space="preserve"> </w:t>
            </w:r>
            <w:r>
              <w:rPr>
                <w:sz w:val="24"/>
              </w:rPr>
              <w:t>evaluation</w:t>
            </w:r>
            <w:r>
              <w:rPr>
                <w:spacing w:val="61"/>
                <w:sz w:val="24"/>
              </w:rPr>
              <w:t xml:space="preserve"> </w:t>
            </w:r>
            <w:r>
              <w:rPr>
                <w:sz w:val="24"/>
              </w:rPr>
              <w:t>factors</w:t>
            </w:r>
            <w:r>
              <w:rPr>
                <w:spacing w:val="61"/>
                <w:sz w:val="24"/>
              </w:rPr>
              <w:t xml:space="preserve"> </w:t>
            </w:r>
            <w:r>
              <w:rPr>
                <w:sz w:val="24"/>
              </w:rPr>
              <w:t>if</w:t>
            </w:r>
            <w:r>
              <w:rPr>
                <w:spacing w:val="1"/>
                <w:sz w:val="24"/>
              </w:rPr>
              <w:t xml:space="preserve"> </w:t>
            </w:r>
            <w:r>
              <w:rPr>
                <w:sz w:val="24"/>
              </w:rPr>
              <w:t>specified</w:t>
            </w:r>
            <w:r>
              <w:rPr>
                <w:spacing w:val="-1"/>
                <w:sz w:val="24"/>
              </w:rPr>
              <w:t xml:space="preserve"> </w:t>
            </w:r>
            <w:r>
              <w:rPr>
                <w:sz w:val="24"/>
              </w:rPr>
              <w:t xml:space="preserve">in </w:t>
            </w:r>
            <w:r>
              <w:rPr>
                <w:b/>
                <w:sz w:val="24"/>
              </w:rPr>
              <w:t xml:space="preserve">BDS </w:t>
            </w:r>
            <w:r>
              <w:rPr>
                <w:sz w:val="24"/>
              </w:rPr>
              <w:t>and/</w:t>
            </w:r>
            <w:r>
              <w:rPr>
                <w:spacing w:val="-1"/>
                <w:sz w:val="24"/>
              </w:rPr>
              <w:t xml:space="preserve"> </w:t>
            </w:r>
            <w:r>
              <w:rPr>
                <w:sz w:val="24"/>
              </w:rPr>
              <w:t>or</w:t>
            </w:r>
            <w:r>
              <w:rPr>
                <w:spacing w:val="2"/>
                <w:sz w:val="24"/>
              </w:rPr>
              <w:t xml:space="preserve"> </w:t>
            </w:r>
            <w:r>
              <w:rPr>
                <w:b/>
                <w:sz w:val="24"/>
              </w:rPr>
              <w:t>Section 6</w:t>
            </w:r>
            <w:r>
              <w:rPr>
                <w:sz w:val="24"/>
              </w:rPr>
              <w:t>.</w:t>
            </w:r>
          </w:p>
          <w:p w:rsidR="009804EB" w:rsidRDefault="00CD05F7">
            <w:pPr>
              <w:pStyle w:val="TableParagraph"/>
              <w:numPr>
                <w:ilvl w:val="1"/>
                <w:numId w:val="42"/>
              </w:numPr>
              <w:tabs>
                <w:tab w:val="left" w:pos="751"/>
              </w:tabs>
              <w:spacing w:before="110"/>
              <w:ind w:right="201"/>
              <w:jc w:val="both"/>
              <w:rPr>
                <w:sz w:val="24"/>
              </w:rPr>
            </w:pPr>
            <w:r>
              <w:rPr>
                <w:sz w:val="24"/>
              </w:rPr>
              <w:t>If price adjustment is allowed in accordance with</w:t>
            </w:r>
            <w:r>
              <w:rPr>
                <w:spacing w:val="-57"/>
                <w:sz w:val="24"/>
              </w:rPr>
              <w:t xml:space="preserve"> </w:t>
            </w:r>
            <w:r>
              <w:rPr>
                <w:b/>
                <w:sz w:val="24"/>
              </w:rPr>
              <w:t>ITB</w:t>
            </w:r>
            <w:r>
              <w:rPr>
                <w:b/>
                <w:spacing w:val="1"/>
                <w:sz w:val="24"/>
              </w:rPr>
              <w:t xml:space="preserve"> </w:t>
            </w:r>
            <w:r>
              <w:rPr>
                <w:b/>
                <w:sz w:val="24"/>
              </w:rPr>
              <w:t>13.6</w:t>
            </w:r>
            <w:r>
              <w:rPr>
                <w:sz w:val="24"/>
              </w:rPr>
              <w:t>,</w:t>
            </w:r>
            <w:r>
              <w:rPr>
                <w:spacing w:val="1"/>
                <w:sz w:val="24"/>
              </w:rPr>
              <w:t xml:space="preserve"> </w:t>
            </w:r>
            <w:r>
              <w:rPr>
                <w:sz w:val="24"/>
              </w:rPr>
              <w:t>the</w:t>
            </w:r>
            <w:r>
              <w:rPr>
                <w:spacing w:val="1"/>
                <w:sz w:val="24"/>
              </w:rPr>
              <w:t xml:space="preserve"> </w:t>
            </w:r>
            <w:r>
              <w:rPr>
                <w:sz w:val="24"/>
              </w:rPr>
              <w:t>estimated</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adjustment</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of</w:t>
            </w:r>
            <w:r>
              <w:rPr>
                <w:spacing w:val="-57"/>
                <w:sz w:val="24"/>
              </w:rPr>
              <w:t xml:space="preserve"> </w:t>
            </w:r>
            <w:r>
              <w:rPr>
                <w:spacing w:val="-4"/>
                <w:sz w:val="24"/>
              </w:rPr>
              <w:t>Contract,</w:t>
            </w:r>
            <w:r>
              <w:rPr>
                <w:spacing w:val="-15"/>
                <w:sz w:val="24"/>
              </w:rPr>
              <w:t xml:space="preserve"> </w:t>
            </w:r>
            <w:r>
              <w:rPr>
                <w:spacing w:val="-4"/>
                <w:sz w:val="24"/>
              </w:rPr>
              <w:t>applied</w:t>
            </w:r>
            <w:r>
              <w:rPr>
                <w:spacing w:val="-20"/>
                <w:sz w:val="24"/>
              </w:rPr>
              <w:t xml:space="preserve"> </w:t>
            </w:r>
            <w:r>
              <w:rPr>
                <w:spacing w:val="-4"/>
                <w:sz w:val="24"/>
              </w:rPr>
              <w:t>over</w:t>
            </w:r>
            <w:r>
              <w:rPr>
                <w:spacing w:val="-17"/>
                <w:sz w:val="24"/>
              </w:rPr>
              <w:t xml:space="preserve"> </w:t>
            </w:r>
            <w:r>
              <w:rPr>
                <w:spacing w:val="-4"/>
                <w:sz w:val="24"/>
              </w:rPr>
              <w:t>the</w:t>
            </w:r>
            <w:r>
              <w:rPr>
                <w:spacing w:val="-18"/>
                <w:sz w:val="24"/>
              </w:rPr>
              <w:t xml:space="preserve"> </w:t>
            </w:r>
            <w:r>
              <w:rPr>
                <w:spacing w:val="-4"/>
                <w:sz w:val="24"/>
              </w:rPr>
              <w:t>period</w:t>
            </w:r>
            <w:r>
              <w:rPr>
                <w:spacing w:val="-16"/>
                <w:sz w:val="24"/>
              </w:rPr>
              <w:t xml:space="preserve"> </w:t>
            </w:r>
            <w:r>
              <w:rPr>
                <w:spacing w:val="-3"/>
                <w:sz w:val="24"/>
              </w:rPr>
              <w:t>of</w:t>
            </w:r>
            <w:r>
              <w:rPr>
                <w:spacing w:val="-18"/>
                <w:sz w:val="24"/>
              </w:rPr>
              <w:t xml:space="preserve"> </w:t>
            </w:r>
            <w:r>
              <w:rPr>
                <w:spacing w:val="-3"/>
                <w:sz w:val="24"/>
              </w:rPr>
              <w:t>execution</w:t>
            </w:r>
            <w:r>
              <w:rPr>
                <w:spacing w:val="-16"/>
                <w:sz w:val="24"/>
              </w:rPr>
              <w:t xml:space="preserve"> </w:t>
            </w:r>
            <w:r>
              <w:rPr>
                <w:spacing w:val="-3"/>
                <w:sz w:val="24"/>
              </w:rPr>
              <w:t>of</w:t>
            </w:r>
            <w:r>
              <w:rPr>
                <w:spacing w:val="-20"/>
                <w:sz w:val="24"/>
              </w:rPr>
              <w:t xml:space="preserve"> </w:t>
            </w:r>
            <w:r>
              <w:rPr>
                <w:spacing w:val="-3"/>
                <w:sz w:val="24"/>
              </w:rPr>
              <w:t>the</w:t>
            </w:r>
            <w:r>
              <w:rPr>
                <w:spacing w:val="-57"/>
                <w:sz w:val="24"/>
              </w:rPr>
              <w:t xml:space="preserve"> </w:t>
            </w:r>
            <w:r>
              <w:rPr>
                <w:sz w:val="24"/>
              </w:rPr>
              <w:t xml:space="preserve">Contract, shall not be </w:t>
            </w:r>
            <w:proofErr w:type="gramStart"/>
            <w:r>
              <w:rPr>
                <w:sz w:val="24"/>
              </w:rPr>
              <w:t>taken into account</w:t>
            </w:r>
            <w:proofErr w:type="gramEnd"/>
            <w:r>
              <w:rPr>
                <w:sz w:val="24"/>
              </w:rPr>
              <w:t xml:space="preserve"> in Bid</w:t>
            </w:r>
            <w:r>
              <w:rPr>
                <w:spacing w:val="1"/>
                <w:sz w:val="24"/>
              </w:rPr>
              <w:t xml:space="preserve"> </w:t>
            </w:r>
            <w:r>
              <w:rPr>
                <w:sz w:val="24"/>
              </w:rPr>
              <w:t>evaluation.</w:t>
            </w:r>
          </w:p>
          <w:p w:rsidR="009804EB" w:rsidRDefault="00CD05F7">
            <w:pPr>
              <w:pStyle w:val="TableParagraph"/>
              <w:numPr>
                <w:ilvl w:val="1"/>
                <w:numId w:val="42"/>
              </w:numPr>
              <w:tabs>
                <w:tab w:val="left" w:pos="751"/>
              </w:tabs>
              <w:spacing w:before="120"/>
              <w:ind w:right="203"/>
              <w:jc w:val="both"/>
              <w:rPr>
                <w:sz w:val="24"/>
              </w:rPr>
            </w:pPr>
            <w:r>
              <w:rPr>
                <w:sz w:val="24"/>
              </w:rPr>
              <w:t>The Employer’s evaluation of a Bid may require</w:t>
            </w:r>
            <w:r>
              <w:rPr>
                <w:spacing w:val="1"/>
                <w:sz w:val="24"/>
              </w:rPr>
              <w:t xml:space="preserve"> </w:t>
            </w:r>
            <w:r>
              <w:rPr>
                <w:sz w:val="24"/>
              </w:rPr>
              <w:t>the consideration of other factors if specified in</w:t>
            </w:r>
            <w:r>
              <w:rPr>
                <w:spacing w:val="1"/>
                <w:sz w:val="24"/>
              </w:rPr>
              <w:t xml:space="preserve"> </w:t>
            </w:r>
            <w:r>
              <w:rPr>
                <w:sz w:val="24"/>
              </w:rPr>
              <w:t>BDS,</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price</w:t>
            </w:r>
            <w:r>
              <w:rPr>
                <w:spacing w:val="1"/>
                <w:sz w:val="24"/>
              </w:rPr>
              <w:t xml:space="preserve"> </w:t>
            </w:r>
            <w:r>
              <w:rPr>
                <w:sz w:val="24"/>
              </w:rPr>
              <w:t>quoted,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 xml:space="preserve">with </w:t>
            </w:r>
            <w:r>
              <w:rPr>
                <w:b/>
                <w:sz w:val="24"/>
              </w:rPr>
              <w:t>ITB 33.1 (e)</w:t>
            </w:r>
            <w:r>
              <w:rPr>
                <w:sz w:val="24"/>
              </w:rPr>
              <w:t>.</w:t>
            </w:r>
          </w:p>
        </w:tc>
      </w:tr>
      <w:tr w:rsidR="009804EB">
        <w:trPr>
          <w:trHeight w:val="5250"/>
        </w:trPr>
        <w:tc>
          <w:tcPr>
            <w:tcW w:w="3307" w:type="dxa"/>
          </w:tcPr>
          <w:p w:rsidR="009804EB" w:rsidRDefault="009804EB">
            <w:pPr>
              <w:pStyle w:val="TableParagraph"/>
              <w:spacing w:before="10"/>
              <w:rPr>
                <w:sz w:val="20"/>
              </w:rPr>
            </w:pPr>
          </w:p>
          <w:p w:rsidR="009804EB" w:rsidRDefault="00CD05F7">
            <w:pPr>
              <w:pStyle w:val="TableParagraph"/>
              <w:ind w:left="559" w:right="683" w:hanging="360"/>
              <w:rPr>
                <w:b/>
                <w:sz w:val="24"/>
              </w:rPr>
            </w:pPr>
            <w:bookmarkStart w:id="37" w:name="_bookmark36"/>
            <w:bookmarkEnd w:id="37"/>
            <w:r>
              <w:rPr>
                <w:b/>
                <w:sz w:val="24"/>
              </w:rPr>
              <w:t>33.</w:t>
            </w:r>
            <w:r>
              <w:rPr>
                <w:b/>
                <w:spacing w:val="-1"/>
                <w:sz w:val="24"/>
              </w:rPr>
              <w:t xml:space="preserve"> </w:t>
            </w:r>
            <w:r>
              <w:rPr>
                <w:b/>
                <w:sz w:val="24"/>
              </w:rPr>
              <w:t>Correction</w:t>
            </w:r>
            <w:r>
              <w:rPr>
                <w:b/>
                <w:spacing w:val="1"/>
                <w:sz w:val="24"/>
              </w:rPr>
              <w:t xml:space="preserve"> </w:t>
            </w:r>
            <w:r>
              <w:rPr>
                <w:b/>
                <w:sz w:val="24"/>
              </w:rPr>
              <w:t>of</w:t>
            </w:r>
            <w:r>
              <w:rPr>
                <w:b/>
                <w:spacing w:val="1"/>
                <w:sz w:val="24"/>
              </w:rPr>
              <w:t xml:space="preserve"> </w:t>
            </w:r>
            <w:r>
              <w:rPr>
                <w:b/>
                <w:sz w:val="24"/>
              </w:rPr>
              <w:t>Arithmetical</w:t>
            </w:r>
            <w:r>
              <w:rPr>
                <w:b/>
                <w:spacing w:val="-15"/>
                <w:sz w:val="24"/>
              </w:rPr>
              <w:t xml:space="preserve"> </w:t>
            </w:r>
            <w:r>
              <w:rPr>
                <w:b/>
                <w:sz w:val="24"/>
              </w:rPr>
              <w:t>Errors</w:t>
            </w:r>
          </w:p>
        </w:tc>
        <w:tc>
          <w:tcPr>
            <w:tcW w:w="5703" w:type="dxa"/>
          </w:tcPr>
          <w:p w:rsidR="009804EB" w:rsidRDefault="00CD05F7">
            <w:pPr>
              <w:pStyle w:val="TableParagraph"/>
              <w:numPr>
                <w:ilvl w:val="1"/>
                <w:numId w:val="41"/>
              </w:numPr>
              <w:tabs>
                <w:tab w:val="left" w:pos="636"/>
              </w:tabs>
              <w:spacing w:before="115"/>
              <w:ind w:right="197" w:hanging="360"/>
              <w:jc w:val="both"/>
              <w:rPr>
                <w:sz w:val="24"/>
              </w:rPr>
            </w:pPr>
            <w:r>
              <w:rPr>
                <w:spacing w:val="-2"/>
                <w:sz w:val="24"/>
              </w:rPr>
              <w:t xml:space="preserve">The e-procurement </w:t>
            </w:r>
            <w:r>
              <w:rPr>
                <w:spacing w:val="-1"/>
                <w:sz w:val="24"/>
              </w:rPr>
              <w:t>system automatically calculates</w:t>
            </w:r>
            <w:r>
              <w:rPr>
                <w:spacing w:val="-57"/>
                <w:sz w:val="24"/>
              </w:rPr>
              <w:t xml:space="preserve"> </w:t>
            </w:r>
            <w:r>
              <w:rPr>
                <w:spacing w:val="-4"/>
                <w:sz w:val="24"/>
              </w:rPr>
              <w:t>the</w:t>
            </w:r>
            <w:r>
              <w:rPr>
                <w:spacing w:val="-21"/>
                <w:sz w:val="24"/>
              </w:rPr>
              <w:t xml:space="preserve"> </w:t>
            </w:r>
            <w:r>
              <w:rPr>
                <w:spacing w:val="-4"/>
                <w:sz w:val="24"/>
              </w:rPr>
              <w:t>total</w:t>
            </w:r>
            <w:r>
              <w:rPr>
                <w:spacing w:val="-19"/>
                <w:sz w:val="24"/>
              </w:rPr>
              <w:t xml:space="preserve"> </w:t>
            </w:r>
            <w:r>
              <w:rPr>
                <w:spacing w:val="-4"/>
                <w:sz w:val="24"/>
              </w:rPr>
              <w:t>amount</w:t>
            </w:r>
            <w:r>
              <w:rPr>
                <w:spacing w:val="-19"/>
                <w:sz w:val="24"/>
              </w:rPr>
              <w:t xml:space="preserve"> </w:t>
            </w:r>
            <w:r>
              <w:rPr>
                <w:spacing w:val="-4"/>
                <w:sz w:val="24"/>
              </w:rPr>
              <w:t>from</w:t>
            </w:r>
            <w:r>
              <w:rPr>
                <w:spacing w:val="-16"/>
                <w:sz w:val="24"/>
              </w:rPr>
              <w:t xml:space="preserve"> </w:t>
            </w:r>
            <w:r>
              <w:rPr>
                <w:spacing w:val="-4"/>
                <w:sz w:val="24"/>
              </w:rPr>
              <w:t>unit</w:t>
            </w:r>
            <w:r>
              <w:rPr>
                <w:spacing w:val="-17"/>
                <w:sz w:val="24"/>
              </w:rPr>
              <w:t xml:space="preserve"> </w:t>
            </w:r>
            <w:r>
              <w:rPr>
                <w:spacing w:val="-4"/>
                <w:sz w:val="24"/>
              </w:rPr>
              <w:t>rates</w:t>
            </w:r>
            <w:r>
              <w:rPr>
                <w:spacing w:val="-17"/>
                <w:sz w:val="24"/>
              </w:rPr>
              <w:t xml:space="preserve"> </w:t>
            </w:r>
            <w:r>
              <w:rPr>
                <w:spacing w:val="-4"/>
                <w:sz w:val="24"/>
              </w:rPr>
              <w:t>and</w:t>
            </w:r>
            <w:r>
              <w:rPr>
                <w:spacing w:val="-19"/>
                <w:sz w:val="24"/>
              </w:rPr>
              <w:t xml:space="preserve"> </w:t>
            </w:r>
            <w:r>
              <w:rPr>
                <w:spacing w:val="-3"/>
                <w:sz w:val="24"/>
              </w:rPr>
              <w:t>quantities,</w:t>
            </w:r>
            <w:r>
              <w:rPr>
                <w:spacing w:val="-17"/>
                <w:sz w:val="24"/>
              </w:rPr>
              <w:t xml:space="preserve"> </w:t>
            </w:r>
            <w:r>
              <w:rPr>
                <w:spacing w:val="-3"/>
                <w:sz w:val="24"/>
              </w:rPr>
              <w:t>and</w:t>
            </w:r>
            <w:r>
              <w:rPr>
                <w:spacing w:val="-20"/>
                <w:sz w:val="24"/>
              </w:rPr>
              <w:t xml:space="preserve"> </w:t>
            </w:r>
            <w:r>
              <w:rPr>
                <w:spacing w:val="-3"/>
                <w:sz w:val="24"/>
              </w:rPr>
              <w:t>the</w:t>
            </w:r>
            <w:r>
              <w:rPr>
                <w:spacing w:val="-57"/>
                <w:sz w:val="24"/>
              </w:rPr>
              <w:t xml:space="preserve"> </w:t>
            </w:r>
            <w:r>
              <w:rPr>
                <w:sz w:val="24"/>
              </w:rPr>
              <w:t>system also automatically populates the amount in</w:t>
            </w:r>
            <w:r>
              <w:rPr>
                <w:spacing w:val="1"/>
                <w:sz w:val="24"/>
              </w:rPr>
              <w:t xml:space="preserve"> </w:t>
            </w:r>
            <w:r>
              <w:rPr>
                <w:spacing w:val="-4"/>
                <w:sz w:val="24"/>
              </w:rPr>
              <w:t>words</w:t>
            </w:r>
            <w:r>
              <w:rPr>
                <w:spacing w:val="-8"/>
                <w:sz w:val="24"/>
              </w:rPr>
              <w:t xml:space="preserve"> </w:t>
            </w:r>
            <w:r>
              <w:rPr>
                <w:spacing w:val="-4"/>
                <w:sz w:val="24"/>
              </w:rPr>
              <w:t>from</w:t>
            </w:r>
            <w:r>
              <w:rPr>
                <w:spacing w:val="-11"/>
                <w:sz w:val="24"/>
              </w:rPr>
              <w:t xml:space="preserve"> </w:t>
            </w:r>
            <w:r>
              <w:rPr>
                <w:spacing w:val="-4"/>
                <w:sz w:val="24"/>
              </w:rPr>
              <w:t>the</w:t>
            </w:r>
            <w:r>
              <w:rPr>
                <w:spacing w:val="-10"/>
                <w:sz w:val="24"/>
              </w:rPr>
              <w:t xml:space="preserve"> </w:t>
            </w:r>
            <w:r>
              <w:rPr>
                <w:spacing w:val="-4"/>
                <w:sz w:val="24"/>
              </w:rPr>
              <w:t>amount</w:t>
            </w:r>
            <w:r>
              <w:rPr>
                <w:spacing w:val="-11"/>
                <w:sz w:val="24"/>
              </w:rPr>
              <w:t xml:space="preserve"> </w:t>
            </w:r>
            <w:r>
              <w:rPr>
                <w:spacing w:val="-4"/>
                <w:sz w:val="24"/>
              </w:rPr>
              <w:t>in</w:t>
            </w:r>
            <w:r>
              <w:rPr>
                <w:spacing w:val="-9"/>
                <w:sz w:val="24"/>
              </w:rPr>
              <w:t xml:space="preserve"> </w:t>
            </w:r>
            <w:r>
              <w:rPr>
                <w:spacing w:val="-3"/>
                <w:sz w:val="24"/>
              </w:rPr>
              <w:t>figures,</w:t>
            </w:r>
            <w:r>
              <w:rPr>
                <w:spacing w:val="-9"/>
                <w:sz w:val="24"/>
              </w:rPr>
              <w:t xml:space="preserve"> </w:t>
            </w:r>
            <w:r>
              <w:rPr>
                <w:spacing w:val="-3"/>
                <w:sz w:val="24"/>
              </w:rPr>
              <w:t>and</w:t>
            </w:r>
            <w:r>
              <w:rPr>
                <w:spacing w:val="-11"/>
                <w:sz w:val="24"/>
              </w:rPr>
              <w:t xml:space="preserve"> </w:t>
            </w:r>
            <w:r>
              <w:rPr>
                <w:spacing w:val="-3"/>
                <w:sz w:val="24"/>
              </w:rPr>
              <w:t>therefore</w:t>
            </w:r>
            <w:r>
              <w:rPr>
                <w:spacing w:val="-12"/>
                <w:sz w:val="24"/>
              </w:rPr>
              <w:t xml:space="preserve"> </w:t>
            </w:r>
            <w:r>
              <w:rPr>
                <w:spacing w:val="-3"/>
                <w:sz w:val="24"/>
              </w:rPr>
              <w:t>there</w:t>
            </w:r>
            <w:r>
              <w:rPr>
                <w:spacing w:val="-58"/>
                <w:sz w:val="24"/>
              </w:rPr>
              <w:t xml:space="preserve"> </w:t>
            </w:r>
            <w:r>
              <w:rPr>
                <w:sz w:val="24"/>
              </w:rPr>
              <w:t>is no scope of discrepancy and need for arithmetic</w:t>
            </w:r>
            <w:r>
              <w:rPr>
                <w:spacing w:val="1"/>
                <w:sz w:val="24"/>
              </w:rPr>
              <w:t xml:space="preserve"> </w:t>
            </w:r>
            <w:r>
              <w:rPr>
                <w:sz w:val="24"/>
              </w:rPr>
              <w:t>correction.</w:t>
            </w:r>
            <w:r>
              <w:rPr>
                <w:spacing w:val="1"/>
                <w:sz w:val="24"/>
              </w:rPr>
              <w:t xml:space="preserve"> </w:t>
            </w:r>
            <w:proofErr w:type="gramStart"/>
            <w:r>
              <w:rPr>
                <w:sz w:val="24"/>
              </w:rPr>
              <w:t>However</w:t>
            </w:r>
            <w:proofErr w:type="gramEnd"/>
            <w:r>
              <w:rPr>
                <w:spacing w:val="1"/>
                <w:sz w:val="24"/>
              </w:rPr>
              <w:t xml:space="preserve"> </w:t>
            </w:r>
            <w:r>
              <w:rPr>
                <w:sz w:val="24"/>
              </w:rPr>
              <w:t>there</w:t>
            </w:r>
            <w:r>
              <w:rPr>
                <w:spacing w:val="1"/>
                <w:sz w:val="24"/>
              </w:rPr>
              <w:t xml:space="preserve"> </w:t>
            </w:r>
            <w:r>
              <w:rPr>
                <w:sz w:val="24"/>
              </w:rPr>
              <w:t>would</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manual</w:t>
            </w:r>
            <w:r>
              <w:rPr>
                <w:spacing w:val="1"/>
                <w:sz w:val="24"/>
              </w:rPr>
              <w:t xml:space="preserve"> </w:t>
            </w:r>
            <w:r>
              <w:rPr>
                <w:spacing w:val="-1"/>
                <w:sz w:val="24"/>
              </w:rPr>
              <w:t>recalculation</w:t>
            </w:r>
            <w:r>
              <w:rPr>
                <w:spacing w:val="-11"/>
                <w:sz w:val="24"/>
              </w:rPr>
              <w:t xml:space="preserve"> </w:t>
            </w:r>
            <w:r>
              <w:rPr>
                <w:spacing w:val="-1"/>
                <w:sz w:val="24"/>
              </w:rPr>
              <w:t>and</w:t>
            </w:r>
            <w:r>
              <w:rPr>
                <w:spacing w:val="-9"/>
                <w:sz w:val="24"/>
              </w:rPr>
              <w:t xml:space="preserve"> </w:t>
            </w:r>
            <w:r>
              <w:rPr>
                <w:spacing w:val="-1"/>
                <w:sz w:val="24"/>
              </w:rPr>
              <w:t>in</w:t>
            </w:r>
            <w:r>
              <w:rPr>
                <w:spacing w:val="-12"/>
                <w:sz w:val="24"/>
              </w:rPr>
              <w:t xml:space="preserve"> </w:t>
            </w:r>
            <w:r>
              <w:rPr>
                <w:spacing w:val="-1"/>
                <w:sz w:val="24"/>
              </w:rPr>
              <w:t>the</w:t>
            </w:r>
            <w:r>
              <w:rPr>
                <w:spacing w:val="-11"/>
                <w:sz w:val="24"/>
              </w:rPr>
              <w:t xml:space="preserve"> </w:t>
            </w:r>
            <w:r>
              <w:rPr>
                <w:spacing w:val="-1"/>
                <w:sz w:val="24"/>
              </w:rPr>
              <w:t>case</w:t>
            </w:r>
            <w:r>
              <w:rPr>
                <w:spacing w:val="-12"/>
                <w:sz w:val="24"/>
              </w:rPr>
              <w:t xml:space="preserve"> </w:t>
            </w:r>
            <w:r>
              <w:rPr>
                <w:spacing w:val="-1"/>
                <w:sz w:val="24"/>
              </w:rPr>
              <w:t>of</w:t>
            </w:r>
            <w:r>
              <w:rPr>
                <w:spacing w:val="-13"/>
                <w:sz w:val="24"/>
              </w:rPr>
              <w:t xml:space="preserve"> </w:t>
            </w:r>
            <w:r>
              <w:rPr>
                <w:spacing w:val="-1"/>
                <w:sz w:val="24"/>
              </w:rPr>
              <w:t>discrepancy</w:t>
            </w:r>
            <w:r>
              <w:rPr>
                <w:spacing w:val="-14"/>
                <w:sz w:val="24"/>
              </w:rPr>
              <w:t xml:space="preserve"> </w:t>
            </w:r>
            <w:r>
              <w:rPr>
                <w:sz w:val="24"/>
              </w:rPr>
              <w:t>between</w:t>
            </w:r>
            <w:r>
              <w:rPr>
                <w:spacing w:val="-57"/>
                <w:sz w:val="24"/>
              </w:rPr>
              <w:t xml:space="preserve"> </w:t>
            </w:r>
            <w:r>
              <w:rPr>
                <w:sz w:val="24"/>
              </w:rPr>
              <w:t>system generated and manual prices, the manually</w:t>
            </w:r>
            <w:r>
              <w:rPr>
                <w:spacing w:val="1"/>
                <w:sz w:val="24"/>
              </w:rPr>
              <w:t xml:space="preserve"> </w:t>
            </w:r>
            <w:r>
              <w:rPr>
                <w:sz w:val="24"/>
              </w:rPr>
              <w:t>calculated</w:t>
            </w:r>
            <w:r>
              <w:rPr>
                <w:spacing w:val="-13"/>
                <w:sz w:val="24"/>
              </w:rPr>
              <w:t xml:space="preserve"> </w:t>
            </w:r>
            <w:r>
              <w:rPr>
                <w:sz w:val="24"/>
              </w:rPr>
              <w:t>prices</w:t>
            </w:r>
            <w:r>
              <w:rPr>
                <w:spacing w:val="-12"/>
                <w:sz w:val="24"/>
              </w:rPr>
              <w:t xml:space="preserve"> </w:t>
            </w:r>
            <w:r>
              <w:rPr>
                <w:sz w:val="24"/>
              </w:rPr>
              <w:t>shall</w:t>
            </w:r>
            <w:r>
              <w:rPr>
                <w:spacing w:val="-13"/>
                <w:sz w:val="24"/>
              </w:rPr>
              <w:t xml:space="preserve"> </w:t>
            </w:r>
            <w:r>
              <w:rPr>
                <w:sz w:val="24"/>
              </w:rPr>
              <w:t>prevail.</w:t>
            </w:r>
          </w:p>
          <w:p w:rsidR="009804EB" w:rsidRDefault="00CD05F7">
            <w:pPr>
              <w:pStyle w:val="TableParagraph"/>
              <w:numPr>
                <w:ilvl w:val="1"/>
                <w:numId w:val="41"/>
              </w:numPr>
              <w:tabs>
                <w:tab w:val="left" w:pos="636"/>
              </w:tabs>
              <w:spacing w:before="120"/>
              <w:ind w:right="197" w:hanging="360"/>
              <w:jc w:val="both"/>
              <w:rPr>
                <w:sz w:val="24"/>
              </w:rPr>
            </w:pPr>
            <w:r>
              <w:rPr>
                <w:spacing w:val="-4"/>
                <w:sz w:val="24"/>
              </w:rPr>
              <w:t>Any</w:t>
            </w:r>
            <w:r>
              <w:rPr>
                <w:spacing w:val="-24"/>
                <w:sz w:val="24"/>
              </w:rPr>
              <w:t xml:space="preserve"> </w:t>
            </w:r>
            <w:r>
              <w:rPr>
                <w:spacing w:val="-4"/>
                <w:sz w:val="24"/>
              </w:rPr>
              <w:t>bid</w:t>
            </w:r>
            <w:r>
              <w:rPr>
                <w:spacing w:val="-20"/>
                <w:sz w:val="24"/>
              </w:rPr>
              <w:t xml:space="preserve"> </w:t>
            </w:r>
            <w:r>
              <w:rPr>
                <w:spacing w:val="-4"/>
                <w:sz w:val="24"/>
              </w:rPr>
              <w:t>which</w:t>
            </w:r>
            <w:r>
              <w:rPr>
                <w:spacing w:val="-21"/>
                <w:sz w:val="24"/>
              </w:rPr>
              <w:t xml:space="preserve"> </w:t>
            </w:r>
            <w:r>
              <w:rPr>
                <w:spacing w:val="-3"/>
                <w:sz w:val="24"/>
              </w:rPr>
              <w:t>is</w:t>
            </w:r>
            <w:r>
              <w:rPr>
                <w:spacing w:val="-18"/>
                <w:sz w:val="24"/>
              </w:rPr>
              <w:t xml:space="preserve"> </w:t>
            </w:r>
            <w:r>
              <w:rPr>
                <w:spacing w:val="-3"/>
                <w:sz w:val="24"/>
              </w:rPr>
              <w:t>found</w:t>
            </w:r>
            <w:r>
              <w:rPr>
                <w:spacing w:val="-20"/>
                <w:sz w:val="24"/>
              </w:rPr>
              <w:t xml:space="preserve"> </w:t>
            </w:r>
            <w:r>
              <w:rPr>
                <w:spacing w:val="-3"/>
                <w:sz w:val="24"/>
              </w:rPr>
              <w:t>to</w:t>
            </w:r>
            <w:r>
              <w:rPr>
                <w:spacing w:val="-19"/>
                <w:sz w:val="24"/>
              </w:rPr>
              <w:t xml:space="preserve"> </w:t>
            </w:r>
            <w:r>
              <w:rPr>
                <w:spacing w:val="-3"/>
                <w:sz w:val="24"/>
              </w:rPr>
              <w:t>have</w:t>
            </w:r>
            <w:r>
              <w:rPr>
                <w:spacing w:val="-21"/>
                <w:sz w:val="24"/>
              </w:rPr>
              <w:t xml:space="preserve"> </w:t>
            </w:r>
            <w:r>
              <w:rPr>
                <w:spacing w:val="-3"/>
                <w:sz w:val="24"/>
              </w:rPr>
              <w:t>tampered</w:t>
            </w:r>
            <w:r>
              <w:rPr>
                <w:spacing w:val="-19"/>
                <w:sz w:val="24"/>
              </w:rPr>
              <w:t xml:space="preserve"> </w:t>
            </w:r>
            <w:r>
              <w:rPr>
                <w:spacing w:val="-3"/>
                <w:sz w:val="24"/>
              </w:rPr>
              <w:t>or</w:t>
            </w:r>
            <w:r>
              <w:rPr>
                <w:spacing w:val="-20"/>
                <w:sz w:val="24"/>
              </w:rPr>
              <w:t xml:space="preserve"> </w:t>
            </w:r>
            <w:r>
              <w:rPr>
                <w:spacing w:val="-3"/>
                <w:sz w:val="24"/>
              </w:rPr>
              <w:t>modified</w:t>
            </w:r>
            <w:r>
              <w:rPr>
                <w:spacing w:val="-58"/>
                <w:sz w:val="24"/>
              </w:rPr>
              <w:t xml:space="preserve"> </w:t>
            </w:r>
            <w:r>
              <w:rPr>
                <w:spacing w:val="-1"/>
                <w:sz w:val="24"/>
              </w:rPr>
              <w:t>the</w:t>
            </w:r>
            <w:r>
              <w:rPr>
                <w:spacing w:val="-12"/>
                <w:sz w:val="24"/>
              </w:rPr>
              <w:t xml:space="preserve"> </w:t>
            </w:r>
            <w:r>
              <w:rPr>
                <w:spacing w:val="-1"/>
                <w:sz w:val="24"/>
              </w:rPr>
              <w:t>electronic</w:t>
            </w:r>
            <w:r>
              <w:rPr>
                <w:spacing w:val="-13"/>
                <w:sz w:val="24"/>
              </w:rPr>
              <w:t xml:space="preserve"> </w:t>
            </w:r>
            <w:r>
              <w:rPr>
                <w:spacing w:val="-1"/>
                <w:sz w:val="24"/>
              </w:rPr>
              <w:t>logic</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e-</w:t>
            </w:r>
            <w:r>
              <w:rPr>
                <w:spacing w:val="-12"/>
                <w:sz w:val="24"/>
              </w:rPr>
              <w:t xml:space="preserve"> </w:t>
            </w:r>
            <w:r>
              <w:rPr>
                <w:sz w:val="24"/>
              </w:rPr>
              <w:t>procurement</w:t>
            </w:r>
            <w:r>
              <w:rPr>
                <w:spacing w:val="-10"/>
                <w:sz w:val="24"/>
              </w:rPr>
              <w:t xml:space="preserve"> </w:t>
            </w:r>
            <w:r>
              <w:rPr>
                <w:sz w:val="24"/>
              </w:rPr>
              <w:t>system</w:t>
            </w:r>
            <w:r>
              <w:rPr>
                <w:spacing w:val="-11"/>
                <w:sz w:val="24"/>
              </w:rPr>
              <w:t xml:space="preserve"> </w:t>
            </w:r>
            <w:r>
              <w:rPr>
                <w:sz w:val="24"/>
              </w:rPr>
              <w:t>for</w:t>
            </w:r>
            <w:r>
              <w:rPr>
                <w:spacing w:val="-57"/>
                <w:sz w:val="24"/>
              </w:rPr>
              <w:t xml:space="preserve"> </w:t>
            </w:r>
            <w:r>
              <w:rPr>
                <w:sz w:val="24"/>
              </w:rPr>
              <w:t>calculating the total amount from unit rates and</w:t>
            </w:r>
            <w:r>
              <w:rPr>
                <w:spacing w:val="1"/>
                <w:sz w:val="24"/>
              </w:rPr>
              <w:t xml:space="preserve"> </w:t>
            </w:r>
            <w:r>
              <w:rPr>
                <w:spacing w:val="-2"/>
                <w:sz w:val="24"/>
              </w:rPr>
              <w:t>quantities,</w:t>
            </w:r>
            <w:r>
              <w:rPr>
                <w:spacing w:val="-12"/>
                <w:sz w:val="24"/>
              </w:rPr>
              <w:t xml:space="preserve"> </w:t>
            </w:r>
            <w:r>
              <w:rPr>
                <w:spacing w:val="-2"/>
                <w:sz w:val="24"/>
              </w:rPr>
              <w:t>and/</w:t>
            </w:r>
            <w:r>
              <w:rPr>
                <w:spacing w:val="-10"/>
                <w:sz w:val="24"/>
              </w:rPr>
              <w:t xml:space="preserve"> </w:t>
            </w:r>
            <w:r>
              <w:rPr>
                <w:spacing w:val="-2"/>
                <w:sz w:val="24"/>
              </w:rPr>
              <w:t>or</w:t>
            </w:r>
            <w:r>
              <w:rPr>
                <w:spacing w:val="-11"/>
                <w:sz w:val="24"/>
              </w:rPr>
              <w:t xml:space="preserve"> </w:t>
            </w:r>
            <w:r>
              <w:rPr>
                <w:spacing w:val="-2"/>
                <w:sz w:val="24"/>
              </w:rPr>
              <w:t>in</w:t>
            </w:r>
            <w:r>
              <w:rPr>
                <w:spacing w:val="-12"/>
                <w:sz w:val="24"/>
              </w:rPr>
              <w:t xml:space="preserve"> </w:t>
            </w:r>
            <w:r>
              <w:rPr>
                <w:spacing w:val="-2"/>
                <w:sz w:val="24"/>
              </w:rPr>
              <w:t>populating</w:t>
            </w:r>
            <w:r>
              <w:rPr>
                <w:spacing w:val="-12"/>
                <w:sz w:val="24"/>
              </w:rPr>
              <w:t xml:space="preserve"> </w:t>
            </w:r>
            <w:r>
              <w:rPr>
                <w:spacing w:val="-1"/>
                <w:sz w:val="24"/>
              </w:rPr>
              <w:t>the</w:t>
            </w:r>
            <w:r>
              <w:rPr>
                <w:spacing w:val="-10"/>
                <w:sz w:val="24"/>
              </w:rPr>
              <w:t xml:space="preserve"> </w:t>
            </w:r>
            <w:r>
              <w:rPr>
                <w:spacing w:val="-1"/>
                <w:sz w:val="24"/>
              </w:rPr>
              <w:t>amount</w:t>
            </w:r>
            <w:r>
              <w:rPr>
                <w:spacing w:val="-13"/>
                <w:sz w:val="24"/>
              </w:rPr>
              <w:t xml:space="preserve"> </w:t>
            </w:r>
            <w:r>
              <w:rPr>
                <w:spacing w:val="-1"/>
                <w:sz w:val="24"/>
              </w:rPr>
              <w:t>in</w:t>
            </w:r>
            <w:r>
              <w:rPr>
                <w:spacing w:val="-11"/>
                <w:sz w:val="24"/>
              </w:rPr>
              <w:t xml:space="preserve"> </w:t>
            </w:r>
            <w:r>
              <w:rPr>
                <w:spacing w:val="-1"/>
                <w:sz w:val="24"/>
              </w:rPr>
              <w:t>words</w:t>
            </w:r>
            <w:r>
              <w:rPr>
                <w:spacing w:val="-58"/>
                <w:sz w:val="24"/>
              </w:rPr>
              <w:t xml:space="preserve"> </w:t>
            </w:r>
            <w:r>
              <w:rPr>
                <w:spacing w:val="-4"/>
                <w:sz w:val="24"/>
              </w:rPr>
              <w:t>from</w:t>
            </w:r>
            <w:r>
              <w:rPr>
                <w:spacing w:val="-14"/>
                <w:sz w:val="24"/>
              </w:rPr>
              <w:t xml:space="preserve"> </w:t>
            </w:r>
            <w:r>
              <w:rPr>
                <w:spacing w:val="-4"/>
                <w:sz w:val="24"/>
              </w:rPr>
              <w:t>the</w:t>
            </w:r>
            <w:r>
              <w:rPr>
                <w:spacing w:val="-12"/>
                <w:sz w:val="24"/>
              </w:rPr>
              <w:t xml:space="preserve"> </w:t>
            </w:r>
            <w:r>
              <w:rPr>
                <w:spacing w:val="-4"/>
                <w:sz w:val="24"/>
              </w:rPr>
              <w:t>amount</w:t>
            </w:r>
            <w:r>
              <w:rPr>
                <w:spacing w:val="-13"/>
                <w:sz w:val="24"/>
              </w:rPr>
              <w:t xml:space="preserve"> </w:t>
            </w:r>
            <w:r>
              <w:rPr>
                <w:spacing w:val="-4"/>
                <w:sz w:val="24"/>
              </w:rPr>
              <w:t>in</w:t>
            </w:r>
            <w:r>
              <w:rPr>
                <w:spacing w:val="-11"/>
                <w:sz w:val="24"/>
              </w:rPr>
              <w:t xml:space="preserve"> </w:t>
            </w:r>
            <w:r>
              <w:rPr>
                <w:spacing w:val="-4"/>
                <w:sz w:val="24"/>
              </w:rPr>
              <w:t>figures,</w:t>
            </w:r>
            <w:r>
              <w:rPr>
                <w:spacing w:val="-15"/>
                <w:sz w:val="24"/>
              </w:rPr>
              <w:t xml:space="preserve"> </w:t>
            </w:r>
            <w:r>
              <w:rPr>
                <w:spacing w:val="-3"/>
                <w:sz w:val="24"/>
              </w:rPr>
              <w:t>is</w:t>
            </w:r>
            <w:r>
              <w:rPr>
                <w:spacing w:val="-11"/>
                <w:sz w:val="24"/>
              </w:rPr>
              <w:t xml:space="preserve"> </w:t>
            </w:r>
            <w:r>
              <w:rPr>
                <w:spacing w:val="-3"/>
                <w:sz w:val="24"/>
              </w:rPr>
              <w:t>liable</w:t>
            </w:r>
            <w:r>
              <w:rPr>
                <w:spacing w:val="-15"/>
                <w:sz w:val="24"/>
              </w:rPr>
              <w:t xml:space="preserve"> </w:t>
            </w:r>
            <w:r>
              <w:rPr>
                <w:spacing w:val="-3"/>
                <w:sz w:val="24"/>
              </w:rPr>
              <w:t>to</w:t>
            </w:r>
            <w:r>
              <w:rPr>
                <w:spacing w:val="-12"/>
                <w:sz w:val="24"/>
              </w:rPr>
              <w:t xml:space="preserve"> </w:t>
            </w:r>
            <w:r>
              <w:rPr>
                <w:spacing w:val="-3"/>
                <w:sz w:val="24"/>
              </w:rPr>
              <w:t>be</w:t>
            </w:r>
            <w:r>
              <w:rPr>
                <w:spacing w:val="-12"/>
                <w:sz w:val="24"/>
              </w:rPr>
              <w:t xml:space="preserve"> </w:t>
            </w:r>
            <w:r>
              <w:rPr>
                <w:spacing w:val="-3"/>
                <w:sz w:val="24"/>
              </w:rPr>
              <w:t>rejected</w:t>
            </w:r>
            <w:r>
              <w:rPr>
                <w:spacing w:val="-11"/>
                <w:sz w:val="24"/>
              </w:rPr>
              <w:t xml:space="preserve"> </w:t>
            </w:r>
            <w:r>
              <w:rPr>
                <w:spacing w:val="-3"/>
                <w:sz w:val="24"/>
              </w:rPr>
              <w:t>and</w:t>
            </w:r>
            <w:r>
              <w:rPr>
                <w:spacing w:val="-58"/>
                <w:sz w:val="24"/>
              </w:rPr>
              <w:t xml:space="preserve"> </w:t>
            </w:r>
            <w:r>
              <w:rPr>
                <w:sz w:val="24"/>
              </w:rPr>
              <w:t>the case shall be dealt against the bidder</w:t>
            </w:r>
            <w:r>
              <w:rPr>
                <w:spacing w:val="1"/>
                <w:sz w:val="24"/>
              </w:rPr>
              <w:t xml:space="preserve"> </w:t>
            </w:r>
            <w:r>
              <w:rPr>
                <w:sz w:val="24"/>
              </w:rPr>
              <w:t>under the</w:t>
            </w:r>
            <w:r>
              <w:rPr>
                <w:spacing w:val="1"/>
                <w:sz w:val="24"/>
              </w:rPr>
              <w:t xml:space="preserve"> </w:t>
            </w:r>
            <w:r>
              <w:rPr>
                <w:sz w:val="24"/>
              </w:rPr>
              <w:t>Integrity Pact and conditions of the RFB/ bidding</w:t>
            </w:r>
            <w:r>
              <w:rPr>
                <w:spacing w:val="1"/>
                <w:sz w:val="24"/>
              </w:rPr>
              <w:t xml:space="preserve"> </w:t>
            </w:r>
            <w:r>
              <w:rPr>
                <w:spacing w:val="-3"/>
                <w:sz w:val="24"/>
              </w:rPr>
              <w:t>documents</w:t>
            </w:r>
            <w:r>
              <w:rPr>
                <w:spacing w:val="43"/>
                <w:sz w:val="24"/>
              </w:rPr>
              <w:t xml:space="preserve"> </w:t>
            </w:r>
            <w:r>
              <w:rPr>
                <w:spacing w:val="-3"/>
                <w:sz w:val="24"/>
              </w:rPr>
              <w:t>including</w:t>
            </w:r>
            <w:r>
              <w:rPr>
                <w:spacing w:val="-11"/>
                <w:sz w:val="24"/>
              </w:rPr>
              <w:t xml:space="preserve"> </w:t>
            </w:r>
            <w:r>
              <w:rPr>
                <w:spacing w:val="-3"/>
                <w:sz w:val="24"/>
              </w:rPr>
              <w:t>those</w:t>
            </w:r>
            <w:r>
              <w:rPr>
                <w:spacing w:val="-11"/>
                <w:sz w:val="24"/>
              </w:rPr>
              <w:t xml:space="preserve"> </w:t>
            </w:r>
            <w:r>
              <w:rPr>
                <w:spacing w:val="-3"/>
                <w:sz w:val="24"/>
              </w:rPr>
              <w:t>regarding</w:t>
            </w:r>
            <w:r>
              <w:rPr>
                <w:spacing w:val="-12"/>
                <w:sz w:val="24"/>
              </w:rPr>
              <w:t xml:space="preserve"> </w:t>
            </w:r>
            <w:r>
              <w:rPr>
                <w:spacing w:val="-3"/>
                <w:sz w:val="24"/>
              </w:rPr>
              <w:t>fraud</w:t>
            </w:r>
            <w:r>
              <w:rPr>
                <w:spacing w:val="-10"/>
                <w:sz w:val="24"/>
              </w:rPr>
              <w:t xml:space="preserve"> </w:t>
            </w:r>
            <w:r>
              <w:rPr>
                <w:spacing w:val="-3"/>
                <w:sz w:val="24"/>
              </w:rPr>
              <w:t>etc..</w:t>
            </w:r>
          </w:p>
        </w:tc>
      </w:tr>
      <w:tr w:rsidR="009804EB">
        <w:trPr>
          <w:trHeight w:val="1563"/>
        </w:trPr>
        <w:tc>
          <w:tcPr>
            <w:tcW w:w="3307" w:type="dxa"/>
          </w:tcPr>
          <w:p w:rsidR="009804EB" w:rsidRDefault="009804EB">
            <w:pPr>
              <w:pStyle w:val="TableParagraph"/>
              <w:rPr>
                <w:sz w:val="38"/>
              </w:rPr>
            </w:pPr>
          </w:p>
          <w:p w:rsidR="009804EB" w:rsidRDefault="00CD05F7">
            <w:pPr>
              <w:pStyle w:val="TableParagraph"/>
              <w:ind w:left="559" w:right="198" w:hanging="360"/>
              <w:rPr>
                <w:b/>
                <w:sz w:val="24"/>
              </w:rPr>
            </w:pPr>
            <w:bookmarkStart w:id="38" w:name="_bookmark37"/>
            <w:bookmarkEnd w:id="38"/>
            <w:r>
              <w:rPr>
                <w:b/>
                <w:sz w:val="24"/>
              </w:rPr>
              <w:t>34.</w:t>
            </w:r>
            <w:r>
              <w:rPr>
                <w:b/>
                <w:spacing w:val="-7"/>
                <w:sz w:val="24"/>
              </w:rPr>
              <w:t xml:space="preserve"> </w:t>
            </w:r>
            <w:r>
              <w:rPr>
                <w:b/>
                <w:sz w:val="24"/>
              </w:rPr>
              <w:t>Comparison</w:t>
            </w:r>
            <w:r>
              <w:rPr>
                <w:b/>
                <w:spacing w:val="-5"/>
                <w:sz w:val="24"/>
              </w:rPr>
              <w:t xml:space="preserve"> </w:t>
            </w:r>
            <w:r>
              <w:rPr>
                <w:b/>
                <w:sz w:val="24"/>
              </w:rPr>
              <w:t>of</w:t>
            </w:r>
            <w:r>
              <w:rPr>
                <w:b/>
                <w:spacing w:val="-5"/>
                <w:sz w:val="24"/>
              </w:rPr>
              <w:t xml:space="preserve"> </w:t>
            </w:r>
            <w:r>
              <w:rPr>
                <w:b/>
                <w:sz w:val="24"/>
              </w:rPr>
              <w:t>Financial</w:t>
            </w:r>
            <w:r>
              <w:rPr>
                <w:b/>
                <w:spacing w:val="-57"/>
                <w:sz w:val="24"/>
              </w:rPr>
              <w:t xml:space="preserve"> </w:t>
            </w:r>
            <w:r>
              <w:rPr>
                <w:b/>
                <w:sz w:val="24"/>
              </w:rPr>
              <w:t>Parts</w:t>
            </w:r>
          </w:p>
        </w:tc>
        <w:tc>
          <w:tcPr>
            <w:tcW w:w="5703" w:type="dxa"/>
          </w:tcPr>
          <w:p w:rsidR="009804EB" w:rsidRDefault="009804EB">
            <w:pPr>
              <w:pStyle w:val="TableParagraph"/>
              <w:spacing w:before="2"/>
              <w:rPr>
                <w:sz w:val="27"/>
              </w:rPr>
            </w:pPr>
          </w:p>
          <w:p w:rsidR="009804EB" w:rsidRDefault="00CD05F7">
            <w:pPr>
              <w:pStyle w:val="TableParagraph"/>
              <w:ind w:left="623" w:right="205" w:hanging="420"/>
              <w:jc w:val="both"/>
              <w:rPr>
                <w:sz w:val="24"/>
              </w:rPr>
            </w:pPr>
            <w:r>
              <w:rPr>
                <w:sz w:val="24"/>
              </w:rPr>
              <w:t>34.1 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compare</w:t>
            </w:r>
            <w:r>
              <w:rPr>
                <w:spacing w:val="1"/>
                <w:sz w:val="24"/>
              </w:rPr>
              <w:t xml:space="preserve"> </w:t>
            </w:r>
            <w:r>
              <w:rPr>
                <w:sz w:val="24"/>
              </w:rPr>
              <w:t>the</w:t>
            </w:r>
            <w:r>
              <w:rPr>
                <w:spacing w:val="1"/>
                <w:sz w:val="24"/>
              </w:rPr>
              <w:t xml:space="preserve"> </w:t>
            </w:r>
            <w:r>
              <w:rPr>
                <w:sz w:val="24"/>
              </w:rPr>
              <w:t>evaluated</w:t>
            </w:r>
            <w:r>
              <w:rPr>
                <w:spacing w:val="1"/>
                <w:sz w:val="24"/>
              </w:rPr>
              <w:t xml:space="preserve"> </w:t>
            </w:r>
            <w:r>
              <w:rPr>
                <w:sz w:val="24"/>
              </w:rPr>
              <w:t>price/costs of all substantially responsive Bids, to</w:t>
            </w:r>
            <w:r>
              <w:rPr>
                <w:spacing w:val="1"/>
                <w:sz w:val="24"/>
              </w:rPr>
              <w:t xml:space="preserve"> </w:t>
            </w:r>
            <w:r>
              <w:rPr>
                <w:sz w:val="24"/>
              </w:rPr>
              <w:t>determine the Bid that has the lowest evaluated</w:t>
            </w:r>
            <w:r>
              <w:rPr>
                <w:spacing w:val="1"/>
                <w:sz w:val="24"/>
              </w:rPr>
              <w:t xml:space="preserve"> </w:t>
            </w:r>
            <w:r>
              <w:rPr>
                <w:sz w:val="24"/>
              </w:rPr>
              <w:t>cost/</w:t>
            </w:r>
            <w:r>
              <w:rPr>
                <w:spacing w:val="-1"/>
                <w:sz w:val="24"/>
              </w:rPr>
              <w:t xml:space="preserve"> </w:t>
            </w:r>
            <w:r>
              <w:rPr>
                <w:sz w:val="24"/>
              </w:rPr>
              <w:t>price.</w:t>
            </w:r>
          </w:p>
        </w:tc>
      </w:tr>
      <w:tr w:rsidR="009804EB">
        <w:trPr>
          <w:trHeight w:val="1365"/>
        </w:trPr>
        <w:tc>
          <w:tcPr>
            <w:tcW w:w="3307" w:type="dxa"/>
          </w:tcPr>
          <w:p w:rsidR="009804EB" w:rsidRDefault="009804EB">
            <w:pPr>
              <w:pStyle w:val="TableParagraph"/>
              <w:spacing w:before="8"/>
            </w:pPr>
          </w:p>
          <w:p w:rsidR="009804EB" w:rsidRDefault="00CD05F7">
            <w:pPr>
              <w:pStyle w:val="TableParagraph"/>
              <w:ind w:left="200"/>
              <w:rPr>
                <w:b/>
                <w:sz w:val="24"/>
              </w:rPr>
            </w:pPr>
            <w:bookmarkStart w:id="39" w:name="_bookmark38"/>
            <w:bookmarkEnd w:id="39"/>
            <w:r>
              <w:rPr>
                <w:b/>
                <w:sz w:val="24"/>
              </w:rPr>
              <w:t>35.</w:t>
            </w:r>
            <w:r>
              <w:rPr>
                <w:b/>
                <w:spacing w:val="-5"/>
                <w:sz w:val="24"/>
              </w:rPr>
              <w:t xml:space="preserve"> </w:t>
            </w:r>
            <w:r>
              <w:rPr>
                <w:b/>
                <w:sz w:val="24"/>
              </w:rPr>
              <w:t>Preference</w:t>
            </w:r>
          </w:p>
        </w:tc>
        <w:tc>
          <w:tcPr>
            <w:tcW w:w="5703" w:type="dxa"/>
          </w:tcPr>
          <w:p w:rsidR="009804EB" w:rsidRDefault="00CD05F7">
            <w:pPr>
              <w:pStyle w:val="TableParagraph"/>
              <w:spacing w:before="137"/>
              <w:ind w:left="623" w:right="202" w:hanging="420"/>
              <w:jc w:val="both"/>
              <w:rPr>
                <w:sz w:val="24"/>
              </w:rPr>
            </w:pPr>
            <w:r>
              <w:rPr>
                <w:sz w:val="24"/>
              </w:rPr>
              <w:t>35.1 Purchase</w:t>
            </w:r>
            <w:r>
              <w:rPr>
                <w:spacing w:val="1"/>
                <w:sz w:val="24"/>
              </w:rPr>
              <w:t xml:space="preserve"> </w:t>
            </w:r>
            <w:r>
              <w:rPr>
                <w:sz w:val="24"/>
              </w:rPr>
              <w:t>Preference</w:t>
            </w:r>
            <w:r>
              <w:rPr>
                <w:spacing w:val="1"/>
                <w:sz w:val="24"/>
              </w:rPr>
              <w:t xml:space="preserve"> </w:t>
            </w:r>
            <w:r>
              <w:rPr>
                <w:sz w:val="24"/>
              </w:rPr>
              <w:t>shall</w:t>
            </w:r>
            <w:r>
              <w:rPr>
                <w:spacing w:val="1"/>
                <w:sz w:val="24"/>
              </w:rPr>
              <w:t xml:space="preserve"> </w:t>
            </w:r>
            <w:r>
              <w:rPr>
                <w:sz w:val="24"/>
              </w:rPr>
              <w:t>apply</w:t>
            </w:r>
            <w:r>
              <w:rPr>
                <w:spacing w:val="1"/>
                <w:sz w:val="24"/>
              </w:rPr>
              <w:t xml:space="preserve"> </w:t>
            </w:r>
            <w:r>
              <w:rPr>
                <w:sz w:val="24"/>
              </w:rPr>
              <w:t>for</w:t>
            </w:r>
            <w:r>
              <w:rPr>
                <w:spacing w:val="1"/>
                <w:sz w:val="24"/>
              </w:rPr>
              <w:t xml:space="preserve"> </w:t>
            </w:r>
            <w:r>
              <w:rPr>
                <w:sz w:val="24"/>
              </w:rPr>
              <w:t>award</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if so</w:t>
            </w:r>
            <w:r>
              <w:rPr>
                <w:spacing w:val="1"/>
                <w:sz w:val="24"/>
              </w:rPr>
              <w:t xml:space="preserve"> </w:t>
            </w:r>
            <w:r>
              <w:rPr>
                <w:sz w:val="24"/>
              </w:rPr>
              <w:t xml:space="preserve">specified in the </w:t>
            </w:r>
            <w:r>
              <w:rPr>
                <w:b/>
                <w:sz w:val="24"/>
              </w:rPr>
              <w:t xml:space="preserve">BDS, </w:t>
            </w:r>
            <w:r>
              <w:rPr>
                <w:sz w:val="24"/>
              </w:rPr>
              <w:t>as per the</w:t>
            </w:r>
            <w:r>
              <w:rPr>
                <w:spacing w:val="1"/>
                <w:sz w:val="24"/>
              </w:rPr>
              <w:t xml:space="preserve"> </w:t>
            </w:r>
            <w:r>
              <w:rPr>
                <w:sz w:val="24"/>
              </w:rPr>
              <w:t>guidelines, instruction and methodology indicated</w:t>
            </w:r>
            <w:r>
              <w:rPr>
                <w:spacing w:val="1"/>
                <w:sz w:val="24"/>
              </w:rPr>
              <w:t xml:space="preserve"> </w:t>
            </w:r>
            <w:r>
              <w:rPr>
                <w:sz w:val="24"/>
              </w:rPr>
              <w:t>therein.</w:t>
            </w:r>
          </w:p>
        </w:tc>
      </w:tr>
      <w:tr w:rsidR="009804EB">
        <w:trPr>
          <w:trHeight w:val="942"/>
        </w:trPr>
        <w:tc>
          <w:tcPr>
            <w:tcW w:w="3307" w:type="dxa"/>
          </w:tcPr>
          <w:p w:rsidR="009804EB" w:rsidRDefault="009804EB">
            <w:pPr>
              <w:pStyle w:val="TableParagraph"/>
              <w:spacing w:before="9"/>
              <w:rPr>
                <w:sz w:val="20"/>
              </w:rPr>
            </w:pPr>
          </w:p>
          <w:p w:rsidR="009804EB" w:rsidRDefault="00CD05F7">
            <w:pPr>
              <w:pStyle w:val="TableParagraph"/>
              <w:ind w:left="200"/>
              <w:rPr>
                <w:b/>
                <w:sz w:val="24"/>
              </w:rPr>
            </w:pPr>
            <w:bookmarkStart w:id="40" w:name="_bookmark39"/>
            <w:bookmarkEnd w:id="40"/>
            <w:r>
              <w:rPr>
                <w:b/>
                <w:sz w:val="24"/>
              </w:rPr>
              <w:t>36.</w:t>
            </w:r>
            <w:r>
              <w:rPr>
                <w:b/>
                <w:spacing w:val="-2"/>
                <w:sz w:val="24"/>
              </w:rPr>
              <w:t xml:space="preserve"> </w:t>
            </w:r>
            <w:r>
              <w:rPr>
                <w:b/>
                <w:sz w:val="24"/>
              </w:rPr>
              <w:t>Abnormally</w:t>
            </w:r>
            <w:r>
              <w:rPr>
                <w:b/>
                <w:spacing w:val="-1"/>
                <w:sz w:val="24"/>
              </w:rPr>
              <w:t xml:space="preserve"> </w:t>
            </w:r>
            <w:r>
              <w:rPr>
                <w:b/>
                <w:sz w:val="24"/>
              </w:rPr>
              <w:t>Low Bids</w:t>
            </w:r>
          </w:p>
        </w:tc>
        <w:tc>
          <w:tcPr>
            <w:tcW w:w="5703" w:type="dxa"/>
          </w:tcPr>
          <w:p w:rsidR="009804EB" w:rsidRDefault="00CD05F7">
            <w:pPr>
              <w:pStyle w:val="TableParagraph"/>
              <w:spacing w:before="95" w:line="270" w:lineRule="atLeast"/>
              <w:ind w:left="623" w:right="205" w:hanging="420"/>
              <w:jc w:val="both"/>
              <w:rPr>
                <w:sz w:val="24"/>
              </w:rPr>
            </w:pPr>
            <w:r>
              <w:rPr>
                <w:sz w:val="24"/>
              </w:rPr>
              <w:t>36.1An Abnormally Low Bid is one where the Bid</w:t>
            </w:r>
            <w:r>
              <w:rPr>
                <w:spacing w:val="1"/>
                <w:sz w:val="24"/>
              </w:rPr>
              <w:t xml:space="preserve"> </w:t>
            </w:r>
            <w:r>
              <w:rPr>
                <w:sz w:val="24"/>
              </w:rPr>
              <w:t>price, in combination with other elements of the</w:t>
            </w:r>
            <w:r>
              <w:rPr>
                <w:spacing w:val="1"/>
                <w:sz w:val="24"/>
              </w:rPr>
              <w:t xml:space="preserve"> </w:t>
            </w:r>
            <w:r>
              <w:rPr>
                <w:sz w:val="24"/>
              </w:rPr>
              <w:t>Bid,</w:t>
            </w:r>
            <w:r>
              <w:rPr>
                <w:spacing w:val="-3"/>
                <w:sz w:val="24"/>
              </w:rPr>
              <w:t xml:space="preserve"> </w:t>
            </w:r>
            <w:r>
              <w:rPr>
                <w:sz w:val="24"/>
              </w:rPr>
              <w:t>appears</w:t>
            </w:r>
            <w:r>
              <w:rPr>
                <w:spacing w:val="-2"/>
                <w:sz w:val="24"/>
              </w:rPr>
              <w:t xml:space="preserve"> </w:t>
            </w:r>
            <w:r>
              <w:rPr>
                <w:sz w:val="24"/>
              </w:rPr>
              <w:t>so</w:t>
            </w:r>
            <w:r>
              <w:rPr>
                <w:spacing w:val="-2"/>
                <w:sz w:val="24"/>
              </w:rPr>
              <w:t xml:space="preserve"> </w:t>
            </w:r>
            <w:r>
              <w:rPr>
                <w:sz w:val="24"/>
              </w:rPr>
              <w:t>low</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raises</w:t>
            </w:r>
            <w:r>
              <w:rPr>
                <w:spacing w:val="-2"/>
                <w:sz w:val="24"/>
              </w:rPr>
              <w:t xml:space="preserve"> </w:t>
            </w:r>
            <w:r>
              <w:rPr>
                <w:sz w:val="24"/>
              </w:rPr>
              <w:t>material</w:t>
            </w:r>
            <w:r>
              <w:rPr>
                <w:spacing w:val="-2"/>
                <w:sz w:val="24"/>
              </w:rPr>
              <w:t xml:space="preserve"> </w:t>
            </w:r>
            <w:r>
              <w:rPr>
                <w:sz w:val="24"/>
              </w:rPr>
              <w:t>concerns</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29" style="width:453.8pt;height:.5pt;mso-position-horizontal-relative:char;mso-position-vertical-relative:line" coordsize="9076,10">
            <v:rect id="_x0000_s1130"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835" w:type="dxa"/>
        <w:tblLayout w:type="fixed"/>
        <w:tblCellMar>
          <w:left w:w="0" w:type="dxa"/>
          <w:right w:w="0" w:type="dxa"/>
        </w:tblCellMar>
        <w:tblLook w:val="01E0" w:firstRow="1" w:lastRow="1" w:firstColumn="1" w:lastColumn="1" w:noHBand="0" w:noVBand="0"/>
      </w:tblPr>
      <w:tblGrid>
        <w:gridCol w:w="3261"/>
        <w:gridCol w:w="5745"/>
      </w:tblGrid>
      <w:tr w:rsidR="009804EB">
        <w:trPr>
          <w:trHeight w:val="4771"/>
        </w:trPr>
        <w:tc>
          <w:tcPr>
            <w:tcW w:w="3261" w:type="dxa"/>
          </w:tcPr>
          <w:p w:rsidR="009804EB" w:rsidRDefault="009804EB">
            <w:pPr>
              <w:pStyle w:val="TableParagraph"/>
            </w:pPr>
          </w:p>
        </w:tc>
        <w:tc>
          <w:tcPr>
            <w:tcW w:w="5745" w:type="dxa"/>
          </w:tcPr>
          <w:p w:rsidR="009804EB" w:rsidRDefault="00CD05F7">
            <w:pPr>
              <w:pStyle w:val="TableParagraph"/>
              <w:ind w:left="669" w:right="201"/>
              <w:jc w:val="both"/>
              <w:rPr>
                <w:sz w:val="24"/>
              </w:rPr>
            </w:pPr>
            <w:r>
              <w:rPr>
                <w:sz w:val="24"/>
              </w:rPr>
              <w:t>with</w:t>
            </w:r>
            <w:r>
              <w:rPr>
                <w:spacing w:val="-12"/>
                <w:sz w:val="24"/>
              </w:rPr>
              <w:t xml:space="preserve"> </w:t>
            </w:r>
            <w:r>
              <w:rPr>
                <w:sz w:val="24"/>
              </w:rPr>
              <w:t>the</w:t>
            </w:r>
            <w:r>
              <w:rPr>
                <w:spacing w:val="-13"/>
                <w:sz w:val="24"/>
              </w:rPr>
              <w:t xml:space="preserve"> </w:t>
            </w:r>
            <w:r>
              <w:rPr>
                <w:sz w:val="24"/>
              </w:rPr>
              <w:t>Employer</w:t>
            </w:r>
            <w:r>
              <w:rPr>
                <w:spacing w:val="-13"/>
                <w:sz w:val="24"/>
              </w:rPr>
              <w:t xml:space="preserve"> </w:t>
            </w:r>
            <w:r>
              <w:rPr>
                <w:sz w:val="24"/>
              </w:rPr>
              <w:t>as</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capability</w:t>
            </w:r>
            <w:r>
              <w:rPr>
                <w:spacing w:val="-17"/>
                <w:sz w:val="24"/>
              </w:rPr>
              <w:t xml:space="preserve"> </w:t>
            </w:r>
            <w:r>
              <w:rPr>
                <w:sz w:val="24"/>
              </w:rPr>
              <w:t>of</w:t>
            </w:r>
            <w:r>
              <w:rPr>
                <w:spacing w:val="-13"/>
                <w:sz w:val="24"/>
              </w:rPr>
              <w:t xml:space="preserve"> </w:t>
            </w:r>
            <w:r>
              <w:rPr>
                <w:sz w:val="24"/>
              </w:rPr>
              <w:t>the</w:t>
            </w:r>
            <w:r>
              <w:rPr>
                <w:spacing w:val="-11"/>
                <w:sz w:val="24"/>
              </w:rPr>
              <w:t xml:space="preserve"> </w:t>
            </w:r>
            <w:r>
              <w:rPr>
                <w:sz w:val="24"/>
              </w:rPr>
              <w:t>Bidder</w:t>
            </w:r>
            <w:r>
              <w:rPr>
                <w:spacing w:val="-57"/>
                <w:sz w:val="24"/>
              </w:rPr>
              <w:t xml:space="preserve"> </w:t>
            </w:r>
            <w:r>
              <w:rPr>
                <w:sz w:val="24"/>
              </w:rPr>
              <w:t>to</w:t>
            </w:r>
            <w:r>
              <w:rPr>
                <w:spacing w:val="-2"/>
                <w:sz w:val="24"/>
              </w:rPr>
              <w:t xml:space="preserve"> </w:t>
            </w:r>
            <w:r>
              <w:rPr>
                <w:sz w:val="24"/>
              </w:rPr>
              <w:t>perform</w:t>
            </w:r>
            <w:r>
              <w:rPr>
                <w:spacing w:val="-1"/>
                <w:sz w:val="24"/>
              </w:rPr>
              <w:t xml:space="preserve"> </w:t>
            </w:r>
            <w:r>
              <w:rPr>
                <w:sz w:val="24"/>
              </w:rPr>
              <w:t>the</w:t>
            </w:r>
            <w:r>
              <w:rPr>
                <w:spacing w:val="-2"/>
                <w:sz w:val="24"/>
              </w:rPr>
              <w:t xml:space="preserve"> </w:t>
            </w:r>
            <w:r>
              <w:rPr>
                <w:sz w:val="24"/>
              </w:rPr>
              <w:t>Contract</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offered</w:t>
            </w:r>
            <w:r>
              <w:rPr>
                <w:spacing w:val="1"/>
                <w:sz w:val="24"/>
              </w:rPr>
              <w:t xml:space="preserve"> </w:t>
            </w:r>
            <w:r>
              <w:rPr>
                <w:sz w:val="24"/>
              </w:rPr>
              <w:t>Bid</w:t>
            </w:r>
            <w:r>
              <w:rPr>
                <w:spacing w:val="-1"/>
                <w:sz w:val="24"/>
              </w:rPr>
              <w:t xml:space="preserve"> </w:t>
            </w:r>
            <w:r>
              <w:rPr>
                <w:sz w:val="24"/>
              </w:rPr>
              <w:t>Price.</w:t>
            </w:r>
          </w:p>
          <w:p w:rsidR="009804EB" w:rsidRDefault="00CD05F7">
            <w:pPr>
              <w:pStyle w:val="TableParagraph"/>
              <w:numPr>
                <w:ilvl w:val="1"/>
                <w:numId w:val="40"/>
              </w:numPr>
              <w:tabs>
                <w:tab w:val="left" w:pos="744"/>
              </w:tabs>
              <w:spacing w:before="110"/>
              <w:ind w:right="198" w:hanging="420"/>
              <w:jc w:val="both"/>
              <w:rPr>
                <w:sz w:val="24"/>
              </w:rPr>
            </w:pP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identification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potentially</w:t>
            </w:r>
            <w:r>
              <w:rPr>
                <w:spacing w:val="1"/>
                <w:sz w:val="24"/>
              </w:rPr>
              <w:t xml:space="preserve"> </w:t>
            </w:r>
            <w:r>
              <w:rPr>
                <w:sz w:val="24"/>
              </w:rPr>
              <w:t>Abnormally</w:t>
            </w:r>
            <w:r>
              <w:rPr>
                <w:spacing w:val="1"/>
                <w:sz w:val="24"/>
              </w:rPr>
              <w:t xml:space="preserve"> </w:t>
            </w:r>
            <w:r>
              <w:rPr>
                <w:sz w:val="24"/>
              </w:rPr>
              <w:t>Low</w:t>
            </w:r>
            <w:r>
              <w:rPr>
                <w:spacing w:val="1"/>
                <w:sz w:val="24"/>
              </w:rPr>
              <w:t xml:space="preserve"> </w:t>
            </w:r>
            <w:r>
              <w:rPr>
                <w:sz w:val="24"/>
              </w:rPr>
              <w:t>Bid,</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unless</w:t>
            </w:r>
            <w:r>
              <w:rPr>
                <w:spacing w:val="1"/>
                <w:sz w:val="24"/>
              </w:rPr>
              <w:t xml:space="preserve"> </w:t>
            </w:r>
            <w:r>
              <w:rPr>
                <w:sz w:val="24"/>
              </w:rPr>
              <w:t>otherwise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b/>
                <w:sz w:val="24"/>
              </w:rPr>
              <w:t>BDS</w:t>
            </w:r>
            <w:r>
              <w:rPr>
                <w:sz w:val="24"/>
              </w:rPr>
              <w:t>,</w:t>
            </w:r>
            <w:r>
              <w:rPr>
                <w:spacing w:val="1"/>
                <w:sz w:val="24"/>
              </w:rPr>
              <w:t xml:space="preserve"> </w:t>
            </w:r>
            <w:r>
              <w:rPr>
                <w:sz w:val="24"/>
              </w:rPr>
              <w:t>may</w:t>
            </w:r>
            <w:r>
              <w:rPr>
                <w:spacing w:val="1"/>
                <w:sz w:val="24"/>
              </w:rPr>
              <w:t xml:space="preserve"> </w:t>
            </w:r>
            <w:r>
              <w:rPr>
                <w:sz w:val="24"/>
              </w:rPr>
              <w:t>seek</w:t>
            </w:r>
            <w:r>
              <w:rPr>
                <w:spacing w:val="1"/>
                <w:sz w:val="24"/>
              </w:rPr>
              <w:t xml:space="preserve"> </w:t>
            </w:r>
            <w:r>
              <w:rPr>
                <w:sz w:val="24"/>
              </w:rPr>
              <w:t>written</w:t>
            </w:r>
            <w:r>
              <w:rPr>
                <w:spacing w:val="1"/>
                <w:sz w:val="24"/>
              </w:rPr>
              <w:t xml:space="preserve"> </w:t>
            </w:r>
            <w:r>
              <w:rPr>
                <w:sz w:val="24"/>
              </w:rPr>
              <w:t>clarification from the Bidder, including a detailed</w:t>
            </w:r>
            <w:r>
              <w:rPr>
                <w:spacing w:val="1"/>
                <w:sz w:val="24"/>
              </w:rPr>
              <w:t xml:space="preserve"> </w:t>
            </w:r>
            <w:r>
              <w:rPr>
                <w:sz w:val="24"/>
              </w:rPr>
              <w:t>price analyses of its Bid price in relation to the</w:t>
            </w:r>
            <w:r>
              <w:rPr>
                <w:spacing w:val="1"/>
                <w:sz w:val="24"/>
              </w:rPr>
              <w:t xml:space="preserve"> </w:t>
            </w:r>
            <w:r>
              <w:rPr>
                <w:sz w:val="24"/>
              </w:rPr>
              <w:t>subject</w:t>
            </w:r>
            <w:r>
              <w:rPr>
                <w:spacing w:val="1"/>
                <w:sz w:val="24"/>
              </w:rPr>
              <w:t xml:space="preserve"> </w:t>
            </w:r>
            <w:r>
              <w:rPr>
                <w:sz w:val="24"/>
              </w:rPr>
              <w:t>matter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scope,</w:t>
            </w:r>
            <w:r>
              <w:rPr>
                <w:spacing w:val="1"/>
                <w:sz w:val="24"/>
              </w:rPr>
              <w:t xml:space="preserve"> </w:t>
            </w:r>
            <w:r>
              <w:rPr>
                <w:sz w:val="24"/>
              </w:rPr>
              <w:t>delivery</w:t>
            </w:r>
            <w:r>
              <w:rPr>
                <w:spacing w:val="1"/>
                <w:sz w:val="24"/>
              </w:rPr>
              <w:t xml:space="preserve"> </w:t>
            </w:r>
            <w:r>
              <w:rPr>
                <w:sz w:val="24"/>
              </w:rPr>
              <w:t>schedule, allocation of risks and responsibilities</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w:t>
            </w:r>
          </w:p>
          <w:p w:rsidR="009804EB" w:rsidRDefault="00CD05F7">
            <w:pPr>
              <w:pStyle w:val="TableParagraph"/>
              <w:numPr>
                <w:ilvl w:val="1"/>
                <w:numId w:val="40"/>
              </w:numPr>
              <w:tabs>
                <w:tab w:val="left" w:pos="671"/>
              </w:tabs>
              <w:spacing w:before="120"/>
              <w:ind w:right="203" w:hanging="420"/>
              <w:jc w:val="both"/>
              <w:rPr>
                <w:sz w:val="24"/>
              </w:rPr>
            </w:pPr>
            <w:r>
              <w:rPr>
                <w:sz w:val="24"/>
              </w:rPr>
              <w:t>After evaluation of the price analyses, in the event</w:t>
            </w:r>
            <w:r>
              <w:rPr>
                <w:spacing w:val="-57"/>
                <w:sz w:val="24"/>
              </w:rPr>
              <w:t xml:space="preserve"> </w:t>
            </w:r>
            <w:r>
              <w:rPr>
                <w:sz w:val="24"/>
              </w:rPr>
              <w:t>that the Employer determines that the Bidder has</w:t>
            </w:r>
            <w:r>
              <w:rPr>
                <w:spacing w:val="1"/>
                <w:sz w:val="24"/>
              </w:rPr>
              <w:t xml:space="preserve"> </w:t>
            </w:r>
            <w:r>
              <w:rPr>
                <w:sz w:val="24"/>
              </w:rPr>
              <w:t>failed to demonstrate its capability to perform the</w:t>
            </w:r>
            <w:r>
              <w:rPr>
                <w:spacing w:val="1"/>
                <w:sz w:val="24"/>
              </w:rPr>
              <w:t xml:space="preserve"> </w:t>
            </w:r>
            <w:r>
              <w:rPr>
                <w:sz w:val="24"/>
              </w:rPr>
              <w:t>contract for the offered Bid price, the Employer</w:t>
            </w:r>
            <w:r>
              <w:rPr>
                <w:spacing w:val="1"/>
                <w:sz w:val="24"/>
              </w:rPr>
              <w:t xml:space="preserve"> </w:t>
            </w:r>
            <w:r>
              <w:rPr>
                <w:sz w:val="24"/>
              </w:rPr>
              <w:t>shall</w:t>
            </w:r>
            <w:r>
              <w:rPr>
                <w:spacing w:val="-1"/>
                <w:sz w:val="24"/>
              </w:rPr>
              <w:t xml:space="preserve"> </w:t>
            </w:r>
            <w:r>
              <w:rPr>
                <w:sz w:val="24"/>
              </w:rPr>
              <w:t>reject the</w:t>
            </w:r>
            <w:r>
              <w:rPr>
                <w:spacing w:val="1"/>
                <w:sz w:val="24"/>
              </w:rPr>
              <w:t xml:space="preserve"> </w:t>
            </w:r>
            <w:r>
              <w:rPr>
                <w:sz w:val="24"/>
              </w:rPr>
              <w:t>Bid.</w:t>
            </w:r>
          </w:p>
        </w:tc>
      </w:tr>
      <w:tr w:rsidR="009804EB">
        <w:trPr>
          <w:trHeight w:val="3003"/>
        </w:trPr>
        <w:tc>
          <w:tcPr>
            <w:tcW w:w="3261" w:type="dxa"/>
          </w:tcPr>
          <w:p w:rsidR="009804EB" w:rsidRDefault="009804EB">
            <w:pPr>
              <w:pStyle w:val="TableParagraph"/>
              <w:spacing w:before="9"/>
              <w:rPr>
                <w:sz w:val="20"/>
              </w:rPr>
            </w:pPr>
          </w:p>
          <w:p w:rsidR="009804EB" w:rsidRDefault="00CD05F7">
            <w:pPr>
              <w:pStyle w:val="TableParagraph"/>
              <w:ind w:left="559" w:right="540" w:hanging="360"/>
              <w:rPr>
                <w:b/>
                <w:sz w:val="24"/>
              </w:rPr>
            </w:pPr>
            <w:bookmarkStart w:id="41" w:name="_bookmark40"/>
            <w:bookmarkEnd w:id="41"/>
            <w:r>
              <w:rPr>
                <w:b/>
                <w:sz w:val="24"/>
              </w:rPr>
              <w:t>37.</w:t>
            </w:r>
            <w:r>
              <w:rPr>
                <w:b/>
                <w:spacing w:val="-7"/>
                <w:sz w:val="24"/>
              </w:rPr>
              <w:t xml:space="preserve"> </w:t>
            </w:r>
            <w:r>
              <w:rPr>
                <w:b/>
                <w:sz w:val="24"/>
              </w:rPr>
              <w:t>Unbalanced</w:t>
            </w:r>
            <w:r>
              <w:rPr>
                <w:b/>
                <w:spacing w:val="-5"/>
                <w:sz w:val="24"/>
              </w:rPr>
              <w:t xml:space="preserve"> </w:t>
            </w:r>
            <w:r>
              <w:rPr>
                <w:b/>
                <w:sz w:val="24"/>
              </w:rPr>
              <w:t>or</w:t>
            </w:r>
            <w:r>
              <w:rPr>
                <w:b/>
                <w:spacing w:val="-6"/>
                <w:sz w:val="24"/>
              </w:rPr>
              <w:t xml:space="preserve"> </w:t>
            </w:r>
            <w:proofErr w:type="gramStart"/>
            <w:r>
              <w:rPr>
                <w:b/>
                <w:sz w:val="24"/>
              </w:rPr>
              <w:t>Front</w:t>
            </w:r>
            <w:r>
              <w:rPr>
                <w:b/>
                <w:spacing w:val="-57"/>
                <w:sz w:val="24"/>
              </w:rPr>
              <w:t xml:space="preserve"> </w:t>
            </w:r>
            <w:r>
              <w:rPr>
                <w:b/>
                <w:sz w:val="24"/>
              </w:rPr>
              <w:t>Loaded</w:t>
            </w:r>
            <w:proofErr w:type="gramEnd"/>
            <w:r>
              <w:rPr>
                <w:b/>
                <w:spacing w:val="-1"/>
                <w:sz w:val="24"/>
              </w:rPr>
              <w:t xml:space="preserve"> </w:t>
            </w:r>
            <w:r>
              <w:rPr>
                <w:b/>
                <w:sz w:val="24"/>
              </w:rPr>
              <w:t>Bids</w:t>
            </w:r>
          </w:p>
        </w:tc>
        <w:tc>
          <w:tcPr>
            <w:tcW w:w="5745" w:type="dxa"/>
          </w:tcPr>
          <w:p w:rsidR="009804EB" w:rsidRDefault="00CD05F7">
            <w:pPr>
              <w:pStyle w:val="TableParagraph"/>
              <w:spacing w:before="115"/>
              <w:ind w:left="669" w:right="197" w:hanging="420"/>
              <w:jc w:val="both"/>
              <w:rPr>
                <w:sz w:val="24"/>
              </w:rPr>
            </w:pPr>
            <w:r>
              <w:rPr>
                <w:sz w:val="24"/>
              </w:rPr>
              <w:t>37.1The Bid that is evaluated as the lowest evaluated</w:t>
            </w:r>
            <w:r>
              <w:rPr>
                <w:spacing w:val="1"/>
                <w:sz w:val="24"/>
              </w:rPr>
              <w:t xml:space="preserve"> </w:t>
            </w:r>
            <w:r>
              <w:rPr>
                <w:sz w:val="24"/>
              </w:rPr>
              <w:t>cost/price, shall be considered by the Employer as</w:t>
            </w:r>
            <w:r>
              <w:rPr>
                <w:spacing w:val="1"/>
                <w:sz w:val="24"/>
              </w:rPr>
              <w:t xml:space="preserve"> </w:t>
            </w:r>
            <w:r>
              <w:rPr>
                <w:sz w:val="24"/>
              </w:rPr>
              <w:t>unbalanced or front loaded, if the quoted</w:t>
            </w:r>
            <w:r>
              <w:rPr>
                <w:spacing w:val="1"/>
                <w:sz w:val="24"/>
              </w:rPr>
              <w:t xml:space="preserve"> </w:t>
            </w:r>
            <w:r>
              <w:rPr>
                <w:sz w:val="24"/>
              </w:rPr>
              <w:t>price of</w:t>
            </w:r>
            <w:r>
              <w:rPr>
                <w:spacing w:val="1"/>
                <w:sz w:val="24"/>
              </w:rPr>
              <w:t xml:space="preserve"> </w:t>
            </w:r>
            <w:r>
              <w:rPr>
                <w:sz w:val="24"/>
              </w:rPr>
              <w:t>supply portion exceeds the percentage specified in</w:t>
            </w:r>
            <w:r>
              <w:rPr>
                <w:spacing w:val="-57"/>
                <w:sz w:val="24"/>
              </w:rPr>
              <w:t xml:space="preserve"> </w:t>
            </w:r>
            <w:r>
              <w:rPr>
                <w:b/>
                <w:sz w:val="24"/>
              </w:rPr>
              <w:t>BDS</w:t>
            </w:r>
            <w:r>
              <w:rPr>
                <w:b/>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total</w:t>
            </w:r>
            <w:r>
              <w:rPr>
                <w:spacing w:val="-3"/>
                <w:sz w:val="24"/>
              </w:rPr>
              <w:t xml:space="preserve"> </w:t>
            </w:r>
            <w:r>
              <w:rPr>
                <w:sz w:val="24"/>
              </w:rPr>
              <w:t>quoted</w:t>
            </w:r>
            <w:r>
              <w:rPr>
                <w:spacing w:val="-6"/>
                <w:sz w:val="24"/>
              </w:rPr>
              <w:t xml:space="preserve"> </w:t>
            </w:r>
            <w:r>
              <w:rPr>
                <w:b/>
                <w:sz w:val="24"/>
              </w:rPr>
              <w:t>Bid</w:t>
            </w:r>
            <w:r>
              <w:rPr>
                <w:b/>
                <w:spacing w:val="-5"/>
                <w:sz w:val="24"/>
              </w:rPr>
              <w:t xml:space="preserve"> </w:t>
            </w:r>
            <w:r>
              <w:rPr>
                <w:b/>
                <w:sz w:val="24"/>
              </w:rPr>
              <w:t>price</w:t>
            </w:r>
            <w:r>
              <w:rPr>
                <w:sz w:val="24"/>
              </w:rPr>
              <w:t>,</w:t>
            </w:r>
            <w:r>
              <w:rPr>
                <w:spacing w:val="-4"/>
                <w:sz w:val="24"/>
              </w:rPr>
              <w:t xml:space="preserve"> </w:t>
            </w:r>
            <w:r>
              <w:rPr>
                <w:sz w:val="24"/>
              </w:rPr>
              <w:t>after</w:t>
            </w:r>
            <w:r>
              <w:rPr>
                <w:spacing w:val="-5"/>
                <w:sz w:val="24"/>
              </w:rPr>
              <w:t xml:space="preserve"> </w:t>
            </w:r>
            <w:r>
              <w:rPr>
                <w:sz w:val="24"/>
              </w:rPr>
              <w:t>evaluation</w:t>
            </w:r>
            <w:r>
              <w:rPr>
                <w:spacing w:val="-58"/>
                <w:sz w:val="24"/>
              </w:rPr>
              <w:t xml:space="preserve"> </w:t>
            </w:r>
            <w:r>
              <w:rPr>
                <w:sz w:val="24"/>
              </w:rPr>
              <w:t>and excluding GST</w:t>
            </w:r>
            <w:r>
              <w:rPr>
                <w:b/>
                <w:sz w:val="24"/>
              </w:rPr>
              <w:t xml:space="preserve">. </w:t>
            </w:r>
            <w:r>
              <w:rPr>
                <w:sz w:val="24"/>
              </w:rPr>
              <w:t>In such a case,</w:t>
            </w:r>
            <w:r>
              <w:rPr>
                <w:spacing w:val="1"/>
                <w:sz w:val="24"/>
              </w:rPr>
              <w:t xml:space="preserve"> </w:t>
            </w:r>
            <w:proofErr w:type="gramStart"/>
            <w:r>
              <w:rPr>
                <w:sz w:val="24"/>
              </w:rPr>
              <w:t>The</w:t>
            </w:r>
            <w:proofErr w:type="gramEnd"/>
            <w:r>
              <w:rPr>
                <w:sz w:val="24"/>
              </w:rPr>
              <w:t xml:space="preserve"> bidder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furnish</w:t>
            </w:r>
            <w:r>
              <w:rPr>
                <w:spacing w:val="1"/>
                <w:sz w:val="24"/>
              </w:rPr>
              <w:t xml:space="preserve"> </w:t>
            </w:r>
            <w:r>
              <w:rPr>
                <w:sz w:val="24"/>
              </w:rPr>
              <w:t>an</w:t>
            </w:r>
            <w:r>
              <w:rPr>
                <w:spacing w:val="1"/>
                <w:sz w:val="24"/>
              </w:rPr>
              <w:t xml:space="preserve"> </w:t>
            </w:r>
            <w:r>
              <w:rPr>
                <w:sz w:val="24"/>
              </w:rPr>
              <w:t>additional</w:t>
            </w:r>
            <w:r>
              <w:rPr>
                <w:spacing w:val="1"/>
                <w:sz w:val="24"/>
              </w:rPr>
              <w:t xml:space="preserve"> </w:t>
            </w:r>
            <w:r>
              <w:rPr>
                <w:sz w:val="24"/>
              </w:rPr>
              <w:t xml:space="preserve">performance security pursuant to </w:t>
            </w:r>
            <w:r>
              <w:rPr>
                <w:b/>
                <w:sz w:val="24"/>
              </w:rPr>
              <w:t>ITB 44</w:t>
            </w:r>
            <w:r>
              <w:rPr>
                <w:sz w:val="24"/>
              </w:rPr>
              <w:t>.1</w:t>
            </w:r>
          </w:p>
        </w:tc>
      </w:tr>
      <w:tr w:rsidR="009804EB">
        <w:trPr>
          <w:trHeight w:val="4924"/>
        </w:trPr>
        <w:tc>
          <w:tcPr>
            <w:tcW w:w="3261" w:type="dxa"/>
          </w:tcPr>
          <w:p w:rsidR="009804EB" w:rsidRDefault="009804EB">
            <w:pPr>
              <w:pStyle w:val="TableParagraph"/>
              <w:spacing w:before="6"/>
              <w:rPr>
                <w:sz w:val="20"/>
              </w:rPr>
            </w:pPr>
          </w:p>
          <w:p w:rsidR="009804EB" w:rsidRDefault="00CD05F7">
            <w:pPr>
              <w:pStyle w:val="TableParagraph"/>
              <w:spacing w:before="1"/>
              <w:ind w:left="200"/>
              <w:rPr>
                <w:b/>
                <w:sz w:val="24"/>
              </w:rPr>
            </w:pPr>
            <w:bookmarkStart w:id="42" w:name="_bookmark41"/>
            <w:bookmarkEnd w:id="42"/>
            <w:r>
              <w:rPr>
                <w:b/>
                <w:sz w:val="24"/>
              </w:rPr>
              <w:t>38.</w:t>
            </w:r>
            <w:r>
              <w:rPr>
                <w:b/>
                <w:spacing w:val="-3"/>
                <w:sz w:val="24"/>
              </w:rPr>
              <w:t xml:space="preserve"> </w:t>
            </w:r>
            <w:r>
              <w:rPr>
                <w:b/>
                <w:sz w:val="24"/>
              </w:rPr>
              <w:t>Most</w:t>
            </w:r>
            <w:r>
              <w:rPr>
                <w:b/>
                <w:spacing w:val="-1"/>
                <w:sz w:val="24"/>
              </w:rPr>
              <w:t xml:space="preserve"> </w:t>
            </w:r>
            <w:r>
              <w:rPr>
                <w:b/>
                <w:sz w:val="24"/>
              </w:rPr>
              <w:t>Advantageous</w:t>
            </w:r>
            <w:r>
              <w:rPr>
                <w:b/>
                <w:spacing w:val="-2"/>
                <w:sz w:val="24"/>
              </w:rPr>
              <w:t xml:space="preserve"> </w:t>
            </w:r>
            <w:r>
              <w:rPr>
                <w:b/>
                <w:sz w:val="24"/>
              </w:rPr>
              <w:t>Bid</w:t>
            </w:r>
          </w:p>
        </w:tc>
        <w:tc>
          <w:tcPr>
            <w:tcW w:w="5745" w:type="dxa"/>
          </w:tcPr>
          <w:p w:rsidR="009804EB" w:rsidRDefault="00CD05F7">
            <w:pPr>
              <w:pStyle w:val="TableParagraph"/>
              <w:numPr>
                <w:ilvl w:val="1"/>
                <w:numId w:val="39"/>
              </w:numPr>
              <w:tabs>
                <w:tab w:val="left" w:pos="730"/>
              </w:tabs>
              <w:spacing w:before="112"/>
              <w:ind w:right="197" w:hanging="420"/>
              <w:jc w:val="both"/>
              <w:rPr>
                <w:sz w:val="24"/>
              </w:rPr>
            </w:pPr>
            <w:r>
              <w:rPr>
                <w:sz w:val="24"/>
              </w:rPr>
              <w:t>Having compared the evaluated cost/price of Bids</w:t>
            </w:r>
            <w:r>
              <w:rPr>
                <w:spacing w:val="-57"/>
                <w:sz w:val="24"/>
              </w:rPr>
              <w:t xml:space="preserve"> </w:t>
            </w:r>
            <w:r>
              <w:rPr>
                <w:sz w:val="24"/>
              </w:rPr>
              <w:t xml:space="preserve">as per </w:t>
            </w:r>
            <w:r>
              <w:rPr>
                <w:b/>
                <w:sz w:val="24"/>
              </w:rPr>
              <w:t>ITB 34</w:t>
            </w:r>
            <w:r>
              <w:rPr>
                <w:sz w:val="24"/>
              </w:rPr>
              <w:t xml:space="preserve">, and applying the provisions of </w:t>
            </w:r>
            <w:r>
              <w:rPr>
                <w:b/>
                <w:sz w:val="24"/>
              </w:rPr>
              <w:t>ITB</w:t>
            </w:r>
            <w:r>
              <w:rPr>
                <w:b/>
                <w:spacing w:val="-57"/>
                <w:sz w:val="24"/>
              </w:rPr>
              <w:t xml:space="preserve"> </w:t>
            </w:r>
            <w:r>
              <w:rPr>
                <w:b/>
                <w:sz w:val="24"/>
              </w:rPr>
              <w:t>35</w:t>
            </w:r>
            <w:r>
              <w:rPr>
                <w:sz w:val="24"/>
              </w:rPr>
              <w:t>,</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Most</w:t>
            </w:r>
            <w:r>
              <w:rPr>
                <w:spacing w:val="-57"/>
                <w:sz w:val="24"/>
              </w:rPr>
              <w:t xml:space="preserve"> </w:t>
            </w:r>
            <w:r>
              <w:rPr>
                <w:sz w:val="24"/>
              </w:rPr>
              <w:t xml:space="preserve">Advantageous Bid (alternatively referred to as </w:t>
            </w:r>
            <w:r>
              <w:rPr>
                <w:b/>
                <w:sz w:val="24"/>
              </w:rPr>
              <w:t>L1</w:t>
            </w:r>
            <w:r>
              <w:rPr>
                <w:b/>
                <w:spacing w:val="1"/>
                <w:sz w:val="24"/>
              </w:rPr>
              <w:t xml:space="preserve"> </w:t>
            </w:r>
            <w:r>
              <w:rPr>
                <w:b/>
                <w:sz w:val="24"/>
              </w:rPr>
              <w:t>Bid</w:t>
            </w:r>
            <w:r>
              <w:rPr>
                <w:sz w:val="24"/>
              </w:rPr>
              <w:t>).</w:t>
            </w:r>
            <w:r>
              <w:rPr>
                <w:spacing w:val="-7"/>
                <w:sz w:val="24"/>
              </w:rPr>
              <w:t xml:space="preserve"> </w:t>
            </w:r>
            <w:r>
              <w:rPr>
                <w:sz w:val="24"/>
              </w:rPr>
              <w:t>The</w:t>
            </w:r>
            <w:r>
              <w:rPr>
                <w:spacing w:val="-7"/>
                <w:sz w:val="24"/>
              </w:rPr>
              <w:t xml:space="preserve"> </w:t>
            </w:r>
            <w:r>
              <w:rPr>
                <w:sz w:val="24"/>
              </w:rPr>
              <w:t>Most</w:t>
            </w:r>
            <w:r>
              <w:rPr>
                <w:spacing w:val="-6"/>
                <w:sz w:val="24"/>
              </w:rPr>
              <w:t xml:space="preserve"> </w:t>
            </w:r>
            <w:r>
              <w:rPr>
                <w:sz w:val="24"/>
              </w:rPr>
              <w:t>Advantageous</w:t>
            </w:r>
            <w:r>
              <w:rPr>
                <w:spacing w:val="-4"/>
                <w:sz w:val="24"/>
              </w:rPr>
              <w:t xml:space="preserve"> </w:t>
            </w:r>
            <w:r>
              <w:rPr>
                <w:sz w:val="24"/>
              </w:rPr>
              <w:t>Bid</w:t>
            </w:r>
            <w:r>
              <w:rPr>
                <w:spacing w:val="-5"/>
                <w:sz w:val="24"/>
              </w:rPr>
              <w:t xml:space="preserve"> </w:t>
            </w:r>
            <w:r>
              <w:rPr>
                <w:sz w:val="24"/>
              </w:rPr>
              <w:t>is</w:t>
            </w:r>
            <w:r>
              <w:rPr>
                <w:spacing w:val="-6"/>
                <w:sz w:val="24"/>
              </w:rPr>
              <w:t xml:space="preserve"> </w:t>
            </w:r>
            <w:r>
              <w:rPr>
                <w:sz w:val="24"/>
              </w:rPr>
              <w:t>the</w:t>
            </w:r>
            <w:r>
              <w:rPr>
                <w:spacing w:val="-7"/>
                <w:sz w:val="24"/>
              </w:rPr>
              <w:t xml:space="preserve"> </w:t>
            </w:r>
            <w:r>
              <w:rPr>
                <w:sz w:val="24"/>
              </w:rPr>
              <w:t>Bid</w:t>
            </w:r>
            <w:r>
              <w:rPr>
                <w:spacing w:val="-6"/>
                <w:sz w:val="24"/>
              </w:rPr>
              <w:t xml:space="preserve"> </w:t>
            </w:r>
            <w:r>
              <w:rPr>
                <w:sz w:val="24"/>
              </w:rPr>
              <w:t>of</w:t>
            </w:r>
            <w:r>
              <w:rPr>
                <w:spacing w:val="-6"/>
                <w:sz w:val="24"/>
              </w:rPr>
              <w:t xml:space="preserve"> </w:t>
            </w:r>
            <w:r>
              <w:rPr>
                <w:sz w:val="24"/>
              </w:rPr>
              <w:t>the</w:t>
            </w:r>
            <w:r>
              <w:rPr>
                <w:spacing w:val="-58"/>
                <w:sz w:val="24"/>
              </w:rPr>
              <w:t xml:space="preserve"> </w:t>
            </w:r>
            <w:r>
              <w:rPr>
                <w:sz w:val="24"/>
              </w:rPr>
              <w:t xml:space="preserve">Bidder (also referred to as the </w:t>
            </w:r>
            <w:r>
              <w:rPr>
                <w:b/>
                <w:sz w:val="24"/>
              </w:rPr>
              <w:t>successful bidder</w:t>
            </w:r>
            <w:r>
              <w:rPr>
                <w:sz w:val="24"/>
              </w:rPr>
              <w:t>)</w:t>
            </w:r>
            <w:r>
              <w:rPr>
                <w:spacing w:val="1"/>
                <w:sz w:val="24"/>
              </w:rPr>
              <w:t xml:space="preserve"> </w:t>
            </w:r>
            <w:r>
              <w:rPr>
                <w:sz w:val="24"/>
              </w:rPr>
              <w:t>who</w:t>
            </w:r>
            <w:r>
              <w:rPr>
                <w:spacing w:val="1"/>
                <w:sz w:val="24"/>
              </w:rPr>
              <w:t xml:space="preserve"> </w:t>
            </w:r>
            <w:r>
              <w:rPr>
                <w:sz w:val="24"/>
              </w:rPr>
              <w:t>meets</w:t>
            </w:r>
            <w:r>
              <w:rPr>
                <w:spacing w:val="1"/>
                <w:sz w:val="24"/>
              </w:rPr>
              <w:t xml:space="preserve"> </w:t>
            </w:r>
            <w:r>
              <w:rPr>
                <w:sz w:val="24"/>
              </w:rPr>
              <w:t>the</w:t>
            </w:r>
            <w:r>
              <w:rPr>
                <w:spacing w:val="1"/>
                <w:sz w:val="24"/>
              </w:rPr>
              <w:t xml:space="preserve"> </w:t>
            </w:r>
            <w:r>
              <w:rPr>
                <w:sz w:val="24"/>
              </w:rPr>
              <w:t>specified</w:t>
            </w:r>
            <w:r>
              <w:rPr>
                <w:spacing w:val="1"/>
                <w:sz w:val="24"/>
              </w:rPr>
              <w:t xml:space="preserve"> </w:t>
            </w:r>
            <w:r>
              <w:rPr>
                <w:sz w:val="24"/>
              </w:rPr>
              <w:t>requirements</w:t>
            </w:r>
            <w:r>
              <w:rPr>
                <w:spacing w:val="1"/>
                <w:sz w:val="24"/>
              </w:rPr>
              <w:t xml:space="preserve"> </w:t>
            </w:r>
            <w:r>
              <w:rPr>
                <w:sz w:val="24"/>
              </w:rPr>
              <w:t>as</w:t>
            </w:r>
            <w:r>
              <w:rPr>
                <w:spacing w:val="1"/>
                <w:sz w:val="24"/>
              </w:rPr>
              <w:t xml:space="preserve"> </w:t>
            </w:r>
            <w:r>
              <w:rPr>
                <w:sz w:val="24"/>
              </w:rPr>
              <w:t>per</w:t>
            </w:r>
            <w:r>
              <w:rPr>
                <w:spacing w:val="1"/>
                <w:sz w:val="24"/>
              </w:rPr>
              <w:t xml:space="preserve"> </w:t>
            </w:r>
            <w:r>
              <w:rPr>
                <w:b/>
                <w:sz w:val="24"/>
              </w:rPr>
              <w:t xml:space="preserve">Section 2 </w:t>
            </w:r>
            <w:r>
              <w:rPr>
                <w:sz w:val="24"/>
              </w:rPr>
              <w:t xml:space="preserve">and </w:t>
            </w:r>
            <w:r>
              <w:rPr>
                <w:b/>
                <w:sz w:val="24"/>
              </w:rPr>
              <w:t>Section 3</w:t>
            </w:r>
            <w:r>
              <w:rPr>
                <w:sz w:val="24"/>
              </w:rPr>
              <w:t>, and whose Bid has been</w:t>
            </w:r>
            <w:r>
              <w:rPr>
                <w:spacing w:val="1"/>
                <w:sz w:val="24"/>
              </w:rPr>
              <w:t xml:space="preserve"> </w:t>
            </w:r>
            <w:r>
              <w:rPr>
                <w:sz w:val="24"/>
              </w:rPr>
              <w:t>determined to have the lowest evaluated price/cost</w:t>
            </w:r>
            <w:r>
              <w:rPr>
                <w:spacing w:val="-57"/>
                <w:sz w:val="24"/>
              </w:rPr>
              <w:t xml:space="preserve"> </w:t>
            </w:r>
            <w:r>
              <w:rPr>
                <w:sz w:val="24"/>
              </w:rPr>
              <w:t>subject</w:t>
            </w:r>
            <w:r>
              <w:rPr>
                <w:spacing w:val="-1"/>
                <w:sz w:val="24"/>
              </w:rPr>
              <w:t xml:space="preserve"> </w:t>
            </w:r>
            <w:r>
              <w:rPr>
                <w:sz w:val="24"/>
              </w:rPr>
              <w:t xml:space="preserve">to </w:t>
            </w:r>
            <w:r>
              <w:rPr>
                <w:b/>
                <w:sz w:val="24"/>
              </w:rPr>
              <w:t>ITB 35</w:t>
            </w:r>
            <w:r>
              <w:rPr>
                <w:sz w:val="24"/>
              </w:rPr>
              <w:t>.</w:t>
            </w:r>
          </w:p>
          <w:p w:rsidR="009804EB" w:rsidRDefault="00CD05F7">
            <w:pPr>
              <w:pStyle w:val="TableParagraph"/>
              <w:numPr>
                <w:ilvl w:val="1"/>
                <w:numId w:val="39"/>
              </w:numPr>
              <w:tabs>
                <w:tab w:val="left" w:pos="671"/>
              </w:tabs>
              <w:spacing w:before="101" w:line="270" w:lineRule="atLeast"/>
              <w:ind w:right="198" w:hanging="420"/>
              <w:jc w:val="both"/>
              <w:rPr>
                <w:sz w:val="24"/>
              </w:rPr>
            </w:pPr>
            <w:r>
              <w:rPr>
                <w:sz w:val="24"/>
              </w:rPr>
              <w:t>The</w:t>
            </w:r>
            <w:r>
              <w:rPr>
                <w:spacing w:val="57"/>
                <w:sz w:val="24"/>
              </w:rPr>
              <w:t xml:space="preserve"> </w:t>
            </w:r>
            <w:r>
              <w:rPr>
                <w:sz w:val="24"/>
              </w:rPr>
              <w:t>capabilities</w:t>
            </w:r>
            <w:r>
              <w:rPr>
                <w:spacing w:val="58"/>
                <w:sz w:val="24"/>
              </w:rPr>
              <w:t xml:space="preserve"> </w:t>
            </w:r>
            <w:r>
              <w:rPr>
                <w:sz w:val="24"/>
              </w:rPr>
              <w:t>of</w:t>
            </w:r>
            <w:r>
              <w:rPr>
                <w:spacing w:val="58"/>
                <w:sz w:val="24"/>
              </w:rPr>
              <w:t xml:space="preserve"> </w:t>
            </w:r>
            <w:r>
              <w:rPr>
                <w:sz w:val="24"/>
              </w:rPr>
              <w:t>the</w:t>
            </w:r>
            <w:r>
              <w:rPr>
                <w:spacing w:val="58"/>
                <w:sz w:val="24"/>
              </w:rPr>
              <w:t xml:space="preserve"> </w:t>
            </w:r>
            <w:r>
              <w:rPr>
                <w:sz w:val="24"/>
              </w:rPr>
              <w:t>manufacturers</w:t>
            </w:r>
            <w:r>
              <w:rPr>
                <w:spacing w:val="58"/>
                <w:sz w:val="24"/>
              </w:rPr>
              <w:t xml:space="preserve"> </w:t>
            </w:r>
            <w:r>
              <w:rPr>
                <w:sz w:val="24"/>
              </w:rPr>
              <w:t>and</w:t>
            </w:r>
            <w:r>
              <w:rPr>
                <w:spacing w:val="-58"/>
                <w:sz w:val="24"/>
              </w:rPr>
              <w:t xml:space="preserve"> </w:t>
            </w:r>
            <w:r>
              <w:rPr>
                <w:spacing w:val="-1"/>
                <w:sz w:val="24"/>
              </w:rPr>
              <w:t>subcontractors</w:t>
            </w:r>
            <w:r>
              <w:rPr>
                <w:spacing w:val="-10"/>
                <w:sz w:val="24"/>
              </w:rPr>
              <w:t xml:space="preserve"> </w:t>
            </w:r>
            <w:r>
              <w:rPr>
                <w:sz w:val="24"/>
              </w:rPr>
              <w:t>proposed</w:t>
            </w:r>
            <w:r>
              <w:rPr>
                <w:spacing w:val="-9"/>
                <w:sz w:val="24"/>
              </w:rPr>
              <w:t xml:space="preserve"> </w:t>
            </w:r>
            <w:r>
              <w:rPr>
                <w:sz w:val="24"/>
              </w:rPr>
              <w:t>in</w:t>
            </w:r>
            <w:r>
              <w:rPr>
                <w:spacing w:val="-9"/>
                <w:sz w:val="24"/>
              </w:rPr>
              <w:t xml:space="preserve"> </w:t>
            </w:r>
            <w:r>
              <w:rPr>
                <w:sz w:val="24"/>
              </w:rPr>
              <w:t>its</w:t>
            </w:r>
            <w:r>
              <w:rPr>
                <w:spacing w:val="-9"/>
                <w:sz w:val="24"/>
              </w:rPr>
              <w:t xml:space="preserve"> </w:t>
            </w:r>
            <w:r>
              <w:rPr>
                <w:sz w:val="24"/>
              </w:rPr>
              <w:t>Bid</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used</w:t>
            </w:r>
            <w:r>
              <w:rPr>
                <w:spacing w:val="-9"/>
                <w:sz w:val="24"/>
              </w:rPr>
              <w:t xml:space="preserve"> </w:t>
            </w:r>
            <w:r>
              <w:rPr>
                <w:sz w:val="24"/>
              </w:rPr>
              <w:t>by</w:t>
            </w:r>
            <w:r>
              <w:rPr>
                <w:spacing w:val="-16"/>
                <w:sz w:val="24"/>
              </w:rPr>
              <w:t xml:space="preserve"> </w:t>
            </w:r>
            <w:r>
              <w:rPr>
                <w:sz w:val="24"/>
              </w:rPr>
              <w:t>the</w:t>
            </w:r>
            <w:r>
              <w:rPr>
                <w:spacing w:val="-58"/>
                <w:sz w:val="24"/>
              </w:rPr>
              <w:t xml:space="preserve"> </w:t>
            </w:r>
            <w:r>
              <w:rPr>
                <w:sz w:val="24"/>
              </w:rPr>
              <w:t>Bidder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Most</w:t>
            </w:r>
            <w:r>
              <w:rPr>
                <w:spacing w:val="1"/>
                <w:sz w:val="24"/>
              </w:rPr>
              <w:t xml:space="preserve"> </w:t>
            </w:r>
            <w:r>
              <w:rPr>
                <w:sz w:val="24"/>
              </w:rPr>
              <w:t>Advantageous</w:t>
            </w:r>
            <w:r>
              <w:rPr>
                <w:spacing w:val="1"/>
                <w:sz w:val="24"/>
              </w:rPr>
              <w:t xml:space="preserve"> </w:t>
            </w:r>
            <w:r>
              <w:rPr>
                <w:sz w:val="24"/>
              </w:rPr>
              <w:t>Bid</w:t>
            </w:r>
            <w:r>
              <w:rPr>
                <w:spacing w:val="1"/>
                <w:sz w:val="24"/>
              </w:rPr>
              <w:t xml:space="preserve"> </w:t>
            </w:r>
            <w:r>
              <w:rPr>
                <w:sz w:val="24"/>
              </w:rPr>
              <w:t>for</w:t>
            </w:r>
            <w:r>
              <w:rPr>
                <w:spacing w:val="1"/>
                <w:sz w:val="24"/>
              </w:rPr>
              <w:t xml:space="preserve"> </w:t>
            </w:r>
            <w:r>
              <w:rPr>
                <w:sz w:val="24"/>
              </w:rPr>
              <w:t>identified major items of supply or services may</w:t>
            </w:r>
            <w:r>
              <w:rPr>
                <w:spacing w:val="1"/>
                <w:sz w:val="24"/>
              </w:rPr>
              <w:t xml:space="preserve"> </w:t>
            </w:r>
            <w:r>
              <w:rPr>
                <w:sz w:val="24"/>
              </w:rPr>
              <w:t>also be evaluated for acceptability in accordance</w:t>
            </w:r>
            <w:r>
              <w:rPr>
                <w:spacing w:val="1"/>
                <w:sz w:val="24"/>
              </w:rPr>
              <w:t xml:space="preserve"> </w:t>
            </w:r>
            <w:r>
              <w:rPr>
                <w:sz w:val="24"/>
              </w:rPr>
              <w:t xml:space="preserve">with </w:t>
            </w:r>
            <w:r>
              <w:rPr>
                <w:b/>
                <w:sz w:val="24"/>
              </w:rPr>
              <w:t xml:space="preserve">Section 2 </w:t>
            </w:r>
            <w:r>
              <w:rPr>
                <w:sz w:val="24"/>
              </w:rPr>
              <w:t xml:space="preserve">/ </w:t>
            </w:r>
            <w:r>
              <w:rPr>
                <w:b/>
                <w:sz w:val="24"/>
              </w:rPr>
              <w:t>Section 6</w:t>
            </w:r>
            <w:r>
              <w:rPr>
                <w:sz w:val="24"/>
              </w:rPr>
              <w:t>.</w:t>
            </w:r>
            <w:r>
              <w:rPr>
                <w:spacing w:val="1"/>
                <w:sz w:val="24"/>
              </w:rPr>
              <w:t xml:space="preserve"> </w:t>
            </w:r>
            <w:r>
              <w:rPr>
                <w:sz w:val="24"/>
              </w:rPr>
              <w:t>Their participation</w:t>
            </w:r>
            <w:r>
              <w:rPr>
                <w:spacing w:val="1"/>
                <w:sz w:val="24"/>
              </w:rPr>
              <w:t xml:space="preserve"> </w:t>
            </w:r>
            <w:r>
              <w:rPr>
                <w:sz w:val="24"/>
              </w:rPr>
              <w:t>should</w:t>
            </w:r>
            <w:r>
              <w:rPr>
                <w:spacing w:val="-6"/>
                <w:sz w:val="24"/>
              </w:rPr>
              <w:t xml:space="preserve"> </w:t>
            </w:r>
            <w:r>
              <w:rPr>
                <w:sz w:val="24"/>
              </w:rPr>
              <w:t>be</w:t>
            </w:r>
            <w:r>
              <w:rPr>
                <w:spacing w:val="-6"/>
                <w:sz w:val="24"/>
              </w:rPr>
              <w:t xml:space="preserve"> </w:t>
            </w:r>
            <w:r>
              <w:rPr>
                <w:sz w:val="24"/>
              </w:rPr>
              <w:t>confirmed</w:t>
            </w:r>
            <w:r>
              <w:rPr>
                <w:spacing w:val="-6"/>
                <w:sz w:val="24"/>
              </w:rPr>
              <w:t xml:space="preserve"> </w:t>
            </w:r>
            <w:r>
              <w:rPr>
                <w:sz w:val="24"/>
              </w:rPr>
              <w:t>with</w:t>
            </w:r>
            <w:r>
              <w:rPr>
                <w:spacing w:val="-3"/>
                <w:sz w:val="24"/>
              </w:rPr>
              <w:t xml:space="preserve"> </w:t>
            </w:r>
            <w:r>
              <w:rPr>
                <w:sz w:val="24"/>
              </w:rPr>
              <w:t>a</w:t>
            </w:r>
            <w:r>
              <w:rPr>
                <w:spacing w:val="-6"/>
                <w:sz w:val="24"/>
              </w:rPr>
              <w:t xml:space="preserve"> </w:t>
            </w:r>
            <w:r>
              <w:rPr>
                <w:sz w:val="24"/>
              </w:rPr>
              <w:t>letter</w:t>
            </w:r>
            <w:r>
              <w:rPr>
                <w:spacing w:val="-6"/>
                <w:sz w:val="24"/>
              </w:rPr>
              <w:t xml:space="preserve"> </w:t>
            </w:r>
            <w:r>
              <w:rPr>
                <w:sz w:val="24"/>
              </w:rPr>
              <w:t>of</w:t>
            </w:r>
            <w:r>
              <w:rPr>
                <w:spacing w:val="-4"/>
                <w:sz w:val="24"/>
              </w:rPr>
              <w:t xml:space="preserve"> </w:t>
            </w:r>
            <w:r>
              <w:rPr>
                <w:sz w:val="24"/>
              </w:rPr>
              <w:t>intent</w:t>
            </w:r>
            <w:r>
              <w:rPr>
                <w:spacing w:val="-5"/>
                <w:sz w:val="24"/>
              </w:rPr>
              <w:t xml:space="preserve"> </w:t>
            </w:r>
            <w:r>
              <w:rPr>
                <w:sz w:val="24"/>
              </w:rPr>
              <w:t>between</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27" style="width:453.8pt;height:.5pt;mso-position-horizontal-relative:char;mso-position-vertical-relative:line" coordsize="9076,10">
            <v:rect id="_x0000_s1128" style="position:absolute;width:9076;height:10" fillcolor="black" stroked="f"/>
            <w10:anchorlock/>
          </v:group>
        </w:pict>
      </w:r>
    </w:p>
    <w:p w:rsidR="009804EB" w:rsidRDefault="009804EB">
      <w:pPr>
        <w:pStyle w:val="BodyText"/>
        <w:rPr>
          <w:sz w:val="20"/>
        </w:rPr>
      </w:pPr>
    </w:p>
    <w:p w:rsidR="009804EB" w:rsidRDefault="009804EB">
      <w:pPr>
        <w:pStyle w:val="BodyText"/>
        <w:spacing w:before="7" w:after="1"/>
        <w:rPr>
          <w:sz w:val="21"/>
        </w:rPr>
      </w:pPr>
    </w:p>
    <w:tbl>
      <w:tblPr>
        <w:tblW w:w="0" w:type="auto"/>
        <w:tblInd w:w="1195" w:type="dxa"/>
        <w:tblLayout w:type="fixed"/>
        <w:tblCellMar>
          <w:left w:w="0" w:type="dxa"/>
          <w:right w:w="0" w:type="dxa"/>
        </w:tblCellMar>
        <w:tblLook w:val="01E0" w:firstRow="1" w:lastRow="1" w:firstColumn="1" w:lastColumn="1" w:noHBand="0" w:noVBand="0"/>
      </w:tblPr>
      <w:tblGrid>
        <w:gridCol w:w="3226"/>
        <w:gridCol w:w="5783"/>
      </w:tblGrid>
      <w:tr w:rsidR="009804EB">
        <w:trPr>
          <w:trHeight w:val="4651"/>
        </w:trPr>
        <w:tc>
          <w:tcPr>
            <w:tcW w:w="3226" w:type="dxa"/>
          </w:tcPr>
          <w:p w:rsidR="009804EB" w:rsidRDefault="009804EB">
            <w:pPr>
              <w:pStyle w:val="TableParagraph"/>
            </w:pPr>
          </w:p>
        </w:tc>
        <w:tc>
          <w:tcPr>
            <w:tcW w:w="5783" w:type="dxa"/>
          </w:tcPr>
          <w:p w:rsidR="009804EB" w:rsidRDefault="00CD05F7">
            <w:pPr>
              <w:pStyle w:val="TableParagraph"/>
              <w:ind w:left="704" w:right="203"/>
              <w:jc w:val="both"/>
              <w:rPr>
                <w:sz w:val="24"/>
              </w:rPr>
            </w:pPr>
            <w:r>
              <w:rPr>
                <w:sz w:val="24"/>
              </w:rPr>
              <w:t>the parties, as needed.</w:t>
            </w:r>
            <w:r>
              <w:rPr>
                <w:spacing w:val="1"/>
                <w:sz w:val="24"/>
              </w:rPr>
              <w:t xml:space="preserve"> </w:t>
            </w:r>
            <w:r>
              <w:rPr>
                <w:sz w:val="24"/>
              </w:rPr>
              <w:t>Should a manufacturer or</w:t>
            </w:r>
            <w:r>
              <w:rPr>
                <w:spacing w:val="1"/>
                <w:sz w:val="24"/>
              </w:rPr>
              <w:t xml:space="preserve"> </w:t>
            </w:r>
            <w:r>
              <w:rPr>
                <w:sz w:val="24"/>
              </w:rPr>
              <w:t>subcontractor be determined to be unacceptable,</w:t>
            </w:r>
            <w:r>
              <w:rPr>
                <w:spacing w:val="1"/>
                <w:sz w:val="24"/>
              </w:rPr>
              <w:t xml:space="preserve"> </w:t>
            </w:r>
            <w:r>
              <w:rPr>
                <w:sz w:val="24"/>
              </w:rPr>
              <w:t>the Bid will not be rejected, but the Bidder will be</w:t>
            </w:r>
            <w:r>
              <w:rPr>
                <w:spacing w:val="-57"/>
                <w:sz w:val="24"/>
              </w:rPr>
              <w:t xml:space="preserve"> </w:t>
            </w:r>
            <w:r>
              <w:rPr>
                <w:sz w:val="24"/>
              </w:rPr>
              <w:t>required to substitute an acceptable manufacturer</w:t>
            </w:r>
            <w:r>
              <w:rPr>
                <w:spacing w:val="1"/>
                <w:sz w:val="24"/>
              </w:rPr>
              <w:t xml:space="preserve"> </w:t>
            </w:r>
            <w:r>
              <w:rPr>
                <w:sz w:val="24"/>
              </w:rPr>
              <w:t>or subcontractor without any change to the Bid</w:t>
            </w:r>
            <w:r>
              <w:rPr>
                <w:spacing w:val="1"/>
                <w:sz w:val="24"/>
              </w:rPr>
              <w:t xml:space="preserve"> </w:t>
            </w:r>
            <w:r>
              <w:rPr>
                <w:sz w:val="24"/>
              </w:rPr>
              <w:t>price.</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signing</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the</w:t>
            </w:r>
            <w:r>
              <w:rPr>
                <w:spacing w:val="-57"/>
                <w:sz w:val="24"/>
              </w:rPr>
              <w:t xml:space="preserve"> </w:t>
            </w:r>
            <w:r>
              <w:rPr>
                <w:sz w:val="24"/>
              </w:rPr>
              <w:t>corresponding</w:t>
            </w:r>
            <w:r>
              <w:rPr>
                <w:spacing w:val="1"/>
                <w:sz w:val="24"/>
              </w:rPr>
              <w:t xml:space="preserve"> </w:t>
            </w:r>
            <w:r>
              <w:rPr>
                <w:b/>
                <w:sz w:val="24"/>
              </w:rPr>
              <w:t>Appendix</w:t>
            </w:r>
            <w:r>
              <w:rPr>
                <w:b/>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w:t>
            </w:r>
            <w:r>
              <w:rPr>
                <w:spacing w:val="-57"/>
                <w:sz w:val="24"/>
              </w:rPr>
              <w:t xml:space="preserve"> </w:t>
            </w:r>
            <w:r>
              <w:rPr>
                <w:spacing w:val="-1"/>
                <w:sz w:val="24"/>
              </w:rPr>
              <w:t>Agreement</w:t>
            </w:r>
            <w:r>
              <w:rPr>
                <w:spacing w:val="-12"/>
                <w:sz w:val="24"/>
              </w:rPr>
              <w:t xml:space="preserve"> </w:t>
            </w:r>
            <w:r>
              <w:rPr>
                <w:spacing w:val="-1"/>
                <w:sz w:val="24"/>
              </w:rPr>
              <w:t>shall</w:t>
            </w:r>
            <w:r>
              <w:rPr>
                <w:spacing w:val="-11"/>
                <w:sz w:val="24"/>
              </w:rPr>
              <w:t xml:space="preserve"> </w:t>
            </w:r>
            <w:r>
              <w:rPr>
                <w:sz w:val="24"/>
              </w:rPr>
              <w:t>be</w:t>
            </w:r>
            <w:r>
              <w:rPr>
                <w:spacing w:val="-12"/>
                <w:sz w:val="24"/>
              </w:rPr>
              <w:t xml:space="preserve"> </w:t>
            </w:r>
            <w:r>
              <w:rPr>
                <w:sz w:val="24"/>
              </w:rPr>
              <w:t>completed,</w:t>
            </w:r>
            <w:r>
              <w:rPr>
                <w:spacing w:val="-11"/>
                <w:sz w:val="24"/>
              </w:rPr>
              <w:t xml:space="preserve"> </w:t>
            </w:r>
            <w:r>
              <w:rPr>
                <w:sz w:val="24"/>
              </w:rPr>
              <w:t>listing</w:t>
            </w:r>
            <w:r>
              <w:rPr>
                <w:spacing w:val="-15"/>
                <w:sz w:val="24"/>
              </w:rPr>
              <w:t xml:space="preserve"> </w:t>
            </w:r>
            <w:r>
              <w:rPr>
                <w:sz w:val="24"/>
              </w:rPr>
              <w:t>the</w:t>
            </w:r>
            <w:r>
              <w:rPr>
                <w:spacing w:val="-12"/>
                <w:sz w:val="24"/>
              </w:rPr>
              <w:t xml:space="preserve"> </w:t>
            </w:r>
            <w:r>
              <w:rPr>
                <w:sz w:val="24"/>
              </w:rPr>
              <w:t>approved</w:t>
            </w:r>
            <w:r>
              <w:rPr>
                <w:spacing w:val="-57"/>
                <w:sz w:val="24"/>
              </w:rPr>
              <w:t xml:space="preserve"> </w:t>
            </w:r>
            <w:r>
              <w:rPr>
                <w:sz w:val="24"/>
              </w:rPr>
              <w:t>manufacturers</w:t>
            </w:r>
            <w:r>
              <w:rPr>
                <w:spacing w:val="1"/>
                <w:sz w:val="24"/>
              </w:rPr>
              <w:t xml:space="preserve"> </w:t>
            </w:r>
            <w:r>
              <w:rPr>
                <w:sz w:val="24"/>
              </w:rPr>
              <w:t>or</w:t>
            </w:r>
            <w:r>
              <w:rPr>
                <w:spacing w:val="1"/>
                <w:sz w:val="24"/>
              </w:rPr>
              <w:t xml:space="preserve"> </w:t>
            </w:r>
            <w:r>
              <w:rPr>
                <w:sz w:val="24"/>
              </w:rPr>
              <w:t>subcontractors</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item</w:t>
            </w:r>
            <w:r>
              <w:rPr>
                <w:spacing w:val="1"/>
                <w:sz w:val="24"/>
              </w:rPr>
              <w:t xml:space="preserve"> </w:t>
            </w:r>
            <w:r>
              <w:rPr>
                <w:sz w:val="24"/>
              </w:rPr>
              <w:t>concerned.</w:t>
            </w:r>
          </w:p>
          <w:p w:rsidR="009804EB" w:rsidRDefault="00CD05F7">
            <w:pPr>
              <w:pStyle w:val="TableParagraph"/>
              <w:spacing w:before="110"/>
              <w:ind w:left="704" w:right="203" w:hanging="420"/>
              <w:jc w:val="both"/>
              <w:rPr>
                <w:sz w:val="24"/>
              </w:rPr>
            </w:pPr>
            <w:r>
              <w:rPr>
                <w:sz w:val="24"/>
              </w:rPr>
              <w:t>38.3</w:t>
            </w:r>
            <w:r>
              <w:rPr>
                <w:b/>
                <w:sz w:val="24"/>
              </w:rPr>
              <w:t>Price</w:t>
            </w:r>
            <w:r>
              <w:rPr>
                <w:b/>
                <w:spacing w:val="-12"/>
                <w:sz w:val="24"/>
              </w:rPr>
              <w:t xml:space="preserve"> </w:t>
            </w:r>
            <w:r>
              <w:rPr>
                <w:b/>
                <w:sz w:val="24"/>
              </w:rPr>
              <w:t>Negotiation</w:t>
            </w:r>
            <w:r>
              <w:rPr>
                <w:b/>
                <w:spacing w:val="-11"/>
                <w:sz w:val="24"/>
              </w:rPr>
              <w:t xml:space="preserve"> </w:t>
            </w:r>
            <w:r>
              <w:rPr>
                <w:sz w:val="24"/>
              </w:rPr>
              <w:t>-</w:t>
            </w:r>
            <w:r>
              <w:rPr>
                <w:spacing w:val="-12"/>
                <w:sz w:val="24"/>
              </w:rPr>
              <w:t xml:space="preserve"> </w:t>
            </w:r>
            <w:r>
              <w:rPr>
                <w:sz w:val="24"/>
              </w:rPr>
              <w:t>Usually,</w:t>
            </w:r>
            <w:r>
              <w:rPr>
                <w:spacing w:val="-13"/>
                <w:sz w:val="24"/>
              </w:rPr>
              <w:t xml:space="preserve"> </w:t>
            </w:r>
            <w:r>
              <w:rPr>
                <w:sz w:val="24"/>
              </w:rPr>
              <w:t>there</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no</w:t>
            </w:r>
            <w:r>
              <w:rPr>
                <w:spacing w:val="-12"/>
                <w:sz w:val="24"/>
              </w:rPr>
              <w:t xml:space="preserve"> </w:t>
            </w:r>
            <w:r>
              <w:rPr>
                <w:sz w:val="24"/>
              </w:rPr>
              <w:t>price</w:t>
            </w:r>
            <w:r>
              <w:rPr>
                <w:spacing w:val="-58"/>
                <w:sz w:val="24"/>
              </w:rPr>
              <w:t xml:space="preserve"> </w:t>
            </w:r>
            <w:r>
              <w:rPr>
                <w:sz w:val="24"/>
              </w:rPr>
              <w:t>negotiations.</w:t>
            </w:r>
            <w:r>
              <w:rPr>
                <w:spacing w:val="1"/>
                <w:sz w:val="24"/>
              </w:rPr>
              <w:t xml:space="preserve"> </w:t>
            </w:r>
            <w:r>
              <w:rPr>
                <w:sz w:val="24"/>
              </w:rPr>
              <w:t>However,</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identifies</w:t>
            </w:r>
            <w:r>
              <w:rPr>
                <w:spacing w:val="1"/>
                <w:sz w:val="24"/>
              </w:rPr>
              <w:t xml:space="preserve"> </w:t>
            </w:r>
            <w:r>
              <w:rPr>
                <w:sz w:val="24"/>
              </w:rPr>
              <w:t>exceptional</w:t>
            </w:r>
            <w:r>
              <w:rPr>
                <w:spacing w:val="1"/>
                <w:sz w:val="24"/>
              </w:rPr>
              <w:t xml:space="preserve"> </w:t>
            </w:r>
            <w:r>
              <w:rPr>
                <w:sz w:val="24"/>
              </w:rPr>
              <w:t>reasons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which</w:t>
            </w:r>
            <w:r>
              <w:rPr>
                <w:spacing w:val="1"/>
                <w:sz w:val="24"/>
              </w:rPr>
              <w:t xml:space="preserve"> </w:t>
            </w:r>
            <w:r>
              <w:rPr>
                <w:sz w:val="24"/>
              </w:rPr>
              <w:t>negotiation is required, the Employer reserves its</w:t>
            </w:r>
            <w:r>
              <w:rPr>
                <w:spacing w:val="1"/>
                <w:sz w:val="24"/>
              </w:rPr>
              <w:t xml:space="preserve"> </w:t>
            </w:r>
            <w:r>
              <w:rPr>
                <w:sz w:val="24"/>
              </w:rPr>
              <w:t>right</w:t>
            </w:r>
            <w:r>
              <w:rPr>
                <w:spacing w:val="-7"/>
                <w:sz w:val="24"/>
              </w:rPr>
              <w:t xml:space="preserve"> </w:t>
            </w:r>
            <w:r>
              <w:rPr>
                <w:sz w:val="24"/>
              </w:rPr>
              <w:t>to</w:t>
            </w:r>
            <w:r>
              <w:rPr>
                <w:spacing w:val="-6"/>
                <w:sz w:val="24"/>
              </w:rPr>
              <w:t xml:space="preserve"> </w:t>
            </w:r>
            <w:r>
              <w:rPr>
                <w:sz w:val="24"/>
              </w:rPr>
              <w:t>negotiate</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lowest</w:t>
            </w:r>
            <w:r>
              <w:rPr>
                <w:spacing w:val="-6"/>
                <w:sz w:val="24"/>
              </w:rPr>
              <w:t xml:space="preserve"> </w:t>
            </w:r>
            <w:r>
              <w:rPr>
                <w:sz w:val="24"/>
              </w:rPr>
              <w:t>acceptable</w:t>
            </w:r>
            <w:r>
              <w:rPr>
                <w:spacing w:val="-7"/>
                <w:sz w:val="24"/>
              </w:rPr>
              <w:t xml:space="preserve"> </w:t>
            </w:r>
            <w:r>
              <w:rPr>
                <w:sz w:val="24"/>
              </w:rPr>
              <w:t>bidder</w:t>
            </w:r>
            <w:r>
              <w:rPr>
                <w:spacing w:val="-58"/>
                <w:sz w:val="24"/>
              </w:rPr>
              <w:t xml:space="preserve"> </w:t>
            </w:r>
            <w:r>
              <w:rPr>
                <w:sz w:val="24"/>
              </w:rPr>
              <w:t>(L-1).</w:t>
            </w:r>
          </w:p>
        </w:tc>
      </w:tr>
      <w:tr w:rsidR="009804EB">
        <w:trPr>
          <w:trHeight w:val="2450"/>
        </w:trPr>
        <w:tc>
          <w:tcPr>
            <w:tcW w:w="3226" w:type="dxa"/>
          </w:tcPr>
          <w:p w:rsidR="009804EB" w:rsidRDefault="009804EB">
            <w:pPr>
              <w:pStyle w:val="TableParagraph"/>
              <w:spacing w:before="9"/>
              <w:rPr>
                <w:sz w:val="20"/>
              </w:rPr>
            </w:pPr>
          </w:p>
          <w:p w:rsidR="009804EB" w:rsidRDefault="00CD05F7">
            <w:pPr>
              <w:pStyle w:val="TableParagraph"/>
              <w:ind w:left="559" w:right="266" w:hanging="360"/>
              <w:rPr>
                <w:b/>
                <w:sz w:val="24"/>
              </w:rPr>
            </w:pPr>
            <w:bookmarkStart w:id="43" w:name="_bookmark42"/>
            <w:bookmarkEnd w:id="43"/>
            <w:r>
              <w:rPr>
                <w:b/>
                <w:sz w:val="24"/>
              </w:rPr>
              <w:t>39. Employer’s Right to</w:t>
            </w:r>
            <w:r>
              <w:rPr>
                <w:b/>
                <w:spacing w:val="1"/>
                <w:sz w:val="24"/>
              </w:rPr>
              <w:t xml:space="preserve"> </w:t>
            </w:r>
            <w:r>
              <w:rPr>
                <w:b/>
                <w:sz w:val="24"/>
              </w:rPr>
              <w:t>Accept Any Bid, and to</w:t>
            </w:r>
            <w:r>
              <w:rPr>
                <w:b/>
                <w:spacing w:val="-57"/>
                <w:sz w:val="24"/>
              </w:rPr>
              <w:t xml:space="preserve"> </w:t>
            </w:r>
            <w:r>
              <w:rPr>
                <w:b/>
                <w:sz w:val="24"/>
              </w:rPr>
              <w:t>Reject</w:t>
            </w:r>
            <w:r>
              <w:rPr>
                <w:b/>
                <w:spacing w:val="-1"/>
                <w:sz w:val="24"/>
              </w:rPr>
              <w:t xml:space="preserve"> </w:t>
            </w:r>
            <w:r>
              <w:rPr>
                <w:b/>
                <w:sz w:val="24"/>
              </w:rPr>
              <w:t>Any</w:t>
            </w:r>
            <w:r>
              <w:rPr>
                <w:b/>
                <w:spacing w:val="-1"/>
                <w:sz w:val="24"/>
              </w:rPr>
              <w:t xml:space="preserve"> </w:t>
            </w:r>
            <w:r>
              <w:rPr>
                <w:b/>
                <w:sz w:val="24"/>
              </w:rPr>
              <w:t>or</w:t>
            </w:r>
            <w:r>
              <w:rPr>
                <w:b/>
                <w:spacing w:val="-2"/>
                <w:sz w:val="24"/>
              </w:rPr>
              <w:t xml:space="preserve"> </w:t>
            </w:r>
            <w:r>
              <w:rPr>
                <w:b/>
                <w:sz w:val="24"/>
              </w:rPr>
              <w:t>All</w:t>
            </w:r>
            <w:r>
              <w:rPr>
                <w:b/>
                <w:spacing w:val="-1"/>
                <w:sz w:val="24"/>
              </w:rPr>
              <w:t xml:space="preserve"> </w:t>
            </w:r>
            <w:r>
              <w:rPr>
                <w:b/>
                <w:sz w:val="24"/>
              </w:rPr>
              <w:t>Bids</w:t>
            </w:r>
          </w:p>
        </w:tc>
        <w:tc>
          <w:tcPr>
            <w:tcW w:w="5783" w:type="dxa"/>
          </w:tcPr>
          <w:p w:rsidR="009804EB" w:rsidRDefault="00CD05F7">
            <w:pPr>
              <w:pStyle w:val="TableParagraph"/>
              <w:spacing w:before="115"/>
              <w:ind w:left="704" w:right="197" w:hanging="420"/>
              <w:jc w:val="both"/>
              <w:rPr>
                <w:sz w:val="24"/>
              </w:rPr>
            </w:pPr>
            <w:r>
              <w:rPr>
                <w:sz w:val="24"/>
              </w:rPr>
              <w:t>39.1</w:t>
            </w:r>
            <w:r>
              <w:rPr>
                <w:spacing w:val="-2"/>
                <w:sz w:val="24"/>
              </w:rPr>
              <w:t xml:space="preserve"> </w:t>
            </w:r>
            <w:r>
              <w:rPr>
                <w:sz w:val="24"/>
              </w:rPr>
              <w:t>The</w:t>
            </w:r>
            <w:r>
              <w:rPr>
                <w:spacing w:val="-9"/>
                <w:sz w:val="24"/>
              </w:rPr>
              <w:t xml:space="preserve"> </w:t>
            </w:r>
            <w:r>
              <w:rPr>
                <w:sz w:val="24"/>
              </w:rPr>
              <w:t>Employer</w:t>
            </w:r>
            <w:r>
              <w:rPr>
                <w:spacing w:val="-7"/>
                <w:sz w:val="24"/>
              </w:rPr>
              <w:t xml:space="preserve"> </w:t>
            </w:r>
            <w:r>
              <w:rPr>
                <w:sz w:val="24"/>
              </w:rPr>
              <w:t>reserves</w:t>
            </w:r>
            <w:r>
              <w:rPr>
                <w:spacing w:val="-6"/>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6"/>
                <w:sz w:val="24"/>
              </w:rPr>
              <w:t xml:space="preserve"> </w:t>
            </w:r>
            <w:r>
              <w:rPr>
                <w:sz w:val="24"/>
              </w:rPr>
              <w:t>accept</w:t>
            </w:r>
            <w:r>
              <w:rPr>
                <w:spacing w:val="-8"/>
                <w:sz w:val="24"/>
              </w:rPr>
              <w:t xml:space="preserve"> </w:t>
            </w:r>
            <w:r>
              <w:rPr>
                <w:sz w:val="24"/>
              </w:rPr>
              <w:t>or</w:t>
            </w:r>
            <w:r>
              <w:rPr>
                <w:spacing w:val="-7"/>
                <w:sz w:val="24"/>
              </w:rPr>
              <w:t xml:space="preserve"> </w:t>
            </w:r>
            <w:r>
              <w:rPr>
                <w:sz w:val="24"/>
              </w:rPr>
              <w:t>reject</w:t>
            </w:r>
            <w:r>
              <w:rPr>
                <w:spacing w:val="-58"/>
                <w:sz w:val="24"/>
              </w:rPr>
              <w:t xml:space="preserve"> </w:t>
            </w:r>
            <w:r>
              <w:rPr>
                <w:sz w:val="24"/>
              </w:rPr>
              <w:t>any Bid, and to annul</w:t>
            </w:r>
            <w:r>
              <w:rPr>
                <w:spacing w:val="1"/>
                <w:sz w:val="24"/>
              </w:rPr>
              <w:t xml:space="preserve"> </w:t>
            </w:r>
            <w:r>
              <w:rPr>
                <w:sz w:val="24"/>
              </w:rPr>
              <w:t>the Bidding process and</w:t>
            </w:r>
            <w:r>
              <w:rPr>
                <w:spacing w:val="1"/>
                <w:sz w:val="24"/>
              </w:rPr>
              <w:t xml:space="preserve"> </w:t>
            </w:r>
            <w:r>
              <w:rPr>
                <w:sz w:val="24"/>
              </w:rPr>
              <w:t>reject</w:t>
            </w:r>
            <w:r>
              <w:rPr>
                <w:spacing w:val="-1"/>
                <w:sz w:val="24"/>
              </w:rPr>
              <w:t xml:space="preserve"> </w:t>
            </w:r>
            <w:r>
              <w:rPr>
                <w:sz w:val="24"/>
              </w:rPr>
              <w:t>all</w:t>
            </w:r>
            <w:r>
              <w:rPr>
                <w:spacing w:val="-3"/>
                <w:sz w:val="24"/>
              </w:rPr>
              <w:t xml:space="preserve"> </w:t>
            </w:r>
            <w:r>
              <w:rPr>
                <w:sz w:val="24"/>
              </w:rPr>
              <w:t>Bids</w:t>
            </w:r>
            <w:r>
              <w:rPr>
                <w:spacing w:val="-3"/>
                <w:sz w:val="24"/>
              </w:rPr>
              <w:t xml:space="preserve"> </w:t>
            </w:r>
            <w:r>
              <w:rPr>
                <w:sz w:val="24"/>
              </w:rPr>
              <w:t>at</w:t>
            </w:r>
            <w:r>
              <w:rPr>
                <w:spacing w:val="-1"/>
                <w:sz w:val="24"/>
              </w:rPr>
              <w:t xml:space="preserve"> </w:t>
            </w:r>
            <w:r>
              <w:rPr>
                <w:sz w:val="24"/>
              </w:rPr>
              <w:t>any</w:t>
            </w:r>
            <w:r>
              <w:rPr>
                <w:spacing w:val="-8"/>
                <w:sz w:val="24"/>
              </w:rPr>
              <w:t xml:space="preserve"> </w:t>
            </w:r>
            <w:r>
              <w:rPr>
                <w:sz w:val="24"/>
              </w:rPr>
              <w:t>time</w:t>
            </w:r>
            <w:r>
              <w:rPr>
                <w:spacing w:val="-2"/>
                <w:sz w:val="24"/>
              </w:rPr>
              <w:t xml:space="preserve"> </w:t>
            </w:r>
            <w:r>
              <w:rPr>
                <w:sz w:val="24"/>
              </w:rPr>
              <w:t>prior</w:t>
            </w:r>
            <w:r>
              <w:rPr>
                <w:spacing w:val="-5"/>
                <w:sz w:val="24"/>
              </w:rPr>
              <w:t xml:space="preserve"> </w:t>
            </w:r>
            <w:r>
              <w:rPr>
                <w:sz w:val="24"/>
              </w:rPr>
              <w:t>to</w:t>
            </w:r>
            <w:r>
              <w:rPr>
                <w:spacing w:val="-3"/>
                <w:sz w:val="24"/>
              </w:rPr>
              <w:t xml:space="preserve"> </w:t>
            </w:r>
            <w:r>
              <w:rPr>
                <w:sz w:val="24"/>
              </w:rPr>
              <w:t>Contract</w:t>
            </w:r>
            <w:r>
              <w:rPr>
                <w:spacing w:val="-2"/>
                <w:sz w:val="24"/>
              </w:rPr>
              <w:t xml:space="preserve"> </w:t>
            </w:r>
            <w:r>
              <w:rPr>
                <w:sz w:val="24"/>
              </w:rPr>
              <w:t>Award,</w:t>
            </w:r>
            <w:r>
              <w:rPr>
                <w:spacing w:val="-58"/>
                <w:sz w:val="24"/>
              </w:rPr>
              <w:t xml:space="preserve"> </w:t>
            </w:r>
            <w:r>
              <w:rPr>
                <w:sz w:val="24"/>
              </w:rPr>
              <w:t>without thereby incurring any liability to Bidders.</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annulment,</w:t>
            </w:r>
            <w:r>
              <w:rPr>
                <w:spacing w:val="1"/>
                <w:sz w:val="24"/>
              </w:rPr>
              <w:t xml:space="preserve"> </w:t>
            </w:r>
            <w:r>
              <w:rPr>
                <w:sz w:val="24"/>
              </w:rPr>
              <w:t>all</w:t>
            </w:r>
            <w:r>
              <w:rPr>
                <w:spacing w:val="1"/>
                <w:sz w:val="24"/>
              </w:rPr>
              <w:t xml:space="preserve"> </w:t>
            </w:r>
            <w:r>
              <w:rPr>
                <w:sz w:val="24"/>
              </w:rPr>
              <w:t>Bids</w:t>
            </w:r>
            <w:r>
              <w:rPr>
                <w:spacing w:val="1"/>
                <w:sz w:val="24"/>
              </w:rPr>
              <w:t xml:space="preserve"> </w:t>
            </w:r>
            <w:r>
              <w:rPr>
                <w:sz w:val="24"/>
              </w:rPr>
              <w:t>submitted</w:t>
            </w:r>
            <w:r>
              <w:rPr>
                <w:spacing w:val="1"/>
                <w:sz w:val="24"/>
              </w:rPr>
              <w:t xml:space="preserve"> </w:t>
            </w:r>
            <w:r>
              <w:rPr>
                <w:sz w:val="24"/>
              </w:rPr>
              <w:t>and</w:t>
            </w:r>
            <w:r>
              <w:rPr>
                <w:spacing w:val="1"/>
                <w:sz w:val="24"/>
              </w:rPr>
              <w:t xml:space="preserve"> </w:t>
            </w:r>
            <w:r>
              <w:rPr>
                <w:sz w:val="24"/>
              </w:rPr>
              <w:t>specifically,</w:t>
            </w:r>
            <w:r>
              <w:rPr>
                <w:spacing w:val="-11"/>
                <w:sz w:val="24"/>
              </w:rPr>
              <w:t xml:space="preserve"> </w:t>
            </w:r>
            <w:proofErr w:type="gramStart"/>
            <w:r>
              <w:rPr>
                <w:sz w:val="24"/>
              </w:rPr>
              <w:t>Bid</w:t>
            </w:r>
            <w:proofErr w:type="gramEnd"/>
            <w:r>
              <w:rPr>
                <w:spacing w:val="-12"/>
                <w:sz w:val="24"/>
              </w:rPr>
              <w:t xml:space="preserve"> </w:t>
            </w:r>
            <w:r>
              <w:rPr>
                <w:sz w:val="24"/>
              </w:rPr>
              <w:t>securities,</w:t>
            </w:r>
            <w:r>
              <w:rPr>
                <w:spacing w:val="-14"/>
                <w:sz w:val="24"/>
              </w:rPr>
              <w:t xml:space="preserve"> </w:t>
            </w:r>
            <w:r>
              <w:rPr>
                <w:sz w:val="24"/>
              </w:rPr>
              <w:t>if</w:t>
            </w:r>
            <w:r>
              <w:rPr>
                <w:spacing w:val="-12"/>
                <w:sz w:val="24"/>
              </w:rPr>
              <w:t xml:space="preserve"> </w:t>
            </w:r>
            <w:r>
              <w:rPr>
                <w:sz w:val="24"/>
              </w:rPr>
              <w:t>applicable</w:t>
            </w:r>
            <w:r>
              <w:rPr>
                <w:spacing w:val="-13"/>
                <w:sz w:val="24"/>
              </w:rPr>
              <w:t xml:space="preserve"> </w:t>
            </w:r>
            <w:r>
              <w:rPr>
                <w:sz w:val="24"/>
              </w:rPr>
              <w:t>as</w:t>
            </w:r>
            <w:r>
              <w:rPr>
                <w:spacing w:val="-12"/>
                <w:sz w:val="24"/>
              </w:rPr>
              <w:t xml:space="preserve"> </w:t>
            </w:r>
            <w:r>
              <w:rPr>
                <w:sz w:val="24"/>
              </w:rPr>
              <w:t>per</w:t>
            </w:r>
            <w:r>
              <w:rPr>
                <w:spacing w:val="-11"/>
                <w:sz w:val="24"/>
              </w:rPr>
              <w:t xml:space="preserve"> </w:t>
            </w:r>
            <w:r>
              <w:rPr>
                <w:b/>
                <w:sz w:val="24"/>
              </w:rPr>
              <w:t>ITB</w:t>
            </w:r>
            <w:r>
              <w:rPr>
                <w:b/>
                <w:spacing w:val="-57"/>
                <w:sz w:val="24"/>
              </w:rPr>
              <w:t xml:space="preserve"> </w:t>
            </w:r>
            <w:r>
              <w:rPr>
                <w:b/>
                <w:sz w:val="24"/>
              </w:rPr>
              <w:t>18</w:t>
            </w:r>
            <w:r>
              <w:rPr>
                <w:b/>
                <w:spacing w:val="-12"/>
                <w:sz w:val="24"/>
              </w:rPr>
              <w:t xml:space="preserve"> </w:t>
            </w:r>
            <w:r>
              <w:rPr>
                <w:sz w:val="24"/>
              </w:rPr>
              <w:t>and</w:t>
            </w:r>
            <w:r>
              <w:rPr>
                <w:spacing w:val="-12"/>
                <w:sz w:val="24"/>
              </w:rPr>
              <w:t xml:space="preserve"> </w:t>
            </w:r>
            <w:r>
              <w:rPr>
                <w:sz w:val="24"/>
              </w:rPr>
              <w:t>submitted,</w:t>
            </w:r>
            <w:r>
              <w:rPr>
                <w:spacing w:val="40"/>
                <w:sz w:val="24"/>
              </w:rPr>
              <w:t xml:space="preserve"> </w:t>
            </w:r>
            <w:r>
              <w:rPr>
                <w:sz w:val="24"/>
              </w:rPr>
              <w:t>shall</w:t>
            </w:r>
            <w:r>
              <w:rPr>
                <w:spacing w:val="-11"/>
                <w:sz w:val="24"/>
              </w:rPr>
              <w:t xml:space="preserve"> </w:t>
            </w:r>
            <w:r>
              <w:rPr>
                <w:sz w:val="24"/>
              </w:rPr>
              <w:t>be</w:t>
            </w:r>
            <w:r>
              <w:rPr>
                <w:spacing w:val="-14"/>
                <w:sz w:val="24"/>
              </w:rPr>
              <w:t xml:space="preserve"> </w:t>
            </w:r>
            <w:r>
              <w:rPr>
                <w:sz w:val="24"/>
              </w:rPr>
              <w:t>promptly</w:t>
            </w:r>
            <w:r>
              <w:rPr>
                <w:spacing w:val="-14"/>
                <w:sz w:val="24"/>
              </w:rPr>
              <w:t xml:space="preserve"> </w:t>
            </w:r>
            <w:r>
              <w:rPr>
                <w:sz w:val="24"/>
              </w:rPr>
              <w:t>returned</w:t>
            </w:r>
            <w:r>
              <w:rPr>
                <w:spacing w:val="-14"/>
                <w:sz w:val="24"/>
              </w:rPr>
              <w:t xml:space="preserve"> </w:t>
            </w:r>
            <w:r>
              <w:rPr>
                <w:sz w:val="24"/>
              </w:rPr>
              <w:t>to</w:t>
            </w:r>
            <w:r>
              <w:rPr>
                <w:spacing w:val="-13"/>
                <w:sz w:val="24"/>
              </w:rPr>
              <w:t xml:space="preserve"> </w:t>
            </w:r>
            <w:r>
              <w:rPr>
                <w:sz w:val="24"/>
              </w:rPr>
              <w:t>the</w:t>
            </w:r>
            <w:r>
              <w:rPr>
                <w:spacing w:val="-57"/>
                <w:sz w:val="24"/>
              </w:rPr>
              <w:t xml:space="preserve"> </w:t>
            </w:r>
            <w:r>
              <w:rPr>
                <w:sz w:val="24"/>
              </w:rPr>
              <w:t>Bidders.</w:t>
            </w:r>
          </w:p>
        </w:tc>
      </w:tr>
      <w:tr w:rsidR="009804EB">
        <w:trPr>
          <w:trHeight w:val="561"/>
        </w:trPr>
        <w:tc>
          <w:tcPr>
            <w:tcW w:w="9009" w:type="dxa"/>
            <w:gridSpan w:val="2"/>
          </w:tcPr>
          <w:p w:rsidR="009804EB" w:rsidRDefault="00CD05F7">
            <w:pPr>
              <w:pStyle w:val="TableParagraph"/>
              <w:spacing w:before="116"/>
              <w:ind w:left="3006"/>
              <w:rPr>
                <w:b/>
                <w:sz w:val="28"/>
              </w:rPr>
            </w:pPr>
            <w:r>
              <w:rPr>
                <w:b/>
                <w:sz w:val="28"/>
              </w:rPr>
              <w:t>J.</w:t>
            </w:r>
            <w:r>
              <w:rPr>
                <w:b/>
                <w:spacing w:val="9"/>
                <w:sz w:val="28"/>
              </w:rPr>
              <w:t xml:space="preserve"> </w:t>
            </w:r>
            <w:r>
              <w:rPr>
                <w:b/>
                <w:sz w:val="28"/>
              </w:rPr>
              <w:t>Award</w:t>
            </w:r>
            <w:r>
              <w:rPr>
                <w:b/>
                <w:spacing w:val="-4"/>
                <w:sz w:val="28"/>
              </w:rPr>
              <w:t xml:space="preserve"> </w:t>
            </w:r>
            <w:r>
              <w:rPr>
                <w:b/>
                <w:sz w:val="28"/>
              </w:rPr>
              <w:t>of Contract</w:t>
            </w:r>
          </w:p>
        </w:tc>
      </w:tr>
      <w:tr w:rsidR="009804EB">
        <w:trPr>
          <w:trHeight w:val="5009"/>
        </w:trPr>
        <w:tc>
          <w:tcPr>
            <w:tcW w:w="3226" w:type="dxa"/>
          </w:tcPr>
          <w:p w:rsidR="009804EB" w:rsidRDefault="009804EB">
            <w:pPr>
              <w:pStyle w:val="TableParagraph"/>
              <w:spacing w:before="7"/>
              <w:rPr>
                <w:sz w:val="20"/>
              </w:rPr>
            </w:pPr>
          </w:p>
          <w:p w:rsidR="009804EB" w:rsidRDefault="00CD05F7">
            <w:pPr>
              <w:pStyle w:val="TableParagraph"/>
              <w:ind w:left="200"/>
              <w:rPr>
                <w:b/>
                <w:sz w:val="24"/>
              </w:rPr>
            </w:pPr>
            <w:bookmarkStart w:id="44" w:name="_bookmark43"/>
            <w:bookmarkEnd w:id="44"/>
            <w:r>
              <w:rPr>
                <w:b/>
                <w:sz w:val="24"/>
              </w:rPr>
              <w:t>40.</w:t>
            </w:r>
            <w:r>
              <w:rPr>
                <w:b/>
                <w:spacing w:val="-3"/>
                <w:sz w:val="24"/>
              </w:rPr>
              <w:t xml:space="preserve"> </w:t>
            </w:r>
            <w:r>
              <w:rPr>
                <w:b/>
                <w:sz w:val="24"/>
              </w:rPr>
              <w:t>Award</w:t>
            </w:r>
            <w:r>
              <w:rPr>
                <w:b/>
                <w:spacing w:val="-3"/>
                <w:sz w:val="24"/>
              </w:rPr>
              <w:t xml:space="preserve"> </w:t>
            </w:r>
            <w:r>
              <w:rPr>
                <w:b/>
                <w:sz w:val="24"/>
              </w:rPr>
              <w:t>Criteria</w:t>
            </w:r>
          </w:p>
        </w:tc>
        <w:tc>
          <w:tcPr>
            <w:tcW w:w="5783" w:type="dxa"/>
          </w:tcPr>
          <w:p w:rsidR="009804EB" w:rsidRDefault="00CD05F7">
            <w:pPr>
              <w:pStyle w:val="TableParagraph"/>
              <w:numPr>
                <w:ilvl w:val="1"/>
                <w:numId w:val="38"/>
              </w:numPr>
              <w:tabs>
                <w:tab w:val="left" w:pos="765"/>
              </w:tabs>
              <w:spacing w:before="113"/>
              <w:ind w:right="204" w:hanging="420"/>
              <w:jc w:val="both"/>
              <w:rPr>
                <w:sz w:val="24"/>
              </w:rPr>
            </w:pP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to</w:t>
            </w:r>
            <w:r>
              <w:rPr>
                <w:spacing w:val="1"/>
                <w:sz w:val="24"/>
              </w:rPr>
              <w:t xml:space="preserve"> </w:t>
            </w:r>
            <w:r>
              <w:rPr>
                <w:sz w:val="24"/>
              </w:rPr>
              <w:t>the</w:t>
            </w:r>
            <w:r>
              <w:rPr>
                <w:spacing w:val="-57"/>
                <w:sz w:val="24"/>
              </w:rPr>
              <w:t xml:space="preserve"> </w:t>
            </w:r>
            <w:r>
              <w:rPr>
                <w:spacing w:val="-1"/>
                <w:sz w:val="24"/>
              </w:rPr>
              <w:t>successful</w:t>
            </w:r>
            <w:r>
              <w:rPr>
                <w:spacing w:val="-12"/>
                <w:sz w:val="24"/>
              </w:rPr>
              <w:t xml:space="preserve"> </w:t>
            </w:r>
            <w:r>
              <w:rPr>
                <w:spacing w:val="-1"/>
                <w:sz w:val="24"/>
              </w:rPr>
              <w:t>Bidder.</w:t>
            </w:r>
            <w:r>
              <w:rPr>
                <w:spacing w:val="-15"/>
                <w:sz w:val="24"/>
              </w:rPr>
              <w:t xml:space="preserve"> </w:t>
            </w:r>
            <w:r>
              <w:rPr>
                <w:spacing w:val="-1"/>
                <w:sz w:val="24"/>
              </w:rPr>
              <w:t>This</w:t>
            </w:r>
            <w:r>
              <w:rPr>
                <w:spacing w:val="-14"/>
                <w:sz w:val="24"/>
              </w:rPr>
              <w:t xml:space="preserve"> </w:t>
            </w:r>
            <w:r>
              <w:rPr>
                <w:spacing w:val="-1"/>
                <w:sz w:val="24"/>
              </w:rPr>
              <w:t>is</w:t>
            </w:r>
            <w:r>
              <w:rPr>
                <w:spacing w:val="-13"/>
                <w:sz w:val="24"/>
              </w:rPr>
              <w:t xml:space="preserve"> </w:t>
            </w:r>
            <w:r>
              <w:rPr>
                <w:spacing w:val="-1"/>
                <w:sz w:val="24"/>
              </w:rPr>
              <w:t>the</w:t>
            </w:r>
            <w:r>
              <w:rPr>
                <w:spacing w:val="-15"/>
                <w:sz w:val="24"/>
              </w:rPr>
              <w:t xml:space="preserve"> </w:t>
            </w:r>
            <w:r>
              <w:rPr>
                <w:sz w:val="24"/>
              </w:rPr>
              <w:t>Bidder</w:t>
            </w:r>
            <w:r>
              <w:rPr>
                <w:spacing w:val="-16"/>
                <w:sz w:val="24"/>
              </w:rPr>
              <w:t xml:space="preserve"> </w:t>
            </w:r>
            <w:r>
              <w:rPr>
                <w:sz w:val="24"/>
              </w:rPr>
              <w:t>whose</w:t>
            </w:r>
            <w:r>
              <w:rPr>
                <w:spacing w:val="-14"/>
                <w:sz w:val="24"/>
              </w:rPr>
              <w:t xml:space="preserve"> </w:t>
            </w:r>
            <w:r>
              <w:rPr>
                <w:sz w:val="24"/>
              </w:rPr>
              <w:t>Bid</w:t>
            </w:r>
            <w:r>
              <w:rPr>
                <w:spacing w:val="-13"/>
                <w:sz w:val="24"/>
              </w:rPr>
              <w:t xml:space="preserve"> </w:t>
            </w:r>
            <w:r>
              <w:rPr>
                <w:sz w:val="24"/>
              </w:rPr>
              <w:t>has</w:t>
            </w:r>
            <w:r>
              <w:rPr>
                <w:spacing w:val="-58"/>
                <w:sz w:val="24"/>
              </w:rPr>
              <w:t xml:space="preserve"> </w:t>
            </w:r>
            <w:r>
              <w:rPr>
                <w:sz w:val="24"/>
              </w:rPr>
              <w:t>been determined to be the Most Advantageous Bid</w:t>
            </w:r>
            <w:r>
              <w:rPr>
                <w:spacing w:val="-58"/>
                <w:sz w:val="24"/>
              </w:rPr>
              <w:t xml:space="preserve"> </w:t>
            </w:r>
            <w:r>
              <w:rPr>
                <w:sz w:val="24"/>
              </w:rPr>
              <w:t>as</w:t>
            </w:r>
            <w:r>
              <w:rPr>
                <w:spacing w:val="-1"/>
                <w:sz w:val="24"/>
              </w:rPr>
              <w:t xml:space="preserve"> </w:t>
            </w:r>
            <w:r>
              <w:rPr>
                <w:sz w:val="24"/>
              </w:rPr>
              <w:t>specified in</w:t>
            </w:r>
            <w:r>
              <w:rPr>
                <w:spacing w:val="1"/>
                <w:sz w:val="24"/>
              </w:rPr>
              <w:t xml:space="preserve"> </w:t>
            </w:r>
            <w:r>
              <w:rPr>
                <w:b/>
                <w:sz w:val="24"/>
              </w:rPr>
              <w:t>ITB 38</w:t>
            </w:r>
            <w:r>
              <w:rPr>
                <w:sz w:val="24"/>
              </w:rPr>
              <w:t>.</w:t>
            </w:r>
          </w:p>
          <w:p w:rsidR="009804EB" w:rsidRDefault="00CD05F7">
            <w:pPr>
              <w:pStyle w:val="TableParagraph"/>
              <w:numPr>
                <w:ilvl w:val="1"/>
                <w:numId w:val="38"/>
              </w:numPr>
              <w:tabs>
                <w:tab w:val="left" w:pos="832"/>
              </w:tabs>
              <w:spacing w:before="120"/>
              <w:ind w:left="831" w:right="199" w:hanging="548"/>
              <w:jc w:val="both"/>
              <w:rPr>
                <w:sz w:val="24"/>
              </w:rPr>
            </w:pPr>
            <w:r>
              <w:rPr>
                <w:spacing w:val="-4"/>
                <w:sz w:val="24"/>
              </w:rPr>
              <w:t>The</w:t>
            </w:r>
            <w:r>
              <w:rPr>
                <w:spacing w:val="-9"/>
                <w:sz w:val="24"/>
              </w:rPr>
              <w:t xml:space="preserve"> </w:t>
            </w:r>
            <w:r>
              <w:rPr>
                <w:spacing w:val="-3"/>
                <w:sz w:val="24"/>
              </w:rPr>
              <w:t>mode</w:t>
            </w:r>
            <w:r>
              <w:rPr>
                <w:spacing w:val="-12"/>
                <w:sz w:val="24"/>
              </w:rPr>
              <w:t xml:space="preserve"> </w:t>
            </w:r>
            <w:r>
              <w:rPr>
                <w:spacing w:val="-3"/>
                <w:sz w:val="24"/>
              </w:rPr>
              <w:t>of</w:t>
            </w:r>
            <w:r>
              <w:rPr>
                <w:spacing w:val="-9"/>
                <w:sz w:val="24"/>
              </w:rPr>
              <w:t xml:space="preserve"> </w:t>
            </w:r>
            <w:r>
              <w:rPr>
                <w:spacing w:val="-3"/>
                <w:sz w:val="24"/>
              </w:rPr>
              <w:t>contracting</w:t>
            </w:r>
            <w:r>
              <w:rPr>
                <w:spacing w:val="-8"/>
                <w:sz w:val="24"/>
              </w:rPr>
              <w:t xml:space="preserve"> </w:t>
            </w:r>
            <w:r>
              <w:rPr>
                <w:spacing w:val="-3"/>
                <w:sz w:val="24"/>
              </w:rPr>
              <w:t>with</w:t>
            </w:r>
            <w:r>
              <w:rPr>
                <w:spacing w:val="-8"/>
                <w:sz w:val="24"/>
              </w:rPr>
              <w:t xml:space="preserve"> </w:t>
            </w:r>
            <w:r>
              <w:rPr>
                <w:spacing w:val="-3"/>
                <w:sz w:val="24"/>
              </w:rPr>
              <w:t>the</w:t>
            </w:r>
            <w:r>
              <w:rPr>
                <w:spacing w:val="-9"/>
                <w:sz w:val="24"/>
              </w:rPr>
              <w:t xml:space="preserve"> </w:t>
            </w:r>
            <w:r>
              <w:rPr>
                <w:spacing w:val="-3"/>
                <w:sz w:val="24"/>
              </w:rPr>
              <w:t>successful</w:t>
            </w:r>
            <w:r>
              <w:rPr>
                <w:spacing w:val="-7"/>
                <w:sz w:val="24"/>
              </w:rPr>
              <w:t xml:space="preserve"> </w:t>
            </w:r>
            <w:r>
              <w:rPr>
                <w:spacing w:val="-3"/>
                <w:sz w:val="24"/>
              </w:rPr>
              <w:t>bidder</w:t>
            </w:r>
            <w:r>
              <w:rPr>
                <w:spacing w:val="-58"/>
                <w:sz w:val="24"/>
              </w:rPr>
              <w:t xml:space="preserve"> </w:t>
            </w:r>
            <w:r>
              <w:rPr>
                <w:sz w:val="24"/>
              </w:rPr>
              <w:t>will</w:t>
            </w:r>
            <w:r>
              <w:rPr>
                <w:spacing w:val="-9"/>
                <w:sz w:val="24"/>
              </w:rPr>
              <w:t xml:space="preserve"> </w:t>
            </w:r>
            <w:r>
              <w:rPr>
                <w:sz w:val="24"/>
              </w:rPr>
              <w:t>be</w:t>
            </w:r>
            <w:r>
              <w:rPr>
                <w:spacing w:val="-11"/>
                <w:sz w:val="24"/>
              </w:rPr>
              <w:t xml:space="preserve"> </w:t>
            </w:r>
            <w:r>
              <w:rPr>
                <w:sz w:val="24"/>
              </w:rPr>
              <w:t>as</w:t>
            </w:r>
            <w:r>
              <w:rPr>
                <w:spacing w:val="-11"/>
                <w:sz w:val="24"/>
              </w:rPr>
              <w:t xml:space="preserve"> </w:t>
            </w:r>
            <w:r>
              <w:rPr>
                <w:sz w:val="24"/>
              </w:rPr>
              <w:t>indicated</w:t>
            </w:r>
            <w:r>
              <w:rPr>
                <w:spacing w:val="-10"/>
                <w:sz w:val="24"/>
              </w:rPr>
              <w:t xml:space="preserve"> </w:t>
            </w:r>
            <w:r>
              <w:rPr>
                <w:sz w:val="24"/>
              </w:rPr>
              <w:t>below:</w:t>
            </w:r>
          </w:p>
          <w:p w:rsidR="009804EB" w:rsidRDefault="00CD05F7">
            <w:pPr>
              <w:pStyle w:val="TableParagraph"/>
              <w:numPr>
                <w:ilvl w:val="2"/>
                <w:numId w:val="38"/>
              </w:numPr>
              <w:tabs>
                <w:tab w:val="left" w:pos="1005"/>
              </w:tabs>
              <w:spacing w:before="120"/>
              <w:ind w:hanging="721"/>
              <w:jc w:val="both"/>
              <w:rPr>
                <w:sz w:val="24"/>
              </w:rPr>
            </w:pPr>
            <w:r>
              <w:rPr>
                <w:spacing w:val="-3"/>
                <w:sz w:val="24"/>
              </w:rPr>
              <w:t>The</w:t>
            </w:r>
            <w:r>
              <w:rPr>
                <w:spacing w:val="-8"/>
                <w:sz w:val="24"/>
              </w:rPr>
              <w:t xml:space="preserve"> </w:t>
            </w:r>
            <w:r>
              <w:rPr>
                <w:spacing w:val="-3"/>
                <w:sz w:val="24"/>
              </w:rPr>
              <w:t>award</w:t>
            </w:r>
            <w:r>
              <w:rPr>
                <w:spacing w:val="-12"/>
                <w:sz w:val="24"/>
              </w:rPr>
              <w:t xml:space="preserve"> </w:t>
            </w:r>
            <w:r>
              <w:rPr>
                <w:spacing w:val="-3"/>
                <w:sz w:val="24"/>
              </w:rPr>
              <w:t>shall</w:t>
            </w:r>
            <w:r>
              <w:rPr>
                <w:spacing w:val="-12"/>
                <w:sz w:val="24"/>
              </w:rPr>
              <w:t xml:space="preserve"> </w:t>
            </w:r>
            <w:r>
              <w:rPr>
                <w:spacing w:val="-3"/>
                <w:sz w:val="24"/>
              </w:rPr>
              <w:t>be</w:t>
            </w:r>
            <w:r>
              <w:rPr>
                <w:spacing w:val="-11"/>
                <w:sz w:val="24"/>
              </w:rPr>
              <w:t xml:space="preserve"> </w:t>
            </w:r>
            <w:r>
              <w:rPr>
                <w:spacing w:val="-3"/>
                <w:sz w:val="24"/>
              </w:rPr>
              <w:t>made</w:t>
            </w:r>
            <w:r>
              <w:rPr>
                <w:spacing w:val="-8"/>
                <w:sz w:val="24"/>
              </w:rPr>
              <w:t xml:space="preserve"> </w:t>
            </w:r>
            <w:r>
              <w:rPr>
                <w:spacing w:val="-3"/>
                <w:sz w:val="24"/>
              </w:rPr>
              <w:t>as</w:t>
            </w:r>
            <w:r>
              <w:rPr>
                <w:spacing w:val="-9"/>
                <w:sz w:val="24"/>
              </w:rPr>
              <w:t xml:space="preserve"> </w:t>
            </w:r>
            <w:r>
              <w:rPr>
                <w:spacing w:val="-3"/>
                <w:sz w:val="24"/>
              </w:rPr>
              <w:t>follows:</w:t>
            </w:r>
          </w:p>
          <w:p w:rsidR="009804EB" w:rsidRDefault="00CD05F7">
            <w:pPr>
              <w:pStyle w:val="TableParagraph"/>
              <w:numPr>
                <w:ilvl w:val="3"/>
                <w:numId w:val="38"/>
              </w:numPr>
              <w:tabs>
                <w:tab w:val="left" w:pos="1261"/>
              </w:tabs>
              <w:spacing w:before="120"/>
              <w:ind w:right="319" w:firstLine="0"/>
              <w:rPr>
                <w:sz w:val="24"/>
              </w:rPr>
            </w:pPr>
            <w:r>
              <w:rPr>
                <w:sz w:val="24"/>
              </w:rPr>
              <w:t>Contract Part I: for Supply of Plant on FOR</w:t>
            </w:r>
            <w:r>
              <w:rPr>
                <w:spacing w:val="-57"/>
                <w:sz w:val="24"/>
              </w:rPr>
              <w:t xml:space="preserve"> </w:t>
            </w:r>
            <w:r>
              <w:rPr>
                <w:sz w:val="24"/>
              </w:rPr>
              <w:t>(final place of</w:t>
            </w:r>
            <w:r>
              <w:rPr>
                <w:spacing w:val="1"/>
                <w:sz w:val="24"/>
              </w:rPr>
              <w:t xml:space="preserve"> </w:t>
            </w:r>
            <w:r>
              <w:rPr>
                <w:sz w:val="24"/>
              </w:rPr>
              <w:t>destination Site/ Project Site)</w:t>
            </w:r>
            <w:r>
              <w:rPr>
                <w:spacing w:val="1"/>
                <w:sz w:val="24"/>
              </w:rPr>
              <w:t xml:space="preserve"> </w:t>
            </w:r>
            <w:r>
              <w:rPr>
                <w:sz w:val="24"/>
              </w:rPr>
              <w:t>basis.</w:t>
            </w:r>
          </w:p>
          <w:p w:rsidR="009804EB" w:rsidRDefault="00CD05F7">
            <w:pPr>
              <w:pStyle w:val="TableParagraph"/>
              <w:numPr>
                <w:ilvl w:val="3"/>
                <w:numId w:val="38"/>
              </w:numPr>
              <w:tabs>
                <w:tab w:val="left" w:pos="1329"/>
              </w:tabs>
              <w:ind w:right="354" w:firstLine="0"/>
              <w:rPr>
                <w:sz w:val="24"/>
              </w:rPr>
            </w:pPr>
            <w:r>
              <w:rPr>
                <w:sz w:val="24"/>
              </w:rPr>
              <w:t>Contract</w:t>
            </w:r>
            <w:r>
              <w:rPr>
                <w:spacing w:val="-1"/>
                <w:sz w:val="24"/>
              </w:rPr>
              <w:t xml:space="preserve"> </w:t>
            </w:r>
            <w:r>
              <w:rPr>
                <w:sz w:val="24"/>
              </w:rPr>
              <w:t>Part II:</w:t>
            </w:r>
            <w:r>
              <w:rPr>
                <w:spacing w:val="59"/>
                <w:sz w:val="24"/>
              </w:rPr>
              <w:t xml:space="preserve"> </w:t>
            </w:r>
            <w:r>
              <w:rPr>
                <w:sz w:val="24"/>
              </w:rPr>
              <w:t>for Supply</w:t>
            </w:r>
            <w:r>
              <w:rPr>
                <w:spacing w:val="-9"/>
                <w:sz w:val="24"/>
              </w:rPr>
              <w:t xml:space="preserve"> </w:t>
            </w:r>
            <w:r>
              <w:rPr>
                <w:sz w:val="24"/>
              </w:rPr>
              <w:t>of</w:t>
            </w:r>
            <w:r>
              <w:rPr>
                <w:spacing w:val="1"/>
                <w:sz w:val="24"/>
              </w:rPr>
              <w:t xml:space="preserve"> </w:t>
            </w:r>
            <w:r>
              <w:rPr>
                <w:sz w:val="24"/>
              </w:rPr>
              <w:t>Installation</w:t>
            </w:r>
            <w:r>
              <w:rPr>
                <w:spacing w:val="-57"/>
                <w:sz w:val="24"/>
              </w:rPr>
              <w:t xml:space="preserve"> </w:t>
            </w:r>
            <w:r>
              <w:rPr>
                <w:sz w:val="24"/>
              </w:rPr>
              <w:t>Services {excluding the incidental services</w:t>
            </w:r>
            <w:r>
              <w:rPr>
                <w:spacing w:val="1"/>
                <w:sz w:val="24"/>
              </w:rPr>
              <w:t xml:space="preserve"> </w:t>
            </w:r>
            <w:r>
              <w:rPr>
                <w:sz w:val="24"/>
              </w:rPr>
              <w:t>included</w:t>
            </w:r>
            <w:r>
              <w:rPr>
                <w:spacing w:val="-1"/>
                <w:sz w:val="24"/>
              </w:rPr>
              <w:t xml:space="preserve"> </w:t>
            </w:r>
            <w:r>
              <w:rPr>
                <w:sz w:val="24"/>
              </w:rPr>
              <w:t>in (</w:t>
            </w:r>
            <w:proofErr w:type="spellStart"/>
            <w:r>
              <w:rPr>
                <w:sz w:val="24"/>
              </w:rPr>
              <w:t>i</w:t>
            </w:r>
            <w:proofErr w:type="spellEnd"/>
            <w:r>
              <w:rPr>
                <w:sz w:val="24"/>
              </w:rPr>
              <w:t>) above}</w:t>
            </w:r>
          </w:p>
          <w:p w:rsidR="009804EB" w:rsidRDefault="00CD05F7">
            <w:pPr>
              <w:pStyle w:val="TableParagraph"/>
              <w:spacing w:before="101" w:line="270" w:lineRule="atLeast"/>
              <w:ind w:left="831" w:right="204" w:hanging="548"/>
              <w:jc w:val="both"/>
              <w:rPr>
                <w:sz w:val="24"/>
              </w:rPr>
            </w:pPr>
            <w:r>
              <w:rPr>
                <w:sz w:val="24"/>
              </w:rPr>
              <w:t>40.3</w:t>
            </w:r>
            <w:r>
              <w:rPr>
                <w:spacing w:val="7"/>
                <w:sz w:val="24"/>
              </w:rPr>
              <w:t xml:space="preserve"> </w:t>
            </w:r>
            <w:r>
              <w:rPr>
                <w:sz w:val="24"/>
              </w:rPr>
              <w:t>Both</w:t>
            </w:r>
            <w:r>
              <w:rPr>
                <w:spacing w:val="-3"/>
                <w:sz w:val="24"/>
              </w:rPr>
              <w:t xml:space="preserve"> </w:t>
            </w:r>
            <w:r>
              <w:rPr>
                <w:sz w:val="24"/>
              </w:rPr>
              <w:t>the</w:t>
            </w:r>
            <w:r>
              <w:rPr>
                <w:spacing w:val="-3"/>
                <w:sz w:val="24"/>
              </w:rPr>
              <w:t xml:space="preserve"> </w:t>
            </w:r>
            <w:r>
              <w:rPr>
                <w:sz w:val="24"/>
              </w:rPr>
              <w:t>parts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3"/>
                <w:sz w:val="24"/>
              </w:rPr>
              <w:t xml:space="preserve"> </w:t>
            </w:r>
            <w:r>
              <w:rPr>
                <w:sz w:val="24"/>
              </w:rPr>
              <w:t>will</w:t>
            </w:r>
            <w:r>
              <w:rPr>
                <w:spacing w:val="-2"/>
                <w:sz w:val="24"/>
              </w:rPr>
              <w:t xml:space="preserve"> </w:t>
            </w:r>
            <w:r>
              <w:rPr>
                <w:sz w:val="24"/>
              </w:rPr>
              <w:t>contain</w:t>
            </w:r>
            <w:r>
              <w:rPr>
                <w:spacing w:val="-3"/>
                <w:sz w:val="24"/>
              </w:rPr>
              <w:t xml:space="preserve"> </w:t>
            </w:r>
            <w:r>
              <w:rPr>
                <w:sz w:val="24"/>
              </w:rPr>
              <w:t>a</w:t>
            </w:r>
            <w:r>
              <w:rPr>
                <w:spacing w:val="-2"/>
                <w:sz w:val="24"/>
              </w:rPr>
              <w:t xml:space="preserve"> </w:t>
            </w:r>
            <w:r>
              <w:rPr>
                <w:sz w:val="24"/>
              </w:rPr>
              <w:t>cross</w:t>
            </w:r>
            <w:r>
              <w:rPr>
                <w:spacing w:val="-58"/>
                <w:sz w:val="24"/>
              </w:rPr>
              <w:t xml:space="preserve"> </w:t>
            </w:r>
            <w:r>
              <w:rPr>
                <w:sz w:val="24"/>
              </w:rPr>
              <w:t>fall breach clause specifying that breach of one</w:t>
            </w:r>
            <w:r>
              <w:rPr>
                <w:spacing w:val="1"/>
                <w:sz w:val="24"/>
              </w:rPr>
              <w:t xml:space="preserve"> </w:t>
            </w:r>
            <w:r>
              <w:rPr>
                <w:sz w:val="24"/>
              </w:rPr>
              <w:t>will</w:t>
            </w:r>
            <w:r>
              <w:rPr>
                <w:spacing w:val="-1"/>
                <w:sz w:val="24"/>
              </w:rPr>
              <w:t xml:space="preserve"> </w:t>
            </w:r>
            <w:r>
              <w:rPr>
                <w:sz w:val="24"/>
              </w:rPr>
              <w:t>constitute breach of the</w:t>
            </w:r>
            <w:r>
              <w:rPr>
                <w:spacing w:val="-2"/>
                <w:sz w:val="24"/>
              </w:rPr>
              <w:t xml:space="preserve"> </w:t>
            </w:r>
            <w:r>
              <w:rPr>
                <w:sz w:val="24"/>
              </w:rPr>
              <w:t>other.</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25" style="width:453.8pt;height:.5pt;mso-position-horizontal-relative:char;mso-position-vertical-relative:line" coordsize="9076,10">
            <v:rect id="_x0000_s1126" style="position:absolute;width:9076;height:10" fillcolor="black" stroked="f"/>
            <w10:anchorlock/>
          </v:group>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1"/>
        <w:rPr>
          <w:sz w:val="12"/>
        </w:rPr>
      </w:pPr>
    </w:p>
    <w:tbl>
      <w:tblPr>
        <w:tblW w:w="0" w:type="auto"/>
        <w:tblInd w:w="835" w:type="dxa"/>
        <w:tblLayout w:type="fixed"/>
        <w:tblCellMar>
          <w:left w:w="0" w:type="dxa"/>
          <w:right w:w="0" w:type="dxa"/>
        </w:tblCellMar>
        <w:tblLook w:val="01E0" w:firstRow="1" w:lastRow="1" w:firstColumn="1" w:lastColumn="1" w:noHBand="0" w:noVBand="0"/>
      </w:tblPr>
      <w:tblGrid>
        <w:gridCol w:w="3385"/>
        <w:gridCol w:w="5622"/>
      </w:tblGrid>
      <w:tr w:rsidR="009804EB">
        <w:trPr>
          <w:trHeight w:val="2046"/>
        </w:trPr>
        <w:tc>
          <w:tcPr>
            <w:tcW w:w="3385" w:type="dxa"/>
          </w:tcPr>
          <w:p w:rsidR="009804EB" w:rsidRDefault="00CD05F7">
            <w:pPr>
              <w:pStyle w:val="TableParagraph"/>
              <w:spacing w:before="114"/>
              <w:ind w:left="559" w:right="106" w:hanging="360"/>
              <w:rPr>
                <w:b/>
                <w:sz w:val="24"/>
              </w:rPr>
            </w:pPr>
            <w:bookmarkStart w:id="45" w:name="_bookmark44"/>
            <w:bookmarkEnd w:id="45"/>
            <w:r>
              <w:rPr>
                <w:b/>
                <w:sz w:val="24"/>
              </w:rPr>
              <w:t>41. Employer’s Right to make</w:t>
            </w:r>
            <w:r>
              <w:rPr>
                <w:b/>
                <w:spacing w:val="-57"/>
                <w:sz w:val="24"/>
              </w:rPr>
              <w:t xml:space="preserve"> </w:t>
            </w:r>
            <w:r>
              <w:rPr>
                <w:b/>
                <w:sz w:val="24"/>
              </w:rPr>
              <w:t>minor adjustments at the</w:t>
            </w:r>
            <w:r>
              <w:rPr>
                <w:b/>
                <w:spacing w:val="1"/>
                <w:sz w:val="24"/>
              </w:rPr>
              <w:t xml:space="preserve"> </w:t>
            </w:r>
            <w:r>
              <w:rPr>
                <w:b/>
                <w:sz w:val="24"/>
              </w:rPr>
              <w:t>time</w:t>
            </w:r>
            <w:r>
              <w:rPr>
                <w:b/>
                <w:spacing w:val="-2"/>
                <w:sz w:val="24"/>
              </w:rPr>
              <w:t xml:space="preserve"> </w:t>
            </w:r>
            <w:r>
              <w:rPr>
                <w:b/>
                <w:sz w:val="24"/>
              </w:rPr>
              <w:t>of</w:t>
            </w:r>
            <w:r>
              <w:rPr>
                <w:b/>
                <w:spacing w:val="1"/>
                <w:sz w:val="24"/>
              </w:rPr>
              <w:t xml:space="preserve"> </w:t>
            </w:r>
            <w:r>
              <w:rPr>
                <w:b/>
                <w:sz w:val="24"/>
              </w:rPr>
              <w:t>Award</w:t>
            </w:r>
          </w:p>
        </w:tc>
        <w:tc>
          <w:tcPr>
            <w:tcW w:w="5622" w:type="dxa"/>
          </w:tcPr>
          <w:p w:rsidR="009804EB" w:rsidRDefault="00CD05F7">
            <w:pPr>
              <w:pStyle w:val="TableParagraph"/>
              <w:ind w:left="545" w:right="197" w:hanging="420"/>
              <w:jc w:val="both"/>
              <w:rPr>
                <w:sz w:val="24"/>
              </w:rPr>
            </w:pPr>
            <w:r>
              <w:rPr>
                <w:sz w:val="24"/>
              </w:rPr>
              <w:t>41.1</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is</w:t>
            </w:r>
            <w:r>
              <w:rPr>
                <w:spacing w:val="-4"/>
                <w:sz w:val="24"/>
              </w:rPr>
              <w:t xml:space="preserve"> </w:t>
            </w:r>
            <w:r>
              <w:rPr>
                <w:sz w:val="24"/>
              </w:rPr>
              <w:t>awarded,</w:t>
            </w:r>
            <w:r>
              <w:rPr>
                <w:spacing w:val="-2"/>
                <w:sz w:val="24"/>
              </w:rPr>
              <w:t xml:space="preserve"> </w:t>
            </w:r>
            <w:r>
              <w:rPr>
                <w:sz w:val="24"/>
              </w:rPr>
              <w:t>the</w:t>
            </w:r>
            <w:r>
              <w:rPr>
                <w:spacing w:val="-4"/>
                <w:sz w:val="24"/>
              </w:rPr>
              <w:t xml:space="preserve"> </w:t>
            </w:r>
            <w:r>
              <w:rPr>
                <w:sz w:val="24"/>
              </w:rPr>
              <w:t>Employer</w:t>
            </w:r>
            <w:r>
              <w:rPr>
                <w:spacing w:val="-58"/>
                <w:sz w:val="24"/>
              </w:rPr>
              <w:t xml:space="preserve"> </w:t>
            </w:r>
            <w:r>
              <w:rPr>
                <w:sz w:val="24"/>
              </w:rPr>
              <w:t>reserves the right to invite the Bidder whose Bid is</w:t>
            </w:r>
            <w:r>
              <w:rPr>
                <w:spacing w:val="-57"/>
                <w:sz w:val="24"/>
              </w:rPr>
              <w:t xml:space="preserve"> </w:t>
            </w:r>
            <w:r>
              <w:rPr>
                <w:spacing w:val="-1"/>
                <w:sz w:val="24"/>
              </w:rPr>
              <w:t>determined</w:t>
            </w:r>
            <w:r>
              <w:rPr>
                <w:spacing w:val="-15"/>
                <w:sz w:val="24"/>
              </w:rPr>
              <w:t xml:space="preserve"> </w:t>
            </w:r>
            <w:r>
              <w:rPr>
                <w:sz w:val="24"/>
              </w:rPr>
              <w:t>to</w:t>
            </w:r>
            <w:r>
              <w:rPr>
                <w:spacing w:val="-14"/>
                <w:sz w:val="24"/>
              </w:rPr>
              <w:t xml:space="preserve"> </w:t>
            </w:r>
            <w:r>
              <w:rPr>
                <w:sz w:val="24"/>
              </w:rPr>
              <w:t>be</w:t>
            </w:r>
            <w:r>
              <w:rPr>
                <w:spacing w:val="-13"/>
                <w:sz w:val="24"/>
              </w:rPr>
              <w:t xml:space="preserve"> </w:t>
            </w:r>
            <w:r>
              <w:rPr>
                <w:sz w:val="24"/>
              </w:rPr>
              <w:t>the</w:t>
            </w:r>
            <w:r>
              <w:rPr>
                <w:spacing w:val="-15"/>
                <w:sz w:val="24"/>
              </w:rPr>
              <w:t xml:space="preserve"> </w:t>
            </w:r>
            <w:r>
              <w:rPr>
                <w:sz w:val="24"/>
              </w:rPr>
              <w:t>Most</w:t>
            </w:r>
            <w:r>
              <w:rPr>
                <w:spacing w:val="-14"/>
                <w:sz w:val="24"/>
              </w:rPr>
              <w:t xml:space="preserve"> </w:t>
            </w:r>
            <w:r>
              <w:rPr>
                <w:sz w:val="24"/>
              </w:rPr>
              <w:t>Advantageous</w:t>
            </w:r>
            <w:r>
              <w:rPr>
                <w:spacing w:val="-11"/>
                <w:sz w:val="24"/>
              </w:rPr>
              <w:t xml:space="preserve"> </w:t>
            </w:r>
            <w:r>
              <w:rPr>
                <w:sz w:val="24"/>
              </w:rPr>
              <w:t>Bid</w:t>
            </w:r>
            <w:r>
              <w:rPr>
                <w:spacing w:val="-14"/>
                <w:sz w:val="24"/>
              </w:rPr>
              <w:t xml:space="preserve"> </w:t>
            </w:r>
            <w:r>
              <w:rPr>
                <w:sz w:val="24"/>
              </w:rPr>
              <w:t>as</w:t>
            </w:r>
            <w:r>
              <w:rPr>
                <w:spacing w:val="-15"/>
                <w:sz w:val="24"/>
              </w:rPr>
              <w:t xml:space="preserve"> </w:t>
            </w:r>
            <w:r>
              <w:rPr>
                <w:sz w:val="24"/>
              </w:rPr>
              <w:t>per</w:t>
            </w:r>
            <w:r>
              <w:rPr>
                <w:spacing w:val="-57"/>
                <w:sz w:val="24"/>
              </w:rPr>
              <w:t xml:space="preserve"> </w:t>
            </w:r>
            <w:r>
              <w:rPr>
                <w:b/>
                <w:sz w:val="24"/>
              </w:rPr>
              <w:t xml:space="preserve">ITB 38, </w:t>
            </w:r>
            <w:r>
              <w:rPr>
                <w:sz w:val="24"/>
              </w:rPr>
              <w:t>for discussions if any minor adjustments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are</w:t>
            </w:r>
            <w:r>
              <w:rPr>
                <w:spacing w:val="1"/>
                <w:sz w:val="24"/>
              </w:rPr>
              <w:t xml:space="preserve"> </w:t>
            </w:r>
            <w:r>
              <w:rPr>
                <w:sz w:val="24"/>
              </w:rPr>
              <w:t>required</w:t>
            </w:r>
            <w:r>
              <w:rPr>
                <w:b/>
                <w:sz w:val="24"/>
              </w:rPr>
              <w:t>,</w:t>
            </w:r>
            <w:r>
              <w:rPr>
                <w:b/>
                <w:spacing w:val="1"/>
                <w:sz w:val="24"/>
              </w:rPr>
              <w:t xml:space="preserve"> </w:t>
            </w:r>
            <w:r>
              <w:rPr>
                <w:sz w:val="24"/>
              </w:rPr>
              <w:t>without</w:t>
            </w:r>
            <w:r>
              <w:rPr>
                <w:spacing w:val="1"/>
                <w:sz w:val="24"/>
              </w:rPr>
              <w:t xml:space="preserve"> </w:t>
            </w:r>
            <w:r>
              <w:rPr>
                <w:sz w:val="24"/>
              </w:rPr>
              <w:t>any</w:t>
            </w:r>
            <w:r>
              <w:rPr>
                <w:spacing w:val="1"/>
                <w:sz w:val="24"/>
              </w:rPr>
              <w:t xml:space="preserve"> </w:t>
            </w:r>
            <w:r>
              <w:rPr>
                <w:sz w:val="24"/>
              </w:rPr>
              <w:t>substantial change in the</w:t>
            </w:r>
            <w:r>
              <w:rPr>
                <w:spacing w:val="1"/>
                <w:sz w:val="24"/>
              </w:rPr>
              <w:t xml:space="preserve"> </w:t>
            </w:r>
            <w:r>
              <w:rPr>
                <w:sz w:val="24"/>
              </w:rPr>
              <w:t>terms and conditions of</w:t>
            </w:r>
            <w:r>
              <w:rPr>
                <w:spacing w:val="1"/>
                <w:sz w:val="24"/>
              </w:rPr>
              <w:t xml:space="preserve"> </w:t>
            </w:r>
            <w:r>
              <w:rPr>
                <w:sz w:val="24"/>
              </w:rPr>
              <w:t>the</w:t>
            </w:r>
            <w:r>
              <w:rPr>
                <w:spacing w:val="-1"/>
                <w:sz w:val="24"/>
              </w:rPr>
              <w:t xml:space="preserve"> </w:t>
            </w:r>
            <w:r>
              <w:rPr>
                <w:sz w:val="24"/>
              </w:rPr>
              <w:t>bidding</w:t>
            </w:r>
            <w:r>
              <w:rPr>
                <w:spacing w:val="-2"/>
                <w:sz w:val="24"/>
              </w:rPr>
              <w:t xml:space="preserve"> </w:t>
            </w:r>
            <w:r>
              <w:rPr>
                <w:sz w:val="24"/>
              </w:rPr>
              <w:t>document.</w:t>
            </w:r>
          </w:p>
        </w:tc>
      </w:tr>
      <w:tr w:rsidR="009804EB">
        <w:trPr>
          <w:trHeight w:val="3948"/>
        </w:trPr>
        <w:tc>
          <w:tcPr>
            <w:tcW w:w="3385" w:type="dxa"/>
          </w:tcPr>
          <w:p w:rsidR="009804EB" w:rsidRDefault="009804EB">
            <w:pPr>
              <w:pStyle w:val="TableParagraph"/>
              <w:spacing w:before="9"/>
              <w:rPr>
                <w:sz w:val="20"/>
              </w:rPr>
            </w:pPr>
          </w:p>
          <w:p w:rsidR="009804EB" w:rsidRDefault="00CD05F7">
            <w:pPr>
              <w:pStyle w:val="TableParagraph"/>
              <w:ind w:left="200"/>
              <w:rPr>
                <w:b/>
                <w:sz w:val="24"/>
              </w:rPr>
            </w:pPr>
            <w:bookmarkStart w:id="46" w:name="_bookmark45"/>
            <w:bookmarkEnd w:id="46"/>
            <w:r>
              <w:rPr>
                <w:b/>
                <w:sz w:val="24"/>
              </w:rPr>
              <w:t>42.</w:t>
            </w:r>
            <w:r>
              <w:rPr>
                <w:b/>
                <w:spacing w:val="-4"/>
                <w:sz w:val="24"/>
              </w:rPr>
              <w:t xml:space="preserve"> </w:t>
            </w:r>
            <w:r>
              <w:rPr>
                <w:b/>
                <w:sz w:val="24"/>
              </w:rPr>
              <w:t>Notification</w:t>
            </w:r>
            <w:r>
              <w:rPr>
                <w:b/>
                <w:spacing w:val="-1"/>
                <w:sz w:val="24"/>
              </w:rPr>
              <w:t xml:space="preserve"> </w:t>
            </w:r>
            <w:r>
              <w:rPr>
                <w:b/>
                <w:sz w:val="24"/>
              </w:rPr>
              <w:t>of</w:t>
            </w:r>
            <w:r>
              <w:rPr>
                <w:b/>
                <w:spacing w:val="-1"/>
                <w:sz w:val="24"/>
              </w:rPr>
              <w:t xml:space="preserve"> </w:t>
            </w:r>
            <w:r>
              <w:rPr>
                <w:b/>
                <w:sz w:val="24"/>
              </w:rPr>
              <w:t>Award</w:t>
            </w:r>
          </w:p>
        </w:tc>
        <w:tc>
          <w:tcPr>
            <w:tcW w:w="5622" w:type="dxa"/>
          </w:tcPr>
          <w:p w:rsidR="009804EB" w:rsidRDefault="00CD05F7">
            <w:pPr>
              <w:pStyle w:val="TableParagraph"/>
              <w:numPr>
                <w:ilvl w:val="1"/>
                <w:numId w:val="37"/>
              </w:numPr>
              <w:tabs>
                <w:tab w:val="left" w:pos="546"/>
              </w:tabs>
              <w:spacing w:before="115"/>
              <w:ind w:right="252"/>
              <w:jc w:val="both"/>
              <w:rPr>
                <w:sz w:val="24"/>
              </w:rPr>
            </w:pPr>
            <w:r>
              <w:rPr>
                <w:sz w:val="24"/>
              </w:rPr>
              <w:t>Prior to the date of expiry of the Bid validity, the</w:t>
            </w:r>
            <w:r>
              <w:rPr>
                <w:spacing w:val="1"/>
                <w:sz w:val="24"/>
              </w:rPr>
              <w:t xml:space="preserve"> </w:t>
            </w:r>
            <w:r>
              <w:rPr>
                <w:sz w:val="24"/>
              </w:rPr>
              <w:t>Employer shall notify the successful Bidder, in</w:t>
            </w:r>
            <w:r>
              <w:rPr>
                <w:spacing w:val="1"/>
                <w:sz w:val="24"/>
              </w:rPr>
              <w:t xml:space="preserve"> </w:t>
            </w:r>
            <w:r>
              <w:rPr>
                <w:sz w:val="24"/>
              </w:rPr>
              <w:t>writing,</w:t>
            </w:r>
            <w:r>
              <w:rPr>
                <w:spacing w:val="1"/>
                <w:sz w:val="24"/>
              </w:rPr>
              <w:t xml:space="preserve"> </w:t>
            </w:r>
            <w:r>
              <w:rPr>
                <w:sz w:val="24"/>
              </w:rPr>
              <w:t>that</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accepted.</w:t>
            </w:r>
            <w:r>
              <w:rPr>
                <w:spacing w:val="1"/>
                <w:sz w:val="24"/>
              </w:rPr>
              <w:t xml:space="preserve"> </w:t>
            </w:r>
            <w:r>
              <w:rPr>
                <w:sz w:val="24"/>
              </w:rPr>
              <w:t>The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(hereinafter</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the</w:t>
            </w:r>
            <w:r>
              <w:rPr>
                <w:spacing w:val="1"/>
                <w:sz w:val="24"/>
              </w:rPr>
              <w:t xml:space="preserve"> </w:t>
            </w:r>
            <w:proofErr w:type="gramStart"/>
            <w:r>
              <w:rPr>
                <w:sz w:val="24"/>
              </w:rPr>
              <w:t>Contract</w:t>
            </w:r>
            <w:proofErr w:type="gramEnd"/>
            <w:r>
              <w:rPr>
                <w:spacing w:val="1"/>
                <w:sz w:val="24"/>
              </w:rPr>
              <w:t xml:space="preserve"> </w:t>
            </w:r>
            <w:r>
              <w:rPr>
                <w:sz w:val="24"/>
              </w:rPr>
              <w:t>Forms</w:t>
            </w:r>
            <w:r>
              <w:rPr>
                <w:spacing w:val="1"/>
                <w:sz w:val="24"/>
              </w:rPr>
              <w:t xml:space="preserve"> </w:t>
            </w:r>
            <w:r>
              <w:rPr>
                <w:sz w:val="24"/>
              </w:rPr>
              <w:t>also</w:t>
            </w:r>
            <w:r>
              <w:rPr>
                <w:spacing w:val="1"/>
                <w:sz w:val="24"/>
              </w:rPr>
              <w:t xml:space="preserve"> </w:t>
            </w:r>
            <w:r>
              <w:rPr>
                <w:sz w:val="24"/>
              </w:rPr>
              <w:t>called</w:t>
            </w:r>
            <w:r>
              <w:rPr>
                <w:spacing w:val="1"/>
                <w:sz w:val="24"/>
              </w:rPr>
              <w:t xml:space="preserve"> </w:t>
            </w:r>
            <w:r>
              <w:rPr>
                <w:sz w:val="24"/>
              </w:rPr>
              <w:t>the</w:t>
            </w:r>
            <w:r>
              <w:rPr>
                <w:spacing w:val="1"/>
                <w:sz w:val="24"/>
              </w:rPr>
              <w:t xml:space="preserve"> </w:t>
            </w:r>
            <w:r>
              <w:rPr>
                <w:sz w:val="24"/>
              </w:rPr>
              <w:t>“</w:t>
            </w:r>
            <w:r>
              <w:rPr>
                <w:b/>
                <w:sz w:val="24"/>
              </w:rPr>
              <w:t>Letter</w:t>
            </w:r>
            <w:r>
              <w:rPr>
                <w:b/>
                <w:spacing w:val="1"/>
                <w:sz w:val="24"/>
              </w:rPr>
              <w:t xml:space="preserve"> </w:t>
            </w:r>
            <w:r>
              <w:rPr>
                <w:b/>
                <w:sz w:val="24"/>
              </w:rPr>
              <w:t>of</w:t>
            </w:r>
            <w:r>
              <w:rPr>
                <w:b/>
                <w:spacing w:val="1"/>
                <w:sz w:val="24"/>
              </w:rPr>
              <w:t xml:space="preserve"> </w:t>
            </w:r>
            <w:r>
              <w:rPr>
                <w:b/>
                <w:sz w:val="24"/>
              </w:rPr>
              <w:t>Acceptance</w:t>
            </w:r>
            <w:r>
              <w:rPr>
                <w:sz w:val="24"/>
              </w:rPr>
              <w:t>”)</w:t>
            </w:r>
            <w:r>
              <w:rPr>
                <w:spacing w:val="1"/>
                <w:sz w:val="24"/>
              </w:rPr>
              <w:t xml:space="preserve"> </w:t>
            </w:r>
            <w:r>
              <w:rPr>
                <w:sz w:val="24"/>
              </w:rPr>
              <w:t>shall</w:t>
            </w:r>
            <w:r>
              <w:rPr>
                <w:spacing w:val="1"/>
                <w:sz w:val="24"/>
              </w:rPr>
              <w:t xml:space="preserve"> </w:t>
            </w:r>
            <w:r>
              <w:rPr>
                <w:sz w:val="24"/>
              </w:rPr>
              <w:t>specify</w:t>
            </w:r>
            <w:r>
              <w:rPr>
                <w:spacing w:val="1"/>
                <w:sz w:val="24"/>
              </w:rPr>
              <w:t xml:space="preserve"> </w:t>
            </w:r>
            <w:r>
              <w:rPr>
                <w:sz w:val="24"/>
              </w:rPr>
              <w:t>the</w:t>
            </w:r>
            <w:r>
              <w:rPr>
                <w:spacing w:val="1"/>
                <w:sz w:val="24"/>
              </w:rPr>
              <w:t xml:space="preserve"> </w:t>
            </w:r>
            <w:r>
              <w:rPr>
                <w:sz w:val="24"/>
              </w:rPr>
              <w:t>sum</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pacing w:val="-4"/>
                <w:sz w:val="24"/>
              </w:rPr>
              <w:t>Employer</w:t>
            </w:r>
            <w:r>
              <w:rPr>
                <w:spacing w:val="-16"/>
                <w:sz w:val="24"/>
              </w:rPr>
              <w:t xml:space="preserve"> </w:t>
            </w:r>
            <w:r>
              <w:rPr>
                <w:spacing w:val="-4"/>
                <w:sz w:val="24"/>
              </w:rPr>
              <w:t>will</w:t>
            </w:r>
            <w:r>
              <w:rPr>
                <w:spacing w:val="-17"/>
                <w:sz w:val="24"/>
              </w:rPr>
              <w:t xml:space="preserve"> </w:t>
            </w:r>
            <w:r>
              <w:rPr>
                <w:spacing w:val="-4"/>
                <w:sz w:val="24"/>
              </w:rPr>
              <w:t>pay</w:t>
            </w:r>
            <w:r>
              <w:rPr>
                <w:spacing w:val="-19"/>
                <w:sz w:val="24"/>
              </w:rPr>
              <w:t xml:space="preserve"> </w:t>
            </w:r>
            <w:r>
              <w:rPr>
                <w:spacing w:val="-4"/>
                <w:sz w:val="24"/>
              </w:rPr>
              <w:t>the</w:t>
            </w:r>
            <w:r>
              <w:rPr>
                <w:spacing w:val="-18"/>
                <w:sz w:val="24"/>
              </w:rPr>
              <w:t xml:space="preserve"> </w:t>
            </w:r>
            <w:r>
              <w:rPr>
                <w:spacing w:val="-4"/>
                <w:sz w:val="24"/>
              </w:rPr>
              <w:t>Contractor</w:t>
            </w:r>
            <w:r>
              <w:rPr>
                <w:spacing w:val="-20"/>
                <w:sz w:val="24"/>
              </w:rPr>
              <w:t xml:space="preserve"> </w:t>
            </w:r>
            <w:r>
              <w:rPr>
                <w:spacing w:val="-3"/>
                <w:sz w:val="24"/>
              </w:rPr>
              <w:t>in</w:t>
            </w:r>
            <w:r>
              <w:rPr>
                <w:spacing w:val="-16"/>
                <w:sz w:val="24"/>
              </w:rPr>
              <w:t xml:space="preserve"> </w:t>
            </w:r>
            <w:r>
              <w:rPr>
                <w:spacing w:val="-3"/>
                <w:sz w:val="24"/>
              </w:rPr>
              <w:t>consideration</w:t>
            </w:r>
            <w:r>
              <w:rPr>
                <w:spacing w:val="-17"/>
                <w:sz w:val="24"/>
              </w:rPr>
              <w:t xml:space="preserve"> </w:t>
            </w:r>
            <w:r>
              <w:rPr>
                <w:spacing w:val="-3"/>
                <w:sz w:val="24"/>
              </w:rPr>
              <w:t>of</w:t>
            </w:r>
            <w:r>
              <w:rPr>
                <w:spacing w:val="-57"/>
                <w:sz w:val="24"/>
              </w:rPr>
              <w:t xml:space="preserve"> </w:t>
            </w:r>
            <w:r>
              <w:rPr>
                <w:spacing w:val="-2"/>
                <w:sz w:val="24"/>
              </w:rPr>
              <w:t>the</w:t>
            </w:r>
            <w:r>
              <w:rPr>
                <w:spacing w:val="-11"/>
                <w:sz w:val="24"/>
              </w:rPr>
              <w:t xml:space="preserve"> </w:t>
            </w:r>
            <w:r>
              <w:rPr>
                <w:spacing w:val="-2"/>
                <w:sz w:val="24"/>
              </w:rPr>
              <w:t>execution</w:t>
            </w:r>
            <w:r>
              <w:rPr>
                <w:spacing w:val="-10"/>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Contract</w:t>
            </w:r>
            <w:r>
              <w:rPr>
                <w:spacing w:val="-9"/>
                <w:sz w:val="24"/>
              </w:rPr>
              <w:t xml:space="preserve"> </w:t>
            </w:r>
            <w:r>
              <w:rPr>
                <w:spacing w:val="-2"/>
                <w:sz w:val="24"/>
              </w:rPr>
              <w:t>(hereinafter</w:t>
            </w:r>
            <w:r>
              <w:rPr>
                <w:spacing w:val="-10"/>
                <w:sz w:val="24"/>
              </w:rPr>
              <w:t xml:space="preserve"> </w:t>
            </w:r>
            <w:r>
              <w:rPr>
                <w:spacing w:val="-1"/>
                <w:sz w:val="24"/>
              </w:rPr>
              <w:t>and</w:t>
            </w:r>
            <w:r>
              <w:rPr>
                <w:spacing w:val="-11"/>
                <w:sz w:val="24"/>
              </w:rPr>
              <w:t xml:space="preserve"> </w:t>
            </w:r>
            <w:r>
              <w:rPr>
                <w:spacing w:val="-1"/>
                <w:sz w:val="24"/>
              </w:rPr>
              <w:t>in</w:t>
            </w:r>
            <w:r>
              <w:rPr>
                <w:spacing w:val="-12"/>
                <w:sz w:val="24"/>
              </w:rPr>
              <w:t xml:space="preserve"> </w:t>
            </w:r>
            <w:r>
              <w:rPr>
                <w:spacing w:val="-1"/>
                <w:sz w:val="24"/>
              </w:rPr>
              <w:t>the</w:t>
            </w:r>
            <w:r>
              <w:rPr>
                <w:spacing w:val="-57"/>
                <w:sz w:val="24"/>
              </w:rPr>
              <w:t xml:space="preserve"> </w:t>
            </w:r>
            <w:r>
              <w:rPr>
                <w:sz w:val="24"/>
              </w:rPr>
              <w:t>Conditions of Contract and Contract Forms called</w:t>
            </w:r>
            <w:r>
              <w:rPr>
                <w:spacing w:val="-57"/>
                <w:sz w:val="24"/>
              </w:rPr>
              <w:t xml:space="preserve"> </w:t>
            </w:r>
            <w:r>
              <w:rPr>
                <w:sz w:val="24"/>
              </w:rPr>
              <w:t>“the</w:t>
            </w:r>
            <w:r>
              <w:rPr>
                <w:spacing w:val="-13"/>
                <w:sz w:val="24"/>
              </w:rPr>
              <w:t xml:space="preserve"> </w:t>
            </w:r>
            <w:r>
              <w:rPr>
                <w:sz w:val="24"/>
              </w:rPr>
              <w:t>Contract</w:t>
            </w:r>
            <w:r>
              <w:rPr>
                <w:spacing w:val="-8"/>
                <w:sz w:val="24"/>
              </w:rPr>
              <w:t xml:space="preserve"> </w:t>
            </w:r>
            <w:r>
              <w:rPr>
                <w:sz w:val="24"/>
              </w:rPr>
              <w:t>Price”).</w:t>
            </w:r>
          </w:p>
          <w:p w:rsidR="009804EB" w:rsidRDefault="00CD05F7">
            <w:pPr>
              <w:pStyle w:val="TableParagraph"/>
              <w:numPr>
                <w:ilvl w:val="1"/>
                <w:numId w:val="37"/>
              </w:numPr>
              <w:tabs>
                <w:tab w:val="left" w:pos="728"/>
              </w:tabs>
              <w:spacing w:before="120"/>
              <w:ind w:left="672" w:right="257" w:hanging="548"/>
              <w:jc w:val="both"/>
              <w:rPr>
                <w:sz w:val="24"/>
              </w:rPr>
            </w:pPr>
            <w:r>
              <w:tab/>
            </w:r>
            <w:r>
              <w:rPr>
                <w:spacing w:val="-1"/>
                <w:sz w:val="24"/>
              </w:rPr>
              <w:t>Until</w:t>
            </w:r>
            <w:r>
              <w:rPr>
                <w:spacing w:val="-11"/>
                <w:sz w:val="24"/>
              </w:rPr>
              <w:t xml:space="preserve"> </w:t>
            </w:r>
            <w:r>
              <w:rPr>
                <w:spacing w:val="-1"/>
                <w:sz w:val="24"/>
              </w:rPr>
              <w:t>a</w:t>
            </w:r>
            <w:r>
              <w:rPr>
                <w:spacing w:val="-12"/>
                <w:sz w:val="24"/>
              </w:rPr>
              <w:t xml:space="preserve"> </w:t>
            </w:r>
            <w:r>
              <w:rPr>
                <w:spacing w:val="-1"/>
                <w:sz w:val="24"/>
              </w:rPr>
              <w:t>formal</w:t>
            </w:r>
            <w:r>
              <w:rPr>
                <w:spacing w:val="-13"/>
                <w:sz w:val="24"/>
              </w:rPr>
              <w:t xml:space="preserve"> </w:t>
            </w:r>
            <w:r>
              <w:rPr>
                <w:spacing w:val="-1"/>
                <w:sz w:val="24"/>
              </w:rPr>
              <w:t>Contract</w:t>
            </w:r>
            <w:r>
              <w:rPr>
                <w:spacing w:val="-13"/>
                <w:sz w:val="24"/>
              </w:rPr>
              <w:t xml:space="preserve"> </w:t>
            </w:r>
            <w:r>
              <w:rPr>
                <w:spacing w:val="-1"/>
                <w:sz w:val="24"/>
              </w:rPr>
              <w:t>is</w:t>
            </w:r>
            <w:r>
              <w:rPr>
                <w:spacing w:val="-13"/>
                <w:sz w:val="24"/>
              </w:rPr>
              <w:t xml:space="preserve"> </w:t>
            </w:r>
            <w:r>
              <w:rPr>
                <w:spacing w:val="-1"/>
                <w:sz w:val="24"/>
              </w:rPr>
              <w:t>prepared</w:t>
            </w:r>
            <w:r>
              <w:rPr>
                <w:spacing w:val="-11"/>
                <w:sz w:val="24"/>
              </w:rPr>
              <w:t xml:space="preserve"> </w:t>
            </w:r>
            <w:r>
              <w:rPr>
                <w:spacing w:val="-1"/>
                <w:sz w:val="24"/>
              </w:rPr>
              <w:t>and</w:t>
            </w:r>
            <w:r>
              <w:rPr>
                <w:spacing w:val="-12"/>
                <w:sz w:val="24"/>
              </w:rPr>
              <w:t xml:space="preserve"> </w:t>
            </w:r>
            <w:r>
              <w:rPr>
                <w:spacing w:val="-1"/>
                <w:sz w:val="24"/>
              </w:rPr>
              <w:t>executed,</w:t>
            </w:r>
            <w:r>
              <w:rPr>
                <w:spacing w:val="-57"/>
                <w:sz w:val="24"/>
              </w:rPr>
              <w:t xml:space="preserve"> </w:t>
            </w:r>
            <w:r>
              <w:rPr>
                <w:sz w:val="24"/>
              </w:rPr>
              <w:t>the Letter of Acceptance/ Notification of Award</w:t>
            </w:r>
            <w:r>
              <w:rPr>
                <w:spacing w:val="1"/>
                <w:sz w:val="24"/>
              </w:rPr>
              <w:t xml:space="preserve"> </w:t>
            </w:r>
            <w:r>
              <w:rPr>
                <w:spacing w:val="-4"/>
                <w:sz w:val="24"/>
              </w:rPr>
              <w:t>shall</w:t>
            </w:r>
            <w:r>
              <w:rPr>
                <w:spacing w:val="-9"/>
                <w:sz w:val="24"/>
              </w:rPr>
              <w:t xml:space="preserve"> </w:t>
            </w:r>
            <w:r>
              <w:rPr>
                <w:spacing w:val="-4"/>
                <w:sz w:val="24"/>
              </w:rPr>
              <w:t>constitute</w:t>
            </w:r>
            <w:r>
              <w:rPr>
                <w:spacing w:val="-11"/>
                <w:sz w:val="24"/>
              </w:rPr>
              <w:t xml:space="preserve"> </w:t>
            </w:r>
            <w:r>
              <w:rPr>
                <w:spacing w:val="-3"/>
                <w:sz w:val="24"/>
              </w:rPr>
              <w:t>formation</w:t>
            </w:r>
            <w:r>
              <w:rPr>
                <w:spacing w:val="-9"/>
                <w:sz w:val="24"/>
              </w:rPr>
              <w:t xml:space="preserve"> </w:t>
            </w:r>
            <w:r>
              <w:rPr>
                <w:spacing w:val="-3"/>
                <w:sz w:val="24"/>
              </w:rPr>
              <w:t>of</w:t>
            </w:r>
            <w:r>
              <w:rPr>
                <w:spacing w:val="-10"/>
                <w:sz w:val="24"/>
              </w:rPr>
              <w:t xml:space="preserve"> </w:t>
            </w:r>
            <w:r>
              <w:rPr>
                <w:spacing w:val="-3"/>
                <w:sz w:val="24"/>
              </w:rPr>
              <w:t>a</w:t>
            </w:r>
            <w:r>
              <w:rPr>
                <w:spacing w:val="-10"/>
                <w:sz w:val="24"/>
              </w:rPr>
              <w:t xml:space="preserve"> </w:t>
            </w:r>
            <w:r>
              <w:rPr>
                <w:spacing w:val="-3"/>
                <w:sz w:val="24"/>
              </w:rPr>
              <w:t>binding</w:t>
            </w:r>
            <w:r>
              <w:rPr>
                <w:spacing w:val="-12"/>
                <w:sz w:val="24"/>
              </w:rPr>
              <w:t xml:space="preserve"> </w:t>
            </w:r>
            <w:r>
              <w:rPr>
                <w:spacing w:val="-3"/>
                <w:sz w:val="24"/>
              </w:rPr>
              <w:t>Contract.</w:t>
            </w:r>
          </w:p>
        </w:tc>
      </w:tr>
      <w:tr w:rsidR="009804EB">
        <w:trPr>
          <w:trHeight w:val="6307"/>
        </w:trPr>
        <w:tc>
          <w:tcPr>
            <w:tcW w:w="3385" w:type="dxa"/>
          </w:tcPr>
          <w:p w:rsidR="009804EB" w:rsidRDefault="009804EB">
            <w:pPr>
              <w:pStyle w:val="TableParagraph"/>
              <w:spacing w:before="9"/>
              <w:rPr>
                <w:sz w:val="20"/>
              </w:rPr>
            </w:pPr>
          </w:p>
          <w:p w:rsidR="009804EB" w:rsidRDefault="00CD05F7">
            <w:pPr>
              <w:pStyle w:val="TableParagraph"/>
              <w:ind w:left="200"/>
              <w:rPr>
                <w:b/>
                <w:sz w:val="24"/>
              </w:rPr>
            </w:pPr>
            <w:bookmarkStart w:id="47" w:name="_bookmark46"/>
            <w:bookmarkEnd w:id="47"/>
            <w:r>
              <w:rPr>
                <w:b/>
                <w:sz w:val="24"/>
              </w:rPr>
              <w:t>43.</w:t>
            </w:r>
            <w:r>
              <w:rPr>
                <w:b/>
                <w:spacing w:val="-3"/>
                <w:sz w:val="24"/>
              </w:rPr>
              <w:t xml:space="preserve"> </w:t>
            </w:r>
            <w:r>
              <w:rPr>
                <w:b/>
                <w:sz w:val="24"/>
              </w:rPr>
              <w:t>Signing</w:t>
            </w:r>
            <w:r>
              <w:rPr>
                <w:b/>
                <w:spacing w:val="-1"/>
                <w:sz w:val="24"/>
              </w:rPr>
              <w:t xml:space="preserve"> </w:t>
            </w:r>
            <w:r>
              <w:rPr>
                <w:b/>
                <w:sz w:val="24"/>
              </w:rPr>
              <w:t>of</w:t>
            </w:r>
            <w:r>
              <w:rPr>
                <w:b/>
                <w:spacing w:val="-1"/>
                <w:sz w:val="24"/>
              </w:rPr>
              <w:t xml:space="preserve"> </w:t>
            </w:r>
            <w:r>
              <w:rPr>
                <w:b/>
                <w:sz w:val="24"/>
              </w:rPr>
              <w:t>Contract</w:t>
            </w:r>
          </w:p>
        </w:tc>
        <w:tc>
          <w:tcPr>
            <w:tcW w:w="5622" w:type="dxa"/>
          </w:tcPr>
          <w:p w:rsidR="009804EB" w:rsidRDefault="00CD05F7">
            <w:pPr>
              <w:pStyle w:val="TableParagraph"/>
              <w:numPr>
                <w:ilvl w:val="1"/>
                <w:numId w:val="36"/>
              </w:numPr>
              <w:tabs>
                <w:tab w:val="left" w:pos="606"/>
              </w:tabs>
              <w:spacing w:before="115"/>
              <w:ind w:right="543" w:hanging="420"/>
              <w:jc w:val="both"/>
              <w:rPr>
                <w:sz w:val="24"/>
              </w:rPr>
            </w:pPr>
            <w:r>
              <w:rPr>
                <w:sz w:val="24"/>
              </w:rPr>
              <w:t>Promptly upon issue of Letter of Acceptance/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shall</w:t>
            </w:r>
            <w:r>
              <w:rPr>
                <w:spacing w:val="1"/>
                <w:sz w:val="24"/>
              </w:rPr>
              <w:t xml:space="preserve"> </w:t>
            </w:r>
            <w:r>
              <w:rPr>
                <w:sz w:val="24"/>
              </w:rPr>
              <w:t>prepare the Contract Agreement, and keep it</w:t>
            </w:r>
            <w:r>
              <w:rPr>
                <w:spacing w:val="1"/>
                <w:sz w:val="24"/>
              </w:rPr>
              <w:t xml:space="preserve"> </w:t>
            </w:r>
            <w:r>
              <w:rPr>
                <w:sz w:val="24"/>
              </w:rPr>
              <w:t>ready in</w:t>
            </w:r>
            <w:r>
              <w:rPr>
                <w:spacing w:val="1"/>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for the</w:t>
            </w:r>
            <w:r>
              <w:rPr>
                <w:spacing w:val="1"/>
                <w:sz w:val="24"/>
              </w:rPr>
              <w:t xml:space="preserve"> </w:t>
            </w:r>
            <w:r>
              <w:rPr>
                <w:sz w:val="24"/>
              </w:rPr>
              <w:t>signature of the Employer</w:t>
            </w:r>
            <w:r>
              <w:rPr>
                <w:spacing w:val="1"/>
                <w:sz w:val="24"/>
              </w:rPr>
              <w:t xml:space="preserve"> </w:t>
            </w:r>
            <w:r>
              <w:rPr>
                <w:sz w:val="24"/>
              </w:rPr>
              <w:t>and the successful</w:t>
            </w:r>
            <w:r>
              <w:rPr>
                <w:spacing w:val="1"/>
                <w:sz w:val="24"/>
              </w:rPr>
              <w:t xml:space="preserve"> </w:t>
            </w:r>
            <w:r>
              <w:rPr>
                <w:sz w:val="24"/>
              </w:rPr>
              <w:t>Bidder, within twenty-one (21) days following</w:t>
            </w:r>
            <w:r>
              <w:rPr>
                <w:spacing w:val="-57"/>
                <w:sz w:val="24"/>
              </w:rPr>
              <w:t xml:space="preserve"> </w:t>
            </w:r>
            <w:r>
              <w:rPr>
                <w:sz w:val="24"/>
              </w:rPr>
              <w:t>the date of Letter of Acceptance. The Contract</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incorporate</w:t>
            </w:r>
            <w:r>
              <w:rPr>
                <w:spacing w:val="1"/>
                <w:sz w:val="24"/>
              </w:rPr>
              <w:t xml:space="preserve"> </w:t>
            </w:r>
            <w:r>
              <w:rPr>
                <w:sz w:val="24"/>
              </w:rPr>
              <w:t>all</w:t>
            </w:r>
            <w:r>
              <w:rPr>
                <w:spacing w:val="1"/>
                <w:sz w:val="24"/>
              </w:rPr>
              <w:t xml:space="preserve"> </w:t>
            </w:r>
            <w:r>
              <w:rPr>
                <w:sz w:val="24"/>
              </w:rPr>
              <w:t>agreements</w:t>
            </w:r>
            <w:r>
              <w:rPr>
                <w:spacing w:val="1"/>
                <w:sz w:val="24"/>
              </w:rPr>
              <w:t xml:space="preserve"> </w:t>
            </w:r>
            <w:r>
              <w:rPr>
                <w:sz w:val="24"/>
              </w:rPr>
              <w:t>including L2 schedule between the Employer</w:t>
            </w:r>
            <w:r>
              <w:rPr>
                <w:spacing w:val="1"/>
                <w:sz w:val="24"/>
              </w:rPr>
              <w:t xml:space="preserve"> </w:t>
            </w:r>
            <w:r>
              <w:rPr>
                <w:sz w:val="24"/>
              </w:rPr>
              <w:t>and the successful Bidder. L-2 schedule should</w:t>
            </w:r>
            <w:r>
              <w:rPr>
                <w:spacing w:val="-57"/>
                <w:sz w:val="24"/>
              </w:rPr>
              <w:t xml:space="preserve"> </w:t>
            </w:r>
            <w:r>
              <w:rPr>
                <w:sz w:val="24"/>
              </w:rPr>
              <w:t>be</w:t>
            </w:r>
            <w:r>
              <w:rPr>
                <w:spacing w:val="1"/>
                <w:sz w:val="24"/>
              </w:rPr>
              <w:t xml:space="preserve"> </w:t>
            </w:r>
            <w:r>
              <w:rPr>
                <w:sz w:val="24"/>
              </w:rPr>
              <w:t>submitted,</w:t>
            </w:r>
            <w:r>
              <w:rPr>
                <w:spacing w:val="1"/>
                <w:sz w:val="24"/>
              </w:rPr>
              <w:t xml:space="preserve"> </w:t>
            </w:r>
            <w:r>
              <w:rPr>
                <w:sz w:val="24"/>
              </w:rPr>
              <w:t>discussed,</w:t>
            </w:r>
            <w:r>
              <w:rPr>
                <w:spacing w:val="1"/>
                <w:sz w:val="24"/>
              </w:rPr>
              <w:t xml:space="preserve"> </w:t>
            </w:r>
            <w:r>
              <w:rPr>
                <w:sz w:val="24"/>
              </w:rPr>
              <w:t>amended</w:t>
            </w:r>
            <w:r>
              <w:rPr>
                <w:spacing w:val="1"/>
                <w:sz w:val="24"/>
              </w:rPr>
              <w:t xml:space="preserve"> </w:t>
            </w:r>
            <w:r>
              <w:rPr>
                <w:sz w:val="24"/>
              </w:rPr>
              <w:t>(if</w:t>
            </w:r>
            <w:r>
              <w:rPr>
                <w:spacing w:val="1"/>
                <w:sz w:val="24"/>
              </w:rPr>
              <w:t xml:space="preserve"> </w:t>
            </w:r>
            <w:r>
              <w:rPr>
                <w:sz w:val="24"/>
              </w:rPr>
              <w:t>so</w:t>
            </w:r>
            <w:r>
              <w:rPr>
                <w:spacing w:val="1"/>
                <w:sz w:val="24"/>
              </w:rPr>
              <w:t xml:space="preserve"> </w:t>
            </w:r>
            <w:r>
              <w:rPr>
                <w:sz w:val="24"/>
              </w:rPr>
              <w:t>required)</w:t>
            </w:r>
            <w:r>
              <w:rPr>
                <w:spacing w:val="1"/>
                <w:sz w:val="24"/>
              </w:rPr>
              <w:t xml:space="preserve"> </w:t>
            </w:r>
            <w:r>
              <w:rPr>
                <w:sz w:val="24"/>
              </w:rPr>
              <w:t>within</w:t>
            </w:r>
            <w:r>
              <w:rPr>
                <w:spacing w:val="1"/>
                <w:sz w:val="24"/>
              </w:rPr>
              <w:t xml:space="preserve"> </w:t>
            </w:r>
            <w:r>
              <w:rPr>
                <w:sz w:val="24"/>
              </w:rPr>
              <w:t>overall</w:t>
            </w:r>
            <w:r>
              <w:rPr>
                <w:spacing w:val="1"/>
                <w:sz w:val="24"/>
              </w:rPr>
              <w:t xml:space="preserve"> </w:t>
            </w:r>
            <w:r>
              <w:rPr>
                <w:sz w:val="24"/>
              </w:rPr>
              <w:t>L-1</w:t>
            </w:r>
            <w:r>
              <w:rPr>
                <w:spacing w:val="1"/>
                <w:sz w:val="24"/>
              </w:rPr>
              <w:t xml:space="preserve"> </w:t>
            </w:r>
            <w:r>
              <w:rPr>
                <w:sz w:val="24"/>
              </w:rPr>
              <w:t>schedule</w:t>
            </w:r>
            <w:r>
              <w:rPr>
                <w:spacing w:val="1"/>
                <w:sz w:val="24"/>
              </w:rPr>
              <w:t xml:space="preserve"> </w:t>
            </w:r>
            <w:r>
              <w:rPr>
                <w:sz w:val="24"/>
              </w:rPr>
              <w:t>and</w:t>
            </w:r>
            <w:r>
              <w:rPr>
                <w:spacing w:val="1"/>
                <w:sz w:val="24"/>
              </w:rPr>
              <w:t xml:space="preserve"> </w:t>
            </w:r>
            <w:r>
              <w:rPr>
                <w:sz w:val="24"/>
              </w:rPr>
              <w:t>accepted by owner before signing of contract</w:t>
            </w:r>
            <w:r>
              <w:rPr>
                <w:spacing w:val="1"/>
                <w:sz w:val="24"/>
              </w:rPr>
              <w:t xml:space="preserve"> </w:t>
            </w:r>
            <w:r>
              <w:rPr>
                <w:sz w:val="24"/>
              </w:rPr>
              <w:t>agreement.</w:t>
            </w:r>
            <w:r>
              <w:rPr>
                <w:spacing w:val="1"/>
                <w:sz w:val="24"/>
              </w:rPr>
              <w:t xml:space="preserve"> </w:t>
            </w:r>
            <w:r>
              <w:rPr>
                <w:sz w:val="24"/>
              </w:rPr>
              <w:t>Also,</w:t>
            </w:r>
            <w:r>
              <w:rPr>
                <w:spacing w:val="1"/>
                <w:sz w:val="24"/>
              </w:rPr>
              <w:t xml:space="preserve"> </w:t>
            </w:r>
            <w:r>
              <w:rPr>
                <w:sz w:val="24"/>
              </w:rPr>
              <w:t>CPG</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submitted,</w:t>
            </w:r>
            <w:r>
              <w:rPr>
                <w:spacing w:val="-57"/>
                <w:sz w:val="24"/>
              </w:rPr>
              <w:t xml:space="preserve"> </w:t>
            </w:r>
            <w:r>
              <w:rPr>
                <w:sz w:val="24"/>
              </w:rPr>
              <w:t>verified from issuing bank legally vetted and</w:t>
            </w:r>
            <w:r>
              <w:rPr>
                <w:spacing w:val="1"/>
                <w:sz w:val="24"/>
              </w:rPr>
              <w:t xml:space="preserve"> </w:t>
            </w:r>
            <w:r>
              <w:rPr>
                <w:sz w:val="24"/>
              </w:rPr>
              <w:t>approved</w:t>
            </w:r>
            <w:r>
              <w:rPr>
                <w:spacing w:val="-5"/>
                <w:sz w:val="24"/>
              </w:rPr>
              <w:t xml:space="preserve"> </w:t>
            </w:r>
            <w:r>
              <w:rPr>
                <w:sz w:val="24"/>
              </w:rPr>
              <w:t>before</w:t>
            </w:r>
            <w:r>
              <w:rPr>
                <w:spacing w:val="-5"/>
                <w:sz w:val="24"/>
              </w:rPr>
              <w:t xml:space="preserve"> </w:t>
            </w:r>
            <w:r>
              <w:rPr>
                <w:sz w:val="24"/>
              </w:rPr>
              <w:t>signing</w:t>
            </w:r>
            <w:r>
              <w:rPr>
                <w:spacing w:val="-5"/>
                <w:sz w:val="24"/>
              </w:rPr>
              <w:t xml:space="preserve"> </w:t>
            </w:r>
            <w:r>
              <w:rPr>
                <w:sz w:val="24"/>
              </w:rPr>
              <w:t>of</w:t>
            </w:r>
            <w:r>
              <w:rPr>
                <w:spacing w:val="-5"/>
                <w:sz w:val="24"/>
              </w:rPr>
              <w:t xml:space="preserve"> </w:t>
            </w:r>
            <w:r>
              <w:rPr>
                <w:sz w:val="24"/>
              </w:rPr>
              <w:t>contract</w:t>
            </w:r>
            <w:r>
              <w:rPr>
                <w:spacing w:val="-3"/>
                <w:sz w:val="24"/>
              </w:rPr>
              <w:t xml:space="preserve"> </w:t>
            </w:r>
            <w:r>
              <w:rPr>
                <w:sz w:val="24"/>
              </w:rPr>
              <w:t>agreement.</w:t>
            </w:r>
          </w:p>
          <w:p w:rsidR="009804EB" w:rsidRDefault="00CD05F7">
            <w:pPr>
              <w:pStyle w:val="TableParagraph"/>
              <w:numPr>
                <w:ilvl w:val="1"/>
                <w:numId w:val="36"/>
              </w:numPr>
              <w:tabs>
                <w:tab w:val="left" w:pos="606"/>
              </w:tabs>
              <w:spacing w:before="101" w:line="270" w:lineRule="atLeast"/>
              <w:ind w:right="541" w:hanging="420"/>
              <w:jc w:val="both"/>
              <w:rPr>
                <w:sz w:val="24"/>
              </w:rPr>
            </w:pPr>
            <w:r>
              <w:rPr>
                <w:spacing w:val="-3"/>
                <w:sz w:val="24"/>
              </w:rPr>
              <w:t>Within</w:t>
            </w:r>
            <w:r>
              <w:rPr>
                <w:spacing w:val="-12"/>
                <w:sz w:val="24"/>
              </w:rPr>
              <w:t xml:space="preserve"> </w:t>
            </w:r>
            <w:r>
              <w:rPr>
                <w:spacing w:val="-3"/>
                <w:sz w:val="24"/>
              </w:rPr>
              <w:t>twenty-one</w:t>
            </w:r>
            <w:r>
              <w:rPr>
                <w:spacing w:val="-11"/>
                <w:sz w:val="24"/>
              </w:rPr>
              <w:t xml:space="preserve"> </w:t>
            </w:r>
            <w:r>
              <w:rPr>
                <w:spacing w:val="-3"/>
                <w:sz w:val="24"/>
              </w:rPr>
              <w:t>(21)</w:t>
            </w:r>
            <w:r>
              <w:rPr>
                <w:spacing w:val="-11"/>
                <w:sz w:val="24"/>
              </w:rPr>
              <w:t xml:space="preserve"> </w:t>
            </w:r>
            <w:r>
              <w:rPr>
                <w:spacing w:val="-2"/>
                <w:sz w:val="24"/>
              </w:rPr>
              <w:t>days</w:t>
            </w:r>
            <w:r>
              <w:rPr>
                <w:spacing w:val="-10"/>
                <w:sz w:val="24"/>
              </w:rPr>
              <w:t xml:space="preserve"> </w:t>
            </w:r>
            <w:r>
              <w:rPr>
                <w:spacing w:val="-2"/>
                <w:sz w:val="24"/>
              </w:rPr>
              <w:t>of</w:t>
            </w:r>
            <w:r>
              <w:rPr>
                <w:spacing w:val="-11"/>
                <w:sz w:val="24"/>
              </w:rPr>
              <w:t xml:space="preserve"> </w:t>
            </w:r>
            <w:r>
              <w:rPr>
                <w:spacing w:val="-2"/>
                <w:sz w:val="24"/>
              </w:rPr>
              <w:t>receipt</w:t>
            </w:r>
            <w:r>
              <w:rPr>
                <w:spacing w:val="-10"/>
                <w:sz w:val="24"/>
              </w:rPr>
              <w:t xml:space="preserve"> </w:t>
            </w:r>
            <w:r>
              <w:rPr>
                <w:spacing w:val="-2"/>
                <w:sz w:val="24"/>
              </w:rPr>
              <w:t>of</w:t>
            </w:r>
            <w:r>
              <w:rPr>
                <w:spacing w:val="-8"/>
                <w:sz w:val="24"/>
              </w:rPr>
              <w:t xml:space="preserve"> </w:t>
            </w:r>
            <w:r>
              <w:rPr>
                <w:spacing w:val="-2"/>
                <w:sz w:val="24"/>
              </w:rPr>
              <w:t>Letter</w:t>
            </w:r>
            <w:r>
              <w:rPr>
                <w:spacing w:val="-58"/>
                <w:sz w:val="24"/>
              </w:rPr>
              <w:t xml:space="preserve"> </w:t>
            </w:r>
            <w:r>
              <w:rPr>
                <w:sz w:val="24"/>
              </w:rPr>
              <w:t>of Acceptance, the successful Bidder shall (a)</w:t>
            </w:r>
            <w:r>
              <w:rPr>
                <w:spacing w:val="1"/>
                <w:sz w:val="24"/>
              </w:rPr>
              <w:t xml:space="preserve"> </w:t>
            </w:r>
            <w:r>
              <w:rPr>
                <w:sz w:val="24"/>
              </w:rPr>
              <w:t>furnish the performance security in accordance</w:t>
            </w:r>
            <w:r>
              <w:rPr>
                <w:spacing w:val="-57"/>
                <w:sz w:val="24"/>
              </w:rPr>
              <w:t xml:space="preserve"> </w:t>
            </w:r>
            <w:r>
              <w:rPr>
                <w:spacing w:val="-2"/>
                <w:sz w:val="24"/>
              </w:rPr>
              <w:t>with</w:t>
            </w:r>
            <w:r>
              <w:rPr>
                <w:spacing w:val="-13"/>
                <w:sz w:val="24"/>
              </w:rPr>
              <w:t xml:space="preserve"> </w:t>
            </w:r>
            <w:r>
              <w:rPr>
                <w:b/>
                <w:spacing w:val="-1"/>
                <w:sz w:val="24"/>
              </w:rPr>
              <w:t>ITB</w:t>
            </w:r>
            <w:r>
              <w:rPr>
                <w:b/>
                <w:spacing w:val="-11"/>
                <w:sz w:val="24"/>
              </w:rPr>
              <w:t xml:space="preserve"> </w:t>
            </w:r>
            <w:r>
              <w:rPr>
                <w:b/>
                <w:spacing w:val="-1"/>
                <w:sz w:val="24"/>
              </w:rPr>
              <w:t>Clause</w:t>
            </w:r>
            <w:r>
              <w:rPr>
                <w:b/>
                <w:spacing w:val="-12"/>
                <w:sz w:val="24"/>
              </w:rPr>
              <w:t xml:space="preserve"> </w:t>
            </w:r>
            <w:r>
              <w:rPr>
                <w:b/>
                <w:spacing w:val="-1"/>
                <w:sz w:val="24"/>
              </w:rPr>
              <w:t>44</w:t>
            </w:r>
            <w:r>
              <w:rPr>
                <w:spacing w:val="-1"/>
                <w:sz w:val="24"/>
              </w:rPr>
              <w:t>;</w:t>
            </w:r>
            <w:r>
              <w:rPr>
                <w:spacing w:val="-10"/>
                <w:sz w:val="24"/>
              </w:rPr>
              <w:t xml:space="preserve"> </w:t>
            </w:r>
            <w:r>
              <w:rPr>
                <w:spacing w:val="-1"/>
                <w:sz w:val="24"/>
              </w:rPr>
              <w:t>and</w:t>
            </w:r>
            <w:r>
              <w:rPr>
                <w:spacing w:val="-11"/>
                <w:sz w:val="24"/>
              </w:rPr>
              <w:t xml:space="preserve"> </w:t>
            </w:r>
            <w:r>
              <w:rPr>
                <w:spacing w:val="-1"/>
                <w:sz w:val="24"/>
              </w:rPr>
              <w:t>(b)</w:t>
            </w:r>
            <w:r>
              <w:rPr>
                <w:spacing w:val="-14"/>
                <w:sz w:val="24"/>
              </w:rPr>
              <w:t xml:space="preserve"> </w:t>
            </w:r>
            <w:r>
              <w:rPr>
                <w:spacing w:val="-1"/>
                <w:sz w:val="24"/>
              </w:rPr>
              <w:t>shall</w:t>
            </w:r>
            <w:r>
              <w:rPr>
                <w:spacing w:val="-13"/>
                <w:sz w:val="24"/>
              </w:rPr>
              <w:t xml:space="preserve"> </w:t>
            </w:r>
            <w:r>
              <w:rPr>
                <w:spacing w:val="-1"/>
                <w:sz w:val="24"/>
              </w:rPr>
              <w:t>sign,</w:t>
            </w:r>
            <w:r>
              <w:rPr>
                <w:spacing w:val="-11"/>
                <w:sz w:val="24"/>
              </w:rPr>
              <w:t xml:space="preserve"> </w:t>
            </w:r>
            <w:r>
              <w:rPr>
                <w:spacing w:val="-1"/>
                <w:sz w:val="24"/>
              </w:rPr>
              <w:t>date</w:t>
            </w:r>
            <w:r>
              <w:rPr>
                <w:spacing w:val="-12"/>
                <w:sz w:val="24"/>
              </w:rPr>
              <w:t xml:space="preserve"> </w:t>
            </w:r>
            <w:r>
              <w:rPr>
                <w:spacing w:val="-1"/>
                <w:sz w:val="24"/>
              </w:rPr>
              <w:t>and</w:t>
            </w:r>
            <w:r>
              <w:rPr>
                <w:spacing w:val="-57"/>
                <w:sz w:val="24"/>
              </w:rPr>
              <w:t xml:space="preserve"> </w:t>
            </w:r>
            <w:r>
              <w:rPr>
                <w:spacing w:val="-4"/>
                <w:sz w:val="24"/>
              </w:rPr>
              <w:t>return</w:t>
            </w:r>
            <w:r>
              <w:rPr>
                <w:spacing w:val="-12"/>
                <w:sz w:val="24"/>
              </w:rPr>
              <w:t xml:space="preserve"> </w:t>
            </w:r>
            <w:r>
              <w:rPr>
                <w:spacing w:val="-4"/>
                <w:sz w:val="24"/>
              </w:rPr>
              <w:t>the</w:t>
            </w:r>
            <w:r>
              <w:rPr>
                <w:spacing w:val="-11"/>
                <w:sz w:val="24"/>
              </w:rPr>
              <w:t xml:space="preserve"> </w:t>
            </w:r>
            <w:r>
              <w:rPr>
                <w:spacing w:val="-4"/>
                <w:sz w:val="24"/>
              </w:rPr>
              <w:t>Agreement</w:t>
            </w:r>
            <w:r>
              <w:rPr>
                <w:spacing w:val="-12"/>
                <w:sz w:val="24"/>
              </w:rPr>
              <w:t xml:space="preserve"> </w:t>
            </w:r>
            <w:r>
              <w:rPr>
                <w:spacing w:val="-4"/>
                <w:sz w:val="24"/>
              </w:rPr>
              <w:t>to</w:t>
            </w:r>
            <w:r>
              <w:rPr>
                <w:spacing w:val="-11"/>
                <w:sz w:val="24"/>
              </w:rPr>
              <w:t xml:space="preserve"> </w:t>
            </w:r>
            <w:r>
              <w:rPr>
                <w:spacing w:val="-4"/>
                <w:sz w:val="24"/>
              </w:rPr>
              <w:t>the</w:t>
            </w:r>
            <w:r>
              <w:rPr>
                <w:spacing w:val="-13"/>
                <w:sz w:val="24"/>
              </w:rPr>
              <w:t xml:space="preserve"> </w:t>
            </w:r>
            <w:r>
              <w:rPr>
                <w:spacing w:val="-3"/>
                <w:sz w:val="24"/>
              </w:rPr>
              <w:t>Employer</w:t>
            </w:r>
            <w:r>
              <w:rPr>
                <w:spacing w:val="-8"/>
                <w:sz w:val="24"/>
              </w:rPr>
              <w:t xml:space="preserve"> </w:t>
            </w:r>
            <w:r>
              <w:rPr>
                <w:spacing w:val="-3"/>
                <w:sz w:val="24"/>
              </w:rPr>
              <w:t>along</w:t>
            </w:r>
            <w:r>
              <w:rPr>
                <w:spacing w:val="-12"/>
                <w:sz w:val="24"/>
              </w:rPr>
              <w:t xml:space="preserve"> </w:t>
            </w:r>
            <w:r>
              <w:rPr>
                <w:spacing w:val="-3"/>
                <w:sz w:val="24"/>
              </w:rPr>
              <w:t>with</w:t>
            </w:r>
            <w:r>
              <w:rPr>
                <w:spacing w:val="-57"/>
                <w:sz w:val="24"/>
              </w:rPr>
              <w:t xml:space="preserve"> </w:t>
            </w:r>
            <w:r>
              <w:rPr>
                <w:sz w:val="24"/>
              </w:rPr>
              <w:t>the</w:t>
            </w:r>
            <w:r>
              <w:rPr>
                <w:spacing w:val="-13"/>
                <w:sz w:val="24"/>
              </w:rPr>
              <w:t xml:space="preserve"> </w:t>
            </w:r>
            <w:r>
              <w:rPr>
                <w:sz w:val="24"/>
              </w:rPr>
              <w:t>documents</w:t>
            </w:r>
            <w:r>
              <w:rPr>
                <w:spacing w:val="-13"/>
                <w:sz w:val="24"/>
              </w:rPr>
              <w:t xml:space="preserve"> </w:t>
            </w:r>
            <w:r>
              <w:rPr>
                <w:sz w:val="24"/>
              </w:rPr>
              <w:t>stated</w:t>
            </w:r>
            <w:r>
              <w:rPr>
                <w:spacing w:val="-11"/>
                <w:sz w:val="24"/>
              </w:rPr>
              <w:t xml:space="preserve"> </w:t>
            </w:r>
            <w:r>
              <w:rPr>
                <w:sz w:val="24"/>
              </w:rPr>
              <w:t>at</w:t>
            </w:r>
            <w:r>
              <w:rPr>
                <w:spacing w:val="-10"/>
                <w:sz w:val="24"/>
              </w:rPr>
              <w:t xml:space="preserve"> </w:t>
            </w:r>
            <w:r>
              <w:rPr>
                <w:sz w:val="24"/>
              </w:rPr>
              <w:t>(a)</w:t>
            </w:r>
            <w:r>
              <w:rPr>
                <w:spacing w:val="-12"/>
                <w:sz w:val="24"/>
              </w:rPr>
              <w:t xml:space="preserve"> </w:t>
            </w:r>
            <w:r>
              <w:rPr>
                <w:sz w:val="24"/>
              </w:rPr>
              <w:t>above.</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23" style="width:453.8pt;height:.5pt;mso-position-horizontal-relative:char;mso-position-vertical-relative:line" coordsize="9076,10">
            <v:rect id="_x0000_s1124" style="position:absolute;width:9076;height:10" fillcolor="black" stroked="f"/>
            <w10:anchorlock/>
          </v:group>
        </w:pict>
      </w:r>
    </w:p>
    <w:p w:rsidR="009804EB" w:rsidRDefault="009804EB">
      <w:pPr>
        <w:pStyle w:val="BodyText"/>
        <w:rPr>
          <w:sz w:val="20"/>
        </w:rPr>
      </w:pPr>
    </w:p>
    <w:tbl>
      <w:tblPr>
        <w:tblW w:w="0" w:type="auto"/>
        <w:tblInd w:w="1195" w:type="dxa"/>
        <w:tblLayout w:type="fixed"/>
        <w:tblCellMar>
          <w:left w:w="0" w:type="dxa"/>
          <w:right w:w="0" w:type="dxa"/>
        </w:tblCellMar>
        <w:tblLook w:val="01E0" w:firstRow="1" w:lastRow="1" w:firstColumn="1" w:lastColumn="1" w:noHBand="0" w:noVBand="0"/>
      </w:tblPr>
      <w:tblGrid>
        <w:gridCol w:w="3398"/>
        <w:gridCol w:w="5266"/>
      </w:tblGrid>
      <w:tr w:rsidR="009804EB" w:rsidTr="00892A99">
        <w:trPr>
          <w:trHeight w:val="5513"/>
        </w:trPr>
        <w:tc>
          <w:tcPr>
            <w:tcW w:w="3398" w:type="dxa"/>
          </w:tcPr>
          <w:p w:rsidR="009804EB" w:rsidRDefault="00CD05F7">
            <w:pPr>
              <w:pStyle w:val="TableParagraph"/>
              <w:spacing w:before="114"/>
              <w:ind w:left="200"/>
              <w:rPr>
                <w:b/>
                <w:sz w:val="24"/>
              </w:rPr>
            </w:pPr>
            <w:bookmarkStart w:id="48" w:name="_bookmark47"/>
            <w:bookmarkEnd w:id="48"/>
            <w:r>
              <w:rPr>
                <w:b/>
                <w:sz w:val="24"/>
              </w:rPr>
              <w:t>44.</w:t>
            </w:r>
            <w:r>
              <w:rPr>
                <w:b/>
                <w:spacing w:val="-4"/>
                <w:sz w:val="24"/>
              </w:rPr>
              <w:t xml:space="preserve"> </w:t>
            </w:r>
            <w:r>
              <w:rPr>
                <w:b/>
                <w:sz w:val="24"/>
              </w:rPr>
              <w:t>Performance</w:t>
            </w:r>
            <w:r>
              <w:rPr>
                <w:b/>
                <w:spacing w:val="-5"/>
                <w:sz w:val="24"/>
              </w:rPr>
              <w:t xml:space="preserve"> </w:t>
            </w:r>
            <w:r>
              <w:rPr>
                <w:b/>
                <w:sz w:val="24"/>
              </w:rPr>
              <w:t>Security</w:t>
            </w:r>
          </w:p>
        </w:tc>
        <w:tc>
          <w:tcPr>
            <w:tcW w:w="5266" w:type="dxa"/>
          </w:tcPr>
          <w:p w:rsidR="009804EB" w:rsidRDefault="00CD05F7">
            <w:pPr>
              <w:pStyle w:val="TableParagraph"/>
              <w:numPr>
                <w:ilvl w:val="1"/>
                <w:numId w:val="35"/>
              </w:numPr>
              <w:tabs>
                <w:tab w:val="left" w:pos="593"/>
              </w:tabs>
              <w:ind w:right="200" w:hanging="420"/>
              <w:jc w:val="both"/>
              <w:rPr>
                <w:sz w:val="24"/>
              </w:rPr>
            </w:pPr>
            <w:r>
              <w:rPr>
                <w:sz w:val="24"/>
              </w:rPr>
              <w:t>Within twenty-one (21) days of the receipt of</w:t>
            </w:r>
            <w:r>
              <w:rPr>
                <w:spacing w:val="1"/>
                <w:sz w:val="24"/>
              </w:rPr>
              <w:t xml:space="preserve"> </w:t>
            </w:r>
            <w:r>
              <w:rPr>
                <w:sz w:val="24"/>
              </w:rPr>
              <w:t>the</w:t>
            </w:r>
            <w:r>
              <w:rPr>
                <w:spacing w:val="1"/>
                <w:sz w:val="24"/>
              </w:rPr>
              <w:t xml:space="preserve"> </w:t>
            </w:r>
            <w:r>
              <w:rPr>
                <w:sz w:val="24"/>
              </w:rPr>
              <w:t>Letter</w:t>
            </w:r>
            <w:r>
              <w:rPr>
                <w:spacing w:val="1"/>
                <w:sz w:val="24"/>
              </w:rPr>
              <w:t xml:space="preserve"> </w:t>
            </w:r>
            <w:r>
              <w:rPr>
                <w:sz w:val="24"/>
              </w:rPr>
              <w:t>of</w:t>
            </w:r>
            <w:r>
              <w:rPr>
                <w:spacing w:val="1"/>
                <w:sz w:val="24"/>
              </w:rPr>
              <w:t xml:space="preserve"> </w:t>
            </w:r>
            <w:r>
              <w:rPr>
                <w:sz w:val="24"/>
              </w:rPr>
              <w:t>Acceptance/</w:t>
            </w:r>
            <w:r>
              <w:rPr>
                <w:spacing w:val="1"/>
                <w:sz w:val="24"/>
              </w:rPr>
              <w:t xml:space="preserve"> </w:t>
            </w:r>
            <w:r>
              <w:rPr>
                <w:sz w:val="24"/>
              </w:rPr>
              <w:t>Notification</w:t>
            </w:r>
            <w:r>
              <w:rPr>
                <w:spacing w:val="1"/>
                <w:sz w:val="24"/>
              </w:rPr>
              <w:t xml:space="preserve"> </w:t>
            </w:r>
            <w:r>
              <w:rPr>
                <w:sz w:val="24"/>
              </w:rPr>
              <w:t>of</w:t>
            </w:r>
            <w:r>
              <w:rPr>
                <w:spacing w:val="-57"/>
                <w:sz w:val="24"/>
              </w:rPr>
              <w:t xml:space="preserve"> </w:t>
            </w:r>
            <w:r>
              <w:rPr>
                <w:sz w:val="24"/>
              </w:rPr>
              <w:t>Award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Employer,</w:t>
            </w:r>
            <w:r>
              <w:rPr>
                <w:spacing w:val="1"/>
                <w:sz w:val="24"/>
              </w:rPr>
              <w:t xml:space="preserve"> </w:t>
            </w:r>
            <w:r>
              <w:rPr>
                <w:sz w:val="24"/>
              </w:rPr>
              <w:t>the</w:t>
            </w:r>
            <w:r>
              <w:rPr>
                <w:spacing w:val="1"/>
                <w:sz w:val="24"/>
              </w:rPr>
              <w:t xml:space="preserve"> </w:t>
            </w:r>
            <w:r>
              <w:rPr>
                <w:sz w:val="24"/>
              </w:rPr>
              <w:t>successful</w:t>
            </w:r>
            <w:r>
              <w:rPr>
                <w:spacing w:val="1"/>
                <w:sz w:val="24"/>
              </w:rPr>
              <w:t xml:space="preserve"> </w:t>
            </w:r>
            <w:r>
              <w:rPr>
                <w:sz w:val="24"/>
              </w:rPr>
              <w:t>Bidder shall furnish the Performance Security</w:t>
            </w:r>
            <w:r>
              <w:rPr>
                <w:spacing w:val="1"/>
                <w:sz w:val="24"/>
              </w:rPr>
              <w:t xml:space="preserve"> </w:t>
            </w:r>
            <w:r>
              <w:rPr>
                <w:sz w:val="24"/>
              </w:rPr>
              <w:t>&amp;</w:t>
            </w:r>
            <w:r>
              <w:rPr>
                <w:spacing w:val="1"/>
                <w:sz w:val="24"/>
              </w:rPr>
              <w:t xml:space="preserve"> </w:t>
            </w:r>
            <w:r>
              <w:rPr>
                <w:sz w:val="24"/>
              </w:rPr>
              <w:t>Additional</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(if</w:t>
            </w:r>
            <w:r>
              <w:rPr>
                <w:spacing w:val="1"/>
                <w:sz w:val="24"/>
              </w:rPr>
              <w:t xml:space="preserve"> </w:t>
            </w:r>
            <w:r>
              <w:rPr>
                <w:sz w:val="24"/>
              </w:rPr>
              <w:t>applicable), in Indian Rupees,</w:t>
            </w:r>
            <w:r>
              <w:rPr>
                <w:spacing w:val="1"/>
                <w:sz w:val="24"/>
              </w:rPr>
              <w:t xml:space="preserve"> </w:t>
            </w:r>
            <w:r>
              <w:rPr>
                <w:sz w:val="24"/>
              </w:rPr>
              <w:t>in accordance</w:t>
            </w:r>
            <w:r>
              <w:rPr>
                <w:spacing w:val="1"/>
                <w:sz w:val="24"/>
              </w:rPr>
              <w:t xml:space="preserve"> </w:t>
            </w:r>
            <w:r>
              <w:rPr>
                <w:sz w:val="24"/>
              </w:rPr>
              <w:t>with the GCC</w:t>
            </w:r>
            <w:r>
              <w:rPr>
                <w:spacing w:val="1"/>
                <w:sz w:val="24"/>
              </w:rPr>
              <w:t xml:space="preserve"> </w:t>
            </w:r>
            <w:r>
              <w:rPr>
                <w:sz w:val="24"/>
              </w:rPr>
              <w:t>and in the amount, form and</w:t>
            </w:r>
            <w:r>
              <w:rPr>
                <w:spacing w:val="1"/>
                <w:sz w:val="24"/>
              </w:rPr>
              <w:t xml:space="preserve"> </w:t>
            </w:r>
            <w:r>
              <w:rPr>
                <w:sz w:val="24"/>
              </w:rPr>
              <w:t xml:space="preserve">details specified in the </w:t>
            </w:r>
            <w:r>
              <w:rPr>
                <w:b/>
                <w:sz w:val="24"/>
              </w:rPr>
              <w:t>BDS</w:t>
            </w:r>
            <w:r>
              <w:rPr>
                <w:sz w:val="24"/>
              </w:rPr>
              <w:t>, further subject to</w:t>
            </w:r>
            <w:r>
              <w:rPr>
                <w:spacing w:val="1"/>
                <w:sz w:val="24"/>
              </w:rPr>
              <w:t xml:space="preserve"> </w:t>
            </w:r>
            <w:r>
              <w:rPr>
                <w:b/>
                <w:sz w:val="24"/>
              </w:rPr>
              <w:t>ITB 37</w:t>
            </w:r>
            <w:r>
              <w:rPr>
                <w:sz w:val="24"/>
              </w:rPr>
              <w:t>.</w:t>
            </w:r>
          </w:p>
          <w:p w:rsidR="009804EB" w:rsidRDefault="00CD05F7">
            <w:pPr>
              <w:pStyle w:val="TableParagraph"/>
              <w:numPr>
                <w:ilvl w:val="1"/>
                <w:numId w:val="35"/>
              </w:numPr>
              <w:tabs>
                <w:tab w:val="left" w:pos="660"/>
              </w:tabs>
              <w:spacing w:before="207"/>
              <w:ind w:left="659" w:right="197" w:hanging="548"/>
              <w:jc w:val="both"/>
              <w:rPr>
                <w:sz w:val="24"/>
              </w:rPr>
            </w:pPr>
            <w:r>
              <w:rPr>
                <w:sz w:val="24"/>
              </w:rPr>
              <w:t>Failure of the successful Bidder to submit the</w:t>
            </w:r>
            <w:r>
              <w:rPr>
                <w:spacing w:val="-57"/>
                <w:sz w:val="24"/>
              </w:rPr>
              <w:t xml:space="preserve"> </w:t>
            </w:r>
            <w:r>
              <w:rPr>
                <w:sz w:val="24"/>
              </w:rPr>
              <w:t>above-mentioned</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&amp;</w:t>
            </w:r>
            <w:r>
              <w:rPr>
                <w:spacing w:val="1"/>
                <w:sz w:val="24"/>
              </w:rPr>
              <w:t xml:space="preserve"> </w:t>
            </w:r>
            <w:r>
              <w:rPr>
                <w:sz w:val="24"/>
              </w:rPr>
              <w:t>Additional</w:t>
            </w:r>
            <w:r>
              <w:rPr>
                <w:spacing w:val="1"/>
                <w:sz w:val="24"/>
              </w:rPr>
              <w:t xml:space="preserve"> </w:t>
            </w:r>
            <w:r>
              <w:rPr>
                <w:sz w:val="24"/>
              </w:rPr>
              <w:t>performance</w:t>
            </w:r>
            <w:r>
              <w:rPr>
                <w:spacing w:val="1"/>
                <w:sz w:val="24"/>
              </w:rPr>
              <w:t xml:space="preserve"> </w:t>
            </w:r>
            <w:r>
              <w:rPr>
                <w:sz w:val="24"/>
              </w:rPr>
              <w:t>security</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or</w:t>
            </w:r>
            <w:r>
              <w:rPr>
                <w:spacing w:val="1"/>
                <w:sz w:val="24"/>
              </w:rPr>
              <w:t xml:space="preserve"> </w:t>
            </w:r>
            <w:r>
              <w:rPr>
                <w:sz w:val="24"/>
              </w:rPr>
              <w:t>sign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sufficient</w:t>
            </w:r>
            <w:r>
              <w:rPr>
                <w:spacing w:val="1"/>
                <w:sz w:val="24"/>
              </w:rPr>
              <w:t xml:space="preserve"> </w:t>
            </w:r>
            <w:r>
              <w:rPr>
                <w:sz w:val="24"/>
              </w:rPr>
              <w:t>grounds</w:t>
            </w:r>
            <w:r>
              <w:rPr>
                <w:spacing w:val="1"/>
                <w:sz w:val="24"/>
              </w:rPr>
              <w:t xml:space="preserve"> </w:t>
            </w:r>
            <w:r>
              <w:rPr>
                <w:sz w:val="24"/>
              </w:rPr>
              <w:t>for</w:t>
            </w:r>
            <w:r>
              <w:rPr>
                <w:spacing w:val="1"/>
                <w:sz w:val="24"/>
              </w:rPr>
              <w:t xml:space="preserve"> </w:t>
            </w:r>
            <w:r>
              <w:rPr>
                <w:sz w:val="24"/>
              </w:rPr>
              <w:t>the</w:t>
            </w:r>
            <w:r>
              <w:rPr>
                <w:spacing w:val="-57"/>
                <w:sz w:val="24"/>
              </w:rPr>
              <w:t xml:space="preserve"> </w:t>
            </w:r>
            <w:r>
              <w:rPr>
                <w:sz w:val="24"/>
              </w:rPr>
              <w:t>annulment of the award and forfeiture of the</w:t>
            </w:r>
            <w:r>
              <w:rPr>
                <w:spacing w:val="1"/>
                <w:sz w:val="24"/>
              </w:rPr>
              <w:t xml:space="preserve"> </w:t>
            </w:r>
            <w:r>
              <w:rPr>
                <w:sz w:val="24"/>
              </w:rPr>
              <w:t>Bid</w:t>
            </w:r>
            <w:r>
              <w:rPr>
                <w:spacing w:val="-2"/>
                <w:sz w:val="24"/>
              </w:rPr>
              <w:t xml:space="preserve"> </w:t>
            </w:r>
            <w:r>
              <w:rPr>
                <w:sz w:val="24"/>
              </w:rPr>
              <w:t>Security</w:t>
            </w:r>
            <w:r>
              <w:rPr>
                <w:spacing w:val="-5"/>
                <w:sz w:val="24"/>
              </w:rPr>
              <w:t xml:space="preserve"> </w:t>
            </w:r>
            <w:r>
              <w:rPr>
                <w:sz w:val="24"/>
              </w:rPr>
              <w:t>or</w:t>
            </w:r>
            <w:r>
              <w:rPr>
                <w:spacing w:val="-9"/>
                <w:sz w:val="24"/>
              </w:rPr>
              <w:t xml:space="preserve"> </w:t>
            </w:r>
            <w:r>
              <w:rPr>
                <w:sz w:val="24"/>
              </w:rPr>
              <w:t>be</w:t>
            </w:r>
            <w:r>
              <w:rPr>
                <w:spacing w:val="-10"/>
                <w:sz w:val="24"/>
              </w:rPr>
              <w:t xml:space="preserve"> </w:t>
            </w:r>
            <w:r>
              <w:rPr>
                <w:sz w:val="24"/>
              </w:rPr>
              <w:t>sufficient</w:t>
            </w:r>
            <w:r>
              <w:rPr>
                <w:spacing w:val="-7"/>
                <w:sz w:val="24"/>
              </w:rPr>
              <w:t xml:space="preserve"> </w:t>
            </w:r>
            <w:r>
              <w:rPr>
                <w:sz w:val="24"/>
              </w:rPr>
              <w:t>ground</w:t>
            </w:r>
            <w:r>
              <w:rPr>
                <w:spacing w:val="-9"/>
                <w:sz w:val="24"/>
              </w:rPr>
              <w:t xml:space="preserve"> </w:t>
            </w:r>
            <w:r>
              <w:rPr>
                <w:sz w:val="24"/>
              </w:rPr>
              <w:t>for</w:t>
            </w:r>
            <w:r>
              <w:rPr>
                <w:spacing w:val="-10"/>
                <w:sz w:val="24"/>
              </w:rPr>
              <w:t xml:space="preserve"> </w:t>
            </w:r>
            <w:r>
              <w:rPr>
                <w:sz w:val="24"/>
              </w:rPr>
              <w:t>action</w:t>
            </w:r>
            <w:r>
              <w:rPr>
                <w:spacing w:val="-58"/>
                <w:sz w:val="24"/>
              </w:rPr>
              <w:t xml:space="preserve"> </w:t>
            </w:r>
            <w:r>
              <w:rPr>
                <w:sz w:val="24"/>
              </w:rPr>
              <w:t>by the Employer against the bidder under the</w:t>
            </w:r>
            <w:r>
              <w:rPr>
                <w:spacing w:val="1"/>
                <w:sz w:val="24"/>
              </w:rPr>
              <w:t xml:space="preserve"> </w:t>
            </w:r>
            <w:r>
              <w:rPr>
                <w:spacing w:val="-4"/>
                <w:sz w:val="24"/>
              </w:rPr>
              <w:t>Bid</w:t>
            </w:r>
            <w:r>
              <w:rPr>
                <w:spacing w:val="-7"/>
                <w:sz w:val="24"/>
              </w:rPr>
              <w:t xml:space="preserve"> </w:t>
            </w:r>
            <w:r>
              <w:rPr>
                <w:spacing w:val="-4"/>
                <w:sz w:val="24"/>
              </w:rPr>
              <w:t>Securing</w:t>
            </w:r>
            <w:r>
              <w:rPr>
                <w:spacing w:val="-7"/>
                <w:sz w:val="24"/>
              </w:rPr>
              <w:t xml:space="preserve"> </w:t>
            </w:r>
            <w:r>
              <w:rPr>
                <w:spacing w:val="-3"/>
                <w:sz w:val="24"/>
              </w:rPr>
              <w:t>Declaration,</w:t>
            </w:r>
            <w:r>
              <w:rPr>
                <w:spacing w:val="-5"/>
                <w:sz w:val="24"/>
              </w:rPr>
              <w:t xml:space="preserve"> </w:t>
            </w:r>
            <w:r>
              <w:rPr>
                <w:spacing w:val="-3"/>
                <w:sz w:val="24"/>
              </w:rPr>
              <w:t>as</w:t>
            </w:r>
            <w:r>
              <w:rPr>
                <w:spacing w:val="-6"/>
                <w:sz w:val="24"/>
              </w:rPr>
              <w:t xml:space="preserve"> </w:t>
            </w:r>
            <w:r>
              <w:rPr>
                <w:spacing w:val="-3"/>
                <w:sz w:val="24"/>
              </w:rPr>
              <w:t>may</w:t>
            </w:r>
            <w:r>
              <w:rPr>
                <w:spacing w:val="-12"/>
                <w:sz w:val="24"/>
              </w:rPr>
              <w:t xml:space="preserve"> </w:t>
            </w:r>
            <w:r>
              <w:rPr>
                <w:spacing w:val="-3"/>
                <w:sz w:val="24"/>
              </w:rPr>
              <w:t>be</w:t>
            </w:r>
            <w:r>
              <w:rPr>
                <w:spacing w:val="-7"/>
                <w:sz w:val="24"/>
              </w:rPr>
              <w:t xml:space="preserve"> </w:t>
            </w:r>
            <w:r>
              <w:rPr>
                <w:spacing w:val="-3"/>
                <w:sz w:val="24"/>
              </w:rPr>
              <w:t>applicable</w:t>
            </w:r>
            <w:r>
              <w:rPr>
                <w:spacing w:val="-58"/>
                <w:sz w:val="24"/>
              </w:rPr>
              <w:t xml:space="preserve"> </w:t>
            </w:r>
            <w:r>
              <w:rPr>
                <w:sz w:val="24"/>
              </w:rPr>
              <w:t>as</w:t>
            </w:r>
            <w:r>
              <w:rPr>
                <w:spacing w:val="-8"/>
                <w:sz w:val="24"/>
              </w:rPr>
              <w:t xml:space="preserve"> </w:t>
            </w:r>
            <w:r>
              <w:rPr>
                <w:sz w:val="24"/>
              </w:rPr>
              <w:t>per</w:t>
            </w:r>
            <w:r>
              <w:rPr>
                <w:spacing w:val="-9"/>
                <w:sz w:val="24"/>
              </w:rPr>
              <w:t xml:space="preserve"> </w:t>
            </w:r>
            <w:r>
              <w:rPr>
                <w:b/>
                <w:sz w:val="24"/>
              </w:rPr>
              <w:t>ITB</w:t>
            </w:r>
            <w:r>
              <w:rPr>
                <w:b/>
                <w:spacing w:val="-9"/>
                <w:sz w:val="24"/>
              </w:rPr>
              <w:t xml:space="preserve"> </w:t>
            </w:r>
            <w:r>
              <w:rPr>
                <w:b/>
                <w:sz w:val="24"/>
              </w:rPr>
              <w:t>18</w:t>
            </w:r>
            <w:r>
              <w:rPr>
                <w:sz w:val="24"/>
              </w:rPr>
              <w:t>.</w:t>
            </w:r>
          </w:p>
        </w:tc>
      </w:tr>
      <w:tr w:rsidR="009804EB" w:rsidTr="00892A99">
        <w:trPr>
          <w:trHeight w:val="4865"/>
        </w:trPr>
        <w:tc>
          <w:tcPr>
            <w:tcW w:w="3398" w:type="dxa"/>
          </w:tcPr>
          <w:p w:rsidR="009804EB" w:rsidRDefault="00CD05F7">
            <w:pPr>
              <w:pStyle w:val="TableParagraph"/>
              <w:ind w:left="200"/>
              <w:rPr>
                <w:b/>
                <w:sz w:val="24"/>
              </w:rPr>
            </w:pPr>
            <w:bookmarkStart w:id="49" w:name="_bookmark48"/>
            <w:bookmarkEnd w:id="49"/>
            <w:r>
              <w:rPr>
                <w:b/>
                <w:sz w:val="24"/>
              </w:rPr>
              <w:t>45.</w:t>
            </w:r>
            <w:r>
              <w:rPr>
                <w:b/>
                <w:spacing w:val="-2"/>
                <w:sz w:val="24"/>
              </w:rPr>
              <w:t xml:space="preserve"> </w:t>
            </w:r>
            <w:r>
              <w:rPr>
                <w:b/>
                <w:sz w:val="24"/>
              </w:rPr>
              <w:t>Source</w:t>
            </w:r>
            <w:r>
              <w:rPr>
                <w:b/>
                <w:spacing w:val="-3"/>
                <w:sz w:val="24"/>
              </w:rPr>
              <w:t xml:space="preserve"> </w:t>
            </w:r>
            <w:r>
              <w:rPr>
                <w:b/>
                <w:sz w:val="24"/>
              </w:rPr>
              <w:t>of</w:t>
            </w:r>
            <w:r>
              <w:rPr>
                <w:b/>
                <w:spacing w:val="-1"/>
                <w:sz w:val="24"/>
              </w:rPr>
              <w:t xml:space="preserve"> </w:t>
            </w:r>
            <w:r>
              <w:rPr>
                <w:b/>
                <w:sz w:val="24"/>
              </w:rPr>
              <w:t>Funds</w:t>
            </w:r>
          </w:p>
        </w:tc>
        <w:tc>
          <w:tcPr>
            <w:tcW w:w="5266" w:type="dxa"/>
          </w:tcPr>
          <w:p w:rsidR="009804EB" w:rsidRPr="00892A99" w:rsidRDefault="00CD05F7">
            <w:pPr>
              <w:pStyle w:val="TableParagraph"/>
              <w:spacing w:before="115"/>
              <w:ind w:left="532" w:right="200" w:hanging="420"/>
              <w:jc w:val="both"/>
              <w:rPr>
                <w:sz w:val="24"/>
              </w:rPr>
            </w:pPr>
            <w:r w:rsidRPr="00892A99">
              <w:rPr>
                <w:sz w:val="24"/>
              </w:rPr>
              <w:t>45.1The</w:t>
            </w:r>
            <w:r w:rsidRPr="00892A99">
              <w:rPr>
                <w:spacing w:val="1"/>
                <w:sz w:val="24"/>
              </w:rPr>
              <w:t xml:space="preserve"> </w:t>
            </w:r>
            <w:r w:rsidRPr="00892A99">
              <w:rPr>
                <w:sz w:val="24"/>
              </w:rPr>
              <w:t>Employer</w:t>
            </w:r>
            <w:r w:rsidRPr="00892A99">
              <w:rPr>
                <w:spacing w:val="1"/>
                <w:sz w:val="24"/>
              </w:rPr>
              <w:t xml:space="preserve"> </w:t>
            </w:r>
            <w:r w:rsidRPr="00892A99">
              <w:rPr>
                <w:sz w:val="24"/>
              </w:rPr>
              <w:t>named</w:t>
            </w:r>
            <w:r w:rsidRPr="00892A99">
              <w:rPr>
                <w:spacing w:val="1"/>
                <w:sz w:val="24"/>
              </w:rPr>
              <w:t xml:space="preserve"> </w:t>
            </w:r>
            <w:r w:rsidRPr="00892A99">
              <w:rPr>
                <w:sz w:val="24"/>
              </w:rPr>
              <w:t>in</w:t>
            </w:r>
            <w:r w:rsidRPr="00892A99">
              <w:rPr>
                <w:spacing w:val="1"/>
                <w:sz w:val="24"/>
              </w:rPr>
              <w:t xml:space="preserve"> </w:t>
            </w:r>
            <w:r w:rsidRPr="00892A99">
              <w:rPr>
                <w:sz w:val="24"/>
              </w:rPr>
              <w:t>the</w:t>
            </w:r>
            <w:r w:rsidRPr="00892A99">
              <w:rPr>
                <w:spacing w:val="1"/>
                <w:sz w:val="24"/>
              </w:rPr>
              <w:t xml:space="preserve"> </w:t>
            </w:r>
            <w:r w:rsidRPr="00892A99">
              <w:rPr>
                <w:sz w:val="24"/>
              </w:rPr>
              <w:t>Bidding</w:t>
            </w:r>
            <w:r w:rsidRPr="00892A99">
              <w:rPr>
                <w:spacing w:val="1"/>
                <w:sz w:val="24"/>
              </w:rPr>
              <w:t xml:space="preserve"> </w:t>
            </w:r>
            <w:r w:rsidRPr="00892A99">
              <w:rPr>
                <w:sz w:val="24"/>
              </w:rPr>
              <w:t>Documents</w:t>
            </w:r>
            <w:r w:rsidRPr="00892A99">
              <w:rPr>
                <w:spacing w:val="32"/>
                <w:sz w:val="24"/>
              </w:rPr>
              <w:t xml:space="preserve"> </w:t>
            </w:r>
            <w:r w:rsidRPr="00892A99">
              <w:rPr>
                <w:sz w:val="24"/>
              </w:rPr>
              <w:t>intends</w:t>
            </w:r>
            <w:r w:rsidRPr="00892A99">
              <w:rPr>
                <w:spacing w:val="33"/>
                <w:sz w:val="24"/>
              </w:rPr>
              <w:t xml:space="preserve"> </w:t>
            </w:r>
            <w:r w:rsidRPr="00892A99">
              <w:rPr>
                <w:sz w:val="24"/>
              </w:rPr>
              <w:t>to</w:t>
            </w:r>
            <w:r w:rsidRPr="00892A99">
              <w:rPr>
                <w:spacing w:val="33"/>
                <w:sz w:val="24"/>
              </w:rPr>
              <w:t xml:space="preserve"> </w:t>
            </w:r>
            <w:r w:rsidRPr="00892A99">
              <w:rPr>
                <w:sz w:val="24"/>
              </w:rPr>
              <w:t>use</w:t>
            </w:r>
            <w:r w:rsidRPr="00892A99">
              <w:rPr>
                <w:spacing w:val="32"/>
                <w:sz w:val="24"/>
              </w:rPr>
              <w:t xml:space="preserve"> </w:t>
            </w:r>
            <w:r w:rsidRPr="00892A99">
              <w:rPr>
                <w:sz w:val="24"/>
              </w:rPr>
              <w:t>the</w:t>
            </w:r>
            <w:r w:rsidRPr="00892A99">
              <w:rPr>
                <w:spacing w:val="32"/>
                <w:sz w:val="24"/>
              </w:rPr>
              <w:t xml:space="preserve"> </w:t>
            </w:r>
            <w:r w:rsidRPr="00892A99">
              <w:rPr>
                <w:sz w:val="24"/>
              </w:rPr>
              <w:t>capital</w:t>
            </w:r>
            <w:r w:rsidRPr="00892A99">
              <w:rPr>
                <w:spacing w:val="33"/>
                <w:sz w:val="24"/>
              </w:rPr>
              <w:t xml:space="preserve"> </w:t>
            </w:r>
            <w:r w:rsidRPr="00892A99">
              <w:rPr>
                <w:sz w:val="24"/>
              </w:rPr>
              <w:t>subsidy</w:t>
            </w:r>
          </w:p>
          <w:p w:rsidR="009804EB" w:rsidRDefault="00CD05F7">
            <w:pPr>
              <w:pStyle w:val="TableParagraph"/>
              <w:ind w:left="532" w:right="198"/>
              <w:jc w:val="both"/>
              <w:rPr>
                <w:sz w:val="24"/>
              </w:rPr>
            </w:pPr>
            <w:r w:rsidRPr="00892A99">
              <w:rPr>
                <w:sz w:val="24"/>
              </w:rPr>
              <w:t>{60% (90% in case of special category states)</w:t>
            </w:r>
            <w:r w:rsidRPr="00892A99">
              <w:rPr>
                <w:spacing w:val="1"/>
                <w:sz w:val="24"/>
              </w:rPr>
              <w:t xml:space="preserve"> </w:t>
            </w:r>
            <w:r w:rsidRPr="00892A99">
              <w:rPr>
                <w:sz w:val="24"/>
              </w:rPr>
              <w:t>of cost of the infrastructures in the project}</w:t>
            </w:r>
            <w:r w:rsidRPr="00892A99">
              <w:rPr>
                <w:spacing w:val="1"/>
                <w:sz w:val="24"/>
              </w:rPr>
              <w:t xml:space="preserve"> </w:t>
            </w:r>
            <w:r w:rsidRPr="00892A99">
              <w:rPr>
                <w:sz w:val="24"/>
              </w:rPr>
              <w:t>under Revamped Reforms-based and Results-</w:t>
            </w:r>
            <w:r w:rsidRPr="00892A99">
              <w:rPr>
                <w:spacing w:val="1"/>
                <w:sz w:val="24"/>
              </w:rPr>
              <w:t xml:space="preserve"> </w:t>
            </w:r>
            <w:r w:rsidRPr="00892A99">
              <w:rPr>
                <w:sz w:val="24"/>
              </w:rPr>
              <w:t>linked, Distribution Sector Scheme (RDSS), a</w:t>
            </w:r>
            <w:r w:rsidRPr="00892A99">
              <w:rPr>
                <w:spacing w:val="1"/>
                <w:sz w:val="24"/>
              </w:rPr>
              <w:t xml:space="preserve"> </w:t>
            </w:r>
            <w:r w:rsidRPr="00892A99">
              <w:rPr>
                <w:sz w:val="24"/>
              </w:rPr>
              <w:t>Government</w:t>
            </w:r>
            <w:r w:rsidRPr="00892A99">
              <w:rPr>
                <w:spacing w:val="1"/>
                <w:sz w:val="24"/>
              </w:rPr>
              <w:t xml:space="preserve"> </w:t>
            </w:r>
            <w:r w:rsidRPr="00892A99">
              <w:rPr>
                <w:sz w:val="24"/>
              </w:rPr>
              <w:t>of</w:t>
            </w:r>
            <w:r w:rsidRPr="00892A99">
              <w:rPr>
                <w:spacing w:val="1"/>
                <w:sz w:val="24"/>
              </w:rPr>
              <w:t xml:space="preserve"> </w:t>
            </w:r>
            <w:r w:rsidRPr="00892A99">
              <w:rPr>
                <w:sz w:val="24"/>
              </w:rPr>
              <w:t>India</w:t>
            </w:r>
            <w:r w:rsidRPr="00892A99">
              <w:rPr>
                <w:spacing w:val="1"/>
                <w:sz w:val="24"/>
              </w:rPr>
              <w:t xml:space="preserve"> </w:t>
            </w:r>
            <w:r w:rsidRPr="00892A99">
              <w:rPr>
                <w:sz w:val="24"/>
              </w:rPr>
              <w:t>flagship</w:t>
            </w:r>
            <w:r w:rsidRPr="00892A99">
              <w:rPr>
                <w:spacing w:val="1"/>
                <w:sz w:val="24"/>
              </w:rPr>
              <w:t xml:space="preserve"> </w:t>
            </w:r>
            <w:r w:rsidRPr="00892A99">
              <w:rPr>
                <w:sz w:val="24"/>
              </w:rPr>
              <w:t>program</w:t>
            </w:r>
            <w:r w:rsidRPr="00892A99">
              <w:rPr>
                <w:spacing w:val="1"/>
                <w:sz w:val="24"/>
              </w:rPr>
              <w:t xml:space="preserve"> </w:t>
            </w:r>
            <w:r w:rsidRPr="00892A99">
              <w:rPr>
                <w:sz w:val="24"/>
              </w:rPr>
              <w:t>for</w:t>
            </w:r>
            <w:r w:rsidRPr="00892A99">
              <w:rPr>
                <w:spacing w:val="1"/>
                <w:sz w:val="24"/>
              </w:rPr>
              <w:t xml:space="preserve"> </w:t>
            </w:r>
            <w:r w:rsidRPr="00892A99">
              <w:rPr>
                <w:sz w:val="24"/>
              </w:rPr>
              <w:t>bringing</w:t>
            </w:r>
            <w:r w:rsidRPr="00892A99">
              <w:rPr>
                <w:spacing w:val="1"/>
                <w:sz w:val="24"/>
              </w:rPr>
              <w:t xml:space="preserve"> </w:t>
            </w:r>
            <w:r w:rsidRPr="00892A99">
              <w:rPr>
                <w:sz w:val="24"/>
              </w:rPr>
              <w:t>down</w:t>
            </w:r>
            <w:r w:rsidRPr="00892A99">
              <w:rPr>
                <w:spacing w:val="1"/>
                <w:sz w:val="24"/>
              </w:rPr>
              <w:t xml:space="preserve"> </w:t>
            </w:r>
            <w:r w:rsidRPr="00892A99">
              <w:rPr>
                <w:sz w:val="24"/>
              </w:rPr>
              <w:t>the</w:t>
            </w:r>
            <w:r w:rsidRPr="00892A99">
              <w:rPr>
                <w:spacing w:val="1"/>
                <w:sz w:val="24"/>
              </w:rPr>
              <w:t xml:space="preserve"> </w:t>
            </w:r>
            <w:r w:rsidRPr="00892A99">
              <w:rPr>
                <w:sz w:val="24"/>
              </w:rPr>
              <w:t>costs</w:t>
            </w:r>
            <w:r w:rsidRPr="00892A99">
              <w:rPr>
                <w:spacing w:val="1"/>
                <w:sz w:val="24"/>
              </w:rPr>
              <w:t xml:space="preserve"> </w:t>
            </w:r>
            <w:r w:rsidRPr="00892A99">
              <w:rPr>
                <w:sz w:val="24"/>
              </w:rPr>
              <w:t>and</w:t>
            </w:r>
            <w:r w:rsidRPr="00892A99">
              <w:rPr>
                <w:spacing w:val="1"/>
                <w:sz w:val="24"/>
              </w:rPr>
              <w:t xml:space="preserve"> </w:t>
            </w:r>
            <w:r w:rsidRPr="00892A99">
              <w:rPr>
                <w:sz w:val="24"/>
              </w:rPr>
              <w:t>improve</w:t>
            </w:r>
            <w:r w:rsidRPr="00892A99">
              <w:rPr>
                <w:spacing w:val="1"/>
                <w:sz w:val="24"/>
              </w:rPr>
              <w:t xml:space="preserve"> </w:t>
            </w:r>
            <w:r w:rsidRPr="00892A99">
              <w:rPr>
                <w:sz w:val="24"/>
              </w:rPr>
              <w:t>the</w:t>
            </w:r>
            <w:r w:rsidRPr="00892A99">
              <w:rPr>
                <w:spacing w:val="1"/>
                <w:sz w:val="24"/>
              </w:rPr>
              <w:t xml:space="preserve"> </w:t>
            </w:r>
            <w:r w:rsidRPr="00892A99">
              <w:rPr>
                <w:sz w:val="24"/>
              </w:rPr>
              <w:t>efficiency of supply of the electricity in</w:t>
            </w:r>
            <w:r w:rsidRPr="00892A99">
              <w:rPr>
                <w:spacing w:val="1"/>
                <w:sz w:val="24"/>
              </w:rPr>
              <w:t xml:space="preserve"> </w:t>
            </w:r>
            <w:r w:rsidRPr="00892A99">
              <w:rPr>
                <w:sz w:val="24"/>
              </w:rPr>
              <w:t>the</w:t>
            </w:r>
            <w:r w:rsidRPr="00892A99">
              <w:rPr>
                <w:spacing w:val="1"/>
                <w:sz w:val="24"/>
              </w:rPr>
              <w:t xml:space="preserve"> </w:t>
            </w:r>
            <w:r w:rsidRPr="00892A99">
              <w:rPr>
                <w:sz w:val="24"/>
              </w:rPr>
              <w:t>states, 40% (10% in case of special category</w:t>
            </w:r>
            <w:r w:rsidRPr="00892A99">
              <w:rPr>
                <w:spacing w:val="1"/>
                <w:sz w:val="24"/>
              </w:rPr>
              <w:t xml:space="preserve"> </w:t>
            </w:r>
            <w:r w:rsidRPr="00892A99">
              <w:rPr>
                <w:sz w:val="24"/>
              </w:rPr>
              <w:t>states)</w:t>
            </w:r>
            <w:r w:rsidRPr="00892A99">
              <w:rPr>
                <w:spacing w:val="1"/>
                <w:sz w:val="24"/>
              </w:rPr>
              <w:t xml:space="preserve"> </w:t>
            </w:r>
            <w:r w:rsidRPr="00892A99">
              <w:rPr>
                <w:sz w:val="24"/>
              </w:rPr>
              <w:t>to</w:t>
            </w:r>
            <w:r w:rsidRPr="00892A99">
              <w:rPr>
                <w:spacing w:val="1"/>
                <w:sz w:val="24"/>
              </w:rPr>
              <w:t xml:space="preserve"> </w:t>
            </w:r>
            <w:r w:rsidRPr="00892A99">
              <w:rPr>
                <w:sz w:val="24"/>
              </w:rPr>
              <w:t>be</w:t>
            </w:r>
            <w:r w:rsidRPr="00892A99">
              <w:rPr>
                <w:spacing w:val="1"/>
                <w:sz w:val="24"/>
              </w:rPr>
              <w:t xml:space="preserve"> </w:t>
            </w:r>
            <w:r w:rsidRPr="00892A99">
              <w:rPr>
                <w:sz w:val="24"/>
              </w:rPr>
              <w:t>arranged</w:t>
            </w:r>
            <w:r w:rsidRPr="00892A99">
              <w:rPr>
                <w:spacing w:val="1"/>
                <w:sz w:val="24"/>
              </w:rPr>
              <w:t xml:space="preserve"> </w:t>
            </w:r>
            <w:r w:rsidRPr="00892A99">
              <w:rPr>
                <w:sz w:val="24"/>
              </w:rPr>
              <w:t>by</w:t>
            </w:r>
            <w:r w:rsidRPr="00892A99">
              <w:rPr>
                <w:spacing w:val="1"/>
                <w:sz w:val="24"/>
              </w:rPr>
              <w:t xml:space="preserve"> </w:t>
            </w:r>
            <w:r w:rsidRPr="00892A99">
              <w:rPr>
                <w:sz w:val="24"/>
              </w:rPr>
              <w:t>the</w:t>
            </w:r>
            <w:r w:rsidRPr="00892A99">
              <w:rPr>
                <w:spacing w:val="1"/>
                <w:sz w:val="24"/>
              </w:rPr>
              <w:t xml:space="preserve"> </w:t>
            </w:r>
            <w:r w:rsidRPr="00892A99">
              <w:rPr>
                <w:sz w:val="24"/>
              </w:rPr>
              <w:t>State</w:t>
            </w:r>
            <w:r w:rsidRPr="00892A99">
              <w:rPr>
                <w:spacing w:val="1"/>
                <w:sz w:val="24"/>
              </w:rPr>
              <w:t xml:space="preserve"> </w:t>
            </w:r>
            <w:r w:rsidRPr="00892A99">
              <w:rPr>
                <w:sz w:val="24"/>
              </w:rPr>
              <w:t>Government/Employer</w:t>
            </w:r>
            <w:r w:rsidRPr="00892A99">
              <w:rPr>
                <w:spacing w:val="1"/>
                <w:sz w:val="24"/>
              </w:rPr>
              <w:t xml:space="preserve"> </w:t>
            </w:r>
            <w:r w:rsidRPr="00892A99">
              <w:rPr>
                <w:sz w:val="24"/>
              </w:rPr>
              <w:t>through</w:t>
            </w:r>
            <w:r w:rsidRPr="00892A99">
              <w:rPr>
                <w:spacing w:val="1"/>
                <w:sz w:val="24"/>
              </w:rPr>
              <w:t xml:space="preserve"> </w:t>
            </w:r>
            <w:r w:rsidRPr="00892A99">
              <w:rPr>
                <w:sz w:val="24"/>
              </w:rPr>
              <w:t>loans</w:t>
            </w:r>
            <w:r w:rsidRPr="00892A99">
              <w:rPr>
                <w:spacing w:val="1"/>
                <w:sz w:val="24"/>
              </w:rPr>
              <w:t xml:space="preserve"> </w:t>
            </w:r>
            <w:r w:rsidRPr="00892A99">
              <w:rPr>
                <w:sz w:val="24"/>
              </w:rPr>
              <w:t>from</w:t>
            </w:r>
            <w:r w:rsidRPr="00892A99">
              <w:rPr>
                <w:spacing w:val="1"/>
                <w:sz w:val="24"/>
              </w:rPr>
              <w:t xml:space="preserve"> </w:t>
            </w:r>
            <w:r w:rsidRPr="00892A99">
              <w:rPr>
                <w:sz w:val="24"/>
              </w:rPr>
              <w:t>REC/PFC/or</w:t>
            </w:r>
            <w:r w:rsidRPr="00892A99">
              <w:rPr>
                <w:spacing w:val="1"/>
                <w:sz w:val="24"/>
              </w:rPr>
              <w:t xml:space="preserve"> </w:t>
            </w:r>
            <w:r w:rsidRPr="00892A99">
              <w:rPr>
                <w:sz w:val="24"/>
              </w:rPr>
              <w:t>other</w:t>
            </w:r>
            <w:r w:rsidRPr="00892A99">
              <w:rPr>
                <w:spacing w:val="1"/>
                <w:sz w:val="24"/>
              </w:rPr>
              <w:t xml:space="preserve"> </w:t>
            </w:r>
            <w:r w:rsidRPr="00892A99">
              <w:rPr>
                <w:sz w:val="24"/>
              </w:rPr>
              <w:t>FIs/own</w:t>
            </w:r>
            <w:r w:rsidRPr="00892A99">
              <w:rPr>
                <w:spacing w:val="1"/>
                <w:sz w:val="24"/>
              </w:rPr>
              <w:t xml:space="preserve"> </w:t>
            </w:r>
            <w:r w:rsidRPr="00892A99">
              <w:rPr>
                <w:sz w:val="24"/>
              </w:rPr>
              <w:t>resources.</w:t>
            </w:r>
            <w:r w:rsidRPr="00892A99">
              <w:rPr>
                <w:spacing w:val="1"/>
                <w:sz w:val="24"/>
              </w:rPr>
              <w:t xml:space="preserve"> </w:t>
            </w:r>
            <w:r w:rsidRPr="00892A99">
              <w:rPr>
                <w:sz w:val="24"/>
              </w:rPr>
              <w:t>However,</w:t>
            </w:r>
            <w:r w:rsidRPr="00892A99">
              <w:rPr>
                <w:spacing w:val="1"/>
                <w:sz w:val="24"/>
              </w:rPr>
              <w:t xml:space="preserve"> </w:t>
            </w:r>
            <w:r w:rsidRPr="00892A99">
              <w:rPr>
                <w:sz w:val="24"/>
              </w:rPr>
              <w:t>the</w:t>
            </w:r>
            <w:r w:rsidRPr="00892A99">
              <w:rPr>
                <w:spacing w:val="1"/>
                <w:sz w:val="24"/>
              </w:rPr>
              <w:t xml:space="preserve"> </w:t>
            </w:r>
            <w:r w:rsidRPr="00892A99">
              <w:rPr>
                <w:sz w:val="24"/>
              </w:rPr>
              <w:t>payment</w:t>
            </w:r>
            <w:r w:rsidRPr="00892A99">
              <w:rPr>
                <w:spacing w:val="1"/>
                <w:sz w:val="24"/>
              </w:rPr>
              <w:t xml:space="preserve"> </w:t>
            </w:r>
            <w:r w:rsidRPr="00892A99">
              <w:rPr>
                <w:sz w:val="24"/>
              </w:rPr>
              <w:t>as</w:t>
            </w:r>
            <w:r w:rsidRPr="00892A99">
              <w:rPr>
                <w:spacing w:val="1"/>
                <w:sz w:val="24"/>
              </w:rPr>
              <w:t xml:space="preserve"> </w:t>
            </w:r>
            <w:r w:rsidRPr="00892A99">
              <w:rPr>
                <w:sz w:val="24"/>
              </w:rPr>
              <w:t>per</w:t>
            </w:r>
            <w:r w:rsidRPr="00892A99">
              <w:rPr>
                <w:spacing w:val="1"/>
                <w:sz w:val="24"/>
              </w:rPr>
              <w:t xml:space="preserve"> </w:t>
            </w:r>
            <w:r w:rsidRPr="00892A99">
              <w:rPr>
                <w:sz w:val="24"/>
              </w:rPr>
              <w:t>the</w:t>
            </w:r>
            <w:r w:rsidRPr="00892A99">
              <w:rPr>
                <w:spacing w:val="1"/>
                <w:sz w:val="24"/>
              </w:rPr>
              <w:t xml:space="preserve"> </w:t>
            </w:r>
            <w:r w:rsidRPr="00892A99">
              <w:rPr>
                <w:sz w:val="24"/>
              </w:rPr>
              <w:t>contract</w:t>
            </w:r>
            <w:r w:rsidRPr="00892A99">
              <w:rPr>
                <w:spacing w:val="1"/>
                <w:sz w:val="24"/>
              </w:rPr>
              <w:t xml:space="preserve"> </w:t>
            </w:r>
            <w:r w:rsidRPr="00892A99">
              <w:rPr>
                <w:sz w:val="24"/>
              </w:rPr>
              <w:t>payment terms will be released timely by the</w:t>
            </w:r>
            <w:r w:rsidRPr="00892A99">
              <w:rPr>
                <w:spacing w:val="1"/>
                <w:sz w:val="24"/>
              </w:rPr>
              <w:t xml:space="preserve"> </w:t>
            </w:r>
            <w:r w:rsidRPr="00892A99">
              <w:rPr>
                <w:sz w:val="24"/>
              </w:rPr>
              <w:t>Employer,</w:t>
            </w:r>
            <w:r w:rsidRPr="00892A99">
              <w:rPr>
                <w:spacing w:val="-7"/>
                <w:sz w:val="24"/>
              </w:rPr>
              <w:t xml:space="preserve"> </w:t>
            </w:r>
            <w:r w:rsidRPr="00892A99">
              <w:rPr>
                <w:sz w:val="24"/>
              </w:rPr>
              <w:t>without</w:t>
            </w:r>
            <w:r w:rsidRPr="00892A99">
              <w:rPr>
                <w:spacing w:val="-5"/>
                <w:sz w:val="24"/>
              </w:rPr>
              <w:t xml:space="preserve"> </w:t>
            </w:r>
            <w:r w:rsidRPr="00892A99">
              <w:rPr>
                <w:sz w:val="24"/>
              </w:rPr>
              <w:t>any</w:t>
            </w:r>
            <w:r w:rsidRPr="00892A99">
              <w:rPr>
                <w:spacing w:val="-12"/>
                <w:sz w:val="24"/>
              </w:rPr>
              <w:t xml:space="preserve"> </w:t>
            </w:r>
            <w:r w:rsidRPr="00892A99">
              <w:rPr>
                <w:sz w:val="24"/>
              </w:rPr>
              <w:t>linkage</w:t>
            </w:r>
            <w:r w:rsidRPr="00892A99">
              <w:rPr>
                <w:spacing w:val="-6"/>
                <w:sz w:val="24"/>
              </w:rPr>
              <w:t xml:space="preserve"> </w:t>
            </w:r>
            <w:r w:rsidRPr="00892A99">
              <w:rPr>
                <w:sz w:val="24"/>
              </w:rPr>
              <w:t>to</w:t>
            </w:r>
            <w:r w:rsidRPr="00892A99">
              <w:rPr>
                <w:spacing w:val="-5"/>
                <w:sz w:val="24"/>
              </w:rPr>
              <w:t xml:space="preserve"> </w:t>
            </w:r>
            <w:r w:rsidRPr="00892A99">
              <w:rPr>
                <w:sz w:val="24"/>
              </w:rPr>
              <w:t>disbursement</w:t>
            </w:r>
            <w:r w:rsidRPr="00892A99">
              <w:rPr>
                <w:spacing w:val="-58"/>
                <w:sz w:val="24"/>
              </w:rPr>
              <w:t xml:space="preserve"> </w:t>
            </w:r>
            <w:r w:rsidRPr="00892A99">
              <w:rPr>
                <w:sz w:val="24"/>
              </w:rPr>
              <w:t>of</w:t>
            </w:r>
            <w:r w:rsidRPr="00892A99">
              <w:rPr>
                <w:spacing w:val="-1"/>
                <w:sz w:val="24"/>
              </w:rPr>
              <w:t xml:space="preserve"> </w:t>
            </w:r>
            <w:r w:rsidRPr="00892A99">
              <w:rPr>
                <w:sz w:val="24"/>
              </w:rPr>
              <w:t>the</w:t>
            </w:r>
            <w:r w:rsidRPr="00892A99">
              <w:rPr>
                <w:spacing w:val="-2"/>
                <w:sz w:val="24"/>
              </w:rPr>
              <w:t xml:space="preserve"> </w:t>
            </w:r>
            <w:r w:rsidRPr="00892A99">
              <w:rPr>
                <w:sz w:val="24"/>
              </w:rPr>
              <w:t>funds under</w:t>
            </w:r>
            <w:r w:rsidRPr="00892A99">
              <w:rPr>
                <w:spacing w:val="-1"/>
                <w:sz w:val="24"/>
              </w:rPr>
              <w:t xml:space="preserve"> </w:t>
            </w:r>
            <w:r w:rsidRPr="00892A99">
              <w:rPr>
                <w:sz w:val="24"/>
              </w:rPr>
              <w:t>RDSS</w:t>
            </w:r>
            <w:r w:rsidRPr="00892A99">
              <w:rPr>
                <w:spacing w:val="4"/>
                <w:sz w:val="24"/>
              </w:rPr>
              <w:t xml:space="preserve"> </w:t>
            </w:r>
            <w:r w:rsidRPr="00892A99">
              <w:rPr>
                <w:sz w:val="24"/>
              </w:rPr>
              <w:t>scheme.</w:t>
            </w:r>
          </w:p>
        </w:tc>
      </w:tr>
      <w:tr w:rsidR="009804EB">
        <w:trPr>
          <w:trHeight w:val="1770"/>
        </w:trPr>
        <w:tc>
          <w:tcPr>
            <w:tcW w:w="3398" w:type="dxa"/>
          </w:tcPr>
          <w:p w:rsidR="009804EB" w:rsidRDefault="00CD05F7">
            <w:pPr>
              <w:pStyle w:val="TableParagraph"/>
              <w:ind w:left="559" w:right="92" w:hanging="360"/>
              <w:rPr>
                <w:b/>
                <w:sz w:val="24"/>
              </w:rPr>
            </w:pPr>
            <w:bookmarkStart w:id="50" w:name="_bookmark49"/>
            <w:bookmarkEnd w:id="50"/>
            <w:r>
              <w:rPr>
                <w:b/>
                <w:sz w:val="24"/>
              </w:rPr>
              <w:t>46. Dedicated bank account of</w:t>
            </w:r>
            <w:r>
              <w:rPr>
                <w:b/>
                <w:spacing w:val="-57"/>
                <w:sz w:val="24"/>
              </w:rPr>
              <w:t xml:space="preserve"> </w:t>
            </w:r>
            <w:r>
              <w:rPr>
                <w:b/>
                <w:sz w:val="24"/>
              </w:rPr>
              <w:t>Contractor</w:t>
            </w:r>
          </w:p>
        </w:tc>
        <w:tc>
          <w:tcPr>
            <w:tcW w:w="5266" w:type="dxa"/>
          </w:tcPr>
          <w:p w:rsidR="009804EB" w:rsidRDefault="00CD05F7">
            <w:pPr>
              <w:pStyle w:val="TableParagraph"/>
              <w:spacing w:before="95" w:line="270" w:lineRule="atLeast"/>
              <w:ind w:left="532" w:right="201" w:hanging="420"/>
              <w:jc w:val="both"/>
              <w:rPr>
                <w:sz w:val="24"/>
              </w:rPr>
            </w:pPr>
            <w:r>
              <w:rPr>
                <w:sz w:val="24"/>
              </w:rPr>
              <w:t>46.1If</w:t>
            </w:r>
            <w:r>
              <w:rPr>
                <w:spacing w:val="1"/>
                <w:sz w:val="24"/>
              </w:rPr>
              <w:t xml:space="preserve"> </w:t>
            </w:r>
            <w:r>
              <w:rPr>
                <w:sz w:val="24"/>
              </w:rPr>
              <w:t>required</w:t>
            </w:r>
            <w:r>
              <w:rPr>
                <w:spacing w:val="1"/>
                <w:sz w:val="24"/>
              </w:rPr>
              <w:t xml:space="preserve"> </w:t>
            </w:r>
            <w:r>
              <w:rPr>
                <w:sz w:val="24"/>
              </w:rPr>
              <w:t>by the</w:t>
            </w:r>
            <w:r>
              <w:rPr>
                <w:spacing w:val="1"/>
                <w:sz w:val="24"/>
              </w:rPr>
              <w:t xml:space="preserve"> </w:t>
            </w:r>
            <w:r>
              <w:rPr>
                <w:sz w:val="24"/>
              </w:rPr>
              <w:t>Employer,</w:t>
            </w:r>
            <w:r>
              <w:rPr>
                <w:spacing w:val="1"/>
                <w:sz w:val="24"/>
              </w:rPr>
              <w:t xml:space="preserve"> </w:t>
            </w:r>
            <w:r>
              <w:rPr>
                <w:sz w:val="24"/>
              </w:rPr>
              <w:t>the</w:t>
            </w:r>
            <w:r>
              <w:rPr>
                <w:spacing w:val="1"/>
                <w:sz w:val="24"/>
              </w:rPr>
              <w:t xml:space="preserve"> </w:t>
            </w:r>
            <w:r>
              <w:rPr>
                <w:sz w:val="24"/>
              </w:rPr>
              <w:t>Contractor</w:t>
            </w:r>
            <w:r>
              <w:rPr>
                <w:spacing w:val="-57"/>
                <w:sz w:val="24"/>
              </w:rPr>
              <w:t xml:space="preserve"> </w:t>
            </w:r>
            <w:r>
              <w:rPr>
                <w:sz w:val="24"/>
              </w:rPr>
              <w:t>may 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create</w:t>
            </w:r>
            <w:r>
              <w:rPr>
                <w:spacing w:val="1"/>
                <w:sz w:val="24"/>
              </w:rPr>
              <w:t xml:space="preserve"> </w:t>
            </w:r>
            <w:r>
              <w:rPr>
                <w:sz w:val="24"/>
              </w:rPr>
              <w:t>a</w:t>
            </w:r>
            <w:r>
              <w:rPr>
                <w:spacing w:val="1"/>
                <w:sz w:val="24"/>
              </w:rPr>
              <w:t xml:space="preserve"> </w:t>
            </w:r>
            <w:r>
              <w:rPr>
                <w:sz w:val="24"/>
              </w:rPr>
              <w:t>dedicated</w:t>
            </w:r>
            <w:r>
              <w:rPr>
                <w:spacing w:val="1"/>
                <w:sz w:val="24"/>
              </w:rPr>
              <w:t xml:space="preserve"> </w:t>
            </w:r>
            <w:r>
              <w:rPr>
                <w:sz w:val="24"/>
              </w:rPr>
              <w:t>bank</w:t>
            </w:r>
            <w:r>
              <w:rPr>
                <w:spacing w:val="1"/>
                <w:sz w:val="24"/>
              </w:rPr>
              <w:t xml:space="preserve"> </w:t>
            </w:r>
            <w:r>
              <w:rPr>
                <w:spacing w:val="-1"/>
                <w:sz w:val="24"/>
              </w:rPr>
              <w:t>account</w:t>
            </w:r>
            <w:r>
              <w:rPr>
                <w:spacing w:val="-14"/>
                <w:sz w:val="24"/>
              </w:rPr>
              <w:t xml:space="preserve"> </w:t>
            </w:r>
            <w:r>
              <w:rPr>
                <w:sz w:val="24"/>
              </w:rPr>
              <w:t>for</w:t>
            </w:r>
            <w:r>
              <w:rPr>
                <w:spacing w:val="-16"/>
                <w:sz w:val="24"/>
              </w:rPr>
              <w:t xml:space="preserve"> </w:t>
            </w:r>
            <w:r>
              <w:rPr>
                <w:sz w:val="24"/>
              </w:rPr>
              <w:t>usage</w:t>
            </w:r>
            <w:r>
              <w:rPr>
                <w:spacing w:val="-15"/>
                <w:sz w:val="24"/>
              </w:rPr>
              <w:t xml:space="preserve"> </w:t>
            </w:r>
            <w:r>
              <w:rPr>
                <w:sz w:val="24"/>
              </w:rPr>
              <w:t>of</w:t>
            </w:r>
            <w:r>
              <w:rPr>
                <w:spacing w:val="-16"/>
                <w:sz w:val="24"/>
              </w:rPr>
              <w:t xml:space="preserve"> </w:t>
            </w:r>
            <w:r>
              <w:rPr>
                <w:sz w:val="24"/>
              </w:rPr>
              <w:t>the</w:t>
            </w:r>
            <w:r>
              <w:rPr>
                <w:spacing w:val="-14"/>
                <w:sz w:val="24"/>
              </w:rPr>
              <w:t xml:space="preserve"> </w:t>
            </w:r>
            <w:r>
              <w:rPr>
                <w:sz w:val="24"/>
              </w:rPr>
              <w:t>funds</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project,</w:t>
            </w:r>
            <w:r>
              <w:rPr>
                <w:spacing w:val="-57"/>
                <w:sz w:val="24"/>
              </w:rPr>
              <w:t xml:space="preserve"> </w:t>
            </w:r>
            <w:r>
              <w:rPr>
                <w:sz w:val="24"/>
              </w:rPr>
              <w:t>the Contractor may be required to provide the</w:t>
            </w:r>
            <w:r>
              <w:rPr>
                <w:spacing w:val="1"/>
                <w:sz w:val="24"/>
              </w:rPr>
              <w:t xml:space="preserve"> </w:t>
            </w:r>
            <w:r>
              <w:rPr>
                <w:sz w:val="24"/>
              </w:rPr>
              <w:t>details of the transactions under this account to</w:t>
            </w:r>
            <w:r>
              <w:rPr>
                <w:spacing w:val="-57"/>
                <w:sz w:val="24"/>
              </w:rPr>
              <w:t xml:space="preserve"> </w:t>
            </w:r>
            <w:r>
              <w:rPr>
                <w:sz w:val="24"/>
              </w:rPr>
              <w:t>the</w:t>
            </w:r>
            <w:r>
              <w:rPr>
                <w:spacing w:val="17"/>
                <w:sz w:val="24"/>
              </w:rPr>
              <w:t xml:space="preserve"> </w:t>
            </w:r>
            <w:r>
              <w:rPr>
                <w:sz w:val="24"/>
              </w:rPr>
              <w:t>Employer</w:t>
            </w:r>
            <w:r>
              <w:rPr>
                <w:spacing w:val="17"/>
                <w:sz w:val="24"/>
              </w:rPr>
              <w:t xml:space="preserve"> </w:t>
            </w:r>
            <w:r>
              <w:rPr>
                <w:sz w:val="24"/>
              </w:rPr>
              <w:t>at</w:t>
            </w:r>
            <w:r>
              <w:rPr>
                <w:spacing w:val="18"/>
                <w:sz w:val="24"/>
              </w:rPr>
              <w:t xml:space="preserve"> </w:t>
            </w:r>
            <w:r>
              <w:rPr>
                <w:sz w:val="24"/>
              </w:rPr>
              <w:t>the</w:t>
            </w:r>
            <w:r>
              <w:rPr>
                <w:spacing w:val="17"/>
                <w:sz w:val="24"/>
              </w:rPr>
              <w:t xml:space="preserve"> </w:t>
            </w:r>
            <w:r>
              <w:rPr>
                <w:sz w:val="24"/>
              </w:rPr>
              <w:t>time</w:t>
            </w:r>
            <w:r>
              <w:rPr>
                <w:spacing w:val="17"/>
                <w:sz w:val="24"/>
              </w:rPr>
              <w:t xml:space="preserve"> </w:t>
            </w:r>
            <w:r>
              <w:rPr>
                <w:sz w:val="24"/>
              </w:rPr>
              <w:t>of</w:t>
            </w:r>
            <w:r>
              <w:rPr>
                <w:spacing w:val="17"/>
                <w:sz w:val="24"/>
              </w:rPr>
              <w:t xml:space="preserve"> </w:t>
            </w:r>
            <w:r>
              <w:rPr>
                <w:sz w:val="24"/>
              </w:rPr>
              <w:t>key</w:t>
            </w:r>
            <w:r>
              <w:rPr>
                <w:spacing w:val="10"/>
                <w:sz w:val="24"/>
              </w:rPr>
              <w:t xml:space="preserve"> </w:t>
            </w:r>
            <w:r>
              <w:rPr>
                <w:sz w:val="24"/>
              </w:rPr>
              <w:t>milestones</w:t>
            </w:r>
            <w:r>
              <w:rPr>
                <w:spacing w:val="19"/>
                <w:sz w:val="24"/>
              </w:rPr>
              <w:t xml:space="preserve"> </w:t>
            </w:r>
            <w:r>
              <w:rPr>
                <w:sz w:val="24"/>
              </w:rPr>
              <w:t>as</w:t>
            </w:r>
            <w:r w:rsidR="00892A99">
              <w:t xml:space="preserve"> defined</w:t>
            </w:r>
            <w:r w:rsidR="00892A99">
              <w:rPr>
                <w:spacing w:val="54"/>
              </w:rPr>
              <w:t xml:space="preserve"> </w:t>
            </w:r>
            <w:r w:rsidR="00892A99">
              <w:t>by</w:t>
            </w:r>
            <w:r w:rsidR="00892A99">
              <w:rPr>
                <w:spacing w:val="50"/>
              </w:rPr>
              <w:t xml:space="preserve"> </w:t>
            </w:r>
            <w:r w:rsidR="00892A99">
              <w:t>the</w:t>
            </w:r>
            <w:r w:rsidR="00892A99">
              <w:rPr>
                <w:spacing w:val="55"/>
              </w:rPr>
              <w:t xml:space="preserve"> </w:t>
            </w:r>
            <w:r w:rsidR="00892A99">
              <w:t>Employer</w:t>
            </w:r>
          </w:p>
        </w:tc>
      </w:tr>
    </w:tbl>
    <w:p w:rsidR="009804EB" w:rsidRDefault="009804EB">
      <w:pPr>
        <w:spacing w:line="270" w:lineRule="atLeast"/>
        <w:jc w:val="both"/>
        <w:rPr>
          <w:sz w:val="24"/>
        </w:rPr>
        <w:sectPr w:rsidR="009804EB">
          <w:pgSz w:w="12240" w:h="15840"/>
          <w:pgMar w:top="940" w:right="400" w:bottom="280" w:left="880" w:header="725" w:footer="0" w:gutter="0"/>
          <w:cols w:space="720"/>
        </w:sectPr>
      </w:pPr>
    </w:p>
    <w:p w:rsidR="009804EB" w:rsidRPr="00892A99" w:rsidRDefault="00FA2E19" w:rsidP="00892A99">
      <w:pPr>
        <w:pStyle w:val="BodyText"/>
        <w:spacing w:line="20" w:lineRule="exact"/>
        <w:ind w:left="531"/>
        <w:rPr>
          <w:sz w:val="2"/>
        </w:rPr>
        <w:sectPr w:rsidR="009804EB" w:rsidRPr="00892A99">
          <w:pgSz w:w="12240" w:h="15840"/>
          <w:pgMar w:top="940" w:right="400" w:bottom="280" w:left="880" w:header="725" w:footer="0" w:gutter="0"/>
          <w:cols w:space="720"/>
        </w:sectPr>
      </w:pPr>
      <w:r>
        <w:rPr>
          <w:sz w:val="2"/>
        </w:rPr>
      </w:r>
      <w:r>
        <w:rPr>
          <w:sz w:val="2"/>
        </w:rPr>
        <w:pict>
          <v:group id="_x0000_s1121" style="width:453.8pt;height:.5pt;mso-position-horizontal-relative:char;mso-position-vertical-relative:line" coordsize="9076,10">
            <v:rect id="_x0000_s1122" style="position:absolute;width:9076;height:10" fillcolor="black" stroked="f"/>
            <w10:anchorlock/>
          </v:group>
        </w:pict>
      </w:r>
    </w:p>
    <w:p w:rsidR="009804EB" w:rsidRDefault="00FA2E19">
      <w:pPr>
        <w:pStyle w:val="BodyText"/>
        <w:spacing w:line="20" w:lineRule="exact"/>
        <w:ind w:left="891"/>
        <w:rPr>
          <w:sz w:val="2"/>
        </w:rPr>
      </w:pPr>
      <w:r>
        <w:rPr>
          <w:sz w:val="2"/>
        </w:rPr>
      </w:r>
      <w:r>
        <w:rPr>
          <w:sz w:val="2"/>
        </w:rPr>
        <w:pict>
          <v:group id="_x0000_s1119" style="width:453.8pt;height:.5pt;mso-position-horizontal-relative:char;mso-position-vertical-relative:line" coordsize="9076,10">
            <v:rect id="_x0000_s1120" style="position:absolute;width:9076;height:10" fillcolor="black" stroked="f"/>
            <w10:anchorlock/>
          </v:group>
        </w:pict>
      </w:r>
    </w:p>
    <w:p w:rsidR="009804EB" w:rsidRDefault="009804EB">
      <w:pPr>
        <w:pStyle w:val="BodyText"/>
        <w:rPr>
          <w:sz w:val="20"/>
        </w:rPr>
      </w:pPr>
    </w:p>
    <w:p w:rsidR="009804EB" w:rsidRDefault="00CD05F7">
      <w:pPr>
        <w:pStyle w:val="Heading3"/>
        <w:spacing w:before="246"/>
        <w:ind w:left="4636"/>
      </w:pPr>
      <w:bookmarkStart w:id="51" w:name="_bookmark50"/>
      <w:bookmarkEnd w:id="51"/>
      <w:r>
        <w:t>I.</w:t>
      </w:r>
      <w:r>
        <w:rPr>
          <w:spacing w:val="97"/>
        </w:rPr>
        <w:t xml:space="preserve"> </w:t>
      </w:r>
      <w:r>
        <w:t>Bid</w:t>
      </w:r>
      <w:r>
        <w:rPr>
          <w:spacing w:val="-2"/>
        </w:rPr>
        <w:t xml:space="preserve"> </w:t>
      </w:r>
      <w:r>
        <w:t>Data</w:t>
      </w:r>
      <w:r>
        <w:rPr>
          <w:spacing w:val="-1"/>
        </w:rPr>
        <w:t xml:space="preserve"> </w:t>
      </w:r>
      <w:r>
        <w:t>Sheet</w:t>
      </w:r>
      <w:r>
        <w:rPr>
          <w:spacing w:val="-1"/>
        </w:rPr>
        <w:t xml:space="preserve"> </w:t>
      </w:r>
      <w:r>
        <w:t>(BDS)</w:t>
      </w:r>
    </w:p>
    <w:p w:rsidR="009804EB" w:rsidRDefault="009804EB">
      <w:pPr>
        <w:pStyle w:val="BodyText"/>
        <w:spacing w:before="7"/>
        <w:rPr>
          <w:b/>
          <w:sz w:val="40"/>
        </w:rPr>
      </w:pPr>
    </w:p>
    <w:p w:rsidR="009804EB" w:rsidRPr="005A608E" w:rsidRDefault="00CD05F7">
      <w:pPr>
        <w:pStyle w:val="BodyText"/>
        <w:spacing w:before="1"/>
        <w:ind w:left="1136" w:right="942"/>
        <w:jc w:val="both"/>
        <w:rPr>
          <w:rFonts w:ascii="Book Antiqua" w:hAnsi="Book Antiqua"/>
          <w:sz w:val="22"/>
          <w:szCs w:val="22"/>
        </w:rPr>
      </w:pPr>
      <w:r w:rsidRPr="005A608E">
        <w:rPr>
          <w:rFonts w:ascii="Book Antiqua" w:hAnsi="Book Antiqua"/>
          <w:sz w:val="22"/>
          <w:szCs w:val="22"/>
        </w:rPr>
        <w:t>The following specific data for the Plant and Installation Services/ Works</w:t>
      </w:r>
      <w:r w:rsidRPr="005A608E">
        <w:rPr>
          <w:rFonts w:ascii="Book Antiqua" w:hAnsi="Book Antiqua"/>
          <w:spacing w:val="1"/>
          <w:sz w:val="22"/>
          <w:szCs w:val="22"/>
        </w:rPr>
        <w:t xml:space="preserve"> </w:t>
      </w:r>
      <w:r w:rsidRPr="005A608E">
        <w:rPr>
          <w:rFonts w:ascii="Book Antiqua" w:hAnsi="Book Antiqua"/>
          <w:sz w:val="22"/>
          <w:szCs w:val="22"/>
        </w:rPr>
        <w:t>to be procured</w:t>
      </w:r>
      <w:r w:rsidRPr="005A608E">
        <w:rPr>
          <w:rFonts w:ascii="Book Antiqua" w:hAnsi="Book Antiqua"/>
          <w:spacing w:val="1"/>
          <w:sz w:val="22"/>
          <w:szCs w:val="22"/>
        </w:rPr>
        <w:t xml:space="preserve"> </w:t>
      </w:r>
      <w:r w:rsidRPr="005A608E">
        <w:rPr>
          <w:rFonts w:ascii="Book Antiqua" w:hAnsi="Book Antiqua"/>
          <w:sz w:val="22"/>
          <w:szCs w:val="22"/>
        </w:rPr>
        <w:t>shall complement, supplement, and/or amend the provisions in the Instructions to Bidders</w:t>
      </w:r>
      <w:r w:rsidRPr="005A608E">
        <w:rPr>
          <w:rFonts w:ascii="Book Antiqua" w:hAnsi="Book Antiqua"/>
          <w:spacing w:val="1"/>
          <w:sz w:val="22"/>
          <w:szCs w:val="22"/>
        </w:rPr>
        <w:t xml:space="preserve"> </w:t>
      </w:r>
      <w:r w:rsidRPr="005A608E">
        <w:rPr>
          <w:rFonts w:ascii="Book Antiqua" w:hAnsi="Book Antiqua"/>
          <w:sz w:val="22"/>
          <w:szCs w:val="22"/>
        </w:rPr>
        <w:t>(ITB).</w:t>
      </w:r>
      <w:r w:rsidRPr="005A608E">
        <w:rPr>
          <w:rFonts w:ascii="Book Antiqua" w:hAnsi="Book Antiqua"/>
          <w:spacing w:val="-2"/>
          <w:sz w:val="22"/>
          <w:szCs w:val="22"/>
        </w:rPr>
        <w:t xml:space="preserve"> </w:t>
      </w:r>
      <w:r w:rsidRPr="005A608E">
        <w:rPr>
          <w:rFonts w:ascii="Book Antiqua" w:hAnsi="Book Antiqua"/>
          <w:sz w:val="22"/>
          <w:szCs w:val="22"/>
        </w:rPr>
        <w:t>Whenever</w:t>
      </w:r>
      <w:r w:rsidRPr="005A608E">
        <w:rPr>
          <w:rFonts w:ascii="Book Antiqua" w:hAnsi="Book Antiqua"/>
          <w:spacing w:val="-2"/>
          <w:sz w:val="22"/>
          <w:szCs w:val="22"/>
        </w:rPr>
        <w:t xml:space="preserve"> </w:t>
      </w:r>
      <w:r w:rsidRPr="005A608E">
        <w:rPr>
          <w:rFonts w:ascii="Book Antiqua" w:hAnsi="Book Antiqua"/>
          <w:sz w:val="22"/>
          <w:szCs w:val="22"/>
        </w:rPr>
        <w:t>there</w:t>
      </w:r>
      <w:r w:rsidRPr="005A608E">
        <w:rPr>
          <w:rFonts w:ascii="Book Antiqua" w:hAnsi="Book Antiqua"/>
          <w:spacing w:val="-2"/>
          <w:sz w:val="22"/>
          <w:szCs w:val="22"/>
        </w:rPr>
        <w:t xml:space="preserve"> </w:t>
      </w:r>
      <w:r w:rsidRPr="005A608E">
        <w:rPr>
          <w:rFonts w:ascii="Book Antiqua" w:hAnsi="Book Antiqua"/>
          <w:sz w:val="22"/>
          <w:szCs w:val="22"/>
        </w:rPr>
        <w:t>is a</w:t>
      </w:r>
      <w:r w:rsidRPr="005A608E">
        <w:rPr>
          <w:rFonts w:ascii="Book Antiqua" w:hAnsi="Book Antiqua"/>
          <w:spacing w:val="-2"/>
          <w:sz w:val="22"/>
          <w:szCs w:val="22"/>
        </w:rPr>
        <w:t xml:space="preserve"> </w:t>
      </w:r>
      <w:r w:rsidRPr="005A608E">
        <w:rPr>
          <w:rFonts w:ascii="Book Antiqua" w:hAnsi="Book Antiqua"/>
          <w:sz w:val="22"/>
          <w:szCs w:val="22"/>
        </w:rPr>
        <w:t>conflict,</w:t>
      </w:r>
      <w:r w:rsidRPr="005A608E">
        <w:rPr>
          <w:rFonts w:ascii="Book Antiqua" w:hAnsi="Book Antiqua"/>
          <w:spacing w:val="-1"/>
          <w:sz w:val="22"/>
          <w:szCs w:val="22"/>
        </w:rPr>
        <w:t xml:space="preserve"> </w:t>
      </w:r>
      <w:r w:rsidRPr="005A608E">
        <w:rPr>
          <w:rFonts w:ascii="Book Antiqua" w:hAnsi="Book Antiqua"/>
          <w:sz w:val="22"/>
          <w:szCs w:val="22"/>
        </w:rPr>
        <w:t>the</w:t>
      </w:r>
      <w:r w:rsidRPr="005A608E">
        <w:rPr>
          <w:rFonts w:ascii="Book Antiqua" w:hAnsi="Book Antiqua"/>
          <w:spacing w:val="-2"/>
          <w:sz w:val="22"/>
          <w:szCs w:val="22"/>
        </w:rPr>
        <w:t xml:space="preserve"> </w:t>
      </w:r>
      <w:r w:rsidRPr="005A608E">
        <w:rPr>
          <w:rFonts w:ascii="Book Antiqua" w:hAnsi="Book Antiqua"/>
          <w:sz w:val="22"/>
          <w:szCs w:val="22"/>
        </w:rPr>
        <w:t>provisions</w:t>
      </w:r>
      <w:r w:rsidRPr="005A608E">
        <w:rPr>
          <w:rFonts w:ascii="Book Antiqua" w:hAnsi="Book Antiqua"/>
          <w:spacing w:val="2"/>
          <w:sz w:val="22"/>
          <w:szCs w:val="22"/>
        </w:rPr>
        <w:t xml:space="preserve"> </w:t>
      </w:r>
      <w:r w:rsidRPr="005A608E">
        <w:rPr>
          <w:rFonts w:ascii="Book Antiqua" w:hAnsi="Book Antiqua"/>
          <w:sz w:val="22"/>
          <w:szCs w:val="22"/>
        </w:rPr>
        <w:t>herein</w:t>
      </w:r>
      <w:r w:rsidRPr="005A608E">
        <w:rPr>
          <w:rFonts w:ascii="Book Antiqua" w:hAnsi="Book Antiqua"/>
          <w:spacing w:val="-1"/>
          <w:sz w:val="22"/>
          <w:szCs w:val="22"/>
        </w:rPr>
        <w:t xml:space="preserve"> </w:t>
      </w:r>
      <w:r w:rsidRPr="005A608E">
        <w:rPr>
          <w:rFonts w:ascii="Book Antiqua" w:hAnsi="Book Antiqua"/>
          <w:sz w:val="22"/>
          <w:szCs w:val="22"/>
        </w:rPr>
        <w:t>shall prevail over</w:t>
      </w:r>
      <w:r w:rsidRPr="005A608E">
        <w:rPr>
          <w:rFonts w:ascii="Book Antiqua" w:hAnsi="Book Antiqua"/>
          <w:spacing w:val="1"/>
          <w:sz w:val="22"/>
          <w:szCs w:val="22"/>
        </w:rPr>
        <w:t xml:space="preserve"> </w:t>
      </w:r>
      <w:r w:rsidRPr="005A608E">
        <w:rPr>
          <w:rFonts w:ascii="Book Antiqua" w:hAnsi="Book Antiqua"/>
          <w:sz w:val="22"/>
          <w:szCs w:val="22"/>
        </w:rPr>
        <w:t>those</w:t>
      </w:r>
      <w:r w:rsidRPr="005A608E">
        <w:rPr>
          <w:rFonts w:ascii="Book Antiqua" w:hAnsi="Book Antiqua"/>
          <w:spacing w:val="-2"/>
          <w:sz w:val="22"/>
          <w:szCs w:val="22"/>
        </w:rPr>
        <w:t xml:space="preserve"> </w:t>
      </w:r>
      <w:r w:rsidRPr="005A608E">
        <w:rPr>
          <w:rFonts w:ascii="Book Antiqua" w:hAnsi="Book Antiqua"/>
          <w:sz w:val="22"/>
          <w:szCs w:val="22"/>
        </w:rPr>
        <w:t>in</w:t>
      </w:r>
      <w:r w:rsidRPr="005A608E">
        <w:rPr>
          <w:rFonts w:ascii="Book Antiqua" w:hAnsi="Book Antiqua"/>
          <w:spacing w:val="1"/>
          <w:sz w:val="22"/>
          <w:szCs w:val="22"/>
        </w:rPr>
        <w:t xml:space="preserve"> </w:t>
      </w:r>
      <w:r w:rsidRPr="005A608E">
        <w:rPr>
          <w:rFonts w:ascii="Book Antiqua" w:hAnsi="Book Antiqua"/>
          <w:sz w:val="22"/>
          <w:szCs w:val="22"/>
        </w:rPr>
        <w:t>ITB.</w:t>
      </w:r>
    </w:p>
    <w:p w:rsidR="009804EB" w:rsidRPr="005A608E" w:rsidRDefault="009804EB">
      <w:pPr>
        <w:pStyle w:val="BodyText"/>
        <w:spacing w:before="10"/>
        <w:rPr>
          <w:rFonts w:ascii="Book Antiqua" w:hAnsi="Book Antiqua"/>
          <w:i/>
          <w:sz w:val="22"/>
          <w:szCs w:val="22"/>
        </w:rPr>
      </w:pPr>
    </w:p>
    <w:tbl>
      <w:tblPr>
        <w:tblW w:w="0" w:type="auto"/>
        <w:tblInd w:w="10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RPr="005A608E">
        <w:trPr>
          <w:trHeight w:val="793"/>
        </w:trPr>
        <w:tc>
          <w:tcPr>
            <w:tcW w:w="1620" w:type="dxa"/>
          </w:tcPr>
          <w:p w:rsidR="009804EB" w:rsidRPr="005A608E" w:rsidRDefault="00CD05F7">
            <w:pPr>
              <w:pStyle w:val="TableParagraph"/>
              <w:spacing w:before="121"/>
              <w:ind w:left="107"/>
              <w:rPr>
                <w:rFonts w:ascii="Book Antiqua" w:hAnsi="Book Antiqua"/>
                <w:b/>
              </w:rPr>
            </w:pPr>
            <w:r w:rsidRPr="005A608E">
              <w:rPr>
                <w:rFonts w:ascii="Book Antiqua" w:hAnsi="Book Antiqua"/>
                <w:b/>
              </w:rPr>
              <w:t>ITB</w:t>
            </w:r>
          </w:p>
          <w:p w:rsidR="009804EB" w:rsidRPr="005A608E" w:rsidRDefault="00CD05F7">
            <w:pPr>
              <w:pStyle w:val="TableParagraph"/>
              <w:ind w:left="107"/>
              <w:rPr>
                <w:rFonts w:ascii="Book Antiqua" w:hAnsi="Book Antiqua"/>
                <w:b/>
              </w:rPr>
            </w:pPr>
            <w:r w:rsidRPr="005A608E">
              <w:rPr>
                <w:rFonts w:ascii="Book Antiqua" w:hAnsi="Book Antiqua"/>
                <w:b/>
              </w:rPr>
              <w:t>Reference</w:t>
            </w:r>
          </w:p>
        </w:tc>
        <w:tc>
          <w:tcPr>
            <w:tcW w:w="7478" w:type="dxa"/>
          </w:tcPr>
          <w:p w:rsidR="009804EB" w:rsidRPr="005A608E" w:rsidRDefault="00CD05F7">
            <w:pPr>
              <w:pStyle w:val="TableParagraph"/>
              <w:spacing w:before="119"/>
              <w:ind w:left="3084"/>
              <w:rPr>
                <w:rFonts w:ascii="Book Antiqua" w:hAnsi="Book Antiqua"/>
                <w:b/>
              </w:rPr>
            </w:pPr>
            <w:r w:rsidRPr="005A608E">
              <w:rPr>
                <w:rFonts w:ascii="Book Antiqua" w:hAnsi="Book Antiqua"/>
                <w:b/>
              </w:rPr>
              <w:t>A.</w:t>
            </w:r>
            <w:r w:rsidRPr="005A608E">
              <w:rPr>
                <w:rFonts w:ascii="Book Antiqua" w:hAnsi="Book Antiqua"/>
                <w:b/>
                <w:spacing w:val="-2"/>
              </w:rPr>
              <w:t xml:space="preserve"> </w:t>
            </w:r>
            <w:r w:rsidRPr="005A608E">
              <w:rPr>
                <w:rFonts w:ascii="Book Antiqua" w:hAnsi="Book Antiqua"/>
                <w:b/>
              </w:rPr>
              <w:t>General</w:t>
            </w:r>
          </w:p>
        </w:tc>
      </w:tr>
      <w:tr w:rsidR="004B6D55" w:rsidRPr="005A608E">
        <w:trPr>
          <w:trHeight w:val="793"/>
        </w:trPr>
        <w:tc>
          <w:tcPr>
            <w:tcW w:w="1620" w:type="dxa"/>
          </w:tcPr>
          <w:p w:rsidR="004B6D55" w:rsidRPr="005A608E" w:rsidRDefault="0099445E">
            <w:pPr>
              <w:pStyle w:val="TableParagraph"/>
              <w:spacing w:before="121"/>
              <w:ind w:left="107"/>
              <w:rPr>
                <w:rFonts w:ascii="Book Antiqua" w:hAnsi="Book Antiqua"/>
                <w:b/>
              </w:rPr>
            </w:pPr>
            <w:r w:rsidRPr="005A608E">
              <w:rPr>
                <w:rFonts w:ascii="Book Antiqua" w:hAnsi="Book Antiqua"/>
                <w:b/>
              </w:rPr>
              <w:t>Introduction</w:t>
            </w:r>
          </w:p>
        </w:tc>
        <w:tc>
          <w:tcPr>
            <w:tcW w:w="7478" w:type="dxa"/>
          </w:tcPr>
          <w:p w:rsidR="00B27FB8" w:rsidRPr="00415401" w:rsidRDefault="00612AAB" w:rsidP="00415401">
            <w:pPr>
              <w:pStyle w:val="ListParagraph"/>
              <w:numPr>
                <w:ilvl w:val="0"/>
                <w:numId w:val="109"/>
              </w:numPr>
              <w:tabs>
                <w:tab w:val="left" w:pos="1338"/>
              </w:tabs>
              <w:ind w:right="120"/>
              <w:rPr>
                <w:rFonts w:ascii="Book Antiqua" w:hAnsi="Book Antiqua"/>
              </w:rPr>
            </w:pPr>
            <w:r w:rsidRPr="00415401">
              <w:rPr>
                <w:rFonts w:ascii="Arial" w:eastAsia="MS Mincho" w:hAnsi="Arial" w:cs="Arial"/>
                <w:bCs/>
              </w:rPr>
              <w:t xml:space="preserve">Kashmir Power Distribution Corporation Ltd. (KPDCL), Kashmir </w:t>
            </w:r>
            <w:r w:rsidR="00B27FB8" w:rsidRPr="00415401">
              <w:rPr>
                <w:rFonts w:ascii="Book Antiqua" w:hAnsi="Book Antiqua"/>
              </w:rPr>
              <w:t>(hereinafter referred to as ‘Owner’/</w:t>
            </w:r>
            <w:r w:rsidR="00415401" w:rsidRPr="00415401">
              <w:rPr>
                <w:rFonts w:ascii="Book Antiqua" w:hAnsi="Book Antiqua"/>
              </w:rPr>
              <w:t>K</w:t>
            </w:r>
            <w:r w:rsidR="00B27FB8" w:rsidRPr="00415401">
              <w:rPr>
                <w:rFonts w:ascii="Book Antiqua" w:hAnsi="Book Antiqua"/>
              </w:rPr>
              <w:t xml:space="preserve">PDCL) has decided to establish as an owner: </w:t>
            </w:r>
          </w:p>
          <w:p w:rsidR="00415401" w:rsidRPr="00415401" w:rsidRDefault="00415401" w:rsidP="00415401">
            <w:pPr>
              <w:tabs>
                <w:tab w:val="left" w:pos="1338"/>
              </w:tabs>
              <w:ind w:left="360" w:right="120"/>
              <w:rPr>
                <w:rFonts w:ascii="Book Antiqua" w:hAnsi="Book Antiqua"/>
              </w:rPr>
            </w:pPr>
          </w:p>
          <w:p w:rsidR="00415401" w:rsidRPr="00420330" w:rsidRDefault="00415401" w:rsidP="00415401">
            <w:pPr>
              <w:pStyle w:val="ListParagraph"/>
              <w:widowControl/>
              <w:numPr>
                <w:ilvl w:val="0"/>
                <w:numId w:val="109"/>
              </w:numPr>
              <w:autoSpaceDE/>
              <w:autoSpaceDN/>
              <w:contextualSpacing/>
              <w:rPr>
                <w:rFonts w:ascii="Arial" w:hAnsi="Arial" w:cs="Arial"/>
                <w:lang w:eastAsia="en-IN"/>
              </w:rPr>
            </w:pPr>
            <w:r w:rsidRPr="00420330">
              <w:rPr>
                <w:rFonts w:ascii="Arial" w:hAnsi="Arial" w:cs="Arial"/>
                <w:lang w:eastAsia="en-IN"/>
              </w:rPr>
              <w:t xml:space="preserve">Loss Reduction work under RDSS in </w:t>
            </w:r>
            <w:r>
              <w:rPr>
                <w:rFonts w:ascii="TimesNewRomanPS-BoldMT" w:hAnsi="TimesNewRomanPS-BoldMT" w:cs="TimesNewRomanPS-BoldMT"/>
                <w:b/>
                <w:bCs/>
              </w:rPr>
              <w:t>Pulwama District</w:t>
            </w:r>
          </w:p>
          <w:p w:rsidR="00415401" w:rsidRPr="00420330" w:rsidRDefault="00415401" w:rsidP="00415401">
            <w:pPr>
              <w:pStyle w:val="ListParagraph"/>
              <w:widowControl/>
              <w:numPr>
                <w:ilvl w:val="0"/>
                <w:numId w:val="109"/>
              </w:numPr>
              <w:autoSpaceDE/>
              <w:autoSpaceDN/>
              <w:contextualSpacing/>
              <w:rPr>
                <w:rFonts w:ascii="Arial" w:hAnsi="Arial" w:cs="Arial"/>
                <w:lang w:eastAsia="en-IN"/>
              </w:rPr>
            </w:pPr>
            <w:r w:rsidRPr="00420330">
              <w:rPr>
                <w:rFonts w:ascii="Arial" w:hAnsi="Arial" w:cs="Arial"/>
                <w:lang w:eastAsia="en-IN"/>
              </w:rPr>
              <w:t xml:space="preserve">Loss Reduction work under RDSS in </w:t>
            </w:r>
            <w:r>
              <w:rPr>
                <w:rFonts w:ascii="TimesNewRomanPS-BoldMT" w:hAnsi="TimesNewRomanPS-BoldMT" w:cs="TimesNewRomanPS-BoldMT"/>
                <w:b/>
                <w:bCs/>
              </w:rPr>
              <w:t>Anantnag District</w:t>
            </w:r>
          </w:p>
          <w:p w:rsidR="00415401" w:rsidRPr="001317D6" w:rsidRDefault="00415401" w:rsidP="00415401">
            <w:pPr>
              <w:pStyle w:val="ListParagraph"/>
              <w:widowControl/>
              <w:numPr>
                <w:ilvl w:val="0"/>
                <w:numId w:val="109"/>
              </w:numPr>
              <w:autoSpaceDE/>
              <w:autoSpaceDN/>
              <w:contextualSpacing/>
              <w:rPr>
                <w:lang w:eastAsia="en-IN"/>
              </w:rPr>
            </w:pPr>
            <w:r w:rsidRPr="003C1783">
              <w:rPr>
                <w:rFonts w:ascii="Arial" w:hAnsi="Arial" w:cs="Arial"/>
                <w:lang w:eastAsia="en-IN"/>
              </w:rPr>
              <w:t xml:space="preserve">Loss Reduction work under RDSS in </w:t>
            </w:r>
            <w:r w:rsidRPr="001317D6">
              <w:rPr>
                <w:b/>
                <w:lang w:eastAsia="en-IN"/>
              </w:rPr>
              <w:t xml:space="preserve">Shopian and </w:t>
            </w:r>
            <w:proofErr w:type="spellStart"/>
            <w:r w:rsidRPr="001317D6">
              <w:rPr>
                <w:b/>
                <w:lang w:eastAsia="en-IN"/>
              </w:rPr>
              <w:t>Kulgam</w:t>
            </w:r>
            <w:proofErr w:type="spellEnd"/>
            <w:r w:rsidRPr="001317D6">
              <w:rPr>
                <w:b/>
                <w:lang w:eastAsia="en-IN"/>
              </w:rPr>
              <w:t xml:space="preserve"> District</w:t>
            </w:r>
          </w:p>
          <w:p w:rsidR="00B27FB8" w:rsidRPr="005A608E" w:rsidRDefault="00B27FB8" w:rsidP="00B27FB8">
            <w:pPr>
              <w:tabs>
                <w:tab w:val="left" w:pos="1338"/>
              </w:tabs>
              <w:ind w:left="310" w:right="1393" w:hanging="360"/>
              <w:rPr>
                <w:rFonts w:ascii="Book Antiqua" w:hAnsi="Book Antiqua"/>
                <w:bCs/>
              </w:rPr>
            </w:pPr>
          </w:p>
          <w:p w:rsidR="00B27FB8" w:rsidRPr="005A608E" w:rsidRDefault="00B27FB8" w:rsidP="00B27FB8">
            <w:pPr>
              <w:tabs>
                <w:tab w:val="left" w:pos="1338"/>
              </w:tabs>
              <w:ind w:left="400" w:right="120" w:hanging="400"/>
              <w:jc w:val="both"/>
              <w:rPr>
                <w:rFonts w:ascii="Book Antiqua" w:hAnsi="Book Antiqua"/>
                <w:bCs/>
              </w:rPr>
            </w:pPr>
            <w:r w:rsidRPr="005A608E">
              <w:rPr>
                <w:rFonts w:ascii="Book Antiqua" w:hAnsi="Book Antiqua"/>
                <w:bCs/>
              </w:rPr>
              <w:t>1.1 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w:t>
            </w:r>
            <w:r w:rsidR="00F148EC">
              <w:rPr>
                <w:rFonts w:ascii="Book Antiqua" w:hAnsi="Book Antiqua"/>
                <w:bCs/>
              </w:rPr>
              <w:t>(</w:t>
            </w:r>
            <w:r w:rsidR="00F148EC">
              <w:rPr>
                <w:rFonts w:ascii="Book Antiqua" w:hAnsi="Book Antiqua"/>
                <w:iCs/>
                <w:sz w:val="23"/>
                <w:szCs w:val="23"/>
              </w:rPr>
              <w:t xml:space="preserve"> hereinafter referred to as Employer/Utility)</w:t>
            </w:r>
            <w:r w:rsidRPr="005A608E">
              <w:rPr>
                <w:rFonts w:ascii="Book Antiqua" w:hAnsi="Book Antiqua"/>
                <w:bCs/>
              </w:rPr>
              <w:t xml:space="preserve"> for implementation of loss reduction works under RDSS scheme in </w:t>
            </w:r>
            <w:r w:rsidR="00415401">
              <w:rPr>
                <w:rFonts w:ascii="Book Antiqua" w:hAnsi="Book Antiqua"/>
                <w:bCs/>
              </w:rPr>
              <w:t xml:space="preserve">Pulwama, Anantnag, Shopian and </w:t>
            </w:r>
            <w:proofErr w:type="spellStart"/>
            <w:r w:rsidR="00415401">
              <w:rPr>
                <w:rFonts w:ascii="Book Antiqua" w:hAnsi="Book Antiqua"/>
                <w:bCs/>
              </w:rPr>
              <w:t>Kulgam</w:t>
            </w:r>
            <w:proofErr w:type="spellEnd"/>
            <w:r w:rsidR="00415401">
              <w:rPr>
                <w:rFonts w:ascii="Book Antiqua" w:hAnsi="Book Antiqua"/>
                <w:bCs/>
              </w:rPr>
              <w:t xml:space="preserve"> </w:t>
            </w:r>
            <w:r w:rsidRPr="005A608E">
              <w:rPr>
                <w:rFonts w:ascii="Book Antiqua" w:hAnsi="Book Antiqua"/>
                <w:bCs/>
              </w:rPr>
              <w:t xml:space="preserve">districts of UT of Jammu and Kashmir by </w:t>
            </w:r>
            <w:r w:rsidR="00415401">
              <w:rPr>
                <w:rFonts w:ascii="Book Antiqua" w:hAnsi="Book Antiqua"/>
                <w:bCs/>
              </w:rPr>
              <w:t xml:space="preserve">Kashmir </w:t>
            </w:r>
            <w:r w:rsidRPr="005A608E">
              <w:rPr>
                <w:rFonts w:ascii="Book Antiqua" w:hAnsi="Book Antiqua"/>
                <w:bCs/>
              </w:rPr>
              <w:t>Power Distribution Company Limited (</w:t>
            </w:r>
            <w:r w:rsidR="00415401">
              <w:rPr>
                <w:rFonts w:ascii="Book Antiqua" w:hAnsi="Book Antiqua"/>
                <w:bCs/>
              </w:rPr>
              <w:t>K</w:t>
            </w:r>
            <w:r w:rsidRPr="005A608E">
              <w:rPr>
                <w:rFonts w:ascii="Book Antiqua" w:hAnsi="Book Antiqua"/>
                <w:bCs/>
              </w:rPr>
              <w:t xml:space="preserve">PDCL). </w:t>
            </w:r>
          </w:p>
          <w:p w:rsidR="00B27FB8" w:rsidRPr="005A608E" w:rsidRDefault="00B27FB8" w:rsidP="00B27FB8">
            <w:pPr>
              <w:tabs>
                <w:tab w:val="left" w:pos="1338"/>
              </w:tabs>
              <w:ind w:left="1280" w:right="1393" w:hanging="740"/>
              <w:jc w:val="both"/>
              <w:rPr>
                <w:rFonts w:ascii="Book Antiqua" w:hAnsi="Book Antiqua"/>
                <w:bCs/>
              </w:rPr>
            </w:pPr>
          </w:p>
          <w:p w:rsidR="00B27FB8" w:rsidRPr="005A608E" w:rsidRDefault="00B27FB8" w:rsidP="0099445E">
            <w:pPr>
              <w:tabs>
                <w:tab w:val="left" w:pos="1338"/>
              </w:tabs>
              <w:ind w:left="400" w:right="120" w:hanging="400"/>
              <w:jc w:val="both"/>
              <w:rPr>
                <w:rFonts w:ascii="Book Antiqua" w:hAnsi="Book Antiqua"/>
              </w:rPr>
            </w:pPr>
            <w:r w:rsidRPr="005A608E">
              <w:rPr>
                <w:rFonts w:ascii="Book Antiqua" w:hAnsi="Book Antiqua"/>
              </w:rPr>
              <w:t xml:space="preserve">1.2    The procurement </w:t>
            </w:r>
            <w:r w:rsidRPr="005A608E">
              <w:rPr>
                <w:rFonts w:ascii="Book Antiqua" w:hAnsi="Book Antiqua"/>
                <w:bCs/>
              </w:rPr>
              <w:t>related</w:t>
            </w:r>
            <w:r w:rsidRPr="005A608E">
              <w:rPr>
                <w:rFonts w:ascii="Book Antiqua" w:hAnsi="Book Antiqua"/>
              </w:rPr>
              <w:t xml:space="preserve"> activities in respect of above project(s) has been entrusted to PESL on the behalf of </w:t>
            </w:r>
            <w:r w:rsidR="006762ED">
              <w:rPr>
                <w:rFonts w:ascii="Book Antiqua" w:hAnsi="Book Antiqua"/>
                <w:b/>
              </w:rPr>
              <w:t>K</w:t>
            </w:r>
            <w:r w:rsidRPr="005A608E">
              <w:rPr>
                <w:rFonts w:ascii="Book Antiqua" w:hAnsi="Book Antiqua"/>
                <w:b/>
              </w:rPr>
              <w:t>PDCL</w:t>
            </w:r>
            <w:r w:rsidRPr="005A608E">
              <w:rPr>
                <w:rFonts w:ascii="Book Antiqua" w:hAnsi="Book Antiqua"/>
              </w:rPr>
              <w:t xml:space="preserve"> on deposit work basis. The project shall be executed by PESL and a</w:t>
            </w:r>
            <w:r w:rsidRPr="005A608E">
              <w:rPr>
                <w:rFonts w:ascii="Book Antiqua" w:hAnsi="Book Antiqua"/>
                <w:bCs/>
              </w:rPr>
              <w:t xml:space="preserve">ll eligible payments under the project shall be made from the proceeds received from </w:t>
            </w:r>
            <w:r w:rsidR="006762ED">
              <w:rPr>
                <w:rFonts w:ascii="Book Antiqua" w:hAnsi="Book Antiqua"/>
                <w:b/>
              </w:rPr>
              <w:t>K</w:t>
            </w:r>
            <w:r w:rsidRPr="005A608E">
              <w:rPr>
                <w:rFonts w:ascii="Book Antiqua" w:hAnsi="Book Antiqua"/>
                <w:b/>
              </w:rPr>
              <w:t>PDCL</w:t>
            </w:r>
            <w:r w:rsidRPr="005A608E">
              <w:rPr>
                <w:rFonts w:ascii="Book Antiqua" w:hAnsi="Book Antiqua"/>
                <w:bCs/>
              </w:rPr>
              <w:t>.</w:t>
            </w:r>
            <w:r w:rsidRPr="005A608E">
              <w:rPr>
                <w:rFonts w:ascii="Book Antiqua" w:hAnsi="Book Antiqua"/>
              </w:rPr>
              <w:t xml:space="preserve"> For the purpose of all procurement activities related to the said deposit works, PESL shall be referred to as ‘Employer’ and </w:t>
            </w:r>
            <w:r w:rsidR="006762ED">
              <w:rPr>
                <w:rFonts w:ascii="Book Antiqua" w:hAnsi="Book Antiqua"/>
                <w:b/>
              </w:rPr>
              <w:t>K</w:t>
            </w:r>
            <w:r w:rsidRPr="005A608E">
              <w:rPr>
                <w:rFonts w:ascii="Book Antiqua" w:hAnsi="Book Antiqua"/>
                <w:b/>
              </w:rPr>
              <w:t>PDCL</w:t>
            </w:r>
            <w:r w:rsidRPr="005A608E">
              <w:rPr>
                <w:rFonts w:ascii="Book Antiqua" w:hAnsi="Book Antiqua"/>
              </w:rPr>
              <w:t xml:space="preserve"> as ‘</w:t>
            </w:r>
            <w:r w:rsidRPr="005A608E">
              <w:rPr>
                <w:rFonts w:ascii="Book Antiqua" w:hAnsi="Book Antiqua"/>
                <w:bCs/>
              </w:rPr>
              <w:t>Owner</w:t>
            </w:r>
            <w:r w:rsidRPr="005A608E">
              <w:rPr>
                <w:rFonts w:ascii="Book Antiqua" w:hAnsi="Book Antiqua"/>
              </w:rPr>
              <w:t>’ for above project(s).</w:t>
            </w:r>
          </w:p>
          <w:p w:rsidR="00B27FB8" w:rsidRPr="005A608E" w:rsidRDefault="00B27FB8" w:rsidP="00B27FB8">
            <w:pPr>
              <w:tabs>
                <w:tab w:val="left" w:pos="1338"/>
              </w:tabs>
              <w:ind w:left="1280" w:right="1393" w:hanging="740"/>
              <w:jc w:val="both"/>
              <w:rPr>
                <w:rFonts w:ascii="Book Antiqua" w:hAnsi="Book Antiqua"/>
              </w:rPr>
            </w:pPr>
          </w:p>
          <w:p w:rsidR="00B27FB8" w:rsidRPr="005A608E" w:rsidRDefault="00B27FB8" w:rsidP="0099445E">
            <w:pPr>
              <w:tabs>
                <w:tab w:val="left" w:pos="1338"/>
              </w:tabs>
              <w:ind w:left="400" w:right="120" w:hanging="400"/>
              <w:jc w:val="both"/>
              <w:rPr>
                <w:rFonts w:ascii="Book Antiqua" w:hAnsi="Book Antiqua"/>
              </w:rPr>
            </w:pPr>
            <w:r w:rsidRPr="005A608E">
              <w:rPr>
                <w:rFonts w:ascii="Book Antiqua" w:hAnsi="Book Antiqua"/>
                <w:bCs/>
              </w:rPr>
              <w:t>1.3     Contract shall be awarded by Employer on behalf of owner in line with the policy and procedure of Employer</w:t>
            </w:r>
            <w:r w:rsidRPr="005A608E">
              <w:rPr>
                <w:rFonts w:ascii="Book Antiqua" w:hAnsi="Book Antiqua"/>
              </w:rPr>
              <w:t xml:space="preserve">. </w:t>
            </w:r>
            <w:r w:rsidR="006762ED">
              <w:rPr>
                <w:rFonts w:ascii="Book Antiqua" w:hAnsi="Book Antiqua"/>
              </w:rPr>
              <w:t>K</w:t>
            </w:r>
            <w:r w:rsidRPr="005A608E">
              <w:rPr>
                <w:rFonts w:ascii="Book Antiqua" w:hAnsi="Book Antiqua"/>
              </w:rPr>
              <w:t>PDCL will also be referred to as the “Employer” wherever context requires so</w:t>
            </w:r>
          </w:p>
          <w:p w:rsidR="004B6D55" w:rsidRPr="005A608E" w:rsidRDefault="004B6D55">
            <w:pPr>
              <w:pStyle w:val="TableParagraph"/>
              <w:spacing w:before="119"/>
              <w:ind w:left="3084"/>
              <w:rPr>
                <w:rFonts w:ascii="Book Antiqua" w:hAnsi="Book Antiqua"/>
                <w:b/>
              </w:rPr>
            </w:pPr>
          </w:p>
        </w:tc>
      </w:tr>
      <w:tr w:rsidR="009804EB" w:rsidRPr="005A608E">
        <w:trPr>
          <w:trHeight w:val="2254"/>
        </w:trPr>
        <w:tc>
          <w:tcPr>
            <w:tcW w:w="1620" w:type="dxa"/>
          </w:tcPr>
          <w:p w:rsidR="009804EB" w:rsidRPr="005A608E" w:rsidRDefault="00CD05F7" w:rsidP="00151F80">
            <w:pPr>
              <w:pStyle w:val="TableParagraph"/>
              <w:spacing w:before="118"/>
              <w:ind w:left="107"/>
              <w:jc w:val="both"/>
              <w:rPr>
                <w:rFonts w:ascii="Book Antiqua" w:hAnsi="Book Antiqua"/>
                <w:b/>
              </w:rPr>
            </w:pPr>
            <w:r w:rsidRPr="005A608E">
              <w:rPr>
                <w:rFonts w:ascii="Book Antiqua" w:hAnsi="Book Antiqua"/>
                <w:b/>
              </w:rPr>
              <w:t>ITB</w:t>
            </w:r>
            <w:r w:rsidRPr="005A608E">
              <w:rPr>
                <w:rFonts w:ascii="Book Antiqua" w:hAnsi="Book Antiqua"/>
                <w:b/>
                <w:spacing w:val="-1"/>
              </w:rPr>
              <w:t xml:space="preserve"> </w:t>
            </w:r>
            <w:r w:rsidRPr="005A608E">
              <w:rPr>
                <w:rFonts w:ascii="Book Antiqua" w:hAnsi="Book Antiqua"/>
                <w:b/>
              </w:rPr>
              <w:t>1.1</w:t>
            </w:r>
          </w:p>
        </w:tc>
        <w:tc>
          <w:tcPr>
            <w:tcW w:w="7478" w:type="dxa"/>
          </w:tcPr>
          <w:p w:rsidR="00151F80" w:rsidRPr="005A608E" w:rsidRDefault="00CD05F7" w:rsidP="00151F80">
            <w:pPr>
              <w:pStyle w:val="TableParagraph"/>
              <w:spacing w:before="113"/>
              <w:ind w:left="107" w:right="533"/>
              <w:jc w:val="both"/>
              <w:rPr>
                <w:rFonts w:ascii="Book Antiqua" w:hAnsi="Book Antiqua"/>
              </w:rPr>
            </w:pPr>
            <w:r w:rsidRPr="005A608E">
              <w:rPr>
                <w:rFonts w:ascii="Book Antiqua" w:hAnsi="Book Antiqua"/>
              </w:rPr>
              <w:t>The</w:t>
            </w:r>
            <w:r w:rsidRPr="005A608E">
              <w:rPr>
                <w:rFonts w:ascii="Book Antiqua" w:hAnsi="Book Antiqua"/>
                <w:spacing w:val="-4"/>
              </w:rPr>
              <w:t xml:space="preserve"> </w:t>
            </w:r>
            <w:r w:rsidRPr="005A608E">
              <w:rPr>
                <w:rFonts w:ascii="Book Antiqua" w:hAnsi="Book Antiqua"/>
              </w:rPr>
              <w:t>reference</w:t>
            </w:r>
            <w:r w:rsidRPr="005A608E">
              <w:rPr>
                <w:rFonts w:ascii="Book Antiqua" w:hAnsi="Book Antiqua"/>
                <w:spacing w:val="-2"/>
              </w:rPr>
              <w:t xml:space="preserve"> </w:t>
            </w:r>
            <w:r w:rsidRPr="005A608E">
              <w:rPr>
                <w:rFonts w:ascii="Book Antiqua" w:hAnsi="Book Antiqua"/>
              </w:rPr>
              <w:t>number</w:t>
            </w:r>
            <w:r w:rsidRPr="005A608E">
              <w:rPr>
                <w:rFonts w:ascii="Book Antiqua" w:hAnsi="Book Antiqua"/>
                <w:spacing w:val="-2"/>
              </w:rPr>
              <w:t xml:space="preserve"> </w:t>
            </w:r>
            <w:r w:rsidRPr="005A608E">
              <w:rPr>
                <w:rFonts w:ascii="Book Antiqua" w:hAnsi="Book Antiqua"/>
              </w:rPr>
              <w:t>of</w:t>
            </w:r>
            <w:r w:rsidRPr="005A608E">
              <w:rPr>
                <w:rFonts w:ascii="Book Antiqua" w:hAnsi="Book Antiqua"/>
                <w:spacing w:val="-2"/>
              </w:rPr>
              <w:t xml:space="preserve"> </w:t>
            </w:r>
            <w:r w:rsidRPr="005A608E">
              <w:rPr>
                <w:rFonts w:ascii="Book Antiqua" w:hAnsi="Book Antiqua"/>
              </w:rPr>
              <w:t>the</w:t>
            </w:r>
            <w:r w:rsidRPr="005A608E">
              <w:rPr>
                <w:rFonts w:ascii="Book Antiqua" w:hAnsi="Book Antiqua"/>
                <w:spacing w:val="-1"/>
              </w:rPr>
              <w:t xml:space="preserve"> </w:t>
            </w:r>
            <w:r w:rsidRPr="005A608E">
              <w:rPr>
                <w:rFonts w:ascii="Book Antiqua" w:hAnsi="Book Antiqua"/>
              </w:rPr>
              <w:t>Notice</w:t>
            </w:r>
            <w:r w:rsidRPr="005A608E">
              <w:rPr>
                <w:rFonts w:ascii="Book Antiqua" w:hAnsi="Book Antiqua"/>
                <w:spacing w:val="-1"/>
              </w:rPr>
              <w:t xml:space="preserve"> </w:t>
            </w:r>
            <w:r w:rsidRPr="005A608E">
              <w:rPr>
                <w:rFonts w:ascii="Book Antiqua" w:hAnsi="Book Antiqua"/>
              </w:rPr>
              <w:t>Inviting</w:t>
            </w:r>
            <w:r w:rsidRPr="005A608E">
              <w:rPr>
                <w:rFonts w:ascii="Book Antiqua" w:hAnsi="Book Antiqua"/>
                <w:spacing w:val="-1"/>
              </w:rPr>
              <w:t xml:space="preserve"> </w:t>
            </w:r>
            <w:r w:rsidRPr="005A608E">
              <w:rPr>
                <w:rFonts w:ascii="Book Antiqua" w:hAnsi="Book Antiqua"/>
              </w:rPr>
              <w:t>Tenders</w:t>
            </w:r>
            <w:r w:rsidRPr="005A608E">
              <w:rPr>
                <w:rFonts w:ascii="Book Antiqua" w:hAnsi="Book Antiqua"/>
                <w:spacing w:val="-2"/>
              </w:rPr>
              <w:t xml:space="preserve"> </w:t>
            </w:r>
            <w:r w:rsidRPr="005A608E">
              <w:rPr>
                <w:rFonts w:ascii="Book Antiqua" w:hAnsi="Book Antiqua"/>
              </w:rPr>
              <w:t>(NIT/Request</w:t>
            </w:r>
            <w:r w:rsidRPr="005A608E">
              <w:rPr>
                <w:rFonts w:ascii="Book Antiqua" w:hAnsi="Book Antiqua"/>
                <w:spacing w:val="-1"/>
              </w:rPr>
              <w:t xml:space="preserve"> </w:t>
            </w:r>
            <w:r w:rsidRPr="005A608E">
              <w:rPr>
                <w:rFonts w:ascii="Book Antiqua" w:hAnsi="Book Antiqua"/>
              </w:rPr>
              <w:t>for</w:t>
            </w:r>
            <w:r w:rsidRPr="005A608E">
              <w:rPr>
                <w:rFonts w:ascii="Book Antiqua" w:hAnsi="Book Antiqua"/>
                <w:spacing w:val="-57"/>
              </w:rPr>
              <w:t xml:space="preserve"> </w:t>
            </w:r>
            <w:r w:rsidRPr="005A608E">
              <w:rPr>
                <w:rFonts w:ascii="Book Antiqua" w:hAnsi="Book Antiqua"/>
              </w:rPr>
              <w:t>Bids</w:t>
            </w:r>
            <w:r w:rsidRPr="005A608E">
              <w:rPr>
                <w:rFonts w:ascii="Book Antiqua" w:hAnsi="Book Antiqua"/>
                <w:spacing w:val="-1"/>
              </w:rPr>
              <w:t xml:space="preserve"> </w:t>
            </w:r>
            <w:r w:rsidRPr="005A608E">
              <w:rPr>
                <w:rFonts w:ascii="Book Antiqua" w:hAnsi="Book Antiqua"/>
              </w:rPr>
              <w:t>(RFB)</w:t>
            </w:r>
            <w:r w:rsidRPr="005A608E">
              <w:rPr>
                <w:rFonts w:ascii="Book Antiqua" w:hAnsi="Book Antiqua"/>
                <w:spacing w:val="-1"/>
              </w:rPr>
              <w:t xml:space="preserve"> </w:t>
            </w:r>
            <w:r w:rsidR="00151F80" w:rsidRPr="005A608E">
              <w:rPr>
                <w:rFonts w:ascii="Book Antiqua" w:hAnsi="Book Antiqua"/>
              </w:rPr>
              <w:t>are</w:t>
            </w:r>
            <w:r w:rsidRPr="005A608E">
              <w:rPr>
                <w:rFonts w:ascii="Book Antiqua" w:hAnsi="Book Antiqua"/>
              </w:rPr>
              <w:t xml:space="preserve">: </w:t>
            </w:r>
          </w:p>
          <w:p w:rsidR="00151F80" w:rsidRPr="005A608E" w:rsidRDefault="00151F80" w:rsidP="00151F80">
            <w:pPr>
              <w:pStyle w:val="TableParagraph"/>
              <w:spacing w:before="113"/>
              <w:ind w:left="107" w:right="533"/>
              <w:jc w:val="both"/>
              <w:rPr>
                <w:rFonts w:ascii="Book Antiqua" w:hAnsi="Book Antiqua"/>
              </w:rPr>
            </w:pPr>
          </w:p>
          <w:p w:rsidR="00123BE5" w:rsidRPr="00123BE5" w:rsidRDefault="00123BE5" w:rsidP="00123BE5">
            <w:pPr>
              <w:pStyle w:val="ListParagraph"/>
              <w:numPr>
                <w:ilvl w:val="0"/>
                <w:numId w:val="110"/>
              </w:numPr>
              <w:ind w:left="310" w:hanging="270"/>
              <w:rPr>
                <w:rFonts w:ascii="Book Antiqua" w:hAnsi="Book Antiqua"/>
              </w:rPr>
            </w:pPr>
            <w:r w:rsidRPr="00123BE5">
              <w:rPr>
                <w:rFonts w:ascii="Book Antiqua" w:hAnsi="Book Antiqua"/>
              </w:rPr>
              <w:t>CC/NT/W-DMS/DOM/A02/23/01288</w:t>
            </w:r>
          </w:p>
          <w:p w:rsidR="00123BE5" w:rsidRPr="00123BE5" w:rsidRDefault="00123BE5" w:rsidP="00123BE5">
            <w:pPr>
              <w:pStyle w:val="ListParagraph"/>
              <w:numPr>
                <w:ilvl w:val="0"/>
                <w:numId w:val="110"/>
              </w:numPr>
              <w:ind w:left="400"/>
              <w:rPr>
                <w:rFonts w:ascii="Book Antiqua" w:hAnsi="Book Antiqua"/>
              </w:rPr>
            </w:pPr>
            <w:r w:rsidRPr="00123BE5">
              <w:rPr>
                <w:rFonts w:ascii="Book Antiqua" w:hAnsi="Book Antiqua"/>
              </w:rPr>
              <w:t>CC/NT/W-DMS/DOM/A02/23/0128</w:t>
            </w:r>
            <w:r>
              <w:rPr>
                <w:rFonts w:ascii="Book Antiqua" w:hAnsi="Book Antiqua"/>
              </w:rPr>
              <w:t>9</w:t>
            </w:r>
          </w:p>
          <w:p w:rsidR="00123BE5" w:rsidRPr="00123BE5" w:rsidRDefault="00123BE5" w:rsidP="00123BE5">
            <w:pPr>
              <w:pStyle w:val="ListParagraph"/>
              <w:numPr>
                <w:ilvl w:val="0"/>
                <w:numId w:val="110"/>
              </w:numPr>
              <w:ind w:left="400"/>
              <w:rPr>
                <w:rFonts w:ascii="Book Antiqua" w:hAnsi="Book Antiqua"/>
              </w:rPr>
            </w:pPr>
            <w:r w:rsidRPr="00123BE5">
              <w:rPr>
                <w:rFonts w:ascii="Book Antiqua" w:hAnsi="Book Antiqua"/>
              </w:rPr>
              <w:t>CC/NT/W-DMS/DOM/A02/23/012</w:t>
            </w:r>
            <w:r>
              <w:rPr>
                <w:rFonts w:ascii="Book Antiqua" w:hAnsi="Book Antiqua"/>
              </w:rPr>
              <w:t>90</w:t>
            </w:r>
          </w:p>
          <w:p w:rsidR="005A608E" w:rsidRPr="005A608E" w:rsidRDefault="005A608E" w:rsidP="0036232B">
            <w:pPr>
              <w:pStyle w:val="ListParagraph"/>
              <w:ind w:left="400" w:firstLine="0"/>
              <w:rPr>
                <w:rFonts w:ascii="Book Antiqua" w:hAnsi="Book Antiqua"/>
                <w:b/>
                <w:i/>
                <w:shd w:val="clear" w:color="auto" w:fill="FFFF00"/>
              </w:rPr>
            </w:pPr>
          </w:p>
          <w:p w:rsidR="00151F80" w:rsidRPr="005A608E" w:rsidRDefault="00CD05F7" w:rsidP="00151F80">
            <w:pPr>
              <w:pStyle w:val="TableParagraph"/>
              <w:spacing w:before="120" w:line="244" w:lineRule="auto"/>
              <w:ind w:left="107" w:right="102"/>
              <w:jc w:val="both"/>
              <w:rPr>
                <w:rFonts w:ascii="Book Antiqua" w:hAnsi="Book Antiqua"/>
                <w:bCs/>
              </w:rPr>
            </w:pPr>
            <w:r w:rsidRPr="005A608E">
              <w:rPr>
                <w:rFonts w:ascii="Book Antiqua" w:hAnsi="Book Antiqua"/>
              </w:rPr>
              <w:t>The</w:t>
            </w:r>
            <w:r w:rsidRPr="005A608E">
              <w:rPr>
                <w:rFonts w:ascii="Book Antiqua" w:hAnsi="Book Antiqua"/>
                <w:spacing w:val="-2"/>
              </w:rPr>
              <w:t xml:space="preserve"> </w:t>
            </w:r>
            <w:r w:rsidRPr="005A608E">
              <w:rPr>
                <w:rFonts w:ascii="Book Antiqua" w:hAnsi="Book Antiqua"/>
              </w:rPr>
              <w:t>Employer is:</w:t>
            </w:r>
            <w:r w:rsidRPr="005A608E">
              <w:rPr>
                <w:rFonts w:ascii="Book Antiqua" w:hAnsi="Book Antiqua"/>
                <w:spacing w:val="1"/>
              </w:rPr>
              <w:t xml:space="preserve"> </w:t>
            </w:r>
            <w:r w:rsidR="00151F80" w:rsidRPr="005A608E">
              <w:rPr>
                <w:rFonts w:ascii="Book Antiqua" w:hAnsi="Book Antiqua"/>
                <w:bCs/>
              </w:rPr>
              <w:t>POWERGRID Energy Services Limited (PESL)</w:t>
            </w:r>
          </w:p>
          <w:p w:rsidR="00151F80" w:rsidRPr="005A608E" w:rsidRDefault="00CD05F7" w:rsidP="00151F80">
            <w:pPr>
              <w:pStyle w:val="TableParagraph"/>
              <w:spacing w:before="120" w:line="244" w:lineRule="auto"/>
              <w:ind w:left="107" w:right="102"/>
              <w:jc w:val="both"/>
              <w:rPr>
                <w:rFonts w:ascii="Book Antiqua" w:hAnsi="Book Antiqua"/>
              </w:rPr>
            </w:pPr>
            <w:r w:rsidRPr="005A608E">
              <w:rPr>
                <w:rFonts w:ascii="Book Antiqua" w:hAnsi="Book Antiqua"/>
              </w:rPr>
              <w:t xml:space="preserve">The name and identification of the package under this RFB </w:t>
            </w:r>
            <w:r w:rsidR="00151F80" w:rsidRPr="005A608E">
              <w:rPr>
                <w:rFonts w:ascii="Book Antiqua" w:hAnsi="Book Antiqua"/>
              </w:rPr>
              <w:t>are</w:t>
            </w:r>
            <w:r w:rsidRPr="005A608E">
              <w:rPr>
                <w:rFonts w:ascii="Book Antiqua" w:hAnsi="Book Antiqua"/>
              </w:rPr>
              <w:t>:</w:t>
            </w:r>
          </w:p>
          <w:p w:rsidR="00151F80" w:rsidRPr="005A608E" w:rsidRDefault="00151F80" w:rsidP="00151F80">
            <w:pPr>
              <w:pStyle w:val="TableParagraph"/>
              <w:spacing w:before="120" w:line="244" w:lineRule="auto"/>
              <w:ind w:left="107" w:right="102"/>
              <w:jc w:val="both"/>
              <w:rPr>
                <w:rFonts w:ascii="Book Antiqua" w:hAnsi="Book Antiqua"/>
              </w:rPr>
            </w:pPr>
          </w:p>
          <w:p w:rsidR="00B476AE" w:rsidRPr="00FA2E19" w:rsidRDefault="00B476AE" w:rsidP="00B476AE">
            <w:pPr>
              <w:ind w:left="482" w:right="519" w:hanging="336"/>
              <w:rPr>
                <w:rFonts w:ascii="Book Antiqua" w:hAnsi="Book Antiqua"/>
                <w:b/>
                <w:sz w:val="24"/>
                <w:szCs w:val="24"/>
              </w:rPr>
            </w:pPr>
            <w:proofErr w:type="spellStart"/>
            <w:r w:rsidRPr="00FA2E19">
              <w:rPr>
                <w:rFonts w:ascii="Book Antiqua" w:hAnsi="Book Antiqua"/>
                <w:b/>
                <w:sz w:val="24"/>
                <w:szCs w:val="24"/>
              </w:rPr>
              <w:t>i</w:t>
            </w:r>
            <w:proofErr w:type="spellEnd"/>
            <w:r w:rsidRPr="00FA2E19">
              <w:rPr>
                <w:rFonts w:ascii="Book Antiqua" w:hAnsi="Book Antiqua"/>
                <w:b/>
                <w:sz w:val="24"/>
                <w:szCs w:val="24"/>
              </w:rPr>
              <w:t>.</w:t>
            </w:r>
            <w:r w:rsidRPr="00FA2E19">
              <w:rPr>
                <w:rFonts w:ascii="Book Antiqua" w:hAnsi="Book Antiqua"/>
                <w:b/>
                <w:sz w:val="24"/>
                <w:szCs w:val="24"/>
              </w:rPr>
              <w:tab/>
              <w:t>Loss Reduction work under RDSS in Pulwama District</w:t>
            </w:r>
          </w:p>
          <w:p w:rsidR="00B476AE" w:rsidRDefault="00B476AE" w:rsidP="00B476AE">
            <w:pPr>
              <w:ind w:left="482" w:right="519" w:hanging="336"/>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CC/NT/W-DMS/DOM/A02/23/01288</w:t>
            </w:r>
          </w:p>
          <w:p w:rsidR="00B476AE" w:rsidRPr="00FA2E19" w:rsidRDefault="00B476AE" w:rsidP="00B476AE">
            <w:pPr>
              <w:ind w:left="482" w:right="519" w:hanging="336"/>
              <w:rPr>
                <w:rFonts w:ascii="Book Antiqua" w:hAnsi="Book Antiqua"/>
                <w:b/>
                <w:sz w:val="24"/>
                <w:szCs w:val="24"/>
              </w:rPr>
            </w:pPr>
          </w:p>
          <w:p w:rsidR="00B476AE" w:rsidRPr="00FA2E19" w:rsidRDefault="00B476AE" w:rsidP="00B476AE">
            <w:pPr>
              <w:ind w:left="482" w:right="519" w:hanging="336"/>
              <w:rPr>
                <w:rFonts w:ascii="Book Antiqua" w:hAnsi="Book Antiqua"/>
                <w:b/>
                <w:sz w:val="24"/>
                <w:szCs w:val="24"/>
              </w:rPr>
            </w:pPr>
            <w:r w:rsidRPr="00FA2E19">
              <w:rPr>
                <w:rFonts w:ascii="Book Antiqua" w:hAnsi="Book Antiqua"/>
                <w:b/>
                <w:sz w:val="24"/>
                <w:szCs w:val="24"/>
              </w:rPr>
              <w:t>ii.</w:t>
            </w:r>
            <w:r w:rsidRPr="00FA2E19">
              <w:rPr>
                <w:rFonts w:ascii="Book Antiqua" w:hAnsi="Book Antiqua"/>
                <w:b/>
                <w:sz w:val="24"/>
                <w:szCs w:val="24"/>
              </w:rPr>
              <w:tab/>
              <w:t>Loss Reduction work under RDSS in Anantnag District</w:t>
            </w:r>
          </w:p>
          <w:p w:rsidR="00B476AE" w:rsidRDefault="00B476AE" w:rsidP="00B476AE">
            <w:pPr>
              <w:ind w:left="482" w:right="519" w:hanging="336"/>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CC/NT/W-DMS/DOM/A02/23/01289</w:t>
            </w:r>
          </w:p>
          <w:p w:rsidR="00B476AE" w:rsidRPr="00FA2E19" w:rsidRDefault="00B476AE" w:rsidP="00B476AE">
            <w:pPr>
              <w:ind w:left="482" w:right="519" w:hanging="336"/>
              <w:rPr>
                <w:rFonts w:ascii="Book Antiqua" w:hAnsi="Book Antiqua"/>
                <w:b/>
                <w:sz w:val="24"/>
                <w:szCs w:val="24"/>
              </w:rPr>
            </w:pPr>
          </w:p>
          <w:p w:rsidR="00B476AE" w:rsidRPr="00FA2E19" w:rsidRDefault="00B476AE" w:rsidP="00B476AE">
            <w:pPr>
              <w:ind w:left="482" w:right="519" w:hanging="336"/>
              <w:rPr>
                <w:rFonts w:ascii="Book Antiqua" w:hAnsi="Book Antiqua"/>
                <w:b/>
                <w:sz w:val="24"/>
                <w:szCs w:val="24"/>
              </w:rPr>
            </w:pPr>
            <w:r w:rsidRPr="00FA2E19">
              <w:rPr>
                <w:rFonts w:ascii="Book Antiqua" w:hAnsi="Book Antiqua"/>
                <w:b/>
                <w:sz w:val="24"/>
                <w:szCs w:val="24"/>
              </w:rPr>
              <w:t>iii.</w:t>
            </w:r>
            <w:r w:rsidRPr="00FA2E19">
              <w:rPr>
                <w:rFonts w:ascii="Book Antiqua" w:hAnsi="Book Antiqua"/>
                <w:b/>
                <w:sz w:val="24"/>
                <w:szCs w:val="24"/>
              </w:rPr>
              <w:tab/>
              <w:t xml:space="preserve">Loss Reduction work under RDSS in Shopian and </w:t>
            </w:r>
            <w:proofErr w:type="spellStart"/>
            <w:r w:rsidRPr="00FA2E19">
              <w:rPr>
                <w:rFonts w:ascii="Book Antiqua" w:hAnsi="Book Antiqua"/>
                <w:b/>
                <w:sz w:val="24"/>
                <w:szCs w:val="24"/>
              </w:rPr>
              <w:t>Kulgam</w:t>
            </w:r>
            <w:proofErr w:type="spellEnd"/>
            <w:r w:rsidRPr="00FA2E19">
              <w:rPr>
                <w:rFonts w:ascii="Book Antiqua" w:hAnsi="Book Antiqua"/>
                <w:b/>
                <w:sz w:val="24"/>
                <w:szCs w:val="24"/>
              </w:rPr>
              <w:t xml:space="preserve"> District</w:t>
            </w:r>
          </w:p>
          <w:p w:rsidR="00B476AE" w:rsidRPr="0094614C" w:rsidRDefault="00B476AE" w:rsidP="00B476AE">
            <w:pPr>
              <w:ind w:left="482" w:right="519" w:hanging="336"/>
              <w:rPr>
                <w:rFonts w:ascii="Book Antiqua" w:hAnsi="Book Antiqua"/>
                <w:b/>
                <w:sz w:val="24"/>
                <w:szCs w:val="24"/>
              </w:rPr>
            </w:pPr>
            <w:r>
              <w:rPr>
                <w:rFonts w:ascii="Book Antiqua" w:hAnsi="Book Antiqua"/>
                <w:b/>
                <w:sz w:val="24"/>
                <w:szCs w:val="24"/>
              </w:rPr>
              <w:t xml:space="preserve">Spec. No.: </w:t>
            </w:r>
            <w:r w:rsidRPr="00FA2E19">
              <w:rPr>
                <w:rFonts w:ascii="Book Antiqua" w:hAnsi="Book Antiqua"/>
                <w:b/>
                <w:sz w:val="24"/>
                <w:szCs w:val="24"/>
              </w:rPr>
              <w:t>CC/NT/W-DMS/DOM/A02/23/01290</w:t>
            </w:r>
          </w:p>
          <w:p w:rsidR="009804EB" w:rsidRPr="005A608E" w:rsidRDefault="009804EB" w:rsidP="00151F80">
            <w:pPr>
              <w:pStyle w:val="TableParagraph"/>
              <w:spacing w:before="120" w:line="244" w:lineRule="auto"/>
              <w:ind w:left="107" w:right="102"/>
              <w:jc w:val="both"/>
              <w:rPr>
                <w:rFonts w:ascii="Book Antiqua" w:hAnsi="Book Antiqua"/>
                <w:b/>
                <w:i/>
              </w:rPr>
            </w:pPr>
          </w:p>
        </w:tc>
      </w:tr>
      <w:tr w:rsidR="009804EB" w:rsidRPr="005A608E">
        <w:trPr>
          <w:trHeight w:val="514"/>
        </w:trPr>
        <w:tc>
          <w:tcPr>
            <w:tcW w:w="1620" w:type="dxa"/>
          </w:tcPr>
          <w:p w:rsidR="009804EB" w:rsidRPr="005A608E" w:rsidRDefault="00CD05F7">
            <w:pPr>
              <w:pStyle w:val="TableParagraph"/>
              <w:spacing w:before="118"/>
              <w:ind w:left="107"/>
              <w:rPr>
                <w:rFonts w:ascii="Book Antiqua" w:hAnsi="Book Antiqua"/>
                <w:b/>
              </w:rPr>
            </w:pPr>
            <w:r w:rsidRPr="005A608E">
              <w:rPr>
                <w:rFonts w:ascii="Book Antiqua" w:hAnsi="Book Antiqua"/>
                <w:b/>
              </w:rPr>
              <w:lastRenderedPageBreak/>
              <w:t>ITB</w:t>
            </w:r>
            <w:r w:rsidRPr="005A608E">
              <w:rPr>
                <w:rFonts w:ascii="Book Antiqua" w:hAnsi="Book Antiqua"/>
                <w:b/>
                <w:spacing w:val="-1"/>
              </w:rPr>
              <w:t xml:space="preserve"> </w:t>
            </w:r>
            <w:r w:rsidRPr="005A608E">
              <w:rPr>
                <w:rFonts w:ascii="Book Antiqua" w:hAnsi="Book Antiqua"/>
                <w:b/>
              </w:rPr>
              <w:t>1.2</w:t>
            </w:r>
            <w:r w:rsidRPr="005A608E">
              <w:rPr>
                <w:rFonts w:ascii="Book Antiqua" w:hAnsi="Book Antiqua"/>
                <w:b/>
                <w:spacing w:val="-1"/>
              </w:rPr>
              <w:t xml:space="preserve"> </w:t>
            </w:r>
            <w:r w:rsidRPr="005A608E">
              <w:rPr>
                <w:rFonts w:ascii="Book Antiqua" w:hAnsi="Book Antiqua"/>
                <w:b/>
              </w:rPr>
              <w:t>(c)</w:t>
            </w:r>
          </w:p>
        </w:tc>
        <w:tc>
          <w:tcPr>
            <w:tcW w:w="7478" w:type="dxa"/>
          </w:tcPr>
          <w:p w:rsidR="009804EB" w:rsidRPr="005A608E" w:rsidRDefault="005A608E" w:rsidP="008D42CD">
            <w:pPr>
              <w:pStyle w:val="TableParagraph"/>
              <w:spacing w:before="118"/>
              <w:ind w:left="122" w:right="129" w:hanging="90"/>
              <w:jc w:val="both"/>
              <w:rPr>
                <w:rFonts w:ascii="Book Antiqua" w:hAnsi="Book Antiqua"/>
                <w:b/>
                <w:i/>
              </w:rPr>
            </w:pPr>
            <w:r w:rsidRPr="005A608E">
              <w:rPr>
                <w:rFonts w:ascii="Book Antiqua" w:hAnsi="Book Antiqua"/>
              </w:rPr>
              <w:t>POWERGRID Energy Services Limited (PESL), a wholly owned subsidiary of Power Grid Corporation of India Ltd (POWERGRID), a company incorporated under the Companies Act, 2013, having its registered office Plot No. 2, Sector 29, Gurugram, Haryana 122001, has been appointed as Project Implementing Agency (PIA)</w:t>
            </w:r>
            <w:r w:rsidR="00F148EC">
              <w:rPr>
                <w:rFonts w:ascii="Book Antiqua" w:hAnsi="Book Antiqua"/>
              </w:rPr>
              <w:t>(</w:t>
            </w:r>
            <w:r w:rsidRPr="005A608E">
              <w:rPr>
                <w:rFonts w:ascii="Book Antiqua" w:hAnsi="Book Antiqua"/>
              </w:rPr>
              <w:t xml:space="preserve"> </w:t>
            </w:r>
            <w:r w:rsidR="00F148EC">
              <w:rPr>
                <w:rFonts w:ascii="Book Antiqua" w:hAnsi="Book Antiqua"/>
                <w:iCs/>
                <w:sz w:val="23"/>
                <w:szCs w:val="23"/>
              </w:rPr>
              <w:t>hereinafter referred to as Employer/Utility)</w:t>
            </w:r>
            <w:r w:rsidR="00F148EC" w:rsidRPr="005A608E">
              <w:rPr>
                <w:rFonts w:ascii="Book Antiqua" w:hAnsi="Book Antiqua"/>
              </w:rPr>
              <w:t xml:space="preserve"> </w:t>
            </w:r>
            <w:r w:rsidRPr="005A608E">
              <w:rPr>
                <w:rFonts w:ascii="Book Antiqua" w:hAnsi="Book Antiqua"/>
              </w:rPr>
              <w:t xml:space="preserve">for implementation of loss reduction works under RDSS scheme in Jammu, </w:t>
            </w:r>
            <w:proofErr w:type="spellStart"/>
            <w:r w:rsidRPr="005A608E">
              <w:rPr>
                <w:rFonts w:ascii="Book Antiqua" w:hAnsi="Book Antiqua"/>
              </w:rPr>
              <w:t>Kathua</w:t>
            </w:r>
            <w:proofErr w:type="spellEnd"/>
            <w:r w:rsidRPr="005A608E">
              <w:rPr>
                <w:rFonts w:ascii="Book Antiqua" w:hAnsi="Book Antiqua"/>
              </w:rPr>
              <w:t xml:space="preserve">, </w:t>
            </w:r>
            <w:proofErr w:type="spellStart"/>
            <w:r w:rsidRPr="005A608E">
              <w:rPr>
                <w:rFonts w:ascii="Book Antiqua" w:hAnsi="Book Antiqua"/>
              </w:rPr>
              <w:t>Doda</w:t>
            </w:r>
            <w:proofErr w:type="spellEnd"/>
            <w:r w:rsidRPr="005A608E">
              <w:rPr>
                <w:rFonts w:ascii="Book Antiqua" w:hAnsi="Book Antiqua"/>
              </w:rPr>
              <w:t xml:space="preserve"> and </w:t>
            </w:r>
            <w:proofErr w:type="spellStart"/>
            <w:r w:rsidRPr="005A608E">
              <w:rPr>
                <w:rFonts w:ascii="Book Antiqua" w:hAnsi="Book Antiqua"/>
              </w:rPr>
              <w:t>Kistwar</w:t>
            </w:r>
            <w:proofErr w:type="spellEnd"/>
            <w:r w:rsidRPr="005A608E">
              <w:rPr>
                <w:rFonts w:ascii="Book Antiqua" w:hAnsi="Book Antiqua"/>
              </w:rPr>
              <w:t xml:space="preserve"> districts of UT of Jammu and Kashmir by Jammu Power Distribution Company Limited (JPDCL)</w:t>
            </w:r>
            <w:r w:rsidR="008D42CD">
              <w:rPr>
                <w:rFonts w:ascii="Book Antiqua" w:hAnsi="Book Antiqua"/>
              </w:rPr>
              <w:t>, the ‘Owner’ of the Project</w:t>
            </w:r>
            <w:r w:rsidRPr="005A608E">
              <w:rPr>
                <w:rFonts w:ascii="Book Antiqua" w:hAnsi="Book Antiqua"/>
              </w:rPr>
              <w:t>.</w:t>
            </w:r>
          </w:p>
        </w:tc>
      </w:tr>
      <w:tr w:rsidR="009804EB" w:rsidRPr="005A608E">
        <w:trPr>
          <w:trHeight w:val="1345"/>
        </w:trPr>
        <w:tc>
          <w:tcPr>
            <w:tcW w:w="1620" w:type="dxa"/>
          </w:tcPr>
          <w:p w:rsidR="009804EB" w:rsidRPr="005A608E" w:rsidRDefault="00CD05F7">
            <w:pPr>
              <w:pStyle w:val="TableParagraph"/>
              <w:spacing w:before="121"/>
              <w:ind w:left="107"/>
              <w:rPr>
                <w:rFonts w:ascii="Book Antiqua" w:hAnsi="Book Antiqua"/>
                <w:b/>
              </w:rPr>
            </w:pPr>
            <w:r w:rsidRPr="005A608E">
              <w:rPr>
                <w:rFonts w:ascii="Book Antiqua" w:hAnsi="Book Antiqua"/>
                <w:b/>
              </w:rPr>
              <w:t>ITB</w:t>
            </w:r>
            <w:r w:rsidRPr="005A608E">
              <w:rPr>
                <w:rFonts w:ascii="Book Antiqua" w:hAnsi="Book Antiqua"/>
                <w:b/>
                <w:spacing w:val="-2"/>
              </w:rPr>
              <w:t xml:space="preserve"> </w:t>
            </w:r>
            <w:r w:rsidRPr="005A608E">
              <w:rPr>
                <w:rFonts w:ascii="Book Antiqua" w:hAnsi="Book Antiqua"/>
                <w:b/>
              </w:rPr>
              <w:t>1.2</w:t>
            </w:r>
            <w:r w:rsidRPr="005A608E">
              <w:rPr>
                <w:rFonts w:ascii="Book Antiqua" w:hAnsi="Book Antiqua"/>
                <w:b/>
                <w:spacing w:val="-2"/>
              </w:rPr>
              <w:t xml:space="preserve"> </w:t>
            </w:r>
            <w:r w:rsidRPr="005A608E">
              <w:rPr>
                <w:rFonts w:ascii="Book Antiqua" w:hAnsi="Book Antiqua"/>
                <w:b/>
              </w:rPr>
              <w:t>(m)</w:t>
            </w:r>
          </w:p>
        </w:tc>
        <w:tc>
          <w:tcPr>
            <w:tcW w:w="7478" w:type="dxa"/>
          </w:tcPr>
          <w:p w:rsidR="009804EB" w:rsidRPr="005A608E" w:rsidRDefault="00CD05F7">
            <w:pPr>
              <w:pStyle w:val="TableParagraph"/>
              <w:spacing w:before="116"/>
              <w:ind w:left="222"/>
              <w:rPr>
                <w:rFonts w:ascii="Book Antiqua" w:hAnsi="Book Antiqua"/>
              </w:rPr>
            </w:pPr>
            <w:r w:rsidRPr="005A608E">
              <w:rPr>
                <w:rFonts w:ascii="Book Antiqua" w:hAnsi="Book Antiqua"/>
              </w:rPr>
              <w:t>Bidding/ Bids</w:t>
            </w:r>
            <w:r w:rsidRPr="005A608E">
              <w:rPr>
                <w:rFonts w:ascii="Book Antiqua" w:hAnsi="Book Antiqua"/>
                <w:spacing w:val="58"/>
              </w:rPr>
              <w:t xml:space="preserve"> </w:t>
            </w:r>
            <w:r w:rsidRPr="005A608E">
              <w:rPr>
                <w:rFonts w:ascii="Book Antiqua" w:hAnsi="Book Antiqua"/>
              </w:rPr>
              <w:t>by/</w:t>
            </w:r>
            <w:r w:rsidRPr="005A608E">
              <w:rPr>
                <w:rFonts w:ascii="Book Antiqua" w:hAnsi="Book Antiqua"/>
                <w:spacing w:val="1"/>
              </w:rPr>
              <w:t xml:space="preserve"> </w:t>
            </w:r>
            <w:r w:rsidRPr="005A608E">
              <w:rPr>
                <w:rFonts w:ascii="Book Antiqua" w:hAnsi="Book Antiqua"/>
              </w:rPr>
              <w:t>from</w:t>
            </w:r>
            <w:r w:rsidRPr="005A608E">
              <w:rPr>
                <w:rFonts w:ascii="Book Antiqua" w:hAnsi="Book Antiqua"/>
                <w:spacing w:val="-1"/>
              </w:rPr>
              <w:t xml:space="preserve"> </w:t>
            </w:r>
            <w:r w:rsidRPr="005A608E">
              <w:rPr>
                <w:rFonts w:ascii="Book Antiqua" w:hAnsi="Book Antiqua"/>
              </w:rPr>
              <w:t>Joint</w:t>
            </w:r>
            <w:r w:rsidRPr="005A608E">
              <w:rPr>
                <w:rFonts w:ascii="Book Antiqua" w:hAnsi="Book Antiqua"/>
                <w:spacing w:val="-2"/>
              </w:rPr>
              <w:t xml:space="preserve"> </w:t>
            </w:r>
            <w:r w:rsidRPr="005A608E">
              <w:rPr>
                <w:rFonts w:ascii="Book Antiqua" w:hAnsi="Book Antiqua"/>
              </w:rPr>
              <w:t>Venture (JV)</w:t>
            </w:r>
            <w:r w:rsidRPr="005A608E">
              <w:rPr>
                <w:rFonts w:ascii="Book Antiqua" w:hAnsi="Book Antiqua"/>
                <w:spacing w:val="-2"/>
              </w:rPr>
              <w:t xml:space="preserve"> </w:t>
            </w:r>
            <w:r w:rsidRPr="005A608E">
              <w:rPr>
                <w:rFonts w:ascii="Book Antiqua" w:hAnsi="Book Antiqua"/>
              </w:rPr>
              <w:t>is</w:t>
            </w:r>
            <w:r w:rsidRPr="005A608E">
              <w:rPr>
                <w:rFonts w:ascii="Book Antiqua" w:hAnsi="Book Antiqua"/>
                <w:spacing w:val="58"/>
              </w:rPr>
              <w:t xml:space="preserve"> </w:t>
            </w:r>
            <w:r w:rsidRPr="005A608E">
              <w:rPr>
                <w:rFonts w:ascii="Book Antiqua" w:hAnsi="Book Antiqua"/>
              </w:rPr>
              <w:t>“permitted”.</w:t>
            </w:r>
          </w:p>
          <w:p w:rsidR="009804EB" w:rsidRPr="005A608E" w:rsidRDefault="009804EB">
            <w:pPr>
              <w:pStyle w:val="TableParagraph"/>
              <w:rPr>
                <w:rFonts w:ascii="Book Antiqua" w:hAnsi="Book Antiqua"/>
                <w:i/>
              </w:rPr>
            </w:pPr>
          </w:p>
          <w:p w:rsidR="009804EB" w:rsidRPr="005A608E" w:rsidRDefault="00CD05F7">
            <w:pPr>
              <w:pStyle w:val="TableParagraph"/>
              <w:ind w:left="222"/>
              <w:rPr>
                <w:rFonts w:ascii="Book Antiqua" w:hAnsi="Book Antiqua"/>
              </w:rPr>
            </w:pPr>
            <w:r w:rsidRPr="005A608E">
              <w:rPr>
                <w:rFonts w:ascii="Book Antiqua" w:hAnsi="Book Antiqua"/>
              </w:rPr>
              <w:t>In</w:t>
            </w:r>
            <w:r w:rsidRPr="005A608E">
              <w:rPr>
                <w:rFonts w:ascii="Book Antiqua" w:hAnsi="Book Antiqua"/>
                <w:spacing w:val="2"/>
              </w:rPr>
              <w:t xml:space="preserve"> </w:t>
            </w:r>
            <w:r w:rsidRPr="005A608E">
              <w:rPr>
                <w:rFonts w:ascii="Book Antiqua" w:hAnsi="Book Antiqua"/>
              </w:rPr>
              <w:t>case</w:t>
            </w:r>
            <w:r w:rsidRPr="005A608E">
              <w:rPr>
                <w:rFonts w:ascii="Book Antiqua" w:hAnsi="Book Antiqua"/>
                <w:spacing w:val="2"/>
              </w:rPr>
              <w:t xml:space="preserve"> </w:t>
            </w:r>
            <w:r w:rsidRPr="005A608E">
              <w:rPr>
                <w:rFonts w:ascii="Book Antiqua" w:hAnsi="Book Antiqua"/>
              </w:rPr>
              <w:t>Bidding/</w:t>
            </w:r>
            <w:r w:rsidRPr="005A608E">
              <w:rPr>
                <w:rFonts w:ascii="Book Antiqua" w:hAnsi="Book Antiqua"/>
                <w:spacing w:val="1"/>
              </w:rPr>
              <w:t xml:space="preserve"> </w:t>
            </w:r>
            <w:r w:rsidRPr="005A608E">
              <w:rPr>
                <w:rFonts w:ascii="Book Antiqua" w:hAnsi="Book Antiqua"/>
              </w:rPr>
              <w:t>Bids</w:t>
            </w:r>
            <w:r w:rsidRPr="005A608E">
              <w:rPr>
                <w:rFonts w:ascii="Book Antiqua" w:hAnsi="Book Antiqua"/>
                <w:spacing w:val="3"/>
              </w:rPr>
              <w:t xml:space="preserve"> </w:t>
            </w:r>
            <w:r w:rsidRPr="005A608E">
              <w:rPr>
                <w:rFonts w:ascii="Book Antiqua" w:hAnsi="Book Antiqua"/>
              </w:rPr>
              <w:t>by/</w:t>
            </w:r>
            <w:r w:rsidRPr="005A608E">
              <w:rPr>
                <w:rFonts w:ascii="Book Antiqua" w:hAnsi="Book Antiqua"/>
                <w:spacing w:val="1"/>
              </w:rPr>
              <w:t xml:space="preserve"> </w:t>
            </w:r>
            <w:r w:rsidRPr="005A608E">
              <w:rPr>
                <w:rFonts w:ascii="Book Antiqua" w:hAnsi="Book Antiqua"/>
              </w:rPr>
              <w:t>from Joint</w:t>
            </w:r>
            <w:r w:rsidRPr="005A608E">
              <w:rPr>
                <w:rFonts w:ascii="Book Antiqua" w:hAnsi="Book Antiqua"/>
                <w:spacing w:val="1"/>
              </w:rPr>
              <w:t xml:space="preserve"> </w:t>
            </w:r>
            <w:r w:rsidRPr="005A608E">
              <w:rPr>
                <w:rFonts w:ascii="Book Antiqua" w:hAnsi="Book Antiqua"/>
              </w:rPr>
              <w:t>Venture</w:t>
            </w:r>
            <w:r w:rsidRPr="005A608E">
              <w:rPr>
                <w:rFonts w:ascii="Book Antiqua" w:hAnsi="Book Antiqua"/>
                <w:spacing w:val="-1"/>
              </w:rPr>
              <w:t xml:space="preserve"> </w:t>
            </w:r>
            <w:r w:rsidRPr="005A608E">
              <w:rPr>
                <w:rFonts w:ascii="Book Antiqua" w:hAnsi="Book Antiqua"/>
              </w:rPr>
              <w:t>is</w:t>
            </w:r>
            <w:r w:rsidRPr="005A608E">
              <w:rPr>
                <w:rFonts w:ascii="Book Antiqua" w:hAnsi="Book Antiqua"/>
                <w:spacing w:val="1"/>
              </w:rPr>
              <w:t xml:space="preserve"> </w:t>
            </w:r>
            <w:r w:rsidRPr="005A608E">
              <w:rPr>
                <w:rFonts w:ascii="Book Antiqua" w:hAnsi="Book Antiqua"/>
              </w:rPr>
              <w:t>permitted,</w:t>
            </w:r>
            <w:r w:rsidRPr="005A608E">
              <w:rPr>
                <w:rFonts w:ascii="Book Antiqua" w:hAnsi="Book Antiqua"/>
                <w:spacing w:val="1"/>
              </w:rPr>
              <w:t xml:space="preserve"> </w:t>
            </w:r>
            <w:r w:rsidRPr="005A608E">
              <w:rPr>
                <w:rFonts w:ascii="Book Antiqua" w:hAnsi="Book Antiqua"/>
              </w:rPr>
              <w:t>the</w:t>
            </w:r>
            <w:r w:rsidRPr="005A608E">
              <w:rPr>
                <w:rFonts w:ascii="Book Antiqua" w:hAnsi="Book Antiqua"/>
                <w:spacing w:val="8"/>
              </w:rPr>
              <w:t xml:space="preserve"> </w:t>
            </w:r>
            <w:r w:rsidRPr="005A608E">
              <w:rPr>
                <w:rFonts w:ascii="Book Antiqua" w:hAnsi="Book Antiqua"/>
              </w:rPr>
              <w:t>number</w:t>
            </w:r>
            <w:r w:rsidRPr="005A608E">
              <w:rPr>
                <w:rFonts w:ascii="Book Antiqua" w:hAnsi="Book Antiqua"/>
                <w:spacing w:val="-1"/>
              </w:rPr>
              <w:t xml:space="preserve"> </w:t>
            </w:r>
            <w:r w:rsidRPr="005A608E">
              <w:rPr>
                <w:rFonts w:ascii="Book Antiqua" w:hAnsi="Book Antiqua"/>
              </w:rPr>
              <w:t>of</w:t>
            </w:r>
            <w:r w:rsidRPr="005A608E">
              <w:rPr>
                <w:rFonts w:ascii="Book Antiqua" w:hAnsi="Book Antiqua"/>
                <w:spacing w:val="-57"/>
              </w:rPr>
              <w:t xml:space="preserve"> </w:t>
            </w:r>
            <w:r w:rsidRPr="005A608E">
              <w:rPr>
                <w:rFonts w:ascii="Book Antiqua" w:hAnsi="Book Antiqua"/>
              </w:rPr>
              <w:t>members/</w:t>
            </w:r>
            <w:r w:rsidRPr="005A608E">
              <w:rPr>
                <w:rFonts w:ascii="Book Antiqua" w:hAnsi="Book Antiqua"/>
                <w:spacing w:val="-1"/>
              </w:rPr>
              <w:t xml:space="preserve"> </w:t>
            </w:r>
            <w:r w:rsidRPr="005A608E">
              <w:rPr>
                <w:rFonts w:ascii="Book Antiqua" w:hAnsi="Book Antiqua"/>
              </w:rPr>
              <w:t>partners</w:t>
            </w:r>
            <w:r w:rsidRPr="005A608E">
              <w:rPr>
                <w:rFonts w:ascii="Book Antiqua" w:hAnsi="Book Antiqua"/>
                <w:spacing w:val="-1"/>
              </w:rPr>
              <w:t xml:space="preserve"> </w:t>
            </w:r>
            <w:r w:rsidRPr="005A608E">
              <w:rPr>
                <w:rFonts w:ascii="Book Antiqua" w:hAnsi="Book Antiqua"/>
              </w:rPr>
              <w:t>of the</w:t>
            </w:r>
            <w:r w:rsidRPr="005A608E">
              <w:rPr>
                <w:rFonts w:ascii="Book Antiqua" w:hAnsi="Book Antiqua"/>
                <w:spacing w:val="-1"/>
              </w:rPr>
              <w:t xml:space="preserve"> </w:t>
            </w:r>
            <w:r w:rsidRPr="005A608E">
              <w:rPr>
                <w:rFonts w:ascii="Book Antiqua" w:hAnsi="Book Antiqua"/>
              </w:rPr>
              <w:t>JV shall not exceed</w:t>
            </w:r>
            <w:r w:rsidRPr="005A608E">
              <w:rPr>
                <w:rFonts w:ascii="Book Antiqua" w:hAnsi="Book Antiqua"/>
                <w:spacing w:val="-1"/>
              </w:rPr>
              <w:t xml:space="preserve"> </w:t>
            </w:r>
            <w:r w:rsidRPr="005A608E">
              <w:rPr>
                <w:rFonts w:ascii="Book Antiqua" w:hAnsi="Book Antiqua"/>
              </w:rPr>
              <w:t>03 (three)</w:t>
            </w:r>
          </w:p>
        </w:tc>
      </w:tr>
      <w:tr w:rsidR="009804EB" w:rsidRPr="005A608E">
        <w:trPr>
          <w:trHeight w:val="562"/>
        </w:trPr>
        <w:tc>
          <w:tcPr>
            <w:tcW w:w="1620" w:type="dxa"/>
          </w:tcPr>
          <w:p w:rsidR="009804EB" w:rsidRPr="005A608E" w:rsidRDefault="009804EB">
            <w:pPr>
              <w:pStyle w:val="TableParagraph"/>
              <w:rPr>
                <w:rFonts w:ascii="Book Antiqua" w:hAnsi="Book Antiqua"/>
              </w:rPr>
            </w:pPr>
          </w:p>
        </w:tc>
        <w:tc>
          <w:tcPr>
            <w:tcW w:w="7478" w:type="dxa"/>
          </w:tcPr>
          <w:p w:rsidR="009804EB" w:rsidRPr="005A608E" w:rsidRDefault="00CD05F7">
            <w:pPr>
              <w:pStyle w:val="TableParagraph"/>
              <w:spacing w:before="117"/>
              <w:ind w:left="1727"/>
              <w:rPr>
                <w:rFonts w:ascii="Book Antiqua" w:hAnsi="Book Antiqua"/>
                <w:b/>
              </w:rPr>
            </w:pPr>
            <w:r w:rsidRPr="005A608E">
              <w:rPr>
                <w:rFonts w:ascii="Book Antiqua" w:hAnsi="Book Antiqua"/>
                <w:b/>
              </w:rPr>
              <w:t>B.</w:t>
            </w:r>
            <w:r w:rsidRPr="005A608E">
              <w:rPr>
                <w:rFonts w:ascii="Book Antiqua" w:hAnsi="Book Antiqua"/>
                <w:b/>
                <w:spacing w:val="-4"/>
              </w:rPr>
              <w:t xml:space="preserve"> </w:t>
            </w:r>
            <w:r w:rsidRPr="005A608E">
              <w:rPr>
                <w:rFonts w:ascii="Book Antiqua" w:hAnsi="Book Antiqua"/>
                <w:b/>
              </w:rPr>
              <w:t>Contents</w:t>
            </w:r>
            <w:r w:rsidRPr="005A608E">
              <w:rPr>
                <w:rFonts w:ascii="Book Antiqua" w:hAnsi="Book Antiqua"/>
                <w:b/>
                <w:spacing w:val="-1"/>
              </w:rPr>
              <w:t xml:space="preserve"> </w:t>
            </w:r>
            <w:r w:rsidRPr="005A608E">
              <w:rPr>
                <w:rFonts w:ascii="Book Antiqua" w:hAnsi="Book Antiqua"/>
                <w:b/>
              </w:rPr>
              <w:t>of</w:t>
            </w:r>
            <w:r w:rsidRPr="005A608E">
              <w:rPr>
                <w:rFonts w:ascii="Book Antiqua" w:hAnsi="Book Antiqua"/>
                <w:b/>
                <w:spacing w:val="-1"/>
              </w:rPr>
              <w:t xml:space="preserve"> </w:t>
            </w:r>
            <w:r w:rsidRPr="005A608E">
              <w:rPr>
                <w:rFonts w:ascii="Book Antiqua" w:hAnsi="Book Antiqua"/>
                <w:b/>
              </w:rPr>
              <w:t>Bidding</w:t>
            </w:r>
            <w:r w:rsidRPr="005A608E">
              <w:rPr>
                <w:rFonts w:ascii="Book Antiqua" w:hAnsi="Book Antiqua"/>
                <w:b/>
                <w:spacing w:val="-1"/>
              </w:rPr>
              <w:t xml:space="preserve"> </w:t>
            </w:r>
            <w:r w:rsidRPr="005A608E">
              <w:rPr>
                <w:rFonts w:ascii="Book Antiqua" w:hAnsi="Book Antiqua"/>
                <w:b/>
              </w:rPr>
              <w:t>Document</w:t>
            </w:r>
          </w:p>
        </w:tc>
      </w:tr>
      <w:tr w:rsidR="009804EB" w:rsidRPr="005A608E">
        <w:trPr>
          <w:trHeight w:val="4028"/>
        </w:trPr>
        <w:tc>
          <w:tcPr>
            <w:tcW w:w="1620" w:type="dxa"/>
          </w:tcPr>
          <w:p w:rsidR="009804EB" w:rsidRPr="005A608E" w:rsidRDefault="00CD05F7" w:rsidP="008D42CD">
            <w:pPr>
              <w:pStyle w:val="TableParagraph"/>
              <w:spacing w:before="118"/>
              <w:ind w:left="107"/>
              <w:jc w:val="both"/>
              <w:rPr>
                <w:rFonts w:ascii="Book Antiqua" w:hAnsi="Book Antiqua"/>
                <w:b/>
              </w:rPr>
            </w:pPr>
            <w:r w:rsidRPr="005A608E">
              <w:rPr>
                <w:rFonts w:ascii="Book Antiqua" w:hAnsi="Book Antiqua"/>
                <w:b/>
              </w:rPr>
              <w:t>ITB</w:t>
            </w:r>
            <w:r w:rsidRPr="005A608E">
              <w:rPr>
                <w:rFonts w:ascii="Book Antiqua" w:hAnsi="Book Antiqua"/>
                <w:b/>
                <w:spacing w:val="-1"/>
              </w:rPr>
              <w:t xml:space="preserve"> </w:t>
            </w:r>
            <w:r w:rsidRPr="005A608E">
              <w:rPr>
                <w:rFonts w:ascii="Book Antiqua" w:hAnsi="Book Antiqua"/>
                <w:b/>
              </w:rPr>
              <w:t>6.1</w:t>
            </w:r>
          </w:p>
        </w:tc>
        <w:tc>
          <w:tcPr>
            <w:tcW w:w="7478" w:type="dxa"/>
          </w:tcPr>
          <w:p w:rsidR="009804EB" w:rsidRPr="005A608E" w:rsidRDefault="00CD05F7" w:rsidP="008D42CD">
            <w:pPr>
              <w:pStyle w:val="TableParagraph"/>
              <w:spacing w:before="118"/>
              <w:ind w:left="107" w:right="460"/>
              <w:jc w:val="both"/>
              <w:rPr>
                <w:rFonts w:ascii="Book Antiqua" w:hAnsi="Book Antiqua"/>
                <w:b/>
              </w:rPr>
            </w:pPr>
            <w:r w:rsidRPr="005A608E">
              <w:rPr>
                <w:rFonts w:ascii="Book Antiqua" w:hAnsi="Book Antiqua"/>
                <w:b/>
              </w:rPr>
              <w:t>Bidding against RFB shall be conducted through/ with Electronic –</w:t>
            </w:r>
            <w:r w:rsidRPr="005A608E">
              <w:rPr>
                <w:rFonts w:ascii="Book Antiqua" w:hAnsi="Book Antiqua"/>
                <w:b/>
                <w:spacing w:val="-57"/>
              </w:rPr>
              <w:t xml:space="preserve"> </w:t>
            </w:r>
            <w:r w:rsidRPr="005A608E">
              <w:rPr>
                <w:rFonts w:ascii="Book Antiqua" w:hAnsi="Book Antiqua"/>
                <w:b/>
              </w:rPr>
              <w:t>Procurement</w:t>
            </w:r>
            <w:r w:rsidRPr="005A608E">
              <w:rPr>
                <w:rFonts w:ascii="Book Antiqua" w:hAnsi="Book Antiqua"/>
                <w:b/>
                <w:spacing w:val="-1"/>
              </w:rPr>
              <w:t xml:space="preserve"> </w:t>
            </w:r>
            <w:r w:rsidRPr="005A608E">
              <w:rPr>
                <w:rFonts w:ascii="Book Antiqua" w:hAnsi="Book Antiqua"/>
                <w:b/>
              </w:rPr>
              <w:t>(e- Procurement/ e-</w:t>
            </w:r>
            <w:r w:rsidRPr="005A608E">
              <w:rPr>
                <w:rFonts w:ascii="Book Antiqua" w:hAnsi="Book Antiqua"/>
                <w:b/>
                <w:spacing w:val="-2"/>
              </w:rPr>
              <w:t xml:space="preserve"> </w:t>
            </w:r>
            <w:r w:rsidRPr="005A608E">
              <w:rPr>
                <w:rFonts w:ascii="Book Antiqua" w:hAnsi="Book Antiqua"/>
                <w:b/>
              </w:rPr>
              <w:t>Tendering) System.</w:t>
            </w:r>
          </w:p>
          <w:p w:rsidR="009804EB" w:rsidRPr="005A608E" w:rsidRDefault="00CD05F7" w:rsidP="008D42CD">
            <w:pPr>
              <w:pStyle w:val="TableParagraph"/>
              <w:spacing w:before="115"/>
              <w:ind w:left="107" w:right="809"/>
              <w:jc w:val="both"/>
              <w:rPr>
                <w:rFonts w:ascii="Book Antiqua" w:hAnsi="Book Antiqua"/>
              </w:rPr>
            </w:pPr>
            <w:r w:rsidRPr="005A608E">
              <w:rPr>
                <w:rFonts w:ascii="Book Antiqua" w:hAnsi="Book Antiqua"/>
              </w:rPr>
              <w:t>Employer shall use the following Electronic-Procurement system to</w:t>
            </w:r>
            <w:r w:rsidRPr="005A608E">
              <w:rPr>
                <w:rFonts w:ascii="Book Antiqua" w:hAnsi="Book Antiqua"/>
                <w:spacing w:val="-58"/>
              </w:rPr>
              <w:t xml:space="preserve"> </w:t>
            </w:r>
            <w:r w:rsidRPr="005A608E">
              <w:rPr>
                <w:rFonts w:ascii="Book Antiqua" w:hAnsi="Book Antiqua"/>
              </w:rPr>
              <w:t>manage</w:t>
            </w:r>
            <w:r w:rsidRPr="005A608E">
              <w:rPr>
                <w:rFonts w:ascii="Book Antiqua" w:hAnsi="Book Antiqua"/>
                <w:spacing w:val="-2"/>
              </w:rPr>
              <w:t xml:space="preserve"> </w:t>
            </w:r>
            <w:r w:rsidRPr="005A608E">
              <w:rPr>
                <w:rFonts w:ascii="Book Antiqua" w:hAnsi="Book Antiqua"/>
              </w:rPr>
              <w:t>this Request for Proposal (RFP) process:</w:t>
            </w:r>
          </w:p>
          <w:p w:rsidR="009804EB" w:rsidRPr="005A608E" w:rsidRDefault="00CD05F7" w:rsidP="008D42CD">
            <w:pPr>
              <w:pStyle w:val="TableParagraph"/>
              <w:spacing w:before="125"/>
              <w:ind w:left="107" w:right="314"/>
              <w:jc w:val="both"/>
              <w:rPr>
                <w:rFonts w:ascii="Book Antiqua" w:hAnsi="Book Antiqua"/>
                <w:b/>
              </w:rPr>
            </w:pPr>
            <w:r w:rsidRPr="005A608E">
              <w:rPr>
                <w:rFonts w:ascii="Book Antiqua" w:hAnsi="Book Antiqua"/>
                <w:b/>
              </w:rPr>
              <w:t>[</w:t>
            </w:r>
            <w:r w:rsidR="00B71A59" w:rsidRPr="005A608E">
              <w:rPr>
                <w:rStyle w:val="Hyperlink"/>
                <w:rFonts w:ascii="Book Antiqua" w:hAnsi="Book Antiqua" w:cs="Arial"/>
              </w:rPr>
              <w:t>https://etender.powergrid.in</w:t>
            </w:r>
            <w:r w:rsidRPr="005A608E">
              <w:rPr>
                <w:rFonts w:ascii="Book Antiqua" w:hAnsi="Book Antiqua"/>
                <w:b/>
              </w:rPr>
              <w:t>]</w:t>
            </w:r>
          </w:p>
          <w:p w:rsidR="009804EB" w:rsidRPr="005A608E" w:rsidRDefault="00CD05F7" w:rsidP="008D42CD">
            <w:pPr>
              <w:pStyle w:val="TableParagraph"/>
              <w:spacing w:before="116"/>
              <w:ind w:left="107" w:right="236"/>
              <w:jc w:val="both"/>
              <w:rPr>
                <w:rFonts w:ascii="Book Antiqua" w:hAnsi="Book Antiqua"/>
              </w:rPr>
            </w:pPr>
            <w:r w:rsidRPr="005A608E">
              <w:rPr>
                <w:rFonts w:ascii="Book Antiqua" w:hAnsi="Book Antiqua"/>
              </w:rPr>
              <w:t>The</w:t>
            </w:r>
            <w:r w:rsidRPr="005A608E">
              <w:rPr>
                <w:rFonts w:ascii="Book Antiqua" w:hAnsi="Book Antiqua"/>
                <w:spacing w:val="-4"/>
              </w:rPr>
              <w:t xml:space="preserve"> </w:t>
            </w:r>
            <w:r w:rsidRPr="005A608E">
              <w:rPr>
                <w:rFonts w:ascii="Book Antiqua" w:hAnsi="Book Antiqua"/>
              </w:rPr>
              <w:t>electronic-procurement</w:t>
            </w:r>
            <w:r w:rsidRPr="005A608E">
              <w:rPr>
                <w:rFonts w:ascii="Book Antiqua" w:hAnsi="Book Antiqua"/>
                <w:spacing w:val="-1"/>
              </w:rPr>
              <w:t xml:space="preserve"> </w:t>
            </w:r>
            <w:r w:rsidRPr="005A608E">
              <w:rPr>
                <w:rFonts w:ascii="Book Antiqua" w:hAnsi="Book Antiqua"/>
              </w:rPr>
              <w:t>system</w:t>
            </w:r>
            <w:r w:rsidRPr="005A608E">
              <w:rPr>
                <w:rFonts w:ascii="Book Antiqua" w:hAnsi="Book Antiqua"/>
                <w:spacing w:val="-1"/>
              </w:rPr>
              <w:t xml:space="preserve"> </w:t>
            </w:r>
            <w:r w:rsidRPr="005A608E">
              <w:rPr>
                <w:rFonts w:ascii="Book Antiqua" w:hAnsi="Book Antiqua"/>
              </w:rPr>
              <w:t>shall</w:t>
            </w:r>
            <w:r w:rsidRPr="005A608E">
              <w:rPr>
                <w:rFonts w:ascii="Book Antiqua" w:hAnsi="Book Antiqua"/>
                <w:spacing w:val="-1"/>
              </w:rPr>
              <w:t xml:space="preserve"> </w:t>
            </w:r>
            <w:r w:rsidRPr="005A608E">
              <w:rPr>
                <w:rFonts w:ascii="Book Antiqua" w:hAnsi="Book Antiqua"/>
              </w:rPr>
              <w:t>be</w:t>
            </w:r>
            <w:r w:rsidRPr="005A608E">
              <w:rPr>
                <w:rFonts w:ascii="Book Antiqua" w:hAnsi="Book Antiqua"/>
                <w:spacing w:val="-1"/>
              </w:rPr>
              <w:t xml:space="preserve"> </w:t>
            </w:r>
            <w:r w:rsidRPr="005A608E">
              <w:rPr>
                <w:rFonts w:ascii="Book Antiqua" w:hAnsi="Book Antiqua"/>
              </w:rPr>
              <w:t>used</w:t>
            </w:r>
            <w:r w:rsidRPr="005A608E">
              <w:rPr>
                <w:rFonts w:ascii="Book Antiqua" w:hAnsi="Book Antiqua"/>
                <w:spacing w:val="-1"/>
              </w:rPr>
              <w:t xml:space="preserve"> </w:t>
            </w:r>
            <w:r w:rsidRPr="005A608E">
              <w:rPr>
                <w:rFonts w:ascii="Book Antiqua" w:hAnsi="Book Antiqua"/>
              </w:rPr>
              <w:t>to</w:t>
            </w:r>
            <w:r w:rsidRPr="005A608E">
              <w:rPr>
                <w:rFonts w:ascii="Book Antiqua" w:hAnsi="Book Antiqua"/>
                <w:spacing w:val="-1"/>
              </w:rPr>
              <w:t xml:space="preserve"> </w:t>
            </w:r>
            <w:r w:rsidRPr="005A608E">
              <w:rPr>
                <w:rFonts w:ascii="Book Antiqua" w:hAnsi="Book Antiqua"/>
              </w:rPr>
              <w:t>manage</w:t>
            </w:r>
            <w:r w:rsidRPr="005A608E">
              <w:rPr>
                <w:rFonts w:ascii="Book Antiqua" w:hAnsi="Book Antiqua"/>
                <w:spacing w:val="-2"/>
              </w:rPr>
              <w:t xml:space="preserve"> </w:t>
            </w:r>
            <w:r w:rsidRPr="005A608E">
              <w:rPr>
                <w:rFonts w:ascii="Book Antiqua" w:hAnsi="Book Antiqua"/>
              </w:rPr>
              <w:t>the</w:t>
            </w:r>
            <w:r w:rsidRPr="005A608E">
              <w:rPr>
                <w:rFonts w:ascii="Book Antiqua" w:hAnsi="Book Antiqua"/>
                <w:spacing w:val="-1"/>
              </w:rPr>
              <w:t xml:space="preserve"> </w:t>
            </w:r>
            <w:r w:rsidRPr="005A608E">
              <w:rPr>
                <w:rFonts w:ascii="Book Antiqua" w:hAnsi="Book Antiqua"/>
              </w:rPr>
              <w:t>following</w:t>
            </w:r>
            <w:r w:rsidRPr="005A608E">
              <w:rPr>
                <w:rFonts w:ascii="Book Antiqua" w:hAnsi="Book Antiqua"/>
                <w:spacing w:val="-57"/>
              </w:rPr>
              <w:t xml:space="preserve"> </w:t>
            </w:r>
            <w:r w:rsidRPr="005A608E">
              <w:rPr>
                <w:rFonts w:ascii="Book Antiqua" w:hAnsi="Book Antiqua"/>
              </w:rPr>
              <w:t>part of</w:t>
            </w:r>
            <w:r w:rsidRPr="005A608E">
              <w:rPr>
                <w:rFonts w:ascii="Book Antiqua" w:hAnsi="Book Antiqua"/>
                <w:spacing w:val="-1"/>
              </w:rPr>
              <w:t xml:space="preserve"> </w:t>
            </w:r>
            <w:r w:rsidRPr="005A608E">
              <w:rPr>
                <w:rFonts w:ascii="Book Antiqua" w:hAnsi="Book Antiqua"/>
              </w:rPr>
              <w:t>the bidding</w:t>
            </w:r>
            <w:r w:rsidRPr="005A608E">
              <w:rPr>
                <w:rFonts w:ascii="Book Antiqua" w:hAnsi="Book Antiqua"/>
                <w:spacing w:val="57"/>
              </w:rPr>
              <w:t xml:space="preserve"> </w:t>
            </w:r>
            <w:r w:rsidRPr="005A608E">
              <w:rPr>
                <w:rFonts w:ascii="Book Antiqua" w:hAnsi="Book Antiqua"/>
              </w:rPr>
              <w:t>process</w:t>
            </w:r>
            <w:r w:rsidRPr="005A608E">
              <w:rPr>
                <w:rFonts w:ascii="Book Antiqua" w:hAnsi="Book Antiqua"/>
                <w:spacing w:val="-1"/>
              </w:rPr>
              <w:t xml:space="preserve"> </w:t>
            </w:r>
            <w:r w:rsidRPr="005A608E">
              <w:rPr>
                <w:rFonts w:ascii="Book Antiqua" w:hAnsi="Book Antiqua"/>
              </w:rPr>
              <w:t>under</w:t>
            </w:r>
            <w:r w:rsidRPr="005A608E">
              <w:rPr>
                <w:rFonts w:ascii="Book Antiqua" w:hAnsi="Book Antiqua"/>
                <w:spacing w:val="-2"/>
              </w:rPr>
              <w:t xml:space="preserve"> </w:t>
            </w:r>
            <w:r w:rsidRPr="005A608E">
              <w:rPr>
                <w:rFonts w:ascii="Book Antiqua" w:hAnsi="Book Antiqua"/>
              </w:rPr>
              <w:t>the RFB:</w:t>
            </w:r>
          </w:p>
          <w:p w:rsidR="009804EB" w:rsidRPr="005A608E" w:rsidRDefault="00CD05F7" w:rsidP="008D42CD">
            <w:pPr>
              <w:pStyle w:val="TableParagraph"/>
              <w:spacing w:before="125"/>
              <w:ind w:left="107" w:right="399"/>
              <w:jc w:val="both"/>
              <w:rPr>
                <w:rFonts w:ascii="Book Antiqua" w:hAnsi="Book Antiqua"/>
                <w:b/>
              </w:rPr>
            </w:pPr>
            <w:r w:rsidRPr="005A608E">
              <w:rPr>
                <w:rFonts w:ascii="Book Antiqua" w:hAnsi="Book Antiqua"/>
                <w:b/>
              </w:rPr>
              <w:t>Issuing RFB/ Bidding document, amendments/</w:t>
            </w:r>
            <w:r w:rsidRPr="005A608E">
              <w:rPr>
                <w:rFonts w:ascii="Book Antiqua" w:hAnsi="Book Antiqua"/>
                <w:b/>
                <w:spacing w:val="1"/>
              </w:rPr>
              <w:t xml:space="preserve"> </w:t>
            </w:r>
            <w:r w:rsidRPr="005A608E">
              <w:rPr>
                <w:rFonts w:ascii="Book Antiqua" w:hAnsi="Book Antiqua"/>
                <w:b/>
              </w:rPr>
              <w:t>corrigendum/</w:t>
            </w:r>
            <w:r w:rsidRPr="005A608E">
              <w:rPr>
                <w:rFonts w:ascii="Book Antiqua" w:hAnsi="Book Antiqua"/>
                <w:b/>
                <w:spacing w:val="1"/>
              </w:rPr>
              <w:t xml:space="preserve"> </w:t>
            </w:r>
            <w:r w:rsidRPr="005A608E">
              <w:rPr>
                <w:rFonts w:ascii="Book Antiqua" w:hAnsi="Book Antiqua"/>
                <w:b/>
              </w:rPr>
              <w:t xml:space="preserve">addendums/ clarifications, </w:t>
            </w:r>
            <w:proofErr w:type="spellStart"/>
            <w:proofErr w:type="gramStart"/>
            <w:r w:rsidRPr="005A608E">
              <w:rPr>
                <w:rFonts w:ascii="Book Antiqua" w:hAnsi="Book Antiqua"/>
                <w:b/>
              </w:rPr>
              <w:t>etc.,submissions</w:t>
            </w:r>
            <w:proofErr w:type="spellEnd"/>
            <w:proofErr w:type="gramEnd"/>
            <w:r w:rsidRPr="005A608E">
              <w:rPr>
                <w:rFonts w:ascii="Book Antiqua" w:hAnsi="Book Antiqua"/>
                <w:b/>
              </w:rPr>
              <w:t xml:space="preserve"> of bids, opening of Bids,</w:t>
            </w:r>
            <w:r w:rsidRPr="005A608E">
              <w:rPr>
                <w:rFonts w:ascii="Book Antiqua" w:hAnsi="Book Antiqua"/>
                <w:b/>
                <w:spacing w:val="-57"/>
              </w:rPr>
              <w:t xml:space="preserve"> </w:t>
            </w:r>
            <w:r w:rsidRPr="005A608E">
              <w:rPr>
                <w:rFonts w:ascii="Book Antiqua" w:hAnsi="Book Antiqua"/>
                <w:b/>
              </w:rPr>
              <w:t>etc..</w:t>
            </w:r>
          </w:p>
        </w:tc>
      </w:tr>
    </w:tbl>
    <w:p w:rsidR="009804EB" w:rsidRPr="005A608E" w:rsidRDefault="009804EB">
      <w:pPr>
        <w:rPr>
          <w:rFonts w:ascii="Book Antiqua" w:hAnsi="Book Antiqua"/>
        </w:rPr>
        <w:sectPr w:rsidR="009804EB" w:rsidRPr="005A608E">
          <w:pgSz w:w="12240" w:h="15840"/>
          <w:pgMar w:top="940" w:right="400" w:bottom="280" w:left="880" w:header="725" w:footer="0" w:gutter="0"/>
          <w:cols w:space="720"/>
        </w:sectPr>
      </w:pPr>
    </w:p>
    <w:p w:rsidR="009804EB" w:rsidRPr="005A608E" w:rsidRDefault="00FA2E19">
      <w:pPr>
        <w:pStyle w:val="BodyText"/>
        <w:spacing w:line="20" w:lineRule="exact"/>
        <w:ind w:left="531"/>
        <w:rPr>
          <w:rFonts w:ascii="Book Antiqua" w:hAnsi="Book Antiqua"/>
          <w:sz w:val="22"/>
          <w:szCs w:val="22"/>
        </w:rPr>
      </w:pPr>
      <w:r>
        <w:rPr>
          <w:rFonts w:ascii="Book Antiqua" w:hAnsi="Book Antiqua"/>
          <w:sz w:val="22"/>
          <w:szCs w:val="22"/>
        </w:rPr>
        <w:lastRenderedPageBreak/>
        <w:pict>
          <v:rect id="_x0000_s1118" style="position:absolute;left:0;text-align:left;margin-left:163.8pt;margin-top:361.95pt;width:313.05pt;height:13.8pt;z-index:-19655168;mso-position-horizontal-relative:page;mso-position-vertical-relative:page" fillcolor="yellow" stroked="f">
            <w10:wrap anchorx="page" anchory="page"/>
          </v:rect>
        </w:pict>
      </w:r>
      <w:r>
        <w:rPr>
          <w:rFonts w:ascii="Book Antiqua" w:hAnsi="Book Antiqua"/>
          <w:sz w:val="22"/>
          <w:szCs w:val="22"/>
        </w:rPr>
        <w:pict>
          <v:rect id="_x0000_s1117" style="position:absolute;left:0;text-align:left;margin-left:163.8pt;margin-top:381.75pt;width:318.65pt;height:13.8pt;z-index:-19654656;mso-position-horizontal-relative:page;mso-position-vertical-relative:page" fillcolor="yellow" stroked="f">
            <w10:wrap anchorx="page" anchory="page"/>
          </v:rect>
        </w:pict>
      </w:r>
      <w:r>
        <w:rPr>
          <w:rFonts w:ascii="Book Antiqua" w:hAnsi="Book Antiqua"/>
          <w:sz w:val="22"/>
          <w:szCs w:val="22"/>
        </w:rPr>
        <w:pict>
          <v:rect id="_x0000_s1116" style="position:absolute;left:0;text-align:left;margin-left:163.8pt;margin-top:401.55pt;width:331.4pt;height:13.8pt;z-index:-19654144;mso-position-horizontal-relative:page;mso-position-vertical-relative:page" fillcolor="yellow" stroked="f">
            <w10:wrap anchorx="page" anchory="page"/>
          </v:rect>
        </w:pict>
      </w:r>
      <w:r>
        <w:rPr>
          <w:rFonts w:ascii="Book Antiqua" w:hAnsi="Book Antiqua"/>
          <w:sz w:val="22"/>
          <w:szCs w:val="22"/>
        </w:rPr>
      </w:r>
      <w:r>
        <w:rPr>
          <w:rFonts w:ascii="Book Antiqua" w:hAnsi="Book Antiqua"/>
          <w:sz w:val="22"/>
          <w:szCs w:val="22"/>
        </w:rPr>
        <w:pict>
          <v:group id="_x0000_s1114" style="width:453.8pt;height:.5pt;mso-position-horizontal-relative:char;mso-position-vertical-relative:line" coordsize="9076,10">
            <v:rect id="_x0000_s1115" style="position:absolute;width:9076;height:10" fillcolor="black" stroked="f"/>
            <w10:anchorlock/>
          </v:group>
        </w:pict>
      </w:r>
    </w:p>
    <w:p w:rsidR="009804EB" w:rsidRPr="005A608E" w:rsidRDefault="009804EB">
      <w:pPr>
        <w:pStyle w:val="BodyText"/>
        <w:rPr>
          <w:rFonts w:ascii="Book Antiqua" w:hAnsi="Book Antiqua"/>
          <w:i/>
          <w:sz w:val="22"/>
          <w:szCs w:val="22"/>
        </w:rPr>
      </w:pPr>
    </w:p>
    <w:p w:rsidR="009804EB" w:rsidRPr="005A608E" w:rsidRDefault="009804EB">
      <w:pPr>
        <w:pStyle w:val="BodyText"/>
        <w:spacing w:before="3"/>
        <w:rPr>
          <w:rFonts w:ascii="Book Antiqua" w:hAnsi="Book Antiqua"/>
          <w:i/>
          <w:sz w:val="22"/>
          <w:szCs w:val="22"/>
        </w:rPr>
      </w:pPr>
    </w:p>
    <w:tbl>
      <w:tblPr>
        <w:tblW w:w="0" w:type="auto"/>
        <w:tblInd w:w="6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RPr="005A608E" w:rsidTr="00332D56">
        <w:trPr>
          <w:trHeight w:val="1037"/>
        </w:trPr>
        <w:tc>
          <w:tcPr>
            <w:tcW w:w="1620" w:type="dxa"/>
          </w:tcPr>
          <w:p w:rsidR="009804EB" w:rsidRPr="005A608E" w:rsidRDefault="009804EB">
            <w:pPr>
              <w:pStyle w:val="TableParagraph"/>
              <w:rPr>
                <w:rFonts w:ascii="Book Antiqua" w:hAnsi="Book Antiqua"/>
              </w:rPr>
            </w:pPr>
          </w:p>
        </w:tc>
        <w:tc>
          <w:tcPr>
            <w:tcW w:w="7478" w:type="dxa"/>
          </w:tcPr>
          <w:p w:rsidR="009804EB" w:rsidRPr="005A608E" w:rsidRDefault="00CD05F7" w:rsidP="00B71A59">
            <w:pPr>
              <w:pStyle w:val="TableParagraph"/>
              <w:spacing w:before="114"/>
              <w:ind w:left="107" w:right="79"/>
              <w:jc w:val="both"/>
              <w:rPr>
                <w:rFonts w:ascii="Book Antiqua" w:hAnsi="Book Antiqua"/>
              </w:rPr>
            </w:pPr>
            <w:r w:rsidRPr="005A608E">
              <w:rPr>
                <w:rFonts w:ascii="Book Antiqua" w:hAnsi="Book Antiqua"/>
              </w:rPr>
              <w:t>To</w:t>
            </w:r>
            <w:r w:rsidRPr="005A608E">
              <w:rPr>
                <w:rFonts w:ascii="Book Antiqua" w:hAnsi="Book Antiqua"/>
                <w:spacing w:val="1"/>
              </w:rPr>
              <w:t xml:space="preserve"> </w:t>
            </w:r>
            <w:r w:rsidRPr="005A608E">
              <w:rPr>
                <w:rFonts w:ascii="Book Antiqua" w:hAnsi="Book Antiqua"/>
              </w:rPr>
              <w:t>aid and facilitate the Bidders on e-Procurement/ e-Tendering process a</w:t>
            </w:r>
            <w:r w:rsidRPr="005A608E">
              <w:rPr>
                <w:rFonts w:ascii="Book Antiqua" w:hAnsi="Book Antiqua"/>
                <w:spacing w:val="-57"/>
              </w:rPr>
              <w:t xml:space="preserve"> </w:t>
            </w:r>
            <w:r w:rsidRPr="005A608E">
              <w:rPr>
                <w:rFonts w:ascii="Book Antiqua" w:hAnsi="Book Antiqua"/>
              </w:rPr>
              <w:t>detailed</w:t>
            </w:r>
            <w:r w:rsidRPr="005A608E">
              <w:rPr>
                <w:rFonts w:ascii="Book Antiqua" w:hAnsi="Book Antiqua"/>
                <w:spacing w:val="1"/>
              </w:rPr>
              <w:t xml:space="preserve"> </w:t>
            </w:r>
            <w:r w:rsidRPr="005A608E">
              <w:rPr>
                <w:rFonts w:ascii="Book Antiqua" w:hAnsi="Book Antiqua"/>
              </w:rPr>
              <w:t>manual</w:t>
            </w:r>
            <w:r w:rsidRPr="005A608E">
              <w:rPr>
                <w:rFonts w:ascii="Book Antiqua" w:hAnsi="Book Antiqua"/>
                <w:spacing w:val="1"/>
              </w:rPr>
              <w:t xml:space="preserve"> </w:t>
            </w:r>
            <w:r w:rsidRPr="005A608E">
              <w:rPr>
                <w:rFonts w:ascii="Book Antiqua" w:hAnsi="Book Antiqua"/>
              </w:rPr>
              <w:t>on</w:t>
            </w:r>
            <w:r w:rsidRPr="005A608E">
              <w:rPr>
                <w:rFonts w:ascii="Book Antiqua" w:hAnsi="Book Antiqua"/>
                <w:spacing w:val="1"/>
              </w:rPr>
              <w:t xml:space="preserve"> </w:t>
            </w:r>
            <w:r w:rsidRPr="005A608E">
              <w:rPr>
                <w:rFonts w:ascii="Book Antiqua" w:hAnsi="Book Antiqua"/>
              </w:rPr>
              <w:t>the</w:t>
            </w:r>
            <w:r w:rsidRPr="005A608E">
              <w:rPr>
                <w:rFonts w:ascii="Book Antiqua" w:hAnsi="Book Antiqua"/>
                <w:spacing w:val="1"/>
              </w:rPr>
              <w:t xml:space="preserve"> </w:t>
            </w:r>
            <w:r w:rsidRPr="005A608E">
              <w:rPr>
                <w:rFonts w:ascii="Book Antiqua" w:hAnsi="Book Antiqua"/>
              </w:rPr>
              <w:t>same</w:t>
            </w:r>
            <w:r w:rsidRPr="005A608E">
              <w:rPr>
                <w:rFonts w:ascii="Book Antiqua" w:hAnsi="Book Antiqua"/>
                <w:spacing w:val="1"/>
              </w:rPr>
              <w:t xml:space="preserve"> </w:t>
            </w:r>
            <w:r w:rsidRPr="005A608E">
              <w:rPr>
                <w:rFonts w:ascii="Book Antiqua" w:hAnsi="Book Antiqua"/>
              </w:rPr>
              <w:t>titled</w:t>
            </w:r>
            <w:r w:rsidRPr="005A608E">
              <w:rPr>
                <w:rFonts w:ascii="Book Antiqua" w:hAnsi="Book Antiqua"/>
                <w:spacing w:val="1"/>
              </w:rPr>
              <w:t xml:space="preserve"> </w:t>
            </w:r>
            <w:r w:rsidRPr="005A608E">
              <w:rPr>
                <w:rFonts w:ascii="Book Antiqua" w:hAnsi="Book Antiqua"/>
                <w:b/>
              </w:rPr>
              <w:t>Bidder</w:t>
            </w:r>
            <w:r w:rsidRPr="005A608E">
              <w:rPr>
                <w:rFonts w:ascii="Book Antiqua" w:hAnsi="Book Antiqua"/>
                <w:b/>
                <w:spacing w:val="1"/>
              </w:rPr>
              <w:t xml:space="preserve"> </w:t>
            </w:r>
            <w:r w:rsidRPr="005A608E">
              <w:rPr>
                <w:rFonts w:ascii="Book Antiqua" w:hAnsi="Book Antiqua"/>
                <w:b/>
              </w:rPr>
              <w:t>Help</w:t>
            </w:r>
            <w:r w:rsidRPr="005A608E">
              <w:rPr>
                <w:rFonts w:ascii="Book Antiqua" w:hAnsi="Book Antiqua"/>
                <w:b/>
                <w:spacing w:val="1"/>
              </w:rPr>
              <w:t xml:space="preserve"> </w:t>
            </w:r>
            <w:r w:rsidRPr="005A608E">
              <w:rPr>
                <w:rFonts w:ascii="Book Antiqua" w:hAnsi="Book Antiqua"/>
                <w:b/>
              </w:rPr>
              <w:t>Manual</w:t>
            </w:r>
            <w:r w:rsidRPr="005A608E">
              <w:rPr>
                <w:rFonts w:ascii="Book Antiqua" w:hAnsi="Book Antiqua"/>
                <w:b/>
                <w:spacing w:val="1"/>
              </w:rPr>
              <w:t xml:space="preserve"> </w:t>
            </w:r>
            <w:r w:rsidRPr="005A608E">
              <w:rPr>
                <w:rFonts w:ascii="Book Antiqua" w:hAnsi="Book Antiqua"/>
                <w:b/>
              </w:rPr>
              <w:t>for</w:t>
            </w:r>
            <w:r w:rsidRPr="005A608E">
              <w:rPr>
                <w:rFonts w:ascii="Book Antiqua" w:hAnsi="Book Antiqua"/>
                <w:b/>
                <w:spacing w:val="1"/>
              </w:rPr>
              <w:t xml:space="preserve"> </w:t>
            </w:r>
            <w:r w:rsidRPr="005A608E">
              <w:rPr>
                <w:rFonts w:ascii="Book Antiqua" w:hAnsi="Book Antiqua"/>
                <w:b/>
              </w:rPr>
              <w:t>e-</w:t>
            </w:r>
            <w:r w:rsidRPr="005A608E">
              <w:rPr>
                <w:rFonts w:ascii="Book Antiqua" w:hAnsi="Book Antiqua"/>
                <w:b/>
                <w:spacing w:val="1"/>
              </w:rPr>
              <w:t xml:space="preserve"> </w:t>
            </w:r>
            <w:r w:rsidRPr="005A608E">
              <w:rPr>
                <w:rFonts w:ascii="Book Antiqua" w:hAnsi="Book Antiqua"/>
                <w:b/>
              </w:rPr>
              <w:t xml:space="preserve">Bidding </w:t>
            </w:r>
            <w:r w:rsidRPr="005A608E">
              <w:rPr>
                <w:rFonts w:ascii="Book Antiqua" w:hAnsi="Book Antiqua"/>
              </w:rPr>
              <w:t>has been provided</w:t>
            </w:r>
            <w:r w:rsidRPr="005A608E">
              <w:rPr>
                <w:rFonts w:ascii="Book Antiqua" w:hAnsi="Book Antiqua"/>
                <w:spacing w:val="1"/>
              </w:rPr>
              <w:t xml:space="preserve"> </w:t>
            </w:r>
            <w:r w:rsidRPr="005A608E">
              <w:rPr>
                <w:rFonts w:ascii="Book Antiqua" w:hAnsi="Book Antiqua"/>
              </w:rPr>
              <w:t>annexed to the Bid Data Sheet</w:t>
            </w:r>
            <w:r w:rsidRPr="005A608E">
              <w:rPr>
                <w:rFonts w:ascii="Book Antiqua" w:hAnsi="Book Antiqua"/>
                <w:spacing w:val="60"/>
              </w:rPr>
              <w:t xml:space="preserve"> </w:t>
            </w:r>
            <w:r w:rsidRPr="005A608E">
              <w:rPr>
                <w:rFonts w:ascii="Book Antiqua" w:hAnsi="Book Antiqua"/>
              </w:rPr>
              <w:t>as</w:t>
            </w:r>
            <w:r w:rsidRPr="005A608E">
              <w:rPr>
                <w:rFonts w:ascii="Book Antiqua" w:hAnsi="Book Antiqua"/>
                <w:spacing w:val="60"/>
              </w:rPr>
              <w:t xml:space="preserve"> </w:t>
            </w:r>
            <w:r w:rsidRPr="00AD49A2">
              <w:rPr>
                <w:rFonts w:ascii="Book Antiqua" w:hAnsi="Book Antiqua"/>
                <w:b/>
              </w:rPr>
              <w:t>Annexure</w:t>
            </w:r>
            <w:r w:rsidRPr="00AD49A2">
              <w:rPr>
                <w:rFonts w:ascii="Book Antiqua" w:hAnsi="Book Antiqua"/>
                <w:b/>
                <w:spacing w:val="-57"/>
              </w:rPr>
              <w:t xml:space="preserve"> </w:t>
            </w:r>
            <w:r w:rsidRPr="00AD49A2">
              <w:rPr>
                <w:rFonts w:ascii="Book Antiqua" w:hAnsi="Book Antiqua"/>
                <w:b/>
              </w:rPr>
              <w:t xml:space="preserve">I (BDS). </w:t>
            </w:r>
            <w:r w:rsidRPr="00AD49A2">
              <w:rPr>
                <w:rFonts w:ascii="Book Antiqua" w:hAnsi="Book Antiqua"/>
              </w:rPr>
              <w:t>The</w:t>
            </w:r>
            <w:r w:rsidRPr="00AD49A2">
              <w:rPr>
                <w:rFonts w:ascii="Book Antiqua" w:hAnsi="Book Antiqua"/>
                <w:spacing w:val="-2"/>
              </w:rPr>
              <w:t xml:space="preserve"> </w:t>
            </w:r>
            <w:r w:rsidRPr="00AD49A2">
              <w:rPr>
                <w:rFonts w:ascii="Book Antiqua" w:hAnsi="Book Antiqua"/>
              </w:rPr>
              <w:t>same may</w:t>
            </w:r>
            <w:r w:rsidRPr="00AD49A2">
              <w:rPr>
                <w:rFonts w:ascii="Book Antiqua" w:hAnsi="Book Antiqua"/>
                <w:spacing w:val="-3"/>
              </w:rPr>
              <w:t xml:space="preserve"> </w:t>
            </w:r>
            <w:r w:rsidRPr="00AD49A2">
              <w:rPr>
                <w:rFonts w:ascii="Book Antiqua" w:hAnsi="Book Antiqua"/>
              </w:rPr>
              <w:t>be</w:t>
            </w:r>
            <w:r w:rsidRPr="00AD49A2">
              <w:rPr>
                <w:rFonts w:ascii="Book Antiqua" w:hAnsi="Book Antiqua"/>
                <w:spacing w:val="-1"/>
              </w:rPr>
              <w:t xml:space="preserve"> </w:t>
            </w:r>
            <w:r w:rsidRPr="00AD49A2">
              <w:rPr>
                <w:rFonts w:ascii="Book Antiqua" w:hAnsi="Book Antiqua"/>
              </w:rPr>
              <w:t>utilized by</w:t>
            </w:r>
            <w:r w:rsidRPr="00AD49A2">
              <w:rPr>
                <w:rFonts w:ascii="Book Antiqua" w:hAnsi="Book Antiqua"/>
                <w:spacing w:val="-8"/>
              </w:rPr>
              <w:t xml:space="preserve"> </w:t>
            </w:r>
            <w:r w:rsidRPr="00AD49A2">
              <w:rPr>
                <w:rFonts w:ascii="Book Antiqua" w:hAnsi="Book Antiqua"/>
              </w:rPr>
              <w:t>the</w:t>
            </w:r>
            <w:r w:rsidRPr="00AD49A2">
              <w:rPr>
                <w:rFonts w:ascii="Book Antiqua" w:hAnsi="Book Antiqua"/>
                <w:spacing w:val="1"/>
              </w:rPr>
              <w:t xml:space="preserve"> </w:t>
            </w:r>
            <w:r w:rsidRPr="00AD49A2">
              <w:rPr>
                <w:rFonts w:ascii="Book Antiqua" w:hAnsi="Book Antiqua"/>
              </w:rPr>
              <w:t>Bidders.</w:t>
            </w:r>
          </w:p>
        </w:tc>
      </w:tr>
      <w:tr w:rsidR="009804EB" w:rsidRPr="005A608E" w:rsidTr="00332D56">
        <w:trPr>
          <w:trHeight w:val="2009"/>
        </w:trPr>
        <w:tc>
          <w:tcPr>
            <w:tcW w:w="1620" w:type="dxa"/>
          </w:tcPr>
          <w:p w:rsidR="009804EB" w:rsidRPr="005A608E" w:rsidRDefault="00CD05F7">
            <w:pPr>
              <w:pStyle w:val="TableParagraph"/>
              <w:spacing w:before="118"/>
              <w:ind w:left="107"/>
              <w:rPr>
                <w:rFonts w:ascii="Book Antiqua" w:hAnsi="Book Antiqua"/>
                <w:b/>
              </w:rPr>
            </w:pPr>
            <w:r w:rsidRPr="005A608E">
              <w:rPr>
                <w:rFonts w:ascii="Book Antiqua" w:hAnsi="Book Antiqua"/>
                <w:b/>
              </w:rPr>
              <w:t>ITB</w:t>
            </w:r>
            <w:r w:rsidRPr="005A608E">
              <w:rPr>
                <w:rFonts w:ascii="Book Antiqua" w:hAnsi="Book Antiqua"/>
                <w:b/>
                <w:spacing w:val="-1"/>
              </w:rPr>
              <w:t xml:space="preserve"> </w:t>
            </w:r>
            <w:r w:rsidRPr="005A608E">
              <w:rPr>
                <w:rFonts w:ascii="Book Antiqua" w:hAnsi="Book Antiqua"/>
                <w:b/>
              </w:rPr>
              <w:t>6.2</w:t>
            </w:r>
          </w:p>
        </w:tc>
        <w:tc>
          <w:tcPr>
            <w:tcW w:w="7478" w:type="dxa"/>
          </w:tcPr>
          <w:p w:rsidR="009804EB" w:rsidRPr="005A608E" w:rsidRDefault="00CD05F7" w:rsidP="008D42CD">
            <w:pPr>
              <w:pStyle w:val="TableParagraph"/>
              <w:spacing w:before="113"/>
              <w:ind w:left="107" w:right="222"/>
              <w:jc w:val="both"/>
              <w:rPr>
                <w:rFonts w:ascii="Book Antiqua" w:hAnsi="Book Antiqua"/>
              </w:rPr>
            </w:pPr>
            <w:r w:rsidRPr="005A608E">
              <w:rPr>
                <w:rFonts w:ascii="Book Antiqua" w:hAnsi="Book Antiqua"/>
              </w:rPr>
              <w:t>A Bidder requiring any clarification of the bidding document may notify</w:t>
            </w:r>
            <w:r w:rsidRPr="005A608E">
              <w:rPr>
                <w:rFonts w:ascii="Book Antiqua" w:hAnsi="Book Antiqua"/>
                <w:spacing w:val="1"/>
              </w:rPr>
              <w:t xml:space="preserve"> </w:t>
            </w:r>
            <w:r w:rsidRPr="005A608E">
              <w:rPr>
                <w:rFonts w:ascii="Book Antiqua" w:hAnsi="Book Antiqua"/>
              </w:rPr>
              <w:t>the</w:t>
            </w:r>
            <w:r w:rsidRPr="005A608E">
              <w:rPr>
                <w:rFonts w:ascii="Book Antiqua" w:hAnsi="Book Antiqua"/>
                <w:spacing w:val="-2"/>
              </w:rPr>
              <w:t xml:space="preserve"> </w:t>
            </w:r>
            <w:r w:rsidRPr="005A608E">
              <w:rPr>
                <w:rFonts w:ascii="Book Antiqua" w:hAnsi="Book Antiqua"/>
              </w:rPr>
              <w:t>Employer</w:t>
            </w:r>
            <w:r w:rsidRPr="005A608E">
              <w:rPr>
                <w:rFonts w:ascii="Book Antiqua" w:hAnsi="Book Antiqua"/>
                <w:spacing w:val="-1"/>
              </w:rPr>
              <w:t xml:space="preserve"> </w:t>
            </w:r>
            <w:r w:rsidRPr="005A608E">
              <w:rPr>
                <w:rFonts w:ascii="Book Antiqua" w:hAnsi="Book Antiqua"/>
              </w:rPr>
              <w:t>through e-mail at</w:t>
            </w:r>
            <w:r w:rsidRPr="005A608E">
              <w:rPr>
                <w:rFonts w:ascii="Book Antiqua" w:hAnsi="Book Antiqua"/>
                <w:spacing w:val="-1"/>
              </w:rPr>
              <w:t xml:space="preserve"> </w:t>
            </w:r>
            <w:r w:rsidRPr="005A608E">
              <w:rPr>
                <w:rFonts w:ascii="Book Antiqua" w:hAnsi="Book Antiqua"/>
              </w:rPr>
              <w:t>the</w:t>
            </w:r>
            <w:r w:rsidRPr="005A608E">
              <w:rPr>
                <w:rFonts w:ascii="Book Antiqua" w:hAnsi="Book Antiqua"/>
                <w:spacing w:val="-1"/>
              </w:rPr>
              <w:t xml:space="preserve"> </w:t>
            </w:r>
            <w:r w:rsidRPr="005A608E">
              <w:rPr>
                <w:rFonts w:ascii="Book Antiqua" w:hAnsi="Book Antiqua"/>
              </w:rPr>
              <w:t>following e-mail address:</w:t>
            </w:r>
          </w:p>
          <w:tbl>
            <w:tblPr>
              <w:tblW w:w="8081" w:type="dxa"/>
              <w:tblInd w:w="1080" w:type="dxa"/>
              <w:tblLayout w:type="fixed"/>
              <w:tblLook w:val="04A0" w:firstRow="1" w:lastRow="0" w:firstColumn="1" w:lastColumn="0" w:noHBand="0" w:noVBand="1"/>
            </w:tblPr>
            <w:tblGrid>
              <w:gridCol w:w="1435"/>
              <w:gridCol w:w="6646"/>
            </w:tblGrid>
            <w:tr w:rsidR="00B476AE" w:rsidTr="002E008F">
              <w:tc>
                <w:tcPr>
                  <w:tcW w:w="1435" w:type="dxa"/>
                  <w:vMerge w:val="restart"/>
                  <w:hideMark/>
                </w:tcPr>
                <w:p w:rsidR="00B476AE" w:rsidRDefault="00B476AE" w:rsidP="00B476AE">
                  <w:pPr>
                    <w:jc w:val="both"/>
                    <w:rPr>
                      <w:rFonts w:ascii="Book Antiqua" w:hAnsi="Book Antiqua" w:cs="Arial"/>
                      <w:lang w:val="en-GB"/>
                    </w:rPr>
                  </w:pPr>
                  <w:r>
                    <w:rPr>
                      <w:rFonts w:ascii="Book Antiqua" w:hAnsi="Book Antiqua" w:cs="Arial"/>
                      <w:lang w:val="en-GB"/>
                    </w:rPr>
                    <w:t xml:space="preserve">Email IDs:  </w:t>
                  </w:r>
                </w:p>
              </w:tc>
              <w:tc>
                <w:tcPr>
                  <w:tcW w:w="6646" w:type="dxa"/>
                  <w:hideMark/>
                </w:tcPr>
                <w:p w:rsidR="00B476AE" w:rsidRDefault="00B476AE" w:rsidP="00B476AE">
                  <w:pPr>
                    <w:jc w:val="both"/>
                    <w:rPr>
                      <w:rStyle w:val="Hyperlink"/>
                    </w:rPr>
                  </w:pPr>
                  <w:r>
                    <w:rPr>
                      <w:rStyle w:val="Hyperlink"/>
                      <w:rFonts w:ascii="Book Antiqua" w:hAnsi="Book Antiqua"/>
                    </w:rPr>
                    <w:t>avenkatahari@powergrid.in</w:t>
                  </w:r>
                </w:p>
              </w:tc>
            </w:tr>
            <w:tr w:rsidR="00B476AE" w:rsidTr="002E008F">
              <w:tc>
                <w:tcPr>
                  <w:tcW w:w="1435" w:type="dxa"/>
                  <w:vMerge/>
                  <w:vAlign w:val="center"/>
                  <w:hideMark/>
                </w:tcPr>
                <w:p w:rsidR="00B476AE" w:rsidRDefault="00B476AE" w:rsidP="00B476AE">
                  <w:pPr>
                    <w:rPr>
                      <w:rFonts w:ascii="Book Antiqua" w:hAnsi="Book Antiqua" w:cs="Arial"/>
                      <w:lang w:val="en-GB"/>
                    </w:rPr>
                  </w:pPr>
                </w:p>
              </w:tc>
              <w:tc>
                <w:tcPr>
                  <w:tcW w:w="6646" w:type="dxa"/>
                  <w:hideMark/>
                </w:tcPr>
                <w:p w:rsidR="00B476AE" w:rsidRDefault="00B476AE" w:rsidP="00B476AE">
                  <w:pPr>
                    <w:jc w:val="both"/>
                    <w:rPr>
                      <w:rStyle w:val="Hyperlink"/>
                      <w:rFonts w:ascii="Book Antiqua" w:hAnsi="Book Antiqua"/>
                    </w:rPr>
                  </w:pPr>
                  <w:r>
                    <w:rPr>
                      <w:rStyle w:val="Hyperlink"/>
                      <w:rFonts w:ascii="Book Antiqua" w:hAnsi="Book Antiqua"/>
                    </w:rPr>
                    <w:t>kamal.rathore@powergrid.in</w:t>
                  </w:r>
                </w:p>
              </w:tc>
            </w:tr>
            <w:tr w:rsidR="00B476AE" w:rsidTr="002E008F">
              <w:trPr>
                <w:trHeight w:val="70"/>
              </w:trPr>
              <w:tc>
                <w:tcPr>
                  <w:tcW w:w="1435" w:type="dxa"/>
                  <w:vMerge/>
                  <w:vAlign w:val="center"/>
                  <w:hideMark/>
                </w:tcPr>
                <w:p w:rsidR="00B476AE" w:rsidRDefault="00B476AE" w:rsidP="00B476AE">
                  <w:pPr>
                    <w:rPr>
                      <w:rFonts w:ascii="Book Antiqua" w:hAnsi="Book Antiqua" w:cs="Arial"/>
                      <w:lang w:val="en-GB"/>
                    </w:rPr>
                  </w:pPr>
                </w:p>
              </w:tc>
              <w:tc>
                <w:tcPr>
                  <w:tcW w:w="6646" w:type="dxa"/>
                  <w:hideMark/>
                </w:tcPr>
                <w:p w:rsidR="00B476AE" w:rsidRDefault="00B476AE" w:rsidP="00B476AE">
                  <w:pPr>
                    <w:jc w:val="both"/>
                    <w:rPr>
                      <w:rStyle w:val="Hyperlink"/>
                      <w:rFonts w:ascii="Book Antiqua" w:hAnsi="Book Antiqua"/>
                    </w:rPr>
                  </w:pPr>
                  <w:r>
                    <w:rPr>
                      <w:rStyle w:val="Hyperlink"/>
                      <w:rFonts w:ascii="Book Antiqua" w:hAnsi="Book Antiqua"/>
                    </w:rPr>
                    <w:t>himanshumittal@powergrid.in</w:t>
                  </w:r>
                </w:p>
              </w:tc>
            </w:tr>
          </w:tbl>
          <w:p w:rsidR="009804EB" w:rsidRPr="008D42CD" w:rsidRDefault="00CD05F7" w:rsidP="008D42CD">
            <w:pPr>
              <w:pStyle w:val="TableParagraph"/>
              <w:spacing w:before="120" w:line="242" w:lineRule="auto"/>
              <w:ind w:left="107" w:right="125" w:firstLine="60"/>
              <w:jc w:val="both"/>
              <w:rPr>
                <w:rFonts w:ascii="Book Antiqua" w:hAnsi="Book Antiqua"/>
                <w:b/>
              </w:rPr>
            </w:pPr>
            <w:r w:rsidRPr="008D42CD">
              <w:rPr>
                <w:rFonts w:ascii="Book Antiqua" w:hAnsi="Book Antiqua"/>
              </w:rPr>
              <w:t xml:space="preserve">Requests for clarification should be received by the Employer </w:t>
            </w:r>
            <w:r w:rsidR="008D42CD" w:rsidRPr="008D42CD">
              <w:rPr>
                <w:rFonts w:ascii="Book Antiqua" w:hAnsi="Book Antiqua"/>
              </w:rPr>
              <w:t>no later</w:t>
            </w:r>
            <w:r w:rsidRPr="008D42CD">
              <w:rPr>
                <w:rFonts w:ascii="Book Antiqua" w:hAnsi="Book Antiqua"/>
              </w:rPr>
              <w:t xml:space="preserve"> than </w:t>
            </w:r>
            <w:r w:rsidR="008D42CD" w:rsidRPr="008D42CD">
              <w:rPr>
                <w:rFonts w:ascii="Book Antiqua" w:hAnsi="Book Antiqua"/>
                <w:b/>
                <w:bCs/>
              </w:rPr>
              <w:t>7</w:t>
            </w:r>
            <w:r w:rsidRPr="008D42CD">
              <w:rPr>
                <w:rFonts w:ascii="Book Antiqua" w:hAnsi="Book Antiqua"/>
                <w:b/>
                <w:bCs/>
              </w:rPr>
              <w:t xml:space="preserve"> days from date of issue of </w:t>
            </w:r>
            <w:r w:rsidR="00B71A59" w:rsidRPr="008D42CD">
              <w:rPr>
                <w:rFonts w:ascii="Book Antiqua" w:hAnsi="Book Antiqua"/>
                <w:b/>
                <w:bCs/>
              </w:rPr>
              <w:t>NIT/RFB</w:t>
            </w:r>
            <w:r w:rsidR="008D42CD">
              <w:rPr>
                <w:rFonts w:ascii="Book Antiqua" w:hAnsi="Book Antiqua"/>
                <w:b/>
                <w:bCs/>
              </w:rPr>
              <w:t>.</w:t>
            </w:r>
          </w:p>
        </w:tc>
      </w:tr>
      <w:tr w:rsidR="009804EB" w:rsidRPr="005A608E">
        <w:trPr>
          <w:trHeight w:val="2773"/>
        </w:trPr>
        <w:tc>
          <w:tcPr>
            <w:tcW w:w="1620" w:type="dxa"/>
          </w:tcPr>
          <w:p w:rsidR="009804EB" w:rsidRPr="005A608E" w:rsidRDefault="00CD05F7">
            <w:pPr>
              <w:pStyle w:val="TableParagraph"/>
              <w:spacing w:before="121"/>
              <w:ind w:left="107"/>
              <w:rPr>
                <w:rFonts w:ascii="Book Antiqua" w:hAnsi="Book Antiqua"/>
                <w:b/>
              </w:rPr>
            </w:pPr>
            <w:r w:rsidRPr="005A608E">
              <w:rPr>
                <w:rFonts w:ascii="Book Antiqua" w:hAnsi="Book Antiqua"/>
                <w:b/>
              </w:rPr>
              <w:t>ITB</w:t>
            </w:r>
            <w:r w:rsidRPr="005A608E">
              <w:rPr>
                <w:rFonts w:ascii="Book Antiqua" w:hAnsi="Book Antiqua"/>
                <w:b/>
                <w:spacing w:val="-1"/>
              </w:rPr>
              <w:t xml:space="preserve"> </w:t>
            </w:r>
            <w:r w:rsidRPr="005A608E">
              <w:rPr>
                <w:rFonts w:ascii="Book Antiqua" w:hAnsi="Book Antiqua"/>
                <w:b/>
              </w:rPr>
              <w:t>6.5</w:t>
            </w:r>
          </w:p>
        </w:tc>
        <w:tc>
          <w:tcPr>
            <w:tcW w:w="7478" w:type="dxa"/>
          </w:tcPr>
          <w:p w:rsidR="00B71A59" w:rsidRPr="005A608E" w:rsidRDefault="00B71A59"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u w:val="single"/>
              </w:rPr>
            </w:pPr>
            <w:r w:rsidRPr="005A608E">
              <w:rPr>
                <w:rFonts w:ascii="Book Antiqua" w:hAnsi="Book Antiqua" w:cs="Arial"/>
                <w:u w:val="single"/>
              </w:rPr>
              <w:t xml:space="preserve">Venue, date and time for Pre-bid Meeting: </w:t>
            </w:r>
          </w:p>
          <w:p w:rsidR="00B71A59" w:rsidRPr="005A608E" w:rsidRDefault="00B71A59"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u w:val="single"/>
              </w:rPr>
            </w:pPr>
          </w:p>
          <w:p w:rsidR="00B71A59" w:rsidRPr="008D42CD" w:rsidRDefault="008D42CD"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rPr>
            </w:pPr>
            <w:r w:rsidRPr="008D42CD">
              <w:rPr>
                <w:rFonts w:ascii="Book Antiqua" w:hAnsi="Book Antiqua"/>
              </w:rPr>
              <w:t>The prospective bidder’s designated representative is invited to attend a pre-bid meeting, which will take place through Video Conferencing preferably on Microsoft Teams by inviting prospective bidders to join the meeting using the web link. In order to avoid any hassle in joining the meeting, prospective bidders may send their details such as company name, representative name, designation &amp; email id prior to schedule time of the meeting on the email ids given hereunder.</w:t>
            </w:r>
          </w:p>
          <w:p w:rsidR="008D42CD" w:rsidRDefault="008D42CD"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rPr>
            </w:pPr>
          </w:p>
          <w:p w:rsidR="00B71A59" w:rsidRPr="005A608E" w:rsidRDefault="00B71A59"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rPr>
            </w:pPr>
            <w:r w:rsidRPr="005A608E">
              <w:rPr>
                <w:rFonts w:ascii="Book Antiqua" w:hAnsi="Book Antiqua" w:cs="Arial"/>
              </w:rPr>
              <w:t xml:space="preserve">Date of pre-bid conference: </w:t>
            </w:r>
            <w:r w:rsidRPr="005A608E">
              <w:rPr>
                <w:rFonts w:ascii="Book Antiqua" w:hAnsi="Book Antiqua" w:cs="Arial"/>
                <w:b/>
                <w:bCs/>
                <w:color w:val="0000FF"/>
              </w:rPr>
              <w:t>10.04.2023</w:t>
            </w:r>
          </w:p>
          <w:p w:rsidR="00B71A59" w:rsidRPr="005A608E" w:rsidRDefault="00B71A59" w:rsidP="00B71A59">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rPr>
            </w:pPr>
            <w:r w:rsidRPr="005A608E">
              <w:rPr>
                <w:rFonts w:ascii="Book Antiqua" w:hAnsi="Book Antiqua" w:cs="Arial"/>
              </w:rPr>
              <w:t xml:space="preserve">Time: </w:t>
            </w:r>
            <w:r w:rsidRPr="005A608E">
              <w:rPr>
                <w:rFonts w:ascii="Book Antiqua" w:hAnsi="Book Antiqua" w:cs="Arial"/>
                <w:b/>
                <w:bCs/>
              </w:rPr>
              <w:t>1</w:t>
            </w:r>
            <w:r w:rsidR="006A7DBD">
              <w:rPr>
                <w:rFonts w:ascii="Book Antiqua" w:hAnsi="Book Antiqua" w:cs="Arial"/>
                <w:b/>
                <w:bCs/>
              </w:rPr>
              <w:t>5</w:t>
            </w:r>
            <w:r w:rsidRPr="005A608E">
              <w:rPr>
                <w:rFonts w:ascii="Book Antiqua" w:hAnsi="Book Antiqua" w:cs="Arial"/>
                <w:b/>
                <w:bCs/>
              </w:rPr>
              <w:t>30</w:t>
            </w:r>
            <w:r w:rsidRPr="005A608E">
              <w:rPr>
                <w:rFonts w:ascii="Book Antiqua" w:hAnsi="Book Antiqua" w:cs="Arial"/>
              </w:rPr>
              <w:t xml:space="preserve"> Hours (IST) onwards</w:t>
            </w:r>
            <w:r w:rsidRPr="005A608E">
              <w:rPr>
                <w:rFonts w:ascii="Book Antiqua" w:hAnsi="Book Antiqua" w:cs="Arial"/>
              </w:rPr>
              <w:cr/>
            </w:r>
          </w:p>
          <w:p w:rsidR="00B71A59" w:rsidRPr="005A608E" w:rsidRDefault="00B71A59" w:rsidP="00B71A59">
            <w:pPr>
              <w:jc w:val="both"/>
              <w:rPr>
                <w:rFonts w:ascii="Book Antiqua" w:eastAsia="Calibri" w:hAnsi="Book Antiqua" w:cs="Arial"/>
                <w:b/>
                <w:bCs/>
                <w:lang w:val="en-GB"/>
              </w:rPr>
            </w:pPr>
            <w:r w:rsidRPr="005A608E">
              <w:rPr>
                <w:rFonts w:ascii="Book Antiqua" w:hAnsi="Book Antiqua" w:cs="Arial"/>
                <w:lang w:val="en-GB"/>
              </w:rPr>
              <w:t xml:space="preserve">Kind Attn.: </w:t>
            </w:r>
            <w:r w:rsidR="00B476AE">
              <w:rPr>
                <w:rFonts w:ascii="Book Antiqua" w:hAnsi="Book Antiqua" w:cs="Arial"/>
                <w:lang w:val="en-GB"/>
              </w:rPr>
              <w:t xml:space="preserve">Sr. </w:t>
            </w:r>
            <w:r w:rsidRPr="005A608E">
              <w:rPr>
                <w:rFonts w:ascii="Book Antiqua" w:eastAsia="Calibri" w:hAnsi="Book Antiqua" w:cs="Arial"/>
                <w:b/>
                <w:bCs/>
                <w:lang w:val="en-GB"/>
              </w:rPr>
              <w:t>Dy. General Manager (CS-G</w:t>
            </w:r>
            <w:r w:rsidR="00B476AE">
              <w:rPr>
                <w:rFonts w:ascii="Book Antiqua" w:eastAsia="Calibri" w:hAnsi="Book Antiqua" w:cs="Arial"/>
                <w:b/>
                <w:bCs/>
                <w:lang w:val="en-GB"/>
              </w:rPr>
              <w:t>3</w:t>
            </w:r>
            <w:r w:rsidRPr="005A608E">
              <w:rPr>
                <w:rFonts w:ascii="Book Antiqua" w:eastAsia="Calibri" w:hAnsi="Book Antiqua" w:cs="Arial"/>
                <w:b/>
                <w:bCs/>
                <w:lang w:val="en-GB"/>
              </w:rPr>
              <w:t xml:space="preserve">) / </w:t>
            </w:r>
            <w:r w:rsidR="00B476AE">
              <w:rPr>
                <w:rFonts w:ascii="Book Antiqua" w:eastAsia="Calibri" w:hAnsi="Book Antiqua" w:cs="Arial"/>
                <w:b/>
                <w:bCs/>
                <w:lang w:val="en-GB"/>
              </w:rPr>
              <w:t>DGM</w:t>
            </w:r>
            <w:r w:rsidRPr="005A608E">
              <w:rPr>
                <w:rFonts w:ascii="Book Antiqua" w:eastAsia="Calibri" w:hAnsi="Book Antiqua" w:cs="Arial"/>
                <w:b/>
                <w:bCs/>
                <w:lang w:val="en-GB"/>
              </w:rPr>
              <w:t xml:space="preserve"> (CS-G</w:t>
            </w:r>
            <w:r w:rsidR="00B476AE">
              <w:rPr>
                <w:rFonts w:ascii="Book Antiqua" w:eastAsia="Calibri" w:hAnsi="Book Antiqua" w:cs="Arial"/>
                <w:b/>
                <w:bCs/>
                <w:lang w:val="en-GB"/>
              </w:rPr>
              <w:t>3</w:t>
            </w:r>
            <w:r w:rsidRPr="005A608E">
              <w:rPr>
                <w:rFonts w:ascii="Book Antiqua" w:eastAsia="Calibri" w:hAnsi="Book Antiqua" w:cs="Arial"/>
                <w:b/>
                <w:bCs/>
                <w:lang w:val="en-GB"/>
              </w:rPr>
              <w:t>)/ Manager (CS-G</w:t>
            </w:r>
            <w:r w:rsidR="00B476AE">
              <w:rPr>
                <w:rFonts w:ascii="Book Antiqua" w:eastAsia="Calibri" w:hAnsi="Book Antiqua" w:cs="Arial"/>
                <w:b/>
                <w:bCs/>
                <w:lang w:val="en-GB"/>
              </w:rPr>
              <w:t>3</w:t>
            </w:r>
            <w:r w:rsidRPr="005A608E">
              <w:rPr>
                <w:rFonts w:ascii="Book Antiqua" w:eastAsia="Calibri" w:hAnsi="Book Antiqua" w:cs="Arial"/>
                <w:b/>
                <w:bCs/>
                <w:lang w:val="en-GB"/>
              </w:rPr>
              <w:t>),</w:t>
            </w:r>
          </w:p>
          <w:p w:rsidR="00B71A59" w:rsidRPr="005A608E" w:rsidRDefault="00B71A59" w:rsidP="00B71A59">
            <w:pPr>
              <w:jc w:val="both"/>
              <w:rPr>
                <w:rFonts w:ascii="Book Antiqua" w:hAnsi="Book Antiqua" w:cs="Arial"/>
                <w:lang w:val="en-GB"/>
              </w:rPr>
            </w:pPr>
            <w:r w:rsidRPr="005A608E">
              <w:rPr>
                <w:rFonts w:ascii="Book Antiqua" w:hAnsi="Book Antiqua" w:cs="Arial"/>
                <w:lang w:val="en-GB"/>
              </w:rPr>
              <w:t>Telephone Nos.:</w:t>
            </w:r>
          </w:p>
          <w:p w:rsidR="00B476AE" w:rsidRDefault="00B71A59" w:rsidP="00B476AE">
            <w:pPr>
              <w:jc w:val="both"/>
              <w:rPr>
                <w:rFonts w:ascii="Book Antiqua" w:hAnsi="Book Antiqua" w:cs="Arial"/>
                <w:lang w:val="en-GB"/>
              </w:rPr>
            </w:pPr>
            <w:r w:rsidRPr="005A608E">
              <w:rPr>
                <w:rFonts w:ascii="Book Antiqua" w:hAnsi="Book Antiqua" w:cs="Arial"/>
                <w:lang w:val="en-GB"/>
              </w:rPr>
              <w:t>(</w:t>
            </w:r>
            <w:r w:rsidR="00B476AE">
              <w:rPr>
                <w:rFonts w:ascii="Book Antiqua" w:hAnsi="Book Antiqua" w:cs="Arial"/>
                <w:lang w:val="en-GB"/>
              </w:rPr>
              <w:t>(Thru Board) +91-124-282- 3321/3335/2347</w:t>
            </w:r>
          </w:p>
          <w:p w:rsidR="00B476AE" w:rsidRDefault="00B476AE" w:rsidP="00B476AE">
            <w:pPr>
              <w:ind w:left="1080" w:hanging="1080"/>
              <w:jc w:val="both"/>
              <w:rPr>
                <w:rFonts w:ascii="Book Antiqua" w:hAnsi="Book Antiqua" w:cs="Arial"/>
                <w:lang w:val="en-GB"/>
              </w:rPr>
            </w:pPr>
            <w:r>
              <w:rPr>
                <w:rFonts w:ascii="Book Antiqua" w:hAnsi="Book Antiqua" w:cs="Arial"/>
                <w:lang w:val="en-GB"/>
              </w:rPr>
              <w:t>Mobile: +91- 9449596036/</w:t>
            </w:r>
            <w:r>
              <w:rPr>
                <w:lang w:val="en-GB"/>
              </w:rPr>
              <w:t xml:space="preserve"> </w:t>
            </w:r>
            <w:r>
              <w:rPr>
                <w:rFonts w:ascii="Book Antiqua" w:hAnsi="Book Antiqua" w:cs="Arial"/>
                <w:lang w:val="en-GB"/>
              </w:rPr>
              <w:t>9403964932/9599814160</w:t>
            </w:r>
          </w:p>
          <w:p w:rsidR="00B71A59" w:rsidRPr="005A608E" w:rsidRDefault="00B71A59" w:rsidP="00B71A59">
            <w:pPr>
              <w:jc w:val="both"/>
              <w:rPr>
                <w:rFonts w:ascii="Book Antiqua" w:hAnsi="Book Antiqua" w:cs="Arial"/>
                <w:lang w:val="en-GB"/>
              </w:rPr>
            </w:pPr>
            <w:r w:rsidRPr="005A608E">
              <w:rPr>
                <w:rFonts w:ascii="Book Antiqua" w:hAnsi="Book Antiqua" w:cs="Arial"/>
                <w:lang w:val="en-GB"/>
              </w:rPr>
              <w:t xml:space="preserve">Fax </w:t>
            </w:r>
            <w:proofErr w:type="gramStart"/>
            <w:r w:rsidRPr="005A608E">
              <w:rPr>
                <w:rFonts w:ascii="Book Antiqua" w:hAnsi="Book Antiqua" w:cs="Arial"/>
                <w:lang w:val="en-GB"/>
              </w:rPr>
              <w:t>Nos.:-</w:t>
            </w:r>
            <w:proofErr w:type="gramEnd"/>
            <w:r w:rsidRPr="005A608E">
              <w:rPr>
                <w:rFonts w:ascii="Book Antiqua" w:hAnsi="Book Antiqua" w:cs="Arial"/>
                <w:lang w:val="en-GB"/>
              </w:rPr>
              <w:t xml:space="preserve"> +91-124-2571 831</w:t>
            </w:r>
          </w:p>
          <w:tbl>
            <w:tblPr>
              <w:tblW w:w="8081" w:type="dxa"/>
              <w:tblInd w:w="1080" w:type="dxa"/>
              <w:tblLayout w:type="fixed"/>
              <w:tblLook w:val="04A0" w:firstRow="1" w:lastRow="0" w:firstColumn="1" w:lastColumn="0" w:noHBand="0" w:noVBand="1"/>
            </w:tblPr>
            <w:tblGrid>
              <w:gridCol w:w="1435"/>
              <w:gridCol w:w="6646"/>
            </w:tblGrid>
            <w:tr w:rsidR="00B476AE" w:rsidTr="002E008F">
              <w:tc>
                <w:tcPr>
                  <w:tcW w:w="1435" w:type="dxa"/>
                  <w:vMerge w:val="restart"/>
                  <w:hideMark/>
                </w:tcPr>
                <w:p w:rsidR="00B476AE" w:rsidRDefault="00B476AE" w:rsidP="00B476AE">
                  <w:pPr>
                    <w:jc w:val="both"/>
                    <w:rPr>
                      <w:rFonts w:ascii="Book Antiqua" w:hAnsi="Book Antiqua" w:cs="Arial"/>
                      <w:lang w:val="en-GB"/>
                    </w:rPr>
                  </w:pPr>
                  <w:r>
                    <w:rPr>
                      <w:rFonts w:ascii="Book Antiqua" w:hAnsi="Book Antiqua" w:cs="Arial"/>
                      <w:lang w:val="en-GB"/>
                    </w:rPr>
                    <w:t xml:space="preserve">Email IDs:  </w:t>
                  </w:r>
                </w:p>
              </w:tc>
              <w:tc>
                <w:tcPr>
                  <w:tcW w:w="6646" w:type="dxa"/>
                  <w:hideMark/>
                </w:tcPr>
                <w:p w:rsidR="00B476AE" w:rsidRDefault="00B476AE" w:rsidP="00B476AE">
                  <w:pPr>
                    <w:jc w:val="both"/>
                    <w:rPr>
                      <w:rStyle w:val="Hyperlink"/>
                    </w:rPr>
                  </w:pPr>
                  <w:r>
                    <w:rPr>
                      <w:rStyle w:val="Hyperlink"/>
                      <w:rFonts w:ascii="Book Antiqua" w:hAnsi="Book Antiqua"/>
                    </w:rPr>
                    <w:t>avenkatahari@powergrid.in</w:t>
                  </w:r>
                </w:p>
              </w:tc>
            </w:tr>
            <w:tr w:rsidR="00B476AE" w:rsidTr="002E008F">
              <w:tc>
                <w:tcPr>
                  <w:tcW w:w="1435" w:type="dxa"/>
                  <w:vMerge/>
                  <w:vAlign w:val="center"/>
                  <w:hideMark/>
                </w:tcPr>
                <w:p w:rsidR="00B476AE" w:rsidRDefault="00B476AE" w:rsidP="00B476AE">
                  <w:pPr>
                    <w:rPr>
                      <w:rFonts w:ascii="Book Antiqua" w:hAnsi="Book Antiqua" w:cs="Arial"/>
                      <w:lang w:val="en-GB"/>
                    </w:rPr>
                  </w:pPr>
                </w:p>
              </w:tc>
              <w:tc>
                <w:tcPr>
                  <w:tcW w:w="6646" w:type="dxa"/>
                  <w:hideMark/>
                </w:tcPr>
                <w:p w:rsidR="00B476AE" w:rsidRDefault="00B476AE" w:rsidP="00B476AE">
                  <w:pPr>
                    <w:jc w:val="both"/>
                    <w:rPr>
                      <w:rStyle w:val="Hyperlink"/>
                      <w:rFonts w:ascii="Book Antiqua" w:hAnsi="Book Antiqua"/>
                    </w:rPr>
                  </w:pPr>
                  <w:r>
                    <w:rPr>
                      <w:rStyle w:val="Hyperlink"/>
                      <w:rFonts w:ascii="Book Antiqua" w:hAnsi="Book Antiqua"/>
                    </w:rPr>
                    <w:t>kamal.rathore@powergrid.in</w:t>
                  </w:r>
                </w:p>
              </w:tc>
            </w:tr>
            <w:tr w:rsidR="00B476AE" w:rsidTr="002E008F">
              <w:trPr>
                <w:trHeight w:val="70"/>
              </w:trPr>
              <w:tc>
                <w:tcPr>
                  <w:tcW w:w="1435" w:type="dxa"/>
                  <w:vMerge/>
                  <w:vAlign w:val="center"/>
                  <w:hideMark/>
                </w:tcPr>
                <w:p w:rsidR="00B476AE" w:rsidRDefault="00B476AE" w:rsidP="00B476AE">
                  <w:pPr>
                    <w:rPr>
                      <w:rFonts w:ascii="Book Antiqua" w:hAnsi="Book Antiqua" w:cs="Arial"/>
                      <w:lang w:val="en-GB"/>
                    </w:rPr>
                  </w:pPr>
                </w:p>
              </w:tc>
              <w:tc>
                <w:tcPr>
                  <w:tcW w:w="6646" w:type="dxa"/>
                  <w:hideMark/>
                </w:tcPr>
                <w:p w:rsidR="00B476AE" w:rsidRDefault="00B476AE" w:rsidP="00B476AE">
                  <w:pPr>
                    <w:jc w:val="both"/>
                    <w:rPr>
                      <w:rStyle w:val="Hyperlink"/>
                      <w:rFonts w:ascii="Book Antiqua" w:hAnsi="Book Antiqua"/>
                    </w:rPr>
                  </w:pPr>
                  <w:r>
                    <w:rPr>
                      <w:rStyle w:val="Hyperlink"/>
                      <w:rFonts w:ascii="Book Antiqua" w:hAnsi="Book Antiqua"/>
                    </w:rPr>
                    <w:t>himanshumittal@powergrid.in</w:t>
                  </w:r>
                </w:p>
              </w:tc>
            </w:tr>
          </w:tbl>
          <w:p w:rsidR="00B71A59" w:rsidRPr="008D42CD" w:rsidRDefault="00B71A59" w:rsidP="00332D56">
            <w:pPr>
              <w:tabs>
                <w:tab w:val="left" w:pos="1422"/>
                <w:tab w:val="left" w:pos="1987"/>
              </w:tabs>
              <w:ind w:left="1080" w:hanging="1080"/>
              <w:jc w:val="both"/>
              <w:rPr>
                <w:rFonts w:ascii="Book Antiqua" w:hAnsi="Book Antiqua" w:cs="Arial"/>
                <w:snapToGrid w:val="0"/>
                <w:color w:val="0000FF" w:themeColor="hyperlink"/>
                <w:u w:val="single"/>
              </w:rPr>
            </w:pPr>
          </w:p>
        </w:tc>
      </w:tr>
      <w:tr w:rsidR="009804EB" w:rsidRPr="005A608E" w:rsidTr="008D42CD">
        <w:trPr>
          <w:trHeight w:val="1199"/>
        </w:trPr>
        <w:tc>
          <w:tcPr>
            <w:tcW w:w="1620" w:type="dxa"/>
          </w:tcPr>
          <w:p w:rsidR="009804EB" w:rsidRPr="005A608E" w:rsidRDefault="00CD05F7">
            <w:pPr>
              <w:pStyle w:val="TableParagraph"/>
              <w:spacing w:before="118"/>
              <w:ind w:left="107"/>
              <w:rPr>
                <w:rFonts w:ascii="Book Antiqua" w:hAnsi="Book Antiqua"/>
                <w:b/>
              </w:rPr>
            </w:pPr>
            <w:r w:rsidRPr="005A608E">
              <w:rPr>
                <w:rFonts w:ascii="Book Antiqua" w:hAnsi="Book Antiqua"/>
                <w:b/>
              </w:rPr>
              <w:t>ITB</w:t>
            </w:r>
            <w:r w:rsidRPr="005A608E">
              <w:rPr>
                <w:rFonts w:ascii="Book Antiqua" w:hAnsi="Book Antiqua"/>
                <w:b/>
                <w:spacing w:val="-1"/>
              </w:rPr>
              <w:t xml:space="preserve"> </w:t>
            </w:r>
            <w:r w:rsidRPr="005A608E">
              <w:rPr>
                <w:rFonts w:ascii="Book Antiqua" w:hAnsi="Book Antiqua"/>
                <w:b/>
              </w:rPr>
              <w:t>7.1</w:t>
            </w:r>
          </w:p>
        </w:tc>
        <w:tc>
          <w:tcPr>
            <w:tcW w:w="7478" w:type="dxa"/>
          </w:tcPr>
          <w:p w:rsidR="009804EB" w:rsidRPr="005A608E" w:rsidRDefault="00CD05F7" w:rsidP="008D42CD">
            <w:pPr>
              <w:pStyle w:val="TableParagraph"/>
              <w:spacing w:before="53"/>
              <w:ind w:left="107" w:right="428"/>
              <w:jc w:val="both"/>
              <w:rPr>
                <w:rFonts w:ascii="Book Antiqua" w:hAnsi="Book Antiqua"/>
              </w:rPr>
            </w:pPr>
            <w:r w:rsidRPr="005A608E">
              <w:rPr>
                <w:rFonts w:ascii="Book Antiqua" w:hAnsi="Book Antiqua"/>
              </w:rPr>
              <w:t>The addendum/corrigendum/ amendment</w:t>
            </w:r>
            <w:r w:rsidRPr="005A608E">
              <w:rPr>
                <w:rFonts w:ascii="Book Antiqua" w:hAnsi="Book Antiqua"/>
                <w:spacing w:val="1"/>
              </w:rPr>
              <w:t xml:space="preserve"> </w:t>
            </w:r>
            <w:r w:rsidRPr="005A608E">
              <w:rPr>
                <w:rFonts w:ascii="Book Antiqua" w:hAnsi="Book Antiqua"/>
              </w:rPr>
              <w:t>will appear on the e-</w:t>
            </w:r>
            <w:r w:rsidRPr="005A608E">
              <w:rPr>
                <w:rFonts w:ascii="Book Antiqua" w:hAnsi="Book Antiqua"/>
                <w:spacing w:val="1"/>
              </w:rPr>
              <w:t xml:space="preserve"> </w:t>
            </w:r>
            <w:r w:rsidRPr="005A608E">
              <w:rPr>
                <w:rFonts w:ascii="Book Antiqua" w:hAnsi="Book Antiqua"/>
              </w:rPr>
              <w:t>procurement system specified in ITB 6.1 and email notification is also</w:t>
            </w:r>
            <w:r w:rsidRPr="005A608E">
              <w:rPr>
                <w:rFonts w:ascii="Book Antiqua" w:hAnsi="Book Antiqua"/>
                <w:spacing w:val="1"/>
              </w:rPr>
              <w:t xml:space="preserve"> </w:t>
            </w:r>
            <w:r w:rsidRPr="005A608E">
              <w:rPr>
                <w:rFonts w:ascii="Book Antiqua" w:hAnsi="Book Antiqua"/>
              </w:rPr>
              <w:t>automatically</w:t>
            </w:r>
            <w:r w:rsidRPr="005A608E">
              <w:rPr>
                <w:rFonts w:ascii="Book Antiqua" w:hAnsi="Book Antiqua"/>
                <w:spacing w:val="-6"/>
              </w:rPr>
              <w:t xml:space="preserve"> </w:t>
            </w:r>
            <w:r w:rsidRPr="005A608E">
              <w:rPr>
                <w:rFonts w:ascii="Book Antiqua" w:hAnsi="Book Antiqua"/>
              </w:rPr>
              <w:t>sent through</w:t>
            </w:r>
            <w:r w:rsidRPr="005A608E">
              <w:rPr>
                <w:rFonts w:ascii="Book Antiqua" w:hAnsi="Book Antiqua"/>
                <w:spacing w:val="-1"/>
              </w:rPr>
              <w:t xml:space="preserve"> </w:t>
            </w:r>
            <w:r w:rsidRPr="005A608E">
              <w:rPr>
                <w:rFonts w:ascii="Book Antiqua" w:hAnsi="Book Antiqua"/>
              </w:rPr>
              <w:t>the</w:t>
            </w:r>
            <w:r w:rsidRPr="005A608E">
              <w:rPr>
                <w:rFonts w:ascii="Book Antiqua" w:hAnsi="Book Antiqua"/>
                <w:spacing w:val="-1"/>
              </w:rPr>
              <w:t xml:space="preserve"> </w:t>
            </w:r>
            <w:r w:rsidRPr="005A608E">
              <w:rPr>
                <w:rFonts w:ascii="Book Antiqua" w:hAnsi="Book Antiqua"/>
              </w:rPr>
              <w:t>system to</w:t>
            </w:r>
            <w:r w:rsidRPr="005A608E">
              <w:rPr>
                <w:rFonts w:ascii="Book Antiqua" w:hAnsi="Book Antiqua"/>
                <w:spacing w:val="-1"/>
              </w:rPr>
              <w:t xml:space="preserve"> </w:t>
            </w:r>
            <w:r w:rsidRPr="005A608E">
              <w:rPr>
                <w:rFonts w:ascii="Book Antiqua" w:hAnsi="Book Antiqua"/>
              </w:rPr>
              <w:t>those</w:t>
            </w:r>
            <w:r w:rsidRPr="005A608E">
              <w:rPr>
                <w:rFonts w:ascii="Book Antiqua" w:hAnsi="Book Antiqua"/>
                <w:spacing w:val="-1"/>
              </w:rPr>
              <w:t xml:space="preserve"> </w:t>
            </w:r>
            <w:r w:rsidRPr="005A608E">
              <w:rPr>
                <w:rFonts w:ascii="Book Antiqua" w:hAnsi="Book Antiqua"/>
              </w:rPr>
              <w:t>bidders</w:t>
            </w:r>
            <w:r w:rsidRPr="005A608E">
              <w:rPr>
                <w:rFonts w:ascii="Book Antiqua" w:hAnsi="Book Antiqua"/>
                <w:spacing w:val="-1"/>
              </w:rPr>
              <w:t xml:space="preserve"> </w:t>
            </w:r>
            <w:r w:rsidRPr="005A608E">
              <w:rPr>
                <w:rFonts w:ascii="Book Antiqua" w:hAnsi="Book Antiqua"/>
              </w:rPr>
              <w:t>who have</w:t>
            </w:r>
            <w:r w:rsidRPr="005A608E">
              <w:rPr>
                <w:rFonts w:ascii="Book Antiqua" w:hAnsi="Book Antiqua"/>
                <w:spacing w:val="-2"/>
              </w:rPr>
              <w:t xml:space="preserve"> </w:t>
            </w:r>
            <w:r w:rsidRPr="005A608E">
              <w:rPr>
                <w:rFonts w:ascii="Book Antiqua" w:hAnsi="Book Antiqua"/>
              </w:rPr>
              <w:t>started</w:t>
            </w:r>
            <w:r w:rsidRPr="005A608E">
              <w:rPr>
                <w:rFonts w:ascii="Book Antiqua" w:hAnsi="Book Antiqua"/>
                <w:spacing w:val="-57"/>
              </w:rPr>
              <w:t xml:space="preserve"> </w:t>
            </w:r>
            <w:r w:rsidRPr="005A608E">
              <w:rPr>
                <w:rFonts w:ascii="Book Antiqua" w:hAnsi="Book Antiqua"/>
              </w:rPr>
              <w:t>working</w:t>
            </w:r>
            <w:r w:rsidRPr="005A608E">
              <w:rPr>
                <w:rFonts w:ascii="Book Antiqua" w:hAnsi="Book Antiqua"/>
                <w:spacing w:val="-3"/>
              </w:rPr>
              <w:t xml:space="preserve"> </w:t>
            </w:r>
            <w:r w:rsidRPr="005A608E">
              <w:rPr>
                <w:rFonts w:ascii="Book Antiqua" w:hAnsi="Book Antiqua"/>
              </w:rPr>
              <w:t>on this procurement.</w:t>
            </w:r>
          </w:p>
        </w:tc>
      </w:tr>
      <w:tr w:rsidR="009804EB">
        <w:trPr>
          <w:trHeight w:val="562"/>
        </w:trPr>
        <w:tc>
          <w:tcPr>
            <w:tcW w:w="1620" w:type="dxa"/>
          </w:tcPr>
          <w:p w:rsidR="009804EB" w:rsidRDefault="009804EB">
            <w:pPr>
              <w:pStyle w:val="TableParagraph"/>
              <w:rPr>
                <w:sz w:val="24"/>
              </w:rPr>
            </w:pPr>
          </w:p>
        </w:tc>
        <w:tc>
          <w:tcPr>
            <w:tcW w:w="7478" w:type="dxa"/>
          </w:tcPr>
          <w:p w:rsidR="009804EB" w:rsidRDefault="00CD05F7">
            <w:pPr>
              <w:pStyle w:val="TableParagraph"/>
              <w:spacing w:before="119"/>
              <w:ind w:left="2392"/>
              <w:rPr>
                <w:b/>
                <w:sz w:val="28"/>
              </w:rPr>
            </w:pPr>
            <w:r>
              <w:rPr>
                <w:b/>
                <w:sz w:val="28"/>
              </w:rPr>
              <w:t>C.</w:t>
            </w:r>
            <w:r>
              <w:rPr>
                <w:b/>
                <w:spacing w:val="-3"/>
                <w:sz w:val="28"/>
              </w:rPr>
              <w:t xml:space="preserve"> </w:t>
            </w:r>
            <w:r>
              <w:rPr>
                <w:b/>
                <w:sz w:val="28"/>
              </w:rPr>
              <w:t>Preparation</w:t>
            </w:r>
            <w:r>
              <w:rPr>
                <w:b/>
                <w:spacing w:val="-1"/>
                <w:sz w:val="28"/>
              </w:rPr>
              <w:t xml:space="preserve"> </w:t>
            </w:r>
            <w:r>
              <w:rPr>
                <w:b/>
                <w:sz w:val="28"/>
              </w:rPr>
              <w:t>of</w:t>
            </w:r>
            <w:r>
              <w:rPr>
                <w:b/>
                <w:spacing w:val="-1"/>
                <w:sz w:val="28"/>
              </w:rPr>
              <w:t xml:space="preserve"> </w:t>
            </w:r>
            <w:r>
              <w:rPr>
                <w:b/>
                <w:sz w:val="28"/>
              </w:rPr>
              <w:t>Bids</w:t>
            </w:r>
          </w:p>
        </w:tc>
      </w:tr>
      <w:tr w:rsidR="009804EB">
        <w:trPr>
          <w:trHeight w:val="1895"/>
        </w:trPr>
        <w:tc>
          <w:tcPr>
            <w:tcW w:w="1620" w:type="dxa"/>
          </w:tcPr>
          <w:p w:rsidR="009804EB" w:rsidRDefault="00CD05F7">
            <w:pPr>
              <w:pStyle w:val="TableParagraph"/>
              <w:spacing w:before="119"/>
              <w:ind w:left="107"/>
              <w:rPr>
                <w:b/>
                <w:sz w:val="24"/>
              </w:rPr>
            </w:pPr>
            <w:r>
              <w:rPr>
                <w:b/>
                <w:sz w:val="24"/>
              </w:rPr>
              <w:t>ITB</w:t>
            </w:r>
            <w:r>
              <w:rPr>
                <w:b/>
                <w:spacing w:val="-1"/>
                <w:sz w:val="24"/>
              </w:rPr>
              <w:t xml:space="preserve"> </w:t>
            </w:r>
            <w:r>
              <w:rPr>
                <w:b/>
                <w:sz w:val="24"/>
              </w:rPr>
              <w:t>10.2.8</w:t>
            </w:r>
          </w:p>
        </w:tc>
        <w:tc>
          <w:tcPr>
            <w:tcW w:w="7478" w:type="dxa"/>
          </w:tcPr>
          <w:p w:rsidR="009804EB" w:rsidRDefault="00CD05F7">
            <w:pPr>
              <w:pStyle w:val="TableParagraph"/>
              <w:spacing w:before="54"/>
              <w:ind w:left="107" w:right="309"/>
              <w:jc w:val="both"/>
              <w:rPr>
                <w:sz w:val="24"/>
              </w:rPr>
            </w:pPr>
            <w:r>
              <w:rPr>
                <w:sz w:val="24"/>
              </w:rPr>
              <w:t>The Bidder shall submit the following additional documents in Technical</w:t>
            </w:r>
            <w:r>
              <w:rPr>
                <w:spacing w:val="-58"/>
                <w:sz w:val="24"/>
              </w:rPr>
              <w:t xml:space="preserve"> </w:t>
            </w:r>
            <w:r>
              <w:rPr>
                <w:sz w:val="24"/>
              </w:rPr>
              <w:t>Part</w:t>
            </w:r>
            <w:r>
              <w:rPr>
                <w:spacing w:val="-1"/>
                <w:sz w:val="24"/>
              </w:rPr>
              <w:t xml:space="preserve"> </w:t>
            </w:r>
            <w:r>
              <w:rPr>
                <w:sz w:val="24"/>
              </w:rPr>
              <w:t>of</w:t>
            </w:r>
            <w:r>
              <w:rPr>
                <w:spacing w:val="-1"/>
                <w:sz w:val="24"/>
              </w:rPr>
              <w:t xml:space="preserve"> </w:t>
            </w:r>
            <w:r>
              <w:rPr>
                <w:sz w:val="24"/>
              </w:rPr>
              <w:t>its Bid:</w:t>
            </w:r>
          </w:p>
          <w:p w:rsidR="009804EB" w:rsidRDefault="009804EB">
            <w:pPr>
              <w:pStyle w:val="TableParagraph"/>
              <w:spacing w:before="55"/>
              <w:ind w:left="107"/>
              <w:rPr>
                <w:sz w:val="24"/>
              </w:rPr>
            </w:pPr>
          </w:p>
        </w:tc>
      </w:tr>
    </w:tbl>
    <w:p w:rsidR="009804EB" w:rsidRDefault="009804EB">
      <w:pPr>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12" style="width:453.8pt;height:.5pt;mso-position-horizontal-relative:char;mso-position-vertical-relative:line" coordsize="9076,10">
            <v:rect id="_x0000_s1113"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10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Tr="00332D56">
        <w:trPr>
          <w:trHeight w:val="2621"/>
        </w:trPr>
        <w:tc>
          <w:tcPr>
            <w:tcW w:w="1620" w:type="dxa"/>
          </w:tcPr>
          <w:p w:rsidR="009804EB" w:rsidRDefault="009804EB">
            <w:pPr>
              <w:pStyle w:val="TableParagraph"/>
            </w:pPr>
          </w:p>
        </w:tc>
        <w:tc>
          <w:tcPr>
            <w:tcW w:w="7478" w:type="dxa"/>
          </w:tcPr>
          <w:p w:rsidR="009804EB" w:rsidRDefault="00CD05F7">
            <w:pPr>
              <w:pStyle w:val="TableParagraph"/>
              <w:numPr>
                <w:ilvl w:val="0"/>
                <w:numId w:val="34"/>
              </w:numPr>
              <w:tabs>
                <w:tab w:val="left" w:pos="891"/>
              </w:tabs>
              <w:ind w:right="75" w:hanging="721"/>
              <w:jc w:val="both"/>
              <w:rPr>
                <w:i/>
                <w:sz w:val="24"/>
              </w:rPr>
            </w:pPr>
            <w:r>
              <w:tab/>
            </w:r>
            <w:r>
              <w:rPr>
                <w:spacing w:val="-1"/>
                <w:sz w:val="24"/>
              </w:rPr>
              <w:t>Integrity</w:t>
            </w:r>
            <w:r>
              <w:rPr>
                <w:spacing w:val="-15"/>
                <w:sz w:val="24"/>
              </w:rPr>
              <w:t xml:space="preserve"> </w:t>
            </w:r>
            <w:r>
              <w:rPr>
                <w:spacing w:val="-1"/>
                <w:sz w:val="24"/>
              </w:rPr>
              <w:t>Pact,</w:t>
            </w:r>
            <w:r>
              <w:rPr>
                <w:spacing w:val="-9"/>
                <w:sz w:val="24"/>
              </w:rPr>
              <w:t xml:space="preserve"> </w:t>
            </w:r>
            <w:r>
              <w:rPr>
                <w:sz w:val="24"/>
              </w:rPr>
              <w:t>prepared</w:t>
            </w:r>
            <w:r>
              <w:rPr>
                <w:spacing w:val="-8"/>
                <w:sz w:val="24"/>
              </w:rPr>
              <w:t xml:space="preserve"> </w:t>
            </w:r>
            <w:r>
              <w:rPr>
                <w:sz w:val="24"/>
              </w:rPr>
              <w:t>using</w:t>
            </w:r>
            <w:r>
              <w:rPr>
                <w:spacing w:val="-12"/>
                <w:sz w:val="24"/>
              </w:rPr>
              <w:t xml:space="preserve"> </w:t>
            </w:r>
            <w:r>
              <w:rPr>
                <w:sz w:val="24"/>
              </w:rPr>
              <w:t>the</w:t>
            </w:r>
            <w:r>
              <w:rPr>
                <w:spacing w:val="-10"/>
                <w:sz w:val="24"/>
              </w:rPr>
              <w:t xml:space="preserve"> </w:t>
            </w:r>
            <w:r>
              <w:rPr>
                <w:sz w:val="24"/>
              </w:rPr>
              <w:t>relevant</w:t>
            </w:r>
            <w:r>
              <w:rPr>
                <w:spacing w:val="-10"/>
                <w:sz w:val="24"/>
              </w:rPr>
              <w:t xml:space="preserve"> </w:t>
            </w:r>
            <w:r>
              <w:rPr>
                <w:sz w:val="24"/>
              </w:rPr>
              <w:t>form</w:t>
            </w:r>
            <w:r>
              <w:rPr>
                <w:spacing w:val="-10"/>
                <w:sz w:val="24"/>
              </w:rPr>
              <w:t xml:space="preserve"> </w:t>
            </w:r>
            <w:r>
              <w:rPr>
                <w:sz w:val="24"/>
              </w:rPr>
              <w:t>furnished</w:t>
            </w:r>
            <w:r>
              <w:rPr>
                <w:spacing w:val="-10"/>
                <w:sz w:val="24"/>
              </w:rPr>
              <w:t xml:space="preserve"> </w:t>
            </w:r>
            <w:r>
              <w:rPr>
                <w:sz w:val="24"/>
              </w:rPr>
              <w:t>in</w:t>
            </w:r>
            <w:r>
              <w:rPr>
                <w:spacing w:val="-7"/>
                <w:sz w:val="24"/>
              </w:rPr>
              <w:t xml:space="preserve"> </w:t>
            </w:r>
            <w:r>
              <w:rPr>
                <w:b/>
                <w:sz w:val="24"/>
              </w:rPr>
              <w:t>Section</w:t>
            </w:r>
            <w:r>
              <w:rPr>
                <w:b/>
                <w:spacing w:val="-57"/>
                <w:sz w:val="24"/>
              </w:rPr>
              <w:t xml:space="preserve"> </w:t>
            </w:r>
            <w:r>
              <w:rPr>
                <w:b/>
                <w:sz w:val="24"/>
              </w:rPr>
              <w:t xml:space="preserve">4 </w:t>
            </w:r>
            <w:r>
              <w:rPr>
                <w:sz w:val="24"/>
              </w:rPr>
              <w:t xml:space="preserve">- Bidding Forms - Technical Part of the Bid; </w:t>
            </w:r>
          </w:p>
          <w:p w:rsidR="009804EB" w:rsidRDefault="00CD05F7">
            <w:pPr>
              <w:pStyle w:val="TableParagraph"/>
              <w:numPr>
                <w:ilvl w:val="0"/>
                <w:numId w:val="34"/>
              </w:numPr>
              <w:tabs>
                <w:tab w:val="left" w:pos="828"/>
              </w:tabs>
              <w:ind w:right="196" w:hanging="721"/>
              <w:jc w:val="both"/>
              <w:rPr>
                <w:sz w:val="24"/>
              </w:rPr>
            </w:pPr>
            <w:r>
              <w:rPr>
                <w:sz w:val="24"/>
              </w:rPr>
              <w:t>Self-certified copy of the</w:t>
            </w:r>
            <w:r>
              <w:rPr>
                <w:spacing w:val="1"/>
                <w:sz w:val="24"/>
              </w:rPr>
              <w:t xml:space="preserve"> </w:t>
            </w:r>
            <w:r>
              <w:rPr>
                <w:sz w:val="24"/>
              </w:rPr>
              <w:t>document to establish legal status of the</w:t>
            </w:r>
            <w:r>
              <w:rPr>
                <w:spacing w:val="1"/>
                <w:sz w:val="24"/>
              </w:rPr>
              <w:t xml:space="preserve"> </w:t>
            </w:r>
            <w:r>
              <w:rPr>
                <w:sz w:val="24"/>
              </w:rPr>
              <w:t>firm viz. Certificate of Incorporation issued under The Companies</w:t>
            </w:r>
            <w:r>
              <w:rPr>
                <w:spacing w:val="1"/>
                <w:sz w:val="24"/>
              </w:rPr>
              <w:t xml:space="preserve"> </w:t>
            </w:r>
            <w:r>
              <w:rPr>
                <w:sz w:val="24"/>
              </w:rPr>
              <w:t>Act / The Limited Liability Partnership</w:t>
            </w:r>
            <w:r>
              <w:rPr>
                <w:spacing w:val="1"/>
                <w:sz w:val="24"/>
              </w:rPr>
              <w:t xml:space="preserve"> </w:t>
            </w:r>
            <w:r>
              <w:rPr>
                <w:sz w:val="24"/>
              </w:rPr>
              <w:t>Act / Partnership deed etc.</w:t>
            </w:r>
            <w:r>
              <w:rPr>
                <w:spacing w:val="-58"/>
                <w:sz w:val="24"/>
              </w:rPr>
              <w:t xml:space="preserve"> </w:t>
            </w:r>
            <w:r>
              <w:rPr>
                <w:sz w:val="24"/>
              </w:rPr>
              <w:t>as</w:t>
            </w:r>
            <w:r>
              <w:rPr>
                <w:spacing w:val="-1"/>
                <w:sz w:val="24"/>
              </w:rPr>
              <w:t xml:space="preserve"> </w:t>
            </w:r>
            <w:r>
              <w:rPr>
                <w:sz w:val="24"/>
              </w:rPr>
              <w:t>applicable;</w:t>
            </w:r>
          </w:p>
          <w:p w:rsidR="009804EB" w:rsidRDefault="00CD05F7">
            <w:pPr>
              <w:pStyle w:val="TableParagraph"/>
              <w:numPr>
                <w:ilvl w:val="0"/>
                <w:numId w:val="34"/>
              </w:numPr>
              <w:tabs>
                <w:tab w:val="left" w:pos="828"/>
              </w:tabs>
              <w:ind w:hanging="721"/>
              <w:jc w:val="both"/>
              <w:rPr>
                <w:sz w:val="24"/>
              </w:rPr>
            </w:pPr>
            <w:r>
              <w:rPr>
                <w:sz w:val="24"/>
              </w:rPr>
              <w:t>Self-certified copy</w:t>
            </w:r>
            <w:r>
              <w:rPr>
                <w:spacing w:val="-5"/>
                <w:sz w:val="24"/>
              </w:rPr>
              <w:t xml:space="preserve"> </w:t>
            </w:r>
            <w:r>
              <w:rPr>
                <w:sz w:val="24"/>
              </w:rPr>
              <w:t>of PAN;</w:t>
            </w:r>
          </w:p>
          <w:p w:rsidR="009804EB" w:rsidRDefault="00CD05F7">
            <w:pPr>
              <w:pStyle w:val="TableParagraph"/>
              <w:numPr>
                <w:ilvl w:val="0"/>
                <w:numId w:val="34"/>
              </w:numPr>
              <w:tabs>
                <w:tab w:val="left" w:pos="828"/>
              </w:tabs>
              <w:ind w:hanging="721"/>
              <w:jc w:val="both"/>
              <w:rPr>
                <w:sz w:val="24"/>
              </w:rPr>
            </w:pPr>
            <w:r>
              <w:rPr>
                <w:sz w:val="24"/>
              </w:rPr>
              <w:t>Self-certified</w:t>
            </w:r>
            <w:r>
              <w:rPr>
                <w:spacing w:val="-1"/>
                <w:sz w:val="24"/>
              </w:rPr>
              <w:t xml:space="preserve"> </w:t>
            </w:r>
            <w:r>
              <w:rPr>
                <w:sz w:val="24"/>
              </w:rPr>
              <w:t>copy</w:t>
            </w:r>
            <w:r>
              <w:rPr>
                <w:spacing w:val="-6"/>
                <w:sz w:val="24"/>
              </w:rPr>
              <w:t xml:space="preserve"> </w:t>
            </w:r>
            <w:r>
              <w:rPr>
                <w:sz w:val="24"/>
              </w:rPr>
              <w:t>of</w:t>
            </w:r>
            <w:r>
              <w:rPr>
                <w:spacing w:val="-1"/>
                <w:sz w:val="24"/>
              </w:rPr>
              <w:t xml:space="preserve"> </w:t>
            </w:r>
            <w:r>
              <w:rPr>
                <w:sz w:val="24"/>
              </w:rPr>
              <w:t>GST</w:t>
            </w:r>
            <w:r>
              <w:rPr>
                <w:spacing w:val="-1"/>
                <w:sz w:val="24"/>
              </w:rPr>
              <w:t xml:space="preserve"> </w:t>
            </w:r>
            <w:r>
              <w:rPr>
                <w:sz w:val="24"/>
              </w:rPr>
              <w:t>Registration;</w:t>
            </w:r>
          </w:p>
          <w:p w:rsidR="009804EB" w:rsidRDefault="00CD05F7">
            <w:pPr>
              <w:pStyle w:val="TableParagraph"/>
              <w:numPr>
                <w:ilvl w:val="0"/>
                <w:numId w:val="34"/>
              </w:numPr>
              <w:tabs>
                <w:tab w:val="left" w:pos="828"/>
              </w:tabs>
              <w:ind w:hanging="721"/>
              <w:jc w:val="both"/>
              <w:rPr>
                <w:sz w:val="24"/>
              </w:rPr>
            </w:pPr>
            <w:r>
              <w:rPr>
                <w:sz w:val="24"/>
              </w:rPr>
              <w:t>Self-certified</w:t>
            </w:r>
            <w:r>
              <w:rPr>
                <w:spacing w:val="-1"/>
                <w:sz w:val="24"/>
              </w:rPr>
              <w:t xml:space="preserve"> </w:t>
            </w:r>
            <w:r>
              <w:rPr>
                <w:sz w:val="24"/>
              </w:rPr>
              <w:t>copy</w:t>
            </w:r>
            <w:r>
              <w:rPr>
                <w:spacing w:val="-5"/>
                <w:sz w:val="24"/>
              </w:rPr>
              <w:t xml:space="preserve"> </w:t>
            </w:r>
            <w:r>
              <w:rPr>
                <w:sz w:val="24"/>
              </w:rPr>
              <w:t>in support of MSME, if applicable.</w:t>
            </w:r>
          </w:p>
          <w:p w:rsidR="009804EB" w:rsidRDefault="009804EB">
            <w:pPr>
              <w:pStyle w:val="TableParagraph"/>
              <w:ind w:left="827"/>
              <w:rPr>
                <w:sz w:val="24"/>
              </w:rPr>
            </w:pPr>
          </w:p>
        </w:tc>
      </w:tr>
      <w:tr w:rsidR="009804EB" w:rsidTr="00332D56">
        <w:trPr>
          <w:trHeight w:val="1271"/>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10.3.3</w:t>
            </w:r>
          </w:p>
        </w:tc>
        <w:tc>
          <w:tcPr>
            <w:tcW w:w="7478" w:type="dxa"/>
          </w:tcPr>
          <w:p w:rsidR="00AD49A2" w:rsidRPr="00AD49A2" w:rsidRDefault="00AD49A2">
            <w:pPr>
              <w:pStyle w:val="TableParagraph"/>
              <w:spacing w:before="56" w:line="242" w:lineRule="auto"/>
              <w:ind w:left="107" w:right="204"/>
              <w:rPr>
                <w:rFonts w:ascii="Book Antiqua" w:hAnsi="Book Antiqua"/>
                <w:b/>
              </w:rPr>
            </w:pPr>
            <w:r w:rsidRPr="00AD49A2">
              <w:rPr>
                <w:rFonts w:ascii="Book Antiqua" w:hAnsi="Book Antiqua"/>
                <w:b/>
              </w:rPr>
              <w:t>Supplement ITB clause 10.3 as per the following:</w:t>
            </w:r>
          </w:p>
          <w:p w:rsidR="00AD49A2" w:rsidRDefault="00AD49A2">
            <w:pPr>
              <w:pStyle w:val="TableParagraph"/>
              <w:spacing w:before="56" w:line="242" w:lineRule="auto"/>
              <w:ind w:left="107" w:right="204"/>
              <w:rPr>
                <w:b/>
                <w:i/>
                <w:strike/>
                <w:sz w:val="24"/>
              </w:rPr>
            </w:pPr>
          </w:p>
          <w:p w:rsidR="00AD49A2" w:rsidRDefault="00AD49A2" w:rsidP="00AD49A2">
            <w:pPr>
              <w:pStyle w:val="TableParagraph"/>
              <w:spacing w:before="56" w:line="242" w:lineRule="auto"/>
              <w:ind w:left="107" w:right="204"/>
              <w:rPr>
                <w:rFonts w:ascii="Book Antiqua" w:hAnsi="Book Antiqua"/>
              </w:rPr>
            </w:pPr>
            <w:r w:rsidRPr="000455EB">
              <w:rPr>
                <w:rFonts w:ascii="Book Antiqua" w:hAnsi="Book Antiqua"/>
              </w:rPr>
              <w:t>Bidders shall give a breakdown of the prices in the manner and detail</w:t>
            </w:r>
            <w:r>
              <w:rPr>
                <w:rFonts w:ascii="Book Antiqua" w:hAnsi="Book Antiqua"/>
              </w:rPr>
              <w:t xml:space="preserve"> </w:t>
            </w:r>
            <w:r w:rsidRPr="000455EB">
              <w:rPr>
                <w:rFonts w:ascii="Book Antiqua" w:hAnsi="Book Antiqua"/>
              </w:rPr>
              <w:t>called for in the Price Schedules</w:t>
            </w:r>
          </w:p>
          <w:p w:rsidR="00AD49A2" w:rsidRDefault="00AD49A2">
            <w:pPr>
              <w:pStyle w:val="TableParagraph"/>
              <w:spacing w:before="56" w:line="242" w:lineRule="auto"/>
              <w:ind w:left="107" w:right="204"/>
              <w:rPr>
                <w:rFonts w:ascii="Book Antiqua" w:hAnsi="Book Antiqua"/>
              </w:rPr>
            </w:pPr>
          </w:p>
          <w:p w:rsidR="00AD49A2" w:rsidRPr="00642BEA" w:rsidRDefault="00AD49A2" w:rsidP="00AD49A2">
            <w:pPr>
              <w:ind w:left="32" w:right="219"/>
              <w:jc w:val="both"/>
              <w:rPr>
                <w:rFonts w:ascii="Book Antiqua" w:hAnsi="Book Antiqua"/>
              </w:rPr>
            </w:pPr>
            <w:r w:rsidRPr="000455EB">
              <w:rPr>
                <w:rFonts w:ascii="Book Antiqua" w:hAnsi="Book Antiqua"/>
              </w:rPr>
              <w:t>Price Schedules in MS excel format &amp; its revision covering various price schedules</w:t>
            </w:r>
            <w:r>
              <w:rPr>
                <w:rFonts w:ascii="Book Antiqua" w:hAnsi="Book Antiqua"/>
              </w:rPr>
              <w:t>,</w:t>
            </w:r>
            <w:r w:rsidRPr="000455EB">
              <w:rPr>
                <w:rFonts w:ascii="Book Antiqua" w:hAnsi="Book Antiqua"/>
              </w:rPr>
              <w:t xml:space="preserve"> duly completed as uploaded on the </w:t>
            </w:r>
            <w:r w:rsidRPr="00AA5E2C">
              <w:rPr>
                <w:rFonts w:ascii="Book Antiqua" w:hAnsi="Book Antiqua"/>
              </w:rPr>
              <w:t xml:space="preserve">portal </w:t>
            </w:r>
            <w:hyperlink r:id="rId28" w:history="1">
              <w:r w:rsidR="00AC5F46" w:rsidRPr="001A3416">
                <w:rPr>
                  <w:rStyle w:val="Hyperlink"/>
                  <w:rFonts w:ascii="Book Antiqua" w:hAnsi="Book Antiqua"/>
                </w:rPr>
                <w:t>https://etender.powergrid.in</w:t>
              </w:r>
            </w:hyperlink>
            <w:r w:rsidR="00AC5F46">
              <w:rPr>
                <w:i/>
                <w:iCs/>
              </w:rPr>
              <w:t xml:space="preserve">, </w:t>
            </w:r>
            <w:r w:rsidR="00AC5F46" w:rsidRPr="00642BEA">
              <w:t>as per the provisions of the portal referred at Annexure-I (BDS)</w:t>
            </w:r>
            <w:r w:rsidR="00417E69">
              <w:t>.</w:t>
            </w:r>
          </w:p>
          <w:p w:rsidR="00AD49A2" w:rsidRDefault="00AD49A2">
            <w:pPr>
              <w:pStyle w:val="TableParagraph"/>
              <w:spacing w:before="56" w:line="242" w:lineRule="auto"/>
              <w:ind w:left="107" w:right="204"/>
              <w:rPr>
                <w:b/>
                <w:i/>
                <w:strike/>
                <w:sz w:val="24"/>
              </w:rPr>
            </w:pPr>
          </w:p>
          <w:p w:rsidR="00AD49A2" w:rsidRDefault="00AD49A2" w:rsidP="00AD49A2">
            <w:pPr>
              <w:spacing w:line="276" w:lineRule="auto"/>
              <w:ind w:left="32" w:right="219"/>
              <w:jc w:val="both"/>
              <w:rPr>
                <w:rFonts w:ascii="Book Antiqua" w:hAnsi="Book Antiqua"/>
                <w:b/>
              </w:rPr>
            </w:pPr>
            <w:r w:rsidRPr="000455EB">
              <w:rPr>
                <w:rFonts w:ascii="Book Antiqua" w:hAnsi="Book Antiqua"/>
                <w:b/>
              </w:rPr>
              <w:t>Bidder shall note that no document is required to be submitted as part of Second envelope in Hard Copy.</w:t>
            </w:r>
          </w:p>
          <w:p w:rsidR="00AD49A2" w:rsidRPr="004922C8" w:rsidRDefault="00AD49A2" w:rsidP="00AC5F46">
            <w:pPr>
              <w:ind w:right="219"/>
              <w:jc w:val="both"/>
              <w:rPr>
                <w:b/>
                <w:i/>
                <w:strike/>
                <w:sz w:val="24"/>
              </w:rPr>
            </w:pPr>
          </w:p>
        </w:tc>
      </w:tr>
      <w:tr w:rsidR="00F148EC" w:rsidTr="00332D56">
        <w:trPr>
          <w:trHeight w:val="1271"/>
        </w:trPr>
        <w:tc>
          <w:tcPr>
            <w:tcW w:w="1620" w:type="dxa"/>
          </w:tcPr>
          <w:p w:rsidR="00F148EC" w:rsidRDefault="00F148EC">
            <w:pPr>
              <w:pStyle w:val="TableParagraph"/>
              <w:spacing w:before="121"/>
              <w:ind w:left="107"/>
              <w:rPr>
                <w:b/>
                <w:sz w:val="24"/>
              </w:rPr>
            </w:pPr>
          </w:p>
          <w:p w:rsidR="00F148EC" w:rsidRDefault="00F148EC">
            <w:pPr>
              <w:pStyle w:val="TableParagraph"/>
              <w:spacing w:before="121"/>
              <w:ind w:left="107"/>
              <w:rPr>
                <w:b/>
                <w:sz w:val="24"/>
              </w:rPr>
            </w:pPr>
            <w:r>
              <w:rPr>
                <w:b/>
                <w:sz w:val="24"/>
              </w:rPr>
              <w:t>ITB 10.5</w:t>
            </w:r>
          </w:p>
        </w:tc>
        <w:tc>
          <w:tcPr>
            <w:tcW w:w="7478" w:type="dxa"/>
          </w:tcPr>
          <w:p w:rsidR="00F148EC" w:rsidRDefault="00F148EC">
            <w:pPr>
              <w:pStyle w:val="TableParagraph"/>
              <w:spacing w:before="56" w:line="242" w:lineRule="auto"/>
              <w:ind w:left="107" w:right="204"/>
              <w:rPr>
                <w:rFonts w:ascii="Book Antiqua" w:hAnsi="Book Antiqua"/>
                <w:b/>
              </w:rPr>
            </w:pPr>
            <w:r>
              <w:rPr>
                <w:rFonts w:ascii="Book Antiqua" w:hAnsi="Book Antiqua"/>
                <w:b/>
              </w:rPr>
              <w:t>Add new sub-clause</w:t>
            </w:r>
          </w:p>
          <w:p w:rsidR="00F148EC" w:rsidRDefault="00F148EC">
            <w:pPr>
              <w:pStyle w:val="TableParagraph"/>
              <w:spacing w:before="56" w:line="242" w:lineRule="auto"/>
              <w:ind w:left="107" w:right="204"/>
              <w:rPr>
                <w:rFonts w:ascii="Book Antiqua" w:hAnsi="Book Antiqua"/>
                <w:b/>
              </w:rPr>
            </w:pPr>
          </w:p>
          <w:p w:rsidR="00F148EC" w:rsidRDefault="00F148EC" w:rsidP="00FD4679">
            <w:pPr>
              <w:pStyle w:val="TableParagraph"/>
              <w:spacing w:before="56" w:line="242" w:lineRule="auto"/>
              <w:ind w:left="107" w:right="204"/>
              <w:jc w:val="both"/>
              <w:rPr>
                <w:rFonts w:ascii="Book Antiqua" w:hAnsi="Book Antiqua"/>
                <w:b/>
              </w:rPr>
            </w:pPr>
            <w:r w:rsidRPr="00F148EC">
              <w:rPr>
                <w:rFonts w:ascii="Book Antiqua" w:hAnsi="Book Antiqua"/>
                <w:b/>
              </w:rPr>
              <w:t xml:space="preserve">Bidders, on their own discretion, may choose to participate in any and all packages covered under Bidding </w:t>
            </w:r>
            <w:r w:rsidR="00FD4679" w:rsidRPr="00F148EC">
              <w:rPr>
                <w:rFonts w:ascii="Book Antiqua" w:hAnsi="Book Antiqua"/>
                <w:b/>
              </w:rPr>
              <w:t>Documents</w:t>
            </w:r>
            <w:r w:rsidR="00FD4679">
              <w:rPr>
                <w:rFonts w:ascii="Book Antiqua" w:hAnsi="Book Antiqua"/>
                <w:b/>
              </w:rPr>
              <w:t xml:space="preserve">. In case, bidder chooses to participate in more than one package, bidder shall be required to submit all the Bidding Forms (and other documents comprising bid of the bidder) as per Section-4 &amp; 5 Part 1 of the Bidding Documents, separately, for each package. </w:t>
            </w:r>
          </w:p>
          <w:p w:rsidR="00F148EC" w:rsidRPr="00AD49A2" w:rsidRDefault="00F148EC">
            <w:pPr>
              <w:pStyle w:val="TableParagraph"/>
              <w:spacing w:before="56" w:line="242" w:lineRule="auto"/>
              <w:ind w:left="107" w:right="204"/>
              <w:rPr>
                <w:rFonts w:ascii="Book Antiqua" w:hAnsi="Book Antiqua"/>
                <w:b/>
              </w:rPr>
            </w:pPr>
          </w:p>
        </w:tc>
      </w:tr>
      <w:tr w:rsidR="009804EB">
        <w:trPr>
          <w:trHeight w:val="2051"/>
        </w:trPr>
        <w:tc>
          <w:tcPr>
            <w:tcW w:w="1620" w:type="dxa"/>
          </w:tcPr>
          <w:p w:rsidR="009804EB" w:rsidRDefault="00CD05F7">
            <w:pPr>
              <w:pStyle w:val="TableParagraph"/>
              <w:spacing w:before="118"/>
              <w:ind w:left="107"/>
              <w:rPr>
                <w:b/>
                <w:sz w:val="24"/>
              </w:rPr>
            </w:pPr>
            <w:r>
              <w:rPr>
                <w:b/>
                <w:sz w:val="24"/>
              </w:rPr>
              <w:t>ITB</w:t>
            </w:r>
            <w:r>
              <w:rPr>
                <w:b/>
                <w:spacing w:val="-1"/>
                <w:sz w:val="24"/>
              </w:rPr>
              <w:t xml:space="preserve"> </w:t>
            </w:r>
            <w:r>
              <w:rPr>
                <w:b/>
                <w:sz w:val="24"/>
              </w:rPr>
              <w:t>11</w:t>
            </w:r>
          </w:p>
        </w:tc>
        <w:tc>
          <w:tcPr>
            <w:tcW w:w="7478" w:type="dxa"/>
          </w:tcPr>
          <w:p w:rsidR="009804EB" w:rsidRDefault="00CD05F7" w:rsidP="00AC5F46">
            <w:pPr>
              <w:pStyle w:val="TableParagraph"/>
              <w:spacing w:before="53"/>
              <w:ind w:left="107" w:right="122"/>
              <w:jc w:val="both"/>
              <w:rPr>
                <w:rFonts w:ascii="Book Antiqua" w:hAnsi="Book Antiqua"/>
              </w:rPr>
            </w:pPr>
            <w:r w:rsidRPr="00AC5F46">
              <w:rPr>
                <w:rFonts w:ascii="Book Antiqua" w:hAnsi="Book Antiqua"/>
                <w:b/>
              </w:rPr>
              <w:t xml:space="preserve">Note for Bidders: </w:t>
            </w:r>
            <w:r w:rsidRPr="00AC5F46">
              <w:rPr>
                <w:rFonts w:ascii="Book Antiqua" w:hAnsi="Book Antiqua"/>
              </w:rPr>
              <w:t>Bidders have to submit the bids on the e-procurement</w:t>
            </w:r>
            <w:r w:rsidRPr="00AC5F46">
              <w:rPr>
                <w:rFonts w:ascii="Book Antiqua" w:hAnsi="Book Antiqua"/>
                <w:spacing w:val="1"/>
              </w:rPr>
              <w:t xml:space="preserve"> </w:t>
            </w:r>
            <w:r w:rsidRPr="00AC5F46">
              <w:rPr>
                <w:rFonts w:ascii="Book Antiqua" w:hAnsi="Book Antiqua"/>
              </w:rPr>
              <w:t>portal along with the relevant required documents. For this purpose, the</w:t>
            </w:r>
            <w:r w:rsidRPr="00AC5F46">
              <w:rPr>
                <w:rFonts w:ascii="Book Antiqua" w:hAnsi="Book Antiqua"/>
                <w:spacing w:val="1"/>
              </w:rPr>
              <w:t xml:space="preserve"> </w:t>
            </w:r>
            <w:r w:rsidRPr="00AC5F46">
              <w:rPr>
                <w:rFonts w:ascii="Book Antiqua" w:hAnsi="Book Antiqua"/>
              </w:rPr>
              <w:t>bidders shall fill up online, the forms that are available for online filling on</w:t>
            </w:r>
            <w:r w:rsidRPr="00AC5F46">
              <w:rPr>
                <w:rFonts w:ascii="Book Antiqua" w:hAnsi="Book Antiqua"/>
                <w:spacing w:val="-58"/>
              </w:rPr>
              <w:t xml:space="preserve"> </w:t>
            </w:r>
            <w:r w:rsidRPr="00AC5F46">
              <w:rPr>
                <w:rFonts w:ascii="Book Antiqua" w:hAnsi="Book Antiqua"/>
              </w:rPr>
              <w:t>the e-portal. The rest of the forms shall be download by the bidders and</w:t>
            </w:r>
            <w:r w:rsidRPr="00AC5F46">
              <w:rPr>
                <w:rFonts w:ascii="Book Antiqua" w:hAnsi="Book Antiqua"/>
                <w:spacing w:val="1"/>
              </w:rPr>
              <w:t xml:space="preserve"> </w:t>
            </w:r>
            <w:r w:rsidRPr="00AC5F46">
              <w:rPr>
                <w:rFonts w:ascii="Book Antiqua" w:hAnsi="Book Antiqua"/>
              </w:rPr>
              <w:t xml:space="preserve">filled up. The </w:t>
            </w:r>
            <w:proofErr w:type="gramStart"/>
            <w:r w:rsidRPr="00AC5F46">
              <w:rPr>
                <w:rFonts w:ascii="Book Antiqua" w:hAnsi="Book Antiqua"/>
              </w:rPr>
              <w:t>filled up</w:t>
            </w:r>
            <w:proofErr w:type="gramEnd"/>
            <w:r w:rsidRPr="00AC5F46">
              <w:rPr>
                <w:rFonts w:ascii="Book Antiqua" w:hAnsi="Book Antiqua"/>
              </w:rPr>
              <w:t xml:space="preserve"> pages shall then be scanned and uploaded on the e-</w:t>
            </w:r>
            <w:r w:rsidRPr="00AC5F46">
              <w:rPr>
                <w:rFonts w:ascii="Book Antiqua" w:hAnsi="Book Antiqua"/>
                <w:spacing w:val="1"/>
              </w:rPr>
              <w:t xml:space="preserve"> </w:t>
            </w:r>
            <w:r w:rsidRPr="00AC5F46">
              <w:rPr>
                <w:rFonts w:ascii="Book Antiqua" w:hAnsi="Book Antiqua"/>
              </w:rPr>
              <w:t>procurement portal along with the scanned copies of the supporting</w:t>
            </w:r>
            <w:r w:rsidRPr="00AC5F46">
              <w:rPr>
                <w:rFonts w:ascii="Book Antiqua" w:hAnsi="Book Antiqua"/>
                <w:spacing w:val="1"/>
              </w:rPr>
              <w:t xml:space="preserve"> </w:t>
            </w:r>
            <w:r w:rsidRPr="00AC5F46">
              <w:rPr>
                <w:rFonts w:ascii="Book Antiqua" w:hAnsi="Book Antiqua"/>
              </w:rPr>
              <w:t>documents. The</w:t>
            </w:r>
            <w:r w:rsidRPr="00AC5F46">
              <w:rPr>
                <w:rFonts w:ascii="Book Antiqua" w:hAnsi="Book Antiqua"/>
                <w:spacing w:val="-1"/>
              </w:rPr>
              <w:t xml:space="preserve"> </w:t>
            </w:r>
            <w:r w:rsidRPr="00AC5F46">
              <w:rPr>
                <w:rFonts w:ascii="Book Antiqua" w:hAnsi="Book Antiqua"/>
              </w:rPr>
              <w:t>bid shall be</w:t>
            </w:r>
            <w:r w:rsidRPr="00AC5F46">
              <w:rPr>
                <w:rFonts w:ascii="Book Antiqua" w:hAnsi="Book Antiqua"/>
                <w:spacing w:val="-1"/>
              </w:rPr>
              <w:t xml:space="preserve"> </w:t>
            </w:r>
            <w:r w:rsidRPr="00AC5F46">
              <w:rPr>
                <w:rFonts w:ascii="Book Antiqua" w:hAnsi="Book Antiqua"/>
              </w:rPr>
              <w:t>digitally</w:t>
            </w:r>
            <w:r w:rsidRPr="00AC5F46">
              <w:rPr>
                <w:rFonts w:ascii="Book Antiqua" w:hAnsi="Book Antiqua"/>
                <w:spacing w:val="-5"/>
              </w:rPr>
              <w:t xml:space="preserve"> </w:t>
            </w:r>
            <w:r w:rsidRPr="00AC5F46">
              <w:rPr>
                <w:rFonts w:ascii="Book Antiqua" w:hAnsi="Book Antiqua"/>
              </w:rPr>
              <w:t>signed.</w:t>
            </w:r>
          </w:p>
          <w:p w:rsidR="00642BEA" w:rsidRDefault="00642BEA" w:rsidP="00AC5F46">
            <w:pPr>
              <w:pStyle w:val="TableParagraph"/>
              <w:spacing w:before="53"/>
              <w:ind w:left="107" w:right="122"/>
              <w:jc w:val="both"/>
              <w:rPr>
                <w:rFonts w:ascii="Book Antiqua" w:hAnsi="Book Antiqua"/>
              </w:rPr>
            </w:pPr>
          </w:p>
          <w:p w:rsidR="00642BEA" w:rsidRPr="00284FAB" w:rsidRDefault="00642BEA" w:rsidP="00642BEA">
            <w:pPr>
              <w:ind w:right="129"/>
              <w:jc w:val="both"/>
              <w:rPr>
                <w:rFonts w:ascii="Book Antiqua" w:hAnsi="Book Antiqua" w:cs="Arial"/>
                <w:b/>
                <w:bCs/>
                <w:color w:val="FF0000"/>
                <w:lang w:val="en-GB"/>
              </w:rPr>
            </w:pPr>
            <w:bookmarkStart w:id="52" w:name="_Hlk78535830"/>
            <w:r w:rsidRPr="00284FAB">
              <w:rPr>
                <w:rFonts w:ascii="Book Antiqua" w:hAnsi="Book Antiqua" w:cs="Arial"/>
                <w:b/>
                <w:bCs/>
                <w:color w:val="FF0000"/>
                <w:u w:val="single"/>
                <w:lang w:val="en-GB"/>
              </w:rPr>
              <w:t>Note-</w:t>
            </w:r>
            <w:r w:rsidRPr="00284FAB">
              <w:rPr>
                <w:rFonts w:ascii="Book Antiqua" w:hAnsi="Book Antiqua" w:cs="Arial"/>
                <w:b/>
                <w:bCs/>
                <w:color w:val="FF0000"/>
                <w:lang w:val="en-GB"/>
              </w:rPr>
              <w:tab/>
            </w:r>
            <w:r w:rsidRPr="00284FAB">
              <w:rPr>
                <w:rFonts w:ascii="Book Antiqua" w:hAnsi="Book Antiqua" w:cs="Arial"/>
                <w:color w:val="FF0000"/>
                <w:spacing w:val="-2"/>
              </w:rPr>
              <w:t>At the time of submission of the bid, Bidders are required to make sure that:</w:t>
            </w:r>
          </w:p>
          <w:p w:rsidR="00642BEA" w:rsidRPr="00284FAB" w:rsidRDefault="00642BEA" w:rsidP="00642BEA">
            <w:pPr>
              <w:rPr>
                <w:rFonts w:ascii="Book Antiqua" w:hAnsi="Book Antiqua" w:cs="Arial"/>
                <w:b/>
                <w:bCs/>
                <w:color w:val="FF0000"/>
                <w:sz w:val="14"/>
                <w:lang w:val="en-GB"/>
              </w:rPr>
            </w:pPr>
          </w:p>
          <w:p w:rsidR="00642BEA" w:rsidRPr="00284FAB" w:rsidRDefault="00642BEA" w:rsidP="00642BEA">
            <w:pPr>
              <w:pStyle w:val="ListParagraph"/>
              <w:widowControl/>
              <w:numPr>
                <w:ilvl w:val="0"/>
                <w:numId w:val="115"/>
              </w:numPr>
              <w:autoSpaceDE/>
              <w:autoSpaceDN/>
              <w:ind w:left="1170" w:right="129" w:hanging="450"/>
              <w:contextualSpacing/>
              <w:rPr>
                <w:rFonts w:ascii="Book Antiqua" w:hAnsi="Book Antiqua" w:cs="Arial"/>
                <w:color w:val="FF0000"/>
                <w:spacing w:val="-2"/>
              </w:rPr>
            </w:pPr>
            <w:r w:rsidRPr="00284FAB">
              <w:rPr>
                <w:rFonts w:ascii="Book Antiqua" w:hAnsi="Book Antiqua" w:cs="Arial"/>
                <w:color w:val="FF0000"/>
                <w:spacing w:val="-2"/>
              </w:rPr>
              <w:t xml:space="preserve">The </w:t>
            </w:r>
            <w:bookmarkStart w:id="53" w:name="_Hlk78535697"/>
            <w:r w:rsidRPr="00284FAB">
              <w:rPr>
                <w:rFonts w:ascii="Book Antiqua" w:hAnsi="Book Antiqua" w:cs="Arial"/>
                <w:color w:val="FF0000"/>
                <w:spacing w:val="-2"/>
              </w:rPr>
              <w:t xml:space="preserve">First Envelope excel with file named </w:t>
            </w:r>
            <w:r w:rsidRPr="00284FAB">
              <w:rPr>
                <w:rFonts w:ascii="Book Antiqua" w:hAnsi="Book Antiqua" w:cs="Arial"/>
                <w:b/>
                <w:bCs/>
                <w:color w:val="FF0000"/>
                <w:spacing w:val="-2"/>
              </w:rPr>
              <w:t xml:space="preserve">“First Envelope and Bid Forms” </w:t>
            </w:r>
            <w:r w:rsidRPr="00284FAB">
              <w:rPr>
                <w:rFonts w:ascii="Book Antiqua" w:hAnsi="Book Antiqua" w:cs="Arial"/>
                <w:color w:val="FF0000"/>
                <w:spacing w:val="-2"/>
              </w:rPr>
              <w:t xml:space="preserve">must be uploaded </w:t>
            </w:r>
            <w:proofErr w:type="spellStart"/>
            <w:r w:rsidRPr="00284FAB">
              <w:rPr>
                <w:rFonts w:ascii="Book Antiqua" w:hAnsi="Book Antiqua" w:cs="Arial"/>
                <w:color w:val="FF0000"/>
                <w:spacing w:val="-2"/>
              </w:rPr>
              <w:t>alongwith</w:t>
            </w:r>
            <w:proofErr w:type="spellEnd"/>
            <w:r w:rsidRPr="00284FAB">
              <w:rPr>
                <w:rFonts w:ascii="Book Antiqua" w:hAnsi="Book Antiqua" w:cs="Arial"/>
                <w:color w:val="FF0000"/>
                <w:spacing w:val="-2"/>
              </w:rPr>
              <w:t xml:space="preserve"> the bid</w:t>
            </w:r>
            <w:bookmarkEnd w:id="53"/>
            <w:r w:rsidRPr="00284FAB">
              <w:rPr>
                <w:rFonts w:ascii="Book Antiqua" w:hAnsi="Book Antiqua" w:cs="Arial"/>
                <w:color w:val="FF0000"/>
                <w:spacing w:val="-2"/>
              </w:rPr>
              <w:t xml:space="preserve">. </w:t>
            </w:r>
          </w:p>
          <w:p w:rsidR="00642BEA" w:rsidRPr="00284FAB" w:rsidRDefault="00642BEA" w:rsidP="00642BEA">
            <w:pPr>
              <w:jc w:val="both"/>
              <w:rPr>
                <w:rFonts w:ascii="Book Antiqua" w:hAnsi="Book Antiqua" w:cs="Arial"/>
                <w:color w:val="FF0000"/>
                <w:spacing w:val="-2"/>
                <w:sz w:val="12"/>
              </w:rPr>
            </w:pPr>
          </w:p>
          <w:p w:rsidR="00642BEA" w:rsidRPr="00284FAB" w:rsidRDefault="00642BEA" w:rsidP="00642BEA">
            <w:pPr>
              <w:pStyle w:val="ListParagraph"/>
              <w:widowControl/>
              <w:numPr>
                <w:ilvl w:val="0"/>
                <w:numId w:val="115"/>
              </w:numPr>
              <w:autoSpaceDE/>
              <w:autoSpaceDN/>
              <w:ind w:left="1170" w:right="39" w:hanging="450"/>
              <w:contextualSpacing/>
              <w:rPr>
                <w:rFonts w:ascii="Book Antiqua" w:hAnsi="Book Antiqua" w:cs="Arial"/>
                <w:b/>
                <w:bCs/>
                <w:color w:val="FF0000"/>
                <w:lang w:val="en-GB"/>
              </w:rPr>
            </w:pPr>
            <w:r w:rsidRPr="00284FAB">
              <w:rPr>
                <w:rFonts w:ascii="Book Antiqua" w:hAnsi="Book Antiqua" w:cs="Arial"/>
                <w:color w:val="FF0000"/>
                <w:spacing w:val="-2"/>
              </w:rPr>
              <w:t xml:space="preserve">The </w:t>
            </w:r>
            <w:bookmarkStart w:id="54" w:name="_Hlk78535766"/>
            <w:r w:rsidRPr="00284FAB">
              <w:rPr>
                <w:rFonts w:ascii="Book Antiqua" w:hAnsi="Book Antiqua" w:cs="Arial"/>
                <w:color w:val="FF0000"/>
                <w:spacing w:val="-2"/>
              </w:rPr>
              <w:t xml:space="preserve">Second Envelope excel with file named </w:t>
            </w:r>
            <w:r w:rsidRPr="00284FAB">
              <w:rPr>
                <w:rFonts w:ascii="Book Antiqua" w:hAnsi="Book Antiqua" w:cs="Arial"/>
                <w:b/>
                <w:bCs/>
                <w:color w:val="FF0000"/>
                <w:spacing w:val="-2"/>
              </w:rPr>
              <w:t>“</w:t>
            </w:r>
            <w:proofErr w:type="spellStart"/>
            <w:r w:rsidRPr="00284FAB">
              <w:rPr>
                <w:rFonts w:ascii="Book Antiqua" w:hAnsi="Book Antiqua" w:cs="Arial"/>
                <w:b/>
                <w:bCs/>
                <w:color w:val="FF0000"/>
                <w:spacing w:val="-2"/>
              </w:rPr>
              <w:t>Price_schedule</w:t>
            </w:r>
            <w:proofErr w:type="spellEnd"/>
            <w:r w:rsidRPr="00284FAB">
              <w:rPr>
                <w:rFonts w:ascii="Book Antiqua" w:hAnsi="Book Antiqua" w:cs="Arial"/>
                <w:b/>
                <w:bCs/>
                <w:color w:val="FF0000"/>
                <w:spacing w:val="-2"/>
              </w:rPr>
              <w:t>”</w:t>
            </w:r>
            <w:r w:rsidRPr="00284FAB">
              <w:rPr>
                <w:rFonts w:ascii="Book Antiqua" w:hAnsi="Book Antiqua" w:cs="Arial"/>
                <w:color w:val="FF0000"/>
                <w:spacing w:val="-2"/>
              </w:rPr>
              <w:t xml:space="preserve"> must be uploaded </w:t>
            </w:r>
            <w:proofErr w:type="spellStart"/>
            <w:r w:rsidRPr="00284FAB">
              <w:rPr>
                <w:rFonts w:ascii="Book Antiqua" w:hAnsi="Book Antiqua" w:cs="Arial"/>
                <w:color w:val="FF0000"/>
                <w:spacing w:val="-2"/>
              </w:rPr>
              <w:t>alongwith</w:t>
            </w:r>
            <w:proofErr w:type="spellEnd"/>
            <w:r w:rsidRPr="00284FAB">
              <w:rPr>
                <w:rFonts w:ascii="Book Antiqua" w:hAnsi="Book Antiqua" w:cs="Arial"/>
                <w:color w:val="FF0000"/>
                <w:spacing w:val="-2"/>
              </w:rPr>
              <w:t xml:space="preserve"> the bid</w:t>
            </w:r>
            <w:bookmarkEnd w:id="54"/>
            <w:r w:rsidRPr="00284FAB">
              <w:rPr>
                <w:rFonts w:ascii="Book Antiqua" w:hAnsi="Book Antiqua" w:cs="Arial"/>
                <w:color w:val="FF0000"/>
                <w:spacing w:val="-2"/>
              </w:rPr>
              <w:t>.</w:t>
            </w:r>
          </w:p>
          <w:p w:rsidR="00642BEA" w:rsidRPr="00284FAB" w:rsidRDefault="00642BEA" w:rsidP="00642BEA">
            <w:pPr>
              <w:jc w:val="center"/>
              <w:rPr>
                <w:rFonts w:ascii="Book Antiqua" w:hAnsi="Book Antiqua" w:cs="Arial"/>
                <w:b/>
                <w:bCs/>
                <w:sz w:val="14"/>
                <w:lang w:val="en-GB"/>
              </w:rPr>
            </w:pPr>
          </w:p>
          <w:p w:rsidR="00642BEA" w:rsidRPr="00284FAB" w:rsidRDefault="00642BEA" w:rsidP="00642BEA">
            <w:pPr>
              <w:ind w:right="129"/>
              <w:jc w:val="both"/>
              <w:rPr>
                <w:rStyle w:val="Hyperlink"/>
                <w:rFonts w:ascii="Book Antiqua" w:hAnsi="Book Antiqua" w:cs="Arial"/>
                <w:iCs/>
                <w:lang w:val="en-GB"/>
              </w:rPr>
            </w:pPr>
            <w:r w:rsidRPr="00284FAB">
              <w:rPr>
                <w:rFonts w:ascii="Book Antiqua" w:hAnsi="Book Antiqua" w:cs="Arial"/>
                <w:b/>
                <w:bCs/>
                <w:color w:val="FF0000"/>
                <w:lang w:val="en-GB"/>
              </w:rPr>
              <w:t xml:space="preserve">As per the provisions of the portal, it is mandatory to upload aforesaid </w:t>
            </w:r>
            <w:r w:rsidRPr="00284FAB">
              <w:rPr>
                <w:rFonts w:ascii="Book Antiqua" w:hAnsi="Book Antiqua" w:cs="Arial"/>
                <w:b/>
                <w:bCs/>
                <w:color w:val="FF0000"/>
                <w:lang w:val="en-GB"/>
              </w:rPr>
              <w:lastRenderedPageBreak/>
              <w:t>excel files with titled as indicated above (</w:t>
            </w:r>
            <w:r w:rsidRPr="00284FAB">
              <w:rPr>
                <w:rFonts w:ascii="Book Antiqua" w:hAnsi="Book Antiqua" w:cs="Arial"/>
                <w:b/>
                <w:bCs/>
                <w:i/>
                <w:iCs/>
                <w:color w:val="FF0000"/>
                <w:lang w:val="en-GB"/>
              </w:rPr>
              <w:t xml:space="preserve">Bidders may refer user manuals at the portal </w:t>
            </w:r>
            <w:hyperlink r:id="rId29" w:history="1">
              <w:r w:rsidRPr="00284FAB">
                <w:rPr>
                  <w:rStyle w:val="Hyperlink"/>
                  <w:rFonts w:ascii="Book Antiqua" w:hAnsi="Book Antiqua" w:cs="Arial"/>
                  <w:b/>
                  <w:bCs/>
                  <w:i/>
                  <w:iCs/>
                  <w:color w:val="FF0000"/>
                  <w:lang w:val="en-GB"/>
                </w:rPr>
                <w:t>https://etender.powergrid.in</w:t>
              </w:r>
            </w:hyperlink>
            <w:r w:rsidRPr="00284FAB">
              <w:rPr>
                <w:rFonts w:ascii="Book Antiqua" w:hAnsi="Book Antiqua" w:cs="Arial"/>
                <w:b/>
                <w:bCs/>
                <w:i/>
                <w:iCs/>
                <w:color w:val="FF0000"/>
                <w:lang w:val="en-GB"/>
              </w:rPr>
              <w:t xml:space="preserve"> regarding submission of bid</w:t>
            </w:r>
            <w:r w:rsidRPr="00284FAB">
              <w:rPr>
                <w:rFonts w:ascii="Book Antiqua" w:hAnsi="Book Antiqua" w:cs="Arial"/>
                <w:b/>
                <w:bCs/>
                <w:color w:val="FF0000"/>
                <w:lang w:val="en-GB"/>
              </w:rPr>
              <w:t xml:space="preserve">). </w:t>
            </w:r>
            <w:bookmarkEnd w:id="52"/>
          </w:p>
          <w:p w:rsidR="00642BEA" w:rsidRPr="00AC5F46" w:rsidRDefault="00642BEA" w:rsidP="00AC5F46">
            <w:pPr>
              <w:pStyle w:val="TableParagraph"/>
              <w:spacing w:before="53"/>
              <w:ind w:left="107" w:right="122"/>
              <w:jc w:val="both"/>
              <w:rPr>
                <w:rFonts w:ascii="Book Antiqua" w:hAnsi="Book Antiqua"/>
              </w:rPr>
            </w:pPr>
          </w:p>
        </w:tc>
      </w:tr>
      <w:tr w:rsidR="009804EB" w:rsidTr="00817B0D">
        <w:trPr>
          <w:trHeight w:val="2765"/>
        </w:trPr>
        <w:tc>
          <w:tcPr>
            <w:tcW w:w="1620" w:type="dxa"/>
          </w:tcPr>
          <w:p w:rsidR="009804EB" w:rsidRPr="00332D56" w:rsidRDefault="00CD05F7">
            <w:pPr>
              <w:pStyle w:val="TableParagraph"/>
              <w:spacing w:before="121"/>
              <w:ind w:left="107"/>
              <w:rPr>
                <w:b/>
                <w:sz w:val="24"/>
                <w:highlight w:val="yellow"/>
              </w:rPr>
            </w:pPr>
            <w:r w:rsidRPr="00332D56">
              <w:rPr>
                <w:b/>
                <w:sz w:val="24"/>
                <w:highlight w:val="yellow"/>
              </w:rPr>
              <w:lastRenderedPageBreak/>
              <w:t>ITB</w:t>
            </w:r>
            <w:r w:rsidRPr="00332D56">
              <w:rPr>
                <w:b/>
                <w:spacing w:val="-1"/>
                <w:sz w:val="24"/>
                <w:highlight w:val="yellow"/>
              </w:rPr>
              <w:t xml:space="preserve"> </w:t>
            </w:r>
            <w:r w:rsidRPr="00332D56">
              <w:rPr>
                <w:b/>
                <w:sz w:val="24"/>
                <w:highlight w:val="yellow"/>
              </w:rPr>
              <w:t>11.3</w:t>
            </w:r>
          </w:p>
        </w:tc>
        <w:tc>
          <w:tcPr>
            <w:tcW w:w="7478" w:type="dxa"/>
          </w:tcPr>
          <w:p w:rsidR="009804EB" w:rsidRPr="00417E69" w:rsidRDefault="00CD05F7">
            <w:pPr>
              <w:pStyle w:val="TableParagraph"/>
              <w:spacing w:before="60"/>
              <w:ind w:left="107" w:right="168"/>
              <w:rPr>
                <w:b/>
                <w:sz w:val="24"/>
              </w:rPr>
            </w:pPr>
            <w:r w:rsidRPr="00417E69">
              <w:rPr>
                <w:b/>
                <w:sz w:val="24"/>
              </w:rPr>
              <w:t>The</w:t>
            </w:r>
            <w:r w:rsidRPr="00417E69">
              <w:rPr>
                <w:b/>
                <w:spacing w:val="-3"/>
                <w:sz w:val="24"/>
              </w:rPr>
              <w:t xml:space="preserve"> </w:t>
            </w:r>
            <w:r w:rsidRPr="00417E69">
              <w:rPr>
                <w:b/>
                <w:sz w:val="24"/>
              </w:rPr>
              <w:t>bidders</w:t>
            </w:r>
            <w:r w:rsidRPr="00417E69">
              <w:rPr>
                <w:b/>
                <w:spacing w:val="-2"/>
                <w:sz w:val="24"/>
              </w:rPr>
              <w:t xml:space="preserve"> </w:t>
            </w:r>
            <w:r w:rsidRPr="00417E69">
              <w:rPr>
                <w:b/>
                <w:sz w:val="24"/>
              </w:rPr>
              <w:t>are</w:t>
            </w:r>
            <w:r w:rsidRPr="00417E69">
              <w:rPr>
                <w:b/>
                <w:spacing w:val="-2"/>
                <w:sz w:val="24"/>
              </w:rPr>
              <w:t xml:space="preserve"> </w:t>
            </w:r>
            <w:r w:rsidRPr="00417E69">
              <w:rPr>
                <w:b/>
                <w:sz w:val="24"/>
              </w:rPr>
              <w:t>required</w:t>
            </w:r>
            <w:r w:rsidRPr="00417E69">
              <w:rPr>
                <w:b/>
                <w:spacing w:val="-2"/>
                <w:sz w:val="24"/>
              </w:rPr>
              <w:t xml:space="preserve"> </w:t>
            </w:r>
            <w:r w:rsidRPr="00417E69">
              <w:rPr>
                <w:b/>
                <w:sz w:val="24"/>
              </w:rPr>
              <w:t>to</w:t>
            </w:r>
            <w:r w:rsidRPr="00417E69">
              <w:rPr>
                <w:b/>
                <w:spacing w:val="-1"/>
                <w:sz w:val="24"/>
              </w:rPr>
              <w:t xml:space="preserve"> </w:t>
            </w:r>
            <w:r w:rsidRPr="00417E69">
              <w:rPr>
                <w:b/>
                <w:sz w:val="24"/>
              </w:rPr>
              <w:t>submit</w:t>
            </w:r>
            <w:r w:rsidRPr="00417E69">
              <w:rPr>
                <w:b/>
                <w:spacing w:val="-2"/>
                <w:sz w:val="24"/>
              </w:rPr>
              <w:t xml:space="preserve"> </w:t>
            </w:r>
            <w:r w:rsidRPr="00417E69">
              <w:rPr>
                <w:b/>
                <w:sz w:val="24"/>
              </w:rPr>
              <w:t>hard</w:t>
            </w:r>
            <w:r w:rsidRPr="00417E69">
              <w:rPr>
                <w:b/>
                <w:spacing w:val="-1"/>
                <w:sz w:val="24"/>
              </w:rPr>
              <w:t xml:space="preserve"> </w:t>
            </w:r>
            <w:r w:rsidRPr="00417E69">
              <w:rPr>
                <w:b/>
                <w:sz w:val="24"/>
              </w:rPr>
              <w:t>copy</w:t>
            </w:r>
            <w:r w:rsidRPr="00417E69">
              <w:rPr>
                <w:b/>
                <w:spacing w:val="-2"/>
                <w:sz w:val="24"/>
              </w:rPr>
              <w:t xml:space="preserve"> </w:t>
            </w:r>
            <w:r w:rsidRPr="00417E69">
              <w:rPr>
                <w:b/>
                <w:sz w:val="24"/>
              </w:rPr>
              <w:t>of</w:t>
            </w:r>
            <w:r w:rsidRPr="00417E69">
              <w:rPr>
                <w:b/>
                <w:spacing w:val="58"/>
                <w:sz w:val="24"/>
              </w:rPr>
              <w:t xml:space="preserve"> </w:t>
            </w:r>
            <w:r w:rsidRPr="00417E69">
              <w:rPr>
                <w:b/>
                <w:sz w:val="24"/>
              </w:rPr>
              <w:t>the</w:t>
            </w:r>
            <w:r w:rsidRPr="00417E69">
              <w:rPr>
                <w:b/>
                <w:spacing w:val="-2"/>
                <w:sz w:val="24"/>
              </w:rPr>
              <w:t xml:space="preserve"> </w:t>
            </w:r>
            <w:r w:rsidRPr="00417E69">
              <w:rPr>
                <w:b/>
                <w:sz w:val="24"/>
              </w:rPr>
              <w:t>documents</w:t>
            </w:r>
            <w:r w:rsidRPr="00417E69">
              <w:rPr>
                <w:b/>
                <w:spacing w:val="-2"/>
                <w:sz w:val="24"/>
              </w:rPr>
              <w:t xml:space="preserve"> </w:t>
            </w:r>
            <w:r w:rsidRPr="00417E69">
              <w:rPr>
                <w:b/>
                <w:sz w:val="24"/>
              </w:rPr>
              <w:t>listed</w:t>
            </w:r>
            <w:r w:rsidRPr="00417E69">
              <w:rPr>
                <w:b/>
                <w:spacing w:val="-57"/>
                <w:sz w:val="24"/>
              </w:rPr>
              <w:t xml:space="preserve"> </w:t>
            </w:r>
            <w:r w:rsidRPr="00417E69">
              <w:rPr>
                <w:b/>
                <w:sz w:val="24"/>
              </w:rPr>
              <w:t>below,</w:t>
            </w:r>
            <w:r w:rsidRPr="00417E69">
              <w:rPr>
                <w:b/>
                <w:spacing w:val="-1"/>
                <w:sz w:val="24"/>
              </w:rPr>
              <w:t xml:space="preserve"> </w:t>
            </w:r>
            <w:r w:rsidRPr="00417E69">
              <w:rPr>
                <w:b/>
                <w:sz w:val="24"/>
              </w:rPr>
              <w:t>in</w:t>
            </w:r>
            <w:r w:rsidRPr="00417E69">
              <w:rPr>
                <w:b/>
                <w:spacing w:val="2"/>
                <w:sz w:val="24"/>
              </w:rPr>
              <w:t xml:space="preserve"> </w:t>
            </w:r>
            <w:r w:rsidRPr="00417E69">
              <w:rPr>
                <w:b/>
                <w:sz w:val="24"/>
              </w:rPr>
              <w:t>original,</w:t>
            </w:r>
            <w:r w:rsidRPr="00417E69">
              <w:rPr>
                <w:b/>
                <w:spacing w:val="-1"/>
                <w:sz w:val="24"/>
              </w:rPr>
              <w:t xml:space="preserve"> </w:t>
            </w:r>
            <w:r w:rsidRPr="00417E69">
              <w:rPr>
                <w:b/>
                <w:sz w:val="24"/>
              </w:rPr>
              <w:t>along with</w:t>
            </w:r>
            <w:r w:rsidRPr="00417E69">
              <w:rPr>
                <w:b/>
                <w:spacing w:val="1"/>
                <w:sz w:val="24"/>
              </w:rPr>
              <w:t xml:space="preserve"> </w:t>
            </w:r>
            <w:r w:rsidRPr="00417E69">
              <w:rPr>
                <w:b/>
                <w:sz w:val="24"/>
              </w:rPr>
              <w:t>the</w:t>
            </w:r>
            <w:r w:rsidRPr="00417E69">
              <w:rPr>
                <w:b/>
                <w:spacing w:val="-2"/>
                <w:sz w:val="24"/>
              </w:rPr>
              <w:t xml:space="preserve"> </w:t>
            </w:r>
            <w:r w:rsidRPr="00417E69">
              <w:rPr>
                <w:b/>
                <w:sz w:val="24"/>
              </w:rPr>
              <w:t>Technical Part of</w:t>
            </w:r>
            <w:r w:rsidRPr="00417E69">
              <w:rPr>
                <w:b/>
                <w:spacing w:val="-1"/>
                <w:sz w:val="24"/>
              </w:rPr>
              <w:t xml:space="preserve"> </w:t>
            </w:r>
            <w:r w:rsidRPr="00417E69">
              <w:rPr>
                <w:b/>
                <w:sz w:val="24"/>
              </w:rPr>
              <w:t>their</w:t>
            </w:r>
            <w:r w:rsidRPr="00417E69">
              <w:rPr>
                <w:b/>
                <w:spacing w:val="-2"/>
                <w:sz w:val="24"/>
              </w:rPr>
              <w:t xml:space="preserve"> </w:t>
            </w:r>
            <w:r w:rsidRPr="00417E69">
              <w:rPr>
                <w:b/>
                <w:sz w:val="24"/>
              </w:rPr>
              <w:t>Bid:</w:t>
            </w:r>
          </w:p>
          <w:p w:rsidR="00332D56" w:rsidRPr="00417E69" w:rsidRDefault="00332D56" w:rsidP="00332D56">
            <w:pPr>
              <w:jc w:val="both"/>
              <w:rPr>
                <w:rFonts w:ascii="Book Antiqua" w:hAnsi="Book Antiqua"/>
                <w:sz w:val="10"/>
                <w:szCs w:val="10"/>
              </w:rPr>
            </w:pPr>
          </w:p>
          <w:p w:rsidR="00332D56" w:rsidRPr="00417E69" w:rsidRDefault="00332D56" w:rsidP="00332D56">
            <w:pPr>
              <w:ind w:left="1080"/>
              <w:jc w:val="both"/>
              <w:rPr>
                <w:rFonts w:ascii="Book Antiqua" w:hAnsi="Book Antiqua"/>
              </w:rPr>
            </w:pPr>
          </w:p>
          <w:p w:rsidR="00332D56" w:rsidRPr="00417E69" w:rsidRDefault="00332D56" w:rsidP="00332D56">
            <w:pPr>
              <w:widowControl/>
              <w:numPr>
                <w:ilvl w:val="1"/>
                <w:numId w:val="112"/>
              </w:numPr>
              <w:tabs>
                <w:tab w:val="clear" w:pos="2340"/>
              </w:tabs>
              <w:autoSpaceDE/>
              <w:autoSpaceDN/>
              <w:ind w:left="482" w:right="309" w:hanging="360"/>
              <w:jc w:val="both"/>
              <w:rPr>
                <w:rFonts w:ascii="Book Antiqua" w:hAnsi="Book Antiqua"/>
              </w:rPr>
            </w:pPr>
            <w:r w:rsidRPr="00417E69">
              <w:rPr>
                <w:rFonts w:ascii="Book Antiqua" w:hAnsi="Book Antiqua"/>
              </w:rPr>
              <w:t>DD or Online Payment Acknowledgement towards Bidding Document fee of the amount as specified or documentary evidence in support of exemption of Bidding Document fee</w:t>
            </w:r>
            <w:r w:rsidR="00417E69">
              <w:rPr>
                <w:rFonts w:ascii="Book Antiqua" w:hAnsi="Book Antiqua"/>
              </w:rPr>
              <w:t>.</w:t>
            </w:r>
          </w:p>
          <w:p w:rsidR="00332D56" w:rsidRPr="00417E69" w:rsidRDefault="00332D56" w:rsidP="00332D56">
            <w:pPr>
              <w:widowControl/>
              <w:autoSpaceDE/>
              <w:autoSpaceDN/>
              <w:ind w:left="482" w:right="309"/>
              <w:jc w:val="both"/>
              <w:rPr>
                <w:rFonts w:ascii="Book Antiqua" w:hAnsi="Book Antiqua"/>
              </w:rPr>
            </w:pPr>
          </w:p>
          <w:p w:rsidR="00332D56" w:rsidRPr="00417E69" w:rsidRDefault="00332D56" w:rsidP="00332D56">
            <w:pPr>
              <w:widowControl/>
              <w:numPr>
                <w:ilvl w:val="1"/>
                <w:numId w:val="112"/>
              </w:numPr>
              <w:tabs>
                <w:tab w:val="clear" w:pos="2340"/>
              </w:tabs>
              <w:autoSpaceDE/>
              <w:autoSpaceDN/>
              <w:ind w:left="482" w:right="309" w:hanging="360"/>
              <w:jc w:val="both"/>
              <w:rPr>
                <w:rFonts w:ascii="Book Antiqua" w:hAnsi="Book Antiqua"/>
              </w:rPr>
            </w:pPr>
            <w:r w:rsidRPr="00417E69">
              <w:rPr>
                <w:rFonts w:ascii="Book Antiqua" w:hAnsi="Book Antiqua"/>
              </w:rPr>
              <w:t>Bid Security (in Original), in separate envelope.</w:t>
            </w:r>
          </w:p>
          <w:p w:rsidR="00332D56" w:rsidRPr="00417E69" w:rsidRDefault="00332D56" w:rsidP="00332D56">
            <w:pPr>
              <w:widowControl/>
              <w:autoSpaceDE/>
              <w:autoSpaceDN/>
              <w:ind w:left="482" w:right="309"/>
              <w:jc w:val="both"/>
              <w:rPr>
                <w:rFonts w:ascii="Book Antiqua" w:hAnsi="Book Antiqua"/>
              </w:rPr>
            </w:pPr>
          </w:p>
          <w:p w:rsidR="00332D56" w:rsidRPr="00417E69" w:rsidRDefault="00332D56" w:rsidP="00332D56">
            <w:pPr>
              <w:widowControl/>
              <w:numPr>
                <w:ilvl w:val="1"/>
                <w:numId w:val="112"/>
              </w:numPr>
              <w:tabs>
                <w:tab w:val="clear" w:pos="2340"/>
              </w:tabs>
              <w:autoSpaceDE/>
              <w:autoSpaceDN/>
              <w:ind w:left="482" w:right="309" w:hanging="360"/>
              <w:jc w:val="both"/>
              <w:rPr>
                <w:rFonts w:ascii="Book Antiqua" w:hAnsi="Book Antiqua"/>
              </w:rPr>
            </w:pPr>
            <w:r w:rsidRPr="00417E69">
              <w:rPr>
                <w:rFonts w:ascii="Book Antiqua" w:hAnsi="Book Antiqua"/>
                <w:spacing w:val="-2"/>
              </w:rPr>
              <w:t xml:space="preserve">Integrity Pact (in Original) in separate envelope </w:t>
            </w:r>
          </w:p>
          <w:p w:rsidR="00417E69" w:rsidRDefault="00417E69" w:rsidP="00417E69">
            <w:pPr>
              <w:pStyle w:val="ListParagraph"/>
              <w:rPr>
                <w:rFonts w:ascii="Book Antiqua" w:hAnsi="Book Antiqua"/>
              </w:rPr>
            </w:pPr>
          </w:p>
          <w:p w:rsidR="00332D56" w:rsidRPr="00417E69" w:rsidRDefault="00332D56" w:rsidP="00332D56">
            <w:pPr>
              <w:widowControl/>
              <w:numPr>
                <w:ilvl w:val="1"/>
                <w:numId w:val="112"/>
              </w:numPr>
              <w:tabs>
                <w:tab w:val="clear" w:pos="2340"/>
              </w:tabs>
              <w:autoSpaceDE/>
              <w:autoSpaceDN/>
              <w:spacing w:line="276" w:lineRule="auto"/>
              <w:ind w:left="1620" w:hanging="540"/>
              <w:jc w:val="both"/>
              <w:rPr>
                <w:rFonts w:ascii="Book Antiqua" w:hAnsi="Book Antiqua"/>
                <w:spacing w:val="-2"/>
              </w:rPr>
            </w:pPr>
            <w:r w:rsidRPr="00417E69">
              <w:rPr>
                <w:rFonts w:ascii="Book Antiqua" w:hAnsi="Book Antiqua"/>
                <w:spacing w:val="-2"/>
              </w:rPr>
              <w:t xml:space="preserve">Power of Attorney </w:t>
            </w:r>
          </w:p>
          <w:p w:rsidR="00332D56" w:rsidRPr="00417E69" w:rsidRDefault="00332D56" w:rsidP="00332D56">
            <w:pPr>
              <w:widowControl/>
              <w:numPr>
                <w:ilvl w:val="1"/>
                <w:numId w:val="112"/>
              </w:numPr>
              <w:tabs>
                <w:tab w:val="clear" w:pos="2340"/>
              </w:tabs>
              <w:autoSpaceDE/>
              <w:autoSpaceDN/>
              <w:spacing w:line="276" w:lineRule="auto"/>
              <w:ind w:left="1620" w:hanging="540"/>
              <w:jc w:val="both"/>
              <w:rPr>
                <w:rFonts w:ascii="Book Antiqua" w:hAnsi="Book Antiqua"/>
                <w:spacing w:val="-2"/>
              </w:rPr>
            </w:pPr>
            <w:r w:rsidRPr="00417E69">
              <w:rPr>
                <w:rFonts w:ascii="Book Antiqua" w:hAnsi="Book Antiqua"/>
                <w:spacing w:val="-2"/>
              </w:rPr>
              <w:t xml:space="preserve">In case of Bid from Joint Venture, the Joint Venture Agreement &amp; Power of Attorney of Joint Venture Agreement, both in original  </w:t>
            </w:r>
          </w:p>
          <w:p w:rsidR="00332D56" w:rsidRPr="00417E69" w:rsidRDefault="00332D56" w:rsidP="00332D56">
            <w:pPr>
              <w:widowControl/>
              <w:numPr>
                <w:ilvl w:val="1"/>
                <w:numId w:val="112"/>
              </w:numPr>
              <w:tabs>
                <w:tab w:val="clear" w:pos="2340"/>
              </w:tabs>
              <w:autoSpaceDE/>
              <w:autoSpaceDN/>
              <w:spacing w:line="276" w:lineRule="auto"/>
              <w:ind w:left="1620" w:hanging="540"/>
              <w:jc w:val="both"/>
              <w:rPr>
                <w:rFonts w:ascii="Book Antiqua" w:hAnsi="Book Antiqua" w:cs="Arial"/>
                <w:spacing w:val="-2"/>
              </w:rPr>
            </w:pPr>
            <w:r w:rsidRPr="00417E69">
              <w:rPr>
                <w:rFonts w:ascii="Book Antiqua" w:hAnsi="Book Antiqua" w:cs="Arial"/>
                <w:spacing w:val="-2"/>
              </w:rPr>
              <w:t>Bidders shall also submit Joint Deed of Undertaking by the collaborator along with the bidder/manufacturer, duly signed and stamped on each page in original, if applicable as per Annexure- A (BDS); and</w:t>
            </w:r>
          </w:p>
          <w:p w:rsidR="00332D56" w:rsidRPr="00417E69" w:rsidRDefault="00332D56" w:rsidP="00332D56">
            <w:pPr>
              <w:widowControl/>
              <w:numPr>
                <w:ilvl w:val="1"/>
                <w:numId w:val="112"/>
              </w:numPr>
              <w:tabs>
                <w:tab w:val="clear" w:pos="2340"/>
              </w:tabs>
              <w:autoSpaceDE/>
              <w:autoSpaceDN/>
              <w:spacing w:line="276" w:lineRule="auto"/>
              <w:ind w:left="1620" w:hanging="540"/>
              <w:jc w:val="both"/>
              <w:rPr>
                <w:rFonts w:ascii="Book Antiqua" w:hAnsi="Book Antiqua" w:cs="Arial"/>
                <w:b/>
                <w:bCs/>
                <w:spacing w:val="-2"/>
              </w:rPr>
            </w:pPr>
            <w:r w:rsidRPr="00417E69">
              <w:rPr>
                <w:rFonts w:ascii="Book Antiqua" w:hAnsi="Book Antiqua" w:cs="Arial"/>
                <w:b/>
                <w:bCs/>
                <w:spacing w:val="-2"/>
              </w:rPr>
              <w:t>Any other document further specified in the BDS duly signed and stamped on each page.</w:t>
            </w:r>
          </w:p>
          <w:p w:rsidR="00332D56" w:rsidRPr="00417E69" w:rsidRDefault="00332D56" w:rsidP="00332D56">
            <w:pPr>
              <w:spacing w:line="276" w:lineRule="auto"/>
              <w:jc w:val="both"/>
              <w:rPr>
                <w:rFonts w:ascii="Book Antiqua" w:hAnsi="Book Antiqua"/>
                <w:b/>
                <w:sz w:val="14"/>
                <w:szCs w:val="14"/>
              </w:rPr>
            </w:pPr>
          </w:p>
          <w:p w:rsidR="00332D56" w:rsidRPr="00417E69" w:rsidRDefault="00332D56" w:rsidP="00332D56">
            <w:pPr>
              <w:spacing w:line="276" w:lineRule="auto"/>
              <w:ind w:left="1080"/>
              <w:jc w:val="both"/>
              <w:rPr>
                <w:rFonts w:ascii="Book Antiqua" w:hAnsi="Book Antiqua"/>
                <w:b/>
              </w:rPr>
            </w:pPr>
            <w:r w:rsidRPr="00417E69">
              <w:rPr>
                <w:rFonts w:ascii="Book Antiqua" w:hAnsi="Book Antiqua"/>
                <w:b/>
              </w:rPr>
              <w:t>Bidder shall note that no document is required to be submitted as part of Second envelope in Hard Copy.</w:t>
            </w:r>
          </w:p>
          <w:p w:rsidR="00332D56" w:rsidRPr="00332D56" w:rsidRDefault="00332D56" w:rsidP="00332D56">
            <w:pPr>
              <w:spacing w:line="276" w:lineRule="auto"/>
              <w:ind w:left="1080"/>
              <w:jc w:val="both"/>
              <w:rPr>
                <w:rFonts w:ascii="Book Antiqua" w:hAnsi="Book Antiqua"/>
                <w:b/>
                <w:highlight w:val="yellow"/>
              </w:rPr>
            </w:pPr>
          </w:p>
          <w:p w:rsidR="009804EB" w:rsidRPr="00332D56" w:rsidRDefault="00CD05F7">
            <w:pPr>
              <w:pStyle w:val="TableParagraph"/>
              <w:spacing w:before="55"/>
              <w:ind w:left="107"/>
              <w:rPr>
                <w:sz w:val="24"/>
                <w:highlight w:val="yellow"/>
              </w:rPr>
            </w:pPr>
            <w:r w:rsidRPr="00332D56">
              <w:rPr>
                <w:b/>
                <w:sz w:val="24"/>
                <w:highlight w:val="yellow"/>
              </w:rPr>
              <w:t>For</w:t>
            </w:r>
            <w:r w:rsidRPr="00332D56">
              <w:rPr>
                <w:b/>
                <w:spacing w:val="-3"/>
                <w:sz w:val="24"/>
                <w:highlight w:val="yellow"/>
              </w:rPr>
              <w:t xml:space="preserve"> </w:t>
            </w:r>
            <w:r w:rsidRPr="00332D56">
              <w:rPr>
                <w:b/>
                <w:sz w:val="24"/>
                <w:highlight w:val="yellow"/>
              </w:rPr>
              <w:t>submission of</w:t>
            </w:r>
            <w:r w:rsidRPr="00332D56">
              <w:rPr>
                <w:b/>
                <w:spacing w:val="-1"/>
                <w:sz w:val="24"/>
                <w:highlight w:val="yellow"/>
              </w:rPr>
              <w:t xml:space="preserve"> </w:t>
            </w:r>
            <w:r w:rsidRPr="00332D56">
              <w:rPr>
                <w:b/>
                <w:sz w:val="24"/>
                <w:highlight w:val="yellow"/>
              </w:rPr>
              <w:t>original</w:t>
            </w:r>
            <w:r w:rsidRPr="00332D56">
              <w:rPr>
                <w:b/>
                <w:spacing w:val="-1"/>
                <w:sz w:val="24"/>
                <w:highlight w:val="yellow"/>
              </w:rPr>
              <w:t xml:space="preserve"> </w:t>
            </w:r>
            <w:r w:rsidRPr="00332D56">
              <w:rPr>
                <w:b/>
                <w:sz w:val="24"/>
                <w:highlight w:val="yellow"/>
              </w:rPr>
              <w:t>documents, the</w:t>
            </w:r>
            <w:r w:rsidRPr="00332D56">
              <w:rPr>
                <w:b/>
                <w:spacing w:val="-2"/>
                <w:sz w:val="24"/>
                <w:highlight w:val="yellow"/>
              </w:rPr>
              <w:t xml:space="preserve"> </w:t>
            </w:r>
            <w:r w:rsidRPr="00332D56">
              <w:rPr>
                <w:b/>
                <w:sz w:val="24"/>
                <w:highlight w:val="yellow"/>
              </w:rPr>
              <w:t>Employer’s</w:t>
            </w:r>
            <w:r w:rsidRPr="00332D56">
              <w:rPr>
                <w:b/>
                <w:spacing w:val="-2"/>
                <w:sz w:val="24"/>
                <w:highlight w:val="yellow"/>
              </w:rPr>
              <w:t xml:space="preserve"> </w:t>
            </w:r>
            <w:r w:rsidRPr="00332D56">
              <w:rPr>
                <w:b/>
                <w:sz w:val="24"/>
                <w:highlight w:val="yellow"/>
              </w:rPr>
              <w:t>address</w:t>
            </w:r>
            <w:r w:rsidRPr="00332D56">
              <w:rPr>
                <w:b/>
                <w:spacing w:val="-2"/>
                <w:sz w:val="24"/>
                <w:highlight w:val="yellow"/>
              </w:rPr>
              <w:t xml:space="preserve"> </w:t>
            </w:r>
            <w:r w:rsidRPr="00332D56">
              <w:rPr>
                <w:b/>
                <w:sz w:val="24"/>
                <w:highlight w:val="yellow"/>
              </w:rPr>
              <w:t>is</w:t>
            </w:r>
            <w:r w:rsidRPr="00332D56">
              <w:rPr>
                <w:sz w:val="24"/>
                <w:highlight w:val="yellow"/>
              </w:rPr>
              <w:t>:</w:t>
            </w:r>
          </w:p>
          <w:p w:rsidR="009804EB" w:rsidRPr="00332D56" w:rsidRDefault="009804EB">
            <w:pPr>
              <w:pStyle w:val="TableParagraph"/>
              <w:spacing w:before="5"/>
              <w:rPr>
                <w:i/>
                <w:sz w:val="34"/>
                <w:highlight w:val="yellow"/>
              </w:rPr>
            </w:pPr>
          </w:p>
          <w:p w:rsidR="00817B0D" w:rsidRPr="000B4385" w:rsidRDefault="00817B0D" w:rsidP="00817B0D">
            <w:pPr>
              <w:jc w:val="both"/>
              <w:rPr>
                <w:rFonts w:ascii="Arial" w:eastAsia="Calibri" w:hAnsi="Arial" w:cs="Arial"/>
                <w:b/>
                <w:bCs/>
              </w:rPr>
            </w:pPr>
            <w:r w:rsidRPr="000B4385">
              <w:rPr>
                <w:rFonts w:ascii="Arial" w:hAnsi="Arial" w:cs="Arial"/>
                <w:b/>
                <w:bCs/>
              </w:rPr>
              <w:t>DGM /Manager (CS-G</w:t>
            </w:r>
            <w:r w:rsidR="00B476AE">
              <w:rPr>
                <w:rFonts w:ascii="Arial" w:hAnsi="Arial" w:cs="Arial"/>
                <w:b/>
                <w:bCs/>
              </w:rPr>
              <w:t>3</w:t>
            </w:r>
            <w:r w:rsidRPr="000B4385">
              <w:rPr>
                <w:rFonts w:ascii="Arial" w:hAnsi="Arial" w:cs="Arial"/>
                <w:b/>
                <w:bCs/>
              </w:rPr>
              <w:t>)</w:t>
            </w:r>
          </w:p>
          <w:p w:rsidR="00817B0D" w:rsidRPr="000B4385" w:rsidRDefault="00817B0D" w:rsidP="00817B0D">
            <w:pPr>
              <w:jc w:val="both"/>
              <w:rPr>
                <w:rFonts w:ascii="Arial" w:eastAsia="Calibri" w:hAnsi="Arial" w:cs="Arial"/>
              </w:rPr>
            </w:pPr>
            <w:r w:rsidRPr="000B4385">
              <w:rPr>
                <w:rFonts w:ascii="Arial" w:eastAsia="Calibri" w:hAnsi="Arial" w:cs="Arial"/>
              </w:rPr>
              <w:t>Power Grid Corporation of India Limited,</w:t>
            </w:r>
          </w:p>
          <w:p w:rsidR="00817B0D" w:rsidRPr="000B4385" w:rsidRDefault="00817B0D" w:rsidP="00817B0D">
            <w:pPr>
              <w:jc w:val="both"/>
              <w:rPr>
                <w:rFonts w:ascii="Arial" w:eastAsia="Calibri" w:hAnsi="Arial" w:cs="Arial"/>
              </w:rPr>
            </w:pPr>
            <w:r w:rsidRPr="000B4385">
              <w:rPr>
                <w:rFonts w:ascii="Arial" w:eastAsia="Calibri" w:hAnsi="Arial" w:cs="Arial"/>
              </w:rPr>
              <w:t>`</w:t>
            </w:r>
            <w:proofErr w:type="spellStart"/>
            <w:r w:rsidRPr="000B4385">
              <w:rPr>
                <w:rFonts w:ascii="Arial" w:eastAsia="Calibri" w:hAnsi="Arial" w:cs="Arial"/>
              </w:rPr>
              <w:t>Saudamini</w:t>
            </w:r>
            <w:proofErr w:type="spellEnd"/>
            <w:r w:rsidRPr="000B4385">
              <w:rPr>
                <w:rFonts w:ascii="Arial" w:eastAsia="Calibri" w:hAnsi="Arial" w:cs="Arial"/>
              </w:rPr>
              <w:t>’, Plot No. 2, Sector - 29, 3rd Floor,</w:t>
            </w:r>
          </w:p>
          <w:p w:rsidR="00817B0D" w:rsidRPr="000B4385" w:rsidRDefault="00817B0D" w:rsidP="00817B0D">
            <w:pPr>
              <w:jc w:val="both"/>
              <w:rPr>
                <w:rFonts w:ascii="Arial" w:eastAsia="Calibri" w:hAnsi="Arial" w:cs="Arial"/>
              </w:rPr>
            </w:pPr>
            <w:r w:rsidRPr="000B4385">
              <w:rPr>
                <w:rFonts w:ascii="Arial" w:eastAsia="Calibri" w:hAnsi="Arial" w:cs="Arial"/>
              </w:rPr>
              <w:t>Gurgaon (Haryana) – 122001 INDIA</w:t>
            </w:r>
          </w:p>
          <w:p w:rsidR="009804EB" w:rsidRPr="00332D56" w:rsidRDefault="009804EB">
            <w:pPr>
              <w:pStyle w:val="TableParagraph"/>
              <w:tabs>
                <w:tab w:val="left" w:leader="dot" w:pos="2599"/>
              </w:tabs>
              <w:spacing w:before="60"/>
              <w:ind w:left="107"/>
              <w:rPr>
                <w:i/>
                <w:sz w:val="24"/>
                <w:highlight w:val="yellow"/>
              </w:rPr>
            </w:pPr>
          </w:p>
        </w:tc>
      </w:tr>
    </w:tbl>
    <w:p w:rsidR="009804EB" w:rsidRDefault="009804EB">
      <w:pPr>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lastRenderedPageBreak/>
        <w:pict>
          <v:shape id="_x0000_s1111" style="position:absolute;left:0;text-align:left;margin-left:162.4pt;margin-top:73.55pt;width:365.95pt;height:47.35pt;z-index:-19652608;mso-position-horizontal-relative:page;mso-position-vertical-relative:page" coordorigin="3248,1471" coordsize="7319,947" o:spt="100" adj="0,,0" path="m10567,2141r-7319,l3248,2417r7319,l10567,2141xm10567,1471r-7319,l3248,1805r,336l10567,2141r,-336l10567,1471xe" fillcolor="yellow" stroked="f">
            <v:stroke joinstyle="round"/>
            <v:formulas/>
            <v:path arrowok="t" o:connecttype="segments"/>
            <w10:wrap anchorx="page" anchory="page"/>
          </v:shape>
        </w:pict>
      </w:r>
      <w:r>
        <w:rPr>
          <w:sz w:val="2"/>
        </w:rPr>
      </w:r>
      <w:r>
        <w:rPr>
          <w:sz w:val="2"/>
        </w:rPr>
        <w:pict>
          <v:group id="_x0000_s1109" style="width:453.8pt;height:.5pt;mso-position-horizontal-relative:char;mso-position-vertical-relative:line" coordsize="9076,10">
            <v:rect id="_x0000_s1110"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6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trPr>
          <w:trHeight w:val="1343"/>
        </w:trPr>
        <w:tc>
          <w:tcPr>
            <w:tcW w:w="1620" w:type="dxa"/>
          </w:tcPr>
          <w:p w:rsidR="009804EB" w:rsidRDefault="009804EB">
            <w:pPr>
              <w:pStyle w:val="TableParagraph"/>
            </w:pPr>
          </w:p>
        </w:tc>
        <w:tc>
          <w:tcPr>
            <w:tcW w:w="7478" w:type="dxa"/>
          </w:tcPr>
          <w:p w:rsidR="009804EB" w:rsidRDefault="009804EB" w:rsidP="00817B0D">
            <w:pPr>
              <w:pStyle w:val="TableParagraph"/>
              <w:spacing w:before="6" w:line="330" w:lineRule="atLeast"/>
              <w:ind w:right="1014"/>
              <w:rPr>
                <w:sz w:val="24"/>
              </w:rPr>
            </w:pPr>
          </w:p>
        </w:tc>
      </w:tr>
      <w:tr w:rsidR="009804EB" w:rsidTr="00817B0D">
        <w:trPr>
          <w:trHeight w:val="1244"/>
        </w:trPr>
        <w:tc>
          <w:tcPr>
            <w:tcW w:w="1620" w:type="dxa"/>
          </w:tcPr>
          <w:p w:rsidR="009804EB" w:rsidRDefault="00CD05F7" w:rsidP="00817B0D">
            <w:pPr>
              <w:pStyle w:val="TableParagraph"/>
              <w:spacing w:before="121"/>
              <w:ind w:left="107"/>
              <w:jc w:val="both"/>
              <w:rPr>
                <w:b/>
                <w:sz w:val="24"/>
              </w:rPr>
            </w:pPr>
            <w:r>
              <w:rPr>
                <w:b/>
                <w:sz w:val="24"/>
              </w:rPr>
              <w:t>ITB</w:t>
            </w:r>
            <w:r>
              <w:rPr>
                <w:b/>
                <w:spacing w:val="-1"/>
                <w:sz w:val="24"/>
              </w:rPr>
              <w:t xml:space="preserve"> </w:t>
            </w:r>
            <w:r>
              <w:rPr>
                <w:b/>
                <w:sz w:val="24"/>
              </w:rPr>
              <w:t>13.1</w:t>
            </w:r>
          </w:p>
        </w:tc>
        <w:tc>
          <w:tcPr>
            <w:tcW w:w="7478" w:type="dxa"/>
          </w:tcPr>
          <w:p w:rsidR="00817B0D" w:rsidRDefault="00CD05F7" w:rsidP="00817B0D">
            <w:pPr>
              <w:pStyle w:val="TableParagraph"/>
              <w:spacing w:before="157"/>
              <w:ind w:left="107" w:right="487"/>
              <w:jc w:val="both"/>
              <w:rPr>
                <w:sz w:val="24"/>
              </w:rPr>
            </w:pPr>
            <w:r>
              <w:rPr>
                <w:sz w:val="24"/>
              </w:rPr>
              <w:t>The</w:t>
            </w:r>
            <w:r>
              <w:rPr>
                <w:spacing w:val="-3"/>
                <w:sz w:val="24"/>
              </w:rPr>
              <w:t xml:space="preserve"> </w:t>
            </w:r>
            <w:r>
              <w:rPr>
                <w:sz w:val="24"/>
              </w:rPr>
              <w:t>following</w:t>
            </w:r>
            <w:r>
              <w:rPr>
                <w:spacing w:val="-4"/>
                <w:sz w:val="24"/>
              </w:rPr>
              <w:t xml:space="preserve"> </w:t>
            </w:r>
            <w:r>
              <w:rPr>
                <w:sz w:val="24"/>
              </w:rPr>
              <w:t>components/</w:t>
            </w:r>
            <w:r>
              <w:rPr>
                <w:spacing w:val="-1"/>
                <w:sz w:val="24"/>
              </w:rPr>
              <w:t xml:space="preserve"> </w:t>
            </w:r>
            <w:r>
              <w:rPr>
                <w:sz w:val="24"/>
              </w:rPr>
              <w:t>parts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Plant</w:t>
            </w:r>
            <w:r>
              <w:rPr>
                <w:spacing w:val="-1"/>
                <w:sz w:val="24"/>
              </w:rPr>
              <w:t xml:space="preserve"> </w:t>
            </w:r>
            <w:r>
              <w:rPr>
                <w:sz w:val="24"/>
              </w:rPr>
              <w:t>and</w:t>
            </w:r>
            <w:r>
              <w:rPr>
                <w:spacing w:val="2"/>
                <w:sz w:val="24"/>
              </w:rPr>
              <w:t xml:space="preserve"> </w:t>
            </w:r>
            <w:r>
              <w:rPr>
                <w:sz w:val="24"/>
              </w:rPr>
              <w:t>Installation</w:t>
            </w:r>
            <w:r>
              <w:rPr>
                <w:spacing w:val="-1"/>
                <w:sz w:val="24"/>
              </w:rPr>
              <w:t xml:space="preserve"> </w:t>
            </w:r>
            <w:r>
              <w:rPr>
                <w:sz w:val="24"/>
              </w:rPr>
              <w:t>Services</w:t>
            </w:r>
            <w:r>
              <w:rPr>
                <w:spacing w:val="-57"/>
                <w:sz w:val="24"/>
              </w:rPr>
              <w:t xml:space="preserve"> </w:t>
            </w:r>
            <w:r>
              <w:rPr>
                <w:sz w:val="24"/>
              </w:rPr>
              <w:t>will</w:t>
            </w:r>
            <w:r>
              <w:rPr>
                <w:spacing w:val="-1"/>
                <w:sz w:val="24"/>
              </w:rPr>
              <w:t xml:space="preserve"> </w:t>
            </w:r>
            <w:r>
              <w:rPr>
                <w:sz w:val="24"/>
              </w:rPr>
              <w:t>be</w:t>
            </w:r>
            <w:r>
              <w:rPr>
                <w:spacing w:val="-1"/>
                <w:sz w:val="24"/>
              </w:rPr>
              <w:t xml:space="preserve"> </w:t>
            </w:r>
            <w:r>
              <w:rPr>
                <w:sz w:val="24"/>
              </w:rPr>
              <w:t>provided under the</w:t>
            </w:r>
            <w:r>
              <w:rPr>
                <w:spacing w:val="-1"/>
                <w:sz w:val="24"/>
              </w:rPr>
              <w:t xml:space="preserve"> </w:t>
            </w:r>
            <w:r>
              <w:rPr>
                <w:sz w:val="24"/>
              </w:rPr>
              <w:t>responsibility</w:t>
            </w:r>
            <w:r>
              <w:rPr>
                <w:spacing w:val="-5"/>
                <w:sz w:val="24"/>
              </w:rPr>
              <w:t xml:space="preserve"> </w:t>
            </w:r>
            <w:r>
              <w:rPr>
                <w:sz w:val="24"/>
              </w:rPr>
              <w:t>of the</w:t>
            </w:r>
            <w:r>
              <w:rPr>
                <w:spacing w:val="-3"/>
                <w:sz w:val="24"/>
              </w:rPr>
              <w:t xml:space="preserve"> </w:t>
            </w:r>
            <w:r>
              <w:rPr>
                <w:sz w:val="24"/>
              </w:rPr>
              <w:t>Employer:</w:t>
            </w:r>
            <w:r w:rsidR="00817B0D">
              <w:rPr>
                <w:sz w:val="24"/>
              </w:rPr>
              <w:t xml:space="preserve"> </w:t>
            </w:r>
          </w:p>
          <w:p w:rsidR="009804EB" w:rsidRDefault="00817B0D" w:rsidP="00817B0D">
            <w:pPr>
              <w:pStyle w:val="TableParagraph"/>
              <w:spacing w:before="157"/>
              <w:ind w:left="107" w:right="487"/>
              <w:jc w:val="both"/>
              <w:rPr>
                <w:sz w:val="24"/>
              </w:rPr>
            </w:pPr>
            <w:r>
              <w:rPr>
                <w:sz w:val="24"/>
              </w:rPr>
              <w:t xml:space="preserve">As per Technical Specification, Part-2, Bidding Documents, if any </w:t>
            </w:r>
          </w:p>
        </w:tc>
      </w:tr>
      <w:tr w:rsidR="009804EB" w:rsidTr="00B90A49">
        <w:trPr>
          <w:trHeight w:val="4295"/>
        </w:trPr>
        <w:tc>
          <w:tcPr>
            <w:tcW w:w="1620" w:type="dxa"/>
          </w:tcPr>
          <w:p w:rsidR="009804EB" w:rsidRDefault="00CD05F7">
            <w:pPr>
              <w:pStyle w:val="TableParagraph"/>
              <w:spacing w:before="118"/>
              <w:ind w:left="102"/>
              <w:rPr>
                <w:b/>
                <w:sz w:val="24"/>
              </w:rPr>
            </w:pPr>
            <w:r>
              <w:rPr>
                <w:b/>
                <w:sz w:val="24"/>
              </w:rPr>
              <w:t>ITB</w:t>
            </w:r>
            <w:r>
              <w:rPr>
                <w:b/>
                <w:spacing w:val="-2"/>
                <w:sz w:val="24"/>
              </w:rPr>
              <w:t xml:space="preserve"> </w:t>
            </w:r>
            <w:r>
              <w:rPr>
                <w:b/>
                <w:sz w:val="24"/>
              </w:rPr>
              <w:t>13.5.1(</w:t>
            </w:r>
            <w:proofErr w:type="spellStart"/>
            <w:r>
              <w:rPr>
                <w:b/>
                <w:sz w:val="24"/>
              </w:rPr>
              <w:t>i</w:t>
            </w:r>
            <w:proofErr w:type="spellEnd"/>
            <w:r>
              <w:rPr>
                <w:b/>
                <w:sz w:val="24"/>
              </w:rPr>
              <w:t>),</w:t>
            </w:r>
          </w:p>
          <w:p w:rsidR="009804EB" w:rsidRDefault="00CD05F7">
            <w:pPr>
              <w:pStyle w:val="TableParagraph"/>
              <w:ind w:left="102"/>
              <w:rPr>
                <w:b/>
                <w:sz w:val="24"/>
              </w:rPr>
            </w:pPr>
            <w:r>
              <w:rPr>
                <w:b/>
                <w:sz w:val="24"/>
              </w:rPr>
              <w:t>ITB</w:t>
            </w:r>
            <w:r>
              <w:rPr>
                <w:b/>
                <w:spacing w:val="-1"/>
                <w:sz w:val="24"/>
              </w:rPr>
              <w:t xml:space="preserve"> </w:t>
            </w:r>
            <w:r>
              <w:rPr>
                <w:b/>
                <w:sz w:val="24"/>
              </w:rPr>
              <w:t>13.5.2 (</w:t>
            </w:r>
            <w:proofErr w:type="spellStart"/>
            <w:r>
              <w:rPr>
                <w:b/>
                <w:sz w:val="24"/>
              </w:rPr>
              <w:t>i</w:t>
            </w:r>
            <w:proofErr w:type="spellEnd"/>
            <w:r>
              <w:rPr>
                <w:b/>
                <w:sz w:val="24"/>
              </w:rPr>
              <w:t>)</w:t>
            </w:r>
          </w:p>
        </w:tc>
        <w:tc>
          <w:tcPr>
            <w:tcW w:w="7478" w:type="dxa"/>
          </w:tcPr>
          <w:p w:rsidR="00B90A49" w:rsidRPr="00B90A49" w:rsidRDefault="00CD05F7" w:rsidP="00B90A49">
            <w:pPr>
              <w:pStyle w:val="TableParagraph"/>
              <w:tabs>
                <w:tab w:val="left" w:pos="4723"/>
              </w:tabs>
              <w:spacing w:before="113" w:line="244" w:lineRule="auto"/>
              <w:ind w:left="102" w:right="355"/>
              <w:jc w:val="both"/>
              <w:rPr>
                <w:sz w:val="24"/>
              </w:rPr>
            </w:pPr>
            <w:r w:rsidRPr="00B90A49">
              <w:rPr>
                <w:sz w:val="24"/>
              </w:rPr>
              <w:t>Final Destination (Site/ Project Site) is:</w:t>
            </w:r>
          </w:p>
          <w:p w:rsidR="00B90A49" w:rsidRPr="00B90A49" w:rsidRDefault="00B90A49" w:rsidP="00B90A49">
            <w:pPr>
              <w:pStyle w:val="TableParagraph"/>
              <w:tabs>
                <w:tab w:val="left" w:pos="4723"/>
              </w:tabs>
              <w:spacing w:before="113" w:line="244" w:lineRule="auto"/>
              <w:ind w:left="102" w:right="355"/>
              <w:jc w:val="both"/>
              <w:rPr>
                <w:rFonts w:ascii="Book Antiqua" w:hAnsi="Book Antiqua"/>
                <w:shd w:val="clear" w:color="auto" w:fill="FFFF00"/>
              </w:rPr>
            </w:pPr>
          </w:p>
          <w:tbl>
            <w:tblPr>
              <w:tblW w:w="73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428"/>
              <w:gridCol w:w="1890"/>
            </w:tblGrid>
            <w:tr w:rsidR="00B90A49" w:rsidRPr="00B90A49" w:rsidTr="00B90A49">
              <w:trPr>
                <w:trHeight w:val="528"/>
              </w:trPr>
              <w:tc>
                <w:tcPr>
                  <w:tcW w:w="5428" w:type="dxa"/>
                  <w:tcBorders>
                    <w:top w:val="outset" w:sz="6" w:space="0" w:color="auto"/>
                    <w:left w:val="outset" w:sz="6" w:space="0" w:color="auto"/>
                    <w:bottom w:val="outset" w:sz="6" w:space="0" w:color="auto"/>
                    <w:right w:val="outset" w:sz="6" w:space="0" w:color="auto"/>
                  </w:tcBorders>
                </w:tcPr>
                <w:p w:rsidR="00B90A49" w:rsidRPr="00B90A49" w:rsidRDefault="00B90A49" w:rsidP="00B90A49">
                  <w:pPr>
                    <w:pStyle w:val="ListParagraph"/>
                    <w:ind w:hanging="720"/>
                    <w:rPr>
                      <w:rFonts w:ascii="Book Antiqua" w:hAnsi="Book Antiqua" w:cs="Arial"/>
                      <w:b/>
                      <w:bCs/>
                      <w:lang w:eastAsia="en-IN"/>
                    </w:rPr>
                  </w:pPr>
                  <w:r w:rsidRPr="00B90A49">
                    <w:rPr>
                      <w:rFonts w:ascii="Book Antiqua" w:hAnsi="Book Antiqua" w:cs="Arial"/>
                      <w:b/>
                      <w:bCs/>
                      <w:lang w:eastAsia="en-IN"/>
                    </w:rPr>
                    <w:t>Package</w:t>
                  </w:r>
                </w:p>
              </w:tc>
              <w:tc>
                <w:tcPr>
                  <w:tcW w:w="189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B90A49" w:rsidRPr="00B90A49" w:rsidRDefault="00B90A49" w:rsidP="00B90A49">
                  <w:pPr>
                    <w:spacing w:after="240"/>
                    <w:jc w:val="both"/>
                    <w:rPr>
                      <w:rFonts w:ascii="Book Antiqua" w:hAnsi="Book Antiqua" w:cs="Arial"/>
                      <w:b/>
                      <w:bCs/>
                      <w:lang w:eastAsia="en-IN"/>
                    </w:rPr>
                  </w:pPr>
                  <w:r w:rsidRPr="00B90A49">
                    <w:rPr>
                      <w:rFonts w:ascii="Book Antiqua" w:hAnsi="Book Antiqua" w:cs="Arial"/>
                      <w:b/>
                      <w:bCs/>
                      <w:lang w:eastAsia="en-IN"/>
                    </w:rPr>
                    <w:t>Final Destination (Site/ Project Site)</w:t>
                  </w:r>
                </w:p>
              </w:tc>
            </w:tr>
            <w:tr w:rsidR="00417E69" w:rsidRPr="00B90A49" w:rsidTr="00B90A49">
              <w:trPr>
                <w:trHeight w:val="285"/>
              </w:trPr>
              <w:tc>
                <w:tcPr>
                  <w:tcW w:w="5428" w:type="dxa"/>
                  <w:tcBorders>
                    <w:top w:val="outset" w:sz="6" w:space="0" w:color="auto"/>
                    <w:left w:val="outset" w:sz="6" w:space="0" w:color="auto"/>
                    <w:bottom w:val="outset" w:sz="6" w:space="0" w:color="auto"/>
                    <w:right w:val="outset" w:sz="6" w:space="0" w:color="auto"/>
                  </w:tcBorders>
                </w:tcPr>
                <w:p w:rsidR="00417E69" w:rsidRPr="00420330" w:rsidRDefault="00417E69" w:rsidP="00417E69">
                  <w:pPr>
                    <w:pStyle w:val="ListParagraph"/>
                    <w:ind w:hanging="1352"/>
                    <w:rPr>
                      <w:rFonts w:ascii="Arial" w:hAnsi="Arial" w:cs="Arial"/>
                      <w:lang w:eastAsia="en-IN"/>
                    </w:rPr>
                  </w:pPr>
                  <w:r w:rsidRPr="00A86364">
                    <w:rPr>
                      <w:rFonts w:ascii="Arial" w:hAnsi="Arial" w:cs="Arial"/>
                      <w:lang w:eastAsia="en-IN"/>
                    </w:rPr>
                    <w:t>Loss Reduction work under RDSS in Pulwama District</w:t>
                  </w:r>
                </w:p>
              </w:tc>
              <w:tc>
                <w:tcPr>
                  <w:tcW w:w="189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417E69" w:rsidRPr="00B90A49" w:rsidRDefault="00417E69" w:rsidP="00417E69">
                  <w:pPr>
                    <w:spacing w:after="240"/>
                    <w:jc w:val="both"/>
                    <w:rPr>
                      <w:rFonts w:ascii="Book Antiqua" w:hAnsi="Book Antiqua" w:cs="Arial"/>
                      <w:lang w:eastAsia="en-IN"/>
                    </w:rPr>
                  </w:pPr>
                  <w:r>
                    <w:rPr>
                      <w:rFonts w:ascii="Book Antiqua" w:hAnsi="Book Antiqua" w:cs="Arial"/>
                      <w:lang w:eastAsia="en-IN"/>
                    </w:rPr>
                    <w:t>Pulwama</w:t>
                  </w:r>
                </w:p>
              </w:tc>
            </w:tr>
            <w:tr w:rsidR="00417E69" w:rsidRPr="00B90A49" w:rsidTr="00B90A49">
              <w:trPr>
                <w:trHeight w:val="366"/>
              </w:trPr>
              <w:tc>
                <w:tcPr>
                  <w:tcW w:w="5428" w:type="dxa"/>
                  <w:tcBorders>
                    <w:top w:val="outset" w:sz="6" w:space="0" w:color="auto"/>
                    <w:left w:val="outset" w:sz="6" w:space="0" w:color="auto"/>
                    <w:bottom w:val="outset" w:sz="6" w:space="0" w:color="auto"/>
                    <w:right w:val="outset" w:sz="6" w:space="0" w:color="auto"/>
                  </w:tcBorders>
                </w:tcPr>
                <w:p w:rsidR="00417E69" w:rsidRPr="00A86364" w:rsidRDefault="00417E69" w:rsidP="00417E69">
                  <w:pPr>
                    <w:jc w:val="both"/>
                    <w:rPr>
                      <w:rFonts w:ascii="Arial" w:hAnsi="Arial" w:cs="Arial"/>
                      <w:lang w:eastAsia="en-IN"/>
                    </w:rPr>
                  </w:pPr>
                  <w:r w:rsidRPr="00A86364">
                    <w:rPr>
                      <w:rFonts w:ascii="Arial" w:hAnsi="Arial" w:cs="Arial"/>
                      <w:lang w:eastAsia="en-IN"/>
                    </w:rPr>
                    <w:t>Loss Reduction work under RDSS in Anantnag District</w:t>
                  </w:r>
                </w:p>
              </w:tc>
              <w:tc>
                <w:tcPr>
                  <w:tcW w:w="189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417E69" w:rsidRPr="00B90A49" w:rsidRDefault="00417E69" w:rsidP="00417E69">
                  <w:pPr>
                    <w:spacing w:after="240"/>
                    <w:jc w:val="both"/>
                    <w:rPr>
                      <w:rFonts w:ascii="Book Antiqua" w:hAnsi="Book Antiqua" w:cs="Arial"/>
                      <w:lang w:eastAsia="en-IN"/>
                    </w:rPr>
                  </w:pPr>
                  <w:r>
                    <w:rPr>
                      <w:rFonts w:ascii="Book Antiqua" w:hAnsi="Book Antiqua" w:cs="Arial"/>
                      <w:lang w:eastAsia="en-IN"/>
                    </w:rPr>
                    <w:t>Anantnag</w:t>
                  </w:r>
                </w:p>
              </w:tc>
            </w:tr>
            <w:tr w:rsidR="00417E69" w:rsidRPr="00B90A49" w:rsidTr="00B90A49">
              <w:trPr>
                <w:trHeight w:val="164"/>
              </w:trPr>
              <w:tc>
                <w:tcPr>
                  <w:tcW w:w="5428" w:type="dxa"/>
                  <w:tcBorders>
                    <w:top w:val="outset" w:sz="6" w:space="0" w:color="auto"/>
                    <w:left w:val="outset" w:sz="6" w:space="0" w:color="auto"/>
                    <w:bottom w:val="outset" w:sz="6" w:space="0" w:color="auto"/>
                    <w:right w:val="outset" w:sz="6" w:space="0" w:color="auto"/>
                  </w:tcBorders>
                </w:tcPr>
                <w:p w:rsidR="00417E69" w:rsidRPr="00420330" w:rsidRDefault="00417E69" w:rsidP="00417E69">
                  <w:pPr>
                    <w:pStyle w:val="ListParagraph"/>
                    <w:ind w:left="0" w:firstLine="0"/>
                    <w:rPr>
                      <w:rFonts w:ascii="Arial" w:hAnsi="Arial" w:cs="Arial"/>
                      <w:lang w:eastAsia="en-IN"/>
                    </w:rPr>
                  </w:pPr>
                  <w:r w:rsidRPr="00A86364">
                    <w:rPr>
                      <w:rFonts w:ascii="Arial" w:hAnsi="Arial" w:cs="Arial"/>
                      <w:lang w:eastAsia="en-IN"/>
                    </w:rPr>
                    <w:t xml:space="preserve">Loss Reduction work under RDSS in Shopian and </w:t>
                  </w:r>
                  <w:proofErr w:type="spellStart"/>
                  <w:r w:rsidRPr="00A86364">
                    <w:rPr>
                      <w:rFonts w:ascii="Arial" w:hAnsi="Arial" w:cs="Arial"/>
                      <w:lang w:eastAsia="en-IN"/>
                    </w:rPr>
                    <w:t>Kulgam</w:t>
                  </w:r>
                  <w:proofErr w:type="spellEnd"/>
                  <w:r w:rsidRPr="00A86364">
                    <w:rPr>
                      <w:rFonts w:ascii="Arial" w:hAnsi="Arial" w:cs="Arial"/>
                      <w:lang w:eastAsia="en-IN"/>
                    </w:rPr>
                    <w:t xml:space="preserve"> District</w:t>
                  </w:r>
                </w:p>
              </w:tc>
              <w:tc>
                <w:tcPr>
                  <w:tcW w:w="189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417E69" w:rsidRPr="00B90A49" w:rsidRDefault="00417E69" w:rsidP="00417E69">
                  <w:pPr>
                    <w:spacing w:after="240"/>
                    <w:jc w:val="both"/>
                    <w:rPr>
                      <w:rFonts w:ascii="Book Antiqua" w:hAnsi="Book Antiqua" w:cs="Arial"/>
                      <w:lang w:eastAsia="en-IN"/>
                    </w:rPr>
                  </w:pPr>
                  <w:r>
                    <w:rPr>
                      <w:rFonts w:ascii="Book Antiqua" w:hAnsi="Book Antiqua" w:cs="Arial"/>
                      <w:lang w:eastAsia="en-IN"/>
                    </w:rPr>
                    <w:t>Shopian/</w:t>
                  </w:r>
                  <w:proofErr w:type="spellStart"/>
                  <w:r>
                    <w:rPr>
                      <w:rFonts w:ascii="Book Antiqua" w:hAnsi="Book Antiqua" w:cs="Arial"/>
                      <w:lang w:eastAsia="en-IN"/>
                    </w:rPr>
                    <w:t>Kulgam</w:t>
                  </w:r>
                  <w:proofErr w:type="spellEnd"/>
                </w:p>
              </w:tc>
            </w:tr>
          </w:tbl>
          <w:p w:rsidR="009804EB" w:rsidRPr="00417E69" w:rsidRDefault="00417E69" w:rsidP="00B90A49">
            <w:pPr>
              <w:pStyle w:val="TableParagraph"/>
              <w:tabs>
                <w:tab w:val="left" w:pos="4723"/>
              </w:tabs>
              <w:spacing w:before="113" w:line="244" w:lineRule="auto"/>
              <w:ind w:right="355"/>
              <w:jc w:val="both"/>
              <w:rPr>
                <w:rFonts w:ascii="Book Antiqua" w:hAnsi="Book Antiqua"/>
              </w:rPr>
            </w:pPr>
            <w:r w:rsidRPr="00417E69">
              <w:rPr>
                <w:rFonts w:ascii="Book Antiqua" w:hAnsi="Book Antiqua"/>
              </w:rPr>
              <w:t>For further details please refer the Technical Specifications.</w:t>
            </w:r>
          </w:p>
        </w:tc>
      </w:tr>
      <w:tr w:rsidR="009804EB">
        <w:trPr>
          <w:trHeight w:val="1465"/>
        </w:trPr>
        <w:tc>
          <w:tcPr>
            <w:tcW w:w="1620" w:type="dxa"/>
          </w:tcPr>
          <w:p w:rsidR="009804EB" w:rsidRDefault="00CD05F7">
            <w:pPr>
              <w:pStyle w:val="TableParagraph"/>
              <w:spacing w:before="121"/>
              <w:ind w:left="102"/>
              <w:rPr>
                <w:b/>
                <w:sz w:val="24"/>
              </w:rPr>
            </w:pPr>
            <w:r>
              <w:rPr>
                <w:b/>
                <w:sz w:val="24"/>
              </w:rPr>
              <w:t>ITB</w:t>
            </w:r>
            <w:r>
              <w:rPr>
                <w:b/>
                <w:spacing w:val="-1"/>
                <w:sz w:val="24"/>
              </w:rPr>
              <w:t xml:space="preserve"> </w:t>
            </w:r>
            <w:r>
              <w:rPr>
                <w:b/>
                <w:sz w:val="24"/>
              </w:rPr>
              <w:t>13.6</w:t>
            </w:r>
          </w:p>
        </w:tc>
        <w:tc>
          <w:tcPr>
            <w:tcW w:w="7478" w:type="dxa"/>
          </w:tcPr>
          <w:p w:rsidR="009804EB" w:rsidRPr="00B90A49" w:rsidRDefault="00CD05F7" w:rsidP="00B90A49">
            <w:pPr>
              <w:pStyle w:val="TableParagraph"/>
              <w:spacing w:before="116"/>
              <w:ind w:left="102" w:right="300"/>
              <w:jc w:val="both"/>
              <w:rPr>
                <w:rFonts w:ascii="Book Antiqua" w:hAnsi="Book Antiqua"/>
              </w:rPr>
            </w:pPr>
            <w:r w:rsidRPr="00B90A49">
              <w:rPr>
                <w:rFonts w:ascii="Book Antiqua" w:hAnsi="Book Antiqua"/>
              </w:rPr>
              <w:t xml:space="preserve">The prices quoted by the Bidder shall be subject to adjustment during </w:t>
            </w:r>
            <w:proofErr w:type="gramStart"/>
            <w:r w:rsidRPr="00B90A49">
              <w:rPr>
                <w:rFonts w:ascii="Book Antiqua" w:hAnsi="Book Antiqua"/>
              </w:rPr>
              <w:t>the</w:t>
            </w:r>
            <w:r w:rsidR="00417E69">
              <w:rPr>
                <w:rFonts w:ascii="Book Antiqua" w:hAnsi="Book Antiqua"/>
              </w:rPr>
              <w:t xml:space="preserve"> </w:t>
            </w:r>
            <w:r w:rsidRPr="00B90A49">
              <w:rPr>
                <w:rFonts w:ascii="Book Antiqua" w:hAnsi="Book Antiqua"/>
                <w:spacing w:val="-58"/>
              </w:rPr>
              <w:t xml:space="preserve"> </w:t>
            </w:r>
            <w:r w:rsidRPr="00B90A49">
              <w:rPr>
                <w:rFonts w:ascii="Book Antiqua" w:hAnsi="Book Antiqua"/>
              </w:rPr>
              <w:t>performance</w:t>
            </w:r>
            <w:proofErr w:type="gramEnd"/>
            <w:r w:rsidRPr="00B90A49">
              <w:rPr>
                <w:rFonts w:ascii="Book Antiqua" w:hAnsi="Book Antiqua"/>
                <w:spacing w:val="-2"/>
              </w:rPr>
              <w:t xml:space="preserve"> </w:t>
            </w:r>
            <w:r w:rsidRPr="00B90A49">
              <w:rPr>
                <w:rFonts w:ascii="Book Antiqua" w:hAnsi="Book Antiqua"/>
              </w:rPr>
              <w:t>of the</w:t>
            </w:r>
            <w:r w:rsidRPr="00B90A49">
              <w:rPr>
                <w:rFonts w:ascii="Book Antiqua" w:hAnsi="Book Antiqua"/>
                <w:spacing w:val="-2"/>
              </w:rPr>
              <w:t xml:space="preserve"> </w:t>
            </w:r>
            <w:r w:rsidRPr="00B90A49">
              <w:rPr>
                <w:rFonts w:ascii="Book Antiqua" w:hAnsi="Book Antiqua"/>
              </w:rPr>
              <w:t>Contract.</w:t>
            </w:r>
          </w:p>
          <w:p w:rsidR="009804EB" w:rsidRPr="00B90A49" w:rsidRDefault="00CD05F7" w:rsidP="00B90A49">
            <w:pPr>
              <w:pStyle w:val="TableParagraph"/>
              <w:spacing w:before="120"/>
              <w:ind w:left="102" w:right="345"/>
              <w:jc w:val="both"/>
              <w:rPr>
                <w:rFonts w:ascii="Book Antiqua" w:hAnsi="Book Antiqua"/>
              </w:rPr>
            </w:pPr>
            <w:r w:rsidRPr="00B90A49">
              <w:rPr>
                <w:rFonts w:ascii="Book Antiqua" w:hAnsi="Book Antiqua"/>
              </w:rPr>
              <w:t>The</w:t>
            </w:r>
            <w:r w:rsidRPr="00B90A49">
              <w:rPr>
                <w:rFonts w:ascii="Book Antiqua" w:hAnsi="Book Antiqua"/>
                <w:spacing w:val="-3"/>
              </w:rPr>
              <w:t xml:space="preserve"> </w:t>
            </w:r>
            <w:r w:rsidRPr="00B90A49">
              <w:rPr>
                <w:rFonts w:ascii="Book Antiqua" w:hAnsi="Book Antiqua"/>
              </w:rPr>
              <w:t>adjustment of</w:t>
            </w:r>
            <w:r w:rsidRPr="00B90A49">
              <w:rPr>
                <w:rFonts w:ascii="Book Antiqua" w:hAnsi="Book Antiqua"/>
                <w:spacing w:val="-2"/>
              </w:rPr>
              <w:t xml:space="preserve"> </w:t>
            </w:r>
            <w:r w:rsidRPr="00B90A49">
              <w:rPr>
                <w:rFonts w:ascii="Book Antiqua" w:hAnsi="Book Antiqua"/>
              </w:rPr>
              <w:t>contract price,</w:t>
            </w:r>
            <w:r w:rsidRPr="00B90A49">
              <w:rPr>
                <w:rFonts w:ascii="Book Antiqua" w:hAnsi="Book Antiqua"/>
                <w:spacing w:val="-1"/>
              </w:rPr>
              <w:t xml:space="preserve"> </w:t>
            </w:r>
            <w:r w:rsidRPr="00B90A49">
              <w:rPr>
                <w:rFonts w:ascii="Book Antiqua" w:hAnsi="Book Antiqua"/>
              </w:rPr>
              <w:t>if provided,</w:t>
            </w:r>
            <w:r w:rsidRPr="00B90A49">
              <w:rPr>
                <w:rFonts w:ascii="Book Antiqua" w:hAnsi="Book Antiqua"/>
                <w:spacing w:val="-1"/>
              </w:rPr>
              <w:t xml:space="preserve"> </w:t>
            </w:r>
            <w:r w:rsidRPr="00B90A49">
              <w:rPr>
                <w:rFonts w:ascii="Book Antiqua" w:hAnsi="Book Antiqua"/>
              </w:rPr>
              <w:t>will be</w:t>
            </w:r>
            <w:r w:rsidRPr="00B90A49">
              <w:rPr>
                <w:rFonts w:ascii="Book Antiqua" w:hAnsi="Book Antiqua"/>
                <w:spacing w:val="-2"/>
              </w:rPr>
              <w:t xml:space="preserve"> </w:t>
            </w:r>
            <w:r w:rsidRPr="00B90A49">
              <w:rPr>
                <w:rFonts w:ascii="Book Antiqua" w:hAnsi="Book Antiqua"/>
              </w:rPr>
              <w:t>done</w:t>
            </w:r>
            <w:r w:rsidRPr="00B90A49">
              <w:rPr>
                <w:rFonts w:ascii="Book Antiqua" w:hAnsi="Book Antiqua"/>
                <w:spacing w:val="-1"/>
              </w:rPr>
              <w:t xml:space="preserve"> </w:t>
            </w:r>
            <w:r w:rsidRPr="00B90A49">
              <w:rPr>
                <w:rFonts w:ascii="Book Antiqua" w:hAnsi="Book Antiqua"/>
              </w:rPr>
              <w:t xml:space="preserve">in </w:t>
            </w:r>
            <w:proofErr w:type="gramStart"/>
            <w:r w:rsidRPr="00B90A49">
              <w:rPr>
                <w:rFonts w:ascii="Book Antiqua" w:hAnsi="Book Antiqua"/>
              </w:rPr>
              <w:t>accordance</w:t>
            </w:r>
            <w:r w:rsidR="00417E69">
              <w:rPr>
                <w:rFonts w:ascii="Book Antiqua" w:hAnsi="Book Antiqua"/>
              </w:rPr>
              <w:t xml:space="preserve"> </w:t>
            </w:r>
            <w:r w:rsidRPr="00B90A49">
              <w:rPr>
                <w:rFonts w:ascii="Book Antiqua" w:hAnsi="Book Antiqua"/>
                <w:spacing w:val="-57"/>
              </w:rPr>
              <w:t xml:space="preserve"> </w:t>
            </w:r>
            <w:r w:rsidRPr="00B90A49">
              <w:rPr>
                <w:rFonts w:ascii="Book Antiqua" w:hAnsi="Book Antiqua"/>
              </w:rPr>
              <w:t>with</w:t>
            </w:r>
            <w:proofErr w:type="gramEnd"/>
            <w:r w:rsidRPr="00B90A49">
              <w:rPr>
                <w:rFonts w:ascii="Book Antiqua" w:hAnsi="Book Antiqua"/>
                <w:spacing w:val="-1"/>
              </w:rPr>
              <w:t xml:space="preserve"> </w:t>
            </w:r>
            <w:r w:rsidRPr="00B90A49">
              <w:rPr>
                <w:rFonts w:ascii="Book Antiqua" w:hAnsi="Book Antiqua"/>
              </w:rPr>
              <w:t>Appendix</w:t>
            </w:r>
            <w:r w:rsidRPr="00B90A49">
              <w:rPr>
                <w:rFonts w:ascii="Book Antiqua" w:hAnsi="Book Antiqua"/>
                <w:spacing w:val="2"/>
              </w:rPr>
              <w:t xml:space="preserve"> </w:t>
            </w:r>
            <w:r w:rsidRPr="00B90A49">
              <w:rPr>
                <w:rFonts w:ascii="Book Antiqua" w:hAnsi="Book Antiqua"/>
              </w:rPr>
              <w:t>to Contract Form.</w:t>
            </w:r>
          </w:p>
        </w:tc>
      </w:tr>
      <w:tr w:rsidR="009804EB">
        <w:trPr>
          <w:trHeight w:val="1067"/>
        </w:trPr>
        <w:tc>
          <w:tcPr>
            <w:tcW w:w="1620" w:type="dxa"/>
          </w:tcPr>
          <w:p w:rsidR="009804EB" w:rsidRDefault="00CD05F7">
            <w:pPr>
              <w:pStyle w:val="TableParagraph"/>
              <w:spacing w:before="118"/>
              <w:ind w:left="107"/>
              <w:rPr>
                <w:b/>
                <w:sz w:val="24"/>
              </w:rPr>
            </w:pPr>
            <w:r>
              <w:rPr>
                <w:b/>
                <w:sz w:val="24"/>
              </w:rPr>
              <w:t>ITB</w:t>
            </w:r>
            <w:r>
              <w:rPr>
                <w:b/>
                <w:spacing w:val="-1"/>
                <w:sz w:val="24"/>
              </w:rPr>
              <w:t xml:space="preserve"> </w:t>
            </w:r>
            <w:r>
              <w:rPr>
                <w:b/>
                <w:sz w:val="24"/>
              </w:rPr>
              <w:t>13.11</w:t>
            </w:r>
          </w:p>
        </w:tc>
        <w:tc>
          <w:tcPr>
            <w:tcW w:w="7478" w:type="dxa"/>
          </w:tcPr>
          <w:p w:rsidR="009804EB" w:rsidRDefault="00CD05F7">
            <w:pPr>
              <w:pStyle w:val="TableParagraph"/>
              <w:spacing w:before="113"/>
              <w:ind w:left="107" w:right="367"/>
              <w:rPr>
                <w:sz w:val="24"/>
              </w:rPr>
            </w:pPr>
            <w:r>
              <w:rPr>
                <w:sz w:val="24"/>
              </w:rPr>
              <w:t>GST</w:t>
            </w:r>
            <w:r>
              <w:rPr>
                <w:spacing w:val="-2"/>
                <w:sz w:val="24"/>
              </w:rPr>
              <w:t xml:space="preserve"> </w:t>
            </w:r>
            <w:r>
              <w:rPr>
                <w:sz w:val="24"/>
              </w:rPr>
              <w:t>applicable</w:t>
            </w:r>
            <w:r>
              <w:rPr>
                <w:spacing w:val="-2"/>
                <w:sz w:val="24"/>
              </w:rPr>
              <w:t xml:space="preserve"> </w:t>
            </w:r>
            <w:r>
              <w:rPr>
                <w:sz w:val="24"/>
              </w:rPr>
              <w:t>in India,</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Plant</w:t>
            </w:r>
            <w:r>
              <w:rPr>
                <w:spacing w:val="-2"/>
                <w:sz w:val="24"/>
              </w:rPr>
              <w:t xml:space="preserve"> </w:t>
            </w:r>
            <w:r>
              <w:rPr>
                <w:sz w:val="24"/>
              </w:rPr>
              <w:t>and Installation</w:t>
            </w:r>
            <w:r>
              <w:rPr>
                <w:spacing w:val="-2"/>
                <w:sz w:val="24"/>
              </w:rPr>
              <w:t xml:space="preserve"> </w:t>
            </w:r>
            <w:r>
              <w:rPr>
                <w:sz w:val="24"/>
              </w:rPr>
              <w:t>Services provided/</w:t>
            </w:r>
            <w:r>
              <w:rPr>
                <w:spacing w:val="-57"/>
                <w:sz w:val="24"/>
              </w:rPr>
              <w:t xml:space="preserve"> </w:t>
            </w:r>
            <w:r>
              <w:rPr>
                <w:sz w:val="24"/>
              </w:rPr>
              <w:t>supplied by the Contractor to the Employer under the Contract shall be</w:t>
            </w:r>
            <w:r>
              <w:rPr>
                <w:spacing w:val="1"/>
                <w:sz w:val="24"/>
              </w:rPr>
              <w:t xml:space="preserve"> </w:t>
            </w:r>
            <w:r>
              <w:rPr>
                <w:sz w:val="24"/>
              </w:rPr>
              <w:t>paid/</w:t>
            </w:r>
            <w:r>
              <w:rPr>
                <w:spacing w:val="-1"/>
                <w:sz w:val="24"/>
              </w:rPr>
              <w:t xml:space="preserve"> </w:t>
            </w:r>
            <w:r>
              <w:rPr>
                <w:sz w:val="24"/>
              </w:rPr>
              <w:t>reimbursed</w:t>
            </w:r>
            <w:r>
              <w:rPr>
                <w:spacing w:val="-1"/>
                <w:sz w:val="24"/>
              </w:rPr>
              <w:t xml:space="preserve"> </w:t>
            </w:r>
            <w:r>
              <w:rPr>
                <w:sz w:val="24"/>
              </w:rPr>
              <w:t>by</w:t>
            </w:r>
            <w:r>
              <w:rPr>
                <w:spacing w:val="-5"/>
                <w:sz w:val="24"/>
              </w:rPr>
              <w:t xml:space="preserve"> </w:t>
            </w:r>
            <w:r>
              <w:rPr>
                <w:sz w:val="24"/>
              </w:rPr>
              <w:t>Employer</w:t>
            </w:r>
            <w:r>
              <w:rPr>
                <w:spacing w:val="1"/>
                <w:sz w:val="24"/>
              </w:rPr>
              <w:t xml:space="preserve"> </w:t>
            </w:r>
            <w:r>
              <w:rPr>
                <w:sz w:val="24"/>
              </w:rPr>
              <w:t>against</w:t>
            </w:r>
            <w:r>
              <w:rPr>
                <w:spacing w:val="-1"/>
                <w:sz w:val="24"/>
              </w:rPr>
              <w:t xml:space="preserve"> </w:t>
            </w:r>
            <w:r>
              <w:rPr>
                <w:sz w:val="24"/>
              </w:rPr>
              <w:t>requisite</w:t>
            </w:r>
            <w:r>
              <w:rPr>
                <w:spacing w:val="-1"/>
                <w:sz w:val="24"/>
              </w:rPr>
              <w:t xml:space="preserve"> </w:t>
            </w:r>
            <w:r>
              <w:rPr>
                <w:sz w:val="24"/>
              </w:rPr>
              <w:t>documents,</w:t>
            </w:r>
            <w:r>
              <w:rPr>
                <w:spacing w:val="-1"/>
                <w:sz w:val="24"/>
              </w:rPr>
              <w:t xml:space="preserve"> </w:t>
            </w:r>
            <w:r>
              <w:rPr>
                <w:sz w:val="24"/>
              </w:rPr>
              <w:t>at</w:t>
            </w:r>
            <w:r>
              <w:rPr>
                <w:spacing w:val="-1"/>
                <w:sz w:val="24"/>
              </w:rPr>
              <w:t xml:space="preserve"> </w:t>
            </w:r>
            <w:r>
              <w:rPr>
                <w:sz w:val="24"/>
              </w:rPr>
              <w:t>actuals.</w:t>
            </w:r>
          </w:p>
        </w:tc>
      </w:tr>
      <w:tr w:rsidR="009804EB">
        <w:trPr>
          <w:trHeight w:val="2293"/>
        </w:trPr>
        <w:tc>
          <w:tcPr>
            <w:tcW w:w="1620" w:type="dxa"/>
          </w:tcPr>
          <w:p w:rsidR="009804EB" w:rsidRDefault="00CD05F7">
            <w:pPr>
              <w:pStyle w:val="TableParagraph"/>
              <w:spacing w:before="121"/>
              <w:ind w:left="102"/>
              <w:rPr>
                <w:b/>
                <w:sz w:val="24"/>
              </w:rPr>
            </w:pPr>
            <w:r>
              <w:rPr>
                <w:b/>
                <w:sz w:val="24"/>
              </w:rPr>
              <w:t>ITB</w:t>
            </w:r>
            <w:r>
              <w:rPr>
                <w:b/>
                <w:spacing w:val="-1"/>
                <w:sz w:val="24"/>
              </w:rPr>
              <w:t xml:space="preserve"> </w:t>
            </w:r>
            <w:r>
              <w:rPr>
                <w:b/>
                <w:sz w:val="24"/>
              </w:rPr>
              <w:t>17.1</w:t>
            </w:r>
          </w:p>
        </w:tc>
        <w:tc>
          <w:tcPr>
            <w:tcW w:w="7478" w:type="dxa"/>
          </w:tcPr>
          <w:p w:rsidR="009804EB" w:rsidRPr="0036232B" w:rsidRDefault="00CD05F7" w:rsidP="00F148EC">
            <w:pPr>
              <w:pStyle w:val="TableParagraph"/>
              <w:spacing w:before="116"/>
              <w:ind w:left="102"/>
              <w:jc w:val="both"/>
              <w:rPr>
                <w:b/>
                <w:sz w:val="24"/>
              </w:rPr>
            </w:pPr>
            <w:r w:rsidRPr="00F148EC">
              <w:rPr>
                <w:sz w:val="24"/>
              </w:rPr>
              <w:t xml:space="preserve">The Bid shall remain valid until i.e. </w:t>
            </w:r>
            <w:proofErr w:type="spellStart"/>
            <w:r w:rsidRPr="00F148EC">
              <w:rPr>
                <w:sz w:val="24"/>
              </w:rPr>
              <w:t>upto</w:t>
            </w:r>
            <w:proofErr w:type="spellEnd"/>
            <w:r w:rsidRPr="00F148EC">
              <w:rPr>
                <w:sz w:val="24"/>
              </w:rPr>
              <w:t xml:space="preserve"> and including </w:t>
            </w:r>
            <w:r w:rsidRPr="00F148EC">
              <w:rPr>
                <w:b/>
                <w:bCs/>
                <w:sz w:val="24"/>
              </w:rPr>
              <w:t>180 days</w:t>
            </w:r>
            <w:r w:rsidR="00F148EC">
              <w:rPr>
                <w:b/>
                <w:bCs/>
                <w:sz w:val="24"/>
              </w:rPr>
              <w:t xml:space="preserve"> </w:t>
            </w:r>
            <w:r w:rsidRPr="00F148EC">
              <w:rPr>
                <w:sz w:val="24"/>
              </w:rPr>
              <w:t>reckoned from the deadline for Submission of Bids specified in ITB 21.1, as may be extended by the Employer from time to time in accordance therewith.</w:t>
            </w:r>
          </w:p>
        </w:tc>
      </w:tr>
      <w:tr w:rsidR="009804EB" w:rsidTr="0036232B">
        <w:trPr>
          <w:trHeight w:val="4295"/>
        </w:trPr>
        <w:tc>
          <w:tcPr>
            <w:tcW w:w="1620" w:type="dxa"/>
          </w:tcPr>
          <w:p w:rsidR="009804EB" w:rsidRDefault="00CD05F7">
            <w:pPr>
              <w:pStyle w:val="TableParagraph"/>
              <w:spacing w:before="118"/>
              <w:ind w:left="107"/>
              <w:rPr>
                <w:b/>
                <w:sz w:val="24"/>
              </w:rPr>
            </w:pPr>
            <w:r>
              <w:rPr>
                <w:b/>
                <w:sz w:val="24"/>
              </w:rPr>
              <w:lastRenderedPageBreak/>
              <w:t>ITB</w:t>
            </w:r>
            <w:r>
              <w:rPr>
                <w:b/>
                <w:spacing w:val="-1"/>
                <w:sz w:val="24"/>
              </w:rPr>
              <w:t xml:space="preserve"> </w:t>
            </w:r>
            <w:r>
              <w:rPr>
                <w:b/>
                <w:sz w:val="24"/>
              </w:rPr>
              <w:t>18.1</w:t>
            </w:r>
          </w:p>
        </w:tc>
        <w:tc>
          <w:tcPr>
            <w:tcW w:w="7478" w:type="dxa"/>
          </w:tcPr>
          <w:p w:rsidR="00C7748C" w:rsidRDefault="00CD05F7" w:rsidP="00C7748C">
            <w:pPr>
              <w:pStyle w:val="TableParagraph"/>
              <w:spacing w:before="213"/>
              <w:ind w:left="107"/>
              <w:rPr>
                <w:sz w:val="24"/>
              </w:rPr>
            </w:pPr>
            <w:r w:rsidRPr="00C7748C">
              <w:rPr>
                <w:sz w:val="24"/>
              </w:rPr>
              <w:t>A Bid Security shall be required.</w:t>
            </w:r>
            <w:r w:rsidR="00C7748C" w:rsidRPr="00C7748C">
              <w:rPr>
                <w:sz w:val="24"/>
              </w:rPr>
              <w:t xml:space="preserve"> The amount of the Bid Security shall be:</w:t>
            </w:r>
          </w:p>
          <w:p w:rsidR="00C7748C" w:rsidRDefault="00C7748C" w:rsidP="00C7748C">
            <w:pPr>
              <w:pStyle w:val="TableParagraph"/>
              <w:spacing w:before="213"/>
              <w:ind w:left="107"/>
              <w:rPr>
                <w:sz w:val="24"/>
              </w:rPr>
            </w:pPr>
          </w:p>
          <w:tbl>
            <w:tblPr>
              <w:tblW w:w="72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400"/>
              <w:gridCol w:w="1880"/>
            </w:tblGrid>
            <w:tr w:rsidR="00C7748C" w:rsidRPr="00CD24FB" w:rsidTr="00C7748C">
              <w:trPr>
                <w:trHeight w:val="587"/>
              </w:trPr>
              <w:tc>
                <w:tcPr>
                  <w:tcW w:w="5400" w:type="dxa"/>
                  <w:tcBorders>
                    <w:top w:val="outset" w:sz="6" w:space="0" w:color="auto"/>
                    <w:left w:val="outset" w:sz="6" w:space="0" w:color="auto"/>
                    <w:bottom w:val="outset" w:sz="6" w:space="0" w:color="auto"/>
                    <w:right w:val="outset" w:sz="6" w:space="0" w:color="auto"/>
                  </w:tcBorders>
                </w:tcPr>
                <w:p w:rsidR="00C7748C" w:rsidRPr="00CD24FB" w:rsidRDefault="00C7748C" w:rsidP="00C7748C">
                  <w:pPr>
                    <w:pStyle w:val="ListParagraph"/>
                    <w:ind w:hanging="720"/>
                    <w:rPr>
                      <w:rFonts w:ascii="Book Antiqua" w:hAnsi="Book Antiqua" w:cs="Arial"/>
                      <w:b/>
                      <w:bCs/>
                      <w:lang w:eastAsia="en-IN"/>
                    </w:rPr>
                  </w:pPr>
                  <w:r w:rsidRPr="00CD24FB">
                    <w:rPr>
                      <w:rFonts w:ascii="Book Antiqua" w:hAnsi="Book Antiqua" w:cs="Arial"/>
                      <w:b/>
                      <w:bCs/>
                      <w:lang w:eastAsia="en-IN"/>
                    </w:rPr>
                    <w:t>Package</w:t>
                  </w:r>
                </w:p>
              </w:tc>
              <w:tc>
                <w:tcPr>
                  <w:tcW w:w="188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C7748C" w:rsidRPr="00CD24FB" w:rsidRDefault="00C7748C" w:rsidP="00C7748C">
                  <w:pPr>
                    <w:spacing w:after="240"/>
                    <w:jc w:val="center"/>
                    <w:rPr>
                      <w:rFonts w:ascii="Book Antiqua" w:hAnsi="Book Antiqua" w:cs="Arial"/>
                      <w:b/>
                      <w:bCs/>
                      <w:lang w:eastAsia="en-IN"/>
                    </w:rPr>
                  </w:pPr>
                  <w:r w:rsidRPr="00CD24FB">
                    <w:rPr>
                      <w:rFonts w:ascii="Book Antiqua" w:hAnsi="Book Antiqua" w:cs="Arial"/>
                      <w:b/>
                      <w:bCs/>
                      <w:lang w:eastAsia="en-IN"/>
                    </w:rPr>
                    <w:t>Bid Security value (INR)</w:t>
                  </w:r>
                </w:p>
              </w:tc>
            </w:tr>
            <w:tr w:rsidR="000841EA" w:rsidRPr="00CD24FB" w:rsidTr="00C7748C">
              <w:trPr>
                <w:trHeight w:val="317"/>
              </w:trPr>
              <w:tc>
                <w:tcPr>
                  <w:tcW w:w="5400" w:type="dxa"/>
                  <w:tcBorders>
                    <w:top w:val="outset" w:sz="6" w:space="0" w:color="auto"/>
                    <w:left w:val="outset" w:sz="6" w:space="0" w:color="auto"/>
                    <w:bottom w:val="outset" w:sz="6" w:space="0" w:color="auto"/>
                    <w:right w:val="outset" w:sz="6" w:space="0" w:color="auto"/>
                  </w:tcBorders>
                </w:tcPr>
                <w:p w:rsidR="000841EA" w:rsidRPr="00CD4778" w:rsidRDefault="000841EA" w:rsidP="000841EA">
                  <w:pPr>
                    <w:rPr>
                      <w:rFonts w:ascii="Arial" w:hAnsi="Arial" w:cs="Arial"/>
                      <w:lang w:eastAsia="en-IN"/>
                    </w:rPr>
                  </w:pPr>
                  <w:r w:rsidRPr="00CD4778">
                    <w:rPr>
                      <w:rFonts w:ascii="Arial" w:hAnsi="Arial" w:cs="Arial"/>
                      <w:lang w:eastAsia="en-IN"/>
                    </w:rPr>
                    <w:t>Loss Reduction work under RDSS in Pulwama District</w:t>
                  </w:r>
                </w:p>
              </w:tc>
              <w:tc>
                <w:tcPr>
                  <w:tcW w:w="188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0841EA" w:rsidRPr="00420330" w:rsidRDefault="000841EA" w:rsidP="000841EA">
                  <w:pPr>
                    <w:spacing w:after="240"/>
                    <w:jc w:val="center"/>
                    <w:rPr>
                      <w:rFonts w:ascii="Arial" w:hAnsi="Arial" w:cs="Arial"/>
                      <w:lang w:eastAsia="en-IN"/>
                    </w:rPr>
                  </w:pPr>
                  <w:r>
                    <w:rPr>
                      <w:rFonts w:ascii="Arial" w:hAnsi="Arial" w:cs="Arial"/>
                    </w:rPr>
                    <w:t>3,13,50</w:t>
                  </w:r>
                  <w:r w:rsidRPr="00420330">
                    <w:rPr>
                      <w:rFonts w:ascii="Arial" w:hAnsi="Arial" w:cs="Arial"/>
                    </w:rPr>
                    <w:t>,000</w:t>
                  </w:r>
                </w:p>
              </w:tc>
            </w:tr>
            <w:tr w:rsidR="000841EA" w:rsidRPr="00CD24FB" w:rsidTr="00C7748C">
              <w:trPr>
                <w:trHeight w:val="267"/>
              </w:trPr>
              <w:tc>
                <w:tcPr>
                  <w:tcW w:w="5400" w:type="dxa"/>
                  <w:tcBorders>
                    <w:top w:val="outset" w:sz="6" w:space="0" w:color="auto"/>
                    <w:left w:val="outset" w:sz="6" w:space="0" w:color="auto"/>
                    <w:bottom w:val="outset" w:sz="6" w:space="0" w:color="auto"/>
                    <w:right w:val="outset" w:sz="6" w:space="0" w:color="auto"/>
                  </w:tcBorders>
                </w:tcPr>
                <w:p w:rsidR="000841EA" w:rsidRPr="00A86364" w:rsidRDefault="000841EA" w:rsidP="000841EA">
                  <w:pPr>
                    <w:jc w:val="both"/>
                    <w:rPr>
                      <w:rFonts w:ascii="Arial" w:hAnsi="Arial" w:cs="Arial"/>
                      <w:lang w:eastAsia="en-IN"/>
                    </w:rPr>
                  </w:pPr>
                  <w:r w:rsidRPr="00A86364">
                    <w:rPr>
                      <w:rFonts w:ascii="Arial" w:hAnsi="Arial" w:cs="Arial"/>
                      <w:lang w:eastAsia="en-IN"/>
                    </w:rPr>
                    <w:t>Loss Reduction work under RDSS in Anantnag District</w:t>
                  </w:r>
                </w:p>
              </w:tc>
              <w:tc>
                <w:tcPr>
                  <w:tcW w:w="188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0841EA" w:rsidRPr="00420330" w:rsidRDefault="000841EA" w:rsidP="000841EA">
                  <w:pPr>
                    <w:spacing w:after="240"/>
                    <w:jc w:val="center"/>
                    <w:rPr>
                      <w:rFonts w:ascii="Arial" w:hAnsi="Arial" w:cs="Arial"/>
                      <w:lang w:eastAsia="en-IN"/>
                    </w:rPr>
                  </w:pPr>
                  <w:r>
                    <w:rPr>
                      <w:rFonts w:ascii="Arial" w:hAnsi="Arial" w:cs="Arial"/>
                    </w:rPr>
                    <w:t>4,35,02,000</w:t>
                  </w:r>
                </w:p>
              </w:tc>
            </w:tr>
            <w:tr w:rsidR="000841EA" w:rsidRPr="00CD24FB" w:rsidTr="00C7748C">
              <w:trPr>
                <w:trHeight w:val="191"/>
              </w:trPr>
              <w:tc>
                <w:tcPr>
                  <w:tcW w:w="5400" w:type="dxa"/>
                  <w:tcBorders>
                    <w:top w:val="outset" w:sz="6" w:space="0" w:color="auto"/>
                    <w:left w:val="outset" w:sz="6" w:space="0" w:color="auto"/>
                    <w:bottom w:val="outset" w:sz="6" w:space="0" w:color="auto"/>
                    <w:right w:val="outset" w:sz="6" w:space="0" w:color="auto"/>
                  </w:tcBorders>
                </w:tcPr>
                <w:p w:rsidR="000841EA" w:rsidRPr="00420330" w:rsidRDefault="000841EA" w:rsidP="000841EA">
                  <w:pPr>
                    <w:pStyle w:val="ListParagraph"/>
                    <w:ind w:left="0" w:firstLine="0"/>
                    <w:rPr>
                      <w:rFonts w:ascii="Arial" w:hAnsi="Arial" w:cs="Arial"/>
                      <w:lang w:eastAsia="en-IN"/>
                    </w:rPr>
                  </w:pPr>
                  <w:r w:rsidRPr="00A86364">
                    <w:rPr>
                      <w:rFonts w:ascii="Arial" w:hAnsi="Arial" w:cs="Arial"/>
                      <w:lang w:eastAsia="en-IN"/>
                    </w:rPr>
                    <w:t xml:space="preserve">Loss Reduction work under RDSS in Shopian and </w:t>
                  </w:r>
                  <w:proofErr w:type="spellStart"/>
                  <w:r w:rsidRPr="00A86364">
                    <w:rPr>
                      <w:rFonts w:ascii="Arial" w:hAnsi="Arial" w:cs="Arial"/>
                      <w:lang w:eastAsia="en-IN"/>
                    </w:rPr>
                    <w:t>Kulgam</w:t>
                  </w:r>
                  <w:proofErr w:type="spellEnd"/>
                  <w:r w:rsidRPr="00A86364">
                    <w:rPr>
                      <w:rFonts w:ascii="Arial" w:hAnsi="Arial" w:cs="Arial"/>
                      <w:lang w:eastAsia="en-IN"/>
                    </w:rPr>
                    <w:t xml:space="preserve"> District</w:t>
                  </w:r>
                </w:p>
              </w:tc>
              <w:tc>
                <w:tcPr>
                  <w:tcW w:w="1880" w:type="dxa"/>
                  <w:tcBorders>
                    <w:top w:val="outset" w:sz="6" w:space="0" w:color="auto"/>
                    <w:left w:val="outset" w:sz="6" w:space="0" w:color="auto"/>
                    <w:bottom w:val="outset" w:sz="6" w:space="0" w:color="auto"/>
                    <w:right w:val="outset" w:sz="6" w:space="0" w:color="auto"/>
                  </w:tcBorders>
                  <w:tcMar>
                    <w:top w:w="0" w:type="dxa"/>
                    <w:left w:w="12" w:type="dxa"/>
                    <w:bottom w:w="0" w:type="dxa"/>
                    <w:right w:w="12" w:type="dxa"/>
                  </w:tcMar>
                </w:tcPr>
                <w:p w:rsidR="000841EA" w:rsidRPr="00420330" w:rsidRDefault="000841EA" w:rsidP="000841EA">
                  <w:pPr>
                    <w:spacing w:after="240"/>
                    <w:jc w:val="center"/>
                    <w:rPr>
                      <w:rFonts w:ascii="Arial" w:hAnsi="Arial" w:cs="Arial"/>
                      <w:lang w:eastAsia="en-IN"/>
                    </w:rPr>
                  </w:pPr>
                  <w:r>
                    <w:rPr>
                      <w:rFonts w:ascii="Arial" w:hAnsi="Arial" w:cs="Arial"/>
                    </w:rPr>
                    <w:t>3,53,02,000</w:t>
                  </w:r>
                </w:p>
              </w:tc>
            </w:tr>
          </w:tbl>
          <w:p w:rsidR="00C7748C" w:rsidRDefault="00C7748C">
            <w:pPr>
              <w:pStyle w:val="TableParagraph"/>
              <w:spacing w:before="125"/>
              <w:ind w:left="107" w:right="141"/>
              <w:rPr>
                <w:b/>
                <w:sz w:val="24"/>
              </w:rPr>
            </w:pPr>
          </w:p>
        </w:tc>
      </w:tr>
    </w:tbl>
    <w:p w:rsidR="009804EB" w:rsidRDefault="009804EB">
      <w:pPr>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07" style="width:453.8pt;height:.5pt;mso-position-horizontal-relative:char;mso-position-vertical-relative:line" coordsize="9076,10">
            <v:rect id="_x0000_s1108"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10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Tr="00C7748C">
        <w:trPr>
          <w:trHeight w:val="191"/>
        </w:trPr>
        <w:tc>
          <w:tcPr>
            <w:tcW w:w="1620" w:type="dxa"/>
          </w:tcPr>
          <w:p w:rsidR="009804EB" w:rsidRDefault="009804EB">
            <w:pPr>
              <w:pStyle w:val="TableParagraph"/>
            </w:pPr>
          </w:p>
        </w:tc>
        <w:tc>
          <w:tcPr>
            <w:tcW w:w="7478" w:type="dxa"/>
          </w:tcPr>
          <w:p w:rsidR="009804EB" w:rsidRDefault="009804EB" w:rsidP="00C7748C">
            <w:pPr>
              <w:pStyle w:val="TableParagraph"/>
              <w:spacing w:before="125"/>
              <w:ind w:right="142"/>
              <w:rPr>
                <w:b/>
                <w:i/>
                <w:sz w:val="24"/>
              </w:rPr>
            </w:pPr>
          </w:p>
        </w:tc>
      </w:tr>
      <w:tr w:rsidR="009804EB">
        <w:trPr>
          <w:trHeight w:val="4034"/>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18.2</w:t>
            </w:r>
            <w:r>
              <w:rPr>
                <w:b/>
                <w:spacing w:val="-1"/>
                <w:sz w:val="24"/>
              </w:rPr>
              <w:t xml:space="preserve"> </w:t>
            </w:r>
            <w:r>
              <w:rPr>
                <w:b/>
                <w:sz w:val="24"/>
              </w:rPr>
              <w:t>(c)</w:t>
            </w:r>
          </w:p>
        </w:tc>
        <w:tc>
          <w:tcPr>
            <w:tcW w:w="7478" w:type="dxa"/>
          </w:tcPr>
          <w:p w:rsidR="00C7748C" w:rsidRDefault="00C7748C" w:rsidP="00C7748C">
            <w:pPr>
              <w:pStyle w:val="Default"/>
              <w:ind w:right="309"/>
              <w:jc w:val="both"/>
            </w:pPr>
            <w:r w:rsidRPr="00AA5E2C">
              <w:t xml:space="preserve">Alternatively, if bid security is to be submitted in favor of POWERGRID, the same can be submitted as online payment through POWERGRID ONLINE PAYMENT UTILITY- </w:t>
            </w:r>
            <w:hyperlink r:id="rId30" w:history="1">
              <w:r w:rsidRPr="00AA5E2C">
                <w:rPr>
                  <w:rStyle w:val="Hyperlink"/>
                </w:rPr>
                <w:t>https://epay.powergrid.in</w:t>
              </w:r>
            </w:hyperlink>
            <w:r w:rsidRPr="00AA5E2C">
              <w:t xml:space="preserve">, a link of which is provided on the POWERGRID website </w:t>
            </w:r>
            <w:hyperlink r:id="rId31" w:history="1">
              <w:r w:rsidRPr="00AA5E2C">
                <w:rPr>
                  <w:rStyle w:val="Hyperlink"/>
                </w:rPr>
                <w:t>www.powergrid.in</w:t>
              </w:r>
            </w:hyperlink>
            <w:r w:rsidRPr="00AA5E2C">
              <w:t>. While making online payment towards Bid Security, the bidder shall choose Segment as “Suppliers” and fill in details as follows:</w:t>
            </w:r>
          </w:p>
          <w:p w:rsidR="00C7748C" w:rsidRPr="00AA5E2C" w:rsidRDefault="00C7748C" w:rsidP="00C7748C">
            <w:pPr>
              <w:pStyle w:val="Default"/>
              <w:ind w:right="309"/>
              <w:jc w:val="both"/>
            </w:pPr>
          </w:p>
          <w:tbl>
            <w:tblPr>
              <w:tblW w:w="711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3723"/>
            </w:tblGrid>
            <w:tr w:rsidR="00C7748C" w:rsidRPr="00AA5E2C" w:rsidTr="00C7748C">
              <w:tc>
                <w:tcPr>
                  <w:tcW w:w="3387" w:type="dxa"/>
                  <w:shd w:val="clear" w:color="auto" w:fill="auto"/>
                </w:tcPr>
                <w:p w:rsidR="00C7748C" w:rsidRPr="00AA5E2C" w:rsidRDefault="00C7748C" w:rsidP="00C7748C">
                  <w:pPr>
                    <w:pStyle w:val="Default"/>
                    <w:jc w:val="both"/>
                  </w:pPr>
                  <w:r w:rsidRPr="00AA5E2C">
                    <w:t>Payment Category</w:t>
                  </w:r>
                </w:p>
              </w:tc>
              <w:tc>
                <w:tcPr>
                  <w:tcW w:w="3723" w:type="dxa"/>
                  <w:shd w:val="clear" w:color="auto" w:fill="auto"/>
                </w:tcPr>
                <w:p w:rsidR="00C7748C" w:rsidRPr="00AA5E2C" w:rsidRDefault="00C7748C" w:rsidP="00C7748C">
                  <w:pPr>
                    <w:pStyle w:val="Default"/>
                    <w:jc w:val="both"/>
                  </w:pPr>
                  <w:r w:rsidRPr="00AA5E2C">
                    <w:t>EMD</w:t>
                  </w:r>
                </w:p>
              </w:tc>
            </w:tr>
            <w:tr w:rsidR="00C7748C" w:rsidRPr="00AA5E2C" w:rsidTr="00C7748C">
              <w:tc>
                <w:tcPr>
                  <w:tcW w:w="3387" w:type="dxa"/>
                  <w:shd w:val="clear" w:color="auto" w:fill="auto"/>
                </w:tcPr>
                <w:p w:rsidR="00C7748C" w:rsidRPr="00AA5E2C" w:rsidRDefault="00C7748C" w:rsidP="00C7748C">
                  <w:pPr>
                    <w:pStyle w:val="Default"/>
                    <w:jc w:val="both"/>
                  </w:pPr>
                  <w:r w:rsidRPr="00AA5E2C">
                    <w:t xml:space="preserve"> Sub-category</w:t>
                  </w:r>
                </w:p>
              </w:tc>
              <w:tc>
                <w:tcPr>
                  <w:tcW w:w="3723" w:type="dxa"/>
                  <w:shd w:val="clear" w:color="auto" w:fill="auto"/>
                </w:tcPr>
                <w:p w:rsidR="00C7748C" w:rsidRPr="00AA5E2C" w:rsidRDefault="00C7748C" w:rsidP="00C7748C">
                  <w:pPr>
                    <w:pStyle w:val="Default"/>
                    <w:jc w:val="both"/>
                  </w:pPr>
                  <w:r w:rsidRPr="00AA5E2C">
                    <w:t>EMD payment-CC</w:t>
                  </w:r>
                </w:p>
              </w:tc>
            </w:tr>
            <w:tr w:rsidR="00C7748C" w:rsidRPr="00AA5E2C" w:rsidTr="00C7748C">
              <w:tc>
                <w:tcPr>
                  <w:tcW w:w="3387" w:type="dxa"/>
                  <w:shd w:val="clear" w:color="auto" w:fill="auto"/>
                </w:tcPr>
                <w:p w:rsidR="00C7748C" w:rsidRPr="00AA5E2C" w:rsidRDefault="00C7748C" w:rsidP="00C7748C">
                  <w:pPr>
                    <w:pStyle w:val="Default"/>
                    <w:jc w:val="both"/>
                  </w:pPr>
                  <w:r w:rsidRPr="00AA5E2C">
                    <w:t>Name of Depositor</w:t>
                  </w:r>
                </w:p>
              </w:tc>
              <w:tc>
                <w:tcPr>
                  <w:tcW w:w="3723" w:type="dxa"/>
                  <w:shd w:val="clear" w:color="auto" w:fill="auto"/>
                </w:tcPr>
                <w:p w:rsidR="00C7748C" w:rsidRPr="00AA5E2C" w:rsidRDefault="00C7748C" w:rsidP="00C7748C">
                  <w:pPr>
                    <w:pStyle w:val="Default"/>
                    <w:ind w:right="-17"/>
                    <w:jc w:val="both"/>
                  </w:pPr>
                  <w:r w:rsidRPr="00AA5E2C">
                    <w:t xml:space="preserve">Name of the Bidder </w:t>
                  </w:r>
                  <w:proofErr w:type="gramStart"/>
                  <w:r w:rsidRPr="00AA5E2C">
                    <w:t xml:space="preserve">( </w:t>
                  </w:r>
                  <w:r>
                    <w:t>N</w:t>
                  </w:r>
                  <w:r w:rsidRPr="00AA5E2C">
                    <w:rPr>
                      <w:i/>
                      <w:iCs/>
                    </w:rPr>
                    <w:t>ame</w:t>
                  </w:r>
                  <w:proofErr w:type="gramEnd"/>
                  <w:r w:rsidRPr="00AA5E2C">
                    <w:rPr>
                      <w:i/>
                      <w:iCs/>
                    </w:rPr>
                    <w:t xml:space="preserve"> of the Sole bidder or name of Lead partner of the Joint Venture (on behalf of the Joint Venture) in case of Joint Venture bids </w:t>
                  </w:r>
                  <w:r w:rsidRPr="00AA5E2C">
                    <w:t xml:space="preserve"> </w:t>
                  </w:r>
                </w:p>
              </w:tc>
            </w:tr>
            <w:tr w:rsidR="00C7748C" w:rsidRPr="00AA5E2C" w:rsidTr="00C7748C">
              <w:tc>
                <w:tcPr>
                  <w:tcW w:w="3387" w:type="dxa"/>
                  <w:shd w:val="clear" w:color="auto" w:fill="auto"/>
                </w:tcPr>
                <w:p w:rsidR="00C7748C" w:rsidRPr="00AA5E2C" w:rsidRDefault="00C7748C" w:rsidP="00C7748C">
                  <w:pPr>
                    <w:pStyle w:val="Default"/>
                    <w:jc w:val="both"/>
                  </w:pPr>
                  <w:r w:rsidRPr="00AA5E2C">
                    <w:t xml:space="preserve">Vendor Code, if applicable </w:t>
                  </w:r>
                </w:p>
              </w:tc>
              <w:tc>
                <w:tcPr>
                  <w:tcW w:w="3723" w:type="dxa"/>
                  <w:shd w:val="clear" w:color="auto" w:fill="auto"/>
                </w:tcPr>
                <w:p w:rsidR="00C7748C" w:rsidRPr="00AA5E2C" w:rsidRDefault="00C7748C" w:rsidP="00C7748C">
                  <w:pPr>
                    <w:pStyle w:val="Default"/>
                    <w:jc w:val="both"/>
                  </w:pPr>
                  <w:r w:rsidRPr="00AA5E2C">
                    <w:t>POWERGRID vendor code of the bidder, if existing (</w:t>
                  </w:r>
                  <w:r w:rsidRPr="00AA5E2C">
                    <w:rPr>
                      <w:i/>
                      <w:iCs/>
                    </w:rPr>
                    <w:t>vendor code</w:t>
                  </w:r>
                  <w:r w:rsidRPr="00AA5E2C">
                    <w:t xml:space="preserve"> </w:t>
                  </w:r>
                  <w:r w:rsidRPr="00AA5E2C">
                    <w:rPr>
                      <w:i/>
                      <w:iCs/>
                    </w:rPr>
                    <w:t>of the Sole bidder or the lead partner of the Joint Ventu</w:t>
                  </w:r>
                  <w:r w:rsidRPr="00AA5E2C">
                    <w:t xml:space="preserve">re) </w:t>
                  </w:r>
                </w:p>
              </w:tc>
            </w:tr>
            <w:tr w:rsidR="00C7748C" w:rsidRPr="00AA5E2C" w:rsidTr="00C7748C">
              <w:tc>
                <w:tcPr>
                  <w:tcW w:w="3387" w:type="dxa"/>
                  <w:shd w:val="clear" w:color="auto" w:fill="auto"/>
                </w:tcPr>
                <w:p w:rsidR="00C7748C" w:rsidRPr="00AA5E2C" w:rsidRDefault="00C7748C" w:rsidP="00C7748C">
                  <w:pPr>
                    <w:pStyle w:val="Default"/>
                    <w:jc w:val="both"/>
                  </w:pPr>
                  <w:r w:rsidRPr="00AA5E2C">
                    <w:t>Payment Remarks</w:t>
                  </w:r>
                </w:p>
              </w:tc>
              <w:tc>
                <w:tcPr>
                  <w:tcW w:w="3723" w:type="dxa"/>
                  <w:shd w:val="clear" w:color="auto" w:fill="auto"/>
                </w:tcPr>
                <w:p w:rsidR="00C7748C" w:rsidRPr="00AA5E2C" w:rsidRDefault="00C7748C" w:rsidP="00C7748C">
                  <w:pPr>
                    <w:pStyle w:val="Default"/>
                    <w:jc w:val="both"/>
                  </w:pPr>
                  <w:r w:rsidRPr="00AA5E2C">
                    <w:t>Bid Security for ………</w:t>
                  </w:r>
                  <w:proofErr w:type="gramStart"/>
                  <w:r w:rsidRPr="00AA5E2C">
                    <w:t>…..</w:t>
                  </w:r>
                  <w:proofErr w:type="gramEnd"/>
                  <w:r w:rsidRPr="00AA5E2C">
                    <w:t xml:space="preserve"> [</w:t>
                  </w:r>
                  <w:r w:rsidRPr="00AA5E2C">
                    <w:rPr>
                      <w:i/>
                      <w:iCs/>
                    </w:rPr>
                    <w:t>enter the name of the package</w:t>
                  </w:r>
                  <w:r w:rsidRPr="00AA5E2C">
                    <w:t>]</w:t>
                  </w:r>
                </w:p>
              </w:tc>
            </w:tr>
          </w:tbl>
          <w:p w:rsidR="00C7748C" w:rsidRPr="00AA5E2C" w:rsidRDefault="00C7748C" w:rsidP="00C7748C">
            <w:pPr>
              <w:ind w:left="1080"/>
              <w:jc w:val="both"/>
              <w:rPr>
                <w:rFonts w:ascii="Book Antiqua" w:hAnsi="Book Antiqua"/>
              </w:rPr>
            </w:pPr>
          </w:p>
          <w:p w:rsidR="009804EB" w:rsidRDefault="00C7748C" w:rsidP="00C7748C">
            <w:pPr>
              <w:pStyle w:val="TableParagraph"/>
              <w:ind w:left="107" w:right="76"/>
              <w:jc w:val="both"/>
              <w:rPr>
                <w:rFonts w:ascii="Book Antiqua" w:hAnsi="Book Antiqua"/>
              </w:rPr>
            </w:pPr>
            <w:r w:rsidRPr="00AA5E2C">
              <w:rPr>
                <w:rFonts w:ascii="Book Antiqua" w:hAnsi="Book Antiqua"/>
              </w:rPr>
              <w:t>The copy of ‘Online Payment Acknowledgement – Suppliers’ generated subsequent to the payment shall be submitted along with hard copy part of the bid. The online payment facility shall be for payment in Indian Rupees only</w:t>
            </w:r>
            <w:r>
              <w:rPr>
                <w:rFonts w:ascii="Book Antiqua" w:hAnsi="Book Antiqua"/>
              </w:rPr>
              <w:t>.</w:t>
            </w:r>
          </w:p>
          <w:p w:rsidR="00C7748C" w:rsidRDefault="00C7748C" w:rsidP="00C7748C">
            <w:pPr>
              <w:pStyle w:val="TableParagraph"/>
              <w:ind w:left="107" w:right="76"/>
              <w:jc w:val="both"/>
              <w:rPr>
                <w:sz w:val="24"/>
              </w:rPr>
            </w:pPr>
          </w:p>
        </w:tc>
      </w:tr>
      <w:tr w:rsidR="009804EB" w:rsidTr="00C7748C">
        <w:trPr>
          <w:trHeight w:val="452"/>
        </w:trPr>
        <w:tc>
          <w:tcPr>
            <w:tcW w:w="1620" w:type="dxa"/>
          </w:tcPr>
          <w:p w:rsidR="009804EB" w:rsidRDefault="00CD05F7">
            <w:pPr>
              <w:pStyle w:val="TableParagraph"/>
              <w:spacing w:before="118"/>
              <w:ind w:left="107"/>
              <w:rPr>
                <w:b/>
                <w:sz w:val="24"/>
              </w:rPr>
            </w:pPr>
            <w:r>
              <w:rPr>
                <w:b/>
                <w:sz w:val="24"/>
              </w:rPr>
              <w:t>ITB</w:t>
            </w:r>
            <w:r>
              <w:rPr>
                <w:b/>
                <w:spacing w:val="-1"/>
                <w:sz w:val="24"/>
              </w:rPr>
              <w:t xml:space="preserve"> </w:t>
            </w:r>
            <w:r>
              <w:rPr>
                <w:b/>
                <w:sz w:val="24"/>
              </w:rPr>
              <w:t>18.8</w:t>
            </w:r>
          </w:p>
        </w:tc>
        <w:tc>
          <w:tcPr>
            <w:tcW w:w="7478" w:type="dxa"/>
          </w:tcPr>
          <w:p w:rsidR="009804EB" w:rsidRDefault="00C7748C">
            <w:pPr>
              <w:pStyle w:val="TableParagraph"/>
              <w:tabs>
                <w:tab w:val="left" w:pos="5834"/>
              </w:tabs>
              <w:spacing w:before="116"/>
              <w:ind w:left="107" w:right="114"/>
              <w:rPr>
                <w:sz w:val="24"/>
              </w:rPr>
            </w:pPr>
            <w:r>
              <w:rPr>
                <w:b/>
                <w:i/>
                <w:sz w:val="24"/>
              </w:rPr>
              <w:t>VOID</w:t>
            </w:r>
          </w:p>
        </w:tc>
      </w:tr>
      <w:tr w:rsidR="009804EB" w:rsidTr="00CA5AF2">
        <w:trPr>
          <w:trHeight w:val="1496"/>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19.3</w:t>
            </w:r>
          </w:p>
        </w:tc>
        <w:tc>
          <w:tcPr>
            <w:tcW w:w="7478" w:type="dxa"/>
          </w:tcPr>
          <w:p w:rsidR="00CA5AF2" w:rsidRPr="000455EB" w:rsidRDefault="00CA5AF2" w:rsidP="00CA5AF2">
            <w:pPr>
              <w:jc w:val="both"/>
              <w:rPr>
                <w:rFonts w:ascii="Book Antiqua" w:hAnsi="Book Antiqua"/>
              </w:rPr>
            </w:pPr>
            <w:r w:rsidRPr="000455EB">
              <w:rPr>
                <w:rFonts w:ascii="Book Antiqua" w:hAnsi="Book Antiqua"/>
              </w:rPr>
              <w:t xml:space="preserve">Power of Attorney </w:t>
            </w:r>
            <w:r w:rsidRPr="000455EB">
              <w:rPr>
                <w:rFonts w:ascii="Book Antiqua" w:hAnsi="Book Antiqua"/>
                <w:i/>
                <w:iCs/>
              </w:rPr>
              <w:t>(submission of Hard copy in ‘Original’ and uploading of Scanned Copy)</w:t>
            </w:r>
          </w:p>
          <w:p w:rsidR="00CA5AF2" w:rsidRPr="000455EB" w:rsidRDefault="00CA5AF2" w:rsidP="00CA5AF2">
            <w:pPr>
              <w:ind w:left="1620" w:hanging="540"/>
              <w:jc w:val="both"/>
              <w:rPr>
                <w:rFonts w:ascii="Book Antiqua" w:hAnsi="Book Antiqua"/>
              </w:rPr>
            </w:pPr>
          </w:p>
          <w:p w:rsidR="009804EB" w:rsidRPr="00CA5AF2" w:rsidRDefault="00CA5AF2" w:rsidP="00CA5AF2">
            <w:pPr>
              <w:jc w:val="both"/>
              <w:rPr>
                <w:rFonts w:ascii="Book Antiqua" w:hAnsi="Book Antiqua"/>
              </w:rPr>
            </w:pPr>
            <w:r w:rsidRPr="000455EB">
              <w:rPr>
                <w:rFonts w:ascii="Book Antiqua" w:hAnsi="Book Antiqua"/>
              </w:rPr>
              <w:t>A power of attorney, duly notarized, indicating that the person(s) signing the bid has(</w:t>
            </w:r>
            <w:proofErr w:type="spellStart"/>
            <w:r w:rsidRPr="000455EB">
              <w:rPr>
                <w:rFonts w:ascii="Book Antiqua" w:hAnsi="Book Antiqua"/>
              </w:rPr>
              <w:t>ve</w:t>
            </w:r>
            <w:proofErr w:type="spellEnd"/>
            <w:r w:rsidRPr="000455EB">
              <w:rPr>
                <w:rFonts w:ascii="Book Antiqua" w:hAnsi="Book Antiqua"/>
              </w:rPr>
              <w:t>) the authority to sign the bid and thus that the bid is binding upon the Bidder during full period of its validity.</w:t>
            </w:r>
          </w:p>
        </w:tc>
      </w:tr>
      <w:tr w:rsidR="009804EB">
        <w:trPr>
          <w:trHeight w:val="560"/>
        </w:trPr>
        <w:tc>
          <w:tcPr>
            <w:tcW w:w="1620" w:type="dxa"/>
          </w:tcPr>
          <w:p w:rsidR="009804EB" w:rsidRDefault="009804EB">
            <w:pPr>
              <w:pStyle w:val="TableParagraph"/>
            </w:pPr>
          </w:p>
        </w:tc>
        <w:tc>
          <w:tcPr>
            <w:tcW w:w="7478" w:type="dxa"/>
          </w:tcPr>
          <w:p w:rsidR="009804EB" w:rsidRDefault="00CD05F7">
            <w:pPr>
              <w:pStyle w:val="TableParagraph"/>
              <w:spacing w:before="117"/>
              <w:ind w:left="2431"/>
              <w:rPr>
                <w:b/>
                <w:sz w:val="28"/>
              </w:rPr>
            </w:pPr>
            <w:r>
              <w:rPr>
                <w:b/>
                <w:sz w:val="28"/>
              </w:rPr>
              <w:t>D.</w:t>
            </w:r>
            <w:r>
              <w:rPr>
                <w:b/>
                <w:spacing w:val="-3"/>
                <w:sz w:val="28"/>
              </w:rPr>
              <w:t xml:space="preserve"> </w:t>
            </w:r>
            <w:r>
              <w:rPr>
                <w:b/>
                <w:sz w:val="28"/>
              </w:rPr>
              <w:t>Submission</w:t>
            </w:r>
            <w:r>
              <w:rPr>
                <w:b/>
                <w:spacing w:val="-1"/>
                <w:sz w:val="28"/>
              </w:rPr>
              <w:t xml:space="preserve"> </w:t>
            </w:r>
            <w:r>
              <w:rPr>
                <w:b/>
                <w:sz w:val="28"/>
              </w:rPr>
              <w:t>of</w:t>
            </w:r>
            <w:r>
              <w:rPr>
                <w:b/>
                <w:spacing w:val="-2"/>
                <w:sz w:val="28"/>
              </w:rPr>
              <w:t xml:space="preserve"> </w:t>
            </w:r>
            <w:r>
              <w:rPr>
                <w:b/>
                <w:sz w:val="28"/>
              </w:rPr>
              <w:t>Bids</w:t>
            </w:r>
          </w:p>
        </w:tc>
      </w:tr>
    </w:tbl>
    <w:p w:rsidR="009804EB" w:rsidRDefault="009804EB">
      <w:pPr>
        <w:rPr>
          <w:sz w:val="28"/>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lastRenderedPageBreak/>
        <w:pict>
          <v:rect id="_x0000_s1106" style="position:absolute;left:0;text-align:left;margin-left:344.1pt;margin-top:556.4pt;width:57.1pt;height:14.4pt;z-index:-19651072;mso-position-horizontal-relative:page;mso-position-vertical-relative:page" fillcolor="yellow" stroked="f">
            <w10:wrap anchorx="page" anchory="page"/>
          </v:rect>
        </w:pict>
      </w:r>
      <w:r>
        <w:rPr>
          <w:sz w:val="2"/>
        </w:rPr>
      </w:r>
      <w:r>
        <w:rPr>
          <w:sz w:val="2"/>
        </w:rPr>
        <w:pict>
          <v:group id="_x0000_s1104" style="width:453.8pt;height:.5pt;mso-position-horizontal-relative:char;mso-position-vertical-relative:line" coordsize="9076,10">
            <v:rect id="_x0000_s1105"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6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Tr="00BF1C26">
        <w:trPr>
          <w:trHeight w:val="6131"/>
        </w:trPr>
        <w:tc>
          <w:tcPr>
            <w:tcW w:w="1620" w:type="dxa"/>
          </w:tcPr>
          <w:p w:rsidR="009804EB" w:rsidRDefault="00CD05F7">
            <w:pPr>
              <w:pStyle w:val="TableParagraph"/>
              <w:spacing w:before="121"/>
              <w:ind w:left="102"/>
              <w:rPr>
                <w:b/>
                <w:sz w:val="24"/>
              </w:rPr>
            </w:pPr>
            <w:r>
              <w:rPr>
                <w:b/>
                <w:sz w:val="24"/>
              </w:rPr>
              <w:t>ITB</w:t>
            </w:r>
            <w:r>
              <w:rPr>
                <w:b/>
                <w:spacing w:val="-1"/>
                <w:sz w:val="24"/>
              </w:rPr>
              <w:t xml:space="preserve"> </w:t>
            </w:r>
            <w:r>
              <w:rPr>
                <w:b/>
                <w:sz w:val="24"/>
              </w:rPr>
              <w:t>21.1</w:t>
            </w:r>
          </w:p>
        </w:tc>
        <w:tc>
          <w:tcPr>
            <w:tcW w:w="7478" w:type="dxa"/>
          </w:tcPr>
          <w:p w:rsidR="00BF1C26" w:rsidRDefault="00CD05F7" w:rsidP="00BF1C26">
            <w:pPr>
              <w:pStyle w:val="TableParagraph"/>
              <w:spacing w:before="114"/>
              <w:ind w:left="102" w:right="259"/>
              <w:rPr>
                <w:sz w:val="24"/>
              </w:rPr>
            </w:pPr>
            <w:r>
              <w:rPr>
                <w:sz w:val="24"/>
              </w:rPr>
              <w:t>The Deadline for</w:t>
            </w:r>
            <w:r>
              <w:rPr>
                <w:spacing w:val="1"/>
                <w:sz w:val="24"/>
              </w:rPr>
              <w:t xml:space="preserve"> </w:t>
            </w:r>
            <w:r>
              <w:rPr>
                <w:sz w:val="24"/>
              </w:rPr>
              <w:t>Submission of Bids by uploading on e- Procurement</w:t>
            </w:r>
            <w:r>
              <w:rPr>
                <w:spacing w:val="1"/>
                <w:sz w:val="24"/>
              </w:rPr>
              <w:t xml:space="preserve"> </w:t>
            </w:r>
            <w:r>
              <w:rPr>
                <w:sz w:val="24"/>
              </w:rPr>
              <w:t xml:space="preserve">system specified in </w:t>
            </w:r>
            <w:r>
              <w:rPr>
                <w:b/>
                <w:sz w:val="24"/>
              </w:rPr>
              <w:t xml:space="preserve">ITB 6.1 and ITB 11 </w:t>
            </w:r>
            <w:r>
              <w:rPr>
                <w:sz w:val="24"/>
              </w:rPr>
              <w:t>including submission of original</w:t>
            </w:r>
            <w:r>
              <w:rPr>
                <w:spacing w:val="-58"/>
                <w:sz w:val="24"/>
              </w:rPr>
              <w:t xml:space="preserve"> </w:t>
            </w:r>
            <w:r>
              <w:rPr>
                <w:sz w:val="24"/>
              </w:rPr>
              <w:t>documents in hard copy</w:t>
            </w:r>
            <w:r>
              <w:rPr>
                <w:spacing w:val="-5"/>
                <w:sz w:val="24"/>
              </w:rPr>
              <w:t xml:space="preserve"> </w:t>
            </w:r>
            <w:r>
              <w:rPr>
                <w:sz w:val="24"/>
              </w:rPr>
              <w:t>if any</w:t>
            </w:r>
            <w:r>
              <w:rPr>
                <w:spacing w:val="-5"/>
                <w:sz w:val="24"/>
              </w:rPr>
              <w:t xml:space="preserve"> </w:t>
            </w:r>
            <w:r>
              <w:rPr>
                <w:sz w:val="24"/>
              </w:rPr>
              <w:t>specified in</w:t>
            </w:r>
            <w:r>
              <w:rPr>
                <w:spacing w:val="3"/>
                <w:sz w:val="24"/>
              </w:rPr>
              <w:t xml:space="preserve"> </w:t>
            </w:r>
            <w:r>
              <w:rPr>
                <w:b/>
                <w:sz w:val="24"/>
              </w:rPr>
              <w:t>ITB 11.3,</w:t>
            </w:r>
            <w:r>
              <w:rPr>
                <w:b/>
                <w:spacing w:val="1"/>
                <w:sz w:val="24"/>
              </w:rPr>
              <w:t xml:space="preserve"> </w:t>
            </w:r>
            <w:r>
              <w:rPr>
                <w:sz w:val="24"/>
              </w:rPr>
              <w:t>is:</w:t>
            </w:r>
          </w:p>
          <w:p w:rsidR="00BF1C26" w:rsidRPr="0077515F" w:rsidRDefault="00BF1C26" w:rsidP="00BF1C26">
            <w:pPr>
              <w:tabs>
                <w:tab w:val="right" w:pos="7254"/>
              </w:tabs>
              <w:spacing w:before="60" w:after="60"/>
              <w:jc w:val="both"/>
              <w:rPr>
                <w:rFonts w:ascii="Book Antiqua" w:eastAsia="Calibri" w:hAnsi="Book Antiqua" w:cs="Arial"/>
                <w:b/>
              </w:rPr>
            </w:pPr>
            <w:r w:rsidRPr="0077515F">
              <w:rPr>
                <w:rFonts w:ascii="Book Antiqua" w:eastAsia="Calibri" w:hAnsi="Book Antiqua" w:cs="Arial"/>
                <w:b/>
              </w:rPr>
              <w:t xml:space="preserve">The deadline for </w:t>
            </w:r>
            <w:r w:rsidRPr="0077515F">
              <w:rPr>
                <w:rFonts w:ascii="Book Antiqua" w:eastAsia="Calibri" w:hAnsi="Book Antiqua" w:cs="Arial"/>
                <w:b/>
                <w:u w:val="single"/>
              </w:rPr>
              <w:t>Soft copy part of the bid</w:t>
            </w:r>
            <w:r w:rsidRPr="0077515F">
              <w:rPr>
                <w:rFonts w:ascii="Book Antiqua" w:eastAsia="Calibri" w:hAnsi="Book Antiqua" w:cs="Arial"/>
                <w:b/>
              </w:rPr>
              <w:t xml:space="preserve"> submission is</w:t>
            </w:r>
          </w:p>
          <w:p w:rsidR="00BF1C26" w:rsidRPr="005005F2" w:rsidRDefault="00BF1C26" w:rsidP="00BF1C26">
            <w:pPr>
              <w:tabs>
                <w:tab w:val="right" w:pos="7254"/>
              </w:tabs>
              <w:spacing w:before="180" w:after="180"/>
              <w:jc w:val="both"/>
              <w:rPr>
                <w:rFonts w:ascii="Book Antiqua" w:eastAsia="Calibri" w:hAnsi="Book Antiqua" w:cs="Arial"/>
                <w:b/>
                <w:bCs/>
              </w:rPr>
            </w:pPr>
            <w:r w:rsidRPr="0077515F">
              <w:rPr>
                <w:rFonts w:ascii="Book Antiqua" w:eastAsia="Calibri" w:hAnsi="Book Antiqua" w:cs="Arial"/>
                <w:b/>
                <w:bCs/>
              </w:rPr>
              <w:t>Date</w:t>
            </w:r>
            <w:r w:rsidRPr="005005F2">
              <w:rPr>
                <w:rFonts w:ascii="Book Antiqua" w:eastAsia="Calibri" w:hAnsi="Book Antiqua" w:cs="Arial"/>
                <w:b/>
                <w:bCs/>
              </w:rPr>
              <w:t xml:space="preserve">: </w:t>
            </w:r>
            <w:r>
              <w:rPr>
                <w:rFonts w:ascii="Book Antiqua" w:eastAsia="Calibri" w:hAnsi="Book Antiqua" w:cs="Arial"/>
                <w:b/>
                <w:bCs/>
                <w:color w:val="0000FF"/>
              </w:rPr>
              <w:t>28</w:t>
            </w:r>
            <w:r w:rsidRPr="005005F2">
              <w:rPr>
                <w:rFonts w:ascii="Book Antiqua" w:eastAsia="Calibri" w:hAnsi="Book Antiqua" w:cs="Arial"/>
                <w:b/>
                <w:bCs/>
                <w:color w:val="0000FF"/>
              </w:rPr>
              <w:t>.</w:t>
            </w:r>
            <w:r>
              <w:rPr>
                <w:rFonts w:ascii="Book Antiqua" w:eastAsia="Calibri" w:hAnsi="Book Antiqua" w:cs="Arial"/>
                <w:b/>
                <w:bCs/>
                <w:color w:val="0000FF"/>
              </w:rPr>
              <w:t>04</w:t>
            </w:r>
            <w:r w:rsidRPr="005005F2">
              <w:rPr>
                <w:rFonts w:ascii="Book Antiqua" w:eastAsia="Calibri" w:hAnsi="Book Antiqua" w:cs="Arial"/>
                <w:b/>
                <w:bCs/>
                <w:color w:val="0000FF"/>
              </w:rPr>
              <w:t>.202</w:t>
            </w:r>
            <w:r>
              <w:rPr>
                <w:rFonts w:ascii="Book Antiqua" w:eastAsia="Calibri" w:hAnsi="Book Antiqua" w:cs="Arial"/>
                <w:b/>
                <w:bCs/>
                <w:color w:val="0000FF"/>
              </w:rPr>
              <w:t xml:space="preserve">3 </w:t>
            </w:r>
            <w:r w:rsidRPr="005005F2">
              <w:rPr>
                <w:rFonts w:ascii="Book Antiqua" w:hAnsi="Book Antiqua" w:cs="Arial"/>
                <w:b/>
                <w:bCs/>
              </w:rPr>
              <w:t>[</w:t>
            </w:r>
            <w:r w:rsidRPr="005005F2">
              <w:rPr>
                <w:rFonts w:ascii="Book Antiqua" w:eastAsia="Calibri" w:hAnsi="Book Antiqua" w:cs="Arial"/>
                <w:b/>
                <w:bCs/>
              </w:rPr>
              <w:t>Time: 1100 hrs. [Indian Standard Time (e-procurement server time)].</w:t>
            </w:r>
          </w:p>
          <w:p w:rsidR="00BF1C26" w:rsidRPr="005005F2" w:rsidRDefault="00BF1C26" w:rsidP="00BF1C26">
            <w:pPr>
              <w:pStyle w:val="ListParagraph"/>
              <w:ind w:left="0"/>
              <w:rPr>
                <w:rFonts w:ascii="Book Antiqua" w:eastAsia="Calibri" w:hAnsi="Book Antiqua" w:cs="Arial"/>
                <w:b/>
                <w:bCs/>
              </w:rPr>
            </w:pPr>
            <w:r w:rsidRPr="005005F2">
              <w:rPr>
                <w:rFonts w:ascii="Book Antiqua" w:hAnsi="Book Antiqua" w:cs="Arial"/>
                <w:b/>
                <w:bCs/>
              </w:rPr>
              <w:t>Bid</w:t>
            </w:r>
            <w:r w:rsidRPr="005005F2">
              <w:rPr>
                <w:rFonts w:ascii="Book Antiqua" w:eastAsia="Calibri" w:hAnsi="Book Antiqua" w:cs="Arial"/>
                <w:b/>
                <w:bCs/>
              </w:rPr>
              <w:t xml:space="preserve"> submission timelines will be defined as per the e-Procurement server clock only. </w:t>
            </w:r>
          </w:p>
          <w:p w:rsidR="00BF1C26" w:rsidRPr="005005F2" w:rsidRDefault="00BF1C26" w:rsidP="00BF1C26">
            <w:pPr>
              <w:jc w:val="both"/>
              <w:rPr>
                <w:rFonts w:ascii="Book Antiqua" w:eastAsia="Calibri" w:hAnsi="Book Antiqua" w:cs="Arial"/>
              </w:rPr>
            </w:pPr>
          </w:p>
          <w:p w:rsidR="00BF1C26" w:rsidRPr="005005F2" w:rsidRDefault="00BF1C26" w:rsidP="00BF1C26">
            <w:pPr>
              <w:jc w:val="both"/>
              <w:rPr>
                <w:rFonts w:ascii="Book Antiqua" w:eastAsia="Calibri" w:hAnsi="Book Antiqua" w:cs="Arial"/>
                <w:b/>
                <w:bCs/>
                <w:u w:val="single"/>
              </w:rPr>
            </w:pPr>
            <w:r w:rsidRPr="005005F2">
              <w:rPr>
                <w:rFonts w:ascii="Book Antiqua" w:eastAsia="Calibri" w:hAnsi="Book Antiqua" w:cs="Arial"/>
                <w:b/>
                <w:bCs/>
                <w:u w:val="single"/>
              </w:rPr>
              <w:t>Address for submission of Hard copy of Documents;</w:t>
            </w:r>
          </w:p>
          <w:p w:rsidR="00BF1C26" w:rsidRPr="005005F2" w:rsidRDefault="00BF1C26" w:rsidP="00BF1C26">
            <w:pPr>
              <w:jc w:val="both"/>
              <w:rPr>
                <w:rFonts w:ascii="Book Antiqua" w:eastAsia="Calibri" w:hAnsi="Book Antiqua" w:cs="Arial"/>
              </w:rPr>
            </w:pPr>
          </w:p>
          <w:p w:rsidR="00BF1C26" w:rsidRPr="005005F2" w:rsidRDefault="00BF1C26" w:rsidP="00BF1C26">
            <w:pPr>
              <w:jc w:val="both"/>
              <w:rPr>
                <w:rFonts w:ascii="Book Antiqua" w:eastAsia="Calibri" w:hAnsi="Book Antiqua" w:cs="Arial"/>
              </w:rPr>
            </w:pPr>
            <w:r w:rsidRPr="005005F2">
              <w:rPr>
                <w:rFonts w:ascii="Book Antiqua" w:eastAsia="Calibri" w:hAnsi="Book Antiqua" w:cs="Arial"/>
              </w:rPr>
              <w:t>Address in Person or by Post:</w:t>
            </w:r>
          </w:p>
          <w:p w:rsidR="00BF1C26" w:rsidRPr="005005F2" w:rsidRDefault="00417E69" w:rsidP="00BF1C26">
            <w:pPr>
              <w:jc w:val="both"/>
              <w:rPr>
                <w:rFonts w:ascii="Book Antiqua" w:eastAsia="Calibri" w:hAnsi="Book Antiqua" w:cs="Arial"/>
                <w:b/>
                <w:bCs/>
                <w:lang w:val="en-GB"/>
              </w:rPr>
            </w:pPr>
            <w:r>
              <w:rPr>
                <w:rFonts w:ascii="Book Antiqua" w:eastAsia="Calibri" w:hAnsi="Book Antiqua" w:cs="Arial"/>
                <w:b/>
                <w:bCs/>
                <w:lang w:val="en-GB"/>
              </w:rPr>
              <w:t xml:space="preserve">Sr. </w:t>
            </w:r>
            <w:r w:rsidR="00BF1C26" w:rsidRPr="005005F2">
              <w:rPr>
                <w:rFonts w:ascii="Book Antiqua" w:eastAsia="Calibri" w:hAnsi="Book Antiqua" w:cs="Arial"/>
                <w:b/>
                <w:bCs/>
                <w:lang w:val="en-GB"/>
              </w:rPr>
              <w:t>Dy. General Manager (CS-G</w:t>
            </w:r>
            <w:r>
              <w:rPr>
                <w:rFonts w:ascii="Book Antiqua" w:eastAsia="Calibri" w:hAnsi="Book Antiqua" w:cs="Arial"/>
                <w:b/>
                <w:bCs/>
                <w:lang w:val="en-GB"/>
              </w:rPr>
              <w:t>3</w:t>
            </w:r>
            <w:r w:rsidR="00BF1C26" w:rsidRPr="005005F2">
              <w:rPr>
                <w:rFonts w:ascii="Book Antiqua" w:eastAsia="Calibri" w:hAnsi="Book Antiqua" w:cs="Arial"/>
                <w:b/>
                <w:bCs/>
                <w:lang w:val="en-GB"/>
              </w:rPr>
              <w:t xml:space="preserve">) / </w:t>
            </w:r>
            <w:r>
              <w:rPr>
                <w:rFonts w:ascii="Book Antiqua" w:eastAsia="Calibri" w:hAnsi="Book Antiqua" w:cs="Arial"/>
                <w:b/>
                <w:bCs/>
                <w:lang w:val="en-GB"/>
              </w:rPr>
              <w:t>DGM</w:t>
            </w:r>
            <w:r w:rsidR="00BF1C26" w:rsidRPr="005005F2">
              <w:rPr>
                <w:rFonts w:ascii="Book Antiqua" w:eastAsia="Calibri" w:hAnsi="Book Antiqua" w:cs="Arial"/>
                <w:b/>
                <w:bCs/>
                <w:lang w:val="en-GB"/>
              </w:rPr>
              <w:t xml:space="preserve"> (CS-G</w:t>
            </w:r>
            <w:r>
              <w:rPr>
                <w:rFonts w:ascii="Book Antiqua" w:eastAsia="Calibri" w:hAnsi="Book Antiqua" w:cs="Arial"/>
                <w:b/>
                <w:bCs/>
                <w:lang w:val="en-GB"/>
              </w:rPr>
              <w:t>3</w:t>
            </w:r>
            <w:r w:rsidR="00BF1C26" w:rsidRPr="005005F2">
              <w:rPr>
                <w:rFonts w:ascii="Book Antiqua" w:eastAsia="Calibri" w:hAnsi="Book Antiqua" w:cs="Arial"/>
                <w:b/>
                <w:bCs/>
                <w:lang w:val="en-GB"/>
              </w:rPr>
              <w:t>)/ Manager (CS-G</w:t>
            </w:r>
            <w:r>
              <w:rPr>
                <w:rFonts w:ascii="Book Antiqua" w:eastAsia="Calibri" w:hAnsi="Book Antiqua" w:cs="Arial"/>
                <w:b/>
                <w:bCs/>
                <w:lang w:val="en-GB"/>
              </w:rPr>
              <w:t>3</w:t>
            </w:r>
            <w:r w:rsidR="00BF1C26" w:rsidRPr="005005F2">
              <w:rPr>
                <w:rFonts w:ascii="Book Antiqua" w:eastAsia="Calibri" w:hAnsi="Book Antiqua" w:cs="Arial"/>
                <w:b/>
                <w:bCs/>
                <w:lang w:val="en-GB"/>
              </w:rPr>
              <w:t>),</w:t>
            </w:r>
          </w:p>
          <w:p w:rsidR="00BF1C26" w:rsidRPr="005005F2" w:rsidRDefault="00BF1C26" w:rsidP="00BF1C26">
            <w:pPr>
              <w:jc w:val="both"/>
              <w:rPr>
                <w:rFonts w:ascii="Book Antiqua" w:eastAsia="Calibri" w:hAnsi="Book Antiqua" w:cs="Arial"/>
              </w:rPr>
            </w:pPr>
            <w:r w:rsidRPr="005005F2">
              <w:rPr>
                <w:rFonts w:ascii="Book Antiqua" w:eastAsia="Calibri" w:hAnsi="Book Antiqua" w:cs="Arial"/>
              </w:rPr>
              <w:t>Power Grid Corporation of India Limited,</w:t>
            </w:r>
          </w:p>
          <w:p w:rsidR="00BF1C26" w:rsidRPr="005005F2" w:rsidRDefault="00BF1C26" w:rsidP="00BF1C26">
            <w:pPr>
              <w:jc w:val="both"/>
              <w:rPr>
                <w:rFonts w:ascii="Book Antiqua" w:eastAsia="Calibri" w:hAnsi="Book Antiqua" w:cs="Arial"/>
              </w:rPr>
            </w:pPr>
            <w:r w:rsidRPr="005005F2">
              <w:rPr>
                <w:rFonts w:ascii="Book Antiqua" w:eastAsia="Calibri" w:hAnsi="Book Antiqua" w:cs="Arial"/>
              </w:rPr>
              <w:t>`</w:t>
            </w:r>
            <w:proofErr w:type="spellStart"/>
            <w:r w:rsidRPr="005005F2">
              <w:rPr>
                <w:rFonts w:ascii="Book Antiqua" w:eastAsia="Calibri" w:hAnsi="Book Antiqua" w:cs="Arial"/>
              </w:rPr>
              <w:t>Saudamini</w:t>
            </w:r>
            <w:proofErr w:type="spellEnd"/>
            <w:r w:rsidRPr="005005F2">
              <w:rPr>
                <w:rFonts w:ascii="Book Antiqua" w:eastAsia="Calibri" w:hAnsi="Book Antiqua" w:cs="Arial"/>
              </w:rPr>
              <w:t>’, Plot No. 2, Sector - 29, 3rd Floor,</w:t>
            </w:r>
          </w:p>
          <w:p w:rsidR="00BF1C26" w:rsidRPr="005005F2" w:rsidRDefault="00BF1C26" w:rsidP="00BF1C26">
            <w:pPr>
              <w:jc w:val="both"/>
              <w:rPr>
                <w:rFonts w:ascii="Book Antiqua" w:eastAsia="Calibri" w:hAnsi="Book Antiqua" w:cs="Arial"/>
              </w:rPr>
            </w:pPr>
            <w:r w:rsidRPr="005005F2">
              <w:rPr>
                <w:rFonts w:ascii="Book Antiqua" w:eastAsia="Calibri" w:hAnsi="Book Antiqua" w:cs="Arial"/>
              </w:rPr>
              <w:t>Gurgaon (Haryana) – 122001 INDIA</w:t>
            </w:r>
          </w:p>
          <w:p w:rsidR="00BF1C26" w:rsidRPr="005005F2" w:rsidRDefault="00BF1C26" w:rsidP="00BF1C26">
            <w:pPr>
              <w:tabs>
                <w:tab w:val="right" w:pos="7254"/>
              </w:tabs>
              <w:spacing w:before="180" w:after="180"/>
              <w:jc w:val="both"/>
              <w:rPr>
                <w:rFonts w:ascii="Book Antiqua" w:eastAsia="Calibri" w:hAnsi="Book Antiqua" w:cs="Arial"/>
                <w:b/>
                <w:bCs/>
              </w:rPr>
            </w:pPr>
            <w:r w:rsidRPr="005005F2">
              <w:rPr>
                <w:rFonts w:ascii="Book Antiqua" w:eastAsia="Calibri" w:hAnsi="Book Antiqua" w:cs="Arial"/>
                <w:b/>
                <w:bCs/>
              </w:rPr>
              <w:t>Deadline for submission of Hard copy of Documents</w:t>
            </w:r>
          </w:p>
          <w:p w:rsidR="00BF1C26" w:rsidRPr="00BF1C26" w:rsidRDefault="00BF1C26" w:rsidP="00BF1C26">
            <w:pPr>
              <w:tabs>
                <w:tab w:val="right" w:pos="7254"/>
              </w:tabs>
              <w:spacing w:before="180" w:after="180"/>
              <w:jc w:val="both"/>
              <w:rPr>
                <w:rFonts w:ascii="Book Antiqua" w:eastAsia="Calibri" w:hAnsi="Book Antiqua" w:cs="Arial"/>
                <w:b/>
                <w:bCs/>
              </w:rPr>
            </w:pPr>
            <w:r w:rsidRPr="005005F2">
              <w:rPr>
                <w:rFonts w:ascii="Book Antiqua" w:eastAsia="Calibri" w:hAnsi="Book Antiqua" w:cs="Arial"/>
                <w:b/>
                <w:bCs/>
              </w:rPr>
              <w:t xml:space="preserve">Date: </w:t>
            </w:r>
            <w:r>
              <w:rPr>
                <w:rFonts w:ascii="Book Antiqua" w:eastAsia="Calibri" w:hAnsi="Book Antiqua" w:cs="Arial"/>
                <w:b/>
                <w:bCs/>
                <w:color w:val="0000FF"/>
              </w:rPr>
              <w:t>01</w:t>
            </w:r>
            <w:r w:rsidRPr="005005F2">
              <w:rPr>
                <w:rFonts w:ascii="Book Antiqua" w:eastAsia="Calibri" w:hAnsi="Book Antiqua" w:cs="Arial"/>
                <w:b/>
                <w:bCs/>
                <w:color w:val="0000FF"/>
              </w:rPr>
              <w:t>.</w:t>
            </w:r>
            <w:r>
              <w:rPr>
                <w:rFonts w:ascii="Book Antiqua" w:eastAsia="Calibri" w:hAnsi="Book Antiqua" w:cs="Arial"/>
                <w:b/>
                <w:bCs/>
                <w:color w:val="0000FF"/>
              </w:rPr>
              <w:t>05</w:t>
            </w:r>
            <w:r w:rsidRPr="005005F2">
              <w:rPr>
                <w:rFonts w:ascii="Book Antiqua" w:eastAsia="Calibri" w:hAnsi="Book Antiqua" w:cs="Arial"/>
                <w:b/>
                <w:bCs/>
                <w:color w:val="0000FF"/>
              </w:rPr>
              <w:t>.202</w:t>
            </w:r>
            <w:r>
              <w:rPr>
                <w:rFonts w:ascii="Book Antiqua" w:eastAsia="Calibri" w:hAnsi="Book Antiqua" w:cs="Arial"/>
                <w:b/>
                <w:bCs/>
                <w:color w:val="0000FF"/>
              </w:rPr>
              <w:t xml:space="preserve">3, </w:t>
            </w:r>
            <w:r w:rsidRPr="0077515F">
              <w:rPr>
                <w:rFonts w:ascii="Book Antiqua" w:eastAsia="Calibri" w:hAnsi="Book Antiqua" w:cs="Arial"/>
                <w:b/>
                <w:bCs/>
                <w:color w:val="0000FF"/>
              </w:rPr>
              <w:t>Time: up to 11:00 hours</w:t>
            </w:r>
            <w:r w:rsidRPr="0077515F">
              <w:rPr>
                <w:rFonts w:ascii="Book Antiqua" w:eastAsia="Calibri" w:hAnsi="Book Antiqua" w:cs="Arial"/>
                <w:b/>
                <w:bCs/>
              </w:rPr>
              <w:t xml:space="preserve"> [Indian Standard Time (e-procurement server time)]</w:t>
            </w:r>
          </w:p>
        </w:tc>
      </w:tr>
      <w:tr w:rsidR="009804EB" w:rsidTr="00BF1C26">
        <w:trPr>
          <w:trHeight w:val="335"/>
        </w:trPr>
        <w:tc>
          <w:tcPr>
            <w:tcW w:w="1620" w:type="dxa"/>
          </w:tcPr>
          <w:p w:rsidR="009804EB" w:rsidRDefault="009804EB">
            <w:pPr>
              <w:pStyle w:val="TableParagraph"/>
              <w:rPr>
                <w:sz w:val="24"/>
              </w:rPr>
            </w:pPr>
          </w:p>
        </w:tc>
        <w:tc>
          <w:tcPr>
            <w:tcW w:w="7478" w:type="dxa"/>
          </w:tcPr>
          <w:p w:rsidR="009804EB" w:rsidRDefault="00CD05F7">
            <w:pPr>
              <w:pStyle w:val="TableParagraph"/>
              <w:spacing w:before="119"/>
              <w:ind w:left="1067"/>
              <w:rPr>
                <w:b/>
                <w:sz w:val="28"/>
              </w:rPr>
            </w:pPr>
            <w:r>
              <w:rPr>
                <w:b/>
                <w:sz w:val="28"/>
              </w:rPr>
              <w:t>E.</w:t>
            </w:r>
            <w:r>
              <w:rPr>
                <w:b/>
                <w:spacing w:val="-3"/>
                <w:sz w:val="28"/>
              </w:rPr>
              <w:t xml:space="preserve"> </w:t>
            </w:r>
            <w:r>
              <w:rPr>
                <w:b/>
                <w:sz w:val="28"/>
              </w:rPr>
              <w:t>Public</w:t>
            </w:r>
            <w:r>
              <w:rPr>
                <w:b/>
                <w:spacing w:val="-1"/>
                <w:sz w:val="28"/>
              </w:rPr>
              <w:t xml:space="preserve"> </w:t>
            </w:r>
            <w:r>
              <w:rPr>
                <w:b/>
                <w:sz w:val="28"/>
              </w:rPr>
              <w:t>Opening</w:t>
            </w:r>
            <w:r>
              <w:rPr>
                <w:b/>
                <w:spacing w:val="-4"/>
                <w:sz w:val="28"/>
              </w:rPr>
              <w:t xml:space="preserve"> </w:t>
            </w:r>
            <w:r>
              <w:rPr>
                <w:b/>
                <w:sz w:val="28"/>
              </w:rPr>
              <w:t>of</w:t>
            </w:r>
            <w:r>
              <w:rPr>
                <w:b/>
                <w:spacing w:val="-1"/>
                <w:sz w:val="28"/>
              </w:rPr>
              <w:t xml:space="preserve"> </w:t>
            </w:r>
            <w:r>
              <w:rPr>
                <w:b/>
                <w:sz w:val="28"/>
              </w:rPr>
              <w:t>Technical</w:t>
            </w:r>
            <w:r>
              <w:rPr>
                <w:b/>
                <w:spacing w:val="1"/>
                <w:sz w:val="28"/>
              </w:rPr>
              <w:t xml:space="preserve"> </w:t>
            </w:r>
            <w:r>
              <w:rPr>
                <w:b/>
                <w:sz w:val="28"/>
              </w:rPr>
              <w:t>Parts of</w:t>
            </w:r>
            <w:r>
              <w:rPr>
                <w:b/>
                <w:spacing w:val="-1"/>
                <w:sz w:val="28"/>
              </w:rPr>
              <w:t xml:space="preserve"> </w:t>
            </w:r>
            <w:r>
              <w:rPr>
                <w:b/>
                <w:sz w:val="28"/>
              </w:rPr>
              <w:t>Bids</w:t>
            </w:r>
          </w:p>
        </w:tc>
      </w:tr>
      <w:tr w:rsidR="009804EB" w:rsidTr="00BF1C26">
        <w:trPr>
          <w:trHeight w:val="3728"/>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24.1</w:t>
            </w:r>
          </w:p>
        </w:tc>
        <w:tc>
          <w:tcPr>
            <w:tcW w:w="7478" w:type="dxa"/>
          </w:tcPr>
          <w:p w:rsidR="00BF1C26" w:rsidRDefault="00CD05F7" w:rsidP="00BF1C26">
            <w:pPr>
              <w:pStyle w:val="TableParagraph"/>
              <w:spacing w:before="56" w:line="244" w:lineRule="auto"/>
              <w:ind w:left="107" w:right="102"/>
              <w:jc w:val="both"/>
              <w:rPr>
                <w:sz w:val="24"/>
              </w:rPr>
            </w:pPr>
            <w:r>
              <w:rPr>
                <w:sz w:val="24"/>
              </w:rPr>
              <w:t>The online opening of Technical Part of Bids,</w:t>
            </w:r>
            <w:r>
              <w:rPr>
                <w:spacing w:val="1"/>
                <w:sz w:val="24"/>
              </w:rPr>
              <w:t xml:space="preserve"> </w:t>
            </w:r>
            <w:r>
              <w:rPr>
                <w:sz w:val="24"/>
              </w:rPr>
              <w:t>shall take place at</w:t>
            </w:r>
            <w:r w:rsidR="00BF1C26">
              <w:rPr>
                <w:sz w:val="24"/>
              </w:rPr>
              <w:t>:</w:t>
            </w:r>
          </w:p>
          <w:p w:rsidR="00BF1C26" w:rsidRPr="00BF1C26" w:rsidRDefault="00BF1C26" w:rsidP="00BF1C26">
            <w:pPr>
              <w:pStyle w:val="TableParagraph"/>
              <w:spacing w:before="56" w:line="244" w:lineRule="auto"/>
              <w:ind w:left="107" w:right="102"/>
              <w:jc w:val="both"/>
              <w:rPr>
                <w:sz w:val="10"/>
                <w:szCs w:val="8"/>
                <w:shd w:val="clear" w:color="auto" w:fill="FFFF00"/>
              </w:rPr>
            </w:pPr>
          </w:p>
          <w:p w:rsidR="00BF1C26" w:rsidRPr="00BF1C26" w:rsidRDefault="00BF1C26" w:rsidP="00BF1C26">
            <w:pPr>
              <w:jc w:val="both"/>
              <w:rPr>
                <w:rFonts w:ascii="Book Antiqua" w:eastAsia="Calibri" w:hAnsi="Book Antiqua" w:cs="Arial"/>
                <w:b/>
                <w:bCs/>
              </w:rPr>
            </w:pPr>
            <w:r w:rsidRPr="00BF1C26">
              <w:rPr>
                <w:rFonts w:ascii="Book Antiqua" w:eastAsia="Calibri" w:hAnsi="Book Antiqua" w:cs="Arial"/>
                <w:b/>
                <w:bCs/>
                <w:u w:val="single"/>
              </w:rPr>
              <w:t>Address for Bid Opening</w:t>
            </w:r>
            <w:r w:rsidRPr="00BF1C26">
              <w:rPr>
                <w:rFonts w:ascii="Book Antiqua" w:eastAsia="Calibri" w:hAnsi="Book Antiqua" w:cs="Arial"/>
                <w:b/>
                <w:bCs/>
              </w:rPr>
              <w:t>:</w:t>
            </w:r>
          </w:p>
          <w:p w:rsidR="00BF1C26" w:rsidRPr="00BF1C26" w:rsidRDefault="00BF1C26" w:rsidP="00BF1C26">
            <w:pPr>
              <w:jc w:val="both"/>
              <w:rPr>
                <w:rFonts w:ascii="Book Antiqua" w:eastAsia="Calibri" w:hAnsi="Book Antiqua" w:cs="Arial"/>
                <w:b/>
                <w:bCs/>
              </w:rPr>
            </w:pPr>
          </w:p>
          <w:p w:rsidR="00BF1C26" w:rsidRPr="00BF1C26" w:rsidRDefault="00BF1C26" w:rsidP="00BF1C26">
            <w:pPr>
              <w:jc w:val="both"/>
              <w:rPr>
                <w:rFonts w:ascii="Book Antiqua" w:eastAsia="Calibri" w:hAnsi="Book Antiqua" w:cs="Arial"/>
                <w:b/>
                <w:bCs/>
              </w:rPr>
            </w:pPr>
            <w:r w:rsidRPr="00BF1C26">
              <w:rPr>
                <w:rFonts w:ascii="Book Antiqua" w:eastAsia="Calibri" w:hAnsi="Book Antiqua" w:cs="Arial"/>
                <w:b/>
                <w:bCs/>
              </w:rPr>
              <w:t>POWER GRID CORPORATION OF INDIA LTD.</w:t>
            </w:r>
          </w:p>
          <w:p w:rsidR="00BF1C26" w:rsidRPr="00BF1C26" w:rsidRDefault="00BF1C26" w:rsidP="00BF1C26">
            <w:pPr>
              <w:jc w:val="both"/>
              <w:rPr>
                <w:rFonts w:ascii="Book Antiqua" w:eastAsia="Calibri" w:hAnsi="Book Antiqua" w:cs="Arial"/>
                <w:b/>
                <w:bCs/>
              </w:rPr>
            </w:pPr>
            <w:r w:rsidRPr="00BF1C26">
              <w:rPr>
                <w:rFonts w:ascii="Book Antiqua" w:eastAsia="Calibri" w:hAnsi="Book Antiqua" w:cs="Arial"/>
                <w:b/>
                <w:bCs/>
              </w:rPr>
              <w:t xml:space="preserve">“SAUDAMINI”, Third Floor, Plot No.2, Sector-29, </w:t>
            </w:r>
          </w:p>
          <w:p w:rsidR="00BF1C26" w:rsidRPr="00BF1C26" w:rsidRDefault="00BF1C26" w:rsidP="00BF1C26">
            <w:pPr>
              <w:jc w:val="both"/>
              <w:rPr>
                <w:rFonts w:ascii="Book Antiqua" w:eastAsia="Calibri" w:hAnsi="Book Antiqua" w:cs="Arial"/>
                <w:b/>
                <w:bCs/>
              </w:rPr>
            </w:pPr>
            <w:r w:rsidRPr="00BF1C26">
              <w:rPr>
                <w:rFonts w:ascii="Book Antiqua" w:eastAsia="Calibri" w:hAnsi="Book Antiqua" w:cs="Arial"/>
                <w:b/>
                <w:bCs/>
              </w:rPr>
              <w:t>Gurgaon, Haryana – 122 001.</w:t>
            </w:r>
          </w:p>
          <w:p w:rsidR="00BF1C26" w:rsidRPr="00BF1C26" w:rsidRDefault="00BF1C26" w:rsidP="00BF1C26">
            <w:pPr>
              <w:jc w:val="both"/>
              <w:rPr>
                <w:rFonts w:ascii="Book Antiqua" w:eastAsia="Calibri" w:hAnsi="Book Antiqua" w:cs="Arial"/>
                <w:b/>
                <w:bCs/>
              </w:rPr>
            </w:pPr>
          </w:p>
          <w:p w:rsidR="00BF1C26" w:rsidRPr="00BF1C26" w:rsidRDefault="00BF1C26" w:rsidP="00BF1C26">
            <w:pPr>
              <w:jc w:val="both"/>
              <w:rPr>
                <w:rFonts w:ascii="Book Antiqua" w:eastAsia="Calibri" w:hAnsi="Book Antiqua" w:cs="Arial"/>
                <w:b/>
                <w:bCs/>
                <w:u w:val="single"/>
              </w:rPr>
            </w:pPr>
            <w:r w:rsidRPr="00BF1C26">
              <w:rPr>
                <w:rFonts w:ascii="Book Antiqua" w:eastAsia="Calibri" w:hAnsi="Book Antiqua" w:cs="Arial"/>
                <w:b/>
                <w:bCs/>
                <w:u w:val="single"/>
              </w:rPr>
              <w:t xml:space="preserve">Time and date for Bid Opening – </w:t>
            </w:r>
            <w:r w:rsidRPr="00BF1C26">
              <w:rPr>
                <w:sz w:val="24"/>
              </w:rPr>
              <w:t>First Envelope:</w:t>
            </w:r>
          </w:p>
          <w:p w:rsidR="00BF1C26" w:rsidRPr="0077515F" w:rsidRDefault="00BF1C26" w:rsidP="00BF1C26">
            <w:pPr>
              <w:jc w:val="both"/>
              <w:rPr>
                <w:rFonts w:ascii="Book Antiqua" w:eastAsia="Calibri" w:hAnsi="Book Antiqua" w:cs="Arial"/>
                <w:b/>
                <w:bCs/>
              </w:rPr>
            </w:pPr>
            <w:r w:rsidRPr="00BF1C26">
              <w:rPr>
                <w:rFonts w:ascii="Book Antiqua" w:eastAsia="Calibri" w:hAnsi="Book Antiqua" w:cs="Arial"/>
                <w:b/>
                <w:bCs/>
              </w:rPr>
              <w:t xml:space="preserve">Date: </w:t>
            </w:r>
            <w:r w:rsidRPr="00BF1C26">
              <w:rPr>
                <w:rFonts w:ascii="Book Antiqua" w:eastAsia="Calibri" w:hAnsi="Book Antiqua" w:cs="Arial"/>
                <w:b/>
                <w:bCs/>
                <w:color w:val="0000FF"/>
              </w:rPr>
              <w:t>01.05.2023,</w:t>
            </w:r>
            <w:r w:rsidRPr="00BF1C26">
              <w:rPr>
                <w:rFonts w:ascii="Book Antiqua" w:eastAsia="Calibri" w:hAnsi="Book Antiqua" w:cs="Arial"/>
                <w:b/>
                <w:bCs/>
              </w:rPr>
              <w:t xml:space="preserve"> Time: 11:30 hours (Indian Standard Time)</w:t>
            </w:r>
          </w:p>
          <w:p w:rsidR="00BF1C26" w:rsidRPr="00BF1C26" w:rsidRDefault="00BF1C26" w:rsidP="00BF1C26">
            <w:pPr>
              <w:pStyle w:val="TableParagraph"/>
              <w:spacing w:before="56" w:line="244" w:lineRule="auto"/>
              <w:ind w:left="107" w:right="102"/>
              <w:jc w:val="both"/>
              <w:rPr>
                <w:sz w:val="12"/>
                <w:szCs w:val="10"/>
              </w:rPr>
            </w:pPr>
          </w:p>
          <w:p w:rsidR="009804EB" w:rsidRDefault="00CD05F7" w:rsidP="00BF1C26">
            <w:pPr>
              <w:pStyle w:val="TableParagraph"/>
              <w:spacing w:before="56" w:line="244" w:lineRule="auto"/>
              <w:ind w:left="107" w:right="102"/>
              <w:jc w:val="both"/>
              <w:rPr>
                <w:sz w:val="24"/>
              </w:rPr>
            </w:pPr>
            <w:r>
              <w:rPr>
                <w:sz w:val="24"/>
              </w:rPr>
              <w:t>In the event of the specified date of bid opening being declared a holiday</w:t>
            </w:r>
            <w:r>
              <w:rPr>
                <w:spacing w:val="-57"/>
                <w:sz w:val="24"/>
              </w:rPr>
              <w:t xml:space="preserve"> </w:t>
            </w:r>
            <w:r>
              <w:rPr>
                <w:sz w:val="24"/>
              </w:rPr>
              <w:t>for the Employer, the bids will be opened at the appointed time and</w:t>
            </w:r>
            <w:r>
              <w:rPr>
                <w:spacing w:val="1"/>
                <w:sz w:val="24"/>
              </w:rPr>
              <w:t xml:space="preserve"> </w:t>
            </w:r>
            <w:r>
              <w:rPr>
                <w:sz w:val="24"/>
              </w:rPr>
              <w:t>location</w:t>
            </w:r>
            <w:r>
              <w:rPr>
                <w:spacing w:val="-1"/>
                <w:sz w:val="24"/>
              </w:rPr>
              <w:t xml:space="preserve"> </w:t>
            </w:r>
            <w:r>
              <w:rPr>
                <w:sz w:val="24"/>
              </w:rPr>
              <w:t>on the next working</w:t>
            </w:r>
            <w:r>
              <w:rPr>
                <w:spacing w:val="-2"/>
                <w:sz w:val="24"/>
              </w:rPr>
              <w:t xml:space="preserve"> </w:t>
            </w:r>
            <w:r>
              <w:rPr>
                <w:sz w:val="24"/>
              </w:rPr>
              <w:t>day.</w:t>
            </w:r>
          </w:p>
        </w:tc>
      </w:tr>
      <w:tr w:rsidR="009804EB">
        <w:trPr>
          <w:trHeight w:val="442"/>
        </w:trPr>
        <w:tc>
          <w:tcPr>
            <w:tcW w:w="9098" w:type="dxa"/>
            <w:gridSpan w:val="2"/>
          </w:tcPr>
          <w:p w:rsidR="009804EB" w:rsidRDefault="00CD05F7">
            <w:pPr>
              <w:pStyle w:val="TableParagraph"/>
              <w:spacing w:before="59"/>
              <w:ind w:left="2034"/>
              <w:rPr>
                <w:b/>
                <w:sz w:val="28"/>
              </w:rPr>
            </w:pPr>
            <w:r>
              <w:rPr>
                <w:b/>
                <w:sz w:val="28"/>
              </w:rPr>
              <w:t>F.</w:t>
            </w:r>
            <w:r>
              <w:rPr>
                <w:b/>
                <w:spacing w:val="-13"/>
                <w:sz w:val="28"/>
              </w:rPr>
              <w:t xml:space="preserve"> </w:t>
            </w:r>
            <w:r>
              <w:rPr>
                <w:b/>
                <w:sz w:val="28"/>
              </w:rPr>
              <w:t>Evaluation</w:t>
            </w:r>
            <w:r>
              <w:rPr>
                <w:b/>
                <w:spacing w:val="-2"/>
                <w:sz w:val="28"/>
              </w:rPr>
              <w:t xml:space="preserve"> </w:t>
            </w:r>
            <w:r>
              <w:rPr>
                <w:b/>
                <w:sz w:val="28"/>
              </w:rPr>
              <w:t>of</w:t>
            </w:r>
            <w:r>
              <w:rPr>
                <w:b/>
                <w:spacing w:val="-2"/>
                <w:sz w:val="28"/>
              </w:rPr>
              <w:t xml:space="preserve"> </w:t>
            </w:r>
            <w:r>
              <w:rPr>
                <w:b/>
                <w:sz w:val="28"/>
              </w:rPr>
              <w:t>Bids -</w:t>
            </w:r>
            <w:r>
              <w:rPr>
                <w:b/>
                <w:spacing w:val="-3"/>
                <w:sz w:val="28"/>
              </w:rPr>
              <w:t xml:space="preserve"> </w:t>
            </w:r>
            <w:r>
              <w:rPr>
                <w:b/>
                <w:sz w:val="28"/>
              </w:rPr>
              <w:t>General</w:t>
            </w:r>
            <w:r>
              <w:rPr>
                <w:b/>
                <w:spacing w:val="-1"/>
                <w:sz w:val="28"/>
              </w:rPr>
              <w:t xml:space="preserve"> </w:t>
            </w:r>
            <w:r>
              <w:rPr>
                <w:b/>
                <w:sz w:val="28"/>
              </w:rPr>
              <w:t>Provisions</w:t>
            </w:r>
          </w:p>
        </w:tc>
      </w:tr>
      <w:tr w:rsidR="009804EB" w:rsidTr="00BF1C26">
        <w:trPr>
          <w:trHeight w:val="1316"/>
        </w:trPr>
        <w:tc>
          <w:tcPr>
            <w:tcW w:w="1620" w:type="dxa"/>
          </w:tcPr>
          <w:p w:rsidR="009804EB" w:rsidRDefault="00CD05F7" w:rsidP="00BF1C26">
            <w:pPr>
              <w:pStyle w:val="TableParagraph"/>
              <w:spacing w:before="121"/>
              <w:ind w:left="107"/>
              <w:jc w:val="both"/>
              <w:rPr>
                <w:b/>
                <w:sz w:val="24"/>
              </w:rPr>
            </w:pPr>
            <w:r>
              <w:rPr>
                <w:b/>
                <w:sz w:val="24"/>
              </w:rPr>
              <w:t>ITB</w:t>
            </w:r>
            <w:r>
              <w:rPr>
                <w:b/>
                <w:spacing w:val="-1"/>
                <w:sz w:val="24"/>
              </w:rPr>
              <w:t xml:space="preserve"> </w:t>
            </w:r>
            <w:r>
              <w:rPr>
                <w:b/>
                <w:sz w:val="24"/>
              </w:rPr>
              <w:t>28.3</w:t>
            </w:r>
          </w:p>
        </w:tc>
        <w:tc>
          <w:tcPr>
            <w:tcW w:w="7478" w:type="dxa"/>
          </w:tcPr>
          <w:p w:rsidR="009804EB" w:rsidRDefault="00CD05F7" w:rsidP="00BF1C26">
            <w:pPr>
              <w:pStyle w:val="TableParagraph"/>
              <w:tabs>
                <w:tab w:val="left" w:pos="4848"/>
              </w:tabs>
              <w:spacing w:before="56"/>
              <w:ind w:left="107" w:right="325"/>
              <w:jc w:val="both"/>
              <w:rPr>
                <w:sz w:val="24"/>
              </w:rPr>
            </w:pPr>
            <w:r>
              <w:rPr>
                <w:sz w:val="24"/>
              </w:rPr>
              <w:t>The</w:t>
            </w:r>
            <w:r>
              <w:rPr>
                <w:spacing w:val="-3"/>
                <w:sz w:val="24"/>
              </w:rPr>
              <w:t xml:space="preserve"> </w:t>
            </w:r>
            <w:r>
              <w:rPr>
                <w:sz w:val="24"/>
              </w:rPr>
              <w:t>adjustment shall</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on the</w:t>
            </w:r>
            <w:r>
              <w:rPr>
                <w:b/>
                <w:i/>
                <w:sz w:val="24"/>
              </w:rPr>
              <w:t xml:space="preserve"> “average” </w:t>
            </w:r>
            <w:r>
              <w:rPr>
                <w:sz w:val="24"/>
              </w:rPr>
              <w:t>price of the item or component as quoted in other substantially</w:t>
            </w:r>
            <w:r>
              <w:rPr>
                <w:spacing w:val="-57"/>
                <w:sz w:val="24"/>
              </w:rPr>
              <w:t xml:space="preserve"> </w:t>
            </w:r>
            <w:r>
              <w:rPr>
                <w:sz w:val="24"/>
              </w:rPr>
              <w:t>responsive Bids. If the price of the item or component cannot be derived</w:t>
            </w:r>
            <w:r>
              <w:rPr>
                <w:spacing w:val="1"/>
                <w:sz w:val="24"/>
              </w:rPr>
              <w:t xml:space="preserve"> </w:t>
            </w:r>
            <w:r>
              <w:rPr>
                <w:sz w:val="24"/>
              </w:rPr>
              <w:t>from the price of other substantially responsive Bids, the Employer shall</w:t>
            </w:r>
            <w:r>
              <w:rPr>
                <w:spacing w:val="-57"/>
                <w:sz w:val="24"/>
              </w:rPr>
              <w:t xml:space="preserve"> </w:t>
            </w:r>
            <w:r>
              <w:rPr>
                <w:sz w:val="24"/>
              </w:rPr>
              <w:t>use</w:t>
            </w:r>
            <w:r>
              <w:rPr>
                <w:spacing w:val="-2"/>
                <w:sz w:val="24"/>
              </w:rPr>
              <w:t xml:space="preserve"> </w:t>
            </w:r>
            <w:r>
              <w:rPr>
                <w:sz w:val="24"/>
              </w:rPr>
              <w:t>its best estimate.</w:t>
            </w:r>
          </w:p>
        </w:tc>
      </w:tr>
      <w:tr w:rsidR="009804EB">
        <w:trPr>
          <w:trHeight w:val="560"/>
        </w:trPr>
        <w:tc>
          <w:tcPr>
            <w:tcW w:w="9098" w:type="dxa"/>
            <w:gridSpan w:val="2"/>
          </w:tcPr>
          <w:p w:rsidR="009804EB" w:rsidRDefault="00CD05F7">
            <w:pPr>
              <w:pStyle w:val="TableParagraph"/>
              <w:spacing w:before="117"/>
              <w:ind w:left="2269"/>
              <w:rPr>
                <w:b/>
                <w:sz w:val="28"/>
              </w:rPr>
            </w:pPr>
            <w:r>
              <w:rPr>
                <w:b/>
                <w:sz w:val="28"/>
              </w:rPr>
              <w:t>I.</w:t>
            </w:r>
            <w:r>
              <w:rPr>
                <w:b/>
                <w:spacing w:val="-4"/>
                <w:sz w:val="28"/>
              </w:rPr>
              <w:t xml:space="preserve"> </w:t>
            </w:r>
            <w:r>
              <w:rPr>
                <w:b/>
                <w:sz w:val="28"/>
              </w:rPr>
              <w:t>Evaluation</w:t>
            </w:r>
            <w:r>
              <w:rPr>
                <w:b/>
                <w:spacing w:val="-2"/>
                <w:sz w:val="28"/>
              </w:rPr>
              <w:t xml:space="preserve"> </w:t>
            </w:r>
            <w:r>
              <w:rPr>
                <w:b/>
                <w:sz w:val="28"/>
              </w:rPr>
              <w:t>of</w:t>
            </w:r>
            <w:r>
              <w:rPr>
                <w:b/>
                <w:spacing w:val="-2"/>
                <w:sz w:val="28"/>
              </w:rPr>
              <w:t xml:space="preserve"> </w:t>
            </w:r>
            <w:r>
              <w:rPr>
                <w:b/>
                <w:sz w:val="28"/>
              </w:rPr>
              <w:t>Financial</w:t>
            </w:r>
            <w:r>
              <w:rPr>
                <w:b/>
                <w:spacing w:val="-2"/>
                <w:sz w:val="28"/>
              </w:rPr>
              <w:t xml:space="preserve"> </w:t>
            </w:r>
            <w:r>
              <w:rPr>
                <w:b/>
                <w:sz w:val="28"/>
              </w:rPr>
              <w:t>Part</w:t>
            </w:r>
            <w:r>
              <w:rPr>
                <w:b/>
                <w:spacing w:val="-5"/>
                <w:sz w:val="28"/>
              </w:rPr>
              <w:t xml:space="preserve"> </w:t>
            </w:r>
            <w:r>
              <w:rPr>
                <w:b/>
                <w:sz w:val="28"/>
              </w:rPr>
              <w:t>of</w:t>
            </w:r>
            <w:r>
              <w:rPr>
                <w:b/>
                <w:spacing w:val="-2"/>
                <w:sz w:val="28"/>
              </w:rPr>
              <w:t xml:space="preserve"> </w:t>
            </w:r>
            <w:r>
              <w:rPr>
                <w:b/>
                <w:sz w:val="28"/>
              </w:rPr>
              <w:t>Bids</w:t>
            </w:r>
          </w:p>
        </w:tc>
      </w:tr>
      <w:tr w:rsidR="009804EB">
        <w:trPr>
          <w:trHeight w:val="793"/>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32.1</w:t>
            </w:r>
            <w:r>
              <w:rPr>
                <w:b/>
                <w:spacing w:val="-1"/>
                <w:sz w:val="24"/>
              </w:rPr>
              <w:t xml:space="preserve"> </w:t>
            </w:r>
            <w:r>
              <w:rPr>
                <w:b/>
                <w:sz w:val="24"/>
              </w:rPr>
              <w:t>(e)</w:t>
            </w:r>
          </w:p>
        </w:tc>
        <w:tc>
          <w:tcPr>
            <w:tcW w:w="7478" w:type="dxa"/>
          </w:tcPr>
          <w:p w:rsidR="009804EB" w:rsidRDefault="00CD05F7">
            <w:pPr>
              <w:pStyle w:val="TableParagraph"/>
              <w:spacing w:before="116"/>
              <w:ind w:left="107" w:right="102"/>
              <w:rPr>
                <w:sz w:val="24"/>
              </w:rPr>
            </w:pPr>
            <w:r w:rsidRPr="00D62BF1">
              <w:rPr>
                <w:sz w:val="24"/>
              </w:rPr>
              <w:t xml:space="preserve">GST, quoted separately as per </w:t>
            </w:r>
            <w:r w:rsidRPr="00D62BF1">
              <w:rPr>
                <w:b/>
                <w:bCs/>
                <w:sz w:val="24"/>
              </w:rPr>
              <w:t>ITB 13.12</w:t>
            </w:r>
            <w:r w:rsidRPr="00D62BF1">
              <w:rPr>
                <w:sz w:val="24"/>
              </w:rPr>
              <w:t>, shall be considered for arriving at the evaluated Bid cost/ price and comparison of Bids.</w:t>
            </w:r>
          </w:p>
        </w:tc>
      </w:tr>
    </w:tbl>
    <w:p w:rsidR="009804EB" w:rsidRDefault="009804EB">
      <w:pPr>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102" style="width:453.8pt;height:.5pt;mso-position-horizontal-relative:char;mso-position-vertical-relative:line" coordsize="9076,10">
            <v:rect id="_x0000_s1103"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10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rsidTr="00472432">
        <w:trPr>
          <w:trHeight w:val="7301"/>
        </w:trPr>
        <w:tc>
          <w:tcPr>
            <w:tcW w:w="1620" w:type="dxa"/>
          </w:tcPr>
          <w:p w:rsidR="009804EB" w:rsidRPr="0036232B" w:rsidRDefault="00CD05F7" w:rsidP="0036232B">
            <w:pPr>
              <w:pStyle w:val="TableParagraph"/>
              <w:spacing w:before="121"/>
              <w:ind w:left="107"/>
              <w:jc w:val="both"/>
              <w:rPr>
                <w:rFonts w:ascii="Book Antiqua" w:hAnsi="Book Antiqua"/>
                <w:b/>
              </w:rPr>
            </w:pPr>
            <w:r w:rsidRPr="0036232B">
              <w:rPr>
                <w:rFonts w:ascii="Book Antiqua" w:hAnsi="Book Antiqua"/>
                <w:b/>
              </w:rPr>
              <w:t>ITB</w:t>
            </w:r>
            <w:r w:rsidRPr="0036232B">
              <w:rPr>
                <w:rFonts w:ascii="Book Antiqua" w:hAnsi="Book Antiqua"/>
                <w:b/>
                <w:spacing w:val="-1"/>
              </w:rPr>
              <w:t xml:space="preserve"> </w:t>
            </w:r>
            <w:r w:rsidRPr="0036232B">
              <w:rPr>
                <w:rFonts w:ascii="Book Antiqua" w:hAnsi="Book Antiqua"/>
                <w:b/>
              </w:rPr>
              <w:t>32.1(f)</w:t>
            </w:r>
          </w:p>
        </w:tc>
        <w:tc>
          <w:tcPr>
            <w:tcW w:w="7478" w:type="dxa"/>
          </w:tcPr>
          <w:p w:rsidR="009804EB" w:rsidRPr="0036232B" w:rsidRDefault="00CD05F7" w:rsidP="0036232B">
            <w:pPr>
              <w:pStyle w:val="TableParagraph"/>
              <w:spacing w:before="114"/>
              <w:ind w:left="95" w:right="187"/>
              <w:jc w:val="both"/>
              <w:rPr>
                <w:rFonts w:ascii="Book Antiqua" w:hAnsi="Book Antiqua"/>
                <w:i/>
              </w:rPr>
            </w:pPr>
            <w:r w:rsidRPr="0036232B">
              <w:rPr>
                <w:rFonts w:ascii="Book Antiqua" w:hAnsi="Book Antiqua"/>
              </w:rPr>
              <w:t>The Employer’s evaluation of a Bid</w:t>
            </w:r>
            <w:r w:rsidRPr="0036232B">
              <w:rPr>
                <w:rFonts w:ascii="Book Antiqua" w:hAnsi="Book Antiqua"/>
                <w:spacing w:val="1"/>
              </w:rPr>
              <w:t xml:space="preserve"> </w:t>
            </w:r>
            <w:r w:rsidRPr="0036232B">
              <w:rPr>
                <w:rFonts w:ascii="Book Antiqua" w:hAnsi="Book Antiqua"/>
                <w:b/>
              </w:rPr>
              <w:t>shall also require</w:t>
            </w:r>
            <w:r w:rsidRPr="0036232B">
              <w:rPr>
                <w:rFonts w:ascii="Book Antiqua" w:hAnsi="Book Antiqua"/>
                <w:b/>
                <w:spacing w:val="1"/>
              </w:rPr>
              <w:t xml:space="preserve"> </w:t>
            </w:r>
            <w:r w:rsidRPr="0036232B">
              <w:rPr>
                <w:rFonts w:ascii="Book Antiqua" w:hAnsi="Book Antiqua"/>
              </w:rPr>
              <w:t>the consideration</w:t>
            </w:r>
            <w:r w:rsidRPr="0036232B">
              <w:rPr>
                <w:rFonts w:ascii="Book Antiqua" w:hAnsi="Book Antiqua"/>
                <w:spacing w:val="1"/>
              </w:rPr>
              <w:t xml:space="preserve"> </w:t>
            </w:r>
            <w:r w:rsidRPr="0036232B">
              <w:rPr>
                <w:rFonts w:ascii="Book Antiqua" w:hAnsi="Book Antiqua"/>
              </w:rPr>
              <w:t xml:space="preserve">of </w:t>
            </w:r>
            <w:r w:rsidRPr="0036232B">
              <w:rPr>
                <w:rFonts w:ascii="Book Antiqua" w:hAnsi="Book Antiqua"/>
                <w:b/>
              </w:rPr>
              <w:t>factors listed herein below</w:t>
            </w:r>
            <w:r w:rsidRPr="0036232B">
              <w:rPr>
                <w:rFonts w:ascii="Book Antiqua" w:hAnsi="Book Antiqua"/>
              </w:rPr>
              <w:t>. Wherever specified, the adjustments shall</w:t>
            </w:r>
            <w:r w:rsidRPr="0036232B">
              <w:rPr>
                <w:rFonts w:ascii="Book Antiqua" w:hAnsi="Book Antiqua"/>
                <w:spacing w:val="1"/>
              </w:rPr>
              <w:t xml:space="preserve"> </w:t>
            </w:r>
            <w:r w:rsidRPr="0036232B">
              <w:rPr>
                <w:rFonts w:ascii="Book Antiqua" w:hAnsi="Book Antiqua"/>
              </w:rPr>
              <w:t>be determined using the criteria and methodology mentioned in Section 6.</w:t>
            </w:r>
            <w:r w:rsidRPr="0036232B">
              <w:rPr>
                <w:rFonts w:ascii="Book Antiqua" w:hAnsi="Book Antiqua"/>
                <w:spacing w:val="-57"/>
              </w:rPr>
              <w:t xml:space="preserve"> </w:t>
            </w:r>
            <w:r w:rsidRPr="0036232B">
              <w:rPr>
                <w:rFonts w:ascii="Book Antiqua" w:hAnsi="Book Antiqua"/>
              </w:rPr>
              <w:t>Employer’s Requirement:</w:t>
            </w:r>
          </w:p>
          <w:p w:rsidR="009804EB" w:rsidRPr="0036232B" w:rsidRDefault="00CD05F7" w:rsidP="0036232B">
            <w:pPr>
              <w:pStyle w:val="TableParagraph"/>
              <w:numPr>
                <w:ilvl w:val="0"/>
                <w:numId w:val="33"/>
              </w:numPr>
              <w:tabs>
                <w:tab w:val="left" w:pos="432"/>
              </w:tabs>
              <w:spacing w:before="120"/>
              <w:ind w:right="255" w:hanging="414"/>
              <w:jc w:val="both"/>
              <w:rPr>
                <w:rFonts w:ascii="Book Antiqua" w:hAnsi="Book Antiqua"/>
              </w:rPr>
            </w:pPr>
            <w:r w:rsidRPr="0036232B">
              <w:rPr>
                <w:rFonts w:ascii="Book Antiqua" w:hAnsi="Book Antiqua"/>
              </w:rPr>
              <w:t>Time for Completion</w:t>
            </w:r>
            <w:r w:rsidRPr="0036232B">
              <w:rPr>
                <w:rFonts w:ascii="Book Antiqua" w:hAnsi="Book Antiqua"/>
                <w:i/>
              </w:rPr>
              <w:t xml:space="preserve">: </w:t>
            </w:r>
            <w:r w:rsidRPr="0036232B">
              <w:rPr>
                <w:rFonts w:ascii="Book Antiqua" w:hAnsi="Book Antiqua"/>
              </w:rPr>
              <w:t>The Plant and Installation Services specified</w:t>
            </w:r>
            <w:r w:rsidRPr="0036232B">
              <w:rPr>
                <w:rFonts w:ascii="Book Antiqua" w:hAnsi="Book Antiqua"/>
                <w:spacing w:val="1"/>
              </w:rPr>
              <w:t xml:space="preserve"> </w:t>
            </w:r>
            <w:r w:rsidRPr="0036232B">
              <w:rPr>
                <w:rFonts w:ascii="Book Antiqua" w:hAnsi="Book Antiqua"/>
              </w:rPr>
              <w:t>in</w:t>
            </w:r>
            <w:r w:rsidRPr="0036232B">
              <w:rPr>
                <w:rFonts w:ascii="Book Antiqua" w:hAnsi="Book Antiqua"/>
                <w:spacing w:val="-58"/>
              </w:rPr>
              <w:t xml:space="preserve"> </w:t>
            </w:r>
            <w:r w:rsidRPr="0036232B">
              <w:rPr>
                <w:rFonts w:ascii="Book Antiqua" w:hAnsi="Book Antiqua"/>
              </w:rPr>
              <w:t>Employer’s</w:t>
            </w:r>
            <w:r w:rsidRPr="0036232B">
              <w:rPr>
                <w:rFonts w:ascii="Book Antiqua" w:hAnsi="Book Antiqua"/>
                <w:spacing w:val="1"/>
              </w:rPr>
              <w:t xml:space="preserve"> </w:t>
            </w:r>
            <w:r w:rsidRPr="0036232B">
              <w:rPr>
                <w:rFonts w:ascii="Book Antiqua" w:hAnsi="Book Antiqua"/>
              </w:rPr>
              <w:t>Requirement</w:t>
            </w:r>
            <w:r w:rsidRPr="0036232B">
              <w:rPr>
                <w:rFonts w:ascii="Book Antiqua" w:hAnsi="Book Antiqua"/>
                <w:spacing w:val="1"/>
              </w:rPr>
              <w:t xml:space="preserve"> </w:t>
            </w:r>
            <w:r w:rsidRPr="0036232B">
              <w:rPr>
                <w:rFonts w:ascii="Book Antiqua" w:hAnsi="Book Antiqua"/>
              </w:rPr>
              <w:t>are required to be supplied / provided</w:t>
            </w:r>
            <w:r w:rsidRPr="0036232B">
              <w:rPr>
                <w:rFonts w:ascii="Book Antiqua" w:hAnsi="Book Antiqua"/>
                <w:spacing w:val="1"/>
              </w:rPr>
              <w:t xml:space="preserve"> </w:t>
            </w:r>
            <w:r w:rsidRPr="0036232B">
              <w:rPr>
                <w:rFonts w:ascii="Book Antiqua" w:hAnsi="Book Antiqua"/>
              </w:rPr>
              <w:t>within the specified</w:t>
            </w:r>
            <w:r w:rsidRPr="0036232B">
              <w:rPr>
                <w:rFonts w:ascii="Book Antiqua" w:hAnsi="Book Antiqua"/>
                <w:spacing w:val="1"/>
              </w:rPr>
              <w:t xml:space="preserve"> </w:t>
            </w:r>
            <w:r w:rsidRPr="0036232B">
              <w:rPr>
                <w:rFonts w:ascii="Book Antiqua" w:hAnsi="Book Antiqua"/>
              </w:rPr>
              <w:t>Time for Completion.</w:t>
            </w:r>
            <w:r w:rsidRPr="0036232B">
              <w:rPr>
                <w:rFonts w:ascii="Book Antiqua" w:hAnsi="Book Antiqua"/>
                <w:spacing w:val="1"/>
              </w:rPr>
              <w:t xml:space="preserve"> </w:t>
            </w:r>
            <w:r w:rsidRPr="0036232B">
              <w:rPr>
                <w:rFonts w:ascii="Book Antiqua" w:hAnsi="Book Antiqua"/>
              </w:rPr>
              <w:t>No credit will be given if</w:t>
            </w:r>
            <w:r w:rsidRPr="0036232B">
              <w:rPr>
                <w:rFonts w:ascii="Book Antiqua" w:hAnsi="Book Antiqua"/>
                <w:spacing w:val="-57"/>
              </w:rPr>
              <w:t xml:space="preserve"> </w:t>
            </w:r>
            <w:r w:rsidRPr="0036232B">
              <w:rPr>
                <w:rFonts w:ascii="Book Antiqua" w:hAnsi="Book Antiqua"/>
              </w:rPr>
              <w:t>provided/ supplied before the specified date or period, and Bids</w:t>
            </w:r>
            <w:r w:rsidRPr="0036232B">
              <w:rPr>
                <w:rFonts w:ascii="Book Antiqua" w:hAnsi="Book Antiqua"/>
                <w:spacing w:val="1"/>
              </w:rPr>
              <w:t xml:space="preserve"> </w:t>
            </w:r>
            <w:r w:rsidRPr="0036232B">
              <w:rPr>
                <w:rFonts w:ascii="Book Antiqua" w:hAnsi="Book Antiqua"/>
              </w:rPr>
              <w:t>offering</w:t>
            </w:r>
            <w:r w:rsidRPr="0036232B">
              <w:rPr>
                <w:rFonts w:ascii="Book Antiqua" w:hAnsi="Book Antiqua"/>
                <w:spacing w:val="-4"/>
              </w:rPr>
              <w:t xml:space="preserve"> </w:t>
            </w:r>
            <w:r w:rsidRPr="0036232B">
              <w:rPr>
                <w:rFonts w:ascii="Book Antiqua" w:hAnsi="Book Antiqua"/>
              </w:rPr>
              <w:t>supply/</w:t>
            </w:r>
            <w:r w:rsidRPr="0036232B">
              <w:rPr>
                <w:rFonts w:ascii="Book Antiqua" w:hAnsi="Book Antiqua"/>
                <w:spacing w:val="-1"/>
              </w:rPr>
              <w:t xml:space="preserve"> </w:t>
            </w:r>
            <w:r w:rsidRPr="0036232B">
              <w:rPr>
                <w:rFonts w:ascii="Book Antiqua" w:hAnsi="Book Antiqua"/>
              </w:rPr>
              <w:t>completion</w:t>
            </w:r>
            <w:r w:rsidRPr="0036232B">
              <w:rPr>
                <w:rFonts w:ascii="Book Antiqua" w:hAnsi="Book Antiqua"/>
                <w:spacing w:val="-1"/>
              </w:rPr>
              <w:t xml:space="preserve"> </w:t>
            </w:r>
            <w:r w:rsidRPr="0036232B">
              <w:rPr>
                <w:rFonts w:ascii="Book Antiqua" w:hAnsi="Book Antiqua"/>
              </w:rPr>
              <w:t>after</w:t>
            </w:r>
            <w:r w:rsidRPr="0036232B">
              <w:rPr>
                <w:rFonts w:ascii="Book Antiqua" w:hAnsi="Book Antiqua"/>
                <w:spacing w:val="-1"/>
              </w:rPr>
              <w:t xml:space="preserve"> </w:t>
            </w:r>
            <w:r w:rsidRPr="0036232B">
              <w:rPr>
                <w:rFonts w:ascii="Book Antiqua" w:hAnsi="Book Antiqua"/>
              </w:rPr>
              <w:t>the final</w:t>
            </w:r>
            <w:r w:rsidRPr="0036232B">
              <w:rPr>
                <w:rFonts w:ascii="Book Antiqua" w:hAnsi="Book Antiqua"/>
                <w:spacing w:val="-1"/>
              </w:rPr>
              <w:t xml:space="preserve"> </w:t>
            </w:r>
            <w:r w:rsidRPr="0036232B">
              <w:rPr>
                <w:rFonts w:ascii="Book Antiqua" w:hAnsi="Book Antiqua"/>
              </w:rPr>
              <w:t>date/</w:t>
            </w:r>
            <w:r w:rsidRPr="0036232B">
              <w:rPr>
                <w:rFonts w:ascii="Book Antiqua" w:hAnsi="Book Antiqua"/>
                <w:spacing w:val="-1"/>
              </w:rPr>
              <w:t xml:space="preserve"> </w:t>
            </w:r>
            <w:r w:rsidRPr="0036232B">
              <w:rPr>
                <w:rFonts w:ascii="Book Antiqua" w:hAnsi="Book Antiqua"/>
              </w:rPr>
              <w:t>specified</w:t>
            </w:r>
            <w:r w:rsidRPr="0036232B">
              <w:rPr>
                <w:rFonts w:ascii="Book Antiqua" w:hAnsi="Book Antiqua"/>
                <w:spacing w:val="-1"/>
              </w:rPr>
              <w:t xml:space="preserve"> </w:t>
            </w:r>
            <w:r w:rsidRPr="0036232B">
              <w:rPr>
                <w:rFonts w:ascii="Book Antiqua" w:hAnsi="Book Antiqua"/>
              </w:rPr>
              <w:t>period shall</w:t>
            </w:r>
            <w:r w:rsidRPr="0036232B">
              <w:rPr>
                <w:rFonts w:ascii="Book Antiqua" w:hAnsi="Book Antiqua"/>
                <w:spacing w:val="-57"/>
              </w:rPr>
              <w:t xml:space="preserve"> </w:t>
            </w:r>
            <w:r w:rsidRPr="0036232B">
              <w:rPr>
                <w:rFonts w:ascii="Book Antiqua" w:hAnsi="Book Antiqua"/>
              </w:rPr>
              <w:t>be</w:t>
            </w:r>
            <w:r w:rsidRPr="0036232B">
              <w:rPr>
                <w:rFonts w:ascii="Book Antiqua" w:hAnsi="Book Antiqua"/>
                <w:spacing w:val="-2"/>
              </w:rPr>
              <w:t xml:space="preserve"> </w:t>
            </w:r>
            <w:r w:rsidRPr="0036232B">
              <w:rPr>
                <w:rFonts w:ascii="Book Antiqua" w:hAnsi="Book Antiqua"/>
              </w:rPr>
              <w:t>treated</w:t>
            </w:r>
            <w:r w:rsidRPr="0036232B">
              <w:rPr>
                <w:rFonts w:ascii="Book Antiqua" w:hAnsi="Book Antiqua"/>
                <w:spacing w:val="1"/>
              </w:rPr>
              <w:t xml:space="preserve"> </w:t>
            </w:r>
            <w:r w:rsidRPr="0036232B">
              <w:rPr>
                <w:rFonts w:ascii="Book Antiqua" w:hAnsi="Book Antiqua"/>
              </w:rPr>
              <w:t>as nonresponsive;</w:t>
            </w:r>
          </w:p>
          <w:p w:rsidR="009804EB" w:rsidRPr="0036232B" w:rsidRDefault="00CD05F7" w:rsidP="0036232B">
            <w:pPr>
              <w:pStyle w:val="TableParagraph"/>
              <w:numPr>
                <w:ilvl w:val="0"/>
                <w:numId w:val="33"/>
              </w:numPr>
              <w:tabs>
                <w:tab w:val="left" w:pos="447"/>
              </w:tabs>
              <w:spacing w:before="121"/>
              <w:ind w:right="146" w:hanging="414"/>
              <w:jc w:val="both"/>
              <w:rPr>
                <w:rFonts w:ascii="Book Antiqua" w:hAnsi="Book Antiqua"/>
              </w:rPr>
            </w:pPr>
            <w:r w:rsidRPr="0036232B">
              <w:rPr>
                <w:rFonts w:ascii="Book Antiqua" w:hAnsi="Book Antiqua"/>
              </w:rPr>
              <w:t>Deviation in payment schedule/ terms and conditions of payment:</w:t>
            </w:r>
            <w:r w:rsidRPr="0036232B">
              <w:rPr>
                <w:rFonts w:ascii="Book Antiqua" w:hAnsi="Book Antiqua"/>
                <w:spacing w:val="1"/>
              </w:rPr>
              <w:t xml:space="preserve"> </w:t>
            </w:r>
            <w:r w:rsidRPr="0036232B">
              <w:rPr>
                <w:rFonts w:ascii="Book Antiqua" w:hAnsi="Book Antiqua"/>
              </w:rPr>
              <w:t>Bidders shall state their Bid price for the payment schedule outlined in</w:t>
            </w:r>
            <w:r w:rsidRPr="0036232B">
              <w:rPr>
                <w:rFonts w:ascii="Book Antiqua" w:hAnsi="Book Antiqua"/>
                <w:spacing w:val="-57"/>
              </w:rPr>
              <w:t xml:space="preserve"> </w:t>
            </w:r>
            <w:r w:rsidRPr="0036232B">
              <w:rPr>
                <w:rFonts w:ascii="Book Antiqua" w:hAnsi="Book Antiqua"/>
              </w:rPr>
              <w:t>the Conditions of Contract. Bids shall be evaluated on the basis of this</w:t>
            </w:r>
            <w:r w:rsidRPr="0036232B">
              <w:rPr>
                <w:rFonts w:ascii="Book Antiqua" w:hAnsi="Book Antiqua"/>
                <w:spacing w:val="-57"/>
              </w:rPr>
              <w:t xml:space="preserve"> </w:t>
            </w:r>
            <w:r w:rsidRPr="0036232B">
              <w:rPr>
                <w:rFonts w:ascii="Book Antiqua" w:hAnsi="Book Antiqua"/>
              </w:rPr>
              <w:t>base price. If a Bid deviates from the specified payment schedule/</w:t>
            </w:r>
            <w:r w:rsidRPr="0036232B">
              <w:rPr>
                <w:rFonts w:ascii="Book Antiqua" w:hAnsi="Book Antiqua"/>
                <w:spacing w:val="1"/>
              </w:rPr>
              <w:t xml:space="preserve"> </w:t>
            </w:r>
            <w:r w:rsidRPr="0036232B">
              <w:rPr>
                <w:rFonts w:ascii="Book Antiqua" w:hAnsi="Book Antiqua"/>
              </w:rPr>
              <w:t>terms</w:t>
            </w:r>
            <w:r w:rsidRPr="0036232B">
              <w:rPr>
                <w:rFonts w:ascii="Book Antiqua" w:hAnsi="Book Antiqua"/>
                <w:spacing w:val="-2"/>
              </w:rPr>
              <w:t xml:space="preserve"> </w:t>
            </w:r>
            <w:r w:rsidRPr="0036232B">
              <w:rPr>
                <w:rFonts w:ascii="Book Antiqua" w:hAnsi="Book Antiqua"/>
              </w:rPr>
              <w:t>and</w:t>
            </w:r>
            <w:r w:rsidRPr="0036232B">
              <w:rPr>
                <w:rFonts w:ascii="Book Antiqua" w:hAnsi="Book Antiqua"/>
                <w:spacing w:val="-2"/>
              </w:rPr>
              <w:t xml:space="preserve"> </w:t>
            </w:r>
            <w:r w:rsidRPr="0036232B">
              <w:rPr>
                <w:rFonts w:ascii="Book Antiqua" w:hAnsi="Book Antiqua"/>
              </w:rPr>
              <w:t>conditions of</w:t>
            </w:r>
            <w:r w:rsidRPr="0036232B">
              <w:rPr>
                <w:rFonts w:ascii="Book Antiqua" w:hAnsi="Book Antiqua"/>
                <w:spacing w:val="-1"/>
              </w:rPr>
              <w:t xml:space="preserve"> </w:t>
            </w:r>
            <w:r w:rsidRPr="0036232B">
              <w:rPr>
                <w:rFonts w:ascii="Book Antiqua" w:hAnsi="Book Antiqua"/>
              </w:rPr>
              <w:t>payment,</w:t>
            </w:r>
            <w:r w:rsidRPr="0036232B">
              <w:rPr>
                <w:rFonts w:ascii="Book Antiqua" w:hAnsi="Book Antiqua"/>
                <w:spacing w:val="-1"/>
              </w:rPr>
              <w:t xml:space="preserve"> </w:t>
            </w:r>
            <w:r w:rsidRPr="0036232B">
              <w:rPr>
                <w:rFonts w:ascii="Book Antiqua" w:hAnsi="Book Antiqua"/>
              </w:rPr>
              <w:t>it</w:t>
            </w:r>
            <w:r w:rsidRPr="0036232B">
              <w:rPr>
                <w:rFonts w:ascii="Book Antiqua" w:hAnsi="Book Antiqua"/>
                <w:spacing w:val="-1"/>
              </w:rPr>
              <w:t xml:space="preserve"> </w:t>
            </w:r>
            <w:r w:rsidRPr="0036232B">
              <w:rPr>
                <w:rFonts w:ascii="Book Antiqua" w:hAnsi="Book Antiqua"/>
              </w:rPr>
              <w:t>shall</w:t>
            </w:r>
            <w:r w:rsidRPr="0036232B">
              <w:rPr>
                <w:rFonts w:ascii="Book Antiqua" w:hAnsi="Book Antiqua"/>
                <w:spacing w:val="-1"/>
              </w:rPr>
              <w:t xml:space="preserve"> </w:t>
            </w:r>
            <w:r w:rsidRPr="0036232B">
              <w:rPr>
                <w:rFonts w:ascii="Book Antiqua" w:hAnsi="Book Antiqua"/>
              </w:rPr>
              <w:t>be</w:t>
            </w:r>
            <w:r w:rsidRPr="0036232B">
              <w:rPr>
                <w:rFonts w:ascii="Book Antiqua" w:hAnsi="Book Antiqua"/>
                <w:spacing w:val="-2"/>
              </w:rPr>
              <w:t xml:space="preserve"> </w:t>
            </w:r>
            <w:r w:rsidRPr="0036232B">
              <w:rPr>
                <w:rFonts w:ascii="Book Antiqua" w:hAnsi="Book Antiqua"/>
              </w:rPr>
              <w:t>treated</w:t>
            </w:r>
            <w:r w:rsidRPr="0036232B">
              <w:rPr>
                <w:rFonts w:ascii="Book Antiqua" w:hAnsi="Book Antiqua"/>
                <w:spacing w:val="-1"/>
              </w:rPr>
              <w:t xml:space="preserve"> </w:t>
            </w:r>
            <w:r w:rsidRPr="0036232B">
              <w:rPr>
                <w:rFonts w:ascii="Book Antiqua" w:hAnsi="Book Antiqua"/>
              </w:rPr>
              <w:t>as</w:t>
            </w:r>
            <w:r w:rsidRPr="0036232B">
              <w:rPr>
                <w:rFonts w:ascii="Book Antiqua" w:hAnsi="Book Antiqua"/>
                <w:spacing w:val="-1"/>
              </w:rPr>
              <w:t xml:space="preserve"> </w:t>
            </w:r>
            <w:r w:rsidRPr="0036232B">
              <w:rPr>
                <w:rFonts w:ascii="Book Antiqua" w:hAnsi="Book Antiqua"/>
              </w:rPr>
              <w:t>non-responsive;</w:t>
            </w:r>
          </w:p>
          <w:p w:rsidR="009804EB" w:rsidRPr="0036232B" w:rsidRDefault="00CD05F7" w:rsidP="00472432">
            <w:pPr>
              <w:pStyle w:val="TableParagraph"/>
              <w:numPr>
                <w:ilvl w:val="0"/>
                <w:numId w:val="33"/>
              </w:numPr>
              <w:tabs>
                <w:tab w:val="left" w:pos="531"/>
              </w:tabs>
              <w:spacing w:before="120" w:line="242" w:lineRule="auto"/>
              <w:ind w:left="506" w:right="4" w:hanging="399"/>
              <w:jc w:val="both"/>
              <w:rPr>
                <w:rFonts w:ascii="Book Antiqua" w:hAnsi="Book Antiqua"/>
              </w:rPr>
            </w:pPr>
            <w:r w:rsidRPr="0036232B">
              <w:rPr>
                <w:rFonts w:ascii="Book Antiqua" w:hAnsi="Book Antiqua"/>
              </w:rPr>
              <w:t>Life cycle costs: the projected operating and maintenance costs during</w:t>
            </w:r>
            <w:r w:rsidRPr="0036232B">
              <w:rPr>
                <w:rFonts w:ascii="Book Antiqua" w:hAnsi="Book Antiqua"/>
                <w:spacing w:val="1"/>
              </w:rPr>
              <w:t xml:space="preserve"> </w:t>
            </w:r>
            <w:r w:rsidRPr="0036232B">
              <w:rPr>
                <w:rFonts w:ascii="Book Antiqua" w:hAnsi="Book Antiqua"/>
              </w:rPr>
              <w:t>the</w:t>
            </w:r>
            <w:r w:rsidRPr="0036232B">
              <w:rPr>
                <w:rFonts w:ascii="Book Antiqua" w:hAnsi="Book Antiqua"/>
                <w:spacing w:val="-14"/>
              </w:rPr>
              <w:t xml:space="preserve"> </w:t>
            </w:r>
            <w:r w:rsidRPr="0036232B">
              <w:rPr>
                <w:rFonts w:ascii="Book Antiqua" w:hAnsi="Book Antiqua"/>
              </w:rPr>
              <w:t>life</w:t>
            </w:r>
            <w:r w:rsidRPr="0036232B">
              <w:rPr>
                <w:rFonts w:ascii="Book Antiqua" w:hAnsi="Book Antiqua"/>
                <w:spacing w:val="-14"/>
              </w:rPr>
              <w:t xml:space="preserve"> </w:t>
            </w:r>
            <w:r w:rsidRPr="0036232B">
              <w:rPr>
                <w:rFonts w:ascii="Book Antiqua" w:hAnsi="Book Antiqua"/>
              </w:rPr>
              <w:t>of</w:t>
            </w:r>
            <w:r w:rsidRPr="0036232B">
              <w:rPr>
                <w:rFonts w:ascii="Book Antiqua" w:hAnsi="Book Antiqua"/>
                <w:spacing w:val="-13"/>
              </w:rPr>
              <w:t xml:space="preserve"> </w:t>
            </w:r>
            <w:r w:rsidRPr="0036232B">
              <w:rPr>
                <w:rFonts w:ascii="Book Antiqua" w:hAnsi="Book Antiqua"/>
              </w:rPr>
              <w:t>the</w:t>
            </w:r>
            <w:r w:rsidRPr="0036232B">
              <w:rPr>
                <w:rFonts w:ascii="Book Antiqua" w:hAnsi="Book Antiqua"/>
                <w:spacing w:val="-14"/>
              </w:rPr>
              <w:t xml:space="preserve"> </w:t>
            </w:r>
            <w:r w:rsidRPr="0036232B">
              <w:rPr>
                <w:rFonts w:ascii="Book Antiqua" w:hAnsi="Book Antiqua"/>
              </w:rPr>
              <w:t>Plant,</w:t>
            </w:r>
            <w:r w:rsidRPr="0036232B">
              <w:rPr>
                <w:rFonts w:ascii="Book Antiqua" w:hAnsi="Book Antiqua"/>
                <w:spacing w:val="-10"/>
              </w:rPr>
              <w:t xml:space="preserve"> </w:t>
            </w:r>
            <w:r w:rsidRPr="0036232B">
              <w:rPr>
                <w:rFonts w:ascii="Book Antiqua" w:hAnsi="Book Antiqua"/>
              </w:rPr>
              <w:t>goods</w:t>
            </w:r>
            <w:r w:rsidRPr="0036232B">
              <w:rPr>
                <w:rFonts w:ascii="Book Antiqua" w:hAnsi="Book Antiqua"/>
                <w:spacing w:val="-12"/>
              </w:rPr>
              <w:t xml:space="preserve"> </w:t>
            </w:r>
            <w:r w:rsidRPr="0036232B">
              <w:rPr>
                <w:rFonts w:ascii="Book Antiqua" w:hAnsi="Book Antiqua"/>
              </w:rPr>
              <w:t>or</w:t>
            </w:r>
            <w:r w:rsidRPr="0036232B">
              <w:rPr>
                <w:rFonts w:ascii="Book Antiqua" w:hAnsi="Book Antiqua"/>
                <w:spacing w:val="-14"/>
              </w:rPr>
              <w:t xml:space="preserve"> </w:t>
            </w:r>
            <w:r w:rsidRPr="0036232B">
              <w:rPr>
                <w:rFonts w:ascii="Book Antiqua" w:hAnsi="Book Antiqua"/>
              </w:rPr>
              <w:t>equipment</w:t>
            </w:r>
            <w:r w:rsidR="00472432">
              <w:rPr>
                <w:rFonts w:ascii="Book Antiqua" w:hAnsi="Book Antiqua"/>
                <w:spacing w:val="-11"/>
              </w:rPr>
              <w:t xml:space="preserve">: </w:t>
            </w:r>
            <w:r w:rsidR="00472432" w:rsidRPr="00472432">
              <w:rPr>
                <w:rFonts w:ascii="Book Antiqua" w:hAnsi="Book Antiqua"/>
                <w:b/>
                <w:bCs/>
                <w:spacing w:val="-11"/>
              </w:rPr>
              <w:t>Not Applicable</w:t>
            </w:r>
          </w:p>
          <w:p w:rsidR="009804EB" w:rsidRPr="0036232B" w:rsidRDefault="00CD05F7" w:rsidP="0036232B">
            <w:pPr>
              <w:pStyle w:val="TableParagraph"/>
              <w:numPr>
                <w:ilvl w:val="0"/>
                <w:numId w:val="33"/>
              </w:numPr>
              <w:tabs>
                <w:tab w:val="left" w:pos="561"/>
              </w:tabs>
              <w:spacing w:before="192"/>
              <w:ind w:left="506" w:right="478" w:hanging="284"/>
              <w:jc w:val="both"/>
              <w:rPr>
                <w:rFonts w:ascii="Book Antiqua" w:hAnsi="Book Antiqua"/>
                <w:i/>
              </w:rPr>
            </w:pPr>
            <w:r w:rsidRPr="0036232B">
              <w:rPr>
                <w:rFonts w:ascii="Book Antiqua" w:hAnsi="Book Antiqua"/>
              </w:rPr>
              <w:t>Functional Guarantees of the Facilities</w:t>
            </w:r>
            <w:r w:rsidR="00472432">
              <w:rPr>
                <w:rFonts w:ascii="Book Antiqua" w:hAnsi="Book Antiqua"/>
              </w:rPr>
              <w:t xml:space="preserve">: </w:t>
            </w:r>
            <w:r w:rsidR="00472432" w:rsidRPr="00472432">
              <w:rPr>
                <w:rFonts w:ascii="Book Antiqua" w:hAnsi="Book Antiqua"/>
                <w:b/>
                <w:bCs/>
                <w:spacing w:val="-11"/>
              </w:rPr>
              <w:t>Not Applicable</w:t>
            </w:r>
          </w:p>
          <w:p w:rsidR="009804EB" w:rsidRPr="0036232B" w:rsidRDefault="00CD05F7" w:rsidP="0036232B">
            <w:pPr>
              <w:pStyle w:val="TableParagraph"/>
              <w:numPr>
                <w:ilvl w:val="0"/>
                <w:numId w:val="33"/>
              </w:numPr>
              <w:tabs>
                <w:tab w:val="left" w:pos="406"/>
              </w:tabs>
              <w:spacing w:before="109"/>
              <w:ind w:right="394" w:hanging="414"/>
              <w:jc w:val="both"/>
              <w:rPr>
                <w:rFonts w:ascii="Book Antiqua" w:hAnsi="Book Antiqua"/>
              </w:rPr>
            </w:pPr>
            <w:r w:rsidRPr="0036232B">
              <w:rPr>
                <w:rFonts w:ascii="Book Antiqua" w:hAnsi="Book Antiqua"/>
              </w:rPr>
              <w:t xml:space="preserve">Cost of withdrawal of deviations: </w:t>
            </w:r>
            <w:r w:rsidRPr="00472432">
              <w:rPr>
                <w:rFonts w:ascii="Book Antiqua" w:hAnsi="Book Antiqua"/>
              </w:rPr>
              <w:t xml:space="preserve">if any, indicated/ quoted, in the Technical Part of the Bid </w:t>
            </w:r>
            <w:r w:rsidRPr="0036232B">
              <w:rPr>
                <w:rFonts w:ascii="Book Antiqua" w:hAnsi="Book Antiqua"/>
              </w:rPr>
              <w:t>(as</w:t>
            </w:r>
            <w:r w:rsidRPr="00472432">
              <w:rPr>
                <w:rFonts w:ascii="Book Antiqua" w:hAnsi="Book Antiqua"/>
              </w:rPr>
              <w:t xml:space="preserve"> </w:t>
            </w:r>
            <w:r w:rsidRPr="0036232B">
              <w:rPr>
                <w:rFonts w:ascii="Book Antiqua" w:hAnsi="Book Antiqua"/>
              </w:rPr>
              <w:t>per Attachment</w:t>
            </w:r>
            <w:r w:rsidRPr="00472432">
              <w:rPr>
                <w:rFonts w:ascii="Book Antiqua" w:hAnsi="Book Antiqua"/>
              </w:rPr>
              <w:t xml:space="preserve"> </w:t>
            </w:r>
            <w:r w:rsidRPr="0036232B">
              <w:rPr>
                <w:rFonts w:ascii="Book Antiqua" w:hAnsi="Book Antiqua"/>
              </w:rPr>
              <w:t>6 in</w:t>
            </w:r>
            <w:r w:rsidRPr="00472432">
              <w:rPr>
                <w:rFonts w:ascii="Book Antiqua" w:hAnsi="Book Antiqua"/>
              </w:rPr>
              <w:t xml:space="preserve"> </w:t>
            </w:r>
            <w:r w:rsidRPr="0036232B">
              <w:rPr>
                <w:rFonts w:ascii="Book Antiqua" w:hAnsi="Book Antiqua"/>
              </w:rPr>
              <w:t>Section 4)</w:t>
            </w:r>
          </w:p>
        </w:tc>
      </w:tr>
    </w:tbl>
    <w:p w:rsidR="009804EB" w:rsidRDefault="009804EB">
      <w:pPr>
        <w:rPr>
          <w:sz w:val="24"/>
        </w:rPr>
        <w:sectPr w:rsidR="009804EB">
          <w:pgSz w:w="12240" w:h="15840"/>
          <w:pgMar w:top="94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100" style="width:453.8pt;height:.5pt;mso-position-horizontal-relative:char;mso-position-vertical-relative:line" coordsize="9076,10">
            <v:rect id="_x0000_s1101" style="position:absolute;width:9076;height:10" fillcolor="black" stroked="f"/>
            <w10:anchorlock/>
          </v:group>
        </w:pict>
      </w:r>
    </w:p>
    <w:p w:rsidR="009804EB" w:rsidRDefault="009804EB">
      <w:pPr>
        <w:pStyle w:val="BodyText"/>
        <w:rPr>
          <w:i/>
          <w:sz w:val="20"/>
        </w:rPr>
      </w:pPr>
    </w:p>
    <w:p w:rsidR="009804EB" w:rsidRDefault="009804EB">
      <w:pPr>
        <w:pStyle w:val="BodyText"/>
        <w:spacing w:before="3"/>
        <w:rPr>
          <w:i/>
          <w:sz w:val="21"/>
        </w:rPr>
      </w:pPr>
    </w:p>
    <w:tbl>
      <w:tblPr>
        <w:tblW w:w="0" w:type="auto"/>
        <w:tblInd w:w="6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8"/>
      </w:tblGrid>
      <w:tr w:rsidR="009804EB">
        <w:trPr>
          <w:trHeight w:val="2015"/>
        </w:trPr>
        <w:tc>
          <w:tcPr>
            <w:tcW w:w="1620" w:type="dxa"/>
          </w:tcPr>
          <w:p w:rsidR="009804EB" w:rsidRDefault="00CD05F7" w:rsidP="00472432">
            <w:pPr>
              <w:pStyle w:val="TableParagraph"/>
              <w:spacing w:before="121"/>
              <w:ind w:left="107"/>
              <w:jc w:val="both"/>
              <w:rPr>
                <w:b/>
                <w:sz w:val="24"/>
              </w:rPr>
            </w:pPr>
            <w:r>
              <w:rPr>
                <w:b/>
                <w:sz w:val="24"/>
              </w:rPr>
              <w:t>ITB</w:t>
            </w:r>
            <w:r>
              <w:rPr>
                <w:b/>
                <w:spacing w:val="-1"/>
                <w:sz w:val="24"/>
              </w:rPr>
              <w:t xml:space="preserve"> </w:t>
            </w:r>
            <w:r>
              <w:rPr>
                <w:b/>
                <w:sz w:val="24"/>
              </w:rPr>
              <w:t>35.1</w:t>
            </w:r>
          </w:p>
        </w:tc>
        <w:tc>
          <w:tcPr>
            <w:tcW w:w="7478" w:type="dxa"/>
          </w:tcPr>
          <w:p w:rsidR="00472432" w:rsidRDefault="00472432" w:rsidP="00472432">
            <w:pPr>
              <w:jc w:val="both"/>
              <w:rPr>
                <w:rFonts w:ascii="Book Antiqua" w:hAnsi="Book Antiqua" w:cs="Arial"/>
              </w:rPr>
            </w:pPr>
            <w:r w:rsidRPr="0077515F">
              <w:rPr>
                <w:rFonts w:ascii="Book Antiqua" w:hAnsi="Book Antiqua" w:cs="Arial"/>
              </w:rPr>
              <w:t xml:space="preserve">No purchase preference is presently applicable for the Plant and Equipment to be supplied under the </w:t>
            </w:r>
            <w:r>
              <w:rPr>
                <w:rFonts w:ascii="Book Antiqua" w:hAnsi="Book Antiqua" w:cs="Arial"/>
              </w:rPr>
              <w:t>Package (s)</w:t>
            </w:r>
            <w:r w:rsidRPr="0077515F">
              <w:rPr>
                <w:rFonts w:ascii="Book Antiqua" w:hAnsi="Book Antiqua" w:cs="Arial"/>
              </w:rPr>
              <w:t>.</w:t>
            </w:r>
          </w:p>
          <w:p w:rsidR="00472432" w:rsidRPr="0077515F" w:rsidRDefault="00472432" w:rsidP="00472432">
            <w:pPr>
              <w:jc w:val="both"/>
              <w:rPr>
                <w:rFonts w:ascii="Book Antiqua" w:hAnsi="Book Antiqua" w:cs="Arial"/>
              </w:rPr>
            </w:pPr>
          </w:p>
          <w:p w:rsidR="009804EB" w:rsidRDefault="00CD05F7" w:rsidP="00472432">
            <w:pPr>
              <w:pStyle w:val="TableParagraph"/>
              <w:spacing w:before="116"/>
              <w:ind w:left="107"/>
              <w:jc w:val="both"/>
              <w:rPr>
                <w:sz w:val="24"/>
              </w:rPr>
            </w:pPr>
            <w:r>
              <w:rPr>
                <w:sz w:val="24"/>
              </w:rPr>
              <w:t>Only</w:t>
            </w:r>
            <w:r>
              <w:rPr>
                <w:spacing w:val="-6"/>
                <w:sz w:val="24"/>
              </w:rPr>
              <w:t xml:space="preserve"> </w:t>
            </w:r>
            <w:r>
              <w:rPr>
                <w:sz w:val="24"/>
              </w:rPr>
              <w:t>Class</w:t>
            </w:r>
            <w:r>
              <w:rPr>
                <w:spacing w:val="1"/>
                <w:sz w:val="24"/>
              </w:rPr>
              <w:t xml:space="preserve"> </w:t>
            </w:r>
            <w:r>
              <w:rPr>
                <w:sz w:val="24"/>
              </w:rPr>
              <w:t>-I</w:t>
            </w:r>
            <w:r>
              <w:rPr>
                <w:spacing w:val="-4"/>
                <w:sz w:val="24"/>
              </w:rPr>
              <w:t xml:space="preserve"> </w:t>
            </w:r>
            <w:r>
              <w:rPr>
                <w:sz w:val="24"/>
              </w:rPr>
              <w:t>suppliers are</w:t>
            </w:r>
            <w:r>
              <w:rPr>
                <w:spacing w:val="-1"/>
                <w:sz w:val="24"/>
              </w:rPr>
              <w:t xml:space="preserve"> </w:t>
            </w:r>
            <w:r>
              <w:rPr>
                <w:sz w:val="24"/>
              </w:rPr>
              <w:t>eligible</w:t>
            </w:r>
            <w:r>
              <w:rPr>
                <w:spacing w:val="1"/>
                <w:sz w:val="24"/>
              </w:rPr>
              <w:t xml:space="preserve"> </w:t>
            </w:r>
            <w:r>
              <w:rPr>
                <w:sz w:val="24"/>
              </w:rPr>
              <w:t>for</w:t>
            </w:r>
            <w:r>
              <w:rPr>
                <w:spacing w:val="-2"/>
                <w:sz w:val="24"/>
              </w:rPr>
              <w:t xml:space="preserve"> </w:t>
            </w:r>
            <w:r>
              <w:rPr>
                <w:sz w:val="24"/>
              </w:rPr>
              <w:t>the bid</w:t>
            </w:r>
          </w:p>
          <w:p w:rsidR="009804EB" w:rsidRDefault="00CD05F7" w:rsidP="00472432">
            <w:pPr>
              <w:pStyle w:val="TableParagraph"/>
              <w:spacing w:before="118"/>
              <w:ind w:left="272" w:right="234" w:hanging="106"/>
              <w:jc w:val="both"/>
              <w:rPr>
                <w:sz w:val="24"/>
              </w:rPr>
            </w:pPr>
            <w:r>
              <w:rPr>
                <w:sz w:val="24"/>
              </w:rPr>
              <w:t>‘Class –I local supplier’ means a supplier or service provider, whose</w:t>
            </w:r>
            <w:r>
              <w:rPr>
                <w:spacing w:val="1"/>
                <w:sz w:val="24"/>
              </w:rPr>
              <w:t xml:space="preserve"> </w:t>
            </w:r>
            <w:r>
              <w:rPr>
                <w:sz w:val="24"/>
              </w:rPr>
              <w:t>goods, services or works offered for procurement, meets the minimum</w:t>
            </w:r>
            <w:r>
              <w:rPr>
                <w:spacing w:val="1"/>
                <w:sz w:val="24"/>
              </w:rPr>
              <w:t xml:space="preserve"> </w:t>
            </w:r>
            <w:r>
              <w:rPr>
                <w:sz w:val="24"/>
              </w:rPr>
              <w:t>local</w:t>
            </w:r>
            <w:r>
              <w:rPr>
                <w:spacing w:val="-1"/>
                <w:sz w:val="24"/>
              </w:rPr>
              <w:t xml:space="preserve"> </w:t>
            </w:r>
            <w:r>
              <w:rPr>
                <w:sz w:val="24"/>
              </w:rPr>
              <w:t>content</w:t>
            </w:r>
            <w:r>
              <w:rPr>
                <w:spacing w:val="-1"/>
                <w:sz w:val="24"/>
              </w:rPr>
              <w:t xml:space="preserve"> </w:t>
            </w:r>
            <w:r>
              <w:rPr>
                <w:sz w:val="24"/>
              </w:rPr>
              <w:t>as</w:t>
            </w:r>
            <w:r>
              <w:rPr>
                <w:spacing w:val="-1"/>
                <w:sz w:val="24"/>
              </w:rPr>
              <w:t xml:space="preserve"> </w:t>
            </w:r>
            <w:r>
              <w:rPr>
                <w:sz w:val="24"/>
              </w:rPr>
              <w:t>prescribed</w:t>
            </w:r>
            <w:r>
              <w:rPr>
                <w:spacing w:val="-1"/>
                <w:sz w:val="24"/>
              </w:rPr>
              <w:t xml:space="preserve"> </w:t>
            </w:r>
            <w:r>
              <w:rPr>
                <w:sz w:val="24"/>
              </w:rPr>
              <w:t>for</w:t>
            </w:r>
            <w:r>
              <w:rPr>
                <w:spacing w:val="-2"/>
                <w:sz w:val="24"/>
              </w:rPr>
              <w:t xml:space="preserve"> </w:t>
            </w:r>
            <w:r>
              <w:rPr>
                <w:sz w:val="24"/>
              </w:rPr>
              <w:t>‘Class-I</w:t>
            </w:r>
            <w:r>
              <w:rPr>
                <w:spacing w:val="-5"/>
                <w:sz w:val="24"/>
              </w:rPr>
              <w:t xml:space="preserve"> </w:t>
            </w:r>
            <w:r>
              <w:rPr>
                <w:sz w:val="24"/>
              </w:rPr>
              <w:t>local</w:t>
            </w:r>
            <w:r>
              <w:rPr>
                <w:spacing w:val="-1"/>
                <w:sz w:val="24"/>
              </w:rPr>
              <w:t xml:space="preserve"> </w:t>
            </w:r>
            <w:r>
              <w:rPr>
                <w:sz w:val="24"/>
              </w:rPr>
              <w:t>supplier’.</w:t>
            </w:r>
            <w:r>
              <w:rPr>
                <w:spacing w:val="-1"/>
                <w:sz w:val="24"/>
              </w:rPr>
              <w:t xml:space="preserve"> </w:t>
            </w:r>
            <w:r>
              <w:rPr>
                <w:sz w:val="24"/>
              </w:rPr>
              <w:t>The</w:t>
            </w:r>
            <w:r>
              <w:rPr>
                <w:spacing w:val="-2"/>
                <w:sz w:val="24"/>
              </w:rPr>
              <w:t xml:space="preserve"> </w:t>
            </w:r>
            <w:r>
              <w:rPr>
                <w:sz w:val="24"/>
              </w:rPr>
              <w:t>local</w:t>
            </w:r>
            <w:r>
              <w:rPr>
                <w:spacing w:val="-1"/>
                <w:sz w:val="24"/>
              </w:rPr>
              <w:t xml:space="preserve"> </w:t>
            </w:r>
            <w:r>
              <w:rPr>
                <w:sz w:val="24"/>
              </w:rPr>
              <w:t>content</w:t>
            </w:r>
            <w:r>
              <w:rPr>
                <w:spacing w:val="-57"/>
                <w:sz w:val="24"/>
              </w:rPr>
              <w:t xml:space="preserve"> </w:t>
            </w:r>
            <w:r>
              <w:rPr>
                <w:sz w:val="24"/>
              </w:rPr>
              <w:t>requirement to categorize a supplier as ‘Class-I local supplier’ is</w:t>
            </w:r>
            <w:r>
              <w:rPr>
                <w:spacing w:val="1"/>
                <w:sz w:val="24"/>
              </w:rPr>
              <w:t xml:space="preserve"> </w:t>
            </w:r>
            <w:r w:rsidRPr="00472432">
              <w:rPr>
                <w:b/>
                <w:bCs/>
                <w:sz w:val="24"/>
              </w:rPr>
              <w:t xml:space="preserve">minimum </w:t>
            </w:r>
            <w:r w:rsidR="00472432" w:rsidRPr="00472432">
              <w:rPr>
                <w:b/>
                <w:bCs/>
                <w:sz w:val="24"/>
              </w:rPr>
              <w:t>60</w:t>
            </w:r>
            <w:r w:rsidRPr="00472432">
              <w:rPr>
                <w:b/>
                <w:bCs/>
                <w:sz w:val="24"/>
              </w:rPr>
              <w:t>%.</w:t>
            </w:r>
          </w:p>
        </w:tc>
      </w:tr>
      <w:tr w:rsidR="009804EB" w:rsidTr="00472432">
        <w:trPr>
          <w:trHeight w:val="416"/>
        </w:trPr>
        <w:tc>
          <w:tcPr>
            <w:tcW w:w="1620" w:type="dxa"/>
          </w:tcPr>
          <w:p w:rsidR="009804EB" w:rsidRDefault="00CD05F7">
            <w:pPr>
              <w:pStyle w:val="TableParagraph"/>
              <w:spacing w:before="121"/>
              <w:ind w:left="107"/>
              <w:rPr>
                <w:b/>
                <w:sz w:val="24"/>
              </w:rPr>
            </w:pPr>
            <w:r>
              <w:rPr>
                <w:b/>
                <w:sz w:val="24"/>
              </w:rPr>
              <w:t>ITB</w:t>
            </w:r>
            <w:r>
              <w:rPr>
                <w:b/>
                <w:spacing w:val="-1"/>
                <w:sz w:val="24"/>
              </w:rPr>
              <w:t xml:space="preserve"> </w:t>
            </w:r>
            <w:r>
              <w:rPr>
                <w:b/>
                <w:sz w:val="24"/>
              </w:rPr>
              <w:t>36</w:t>
            </w:r>
          </w:p>
        </w:tc>
        <w:tc>
          <w:tcPr>
            <w:tcW w:w="7478" w:type="dxa"/>
          </w:tcPr>
          <w:p w:rsidR="009804EB" w:rsidRDefault="00472432">
            <w:pPr>
              <w:pStyle w:val="TableParagraph"/>
              <w:spacing w:before="122"/>
              <w:ind w:left="222"/>
              <w:rPr>
                <w:sz w:val="24"/>
              </w:rPr>
            </w:pPr>
            <w:r>
              <w:rPr>
                <w:spacing w:val="-4"/>
                <w:sz w:val="24"/>
              </w:rPr>
              <w:t xml:space="preserve"> </w:t>
            </w:r>
            <w:r w:rsidR="00CD05F7">
              <w:rPr>
                <w:spacing w:val="-4"/>
                <w:sz w:val="24"/>
              </w:rPr>
              <w:t>Provisions</w:t>
            </w:r>
            <w:r w:rsidR="00CD05F7">
              <w:rPr>
                <w:spacing w:val="-8"/>
                <w:sz w:val="24"/>
              </w:rPr>
              <w:t xml:space="preserve"> </w:t>
            </w:r>
            <w:r w:rsidR="00CD05F7">
              <w:rPr>
                <w:spacing w:val="-4"/>
                <w:sz w:val="24"/>
              </w:rPr>
              <w:t>related</w:t>
            </w:r>
            <w:r w:rsidR="00CD05F7">
              <w:rPr>
                <w:spacing w:val="-10"/>
                <w:sz w:val="24"/>
              </w:rPr>
              <w:t xml:space="preserve"> </w:t>
            </w:r>
            <w:r w:rsidR="00CD05F7">
              <w:rPr>
                <w:spacing w:val="-4"/>
                <w:sz w:val="24"/>
              </w:rPr>
              <w:t>to</w:t>
            </w:r>
            <w:r w:rsidR="00CD05F7">
              <w:rPr>
                <w:spacing w:val="-9"/>
                <w:sz w:val="24"/>
              </w:rPr>
              <w:t xml:space="preserve"> </w:t>
            </w:r>
            <w:r w:rsidR="00CD05F7">
              <w:rPr>
                <w:spacing w:val="-4"/>
                <w:sz w:val="24"/>
              </w:rPr>
              <w:t>Abnormally</w:t>
            </w:r>
            <w:r w:rsidR="00CD05F7">
              <w:rPr>
                <w:spacing w:val="-10"/>
                <w:sz w:val="24"/>
              </w:rPr>
              <w:t xml:space="preserve"> </w:t>
            </w:r>
            <w:r w:rsidR="00CD05F7">
              <w:rPr>
                <w:spacing w:val="-3"/>
                <w:sz w:val="24"/>
              </w:rPr>
              <w:t>Low</w:t>
            </w:r>
            <w:r w:rsidR="00CD05F7">
              <w:rPr>
                <w:spacing w:val="-9"/>
                <w:sz w:val="24"/>
              </w:rPr>
              <w:t xml:space="preserve"> </w:t>
            </w:r>
            <w:r w:rsidR="00CD05F7">
              <w:rPr>
                <w:spacing w:val="-3"/>
                <w:sz w:val="24"/>
              </w:rPr>
              <w:t>Bids</w:t>
            </w:r>
            <w:r w:rsidR="00CD05F7">
              <w:rPr>
                <w:spacing w:val="-7"/>
                <w:sz w:val="24"/>
              </w:rPr>
              <w:t xml:space="preserve"> </w:t>
            </w:r>
            <w:r w:rsidR="00CD05F7">
              <w:rPr>
                <w:spacing w:val="-3"/>
                <w:sz w:val="24"/>
              </w:rPr>
              <w:t>do</w:t>
            </w:r>
            <w:r w:rsidR="00CD05F7">
              <w:rPr>
                <w:spacing w:val="-9"/>
                <w:sz w:val="24"/>
              </w:rPr>
              <w:t xml:space="preserve"> </w:t>
            </w:r>
            <w:r w:rsidR="00CD05F7">
              <w:rPr>
                <w:spacing w:val="-3"/>
                <w:sz w:val="24"/>
              </w:rPr>
              <w:t>not</w:t>
            </w:r>
            <w:r w:rsidR="00CD05F7">
              <w:rPr>
                <w:spacing w:val="-5"/>
                <w:sz w:val="24"/>
              </w:rPr>
              <w:t xml:space="preserve"> </w:t>
            </w:r>
            <w:r w:rsidR="00CD05F7">
              <w:rPr>
                <w:spacing w:val="-3"/>
                <w:sz w:val="24"/>
              </w:rPr>
              <w:t>apply.</w:t>
            </w:r>
          </w:p>
        </w:tc>
      </w:tr>
      <w:tr w:rsidR="009804EB" w:rsidTr="00472432">
        <w:trPr>
          <w:trHeight w:val="515"/>
        </w:trPr>
        <w:tc>
          <w:tcPr>
            <w:tcW w:w="1620" w:type="dxa"/>
          </w:tcPr>
          <w:p w:rsidR="009804EB" w:rsidRPr="00472432" w:rsidRDefault="00CD05F7">
            <w:pPr>
              <w:pStyle w:val="TableParagraph"/>
              <w:spacing w:before="121"/>
              <w:ind w:left="107"/>
              <w:rPr>
                <w:b/>
                <w:bCs/>
                <w:spacing w:val="-4"/>
                <w:sz w:val="24"/>
              </w:rPr>
            </w:pPr>
            <w:r w:rsidRPr="00472432">
              <w:rPr>
                <w:b/>
                <w:bCs/>
                <w:spacing w:val="-4"/>
                <w:sz w:val="24"/>
              </w:rPr>
              <w:t>ITB 37</w:t>
            </w:r>
          </w:p>
        </w:tc>
        <w:tc>
          <w:tcPr>
            <w:tcW w:w="7478" w:type="dxa"/>
          </w:tcPr>
          <w:p w:rsidR="009804EB" w:rsidRPr="00472432" w:rsidRDefault="00CD05F7" w:rsidP="00472432">
            <w:pPr>
              <w:pStyle w:val="TableParagraph"/>
              <w:spacing w:before="116"/>
              <w:ind w:left="107"/>
              <w:rPr>
                <w:spacing w:val="-4"/>
                <w:sz w:val="24"/>
              </w:rPr>
            </w:pPr>
            <w:r w:rsidRPr="00472432">
              <w:rPr>
                <w:spacing w:val="-4"/>
                <w:sz w:val="24"/>
              </w:rPr>
              <w:t>Not Applicable</w:t>
            </w:r>
          </w:p>
        </w:tc>
      </w:tr>
      <w:tr w:rsidR="009804EB">
        <w:trPr>
          <w:trHeight w:val="562"/>
        </w:trPr>
        <w:tc>
          <w:tcPr>
            <w:tcW w:w="1620" w:type="dxa"/>
          </w:tcPr>
          <w:p w:rsidR="009804EB" w:rsidRDefault="009804EB">
            <w:pPr>
              <w:pStyle w:val="TableParagraph"/>
            </w:pPr>
          </w:p>
        </w:tc>
        <w:tc>
          <w:tcPr>
            <w:tcW w:w="7478" w:type="dxa"/>
          </w:tcPr>
          <w:p w:rsidR="009804EB" w:rsidRDefault="00CD05F7">
            <w:pPr>
              <w:pStyle w:val="TableParagraph"/>
              <w:spacing w:before="117"/>
              <w:ind w:left="2462"/>
              <w:rPr>
                <w:b/>
                <w:sz w:val="28"/>
              </w:rPr>
            </w:pPr>
            <w:r>
              <w:rPr>
                <w:b/>
                <w:sz w:val="28"/>
              </w:rPr>
              <w:t>J.</w:t>
            </w:r>
            <w:r>
              <w:rPr>
                <w:b/>
                <w:spacing w:val="-3"/>
                <w:sz w:val="28"/>
              </w:rPr>
              <w:t xml:space="preserve"> </w:t>
            </w:r>
            <w:r>
              <w:rPr>
                <w:b/>
                <w:sz w:val="28"/>
              </w:rPr>
              <w:t>Award</w:t>
            </w:r>
            <w:r>
              <w:rPr>
                <w:b/>
                <w:spacing w:val="-1"/>
                <w:sz w:val="28"/>
              </w:rPr>
              <w:t xml:space="preserve"> </w:t>
            </w:r>
            <w:r>
              <w:rPr>
                <w:b/>
                <w:sz w:val="28"/>
              </w:rPr>
              <w:t>of</w:t>
            </w:r>
            <w:r>
              <w:rPr>
                <w:b/>
                <w:spacing w:val="-1"/>
                <w:sz w:val="28"/>
              </w:rPr>
              <w:t xml:space="preserve"> </w:t>
            </w:r>
            <w:r>
              <w:rPr>
                <w:b/>
                <w:sz w:val="28"/>
              </w:rPr>
              <w:t>Contract</w:t>
            </w:r>
          </w:p>
        </w:tc>
      </w:tr>
      <w:tr w:rsidR="009804EB" w:rsidTr="00472432">
        <w:trPr>
          <w:trHeight w:val="1631"/>
        </w:trPr>
        <w:tc>
          <w:tcPr>
            <w:tcW w:w="1620" w:type="dxa"/>
          </w:tcPr>
          <w:p w:rsidR="009804EB" w:rsidRDefault="00CD05F7">
            <w:pPr>
              <w:pStyle w:val="TableParagraph"/>
              <w:spacing w:before="118"/>
              <w:ind w:left="102"/>
              <w:rPr>
                <w:b/>
                <w:sz w:val="24"/>
              </w:rPr>
            </w:pPr>
            <w:r>
              <w:rPr>
                <w:b/>
                <w:sz w:val="24"/>
              </w:rPr>
              <w:t>ITB</w:t>
            </w:r>
            <w:r>
              <w:rPr>
                <w:b/>
                <w:spacing w:val="-1"/>
                <w:sz w:val="24"/>
              </w:rPr>
              <w:t xml:space="preserve"> </w:t>
            </w:r>
            <w:r>
              <w:rPr>
                <w:b/>
                <w:sz w:val="24"/>
              </w:rPr>
              <w:t>44.1</w:t>
            </w:r>
          </w:p>
        </w:tc>
        <w:tc>
          <w:tcPr>
            <w:tcW w:w="7478" w:type="dxa"/>
          </w:tcPr>
          <w:p w:rsidR="009804EB" w:rsidRPr="00472432" w:rsidRDefault="00CD05F7">
            <w:pPr>
              <w:pStyle w:val="TableParagraph"/>
              <w:spacing w:before="113"/>
              <w:ind w:left="102" w:right="336"/>
              <w:rPr>
                <w:b/>
                <w:bCs/>
                <w:sz w:val="24"/>
              </w:rPr>
            </w:pPr>
            <w:r w:rsidRPr="00472432">
              <w:rPr>
                <w:b/>
                <w:bCs/>
                <w:sz w:val="24"/>
              </w:rPr>
              <w:t>The Performance Security amount is 3% of Contract Price</w:t>
            </w:r>
          </w:p>
          <w:p w:rsidR="009804EB" w:rsidRDefault="009804EB">
            <w:pPr>
              <w:pStyle w:val="TableParagraph"/>
              <w:spacing w:before="9"/>
              <w:rPr>
                <w:i/>
                <w:sz w:val="25"/>
              </w:rPr>
            </w:pPr>
          </w:p>
          <w:p w:rsidR="009804EB" w:rsidRDefault="00CD05F7">
            <w:pPr>
              <w:pStyle w:val="TableParagraph"/>
              <w:ind w:left="102" w:right="389"/>
              <w:rPr>
                <w:sz w:val="24"/>
              </w:rPr>
            </w:pPr>
            <w:r>
              <w:rPr>
                <w:sz w:val="24"/>
              </w:rPr>
              <w:t>The</w:t>
            </w:r>
            <w:r>
              <w:rPr>
                <w:spacing w:val="-2"/>
                <w:sz w:val="24"/>
              </w:rPr>
              <w:t xml:space="preserve"> </w:t>
            </w:r>
            <w:r>
              <w:rPr>
                <w:sz w:val="24"/>
              </w:rPr>
              <w:t>Standard Form</w:t>
            </w:r>
            <w:r>
              <w:rPr>
                <w:spacing w:val="-1"/>
                <w:sz w:val="24"/>
              </w:rPr>
              <w:t xml:space="preserve"> </w:t>
            </w:r>
            <w:r>
              <w:rPr>
                <w:sz w:val="24"/>
              </w:rPr>
              <w:t>of</w:t>
            </w:r>
            <w:r>
              <w:rPr>
                <w:spacing w:val="-2"/>
                <w:sz w:val="24"/>
              </w:rPr>
              <w:t xml:space="preserve"> </w:t>
            </w:r>
            <w:r>
              <w:rPr>
                <w:sz w:val="24"/>
              </w:rPr>
              <w:t>Performance</w:t>
            </w:r>
            <w:r>
              <w:rPr>
                <w:spacing w:val="-1"/>
                <w:sz w:val="24"/>
              </w:rPr>
              <w:t xml:space="preserve"> </w:t>
            </w:r>
            <w:r>
              <w:rPr>
                <w:sz w:val="24"/>
              </w:rPr>
              <w:t>Security</w:t>
            </w:r>
            <w:r>
              <w:rPr>
                <w:spacing w:val="-4"/>
                <w:sz w:val="24"/>
              </w:rPr>
              <w:t xml:space="preserve"> </w:t>
            </w:r>
            <w:r>
              <w:rPr>
                <w:sz w:val="24"/>
              </w:rPr>
              <w:t>acceptable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Employer</w:t>
            </w:r>
            <w:r>
              <w:rPr>
                <w:spacing w:val="-57"/>
                <w:sz w:val="24"/>
              </w:rPr>
              <w:t xml:space="preserve"> </w:t>
            </w:r>
            <w:r>
              <w:rPr>
                <w:sz w:val="24"/>
              </w:rPr>
              <w:t>shall</w:t>
            </w:r>
            <w:r>
              <w:rPr>
                <w:spacing w:val="-1"/>
                <w:sz w:val="24"/>
              </w:rPr>
              <w:t xml:space="preserve"> </w:t>
            </w:r>
            <w:r>
              <w:rPr>
                <w:sz w:val="24"/>
              </w:rPr>
              <w:t>be</w:t>
            </w:r>
            <w:r>
              <w:rPr>
                <w:spacing w:val="59"/>
                <w:sz w:val="24"/>
              </w:rPr>
              <w:t xml:space="preserve"> </w:t>
            </w:r>
            <w:r>
              <w:rPr>
                <w:sz w:val="24"/>
              </w:rPr>
              <w:t>as specified in</w:t>
            </w:r>
            <w:r>
              <w:rPr>
                <w:spacing w:val="1"/>
                <w:sz w:val="24"/>
              </w:rPr>
              <w:t xml:space="preserve"> </w:t>
            </w:r>
            <w:r>
              <w:rPr>
                <w:b/>
                <w:sz w:val="24"/>
              </w:rPr>
              <w:t>Section</w:t>
            </w:r>
            <w:r>
              <w:rPr>
                <w:b/>
                <w:spacing w:val="-1"/>
                <w:sz w:val="24"/>
              </w:rPr>
              <w:t xml:space="preserve"> </w:t>
            </w:r>
            <w:r>
              <w:rPr>
                <w:b/>
                <w:sz w:val="24"/>
              </w:rPr>
              <w:t>8</w:t>
            </w:r>
            <w:r>
              <w:rPr>
                <w:sz w:val="24"/>
              </w:rPr>
              <w:t>. Contract Forms.</w:t>
            </w:r>
          </w:p>
        </w:tc>
      </w:tr>
      <w:tr w:rsidR="00472432" w:rsidTr="00472432">
        <w:trPr>
          <w:trHeight w:val="1631"/>
        </w:trPr>
        <w:tc>
          <w:tcPr>
            <w:tcW w:w="1620" w:type="dxa"/>
          </w:tcPr>
          <w:p w:rsidR="00472432" w:rsidRDefault="00472432">
            <w:pPr>
              <w:pStyle w:val="TableParagraph"/>
              <w:spacing w:before="118"/>
              <w:ind w:left="102"/>
              <w:rPr>
                <w:b/>
                <w:sz w:val="24"/>
              </w:rPr>
            </w:pPr>
            <w:r>
              <w:rPr>
                <w:b/>
                <w:sz w:val="24"/>
              </w:rPr>
              <w:t>ITB 45.1</w:t>
            </w:r>
          </w:p>
        </w:tc>
        <w:tc>
          <w:tcPr>
            <w:tcW w:w="7478" w:type="dxa"/>
          </w:tcPr>
          <w:p w:rsidR="00472432" w:rsidRPr="007E6A1A" w:rsidRDefault="00472432" w:rsidP="00472432">
            <w:pPr>
              <w:pStyle w:val="TableParagraph"/>
              <w:spacing w:before="113"/>
              <w:ind w:left="102" w:right="336"/>
              <w:jc w:val="both"/>
              <w:rPr>
                <w:rFonts w:ascii="Book Antiqua" w:hAnsi="Book Antiqua"/>
              </w:rPr>
            </w:pPr>
            <w:r w:rsidRPr="007E6A1A">
              <w:rPr>
                <w:rFonts w:ascii="Book Antiqua" w:hAnsi="Book Antiqua"/>
              </w:rPr>
              <w:t xml:space="preserve">The </w:t>
            </w:r>
            <w:r w:rsidRPr="007E6A1A">
              <w:rPr>
                <w:rFonts w:ascii="Book Antiqua" w:hAnsi="Book Antiqua"/>
                <w:b/>
                <w:bCs/>
              </w:rPr>
              <w:t>Owner</w:t>
            </w:r>
            <w:r w:rsidRPr="007E6A1A">
              <w:rPr>
                <w:rFonts w:ascii="Book Antiqua" w:hAnsi="Book Antiqua"/>
              </w:rPr>
              <w:t xml:space="preserve"> named in the Bidding Documents intends to use the capital subsidy {60% (90% in case of special category states) of cost of the infrastructures in the project} under Revamped Reforms-based and Results-linked, Distribution Sector Scheme (RDSS), a Government of India flagship program for bringing down the costs and improve the efficiency of supply of the electricity in the states, 40% (10% in case of special category states) to be arranged by the State Government/Employer through loans from REC/PFC/or other FIs/own resources. However, the payment as per the contract payment terms will be released timely by the Employer, without any linkage to disbursement of the funds under RDSS scheme.</w:t>
            </w:r>
          </w:p>
        </w:tc>
      </w:tr>
    </w:tbl>
    <w:p w:rsidR="009804EB" w:rsidRDefault="009804EB">
      <w:pPr>
        <w:rPr>
          <w:sz w:val="24"/>
        </w:rPr>
        <w:sectPr w:rsidR="009804EB">
          <w:pgSz w:w="12240" w:h="15840"/>
          <w:pgMar w:top="940" w:right="400" w:bottom="280" w:left="880" w:header="725" w:footer="0" w:gutter="0"/>
          <w:cols w:space="720"/>
        </w:sectPr>
      </w:pPr>
    </w:p>
    <w:p w:rsidR="009804EB" w:rsidRDefault="009804EB">
      <w:pPr>
        <w:pStyle w:val="BodyText"/>
        <w:rPr>
          <w:i/>
          <w:sz w:val="20"/>
        </w:rPr>
      </w:pPr>
    </w:p>
    <w:p w:rsidR="009804EB" w:rsidRDefault="00CD05F7">
      <w:pPr>
        <w:pStyle w:val="Heading4"/>
        <w:ind w:right="1033"/>
      </w:pPr>
      <w:r>
        <w:t>Annexure</w:t>
      </w:r>
      <w:r>
        <w:rPr>
          <w:spacing w:val="67"/>
        </w:rPr>
        <w:t xml:space="preserve"> </w:t>
      </w:r>
      <w:r>
        <w:t>I</w:t>
      </w:r>
      <w:r>
        <w:rPr>
          <w:spacing w:val="1"/>
        </w:rPr>
        <w:t xml:space="preserve"> </w:t>
      </w:r>
      <w:r>
        <w:t>(BDS)</w:t>
      </w:r>
    </w:p>
    <w:p w:rsidR="009804EB" w:rsidRDefault="009804EB">
      <w:pPr>
        <w:pStyle w:val="BodyText"/>
        <w:spacing w:before="3"/>
        <w:rPr>
          <w:b/>
          <w:sz w:val="16"/>
        </w:rPr>
      </w:pPr>
    </w:p>
    <w:p w:rsidR="009804EB" w:rsidRDefault="00CD05F7">
      <w:pPr>
        <w:spacing w:before="90"/>
        <w:ind w:left="763" w:right="522"/>
        <w:jc w:val="center"/>
        <w:rPr>
          <w:b/>
          <w:sz w:val="24"/>
        </w:rPr>
      </w:pPr>
      <w:r>
        <w:rPr>
          <w:b/>
          <w:sz w:val="24"/>
          <w:u w:val="thick"/>
        </w:rPr>
        <w:t>Bidder</w:t>
      </w:r>
      <w:r>
        <w:rPr>
          <w:b/>
          <w:spacing w:val="-2"/>
          <w:sz w:val="24"/>
          <w:u w:val="thick"/>
        </w:rPr>
        <w:t xml:space="preserve"> </w:t>
      </w:r>
      <w:r>
        <w:rPr>
          <w:b/>
          <w:sz w:val="24"/>
          <w:u w:val="thick"/>
        </w:rPr>
        <w:t>Help Manual</w:t>
      </w:r>
      <w:r>
        <w:rPr>
          <w:b/>
          <w:spacing w:val="-2"/>
          <w:sz w:val="24"/>
          <w:u w:val="thick"/>
        </w:rPr>
        <w:t xml:space="preserve"> </w:t>
      </w:r>
      <w:r>
        <w:rPr>
          <w:b/>
          <w:sz w:val="24"/>
          <w:u w:val="thick"/>
        </w:rPr>
        <w:t>for</w:t>
      </w:r>
      <w:r>
        <w:rPr>
          <w:b/>
          <w:spacing w:val="-1"/>
          <w:sz w:val="24"/>
          <w:u w:val="thick"/>
        </w:rPr>
        <w:t xml:space="preserve"> </w:t>
      </w:r>
      <w:r>
        <w:rPr>
          <w:b/>
          <w:sz w:val="24"/>
          <w:u w:val="thick"/>
        </w:rPr>
        <w:t>E-Bidding</w:t>
      </w:r>
    </w:p>
    <w:p w:rsidR="009804EB" w:rsidRDefault="009804EB">
      <w:pPr>
        <w:pStyle w:val="BodyText"/>
        <w:rPr>
          <w:b/>
          <w:sz w:val="20"/>
        </w:rPr>
      </w:pPr>
    </w:p>
    <w:p w:rsidR="009804EB" w:rsidRDefault="009804EB">
      <w:pPr>
        <w:pStyle w:val="BodyText"/>
        <w:spacing w:before="3"/>
        <w:rPr>
          <w:b/>
          <w:sz w:val="16"/>
        </w:rPr>
      </w:pPr>
    </w:p>
    <w:p w:rsidR="009804EB" w:rsidRPr="00642BEA" w:rsidRDefault="00642BEA" w:rsidP="00642BEA">
      <w:pPr>
        <w:jc w:val="both"/>
        <w:rPr>
          <w:rFonts w:ascii="Book Antiqua" w:hAnsi="Book Antiqua"/>
          <w:sz w:val="24"/>
          <w:szCs w:val="24"/>
        </w:rPr>
        <w:sectPr w:rsidR="009804EB" w:rsidRPr="00642BEA" w:rsidSect="00642BEA">
          <w:headerReference w:type="even" r:id="rId32"/>
          <w:headerReference w:type="default" r:id="rId33"/>
          <w:pgSz w:w="12240" w:h="15840"/>
          <w:pgMar w:top="960" w:right="1440" w:bottom="280" w:left="880" w:header="725" w:footer="0" w:gutter="0"/>
          <w:pgNumType w:start="65"/>
          <w:cols w:space="720"/>
        </w:sectPr>
      </w:pPr>
      <w:r w:rsidRPr="00642BEA">
        <w:rPr>
          <w:rFonts w:ascii="Book Antiqua" w:hAnsi="Book Antiqua" w:cs="Arial"/>
          <w:sz w:val="24"/>
          <w:szCs w:val="24"/>
        </w:rPr>
        <w:t xml:space="preserve">Bidders are requested to read the ‘Bidders Manual and Pre-Requisite Document’ available on </w:t>
      </w:r>
      <w:r w:rsidRPr="00642BEA">
        <w:rPr>
          <w:rFonts w:ascii="Book Antiqua" w:hAnsi="Book Antiqua" w:cs="Arial"/>
          <w:b/>
          <w:bCs/>
          <w:sz w:val="24"/>
          <w:szCs w:val="24"/>
        </w:rPr>
        <w:t>‘POWERGRID Reverse Auction and Integrated Tendering (</w:t>
      </w:r>
      <w:r w:rsidRPr="00642BEA">
        <w:rPr>
          <w:rFonts w:ascii="Book Antiqua" w:hAnsi="Book Antiqua" w:cs="Arial"/>
          <w:b/>
          <w:bCs/>
          <w:i/>
          <w:iCs/>
          <w:sz w:val="24"/>
          <w:szCs w:val="24"/>
        </w:rPr>
        <w:t>PRANIT</w:t>
      </w:r>
      <w:r w:rsidRPr="00642BEA">
        <w:rPr>
          <w:rFonts w:ascii="Book Antiqua" w:hAnsi="Book Antiqua" w:cs="Arial"/>
          <w:b/>
          <w:bCs/>
          <w:sz w:val="24"/>
          <w:szCs w:val="24"/>
        </w:rPr>
        <w:t>)’</w:t>
      </w:r>
      <w:r w:rsidRPr="00642BEA">
        <w:rPr>
          <w:rFonts w:ascii="Book Antiqua" w:hAnsi="Book Antiqua" w:cs="Arial"/>
          <w:sz w:val="24"/>
          <w:szCs w:val="24"/>
        </w:rPr>
        <w:t xml:space="preserve"> portal through website </w:t>
      </w:r>
      <w:hyperlink r:id="rId34" w:history="1">
        <w:r w:rsidRPr="00642BEA">
          <w:rPr>
            <w:rStyle w:val="Hyperlink"/>
            <w:rFonts w:ascii="Book Antiqua" w:hAnsi="Book Antiqua" w:cs="Arial"/>
            <w:b/>
            <w:bCs/>
            <w:i/>
            <w:sz w:val="24"/>
            <w:szCs w:val="24"/>
          </w:rPr>
          <w:t>https://etender.powergrid.in</w:t>
        </w:r>
      </w:hyperlink>
      <w:r w:rsidRPr="00642BEA">
        <w:rPr>
          <w:rFonts w:ascii="Book Antiqua" w:hAnsi="Book Antiqua" w:cs="Arial"/>
          <w:sz w:val="24"/>
          <w:szCs w:val="24"/>
        </w:rPr>
        <w:t xml:space="preserve"> before proceeding for submission of bids. It is important to note that bidders can submit their bids online only through</w:t>
      </w:r>
      <w:r w:rsidRPr="00642BEA">
        <w:rPr>
          <w:rFonts w:ascii="Book Antiqua" w:hAnsi="Book Antiqua" w:cs="Arial"/>
          <w:i/>
          <w:sz w:val="24"/>
          <w:szCs w:val="24"/>
        </w:rPr>
        <w:t xml:space="preserve"> </w:t>
      </w:r>
      <w:hyperlink r:id="rId35" w:history="1">
        <w:r w:rsidRPr="00642BEA">
          <w:rPr>
            <w:rStyle w:val="Hyperlink"/>
            <w:rFonts w:ascii="Book Antiqua" w:hAnsi="Book Antiqua" w:cs="Arial"/>
            <w:b/>
            <w:bCs/>
            <w:i/>
            <w:sz w:val="24"/>
            <w:szCs w:val="24"/>
          </w:rPr>
          <w:t>https://etender.powergrid.in</w:t>
        </w:r>
      </w:hyperlink>
    </w:p>
    <w:p w:rsidR="009804EB" w:rsidRDefault="009804EB">
      <w:pPr>
        <w:pStyle w:val="BodyText"/>
        <w:rPr>
          <w:sz w:val="20"/>
        </w:rPr>
      </w:pPr>
    </w:p>
    <w:p w:rsidR="009804EB" w:rsidRDefault="00CD05F7">
      <w:pPr>
        <w:pStyle w:val="Heading3"/>
        <w:tabs>
          <w:tab w:val="left" w:pos="1340"/>
          <w:tab w:val="left" w:pos="9590"/>
        </w:tabs>
        <w:spacing w:before="230"/>
        <w:ind w:left="531"/>
      </w:pPr>
      <w:bookmarkStart w:id="55" w:name="_bookmark51"/>
      <w:bookmarkEnd w:id="55"/>
      <w:r>
        <w:rPr>
          <w:w w:val="99"/>
          <w:shd w:val="clear" w:color="auto" w:fill="BEBEBE"/>
        </w:rPr>
        <w:t xml:space="preserve"> </w:t>
      </w:r>
      <w:r>
        <w:rPr>
          <w:shd w:val="clear" w:color="auto" w:fill="BEBEBE"/>
        </w:rPr>
        <w:tab/>
        <w:t>Section -</w:t>
      </w:r>
      <w:r>
        <w:rPr>
          <w:spacing w:val="-4"/>
          <w:shd w:val="clear" w:color="auto" w:fill="BEBEBE"/>
        </w:rPr>
        <w:t xml:space="preserve"> </w:t>
      </w:r>
      <w:proofErr w:type="gramStart"/>
      <w:r>
        <w:rPr>
          <w:shd w:val="clear" w:color="auto" w:fill="BEBEBE"/>
        </w:rPr>
        <w:t>4</w:t>
      </w:r>
      <w:r>
        <w:rPr>
          <w:spacing w:val="-2"/>
          <w:shd w:val="clear" w:color="auto" w:fill="BEBEBE"/>
        </w:rPr>
        <w:t xml:space="preserve"> </w:t>
      </w:r>
      <w:r>
        <w:rPr>
          <w:shd w:val="clear" w:color="auto" w:fill="BEBEBE"/>
        </w:rPr>
        <w:t>:</w:t>
      </w:r>
      <w:proofErr w:type="gramEnd"/>
      <w:r>
        <w:rPr>
          <w:spacing w:val="-2"/>
          <w:shd w:val="clear" w:color="auto" w:fill="BEBEBE"/>
        </w:rPr>
        <w:t xml:space="preserve"> </w:t>
      </w:r>
      <w:r>
        <w:rPr>
          <w:shd w:val="clear" w:color="auto" w:fill="BEBEBE"/>
        </w:rPr>
        <w:t>Bidding</w:t>
      </w:r>
      <w:r>
        <w:rPr>
          <w:spacing w:val="-2"/>
          <w:shd w:val="clear" w:color="auto" w:fill="BEBEBE"/>
        </w:rPr>
        <w:t xml:space="preserve"> </w:t>
      </w:r>
      <w:r>
        <w:rPr>
          <w:shd w:val="clear" w:color="auto" w:fill="BEBEBE"/>
        </w:rPr>
        <w:t>Forms</w:t>
      </w:r>
      <w:r>
        <w:rPr>
          <w:spacing w:val="2"/>
          <w:shd w:val="clear" w:color="auto" w:fill="BEBEBE"/>
        </w:rPr>
        <w:t xml:space="preserve"> </w:t>
      </w:r>
      <w:r>
        <w:rPr>
          <w:shd w:val="clear" w:color="auto" w:fill="BEBEBE"/>
        </w:rPr>
        <w:t>-</w:t>
      </w:r>
      <w:r>
        <w:rPr>
          <w:spacing w:val="-2"/>
          <w:shd w:val="clear" w:color="auto" w:fill="BEBEBE"/>
        </w:rPr>
        <w:t xml:space="preserve"> </w:t>
      </w:r>
      <w:r>
        <w:rPr>
          <w:shd w:val="clear" w:color="auto" w:fill="BEBEBE"/>
        </w:rPr>
        <w:t>Technical</w:t>
      </w:r>
      <w:r>
        <w:rPr>
          <w:spacing w:val="-3"/>
          <w:shd w:val="clear" w:color="auto" w:fill="BEBEBE"/>
        </w:rPr>
        <w:t xml:space="preserve"> </w:t>
      </w:r>
      <w:r>
        <w:rPr>
          <w:shd w:val="clear" w:color="auto" w:fill="BEBEBE"/>
        </w:rPr>
        <w:t>Part</w:t>
      </w:r>
      <w:r>
        <w:rPr>
          <w:spacing w:val="-4"/>
          <w:shd w:val="clear" w:color="auto" w:fill="BEBEBE"/>
        </w:rPr>
        <w:t xml:space="preserve"> </w:t>
      </w:r>
      <w:r>
        <w:rPr>
          <w:shd w:val="clear" w:color="auto" w:fill="BEBEBE"/>
        </w:rPr>
        <w:t>of the Bid</w:t>
      </w:r>
      <w:r>
        <w:rPr>
          <w:shd w:val="clear" w:color="auto" w:fill="BEBEBE"/>
        </w:rPr>
        <w:tab/>
      </w:r>
    </w:p>
    <w:p w:rsidR="009804EB" w:rsidRDefault="009804EB">
      <w:pPr>
        <w:sectPr w:rsidR="009804EB">
          <w:pgSz w:w="12240" w:h="15840"/>
          <w:pgMar w:top="960" w:right="400" w:bottom="280" w:left="880" w:header="725" w:footer="0" w:gutter="0"/>
          <w:cols w:space="720"/>
        </w:sectPr>
      </w:pPr>
    </w:p>
    <w:p w:rsidR="009804EB" w:rsidRDefault="009804EB">
      <w:pPr>
        <w:pStyle w:val="BodyText"/>
        <w:rPr>
          <w:b/>
          <w:sz w:val="20"/>
        </w:rPr>
      </w:pPr>
    </w:p>
    <w:p w:rsidR="009804EB" w:rsidRDefault="009804EB">
      <w:pPr>
        <w:rPr>
          <w:sz w:val="20"/>
        </w:rPr>
        <w:sectPr w:rsidR="009804EB">
          <w:pgSz w:w="12240" w:h="15840"/>
          <w:pgMar w:top="960" w:right="400" w:bottom="280" w:left="880" w:header="725" w:footer="0" w:gutter="0"/>
          <w:cols w:space="720"/>
        </w:sectPr>
      </w:pPr>
    </w:p>
    <w:p w:rsidR="009804EB" w:rsidRDefault="009804EB">
      <w:pPr>
        <w:pStyle w:val="BodyText"/>
        <w:rPr>
          <w:b/>
          <w:sz w:val="26"/>
        </w:rPr>
      </w:pPr>
    </w:p>
    <w:p w:rsidR="009804EB" w:rsidRDefault="009804EB">
      <w:pPr>
        <w:pStyle w:val="BodyText"/>
        <w:rPr>
          <w:b/>
          <w:sz w:val="26"/>
        </w:rPr>
      </w:pPr>
    </w:p>
    <w:p w:rsidR="009804EB" w:rsidRDefault="00CD05F7">
      <w:pPr>
        <w:spacing w:before="172"/>
        <w:ind w:left="4170"/>
        <w:rPr>
          <w:b/>
          <w:sz w:val="24"/>
        </w:rPr>
      </w:pPr>
      <w:bookmarkStart w:id="56" w:name="_bookmark52"/>
      <w:bookmarkStart w:id="57" w:name="_bookmark53"/>
      <w:bookmarkEnd w:id="56"/>
      <w:bookmarkEnd w:id="57"/>
      <w:r>
        <w:rPr>
          <w:b/>
          <w:sz w:val="24"/>
        </w:rPr>
        <w:t>Letter</w:t>
      </w:r>
      <w:r>
        <w:rPr>
          <w:b/>
          <w:spacing w:val="-6"/>
          <w:sz w:val="24"/>
        </w:rPr>
        <w:t xml:space="preserve"> </w:t>
      </w:r>
      <w:r>
        <w:rPr>
          <w:b/>
          <w:sz w:val="24"/>
        </w:rPr>
        <w:t>of</w:t>
      </w:r>
      <w:r>
        <w:rPr>
          <w:b/>
          <w:spacing w:val="-3"/>
          <w:sz w:val="24"/>
        </w:rPr>
        <w:t xml:space="preserve"> </w:t>
      </w:r>
      <w:r>
        <w:rPr>
          <w:b/>
          <w:sz w:val="24"/>
        </w:rPr>
        <w:t>Bid</w:t>
      </w:r>
      <w:r>
        <w:rPr>
          <w:b/>
          <w:spacing w:val="-3"/>
          <w:sz w:val="24"/>
        </w:rPr>
        <w:t xml:space="preserve"> </w:t>
      </w:r>
      <w:r>
        <w:rPr>
          <w:b/>
          <w:sz w:val="24"/>
        </w:rPr>
        <w:t>–</w:t>
      </w:r>
      <w:r>
        <w:rPr>
          <w:b/>
          <w:spacing w:val="-4"/>
          <w:sz w:val="24"/>
        </w:rPr>
        <w:t xml:space="preserve"> </w:t>
      </w:r>
      <w:r>
        <w:rPr>
          <w:b/>
          <w:sz w:val="24"/>
        </w:rPr>
        <w:t>Technical</w:t>
      </w:r>
      <w:r>
        <w:rPr>
          <w:b/>
          <w:spacing w:val="-4"/>
          <w:sz w:val="24"/>
        </w:rPr>
        <w:t xml:space="preserve"> </w:t>
      </w:r>
      <w:r>
        <w:rPr>
          <w:b/>
          <w:sz w:val="24"/>
        </w:rPr>
        <w:t>Part</w:t>
      </w:r>
    </w:p>
    <w:p w:rsidR="009804EB" w:rsidRDefault="00CD05F7">
      <w:pPr>
        <w:pStyle w:val="Heading4"/>
        <w:ind w:left="1760" w:right="0"/>
        <w:jc w:val="left"/>
      </w:pPr>
      <w:r>
        <w:rPr>
          <w:b w:val="0"/>
        </w:rPr>
        <w:br w:type="column"/>
      </w:r>
      <w:r>
        <w:t>Form</w:t>
      </w:r>
      <w:r>
        <w:rPr>
          <w:spacing w:val="-4"/>
        </w:rPr>
        <w:t xml:space="preserve"> </w:t>
      </w:r>
      <w:r>
        <w:t>1</w:t>
      </w:r>
    </w:p>
    <w:p w:rsidR="009804EB" w:rsidRDefault="009804EB">
      <w:pPr>
        <w:sectPr w:rsidR="009804EB">
          <w:type w:val="continuous"/>
          <w:pgSz w:w="12240" w:h="15840"/>
          <w:pgMar w:top="960" w:right="400" w:bottom="280" w:left="880" w:header="720" w:footer="720" w:gutter="0"/>
          <w:cols w:num="2" w:space="720" w:equalWidth="0">
            <w:col w:w="7243" w:space="40"/>
            <w:col w:w="3677"/>
          </w:cols>
        </w:sectPr>
      </w:pPr>
    </w:p>
    <w:p w:rsidR="009804EB" w:rsidRDefault="009804EB">
      <w:pPr>
        <w:pStyle w:val="BodyText"/>
        <w:rPr>
          <w:b/>
          <w:sz w:val="20"/>
        </w:rPr>
      </w:pPr>
    </w:p>
    <w:p w:rsidR="009804EB" w:rsidRDefault="009804EB">
      <w:pPr>
        <w:pStyle w:val="BodyText"/>
        <w:spacing w:before="6"/>
        <w:rPr>
          <w:b/>
          <w:sz w:val="15"/>
        </w:rPr>
      </w:pPr>
    </w:p>
    <w:p w:rsidR="009804EB" w:rsidRDefault="00FA2E19">
      <w:pPr>
        <w:pStyle w:val="BodyText"/>
        <w:ind w:left="920"/>
        <w:rPr>
          <w:sz w:val="20"/>
        </w:rPr>
      </w:pPr>
      <w:r>
        <w:rPr>
          <w:sz w:val="20"/>
        </w:rPr>
      </w:r>
      <w:r>
        <w:rPr>
          <w:sz w:val="20"/>
        </w:rPr>
        <w:pict>
          <v:shapetype id="_x0000_t202" coordsize="21600,21600" o:spt="202" path="m,l,21600r21600,l21600,xe">
            <v:stroke joinstyle="miter"/>
            <v:path gradientshapeok="t" o:connecttype="rect"/>
          </v:shapetype>
          <v:shape id="_x0000_s1184" type="#_x0000_t202" style="width:449.6pt;height:116.9pt;mso-left-percent:-10001;mso-top-percent:-10001;mso-position-horizontal:absolute;mso-position-horizontal-relative:char;mso-position-vertical:absolute;mso-position-vertical-relative:line;mso-left-percent:-10001;mso-top-percent:-10001" filled="f" strokeweight=".48pt">
            <v:textbox style="mso-next-textbox:#_x0000_s1184" inset="0,0,0,0">
              <w:txbxContent>
                <w:p w:rsidR="00FA2E19" w:rsidRDefault="00FA2E19">
                  <w:pPr>
                    <w:spacing w:before="114"/>
                    <w:ind w:left="103" w:right="306"/>
                    <w:rPr>
                      <w:i/>
                      <w:sz w:val="24"/>
                    </w:rPr>
                  </w:pPr>
                  <w:r>
                    <w:rPr>
                      <w:i/>
                      <w:sz w:val="24"/>
                      <w:shd w:val="clear" w:color="auto" w:fill="FFFF00"/>
                    </w:rPr>
                    <w:t>INSTRUCTIONS TO BIDDERS: DELETE THIS BOX ONCE YOU HAVE COMPLETED</w:t>
                  </w:r>
                  <w:r>
                    <w:rPr>
                      <w:i/>
                      <w:spacing w:val="-57"/>
                      <w:sz w:val="24"/>
                    </w:rPr>
                    <w:t xml:space="preserve"> </w:t>
                  </w:r>
                  <w:r>
                    <w:rPr>
                      <w:i/>
                      <w:sz w:val="24"/>
                      <w:shd w:val="clear" w:color="auto" w:fill="FFFF00"/>
                    </w:rPr>
                    <w:t>THE</w:t>
                  </w:r>
                  <w:r>
                    <w:rPr>
                      <w:i/>
                      <w:spacing w:val="-2"/>
                      <w:sz w:val="24"/>
                      <w:shd w:val="clear" w:color="auto" w:fill="FFFF00"/>
                    </w:rPr>
                    <w:t xml:space="preserve"> </w:t>
                  </w:r>
                  <w:r>
                    <w:rPr>
                      <w:i/>
                      <w:sz w:val="24"/>
                      <w:shd w:val="clear" w:color="auto" w:fill="FFFF00"/>
                    </w:rPr>
                    <w:t>DOCUMENT</w:t>
                  </w:r>
                </w:p>
                <w:p w:rsidR="00FA2E19" w:rsidRDefault="00FA2E19">
                  <w:pPr>
                    <w:pStyle w:val="BodyText"/>
                    <w:rPr>
                      <w:i/>
                    </w:rPr>
                  </w:pPr>
                </w:p>
                <w:p w:rsidR="00FA2E19" w:rsidRDefault="00FA2E19">
                  <w:pPr>
                    <w:ind w:left="103" w:right="136"/>
                    <w:rPr>
                      <w:i/>
                      <w:sz w:val="24"/>
                    </w:rPr>
                  </w:pPr>
                  <w:r>
                    <w:rPr>
                      <w:i/>
                      <w:sz w:val="24"/>
                      <w:shd w:val="clear" w:color="auto" w:fill="FFFF00"/>
                    </w:rPr>
                    <w:t>The</w:t>
                  </w:r>
                  <w:r>
                    <w:rPr>
                      <w:i/>
                      <w:spacing w:val="-2"/>
                      <w:sz w:val="24"/>
                      <w:shd w:val="clear" w:color="auto" w:fill="FFFF00"/>
                    </w:rPr>
                    <w:t xml:space="preserve"> </w:t>
                  </w:r>
                  <w:r>
                    <w:rPr>
                      <w:i/>
                      <w:sz w:val="24"/>
                      <w:shd w:val="clear" w:color="auto" w:fill="FFFF00"/>
                    </w:rPr>
                    <w:t>Bidder</w:t>
                  </w:r>
                  <w:r>
                    <w:rPr>
                      <w:i/>
                      <w:spacing w:val="-1"/>
                      <w:sz w:val="24"/>
                      <w:shd w:val="clear" w:color="auto" w:fill="FFFF00"/>
                    </w:rPr>
                    <w:t xml:space="preserve"> </w:t>
                  </w:r>
                  <w:r>
                    <w:rPr>
                      <w:i/>
                      <w:sz w:val="24"/>
                      <w:shd w:val="clear" w:color="auto" w:fill="FFFF00"/>
                    </w:rPr>
                    <w:t>must prepare the Letter</w:t>
                  </w:r>
                  <w:r>
                    <w:rPr>
                      <w:i/>
                      <w:spacing w:val="-1"/>
                      <w:sz w:val="24"/>
                      <w:shd w:val="clear" w:color="auto" w:fill="FFFF00"/>
                    </w:rPr>
                    <w:t xml:space="preserve"> </w:t>
                  </w:r>
                  <w:r>
                    <w:rPr>
                      <w:i/>
                      <w:sz w:val="24"/>
                      <w:shd w:val="clear" w:color="auto" w:fill="FFFF00"/>
                    </w:rPr>
                    <w:t>of Bid</w:t>
                  </w:r>
                  <w:r>
                    <w:rPr>
                      <w:i/>
                      <w:spacing w:val="-1"/>
                      <w:sz w:val="24"/>
                      <w:shd w:val="clear" w:color="auto" w:fill="FFFF00"/>
                    </w:rPr>
                    <w:t xml:space="preserve"> </w:t>
                  </w:r>
                  <w:r>
                    <w:rPr>
                      <w:i/>
                      <w:sz w:val="24"/>
                      <w:shd w:val="clear" w:color="auto" w:fill="FFFF00"/>
                    </w:rPr>
                    <w:t>on stationery</w:t>
                  </w:r>
                  <w:r>
                    <w:rPr>
                      <w:i/>
                      <w:spacing w:val="-2"/>
                      <w:sz w:val="24"/>
                      <w:shd w:val="clear" w:color="auto" w:fill="FFFF00"/>
                    </w:rPr>
                    <w:t xml:space="preserve"> </w:t>
                  </w:r>
                  <w:r>
                    <w:rPr>
                      <w:i/>
                      <w:sz w:val="24"/>
                      <w:shd w:val="clear" w:color="auto" w:fill="FFFF00"/>
                    </w:rPr>
                    <w:t>with its</w:t>
                  </w:r>
                  <w:r>
                    <w:rPr>
                      <w:i/>
                      <w:spacing w:val="-1"/>
                      <w:sz w:val="24"/>
                      <w:shd w:val="clear" w:color="auto" w:fill="FFFF00"/>
                    </w:rPr>
                    <w:t xml:space="preserve"> </w:t>
                  </w:r>
                  <w:r>
                    <w:rPr>
                      <w:i/>
                      <w:sz w:val="24"/>
                      <w:shd w:val="clear" w:color="auto" w:fill="FFFF00"/>
                    </w:rPr>
                    <w:t>letterhead clearly</w:t>
                  </w:r>
                  <w:r>
                    <w:rPr>
                      <w:i/>
                      <w:spacing w:val="-2"/>
                      <w:sz w:val="24"/>
                      <w:shd w:val="clear" w:color="auto" w:fill="FFFF00"/>
                    </w:rPr>
                    <w:t xml:space="preserve"> </w:t>
                  </w:r>
                  <w:r>
                    <w:rPr>
                      <w:i/>
                      <w:sz w:val="24"/>
                      <w:shd w:val="clear" w:color="auto" w:fill="FFFF00"/>
                    </w:rPr>
                    <w:t>showing</w:t>
                  </w:r>
                  <w:r>
                    <w:rPr>
                      <w:i/>
                      <w:spacing w:val="-57"/>
                      <w:sz w:val="24"/>
                    </w:rPr>
                    <w:t xml:space="preserve"> </w:t>
                  </w:r>
                  <w:r>
                    <w:rPr>
                      <w:i/>
                      <w:sz w:val="24"/>
                      <w:shd w:val="clear" w:color="auto" w:fill="FFFF00"/>
                    </w:rPr>
                    <w:t>the</w:t>
                  </w:r>
                  <w:r>
                    <w:rPr>
                      <w:i/>
                      <w:spacing w:val="-1"/>
                      <w:sz w:val="24"/>
                      <w:shd w:val="clear" w:color="auto" w:fill="FFFF00"/>
                    </w:rPr>
                    <w:t xml:space="preserve"> </w:t>
                  </w:r>
                  <w:r>
                    <w:rPr>
                      <w:i/>
                      <w:sz w:val="24"/>
                      <w:shd w:val="clear" w:color="auto" w:fill="FFFF00"/>
                    </w:rPr>
                    <w:t>Bidder’s</w:t>
                  </w:r>
                  <w:r>
                    <w:rPr>
                      <w:i/>
                      <w:spacing w:val="-1"/>
                      <w:sz w:val="24"/>
                      <w:shd w:val="clear" w:color="auto" w:fill="FFFF00"/>
                    </w:rPr>
                    <w:t xml:space="preserve"> </w:t>
                  </w:r>
                  <w:r>
                    <w:rPr>
                      <w:i/>
                      <w:sz w:val="24"/>
                      <w:shd w:val="clear" w:color="auto" w:fill="FFFF00"/>
                    </w:rPr>
                    <w:t>complete</w:t>
                  </w:r>
                  <w:r>
                    <w:rPr>
                      <w:i/>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business</w:t>
                  </w:r>
                  <w:r>
                    <w:rPr>
                      <w:i/>
                      <w:spacing w:val="-1"/>
                      <w:sz w:val="24"/>
                      <w:shd w:val="clear" w:color="auto" w:fill="FFFF00"/>
                    </w:rPr>
                    <w:t xml:space="preserve"> </w:t>
                  </w:r>
                  <w:r>
                    <w:rPr>
                      <w:i/>
                      <w:sz w:val="24"/>
                      <w:shd w:val="clear" w:color="auto" w:fill="FFFF00"/>
                    </w:rPr>
                    <w:t>address.</w:t>
                  </w:r>
                </w:p>
                <w:p w:rsidR="00FA2E19" w:rsidRDefault="00FA2E19">
                  <w:pPr>
                    <w:pStyle w:val="BodyText"/>
                    <w:rPr>
                      <w:i/>
                    </w:rPr>
                  </w:pPr>
                </w:p>
                <w:p w:rsidR="00FA2E19" w:rsidRDefault="00FA2E19">
                  <w:pPr>
                    <w:ind w:left="103" w:right="234"/>
                    <w:rPr>
                      <w:i/>
                      <w:sz w:val="24"/>
                    </w:rPr>
                  </w:pPr>
                  <w:r>
                    <w:rPr>
                      <w:i/>
                      <w:sz w:val="24"/>
                      <w:u w:val="single"/>
                      <w:shd w:val="clear" w:color="auto" w:fill="FFFF00"/>
                    </w:rPr>
                    <w:t>Note</w:t>
                  </w:r>
                  <w:r>
                    <w:rPr>
                      <w:i/>
                      <w:sz w:val="24"/>
                      <w:shd w:val="clear" w:color="auto" w:fill="FFFF00"/>
                    </w:rPr>
                    <w:t>:</w:t>
                  </w:r>
                  <w:r>
                    <w:rPr>
                      <w:i/>
                      <w:spacing w:val="-1"/>
                      <w:sz w:val="24"/>
                      <w:shd w:val="clear" w:color="auto" w:fill="FFFF00"/>
                    </w:rPr>
                    <w:t xml:space="preserve"> </w:t>
                  </w:r>
                  <w:r>
                    <w:rPr>
                      <w:i/>
                      <w:sz w:val="24"/>
                      <w:shd w:val="clear" w:color="auto" w:fill="FFFF00"/>
                    </w:rPr>
                    <w:t>All</w:t>
                  </w:r>
                  <w:r>
                    <w:rPr>
                      <w:i/>
                      <w:spacing w:val="-1"/>
                      <w:sz w:val="24"/>
                      <w:shd w:val="clear" w:color="auto" w:fill="FFFF00"/>
                    </w:rPr>
                    <w:t xml:space="preserve"> </w:t>
                  </w:r>
                  <w:r>
                    <w:rPr>
                      <w:i/>
                      <w:sz w:val="24"/>
                      <w:shd w:val="clear" w:color="auto" w:fill="FFFF00"/>
                    </w:rPr>
                    <w:t>italicized</w:t>
                  </w:r>
                  <w:r>
                    <w:rPr>
                      <w:i/>
                      <w:spacing w:val="-1"/>
                      <w:sz w:val="24"/>
                      <w:shd w:val="clear" w:color="auto" w:fill="FFFF00"/>
                    </w:rPr>
                    <w:t xml:space="preserve"> </w:t>
                  </w:r>
                  <w:r>
                    <w:rPr>
                      <w:i/>
                      <w:sz w:val="24"/>
                      <w:shd w:val="clear" w:color="auto" w:fill="FFFF00"/>
                    </w:rPr>
                    <w:t>text in</w:t>
                  </w:r>
                  <w:r>
                    <w:rPr>
                      <w:i/>
                      <w:spacing w:val="-1"/>
                      <w:sz w:val="24"/>
                      <w:shd w:val="clear" w:color="auto" w:fill="FFFF00"/>
                    </w:rPr>
                    <w:t xml:space="preserve"> </w:t>
                  </w:r>
                  <w:r>
                    <w:rPr>
                      <w:i/>
                      <w:sz w:val="24"/>
                      <w:shd w:val="clear" w:color="auto" w:fill="FFFF00"/>
                    </w:rPr>
                    <w:t>black</w:t>
                  </w:r>
                  <w:r>
                    <w:rPr>
                      <w:i/>
                      <w:spacing w:val="-3"/>
                      <w:sz w:val="24"/>
                      <w:shd w:val="clear" w:color="auto" w:fill="FFFF00"/>
                    </w:rPr>
                    <w:t xml:space="preserve"> </w:t>
                  </w:r>
                  <w:r>
                    <w:rPr>
                      <w:i/>
                      <w:sz w:val="24"/>
                      <w:shd w:val="clear" w:color="auto" w:fill="FFFF00"/>
                    </w:rPr>
                    <w:t>font is</w:t>
                  </w:r>
                  <w:r>
                    <w:rPr>
                      <w:i/>
                      <w:spacing w:val="-1"/>
                      <w:sz w:val="24"/>
                      <w:shd w:val="clear" w:color="auto" w:fill="FFFF00"/>
                    </w:rPr>
                    <w:t xml:space="preserve"> </w:t>
                  </w:r>
                  <w:r>
                    <w:rPr>
                      <w:i/>
                      <w:sz w:val="24"/>
                      <w:shd w:val="clear" w:color="auto" w:fill="FFFF00"/>
                    </w:rPr>
                    <w:t>to</w:t>
                  </w:r>
                  <w:r>
                    <w:rPr>
                      <w:i/>
                      <w:spacing w:val="-1"/>
                      <w:sz w:val="24"/>
                      <w:shd w:val="clear" w:color="auto" w:fill="FFFF00"/>
                    </w:rPr>
                    <w:t xml:space="preserve"> </w:t>
                  </w:r>
                  <w:r>
                    <w:rPr>
                      <w:i/>
                      <w:sz w:val="24"/>
                      <w:shd w:val="clear" w:color="auto" w:fill="FFFF00"/>
                    </w:rPr>
                    <w:t>help</w:t>
                  </w:r>
                  <w:r>
                    <w:rPr>
                      <w:i/>
                      <w:spacing w:val="-1"/>
                      <w:sz w:val="24"/>
                      <w:shd w:val="clear" w:color="auto" w:fill="FFFF00"/>
                    </w:rPr>
                    <w:t xml:space="preserve"> </w:t>
                  </w:r>
                  <w:r>
                    <w:rPr>
                      <w:i/>
                      <w:sz w:val="24"/>
                      <w:shd w:val="clear" w:color="auto" w:fill="FFFF00"/>
                    </w:rPr>
                    <w:t>Bidders in</w:t>
                  </w:r>
                  <w:r>
                    <w:rPr>
                      <w:i/>
                      <w:spacing w:val="-1"/>
                      <w:sz w:val="24"/>
                      <w:shd w:val="clear" w:color="auto" w:fill="FFFF00"/>
                    </w:rPr>
                    <w:t xml:space="preserve"> </w:t>
                  </w:r>
                  <w:r>
                    <w:rPr>
                      <w:i/>
                      <w:sz w:val="24"/>
                      <w:shd w:val="clear" w:color="auto" w:fill="FFFF00"/>
                    </w:rPr>
                    <w:t>preparing</w:t>
                  </w:r>
                  <w:r>
                    <w:rPr>
                      <w:i/>
                      <w:spacing w:val="-1"/>
                      <w:sz w:val="24"/>
                      <w:shd w:val="clear" w:color="auto" w:fill="FFFF00"/>
                    </w:rPr>
                    <w:t xml:space="preserve"> </w:t>
                  </w:r>
                  <w:r>
                    <w:rPr>
                      <w:i/>
                      <w:sz w:val="24"/>
                      <w:shd w:val="clear" w:color="auto" w:fill="FFFF00"/>
                    </w:rPr>
                    <w:t>this form</w:t>
                  </w:r>
                  <w:r>
                    <w:rPr>
                      <w:i/>
                      <w:spacing w:val="-1"/>
                      <w:sz w:val="24"/>
                      <w:shd w:val="clear" w:color="auto" w:fill="FFFF00"/>
                    </w:rPr>
                    <w:t xml:space="preserve"> </w:t>
                  </w:r>
                  <w:r>
                    <w:rPr>
                      <w:i/>
                      <w:sz w:val="24"/>
                      <w:shd w:val="clear" w:color="auto" w:fill="FFFF00"/>
                    </w:rPr>
                    <w:t>and</w:t>
                  </w:r>
                  <w:r>
                    <w:rPr>
                      <w:i/>
                      <w:spacing w:val="-1"/>
                      <w:sz w:val="24"/>
                      <w:shd w:val="clear" w:color="auto" w:fill="FFFF00"/>
                    </w:rPr>
                    <w:t xml:space="preserve"> </w:t>
                  </w:r>
                  <w:r>
                    <w:rPr>
                      <w:i/>
                      <w:sz w:val="24"/>
                      <w:shd w:val="clear" w:color="auto" w:fill="FFFF00"/>
                    </w:rPr>
                    <w:t>Bidders</w:t>
                  </w:r>
                  <w:r>
                    <w:rPr>
                      <w:i/>
                      <w:spacing w:val="-57"/>
                      <w:sz w:val="24"/>
                    </w:rPr>
                    <w:t xml:space="preserve"> </w:t>
                  </w:r>
                  <w:r>
                    <w:rPr>
                      <w:i/>
                      <w:sz w:val="24"/>
                      <w:shd w:val="clear" w:color="auto" w:fill="FFFF00"/>
                    </w:rPr>
                    <w:t>shall</w:t>
                  </w:r>
                  <w:r>
                    <w:rPr>
                      <w:i/>
                      <w:spacing w:val="-1"/>
                      <w:sz w:val="24"/>
                      <w:shd w:val="clear" w:color="auto" w:fill="FFFF00"/>
                    </w:rPr>
                    <w:t xml:space="preserve"> </w:t>
                  </w:r>
                  <w:r>
                    <w:rPr>
                      <w:i/>
                      <w:sz w:val="24"/>
                      <w:shd w:val="clear" w:color="auto" w:fill="FFFF00"/>
                    </w:rPr>
                    <w:t>delete it from the</w:t>
                  </w:r>
                  <w:r>
                    <w:rPr>
                      <w:i/>
                      <w:spacing w:val="-1"/>
                      <w:sz w:val="24"/>
                      <w:shd w:val="clear" w:color="auto" w:fill="FFFF00"/>
                    </w:rPr>
                    <w:t xml:space="preserve"> </w:t>
                  </w:r>
                  <w:r>
                    <w:rPr>
                      <w:i/>
                      <w:sz w:val="24"/>
                      <w:shd w:val="clear" w:color="auto" w:fill="FFFF00"/>
                    </w:rPr>
                    <w:t>final document.</w:t>
                  </w:r>
                </w:p>
              </w:txbxContent>
            </v:textbox>
            <w10:anchorlock/>
          </v:shape>
        </w:pict>
      </w:r>
    </w:p>
    <w:p w:rsidR="009804EB" w:rsidRDefault="009804EB">
      <w:pPr>
        <w:pStyle w:val="BodyText"/>
        <w:spacing w:before="10"/>
        <w:rPr>
          <w:b/>
          <w:sz w:val="12"/>
        </w:rPr>
      </w:pPr>
    </w:p>
    <w:p w:rsidR="009804EB" w:rsidRDefault="00CD05F7">
      <w:pPr>
        <w:spacing w:before="90"/>
        <w:ind w:left="920"/>
        <w:rPr>
          <w:sz w:val="24"/>
        </w:rPr>
      </w:pPr>
      <w:r>
        <w:rPr>
          <w:b/>
          <w:sz w:val="24"/>
        </w:rPr>
        <w:t>Date</w:t>
      </w:r>
      <w:r>
        <w:rPr>
          <w:b/>
          <w:spacing w:val="-2"/>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Bid</w:t>
      </w:r>
      <w:r>
        <w:rPr>
          <w:b/>
          <w:spacing w:val="1"/>
          <w:sz w:val="24"/>
        </w:rPr>
        <w:t xml:space="preserve"> </w:t>
      </w:r>
      <w:r>
        <w:rPr>
          <w:b/>
          <w:sz w:val="24"/>
        </w:rPr>
        <w:t>submission</w:t>
      </w:r>
      <w:r>
        <w:rPr>
          <w:sz w:val="24"/>
        </w:rPr>
        <w:t>:</w:t>
      </w:r>
      <w:r>
        <w:rPr>
          <w:spacing w:val="-2"/>
          <w:sz w:val="24"/>
        </w:rPr>
        <w:t xml:space="preserve"> </w:t>
      </w:r>
      <w:r>
        <w:rPr>
          <w:sz w:val="24"/>
        </w:rPr>
        <w:t>[</w:t>
      </w:r>
      <w:r>
        <w:rPr>
          <w:i/>
          <w:sz w:val="24"/>
          <w:shd w:val="clear" w:color="auto" w:fill="FFFF00"/>
        </w:rPr>
        <w:t>insert</w:t>
      </w:r>
      <w:r>
        <w:rPr>
          <w:i/>
          <w:spacing w:val="-1"/>
          <w:sz w:val="24"/>
          <w:shd w:val="clear" w:color="auto" w:fill="FFFF00"/>
        </w:rPr>
        <w:t xml:space="preserve"> </w:t>
      </w:r>
      <w:r>
        <w:rPr>
          <w:i/>
          <w:sz w:val="24"/>
          <w:shd w:val="clear" w:color="auto" w:fill="FFFF00"/>
        </w:rPr>
        <w:t>date</w:t>
      </w:r>
      <w:r>
        <w:rPr>
          <w:i/>
          <w:spacing w:val="-1"/>
          <w:sz w:val="24"/>
          <w:shd w:val="clear" w:color="auto" w:fill="FFFF00"/>
        </w:rPr>
        <w:t xml:space="preserve"> </w:t>
      </w:r>
      <w:r>
        <w:rPr>
          <w:i/>
          <w:sz w:val="24"/>
          <w:shd w:val="clear" w:color="auto" w:fill="FFFF00"/>
        </w:rPr>
        <w:t>(as day,</w:t>
      </w:r>
      <w:r>
        <w:rPr>
          <w:i/>
          <w:spacing w:val="-1"/>
          <w:sz w:val="24"/>
          <w:shd w:val="clear" w:color="auto" w:fill="FFFF00"/>
        </w:rPr>
        <w:t xml:space="preserve"> </w:t>
      </w:r>
      <w:r>
        <w:rPr>
          <w:i/>
          <w:sz w:val="24"/>
          <w:shd w:val="clear" w:color="auto" w:fill="FFFF00"/>
        </w:rPr>
        <w:t>month and</w:t>
      </w:r>
      <w:r>
        <w:rPr>
          <w:i/>
          <w:spacing w:val="-1"/>
          <w:sz w:val="24"/>
          <w:shd w:val="clear" w:color="auto" w:fill="FFFF00"/>
        </w:rPr>
        <w:t xml:space="preserve"> </w:t>
      </w:r>
      <w:r>
        <w:rPr>
          <w:i/>
          <w:sz w:val="24"/>
          <w:shd w:val="clear" w:color="auto" w:fill="FFFF00"/>
        </w:rPr>
        <w:t>year)</w:t>
      </w:r>
      <w:r>
        <w:rPr>
          <w:i/>
          <w:spacing w:val="-4"/>
          <w:sz w:val="24"/>
          <w:shd w:val="clear" w:color="auto" w:fill="FFFF00"/>
        </w:rPr>
        <w:t xml:space="preserve"> </w:t>
      </w:r>
      <w:r>
        <w:rPr>
          <w:i/>
          <w:sz w:val="24"/>
          <w:shd w:val="clear" w:color="auto" w:fill="FFFF00"/>
        </w:rPr>
        <w:t>of Bid</w:t>
      </w:r>
      <w:r>
        <w:rPr>
          <w:i/>
          <w:spacing w:val="1"/>
          <w:sz w:val="24"/>
          <w:shd w:val="clear" w:color="auto" w:fill="FFFF00"/>
        </w:rPr>
        <w:t xml:space="preserve"> </w:t>
      </w:r>
      <w:r>
        <w:rPr>
          <w:i/>
          <w:sz w:val="24"/>
          <w:shd w:val="clear" w:color="auto" w:fill="FFFF00"/>
        </w:rPr>
        <w:t>submission</w:t>
      </w:r>
      <w:r>
        <w:rPr>
          <w:sz w:val="24"/>
        </w:rPr>
        <w:t>]</w:t>
      </w:r>
    </w:p>
    <w:p w:rsidR="009804EB" w:rsidRDefault="00CD05F7">
      <w:pPr>
        <w:ind w:left="920"/>
        <w:rPr>
          <w:sz w:val="24"/>
        </w:rPr>
      </w:pPr>
      <w:r>
        <w:rPr>
          <w:b/>
          <w:sz w:val="24"/>
        </w:rPr>
        <w:t>NIT/RFB</w:t>
      </w:r>
      <w:r>
        <w:rPr>
          <w:b/>
          <w:spacing w:val="-1"/>
          <w:sz w:val="24"/>
        </w:rPr>
        <w:t xml:space="preserve"> </w:t>
      </w:r>
      <w:r>
        <w:rPr>
          <w:b/>
          <w:sz w:val="24"/>
        </w:rPr>
        <w:t>No.:</w:t>
      </w:r>
      <w:r>
        <w:rPr>
          <w:b/>
          <w:spacing w:val="-2"/>
          <w:sz w:val="24"/>
        </w:rPr>
        <w:t xml:space="preserve"> </w:t>
      </w:r>
      <w:r>
        <w:rPr>
          <w:sz w:val="24"/>
        </w:rPr>
        <w:t>[</w:t>
      </w:r>
      <w:r>
        <w:rPr>
          <w:i/>
          <w:sz w:val="24"/>
          <w:shd w:val="clear" w:color="auto" w:fill="FFFF00"/>
        </w:rPr>
        <w:t>insert</w:t>
      </w:r>
      <w:r>
        <w:rPr>
          <w:i/>
          <w:spacing w:val="-1"/>
          <w:sz w:val="24"/>
          <w:shd w:val="clear" w:color="auto" w:fill="FFFF00"/>
        </w:rPr>
        <w:t xml:space="preserve"> </w:t>
      </w:r>
      <w:r>
        <w:rPr>
          <w:i/>
          <w:sz w:val="24"/>
          <w:shd w:val="clear" w:color="auto" w:fill="FFFF00"/>
        </w:rPr>
        <w:t>number of</w:t>
      </w:r>
      <w:r>
        <w:rPr>
          <w:i/>
          <w:spacing w:val="-1"/>
          <w:sz w:val="24"/>
          <w:shd w:val="clear" w:color="auto" w:fill="FFFF00"/>
        </w:rPr>
        <w:t xml:space="preserve"> </w:t>
      </w:r>
      <w:r>
        <w:rPr>
          <w:i/>
          <w:sz w:val="24"/>
          <w:shd w:val="clear" w:color="auto" w:fill="FFFF00"/>
        </w:rPr>
        <w:t>Bidding</w:t>
      </w:r>
      <w:r>
        <w:rPr>
          <w:i/>
          <w:spacing w:val="-1"/>
          <w:sz w:val="24"/>
          <w:shd w:val="clear" w:color="auto" w:fill="FFFF00"/>
        </w:rPr>
        <w:t xml:space="preserve"> </w:t>
      </w:r>
      <w:r>
        <w:rPr>
          <w:i/>
          <w:sz w:val="24"/>
          <w:shd w:val="clear" w:color="auto" w:fill="FFFF00"/>
        </w:rPr>
        <w:t>process</w:t>
      </w:r>
      <w:r>
        <w:rPr>
          <w:sz w:val="24"/>
        </w:rPr>
        <w:t>]</w:t>
      </w:r>
    </w:p>
    <w:p w:rsidR="009804EB" w:rsidRDefault="00CD05F7">
      <w:pPr>
        <w:ind w:left="920"/>
        <w:rPr>
          <w:sz w:val="24"/>
        </w:rPr>
      </w:pPr>
      <w:r>
        <w:rPr>
          <w:b/>
          <w:sz w:val="24"/>
        </w:rPr>
        <w:t>Title</w:t>
      </w:r>
      <w:r>
        <w:rPr>
          <w:b/>
          <w:spacing w:val="-2"/>
          <w:sz w:val="24"/>
        </w:rPr>
        <w:t xml:space="preserve"> </w:t>
      </w:r>
      <w:r>
        <w:rPr>
          <w:b/>
          <w:sz w:val="24"/>
        </w:rPr>
        <w:t>of Procurement/</w:t>
      </w:r>
      <w:r>
        <w:rPr>
          <w:b/>
          <w:spacing w:val="-1"/>
          <w:sz w:val="24"/>
        </w:rPr>
        <w:t xml:space="preserve"> </w:t>
      </w:r>
      <w:r>
        <w:rPr>
          <w:b/>
          <w:sz w:val="24"/>
        </w:rPr>
        <w:t>Contract</w:t>
      </w:r>
      <w:r>
        <w:rPr>
          <w:sz w:val="24"/>
        </w:rPr>
        <w:t>:</w:t>
      </w:r>
      <w:r>
        <w:rPr>
          <w:spacing w:val="-1"/>
          <w:sz w:val="24"/>
        </w:rPr>
        <w:t xml:space="preserve"> </w:t>
      </w:r>
      <w:r>
        <w:rPr>
          <w:sz w:val="24"/>
        </w:rPr>
        <w:t>[</w:t>
      </w:r>
      <w:r>
        <w:rPr>
          <w:i/>
          <w:sz w:val="24"/>
          <w:shd w:val="clear" w:color="auto" w:fill="FFFF00"/>
        </w:rPr>
        <w:t>Insert</w:t>
      </w:r>
      <w:r>
        <w:rPr>
          <w:i/>
          <w:spacing w:val="-1"/>
          <w:sz w:val="24"/>
          <w:shd w:val="clear" w:color="auto" w:fill="FFFF00"/>
        </w:rPr>
        <w:t xml:space="preserve"> </w:t>
      </w:r>
      <w:r>
        <w:rPr>
          <w:i/>
          <w:sz w:val="24"/>
          <w:shd w:val="clear" w:color="auto" w:fill="FFFF00"/>
        </w:rPr>
        <w:t>here</w:t>
      </w:r>
      <w:r>
        <w:rPr>
          <w:i/>
          <w:spacing w:val="-2"/>
          <w:sz w:val="24"/>
          <w:shd w:val="clear" w:color="auto" w:fill="FFFF00"/>
        </w:rPr>
        <w:t xml:space="preserve"> </w:t>
      </w:r>
      <w:r>
        <w:rPr>
          <w:i/>
          <w:sz w:val="24"/>
          <w:shd w:val="clear" w:color="auto" w:fill="FFFF00"/>
        </w:rPr>
        <w:t>the title</w:t>
      </w:r>
      <w:r>
        <w:rPr>
          <w:sz w:val="24"/>
        </w:rPr>
        <w:t>]</w:t>
      </w:r>
    </w:p>
    <w:p w:rsidR="009804EB" w:rsidRDefault="009804EB">
      <w:pPr>
        <w:pStyle w:val="BodyText"/>
        <w:spacing w:before="2"/>
        <w:rPr>
          <w:sz w:val="16"/>
        </w:rPr>
      </w:pPr>
    </w:p>
    <w:p w:rsidR="009804EB" w:rsidRDefault="00CD05F7">
      <w:pPr>
        <w:pStyle w:val="Heading6"/>
        <w:spacing w:before="90"/>
        <w:ind w:left="920"/>
        <w:rPr>
          <w:i w:val="0"/>
        </w:rPr>
      </w:pPr>
      <w:r>
        <w:rPr>
          <w:b w:val="0"/>
          <w:i w:val="0"/>
        </w:rPr>
        <w:t>To:</w:t>
      </w:r>
      <w:r>
        <w:rPr>
          <w:b w:val="0"/>
          <w:i w:val="0"/>
          <w:spacing w:val="-1"/>
        </w:rPr>
        <w:t xml:space="preserve"> </w:t>
      </w:r>
      <w:r>
        <w:rPr>
          <w:i w:val="0"/>
        </w:rPr>
        <w:t>[</w:t>
      </w:r>
      <w:r>
        <w:rPr>
          <w:shd w:val="clear" w:color="auto" w:fill="FFFF00"/>
        </w:rPr>
        <w:t>insert complete</w:t>
      </w:r>
      <w:r>
        <w:rPr>
          <w:spacing w:val="-1"/>
          <w:shd w:val="clear" w:color="auto" w:fill="FFFF00"/>
        </w:rPr>
        <w:t xml:space="preserve"> </w:t>
      </w:r>
      <w:r>
        <w:rPr>
          <w:shd w:val="clear" w:color="auto" w:fill="FFFF00"/>
        </w:rPr>
        <w:t>name</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Purchaser</w:t>
      </w:r>
      <w:r>
        <w:rPr>
          <w:i w:val="0"/>
        </w:rPr>
        <w:t>]</w:t>
      </w:r>
    </w:p>
    <w:p w:rsidR="009804EB" w:rsidRDefault="009804EB">
      <w:pPr>
        <w:pStyle w:val="BodyText"/>
        <w:rPr>
          <w:b/>
        </w:rPr>
      </w:pPr>
    </w:p>
    <w:p w:rsidR="009804EB" w:rsidRDefault="00CD05F7">
      <w:pPr>
        <w:pStyle w:val="BodyText"/>
        <w:ind w:left="920"/>
      </w:pPr>
      <w:r>
        <w:t>1.0</w:t>
      </w:r>
      <w:r>
        <w:rPr>
          <w:spacing w:val="-2"/>
        </w:rPr>
        <w:t xml:space="preserve"> </w:t>
      </w:r>
      <w:r>
        <w:t>We,</w:t>
      </w:r>
      <w:r>
        <w:rPr>
          <w:spacing w:val="-1"/>
        </w:rPr>
        <w:t xml:space="preserve"> </w:t>
      </w:r>
      <w:r>
        <w:t>the</w:t>
      </w:r>
      <w:r>
        <w:rPr>
          <w:spacing w:val="-1"/>
        </w:rPr>
        <w:t xml:space="preserve"> </w:t>
      </w:r>
      <w:r>
        <w:t>undersigned</w:t>
      </w:r>
      <w:r>
        <w:rPr>
          <w:spacing w:val="1"/>
        </w:rPr>
        <w:t xml:space="preserve"> </w:t>
      </w:r>
      <w:r>
        <w:t>Bidder,</w:t>
      </w:r>
      <w:r>
        <w:rPr>
          <w:spacing w:val="-1"/>
        </w:rPr>
        <w:t xml:space="preserve"> </w:t>
      </w:r>
      <w:r>
        <w:t>hereby</w:t>
      </w:r>
      <w:r>
        <w:rPr>
          <w:spacing w:val="-6"/>
        </w:rPr>
        <w:t xml:space="preserve"> </w:t>
      </w:r>
      <w:r>
        <w:t>submit</w:t>
      </w:r>
      <w:r>
        <w:rPr>
          <w:spacing w:val="-1"/>
        </w:rPr>
        <w:t xml:space="preserve"> </w:t>
      </w:r>
      <w:r>
        <w:t>our</w:t>
      </w:r>
      <w:r>
        <w:rPr>
          <w:spacing w:val="-1"/>
        </w:rPr>
        <w:t xml:space="preserve"> </w:t>
      </w:r>
      <w:r>
        <w:t>Bid,</w:t>
      </w:r>
      <w:r>
        <w:rPr>
          <w:spacing w:val="-1"/>
        </w:rPr>
        <w:t xml:space="preserve"> </w:t>
      </w:r>
      <w:r>
        <w:t>in</w:t>
      </w:r>
      <w:r>
        <w:rPr>
          <w:spacing w:val="-1"/>
        </w:rPr>
        <w:t xml:space="preserve"> </w:t>
      </w:r>
      <w:r>
        <w:t>two parts,</w:t>
      </w:r>
      <w:r>
        <w:rPr>
          <w:spacing w:val="-1"/>
        </w:rPr>
        <w:t xml:space="preserve"> </w:t>
      </w:r>
      <w:r>
        <w:t>namely:</w:t>
      </w:r>
    </w:p>
    <w:p w:rsidR="009804EB" w:rsidRDefault="00CD05F7">
      <w:pPr>
        <w:pStyle w:val="ListParagraph"/>
        <w:numPr>
          <w:ilvl w:val="0"/>
          <w:numId w:val="32"/>
        </w:numPr>
        <w:tabs>
          <w:tab w:val="left" w:pos="1353"/>
        </w:tabs>
        <w:ind w:hanging="433"/>
        <w:rPr>
          <w:sz w:val="24"/>
        </w:rPr>
      </w:pPr>
      <w:r>
        <w:rPr>
          <w:sz w:val="24"/>
        </w:rPr>
        <w:t>the</w:t>
      </w:r>
      <w:r>
        <w:rPr>
          <w:spacing w:val="-2"/>
          <w:sz w:val="24"/>
        </w:rPr>
        <w:t xml:space="preserve"> </w:t>
      </w:r>
      <w:r>
        <w:rPr>
          <w:sz w:val="24"/>
        </w:rPr>
        <w:t>Technical</w:t>
      </w:r>
      <w:r>
        <w:rPr>
          <w:spacing w:val="-1"/>
          <w:sz w:val="24"/>
        </w:rPr>
        <w:t xml:space="preserve"> </w:t>
      </w:r>
      <w:r>
        <w:rPr>
          <w:sz w:val="24"/>
        </w:rPr>
        <w:t>Part,</w:t>
      </w:r>
      <w:r>
        <w:rPr>
          <w:spacing w:val="-1"/>
          <w:sz w:val="24"/>
        </w:rPr>
        <w:t xml:space="preserve"> </w:t>
      </w:r>
      <w:r>
        <w:rPr>
          <w:sz w:val="24"/>
        </w:rPr>
        <w:t>and</w:t>
      </w:r>
    </w:p>
    <w:p w:rsidR="009804EB" w:rsidRDefault="00CD05F7">
      <w:pPr>
        <w:pStyle w:val="ListParagraph"/>
        <w:numPr>
          <w:ilvl w:val="0"/>
          <w:numId w:val="32"/>
        </w:numPr>
        <w:tabs>
          <w:tab w:val="left" w:pos="1353"/>
        </w:tabs>
        <w:spacing w:before="120"/>
        <w:ind w:hanging="433"/>
        <w:rPr>
          <w:sz w:val="24"/>
        </w:rPr>
      </w:pPr>
      <w:r>
        <w:rPr>
          <w:sz w:val="24"/>
        </w:rPr>
        <w:t>the</w:t>
      </w:r>
      <w:r>
        <w:rPr>
          <w:spacing w:val="-1"/>
          <w:sz w:val="24"/>
        </w:rPr>
        <w:t xml:space="preserve"> </w:t>
      </w:r>
      <w:r>
        <w:rPr>
          <w:sz w:val="24"/>
        </w:rPr>
        <w:t>Financial</w:t>
      </w:r>
      <w:r>
        <w:rPr>
          <w:spacing w:val="-1"/>
          <w:sz w:val="24"/>
        </w:rPr>
        <w:t xml:space="preserve"> </w:t>
      </w:r>
      <w:r>
        <w:rPr>
          <w:sz w:val="24"/>
        </w:rPr>
        <w:t>Part.</w:t>
      </w:r>
    </w:p>
    <w:p w:rsidR="009804EB" w:rsidRDefault="009804EB">
      <w:pPr>
        <w:pStyle w:val="BodyText"/>
        <w:spacing w:before="5"/>
        <w:rPr>
          <w:sz w:val="34"/>
        </w:rPr>
      </w:pPr>
    </w:p>
    <w:p w:rsidR="009804EB" w:rsidRDefault="00CD05F7">
      <w:pPr>
        <w:pStyle w:val="BodyText"/>
        <w:ind w:left="920"/>
        <w:jc w:val="both"/>
      </w:pPr>
      <w:r>
        <w:t>2.0</w:t>
      </w:r>
      <w:r>
        <w:rPr>
          <w:spacing w:val="1"/>
        </w:rPr>
        <w:t xml:space="preserve"> </w:t>
      </w:r>
      <w:r>
        <w:t>In</w:t>
      </w:r>
      <w:r>
        <w:rPr>
          <w:spacing w:val="-1"/>
        </w:rPr>
        <w:t xml:space="preserve"> </w:t>
      </w:r>
      <w:r>
        <w:t>submitting</w:t>
      </w:r>
      <w:r>
        <w:rPr>
          <w:spacing w:val="-4"/>
        </w:rPr>
        <w:t xml:space="preserve"> </w:t>
      </w:r>
      <w:r>
        <w:t>our Bid</w:t>
      </w:r>
      <w:r>
        <w:rPr>
          <w:spacing w:val="1"/>
        </w:rPr>
        <w:t xml:space="preserve"> </w:t>
      </w:r>
      <w:r>
        <w:t>we</w:t>
      </w:r>
      <w:r>
        <w:rPr>
          <w:spacing w:val="-3"/>
        </w:rPr>
        <w:t xml:space="preserve"> </w:t>
      </w:r>
      <w:r>
        <w:t>make</w:t>
      </w:r>
      <w:r>
        <w:rPr>
          <w:spacing w:val="-3"/>
        </w:rPr>
        <w:t xml:space="preserve"> </w:t>
      </w:r>
      <w:r>
        <w:t>the following</w:t>
      </w:r>
      <w:r>
        <w:rPr>
          <w:spacing w:val="-3"/>
        </w:rPr>
        <w:t xml:space="preserve"> </w:t>
      </w:r>
      <w:r>
        <w:t>declarations:</w:t>
      </w:r>
    </w:p>
    <w:p w:rsidR="009804EB" w:rsidRDefault="00CD05F7">
      <w:pPr>
        <w:pStyle w:val="ListParagraph"/>
        <w:numPr>
          <w:ilvl w:val="0"/>
          <w:numId w:val="31"/>
        </w:numPr>
        <w:tabs>
          <w:tab w:val="left" w:pos="1372"/>
        </w:tabs>
        <w:ind w:right="1043"/>
        <w:jc w:val="both"/>
        <w:rPr>
          <w:sz w:val="24"/>
        </w:rPr>
      </w:pPr>
      <w:r>
        <w:rPr>
          <w:b/>
          <w:sz w:val="24"/>
        </w:rPr>
        <w:t xml:space="preserve">No reservations: </w:t>
      </w:r>
      <w:r>
        <w:rPr>
          <w:sz w:val="24"/>
        </w:rPr>
        <w:t>We have examined and have no reservations to the bidding document</w:t>
      </w:r>
      <w:r>
        <w:rPr>
          <w:spacing w:val="1"/>
          <w:sz w:val="24"/>
        </w:rPr>
        <w:t xml:space="preserve"> </w:t>
      </w:r>
      <w:r>
        <w:rPr>
          <w:sz w:val="24"/>
        </w:rPr>
        <w:t>(ITB5),</w:t>
      </w:r>
      <w:r>
        <w:rPr>
          <w:spacing w:val="-1"/>
          <w:sz w:val="24"/>
        </w:rPr>
        <w:t xml:space="preserve"> </w:t>
      </w:r>
      <w:r>
        <w:rPr>
          <w:sz w:val="24"/>
        </w:rPr>
        <w:t>including</w:t>
      </w:r>
      <w:r>
        <w:rPr>
          <w:spacing w:val="-2"/>
          <w:sz w:val="24"/>
        </w:rPr>
        <w:t xml:space="preserve"> </w:t>
      </w:r>
      <w:r>
        <w:rPr>
          <w:sz w:val="24"/>
        </w:rPr>
        <w:t>addenda</w:t>
      </w:r>
      <w:r>
        <w:rPr>
          <w:spacing w:val="-2"/>
          <w:sz w:val="24"/>
        </w:rPr>
        <w:t xml:space="preserve"> </w:t>
      </w:r>
      <w:r>
        <w:rPr>
          <w:sz w:val="24"/>
        </w:rPr>
        <w:t>issued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Instructions</w:t>
      </w:r>
      <w:r>
        <w:rPr>
          <w:spacing w:val="-1"/>
          <w:sz w:val="24"/>
        </w:rPr>
        <w:t xml:space="preserve"> </w:t>
      </w:r>
      <w:r>
        <w:rPr>
          <w:sz w:val="24"/>
        </w:rPr>
        <w:t>to Bidders (ITB</w:t>
      </w:r>
      <w:r>
        <w:rPr>
          <w:spacing w:val="-3"/>
          <w:sz w:val="24"/>
        </w:rPr>
        <w:t xml:space="preserve"> </w:t>
      </w:r>
      <w:r>
        <w:rPr>
          <w:sz w:val="24"/>
        </w:rPr>
        <w:t>7);</w:t>
      </w:r>
    </w:p>
    <w:p w:rsidR="009804EB" w:rsidRDefault="00CD05F7">
      <w:pPr>
        <w:pStyle w:val="ListParagraph"/>
        <w:numPr>
          <w:ilvl w:val="0"/>
          <w:numId w:val="31"/>
        </w:numPr>
        <w:tabs>
          <w:tab w:val="left" w:pos="1353"/>
        </w:tabs>
        <w:spacing w:before="120"/>
        <w:ind w:left="1352" w:right="1040" w:hanging="432"/>
        <w:jc w:val="both"/>
        <w:rPr>
          <w:sz w:val="24"/>
        </w:rPr>
      </w:pPr>
      <w:r>
        <w:rPr>
          <w:b/>
          <w:sz w:val="24"/>
        </w:rPr>
        <w:t>Eligibility</w:t>
      </w:r>
      <w:r>
        <w:rPr>
          <w:sz w:val="24"/>
        </w:rPr>
        <w:t>: We meet the eligibility requirements and have no conflict of interest in</w:t>
      </w:r>
      <w:r>
        <w:rPr>
          <w:spacing w:val="1"/>
          <w:sz w:val="24"/>
        </w:rPr>
        <w:t xml:space="preserve"> </w:t>
      </w:r>
      <w:r>
        <w:rPr>
          <w:sz w:val="24"/>
        </w:rPr>
        <w:t>accordance</w:t>
      </w:r>
      <w:r>
        <w:rPr>
          <w:spacing w:val="-2"/>
          <w:sz w:val="24"/>
        </w:rPr>
        <w:t xml:space="preserve"> </w:t>
      </w:r>
      <w:r>
        <w:rPr>
          <w:sz w:val="24"/>
        </w:rPr>
        <w:t>with</w:t>
      </w:r>
      <w:r>
        <w:rPr>
          <w:spacing w:val="2"/>
          <w:sz w:val="24"/>
        </w:rPr>
        <w:t xml:space="preserve"> </w:t>
      </w:r>
      <w:r>
        <w:rPr>
          <w:sz w:val="24"/>
        </w:rPr>
        <w:t>ITB</w:t>
      </w:r>
      <w:r>
        <w:rPr>
          <w:spacing w:val="-2"/>
          <w:sz w:val="24"/>
        </w:rPr>
        <w:t xml:space="preserve"> </w:t>
      </w:r>
      <w:r>
        <w:rPr>
          <w:sz w:val="24"/>
        </w:rPr>
        <w:t>3 and Section</w:t>
      </w:r>
      <w:r>
        <w:rPr>
          <w:spacing w:val="2"/>
          <w:sz w:val="24"/>
        </w:rPr>
        <w:t xml:space="preserve"> </w:t>
      </w:r>
      <w:r>
        <w:rPr>
          <w:sz w:val="24"/>
        </w:rPr>
        <w:t>3;</w:t>
      </w:r>
    </w:p>
    <w:p w:rsidR="009804EB" w:rsidRDefault="00CD05F7">
      <w:pPr>
        <w:pStyle w:val="ListParagraph"/>
        <w:numPr>
          <w:ilvl w:val="0"/>
          <w:numId w:val="31"/>
        </w:numPr>
        <w:tabs>
          <w:tab w:val="left" w:pos="1353"/>
        </w:tabs>
        <w:spacing w:before="120"/>
        <w:ind w:left="1352" w:right="1040" w:hanging="432"/>
        <w:jc w:val="both"/>
        <w:rPr>
          <w:sz w:val="24"/>
        </w:rPr>
      </w:pPr>
      <w:r>
        <w:rPr>
          <w:b/>
          <w:sz w:val="24"/>
        </w:rPr>
        <w:t>Bid/Proposal-Securing</w:t>
      </w:r>
      <w:r>
        <w:rPr>
          <w:b/>
          <w:spacing w:val="1"/>
          <w:sz w:val="24"/>
        </w:rPr>
        <w:t xml:space="preserve"> </w:t>
      </w:r>
      <w:r>
        <w:rPr>
          <w:b/>
          <w:sz w:val="24"/>
        </w:rPr>
        <w:t>Declaration</w:t>
      </w:r>
      <w:r>
        <w:rPr>
          <w:sz w:val="24"/>
        </w:rPr>
        <w:t>:</w:t>
      </w:r>
      <w:r>
        <w:rPr>
          <w:spacing w:val="1"/>
          <w:sz w:val="24"/>
        </w:rPr>
        <w:t xml:space="preserve"> </w:t>
      </w:r>
      <w:r>
        <w:rPr>
          <w:sz w:val="24"/>
        </w:rPr>
        <w:t>We</w:t>
      </w:r>
      <w:r>
        <w:rPr>
          <w:spacing w:val="1"/>
          <w:sz w:val="24"/>
        </w:rPr>
        <w:t xml:space="preserve"> </w:t>
      </w:r>
      <w:r>
        <w:rPr>
          <w:sz w:val="24"/>
        </w:rPr>
        <w:t>have</w:t>
      </w:r>
      <w:r>
        <w:rPr>
          <w:spacing w:val="1"/>
          <w:sz w:val="24"/>
        </w:rPr>
        <w:t xml:space="preserve"> </w:t>
      </w:r>
      <w:r>
        <w:rPr>
          <w:sz w:val="24"/>
        </w:rPr>
        <w:t>not</w:t>
      </w:r>
      <w:r>
        <w:rPr>
          <w:spacing w:val="1"/>
          <w:sz w:val="24"/>
        </w:rPr>
        <w:t xml:space="preserve"> </w:t>
      </w:r>
      <w:r>
        <w:rPr>
          <w:sz w:val="24"/>
        </w:rPr>
        <w:t>been</w:t>
      </w:r>
      <w:r>
        <w:rPr>
          <w:spacing w:val="1"/>
          <w:sz w:val="24"/>
        </w:rPr>
        <w:t xml:space="preserve"> </w:t>
      </w:r>
      <w:r>
        <w:rPr>
          <w:sz w:val="24"/>
        </w:rPr>
        <w:t>suspended</w:t>
      </w:r>
      <w:r>
        <w:rPr>
          <w:spacing w:val="1"/>
          <w:sz w:val="24"/>
        </w:rPr>
        <w:t xml:space="preserve"> </w:t>
      </w:r>
      <w:r>
        <w:rPr>
          <w:sz w:val="24"/>
        </w:rPr>
        <w:t>nor</w:t>
      </w:r>
      <w:r>
        <w:rPr>
          <w:spacing w:val="1"/>
          <w:sz w:val="24"/>
        </w:rPr>
        <w:t xml:space="preserve"> </w:t>
      </w:r>
      <w:r>
        <w:rPr>
          <w:sz w:val="24"/>
        </w:rPr>
        <w:t>declared</w:t>
      </w:r>
      <w:r>
        <w:rPr>
          <w:spacing w:val="1"/>
          <w:sz w:val="24"/>
        </w:rPr>
        <w:t xml:space="preserve"> </w:t>
      </w:r>
      <w:r>
        <w:rPr>
          <w:sz w:val="24"/>
        </w:rPr>
        <w:t>ineligible by the Purchaser based on execution of a Bid Securing Declaration by the</w:t>
      </w:r>
      <w:r>
        <w:rPr>
          <w:spacing w:val="1"/>
          <w:sz w:val="24"/>
        </w:rPr>
        <w:t xml:space="preserve"> </w:t>
      </w:r>
      <w:r>
        <w:rPr>
          <w:sz w:val="24"/>
        </w:rPr>
        <w:t>Purchaser</w:t>
      </w:r>
      <w:r>
        <w:rPr>
          <w:spacing w:val="-2"/>
          <w:sz w:val="24"/>
        </w:rPr>
        <w:t xml:space="preserve"> </w:t>
      </w:r>
      <w:r>
        <w:rPr>
          <w:sz w:val="24"/>
        </w:rPr>
        <w:t>in accordance</w:t>
      </w:r>
      <w:r>
        <w:rPr>
          <w:spacing w:val="1"/>
          <w:sz w:val="24"/>
        </w:rPr>
        <w:t xml:space="preserve"> </w:t>
      </w:r>
      <w:r>
        <w:rPr>
          <w:sz w:val="24"/>
        </w:rPr>
        <w:t>with</w:t>
      </w:r>
      <w:r>
        <w:rPr>
          <w:spacing w:val="4"/>
          <w:sz w:val="24"/>
        </w:rPr>
        <w:t xml:space="preserve"> </w:t>
      </w:r>
      <w:r>
        <w:rPr>
          <w:sz w:val="24"/>
        </w:rPr>
        <w:t>ITB</w:t>
      </w:r>
      <w:r>
        <w:rPr>
          <w:spacing w:val="-2"/>
          <w:sz w:val="24"/>
        </w:rPr>
        <w:t xml:space="preserve"> </w:t>
      </w:r>
      <w:r>
        <w:rPr>
          <w:sz w:val="24"/>
        </w:rPr>
        <w:t>10.2.2;</w:t>
      </w:r>
    </w:p>
    <w:p w:rsidR="009804EB" w:rsidRDefault="00CD05F7">
      <w:pPr>
        <w:pStyle w:val="ListParagraph"/>
        <w:numPr>
          <w:ilvl w:val="0"/>
          <w:numId w:val="31"/>
        </w:numPr>
        <w:tabs>
          <w:tab w:val="left" w:pos="1353"/>
        </w:tabs>
        <w:spacing w:before="120"/>
        <w:ind w:left="1352" w:right="1043" w:hanging="432"/>
        <w:jc w:val="both"/>
        <w:rPr>
          <w:sz w:val="24"/>
        </w:rPr>
      </w:pPr>
      <w:r>
        <w:rPr>
          <w:b/>
          <w:sz w:val="24"/>
        </w:rPr>
        <w:t>Conformity:</w:t>
      </w:r>
      <w:r>
        <w:rPr>
          <w:b/>
          <w:spacing w:val="1"/>
          <w:sz w:val="24"/>
        </w:rPr>
        <w:t xml:space="preserve"> </w:t>
      </w:r>
      <w:r>
        <w:rPr>
          <w:sz w:val="24"/>
        </w:rPr>
        <w:t>We</w:t>
      </w:r>
      <w:r>
        <w:rPr>
          <w:spacing w:val="1"/>
          <w:sz w:val="24"/>
        </w:rPr>
        <w:t xml:space="preserve"> </w:t>
      </w:r>
      <w:r>
        <w:rPr>
          <w:sz w:val="24"/>
        </w:rPr>
        <w:t>offer</w:t>
      </w:r>
      <w:r>
        <w:rPr>
          <w:spacing w:val="1"/>
          <w:sz w:val="24"/>
        </w:rPr>
        <w:t xml:space="preserve"> </w:t>
      </w:r>
      <w:r>
        <w:rPr>
          <w:sz w:val="24"/>
        </w:rPr>
        <w:t>to</w:t>
      </w:r>
      <w:r>
        <w:rPr>
          <w:spacing w:val="1"/>
          <w:sz w:val="24"/>
        </w:rPr>
        <w:t xml:space="preserve"> </w:t>
      </w:r>
      <w:r>
        <w:rPr>
          <w:sz w:val="24"/>
        </w:rPr>
        <w:t>supply</w:t>
      </w:r>
      <w:r>
        <w:rPr>
          <w:spacing w:val="1"/>
          <w:sz w:val="24"/>
        </w:rPr>
        <w:t xml:space="preserve"> </w:t>
      </w:r>
      <w:r>
        <w:rPr>
          <w:sz w:val="24"/>
        </w:rPr>
        <w:t>in</w:t>
      </w:r>
      <w:r>
        <w:rPr>
          <w:spacing w:val="1"/>
          <w:sz w:val="24"/>
        </w:rPr>
        <w:t xml:space="preserve"> </w:t>
      </w:r>
      <w:r>
        <w:rPr>
          <w:sz w:val="24"/>
        </w:rPr>
        <w:t>conformity</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w:t>
      </w:r>
      <w:r>
        <w:rPr>
          <w:spacing w:val="1"/>
          <w:sz w:val="24"/>
        </w:rPr>
        <w:t xml:space="preserve"> </w:t>
      </w:r>
      <w:r>
        <w:rPr>
          <w:sz w:val="24"/>
        </w:rPr>
        <w:t>and</w:t>
      </w:r>
      <w:r>
        <w:rPr>
          <w:spacing w:val="1"/>
          <w:sz w:val="24"/>
        </w:rPr>
        <w:t xml:space="preserve"> </w:t>
      </w:r>
      <w:r>
        <w:rPr>
          <w:sz w:val="24"/>
        </w:rPr>
        <w:t>in</w:t>
      </w:r>
      <w:r>
        <w:rPr>
          <w:spacing w:val="-57"/>
          <w:sz w:val="24"/>
        </w:rPr>
        <w:t xml:space="preserve"> </w:t>
      </w:r>
      <w:r>
        <w:rPr>
          <w:sz w:val="24"/>
        </w:rPr>
        <w:t>accordance</w:t>
      </w:r>
      <w:r>
        <w:rPr>
          <w:spacing w:val="-7"/>
          <w:sz w:val="24"/>
        </w:rPr>
        <w:t xml:space="preserve"> </w:t>
      </w:r>
      <w:r>
        <w:rPr>
          <w:sz w:val="24"/>
        </w:rPr>
        <w:t>with</w:t>
      </w:r>
      <w:r>
        <w:rPr>
          <w:spacing w:val="-5"/>
          <w:sz w:val="24"/>
        </w:rPr>
        <w:t xml:space="preserve"> </w:t>
      </w:r>
      <w:r>
        <w:rPr>
          <w:sz w:val="24"/>
        </w:rPr>
        <w:t>the</w:t>
      </w:r>
      <w:r>
        <w:rPr>
          <w:spacing w:val="-7"/>
          <w:sz w:val="24"/>
        </w:rPr>
        <w:t xml:space="preserve"> </w:t>
      </w:r>
      <w:r>
        <w:rPr>
          <w:sz w:val="24"/>
        </w:rPr>
        <w:t>Delivery</w:t>
      </w:r>
      <w:r>
        <w:rPr>
          <w:spacing w:val="-10"/>
          <w:sz w:val="24"/>
        </w:rPr>
        <w:t xml:space="preserve"> </w:t>
      </w:r>
      <w:r>
        <w:rPr>
          <w:sz w:val="24"/>
        </w:rPr>
        <w:t>Schedules</w:t>
      </w:r>
      <w:r>
        <w:rPr>
          <w:spacing w:val="-7"/>
          <w:sz w:val="24"/>
        </w:rPr>
        <w:t xml:space="preserve"> </w:t>
      </w:r>
      <w:r>
        <w:rPr>
          <w:sz w:val="24"/>
        </w:rPr>
        <w:t>specified</w:t>
      </w:r>
      <w:r>
        <w:rPr>
          <w:spacing w:val="-3"/>
          <w:sz w:val="24"/>
        </w:rPr>
        <w:t xml:space="preserve"> </w:t>
      </w:r>
      <w:r>
        <w:rPr>
          <w:sz w:val="24"/>
        </w:rPr>
        <w:t>in</w:t>
      </w:r>
      <w:r>
        <w:rPr>
          <w:spacing w:val="-6"/>
          <w:sz w:val="24"/>
        </w:rPr>
        <w:t xml:space="preserve"> </w:t>
      </w:r>
      <w:r>
        <w:rPr>
          <w:sz w:val="24"/>
        </w:rPr>
        <w:t>the</w:t>
      </w:r>
      <w:r>
        <w:rPr>
          <w:spacing w:val="-6"/>
          <w:sz w:val="24"/>
        </w:rPr>
        <w:t xml:space="preserve"> </w:t>
      </w:r>
      <w:r>
        <w:rPr>
          <w:sz w:val="24"/>
        </w:rPr>
        <w:t>Schedule</w:t>
      </w:r>
      <w:r>
        <w:rPr>
          <w:spacing w:val="-7"/>
          <w:sz w:val="24"/>
        </w:rPr>
        <w:t xml:space="preserve"> </w:t>
      </w:r>
      <w:r>
        <w:rPr>
          <w:sz w:val="24"/>
        </w:rPr>
        <w:t>of</w:t>
      </w:r>
      <w:r>
        <w:rPr>
          <w:spacing w:val="-6"/>
          <w:sz w:val="24"/>
        </w:rPr>
        <w:t xml:space="preserve"> </w:t>
      </w:r>
      <w:r>
        <w:rPr>
          <w:sz w:val="24"/>
        </w:rPr>
        <w:t>Requirements</w:t>
      </w:r>
      <w:r>
        <w:rPr>
          <w:spacing w:val="-6"/>
          <w:sz w:val="24"/>
        </w:rPr>
        <w:t xml:space="preserve"> </w:t>
      </w:r>
      <w:r>
        <w:rPr>
          <w:sz w:val="24"/>
        </w:rPr>
        <w:t>the</w:t>
      </w:r>
      <w:r>
        <w:rPr>
          <w:spacing w:val="-6"/>
          <w:sz w:val="24"/>
        </w:rPr>
        <w:t xml:space="preserve"> </w:t>
      </w:r>
      <w:r>
        <w:rPr>
          <w:sz w:val="24"/>
        </w:rPr>
        <w:t>all</w:t>
      </w:r>
      <w:r>
        <w:rPr>
          <w:spacing w:val="-58"/>
          <w:sz w:val="24"/>
        </w:rPr>
        <w:t xml:space="preserve"> </w:t>
      </w:r>
      <w:r>
        <w:rPr>
          <w:sz w:val="24"/>
        </w:rPr>
        <w:t>the</w:t>
      </w:r>
      <w:r>
        <w:rPr>
          <w:spacing w:val="-1"/>
          <w:sz w:val="24"/>
        </w:rPr>
        <w:t xml:space="preserve"> </w:t>
      </w:r>
      <w:r>
        <w:rPr>
          <w:sz w:val="24"/>
        </w:rPr>
        <w:t>Goods and Related</w:t>
      </w:r>
      <w:r>
        <w:rPr>
          <w:spacing w:val="-1"/>
          <w:sz w:val="24"/>
        </w:rPr>
        <w:t xml:space="preserve"> </w:t>
      </w:r>
      <w:r>
        <w:rPr>
          <w:sz w:val="24"/>
        </w:rPr>
        <w:t>Services</w:t>
      </w:r>
      <w:r>
        <w:rPr>
          <w:spacing w:val="2"/>
          <w:sz w:val="24"/>
        </w:rPr>
        <w:t xml:space="preserve"> </w:t>
      </w:r>
      <w:r>
        <w:rPr>
          <w:sz w:val="24"/>
        </w:rPr>
        <w:t>as per the</w:t>
      </w:r>
      <w:r>
        <w:rPr>
          <w:spacing w:val="-3"/>
          <w:sz w:val="24"/>
        </w:rPr>
        <w:t xml:space="preserve"> </w:t>
      </w:r>
      <w:r>
        <w:rPr>
          <w:sz w:val="24"/>
        </w:rPr>
        <w:t>scope</w:t>
      </w:r>
      <w:r>
        <w:rPr>
          <w:spacing w:val="1"/>
          <w:sz w:val="24"/>
        </w:rPr>
        <w:t xml:space="preserve"> </w:t>
      </w:r>
      <w:r>
        <w:rPr>
          <w:sz w:val="24"/>
        </w:rPr>
        <w:t>mentioned in Part</w:t>
      </w:r>
      <w:r>
        <w:rPr>
          <w:spacing w:val="-1"/>
          <w:sz w:val="24"/>
        </w:rPr>
        <w:t xml:space="preserve"> </w:t>
      </w:r>
      <w:r>
        <w:rPr>
          <w:sz w:val="24"/>
        </w:rPr>
        <w:t>2, Section 6.;</w:t>
      </w:r>
    </w:p>
    <w:p w:rsidR="009804EB" w:rsidRDefault="00CD05F7">
      <w:pPr>
        <w:pStyle w:val="ListParagraph"/>
        <w:numPr>
          <w:ilvl w:val="0"/>
          <w:numId w:val="31"/>
        </w:numPr>
        <w:tabs>
          <w:tab w:val="left" w:pos="1353"/>
        </w:tabs>
        <w:spacing w:before="121"/>
        <w:ind w:left="1352" w:right="1039" w:hanging="432"/>
        <w:jc w:val="both"/>
        <w:rPr>
          <w:sz w:val="24"/>
        </w:rPr>
      </w:pPr>
      <w:r>
        <w:rPr>
          <w:b/>
          <w:sz w:val="24"/>
        </w:rPr>
        <w:t>Bid Validity Period</w:t>
      </w:r>
      <w:r>
        <w:rPr>
          <w:sz w:val="24"/>
        </w:rPr>
        <w:t>: Our Bid shall be valid for the period specified in BDS 17.1 (as</w:t>
      </w:r>
      <w:r>
        <w:rPr>
          <w:spacing w:val="1"/>
          <w:sz w:val="24"/>
        </w:rPr>
        <w:t xml:space="preserve"> </w:t>
      </w:r>
      <w:r>
        <w:rPr>
          <w:sz w:val="24"/>
        </w:rPr>
        <w:t>amended if applicable) from the date fixed for the deadline for submission of Bids</w:t>
      </w:r>
      <w:r>
        <w:rPr>
          <w:spacing w:val="1"/>
          <w:sz w:val="24"/>
        </w:rPr>
        <w:t xml:space="preserve"> </w:t>
      </w:r>
      <w:r>
        <w:rPr>
          <w:sz w:val="24"/>
        </w:rPr>
        <w:t>(specified in BDS 21.1 (as amended if applicable)</w:t>
      </w:r>
      <w:r>
        <w:rPr>
          <w:i/>
          <w:sz w:val="24"/>
        </w:rPr>
        <w:t xml:space="preserve">, </w:t>
      </w:r>
      <w:r>
        <w:rPr>
          <w:sz w:val="24"/>
        </w:rPr>
        <w:t>and it shall remain binding upon us</w:t>
      </w:r>
      <w:r>
        <w:rPr>
          <w:spacing w:val="1"/>
          <w:sz w:val="24"/>
        </w:rPr>
        <w:t xml:space="preserve"> </w:t>
      </w:r>
      <w:r>
        <w:rPr>
          <w:sz w:val="24"/>
        </w:rPr>
        <w:t>and may</w:t>
      </w:r>
      <w:r>
        <w:rPr>
          <w:spacing w:val="-5"/>
          <w:sz w:val="24"/>
        </w:rPr>
        <w:t xml:space="preserve"> </w:t>
      </w:r>
      <w:r>
        <w:rPr>
          <w:sz w:val="24"/>
        </w:rPr>
        <w:t>be</w:t>
      </w:r>
      <w:r>
        <w:rPr>
          <w:spacing w:val="-1"/>
          <w:sz w:val="24"/>
        </w:rPr>
        <w:t xml:space="preserve"> </w:t>
      </w:r>
      <w:r>
        <w:rPr>
          <w:sz w:val="24"/>
        </w:rPr>
        <w:t>accepted at any</w:t>
      </w:r>
      <w:r>
        <w:rPr>
          <w:spacing w:val="-5"/>
          <w:sz w:val="24"/>
        </w:rPr>
        <w:t xml:space="preserve"> </w:t>
      </w:r>
      <w:r>
        <w:rPr>
          <w:sz w:val="24"/>
        </w:rPr>
        <w:t>time before</w:t>
      </w:r>
      <w:r>
        <w:rPr>
          <w:spacing w:val="-2"/>
          <w:sz w:val="24"/>
        </w:rPr>
        <w:t xml:space="preserve"> </w:t>
      </w:r>
      <w:r>
        <w:rPr>
          <w:sz w:val="24"/>
        </w:rPr>
        <w:t>the</w:t>
      </w:r>
      <w:r>
        <w:rPr>
          <w:spacing w:val="1"/>
          <w:sz w:val="24"/>
        </w:rPr>
        <w:t xml:space="preserve"> </w:t>
      </w:r>
      <w:r>
        <w:rPr>
          <w:sz w:val="24"/>
        </w:rPr>
        <w:t>expiration of</w:t>
      </w:r>
      <w:r>
        <w:rPr>
          <w:spacing w:val="-1"/>
          <w:sz w:val="24"/>
        </w:rPr>
        <w:t xml:space="preserve"> </w:t>
      </w:r>
      <w:r>
        <w:rPr>
          <w:sz w:val="24"/>
        </w:rPr>
        <w:t>that period;</w:t>
      </w:r>
    </w:p>
    <w:p w:rsidR="009804EB" w:rsidRDefault="00CD05F7">
      <w:pPr>
        <w:pStyle w:val="ListParagraph"/>
        <w:numPr>
          <w:ilvl w:val="0"/>
          <w:numId w:val="31"/>
        </w:numPr>
        <w:tabs>
          <w:tab w:val="left" w:pos="1353"/>
        </w:tabs>
        <w:spacing w:before="120"/>
        <w:ind w:left="1352" w:right="1042" w:hanging="432"/>
        <w:jc w:val="both"/>
        <w:rPr>
          <w:sz w:val="24"/>
        </w:rPr>
      </w:pPr>
      <w:r>
        <w:rPr>
          <w:b/>
          <w:sz w:val="24"/>
        </w:rPr>
        <w:t>Performance Security</w:t>
      </w:r>
      <w:r>
        <w:rPr>
          <w:sz w:val="24"/>
        </w:rPr>
        <w:t>: If our Bid is accepted, we commit to obtain a performance</w:t>
      </w:r>
      <w:r>
        <w:rPr>
          <w:spacing w:val="1"/>
          <w:sz w:val="24"/>
        </w:rPr>
        <w:t xml:space="preserve"> </w:t>
      </w:r>
      <w:r>
        <w:rPr>
          <w:sz w:val="24"/>
        </w:rPr>
        <w:t>security</w:t>
      </w:r>
      <w:r>
        <w:rPr>
          <w:spacing w:val="-5"/>
          <w:sz w:val="24"/>
        </w:rPr>
        <w:t xml:space="preserve"> </w:t>
      </w:r>
      <w:r>
        <w:rPr>
          <w:sz w:val="24"/>
        </w:rPr>
        <w:t>in accordance</w:t>
      </w:r>
      <w:r>
        <w:rPr>
          <w:spacing w:val="-1"/>
          <w:sz w:val="24"/>
        </w:rPr>
        <w:t xml:space="preserve"> </w:t>
      </w:r>
      <w:r>
        <w:rPr>
          <w:sz w:val="24"/>
        </w:rPr>
        <w:t>with the</w:t>
      </w:r>
      <w:r>
        <w:rPr>
          <w:spacing w:val="-1"/>
          <w:sz w:val="24"/>
        </w:rPr>
        <w:t xml:space="preserve"> </w:t>
      </w:r>
      <w:r>
        <w:rPr>
          <w:sz w:val="24"/>
        </w:rPr>
        <w:t>bidding</w:t>
      </w:r>
      <w:r>
        <w:rPr>
          <w:spacing w:val="-3"/>
          <w:sz w:val="24"/>
        </w:rPr>
        <w:t xml:space="preserve"> </w:t>
      </w:r>
      <w:r>
        <w:rPr>
          <w:sz w:val="24"/>
        </w:rPr>
        <w:t>document;</w:t>
      </w:r>
    </w:p>
    <w:p w:rsidR="009804EB" w:rsidRDefault="00CD05F7">
      <w:pPr>
        <w:pStyle w:val="ListParagraph"/>
        <w:numPr>
          <w:ilvl w:val="0"/>
          <w:numId w:val="31"/>
        </w:numPr>
        <w:tabs>
          <w:tab w:val="left" w:pos="1353"/>
        </w:tabs>
        <w:spacing w:before="120"/>
        <w:ind w:left="1352" w:right="1041" w:hanging="432"/>
        <w:jc w:val="both"/>
        <w:rPr>
          <w:sz w:val="24"/>
        </w:rPr>
      </w:pPr>
      <w:r>
        <w:rPr>
          <w:b/>
          <w:sz w:val="24"/>
        </w:rPr>
        <w:t>One</w:t>
      </w:r>
      <w:r>
        <w:rPr>
          <w:b/>
          <w:spacing w:val="-10"/>
          <w:sz w:val="24"/>
        </w:rPr>
        <w:t xml:space="preserve"> </w:t>
      </w:r>
      <w:r>
        <w:rPr>
          <w:b/>
          <w:sz w:val="24"/>
        </w:rPr>
        <w:t>Bid</w:t>
      </w:r>
      <w:r>
        <w:rPr>
          <w:b/>
          <w:spacing w:val="-6"/>
          <w:sz w:val="24"/>
        </w:rPr>
        <w:t xml:space="preserve"> </w:t>
      </w:r>
      <w:r>
        <w:rPr>
          <w:b/>
          <w:sz w:val="24"/>
        </w:rPr>
        <w:t>per</w:t>
      </w:r>
      <w:r>
        <w:rPr>
          <w:b/>
          <w:spacing w:val="-9"/>
          <w:sz w:val="24"/>
        </w:rPr>
        <w:t xml:space="preserve"> </w:t>
      </w:r>
      <w:r>
        <w:rPr>
          <w:b/>
          <w:sz w:val="24"/>
        </w:rPr>
        <w:t>Bidder</w:t>
      </w:r>
      <w:r>
        <w:rPr>
          <w:sz w:val="24"/>
        </w:rPr>
        <w:t>:</w:t>
      </w:r>
      <w:r>
        <w:rPr>
          <w:spacing w:val="-8"/>
          <w:sz w:val="24"/>
        </w:rPr>
        <w:t xml:space="preserve"> </w:t>
      </w:r>
      <w:r>
        <w:rPr>
          <w:sz w:val="24"/>
        </w:rPr>
        <w:t>We</w:t>
      </w:r>
      <w:r>
        <w:rPr>
          <w:spacing w:val="-9"/>
          <w:sz w:val="24"/>
        </w:rPr>
        <w:t xml:space="preserve"> </w:t>
      </w:r>
      <w:r>
        <w:rPr>
          <w:sz w:val="24"/>
        </w:rPr>
        <w:t>are</w:t>
      </w:r>
      <w:r>
        <w:rPr>
          <w:spacing w:val="-8"/>
          <w:sz w:val="24"/>
        </w:rPr>
        <w:t xml:space="preserve"> </w:t>
      </w:r>
      <w:r>
        <w:rPr>
          <w:sz w:val="24"/>
        </w:rPr>
        <w:t>not</w:t>
      </w:r>
      <w:r>
        <w:rPr>
          <w:spacing w:val="-7"/>
          <w:sz w:val="24"/>
        </w:rPr>
        <w:t xml:space="preserve"> </w:t>
      </w:r>
      <w:r>
        <w:rPr>
          <w:sz w:val="24"/>
        </w:rPr>
        <w:t>submitting</w:t>
      </w:r>
      <w:r>
        <w:rPr>
          <w:spacing w:val="-10"/>
          <w:sz w:val="24"/>
        </w:rPr>
        <w:t xml:space="preserve"> </w:t>
      </w:r>
      <w:r>
        <w:rPr>
          <w:sz w:val="24"/>
        </w:rPr>
        <w:t>any</w:t>
      </w:r>
      <w:r>
        <w:rPr>
          <w:spacing w:val="-10"/>
          <w:sz w:val="24"/>
        </w:rPr>
        <w:t xml:space="preserve"> </w:t>
      </w:r>
      <w:r>
        <w:rPr>
          <w:sz w:val="24"/>
        </w:rPr>
        <w:t>other</w:t>
      </w:r>
      <w:r>
        <w:rPr>
          <w:spacing w:val="-7"/>
          <w:sz w:val="24"/>
        </w:rPr>
        <w:t xml:space="preserve"> </w:t>
      </w:r>
      <w:r>
        <w:rPr>
          <w:sz w:val="24"/>
        </w:rPr>
        <w:t>Bid(s)</w:t>
      </w:r>
      <w:r>
        <w:rPr>
          <w:spacing w:val="-6"/>
          <w:sz w:val="24"/>
        </w:rPr>
        <w:t xml:space="preserve"> </w:t>
      </w:r>
      <w:r>
        <w:rPr>
          <w:sz w:val="24"/>
        </w:rPr>
        <w:t>as</w:t>
      </w:r>
      <w:r>
        <w:rPr>
          <w:spacing w:val="-8"/>
          <w:sz w:val="24"/>
        </w:rPr>
        <w:t xml:space="preserve"> </w:t>
      </w:r>
      <w:r>
        <w:rPr>
          <w:sz w:val="24"/>
        </w:rPr>
        <w:t>an</w:t>
      </w:r>
      <w:r>
        <w:rPr>
          <w:spacing w:val="-6"/>
          <w:sz w:val="24"/>
        </w:rPr>
        <w:t xml:space="preserve"> </w:t>
      </w:r>
      <w:r>
        <w:rPr>
          <w:sz w:val="24"/>
        </w:rPr>
        <w:t>individual</w:t>
      </w:r>
      <w:r>
        <w:rPr>
          <w:spacing w:val="-8"/>
          <w:sz w:val="24"/>
        </w:rPr>
        <w:t xml:space="preserve"> </w:t>
      </w:r>
      <w:r>
        <w:rPr>
          <w:sz w:val="24"/>
        </w:rPr>
        <w:t>Bidder,</w:t>
      </w:r>
      <w:r>
        <w:rPr>
          <w:spacing w:val="-7"/>
          <w:sz w:val="24"/>
        </w:rPr>
        <w:t xml:space="preserve"> </w:t>
      </w:r>
      <w:r>
        <w:rPr>
          <w:sz w:val="24"/>
        </w:rPr>
        <w:t>and</w:t>
      </w:r>
      <w:r>
        <w:rPr>
          <w:spacing w:val="-57"/>
          <w:sz w:val="24"/>
        </w:rPr>
        <w:t xml:space="preserve"> </w:t>
      </w:r>
      <w:r>
        <w:rPr>
          <w:sz w:val="24"/>
        </w:rPr>
        <w:t>meet</w:t>
      </w:r>
      <w:r>
        <w:rPr>
          <w:spacing w:val="-1"/>
          <w:sz w:val="24"/>
        </w:rPr>
        <w:t xml:space="preserve"> </w:t>
      </w:r>
      <w:r>
        <w:rPr>
          <w:sz w:val="24"/>
        </w:rPr>
        <w:t>the</w:t>
      </w:r>
      <w:r>
        <w:rPr>
          <w:spacing w:val="-1"/>
          <w:sz w:val="24"/>
        </w:rPr>
        <w:t xml:space="preserve"> </w:t>
      </w:r>
      <w:r>
        <w:rPr>
          <w:sz w:val="24"/>
        </w:rPr>
        <w:t>requirements of</w:t>
      </w:r>
      <w:r>
        <w:rPr>
          <w:spacing w:val="1"/>
          <w:sz w:val="24"/>
        </w:rPr>
        <w:t xml:space="preserve"> </w:t>
      </w:r>
      <w:r>
        <w:rPr>
          <w:sz w:val="24"/>
        </w:rPr>
        <w:t>ITB 4.2;</w:t>
      </w:r>
    </w:p>
    <w:p w:rsidR="009804EB" w:rsidRDefault="009804EB">
      <w:pPr>
        <w:jc w:val="both"/>
        <w:rPr>
          <w:sz w:val="24"/>
        </w:rPr>
        <w:sectPr w:rsidR="009804EB">
          <w:type w:val="continuous"/>
          <w:pgSz w:w="12240" w:h="15840"/>
          <w:pgMar w:top="960" w:right="400" w:bottom="280" w:left="880" w:header="720" w:footer="72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ListParagraph"/>
        <w:numPr>
          <w:ilvl w:val="0"/>
          <w:numId w:val="31"/>
        </w:numPr>
        <w:tabs>
          <w:tab w:val="left" w:pos="993"/>
        </w:tabs>
        <w:ind w:left="992" w:right="1395" w:hanging="432"/>
        <w:jc w:val="both"/>
        <w:rPr>
          <w:sz w:val="24"/>
        </w:rPr>
      </w:pPr>
      <w:r>
        <w:rPr>
          <w:b/>
          <w:sz w:val="24"/>
        </w:rPr>
        <w:t>Suspension</w:t>
      </w:r>
      <w:r>
        <w:rPr>
          <w:sz w:val="24"/>
        </w:rPr>
        <w:t>:</w:t>
      </w:r>
      <w:r>
        <w:rPr>
          <w:spacing w:val="1"/>
          <w:sz w:val="24"/>
        </w:rPr>
        <w:t xml:space="preserve"> </w:t>
      </w:r>
      <w:r>
        <w:rPr>
          <w:sz w:val="24"/>
        </w:rPr>
        <w:t>We,</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our</w:t>
      </w:r>
      <w:r>
        <w:rPr>
          <w:spacing w:val="1"/>
          <w:sz w:val="24"/>
        </w:rPr>
        <w:t xml:space="preserve"> </w:t>
      </w:r>
      <w:r>
        <w:rPr>
          <w:sz w:val="24"/>
        </w:rPr>
        <w:t>subcontractors,</w:t>
      </w:r>
      <w:r>
        <w:rPr>
          <w:spacing w:val="1"/>
          <w:sz w:val="24"/>
        </w:rPr>
        <w:t xml:space="preserve"> </w:t>
      </w:r>
      <w:r>
        <w:rPr>
          <w:sz w:val="24"/>
        </w:rPr>
        <w:t>suppliers,</w:t>
      </w:r>
      <w:r>
        <w:rPr>
          <w:spacing w:val="1"/>
          <w:sz w:val="24"/>
        </w:rPr>
        <w:t xml:space="preserve"> </w:t>
      </w:r>
      <w:r>
        <w:rPr>
          <w:sz w:val="24"/>
        </w:rPr>
        <w:t>consultants,</w:t>
      </w:r>
      <w:r>
        <w:rPr>
          <w:spacing w:val="-57"/>
          <w:sz w:val="24"/>
        </w:rPr>
        <w:t xml:space="preserve"> </w:t>
      </w:r>
      <w:r>
        <w:rPr>
          <w:sz w:val="24"/>
        </w:rPr>
        <w:t>manufacturers,</w:t>
      </w:r>
      <w:r>
        <w:rPr>
          <w:spacing w:val="-7"/>
          <w:sz w:val="24"/>
        </w:rPr>
        <w:t xml:space="preserve"> </w:t>
      </w:r>
      <w:r>
        <w:rPr>
          <w:sz w:val="24"/>
        </w:rPr>
        <w:t>or</w:t>
      </w:r>
      <w:r>
        <w:rPr>
          <w:spacing w:val="-6"/>
          <w:sz w:val="24"/>
        </w:rPr>
        <w:t xml:space="preserve"> </w:t>
      </w:r>
      <w:r>
        <w:rPr>
          <w:sz w:val="24"/>
        </w:rPr>
        <w:t>service</w:t>
      </w:r>
      <w:r>
        <w:rPr>
          <w:spacing w:val="-4"/>
          <w:sz w:val="24"/>
        </w:rPr>
        <w:t xml:space="preserve"> </w:t>
      </w:r>
      <w:r>
        <w:rPr>
          <w:sz w:val="24"/>
        </w:rPr>
        <w:t>providers</w:t>
      </w:r>
      <w:r>
        <w:rPr>
          <w:spacing w:val="-5"/>
          <w:sz w:val="24"/>
        </w:rPr>
        <w:t xml:space="preserve"> </w:t>
      </w:r>
      <w:r>
        <w:rPr>
          <w:sz w:val="24"/>
        </w:rPr>
        <w:t>for</w:t>
      </w:r>
      <w:r>
        <w:rPr>
          <w:spacing w:val="-5"/>
          <w:sz w:val="24"/>
        </w:rPr>
        <w:t xml:space="preserve"> </w:t>
      </w:r>
      <w:r>
        <w:rPr>
          <w:sz w:val="24"/>
        </w:rPr>
        <w:t>any</w:t>
      </w:r>
      <w:r>
        <w:rPr>
          <w:spacing w:val="-8"/>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contract,</w:t>
      </w:r>
      <w:r>
        <w:rPr>
          <w:spacing w:val="-2"/>
          <w:sz w:val="24"/>
        </w:rPr>
        <w:t xml:space="preserve"> </w:t>
      </w:r>
      <w:r>
        <w:rPr>
          <w:sz w:val="24"/>
        </w:rPr>
        <w:t>are</w:t>
      </w:r>
      <w:r>
        <w:rPr>
          <w:spacing w:val="-5"/>
          <w:sz w:val="24"/>
        </w:rPr>
        <w:t xml:space="preserve"> </w:t>
      </w:r>
      <w:r>
        <w:rPr>
          <w:sz w:val="24"/>
        </w:rPr>
        <w:t>not</w:t>
      </w:r>
      <w:r>
        <w:rPr>
          <w:spacing w:val="-6"/>
          <w:sz w:val="24"/>
        </w:rPr>
        <w:t xml:space="preserve"> </w:t>
      </w:r>
      <w:r>
        <w:rPr>
          <w:sz w:val="24"/>
        </w:rPr>
        <w:t>subject</w:t>
      </w:r>
      <w:r>
        <w:rPr>
          <w:spacing w:val="-5"/>
          <w:sz w:val="24"/>
        </w:rPr>
        <w:t xml:space="preserve"> </w:t>
      </w:r>
      <w:r>
        <w:rPr>
          <w:sz w:val="24"/>
        </w:rPr>
        <w:t>to,</w:t>
      </w:r>
      <w:r>
        <w:rPr>
          <w:spacing w:val="-2"/>
          <w:sz w:val="24"/>
        </w:rPr>
        <w:t xml:space="preserve"> </w:t>
      </w:r>
      <w:r>
        <w:rPr>
          <w:sz w:val="24"/>
        </w:rPr>
        <w:t>and</w:t>
      </w:r>
      <w:r>
        <w:rPr>
          <w:spacing w:val="-6"/>
          <w:sz w:val="24"/>
        </w:rPr>
        <w:t xml:space="preserve"> </w:t>
      </w:r>
      <w:r>
        <w:rPr>
          <w:sz w:val="24"/>
        </w:rPr>
        <w:t>not</w:t>
      </w:r>
      <w:r>
        <w:rPr>
          <w:spacing w:val="-57"/>
          <w:sz w:val="24"/>
        </w:rPr>
        <w:t xml:space="preserve"> </w:t>
      </w:r>
      <w:r>
        <w:rPr>
          <w:sz w:val="24"/>
        </w:rPr>
        <w:t>controlled by any entity or individual that is subject to, a temporary suspension or a</w:t>
      </w:r>
      <w:r>
        <w:rPr>
          <w:spacing w:val="1"/>
          <w:sz w:val="24"/>
        </w:rPr>
        <w:t xml:space="preserve"> </w:t>
      </w:r>
      <w:r>
        <w:rPr>
          <w:sz w:val="24"/>
        </w:rPr>
        <w:t>blacklist as specified in Section 2, Clause 1.3. Further, we are not ineligible under the</w:t>
      </w:r>
      <w:r>
        <w:rPr>
          <w:spacing w:val="1"/>
          <w:sz w:val="24"/>
        </w:rPr>
        <w:t xml:space="preserve"> </w:t>
      </w:r>
      <w:r>
        <w:rPr>
          <w:sz w:val="24"/>
        </w:rPr>
        <w:t>Purchaser’s country laws or official regulations or pursuant to a decision of the United</w:t>
      </w:r>
      <w:r>
        <w:rPr>
          <w:spacing w:val="1"/>
          <w:sz w:val="24"/>
        </w:rPr>
        <w:t xml:space="preserve"> </w:t>
      </w:r>
      <w:r>
        <w:rPr>
          <w:sz w:val="24"/>
        </w:rPr>
        <w:t>Nations Security</w:t>
      </w:r>
      <w:r>
        <w:rPr>
          <w:spacing w:val="-5"/>
          <w:sz w:val="24"/>
        </w:rPr>
        <w:t xml:space="preserve"> </w:t>
      </w:r>
      <w:r>
        <w:rPr>
          <w:sz w:val="24"/>
        </w:rPr>
        <w:t>Council;</w:t>
      </w:r>
    </w:p>
    <w:p w:rsidR="009804EB" w:rsidRDefault="00CD05F7">
      <w:pPr>
        <w:pStyle w:val="ListParagraph"/>
        <w:numPr>
          <w:ilvl w:val="0"/>
          <w:numId w:val="31"/>
        </w:numPr>
        <w:tabs>
          <w:tab w:val="left" w:pos="993"/>
        </w:tabs>
        <w:spacing w:before="120"/>
        <w:ind w:left="992" w:right="1400" w:hanging="432"/>
        <w:jc w:val="both"/>
        <w:rPr>
          <w:sz w:val="24"/>
        </w:rPr>
      </w:pPr>
      <w:r>
        <w:rPr>
          <w:b/>
          <w:sz w:val="24"/>
        </w:rPr>
        <w:t>Binding Contract</w:t>
      </w:r>
      <w:r>
        <w:rPr>
          <w:sz w:val="24"/>
        </w:rPr>
        <w:t>: We understand that this Bid, together with your written acceptance</w:t>
      </w:r>
      <w:r>
        <w:rPr>
          <w:spacing w:val="1"/>
          <w:sz w:val="24"/>
        </w:rPr>
        <w:t xml:space="preserve"> </w:t>
      </w:r>
      <w:r>
        <w:rPr>
          <w:sz w:val="24"/>
        </w:rPr>
        <w:t>thereof</w:t>
      </w:r>
      <w:r>
        <w:rPr>
          <w:spacing w:val="-6"/>
          <w:sz w:val="24"/>
        </w:rPr>
        <w:t xml:space="preserve"> </w:t>
      </w:r>
      <w:r>
        <w:rPr>
          <w:sz w:val="24"/>
        </w:rPr>
        <w:t>included</w:t>
      </w:r>
      <w:r>
        <w:rPr>
          <w:spacing w:val="-5"/>
          <w:sz w:val="24"/>
        </w:rPr>
        <w:t xml:space="preserve"> </w:t>
      </w:r>
      <w:r>
        <w:rPr>
          <w:sz w:val="24"/>
        </w:rPr>
        <w:t>in your</w:t>
      </w:r>
      <w:r>
        <w:rPr>
          <w:spacing w:val="-2"/>
          <w:sz w:val="24"/>
        </w:rPr>
        <w:t xml:space="preserve"> </w:t>
      </w:r>
      <w:r>
        <w:rPr>
          <w:sz w:val="24"/>
        </w:rPr>
        <w:t>Letter</w:t>
      </w:r>
      <w:r>
        <w:rPr>
          <w:spacing w:val="-5"/>
          <w:sz w:val="24"/>
        </w:rPr>
        <w:t xml:space="preserve"> </w:t>
      </w:r>
      <w:r>
        <w:rPr>
          <w:sz w:val="24"/>
        </w:rPr>
        <w:t>of</w:t>
      </w:r>
      <w:r>
        <w:rPr>
          <w:spacing w:val="-6"/>
          <w:sz w:val="24"/>
        </w:rPr>
        <w:t xml:space="preserve"> </w:t>
      </w:r>
      <w:r>
        <w:rPr>
          <w:sz w:val="24"/>
        </w:rPr>
        <w:t>Acceptance,</w:t>
      </w:r>
      <w:r>
        <w:rPr>
          <w:spacing w:val="-5"/>
          <w:sz w:val="24"/>
        </w:rPr>
        <w:t xml:space="preserve"> </w:t>
      </w:r>
      <w:r>
        <w:rPr>
          <w:sz w:val="24"/>
        </w:rPr>
        <w:t>shall</w:t>
      </w:r>
      <w:r>
        <w:rPr>
          <w:spacing w:val="-3"/>
          <w:sz w:val="24"/>
        </w:rPr>
        <w:t xml:space="preserve"> </w:t>
      </w:r>
      <w:r>
        <w:rPr>
          <w:sz w:val="24"/>
        </w:rPr>
        <w:t>constitute</w:t>
      </w:r>
      <w:r>
        <w:rPr>
          <w:spacing w:val="-5"/>
          <w:sz w:val="24"/>
        </w:rPr>
        <w:t xml:space="preserve"> </w:t>
      </w:r>
      <w:r>
        <w:rPr>
          <w:sz w:val="24"/>
        </w:rPr>
        <w:t>a</w:t>
      </w:r>
      <w:r>
        <w:rPr>
          <w:spacing w:val="-6"/>
          <w:sz w:val="24"/>
        </w:rPr>
        <w:t xml:space="preserve"> </w:t>
      </w:r>
      <w:r>
        <w:rPr>
          <w:sz w:val="24"/>
        </w:rPr>
        <w:t>binding</w:t>
      </w:r>
      <w:r>
        <w:rPr>
          <w:spacing w:val="-6"/>
          <w:sz w:val="24"/>
        </w:rPr>
        <w:t xml:space="preserve"> </w:t>
      </w:r>
      <w:r>
        <w:rPr>
          <w:sz w:val="24"/>
        </w:rPr>
        <w:t>contract</w:t>
      </w:r>
      <w:r>
        <w:rPr>
          <w:spacing w:val="-4"/>
          <w:sz w:val="24"/>
        </w:rPr>
        <w:t xml:space="preserve"> </w:t>
      </w:r>
      <w:r>
        <w:rPr>
          <w:sz w:val="24"/>
        </w:rPr>
        <w:t>between</w:t>
      </w:r>
      <w:r>
        <w:rPr>
          <w:spacing w:val="-58"/>
          <w:sz w:val="24"/>
        </w:rPr>
        <w:t xml:space="preserve"> </w:t>
      </w:r>
      <w:r>
        <w:rPr>
          <w:sz w:val="24"/>
        </w:rPr>
        <w:t>us,</w:t>
      </w:r>
      <w:r>
        <w:rPr>
          <w:spacing w:val="-1"/>
          <w:sz w:val="24"/>
        </w:rPr>
        <w:t xml:space="preserve"> </w:t>
      </w:r>
      <w:r>
        <w:rPr>
          <w:sz w:val="24"/>
        </w:rPr>
        <w:t>until a</w:t>
      </w:r>
      <w:r>
        <w:rPr>
          <w:spacing w:val="-1"/>
          <w:sz w:val="24"/>
        </w:rPr>
        <w:t xml:space="preserve"> </w:t>
      </w:r>
      <w:r>
        <w:rPr>
          <w:sz w:val="24"/>
        </w:rPr>
        <w:t>formal contract is prepared</w:t>
      </w:r>
      <w:r>
        <w:rPr>
          <w:spacing w:val="2"/>
          <w:sz w:val="24"/>
        </w:rPr>
        <w:t xml:space="preserve"> </w:t>
      </w:r>
      <w:r>
        <w:rPr>
          <w:sz w:val="24"/>
        </w:rPr>
        <w:t>and executed;</w:t>
      </w:r>
    </w:p>
    <w:p w:rsidR="009804EB" w:rsidRDefault="00CD05F7">
      <w:pPr>
        <w:pStyle w:val="ListParagraph"/>
        <w:numPr>
          <w:ilvl w:val="0"/>
          <w:numId w:val="31"/>
        </w:numPr>
        <w:tabs>
          <w:tab w:val="left" w:pos="993"/>
        </w:tabs>
        <w:spacing w:before="120"/>
        <w:ind w:left="992" w:right="1400" w:hanging="432"/>
        <w:jc w:val="both"/>
        <w:rPr>
          <w:sz w:val="24"/>
        </w:rPr>
      </w:pPr>
      <w:r>
        <w:rPr>
          <w:b/>
          <w:sz w:val="24"/>
        </w:rPr>
        <w:t>Not Bound to Accept</w:t>
      </w:r>
      <w:r>
        <w:rPr>
          <w:sz w:val="24"/>
        </w:rPr>
        <w:t>: We understand that you are not bound to accept the lowest</w:t>
      </w:r>
      <w:r>
        <w:rPr>
          <w:spacing w:val="1"/>
          <w:sz w:val="24"/>
        </w:rPr>
        <w:t xml:space="preserve"> </w:t>
      </w:r>
      <w:r>
        <w:rPr>
          <w:sz w:val="24"/>
        </w:rPr>
        <w:t>evaluated cost/price Bid, the Most Advantageous Bid or any other Bid that you may</w:t>
      </w:r>
      <w:r>
        <w:rPr>
          <w:spacing w:val="1"/>
          <w:sz w:val="24"/>
        </w:rPr>
        <w:t xml:space="preserve"> </w:t>
      </w:r>
      <w:r>
        <w:rPr>
          <w:sz w:val="24"/>
        </w:rPr>
        <w:t>receive;</w:t>
      </w:r>
    </w:p>
    <w:p w:rsidR="009804EB" w:rsidRDefault="00CD05F7">
      <w:pPr>
        <w:pStyle w:val="ListParagraph"/>
        <w:numPr>
          <w:ilvl w:val="0"/>
          <w:numId w:val="31"/>
        </w:numPr>
        <w:tabs>
          <w:tab w:val="left" w:pos="993"/>
        </w:tabs>
        <w:spacing w:before="121"/>
        <w:ind w:left="992" w:right="1400" w:hanging="432"/>
        <w:jc w:val="both"/>
        <w:rPr>
          <w:sz w:val="24"/>
        </w:rPr>
      </w:pPr>
      <w:r>
        <w:rPr>
          <w:b/>
          <w:sz w:val="24"/>
        </w:rPr>
        <w:t>Fraud and Corruption</w:t>
      </w:r>
      <w:r>
        <w:rPr>
          <w:sz w:val="24"/>
        </w:rPr>
        <w:t>: We hereby certify that we have taken steps to ensure that no</w:t>
      </w:r>
      <w:r>
        <w:rPr>
          <w:spacing w:val="1"/>
          <w:sz w:val="24"/>
        </w:rPr>
        <w:t xml:space="preserve"> </w:t>
      </w:r>
      <w:r>
        <w:rPr>
          <w:sz w:val="24"/>
        </w:rPr>
        <w:t>person</w:t>
      </w:r>
      <w:r>
        <w:rPr>
          <w:spacing w:val="-1"/>
          <w:sz w:val="24"/>
        </w:rPr>
        <w:t xml:space="preserve"> </w:t>
      </w:r>
      <w:r>
        <w:rPr>
          <w:sz w:val="24"/>
        </w:rPr>
        <w:t>acting</w:t>
      </w:r>
      <w:r>
        <w:rPr>
          <w:spacing w:val="-3"/>
          <w:sz w:val="24"/>
        </w:rPr>
        <w:t xml:space="preserve"> </w:t>
      </w:r>
      <w:r>
        <w:rPr>
          <w:sz w:val="24"/>
        </w:rPr>
        <w:t>for</w:t>
      </w:r>
      <w:r>
        <w:rPr>
          <w:spacing w:val="-1"/>
          <w:sz w:val="24"/>
        </w:rPr>
        <w:t xml:space="preserve"> </w:t>
      </w:r>
      <w:r>
        <w:rPr>
          <w:sz w:val="24"/>
        </w:rPr>
        <w:t>us, or</w:t>
      </w:r>
      <w:r>
        <w:rPr>
          <w:spacing w:val="-3"/>
          <w:sz w:val="24"/>
        </w:rPr>
        <w:t xml:space="preserve"> </w:t>
      </w:r>
      <w:r>
        <w:rPr>
          <w:sz w:val="24"/>
        </w:rPr>
        <w:t>on our</w:t>
      </w:r>
      <w:r>
        <w:rPr>
          <w:spacing w:val="-1"/>
          <w:sz w:val="24"/>
        </w:rPr>
        <w:t xml:space="preserve"> </w:t>
      </w:r>
      <w:r>
        <w:rPr>
          <w:sz w:val="24"/>
        </w:rPr>
        <w:t>behalf, engages in</w:t>
      </w:r>
      <w:r>
        <w:rPr>
          <w:spacing w:val="1"/>
          <w:sz w:val="24"/>
        </w:rPr>
        <w:t xml:space="preserve"> </w:t>
      </w:r>
      <w:r>
        <w:rPr>
          <w:sz w:val="24"/>
        </w:rPr>
        <w:t>any</w:t>
      </w:r>
      <w:r>
        <w:rPr>
          <w:spacing w:val="-5"/>
          <w:sz w:val="24"/>
        </w:rPr>
        <w:t xml:space="preserve"> </w:t>
      </w:r>
      <w:r>
        <w:rPr>
          <w:sz w:val="24"/>
        </w:rPr>
        <w:t>type</w:t>
      </w:r>
      <w:r>
        <w:rPr>
          <w:spacing w:val="-2"/>
          <w:sz w:val="24"/>
        </w:rPr>
        <w:t xml:space="preserve"> </w:t>
      </w:r>
      <w:r>
        <w:rPr>
          <w:sz w:val="24"/>
        </w:rPr>
        <w:t>of</w:t>
      </w:r>
      <w:r>
        <w:rPr>
          <w:spacing w:val="1"/>
          <w:sz w:val="24"/>
        </w:rPr>
        <w:t xml:space="preserve"> </w:t>
      </w:r>
      <w:r>
        <w:rPr>
          <w:sz w:val="24"/>
        </w:rPr>
        <w:t>Fraud</w:t>
      </w:r>
      <w:r>
        <w:rPr>
          <w:spacing w:val="2"/>
          <w:sz w:val="24"/>
        </w:rPr>
        <w:t xml:space="preserve"> </w:t>
      </w:r>
      <w:r>
        <w:rPr>
          <w:sz w:val="24"/>
        </w:rPr>
        <w:t>and</w:t>
      </w:r>
      <w:r>
        <w:rPr>
          <w:spacing w:val="-1"/>
          <w:sz w:val="24"/>
        </w:rPr>
        <w:t xml:space="preserve"> </w:t>
      </w:r>
      <w:r>
        <w:rPr>
          <w:sz w:val="24"/>
        </w:rPr>
        <w:t>Corruption;</w:t>
      </w:r>
    </w:p>
    <w:p w:rsidR="009804EB" w:rsidRDefault="00CD05F7">
      <w:pPr>
        <w:pStyle w:val="ListParagraph"/>
        <w:numPr>
          <w:ilvl w:val="0"/>
          <w:numId w:val="31"/>
        </w:numPr>
        <w:tabs>
          <w:tab w:val="left" w:pos="993"/>
        </w:tabs>
        <w:spacing w:before="125"/>
        <w:ind w:left="992" w:right="1396" w:hanging="432"/>
        <w:jc w:val="both"/>
        <w:rPr>
          <w:sz w:val="24"/>
        </w:rPr>
      </w:pPr>
      <w:r>
        <w:rPr>
          <w:b/>
          <w:sz w:val="24"/>
        </w:rPr>
        <w:t>(</w:t>
      </w:r>
      <w:r>
        <w:rPr>
          <w:b/>
          <w:i/>
          <w:sz w:val="24"/>
        </w:rPr>
        <w:t>applicable only if the bidder is a Joint Venture as per Section 2 of RFB/ bidding</w:t>
      </w:r>
      <w:r>
        <w:rPr>
          <w:b/>
          <w:i/>
          <w:spacing w:val="1"/>
          <w:sz w:val="24"/>
        </w:rPr>
        <w:t xml:space="preserve"> </w:t>
      </w:r>
      <w:r>
        <w:rPr>
          <w:b/>
          <w:i/>
          <w:sz w:val="24"/>
        </w:rPr>
        <w:t>document</w:t>
      </w:r>
      <w:r>
        <w:rPr>
          <w:b/>
          <w:sz w:val="24"/>
        </w:rPr>
        <w:t xml:space="preserve">) </w:t>
      </w:r>
      <w:r>
        <w:rPr>
          <w:sz w:val="24"/>
        </w:rPr>
        <w:t>We have bid as a Joint Venture as per Section 2 of RFB/ bidding document)</w:t>
      </w:r>
      <w:r>
        <w:rPr>
          <w:spacing w:val="1"/>
          <w:sz w:val="24"/>
        </w:rPr>
        <w:t xml:space="preserve"> </w:t>
      </w:r>
      <w:r>
        <w:rPr>
          <w:sz w:val="24"/>
        </w:rPr>
        <w:t>and in accordance with Clause 2.2.7 of Section 2 we declare and confirm that all partners</w:t>
      </w:r>
      <w:r>
        <w:rPr>
          <w:spacing w:val="-57"/>
          <w:sz w:val="24"/>
        </w:rPr>
        <w:t xml:space="preserve"> </w:t>
      </w:r>
      <w:r>
        <w:rPr>
          <w:sz w:val="24"/>
        </w:rPr>
        <w:t>of</w:t>
      </w:r>
      <w:r>
        <w:rPr>
          <w:spacing w:val="-5"/>
          <w:sz w:val="24"/>
        </w:rPr>
        <w:t xml:space="preserve"> </w:t>
      </w:r>
      <w:r>
        <w:rPr>
          <w:sz w:val="24"/>
        </w:rPr>
        <w:t>the</w:t>
      </w:r>
      <w:r>
        <w:rPr>
          <w:spacing w:val="-3"/>
          <w:sz w:val="24"/>
        </w:rPr>
        <w:t xml:space="preserve"> </w:t>
      </w:r>
      <w:r>
        <w:rPr>
          <w:sz w:val="24"/>
        </w:rPr>
        <w:t>joint</w:t>
      </w:r>
      <w:r>
        <w:rPr>
          <w:spacing w:val="-5"/>
          <w:sz w:val="24"/>
        </w:rPr>
        <w:t xml:space="preserve"> </w:t>
      </w:r>
      <w:r>
        <w:rPr>
          <w:sz w:val="24"/>
        </w:rPr>
        <w:t>venture</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liable</w:t>
      </w:r>
      <w:r>
        <w:rPr>
          <w:spacing w:val="-4"/>
          <w:sz w:val="24"/>
        </w:rPr>
        <w:t xml:space="preserve"> </w:t>
      </w:r>
      <w:r>
        <w:rPr>
          <w:sz w:val="24"/>
        </w:rPr>
        <w:t>jointly</w:t>
      </w:r>
      <w:r>
        <w:rPr>
          <w:spacing w:val="-10"/>
          <w:sz w:val="24"/>
        </w:rPr>
        <w:t xml:space="preserve"> </w:t>
      </w:r>
      <w:r>
        <w:rPr>
          <w:sz w:val="24"/>
        </w:rPr>
        <w:t>and</w:t>
      </w:r>
      <w:r>
        <w:rPr>
          <w:spacing w:val="-3"/>
          <w:sz w:val="24"/>
        </w:rPr>
        <w:t xml:space="preserve"> </w:t>
      </w:r>
      <w:r>
        <w:rPr>
          <w:sz w:val="24"/>
        </w:rPr>
        <w:t>severally</w:t>
      </w:r>
      <w:r>
        <w:rPr>
          <w:spacing w:val="-9"/>
          <w:sz w:val="24"/>
        </w:rPr>
        <w:t xml:space="preserve"> </w:t>
      </w:r>
      <w:r>
        <w:rPr>
          <w:sz w:val="24"/>
        </w:rPr>
        <w:t>for</w:t>
      </w:r>
      <w:r>
        <w:rPr>
          <w:spacing w:val="-4"/>
          <w:sz w:val="24"/>
        </w:rPr>
        <w:t xml:space="preserve"> </w:t>
      </w:r>
      <w:r>
        <w:rPr>
          <w:sz w:val="24"/>
        </w:rPr>
        <w:t>the</w:t>
      </w:r>
      <w:r>
        <w:rPr>
          <w:spacing w:val="-3"/>
          <w:sz w:val="24"/>
        </w:rPr>
        <w:t xml:space="preserve"> </w:t>
      </w:r>
      <w:r>
        <w:rPr>
          <w:sz w:val="24"/>
        </w:rPr>
        <w:t>execution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2"/>
          <w:sz w:val="24"/>
        </w:rPr>
        <w:t xml:space="preserve"> </w:t>
      </w:r>
      <w:r>
        <w:rPr>
          <w:sz w:val="24"/>
        </w:rPr>
        <w:t>in</w:t>
      </w:r>
      <w:r>
        <w:rPr>
          <w:spacing w:val="-58"/>
          <w:sz w:val="24"/>
        </w:rPr>
        <w:t xml:space="preserve"> </w:t>
      </w:r>
      <w:r>
        <w:rPr>
          <w:sz w:val="24"/>
        </w:rPr>
        <w:t>accordance</w:t>
      </w:r>
      <w:r>
        <w:rPr>
          <w:spacing w:val="-2"/>
          <w:sz w:val="24"/>
        </w:rPr>
        <w:t xml:space="preserve"> </w:t>
      </w:r>
      <w:r>
        <w:rPr>
          <w:sz w:val="24"/>
        </w:rPr>
        <w:t>with the</w:t>
      </w:r>
      <w:r>
        <w:rPr>
          <w:spacing w:val="-1"/>
          <w:sz w:val="24"/>
        </w:rPr>
        <w:t xml:space="preserve"> </w:t>
      </w:r>
      <w:r>
        <w:rPr>
          <w:sz w:val="24"/>
        </w:rPr>
        <w:t>contract terms;</w:t>
      </w:r>
    </w:p>
    <w:p w:rsidR="009804EB" w:rsidRDefault="00CD05F7">
      <w:pPr>
        <w:pStyle w:val="ListParagraph"/>
        <w:numPr>
          <w:ilvl w:val="0"/>
          <w:numId w:val="31"/>
        </w:numPr>
        <w:tabs>
          <w:tab w:val="left" w:pos="993"/>
        </w:tabs>
        <w:spacing w:before="115"/>
        <w:ind w:left="992" w:right="1393" w:hanging="432"/>
        <w:jc w:val="both"/>
        <w:rPr>
          <w:sz w:val="24"/>
        </w:rPr>
      </w:pPr>
      <w:r>
        <w:rPr>
          <w:sz w:val="24"/>
        </w:rPr>
        <w:t>We</w:t>
      </w:r>
      <w:r>
        <w:rPr>
          <w:spacing w:val="-12"/>
          <w:sz w:val="24"/>
        </w:rPr>
        <w:t xml:space="preserve"> </w:t>
      </w:r>
      <w:r>
        <w:rPr>
          <w:sz w:val="24"/>
        </w:rPr>
        <w:t>submit</w:t>
      </w:r>
      <w:r>
        <w:rPr>
          <w:spacing w:val="-9"/>
          <w:sz w:val="24"/>
        </w:rPr>
        <w:t xml:space="preserve"> </w:t>
      </w:r>
      <w:r>
        <w:rPr>
          <w:sz w:val="24"/>
        </w:rPr>
        <w:t>appended</w:t>
      </w:r>
      <w:r>
        <w:rPr>
          <w:spacing w:val="-11"/>
          <w:sz w:val="24"/>
        </w:rPr>
        <w:t xml:space="preserve"> </w:t>
      </w:r>
      <w:r>
        <w:rPr>
          <w:sz w:val="24"/>
        </w:rPr>
        <w:t>herewith,</w:t>
      </w:r>
      <w:r>
        <w:rPr>
          <w:spacing w:val="-10"/>
          <w:sz w:val="24"/>
        </w:rPr>
        <w:t xml:space="preserve"> </w:t>
      </w:r>
      <w:r>
        <w:rPr>
          <w:sz w:val="24"/>
        </w:rPr>
        <w:t>as</w:t>
      </w:r>
      <w:r>
        <w:rPr>
          <w:spacing w:val="-10"/>
          <w:sz w:val="24"/>
        </w:rPr>
        <w:t xml:space="preserve"> </w:t>
      </w:r>
      <w:r>
        <w:rPr>
          <w:sz w:val="24"/>
        </w:rPr>
        <w:t>integral</w:t>
      </w:r>
      <w:r>
        <w:rPr>
          <w:spacing w:val="-11"/>
          <w:sz w:val="24"/>
        </w:rPr>
        <w:t xml:space="preserve"> </w:t>
      </w:r>
      <w:r>
        <w:rPr>
          <w:sz w:val="24"/>
        </w:rPr>
        <w:t>part</w:t>
      </w:r>
      <w:r>
        <w:rPr>
          <w:spacing w:val="-10"/>
          <w:sz w:val="24"/>
        </w:rPr>
        <w:t xml:space="preserve"> </w:t>
      </w:r>
      <w:r>
        <w:rPr>
          <w:sz w:val="24"/>
        </w:rPr>
        <w:t>of</w:t>
      </w:r>
      <w:r>
        <w:rPr>
          <w:spacing w:val="-12"/>
          <w:sz w:val="24"/>
        </w:rPr>
        <w:t xml:space="preserve"> </w:t>
      </w:r>
      <w:r>
        <w:rPr>
          <w:sz w:val="24"/>
        </w:rPr>
        <w:t>the</w:t>
      </w:r>
      <w:r>
        <w:rPr>
          <w:spacing w:val="-11"/>
          <w:sz w:val="24"/>
        </w:rPr>
        <w:t xml:space="preserve"> </w:t>
      </w:r>
      <w:r>
        <w:rPr>
          <w:sz w:val="24"/>
        </w:rPr>
        <w:t>Technical</w:t>
      </w:r>
      <w:r>
        <w:rPr>
          <w:spacing w:val="-10"/>
          <w:sz w:val="24"/>
        </w:rPr>
        <w:t xml:space="preserve"> </w:t>
      </w:r>
      <w:r>
        <w:rPr>
          <w:sz w:val="24"/>
        </w:rPr>
        <w:t>Part</w:t>
      </w:r>
      <w:r>
        <w:rPr>
          <w:spacing w:val="-11"/>
          <w:sz w:val="24"/>
        </w:rPr>
        <w:t xml:space="preserve"> </w:t>
      </w:r>
      <w:r>
        <w:rPr>
          <w:sz w:val="24"/>
        </w:rPr>
        <w:t>of</w:t>
      </w:r>
      <w:r>
        <w:rPr>
          <w:spacing w:val="-11"/>
          <w:sz w:val="24"/>
        </w:rPr>
        <w:t xml:space="preserve"> </w:t>
      </w:r>
      <w:r>
        <w:rPr>
          <w:sz w:val="24"/>
        </w:rPr>
        <w:t>our</w:t>
      </w:r>
      <w:r>
        <w:rPr>
          <w:spacing w:val="-12"/>
          <w:sz w:val="24"/>
        </w:rPr>
        <w:t xml:space="preserve"> </w:t>
      </w:r>
      <w:r>
        <w:rPr>
          <w:sz w:val="24"/>
        </w:rPr>
        <w:t>bid,</w:t>
      </w:r>
      <w:r>
        <w:rPr>
          <w:spacing w:val="-10"/>
          <w:sz w:val="24"/>
        </w:rPr>
        <w:t xml:space="preserve"> </w:t>
      </w:r>
      <w:r>
        <w:rPr>
          <w:sz w:val="24"/>
        </w:rPr>
        <w:t>the</w:t>
      </w:r>
      <w:r>
        <w:rPr>
          <w:spacing w:val="-11"/>
          <w:sz w:val="24"/>
        </w:rPr>
        <w:t xml:space="preserve"> </w:t>
      </w:r>
      <w:r>
        <w:rPr>
          <w:sz w:val="24"/>
        </w:rPr>
        <w:t>details/</w:t>
      </w:r>
      <w:r>
        <w:rPr>
          <w:spacing w:val="-58"/>
          <w:sz w:val="24"/>
        </w:rPr>
        <w:t xml:space="preserve"> </w:t>
      </w:r>
      <w:r>
        <w:rPr>
          <w:sz w:val="24"/>
        </w:rPr>
        <w:t>documents as listed in the table below in the Forms duly filled, as prescribed, along with</w:t>
      </w:r>
      <w:r>
        <w:rPr>
          <w:spacing w:val="1"/>
          <w:sz w:val="24"/>
        </w:rPr>
        <w:t xml:space="preserve"> </w:t>
      </w:r>
      <w:r>
        <w:rPr>
          <w:sz w:val="24"/>
        </w:rPr>
        <w:t>supporting</w:t>
      </w:r>
      <w:r>
        <w:rPr>
          <w:spacing w:val="-3"/>
          <w:sz w:val="24"/>
        </w:rPr>
        <w:t xml:space="preserve"> </w:t>
      </w:r>
      <w:r>
        <w:rPr>
          <w:sz w:val="24"/>
        </w:rPr>
        <w:t>documentary</w:t>
      </w:r>
      <w:r>
        <w:rPr>
          <w:spacing w:val="-7"/>
          <w:sz w:val="24"/>
        </w:rPr>
        <w:t xml:space="preserve"> </w:t>
      </w:r>
      <w:r>
        <w:rPr>
          <w:sz w:val="24"/>
        </w:rPr>
        <w:t>evidence</w:t>
      </w:r>
      <w:r>
        <w:rPr>
          <w:spacing w:val="-1"/>
          <w:sz w:val="24"/>
        </w:rPr>
        <w:t xml:space="preserve"> </w:t>
      </w:r>
      <w:r>
        <w:rPr>
          <w:sz w:val="24"/>
        </w:rPr>
        <w:t>as</w:t>
      </w:r>
      <w:r>
        <w:rPr>
          <w:spacing w:val="-1"/>
          <w:sz w:val="24"/>
        </w:rPr>
        <w:t xml:space="preserve"> </w:t>
      </w:r>
      <w:r>
        <w:rPr>
          <w:sz w:val="24"/>
        </w:rPr>
        <w:t>required/ specified.</w:t>
      </w:r>
      <w:r>
        <w:rPr>
          <w:spacing w:val="-1"/>
          <w:sz w:val="24"/>
        </w:rPr>
        <w:t xml:space="preserve"> </w:t>
      </w:r>
      <w:r>
        <w:rPr>
          <w:sz w:val="24"/>
        </w:rPr>
        <w:t>We</w:t>
      </w:r>
      <w:r>
        <w:rPr>
          <w:spacing w:val="-2"/>
          <w:sz w:val="24"/>
        </w:rPr>
        <w:t xml:space="preserve"> </w:t>
      </w:r>
      <w:r>
        <w:rPr>
          <w:sz w:val="24"/>
        </w:rPr>
        <w:t>understand and</w:t>
      </w:r>
      <w:r>
        <w:rPr>
          <w:spacing w:val="-1"/>
          <w:sz w:val="24"/>
        </w:rPr>
        <w:t xml:space="preserve"> </w:t>
      </w:r>
      <w:r>
        <w:rPr>
          <w:sz w:val="24"/>
        </w:rPr>
        <w:t>confirm</w:t>
      </w:r>
      <w:r>
        <w:rPr>
          <w:spacing w:val="3"/>
          <w:sz w:val="24"/>
        </w:rPr>
        <w:t xml:space="preserve"> </w:t>
      </w:r>
      <w:r>
        <w:rPr>
          <w:sz w:val="24"/>
        </w:rPr>
        <w:t>that</w:t>
      </w:r>
      <w:r>
        <w:rPr>
          <w:spacing w:val="-57"/>
          <w:sz w:val="24"/>
        </w:rPr>
        <w:t xml:space="preserve"> </w:t>
      </w:r>
      <w:r>
        <w:rPr>
          <w:sz w:val="24"/>
        </w:rPr>
        <w:t>we would be solely responsible for any errors or omissions in our Bid and your decision</w:t>
      </w:r>
      <w:r>
        <w:rPr>
          <w:spacing w:val="1"/>
          <w:sz w:val="24"/>
        </w:rPr>
        <w:t xml:space="preserve"> </w:t>
      </w:r>
      <w:r>
        <w:rPr>
          <w:sz w:val="24"/>
        </w:rPr>
        <w:t>in regard to</w:t>
      </w:r>
      <w:r>
        <w:rPr>
          <w:spacing w:val="1"/>
          <w:sz w:val="24"/>
        </w:rPr>
        <w:t xml:space="preserve"> </w:t>
      </w:r>
      <w:r>
        <w:rPr>
          <w:sz w:val="24"/>
        </w:rPr>
        <w:t>sufficiency and/ or adequacy of the details/ documents comprising our Bid</w:t>
      </w:r>
      <w:r>
        <w:rPr>
          <w:spacing w:val="1"/>
          <w:sz w:val="24"/>
        </w:rPr>
        <w:t xml:space="preserve"> </w:t>
      </w:r>
      <w:r>
        <w:rPr>
          <w:sz w:val="24"/>
        </w:rPr>
        <w:t>for</w:t>
      </w:r>
      <w:r>
        <w:rPr>
          <w:spacing w:val="-3"/>
          <w:sz w:val="24"/>
        </w:rPr>
        <w:t xml:space="preserve"> </w:t>
      </w:r>
      <w:r>
        <w:rPr>
          <w:sz w:val="24"/>
        </w:rPr>
        <w:t>determining</w:t>
      </w:r>
      <w:r>
        <w:rPr>
          <w:spacing w:val="-3"/>
          <w:sz w:val="24"/>
        </w:rPr>
        <w:t xml:space="preserve"> </w:t>
      </w:r>
      <w:r>
        <w:rPr>
          <w:sz w:val="24"/>
        </w:rPr>
        <w:t>its completeness shall be</w:t>
      </w:r>
      <w:r>
        <w:rPr>
          <w:spacing w:val="-1"/>
          <w:sz w:val="24"/>
        </w:rPr>
        <w:t xml:space="preserve"> </w:t>
      </w:r>
      <w:r>
        <w:rPr>
          <w:sz w:val="24"/>
        </w:rPr>
        <w:t>final and binding.</w:t>
      </w:r>
    </w:p>
    <w:p w:rsidR="009804EB" w:rsidRDefault="009804EB">
      <w:pPr>
        <w:pStyle w:val="BodyText"/>
        <w:rPr>
          <w:sz w:val="11"/>
        </w:rPr>
      </w:pPr>
    </w:p>
    <w:tbl>
      <w:tblPr>
        <w:tblW w:w="0" w:type="auto"/>
        <w:tblInd w:w="59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0" w:type="dxa"/>
          <w:right w:w="0" w:type="dxa"/>
        </w:tblCellMar>
        <w:tblLook w:val="01E0" w:firstRow="1" w:lastRow="1" w:firstColumn="1" w:lastColumn="1" w:noHBand="0" w:noVBand="0"/>
      </w:tblPr>
      <w:tblGrid>
        <w:gridCol w:w="598"/>
        <w:gridCol w:w="5735"/>
        <w:gridCol w:w="2600"/>
      </w:tblGrid>
      <w:tr w:rsidR="009804EB">
        <w:trPr>
          <w:trHeight w:val="933"/>
        </w:trPr>
        <w:tc>
          <w:tcPr>
            <w:tcW w:w="598" w:type="dxa"/>
            <w:shd w:val="clear" w:color="auto" w:fill="30849B"/>
          </w:tcPr>
          <w:p w:rsidR="009804EB" w:rsidRDefault="00CD05F7">
            <w:pPr>
              <w:pStyle w:val="TableParagraph"/>
              <w:spacing w:before="61"/>
              <w:ind w:left="192" w:right="80"/>
              <w:jc w:val="center"/>
              <w:rPr>
                <w:b/>
              </w:rPr>
            </w:pPr>
            <w:r>
              <w:rPr>
                <w:b/>
                <w:color w:val="FFFFFF"/>
              </w:rPr>
              <w:t>Sr.</w:t>
            </w:r>
          </w:p>
        </w:tc>
        <w:tc>
          <w:tcPr>
            <w:tcW w:w="5735" w:type="dxa"/>
            <w:shd w:val="clear" w:color="auto" w:fill="30849B"/>
          </w:tcPr>
          <w:p w:rsidR="009804EB" w:rsidRDefault="00CD05F7">
            <w:pPr>
              <w:pStyle w:val="TableParagraph"/>
              <w:spacing w:before="61"/>
              <w:ind w:left="2356" w:right="2363"/>
              <w:jc w:val="center"/>
              <w:rPr>
                <w:b/>
              </w:rPr>
            </w:pPr>
            <w:r>
              <w:rPr>
                <w:b/>
                <w:color w:val="FFFFFF"/>
              </w:rPr>
              <w:t>Document</w:t>
            </w:r>
          </w:p>
        </w:tc>
        <w:tc>
          <w:tcPr>
            <w:tcW w:w="2600" w:type="dxa"/>
            <w:shd w:val="clear" w:color="auto" w:fill="30849B"/>
          </w:tcPr>
          <w:p w:rsidR="009804EB" w:rsidRDefault="00CD05F7">
            <w:pPr>
              <w:pStyle w:val="TableParagraph"/>
              <w:spacing w:before="19" w:line="290" w:lineRule="atLeast"/>
              <w:ind w:left="289" w:right="282"/>
              <w:jc w:val="center"/>
            </w:pPr>
            <w:r>
              <w:rPr>
                <w:color w:val="FFFFFF"/>
              </w:rPr>
              <w:t>Status (Submitted/ Not</w:t>
            </w:r>
            <w:r>
              <w:rPr>
                <w:color w:val="FFFFFF"/>
                <w:spacing w:val="-53"/>
              </w:rPr>
              <w:t xml:space="preserve"> </w:t>
            </w:r>
            <w:r>
              <w:rPr>
                <w:color w:val="FFFFFF"/>
              </w:rPr>
              <w:t>Submitted/ Not</w:t>
            </w:r>
            <w:r>
              <w:rPr>
                <w:color w:val="FFFFFF"/>
                <w:spacing w:val="1"/>
              </w:rPr>
              <w:t xml:space="preserve"> </w:t>
            </w:r>
            <w:r>
              <w:rPr>
                <w:color w:val="FFFFFF"/>
              </w:rPr>
              <w:t>Applicable)</w:t>
            </w:r>
          </w:p>
        </w:tc>
      </w:tr>
      <w:tr w:rsidR="009804EB">
        <w:trPr>
          <w:trHeight w:val="554"/>
        </w:trPr>
        <w:tc>
          <w:tcPr>
            <w:tcW w:w="598" w:type="dxa"/>
          </w:tcPr>
          <w:p w:rsidR="009804EB" w:rsidRDefault="00CD05F7">
            <w:pPr>
              <w:pStyle w:val="TableParagraph"/>
              <w:spacing w:before="58"/>
              <w:ind w:left="190" w:right="80"/>
              <w:jc w:val="center"/>
            </w:pPr>
            <w:r>
              <w:t>1.</w:t>
            </w:r>
          </w:p>
        </w:tc>
        <w:tc>
          <w:tcPr>
            <w:tcW w:w="5735" w:type="dxa"/>
          </w:tcPr>
          <w:p w:rsidR="009804EB" w:rsidRDefault="00CD05F7">
            <w:pPr>
              <w:pStyle w:val="TableParagraph"/>
              <w:spacing w:line="276" w:lineRule="exact"/>
              <w:ind w:left="4" w:right="62" w:firstLine="60"/>
              <w:rPr>
                <w:sz w:val="24"/>
              </w:rPr>
            </w:pPr>
            <w:r>
              <w:rPr>
                <w:spacing w:val="-2"/>
                <w:sz w:val="24"/>
              </w:rPr>
              <w:t>This</w:t>
            </w:r>
            <w:r>
              <w:rPr>
                <w:spacing w:val="-12"/>
                <w:sz w:val="24"/>
              </w:rPr>
              <w:t xml:space="preserve"> </w:t>
            </w:r>
            <w:r>
              <w:rPr>
                <w:spacing w:val="-1"/>
                <w:sz w:val="24"/>
              </w:rPr>
              <w:t>Letter</w:t>
            </w:r>
            <w:r>
              <w:rPr>
                <w:spacing w:val="-13"/>
                <w:sz w:val="24"/>
              </w:rPr>
              <w:t xml:space="preserve"> </w:t>
            </w:r>
            <w:r>
              <w:rPr>
                <w:spacing w:val="-1"/>
                <w:sz w:val="24"/>
              </w:rPr>
              <w:t>of</w:t>
            </w:r>
            <w:r>
              <w:rPr>
                <w:spacing w:val="-12"/>
                <w:sz w:val="24"/>
              </w:rPr>
              <w:t xml:space="preserve"> </w:t>
            </w:r>
            <w:r>
              <w:rPr>
                <w:spacing w:val="-1"/>
                <w:sz w:val="24"/>
              </w:rPr>
              <w:t>Bid</w:t>
            </w:r>
            <w:r>
              <w:rPr>
                <w:spacing w:val="-10"/>
                <w:sz w:val="24"/>
              </w:rPr>
              <w:t xml:space="preserve"> </w:t>
            </w:r>
            <w:r>
              <w:rPr>
                <w:spacing w:val="-1"/>
                <w:sz w:val="24"/>
              </w:rPr>
              <w:t>as</w:t>
            </w:r>
            <w:r>
              <w:rPr>
                <w:spacing w:val="-12"/>
                <w:sz w:val="24"/>
              </w:rPr>
              <w:t xml:space="preserve"> </w:t>
            </w:r>
            <w:r>
              <w:rPr>
                <w:spacing w:val="-1"/>
                <w:sz w:val="24"/>
              </w:rPr>
              <w:t>per</w:t>
            </w:r>
            <w:r>
              <w:rPr>
                <w:spacing w:val="-15"/>
                <w:sz w:val="24"/>
              </w:rPr>
              <w:t xml:space="preserve"> </w:t>
            </w:r>
            <w:r>
              <w:rPr>
                <w:spacing w:val="-1"/>
                <w:sz w:val="24"/>
              </w:rPr>
              <w:t>format</w:t>
            </w:r>
            <w:r>
              <w:rPr>
                <w:spacing w:val="-12"/>
                <w:sz w:val="24"/>
              </w:rPr>
              <w:t xml:space="preserve"> </w:t>
            </w:r>
            <w:r>
              <w:rPr>
                <w:spacing w:val="-1"/>
                <w:sz w:val="24"/>
              </w:rPr>
              <w:t>prescribed</w:t>
            </w:r>
            <w:r>
              <w:rPr>
                <w:spacing w:val="-15"/>
                <w:sz w:val="24"/>
              </w:rPr>
              <w:t xml:space="preserve"> </w:t>
            </w:r>
            <w:r>
              <w:rPr>
                <w:spacing w:val="-1"/>
                <w:sz w:val="24"/>
              </w:rPr>
              <w:t>in</w:t>
            </w:r>
            <w:r>
              <w:rPr>
                <w:spacing w:val="-10"/>
                <w:sz w:val="24"/>
              </w:rPr>
              <w:t xml:space="preserve"> </w:t>
            </w:r>
            <w:r>
              <w:rPr>
                <w:b/>
                <w:spacing w:val="-1"/>
                <w:sz w:val="24"/>
              </w:rPr>
              <w:t>Form</w:t>
            </w:r>
            <w:r>
              <w:rPr>
                <w:b/>
                <w:spacing w:val="-13"/>
                <w:sz w:val="24"/>
              </w:rPr>
              <w:t xml:space="preserve"> </w:t>
            </w:r>
            <w:r>
              <w:rPr>
                <w:b/>
                <w:spacing w:val="-1"/>
                <w:sz w:val="24"/>
              </w:rPr>
              <w:t>1</w:t>
            </w:r>
            <w:r>
              <w:rPr>
                <w:b/>
                <w:spacing w:val="-10"/>
                <w:sz w:val="24"/>
              </w:rPr>
              <w:t xml:space="preserve"> </w:t>
            </w:r>
            <w:r>
              <w:rPr>
                <w:spacing w:val="-1"/>
                <w:sz w:val="24"/>
              </w:rPr>
              <w:t>given</w:t>
            </w:r>
            <w:r>
              <w:rPr>
                <w:spacing w:val="-57"/>
                <w:sz w:val="24"/>
              </w:rPr>
              <w:t xml:space="preserve"> </w:t>
            </w:r>
            <w:r>
              <w:rPr>
                <w:sz w:val="24"/>
              </w:rPr>
              <w:t>in</w:t>
            </w:r>
            <w:r>
              <w:rPr>
                <w:spacing w:val="-3"/>
                <w:sz w:val="24"/>
              </w:rPr>
              <w:t xml:space="preserve"> </w:t>
            </w:r>
            <w:r>
              <w:rPr>
                <w:sz w:val="24"/>
              </w:rPr>
              <w:t>Section</w:t>
            </w:r>
            <w:r>
              <w:rPr>
                <w:spacing w:val="-3"/>
                <w:sz w:val="24"/>
              </w:rPr>
              <w:t xml:space="preserve"> </w:t>
            </w:r>
            <w:r>
              <w:rPr>
                <w:sz w:val="24"/>
              </w:rPr>
              <w:t>4</w:t>
            </w:r>
            <w:r>
              <w:rPr>
                <w:spacing w:val="-4"/>
                <w:sz w:val="24"/>
              </w:rPr>
              <w:t xml:space="preserve"> </w:t>
            </w:r>
            <w:r>
              <w:rPr>
                <w:sz w:val="24"/>
              </w:rPr>
              <w:t>of</w:t>
            </w:r>
            <w:r>
              <w:rPr>
                <w:spacing w:val="-4"/>
                <w:sz w:val="24"/>
              </w:rPr>
              <w:t xml:space="preserve"> </w:t>
            </w:r>
            <w:r>
              <w:rPr>
                <w:sz w:val="24"/>
              </w:rPr>
              <w:t>RFB/</w:t>
            </w:r>
            <w:r>
              <w:rPr>
                <w:spacing w:val="-3"/>
                <w:sz w:val="24"/>
              </w:rPr>
              <w:t xml:space="preserve"> </w:t>
            </w:r>
            <w:r>
              <w:rPr>
                <w:sz w:val="24"/>
              </w:rPr>
              <w:t>bidding</w:t>
            </w:r>
            <w:r>
              <w:rPr>
                <w:spacing w:val="-3"/>
                <w:sz w:val="24"/>
              </w:rPr>
              <w:t xml:space="preserve"> </w:t>
            </w:r>
            <w:r>
              <w:rPr>
                <w:sz w:val="24"/>
              </w:rPr>
              <w:t>document</w:t>
            </w:r>
          </w:p>
        </w:tc>
        <w:tc>
          <w:tcPr>
            <w:tcW w:w="2600" w:type="dxa"/>
          </w:tcPr>
          <w:p w:rsidR="009804EB" w:rsidRDefault="009804EB">
            <w:pPr>
              <w:pStyle w:val="TableParagraph"/>
            </w:pPr>
          </w:p>
        </w:tc>
      </w:tr>
      <w:tr w:rsidR="009804EB">
        <w:trPr>
          <w:trHeight w:val="551"/>
        </w:trPr>
        <w:tc>
          <w:tcPr>
            <w:tcW w:w="598" w:type="dxa"/>
          </w:tcPr>
          <w:p w:rsidR="009804EB" w:rsidRDefault="00CD05F7">
            <w:pPr>
              <w:pStyle w:val="TableParagraph"/>
              <w:spacing w:before="56"/>
              <w:ind w:left="107"/>
              <w:jc w:val="center"/>
            </w:pPr>
            <w:r>
              <w:t>2</w:t>
            </w:r>
          </w:p>
        </w:tc>
        <w:tc>
          <w:tcPr>
            <w:tcW w:w="5735" w:type="dxa"/>
          </w:tcPr>
          <w:p w:rsidR="009804EB" w:rsidRDefault="00CD05F7">
            <w:pPr>
              <w:pStyle w:val="TableParagraph"/>
              <w:spacing w:line="270" w:lineRule="exact"/>
              <w:ind w:left="4"/>
              <w:rPr>
                <w:b/>
                <w:sz w:val="24"/>
              </w:rPr>
            </w:pPr>
            <w:r>
              <w:rPr>
                <w:sz w:val="24"/>
              </w:rPr>
              <w:t>Bidder</w:t>
            </w:r>
            <w:r>
              <w:rPr>
                <w:spacing w:val="-1"/>
                <w:sz w:val="24"/>
              </w:rPr>
              <w:t xml:space="preserve"> </w:t>
            </w:r>
            <w:r>
              <w:rPr>
                <w:sz w:val="24"/>
              </w:rPr>
              <w:t>Information</w:t>
            </w:r>
            <w:r>
              <w:rPr>
                <w:spacing w:val="-2"/>
                <w:sz w:val="24"/>
              </w:rPr>
              <w:t xml:space="preserve"> </w:t>
            </w:r>
            <w:r>
              <w:rPr>
                <w:sz w:val="24"/>
              </w:rPr>
              <w:t>as</w:t>
            </w:r>
            <w:r>
              <w:rPr>
                <w:spacing w:val="-2"/>
                <w:sz w:val="24"/>
              </w:rPr>
              <w:t xml:space="preserve"> </w:t>
            </w:r>
            <w:r>
              <w:rPr>
                <w:sz w:val="24"/>
              </w:rPr>
              <w:t>per the</w:t>
            </w:r>
            <w:r>
              <w:rPr>
                <w:spacing w:val="-3"/>
                <w:sz w:val="24"/>
              </w:rPr>
              <w:t xml:space="preserve"> </w:t>
            </w:r>
            <w:r>
              <w:rPr>
                <w:sz w:val="24"/>
              </w:rPr>
              <w:t>format</w:t>
            </w:r>
            <w:r>
              <w:rPr>
                <w:spacing w:val="-2"/>
                <w:sz w:val="24"/>
              </w:rPr>
              <w:t xml:space="preserve"> </w:t>
            </w:r>
            <w:r>
              <w:rPr>
                <w:sz w:val="24"/>
              </w:rPr>
              <w:t>prescribed</w:t>
            </w:r>
            <w:r>
              <w:rPr>
                <w:spacing w:val="-1"/>
                <w:sz w:val="24"/>
              </w:rPr>
              <w:t xml:space="preserve"> </w:t>
            </w:r>
            <w:r>
              <w:rPr>
                <w:sz w:val="24"/>
              </w:rPr>
              <w:t>in</w:t>
            </w:r>
            <w:r>
              <w:rPr>
                <w:spacing w:val="1"/>
                <w:sz w:val="24"/>
              </w:rPr>
              <w:t xml:space="preserve"> </w:t>
            </w:r>
            <w:r>
              <w:rPr>
                <w:b/>
                <w:sz w:val="24"/>
              </w:rPr>
              <w:t>Form</w:t>
            </w:r>
            <w:r>
              <w:rPr>
                <w:b/>
                <w:spacing w:val="-3"/>
                <w:sz w:val="24"/>
              </w:rPr>
              <w:t xml:space="preserve"> </w:t>
            </w:r>
            <w:r>
              <w:rPr>
                <w:b/>
                <w:sz w:val="24"/>
              </w:rPr>
              <w:t>2</w:t>
            </w:r>
          </w:p>
          <w:p w:rsidR="009804EB" w:rsidRDefault="00CD05F7">
            <w:pPr>
              <w:pStyle w:val="TableParagraph"/>
              <w:spacing w:line="261" w:lineRule="exact"/>
              <w:ind w:left="4"/>
              <w:rPr>
                <w:sz w:val="24"/>
              </w:rPr>
            </w:pPr>
            <w:r>
              <w:rPr>
                <w:sz w:val="24"/>
              </w:rPr>
              <w:t>given</w:t>
            </w:r>
            <w:r>
              <w:rPr>
                <w:spacing w:val="-7"/>
                <w:sz w:val="24"/>
              </w:rPr>
              <w:t xml:space="preserve"> </w:t>
            </w:r>
            <w:r>
              <w:rPr>
                <w:sz w:val="24"/>
              </w:rPr>
              <w:t>in</w:t>
            </w:r>
            <w:r>
              <w:rPr>
                <w:spacing w:val="-8"/>
                <w:sz w:val="24"/>
              </w:rPr>
              <w:t xml:space="preserve"> </w:t>
            </w:r>
            <w:r>
              <w:rPr>
                <w:sz w:val="24"/>
              </w:rPr>
              <w:t>Section</w:t>
            </w:r>
            <w:r>
              <w:rPr>
                <w:spacing w:val="-6"/>
                <w:sz w:val="24"/>
              </w:rPr>
              <w:t xml:space="preserve"> </w:t>
            </w:r>
            <w:r>
              <w:rPr>
                <w:sz w:val="24"/>
              </w:rPr>
              <w:t>4</w:t>
            </w:r>
            <w:r>
              <w:rPr>
                <w:spacing w:val="-3"/>
                <w:sz w:val="24"/>
              </w:rPr>
              <w:t xml:space="preserve"> </w:t>
            </w:r>
            <w:r>
              <w:rPr>
                <w:sz w:val="24"/>
              </w:rPr>
              <w:t>of</w:t>
            </w:r>
            <w:r>
              <w:rPr>
                <w:spacing w:val="-9"/>
                <w:sz w:val="24"/>
              </w:rPr>
              <w:t xml:space="preserve"> </w:t>
            </w:r>
            <w:r>
              <w:rPr>
                <w:sz w:val="24"/>
              </w:rPr>
              <w:t>RFB/</w:t>
            </w:r>
            <w:r>
              <w:rPr>
                <w:spacing w:val="-3"/>
                <w:sz w:val="24"/>
              </w:rPr>
              <w:t xml:space="preserve"> </w:t>
            </w:r>
            <w:r>
              <w:rPr>
                <w:sz w:val="24"/>
              </w:rPr>
              <w:t>bidding</w:t>
            </w:r>
            <w:r>
              <w:rPr>
                <w:spacing w:val="-6"/>
                <w:sz w:val="24"/>
              </w:rPr>
              <w:t xml:space="preserve"> </w:t>
            </w:r>
            <w:r>
              <w:rPr>
                <w:sz w:val="24"/>
              </w:rPr>
              <w:t>document</w:t>
            </w:r>
          </w:p>
        </w:tc>
        <w:tc>
          <w:tcPr>
            <w:tcW w:w="2600" w:type="dxa"/>
          </w:tcPr>
          <w:p w:rsidR="009804EB" w:rsidRDefault="009804EB">
            <w:pPr>
              <w:pStyle w:val="TableParagraph"/>
            </w:pPr>
          </w:p>
        </w:tc>
      </w:tr>
      <w:tr w:rsidR="009804EB">
        <w:trPr>
          <w:trHeight w:val="1932"/>
        </w:trPr>
        <w:tc>
          <w:tcPr>
            <w:tcW w:w="598" w:type="dxa"/>
          </w:tcPr>
          <w:p w:rsidR="009804EB" w:rsidRDefault="00CD05F7">
            <w:pPr>
              <w:pStyle w:val="TableParagraph"/>
              <w:spacing w:before="56"/>
              <w:ind w:left="107"/>
              <w:jc w:val="center"/>
            </w:pPr>
            <w:r>
              <w:t>3</w:t>
            </w:r>
          </w:p>
        </w:tc>
        <w:tc>
          <w:tcPr>
            <w:tcW w:w="5735" w:type="dxa"/>
          </w:tcPr>
          <w:p w:rsidR="009804EB" w:rsidRDefault="00CD05F7">
            <w:pPr>
              <w:pStyle w:val="TableParagraph"/>
              <w:ind w:left="4" w:right="63"/>
              <w:jc w:val="both"/>
              <w:rPr>
                <w:sz w:val="24"/>
              </w:rPr>
            </w:pPr>
            <w:r>
              <w:rPr>
                <w:sz w:val="24"/>
              </w:rPr>
              <w:t>Bid</w:t>
            </w:r>
            <w:r>
              <w:rPr>
                <w:spacing w:val="1"/>
                <w:sz w:val="24"/>
              </w:rPr>
              <w:t xml:space="preserve"> </w:t>
            </w:r>
            <w:r>
              <w:rPr>
                <w:sz w:val="24"/>
              </w:rPr>
              <w:t>Security or</w:t>
            </w:r>
            <w:r>
              <w:rPr>
                <w:spacing w:val="1"/>
                <w:sz w:val="24"/>
              </w:rPr>
              <w:t xml:space="preserve"> </w:t>
            </w:r>
            <w:r>
              <w:rPr>
                <w:sz w:val="24"/>
              </w:rPr>
              <w:t>Bid</w:t>
            </w:r>
            <w:r>
              <w:rPr>
                <w:spacing w:val="1"/>
                <w:sz w:val="24"/>
              </w:rPr>
              <w:t xml:space="preserve"> </w:t>
            </w:r>
            <w:r>
              <w:rPr>
                <w:sz w:val="24"/>
              </w:rPr>
              <w:t>Securing</w:t>
            </w:r>
            <w:r>
              <w:rPr>
                <w:spacing w:val="1"/>
                <w:sz w:val="24"/>
              </w:rPr>
              <w:t xml:space="preserve"> </w:t>
            </w:r>
            <w:proofErr w:type="gramStart"/>
            <w:r>
              <w:rPr>
                <w:sz w:val="24"/>
              </w:rPr>
              <w:t>Declaration</w:t>
            </w:r>
            <w:r>
              <w:rPr>
                <w:spacing w:val="1"/>
                <w:sz w:val="24"/>
              </w:rPr>
              <w:t xml:space="preserve"> </w:t>
            </w:r>
            <w:r>
              <w:rPr>
                <w:sz w:val="24"/>
              </w:rPr>
              <w:t>,</w:t>
            </w:r>
            <w:proofErr w:type="gramEnd"/>
            <w:r>
              <w:rPr>
                <w:spacing w:val="1"/>
                <w:sz w:val="24"/>
              </w:rPr>
              <w:t xml:space="preserve"> </w:t>
            </w:r>
            <w:r>
              <w:rPr>
                <w:sz w:val="24"/>
              </w:rPr>
              <w:t>as</w:t>
            </w:r>
            <w:r>
              <w:rPr>
                <w:spacing w:val="1"/>
                <w:sz w:val="24"/>
              </w:rPr>
              <w:t xml:space="preserve"> </w:t>
            </w:r>
            <w:r>
              <w:rPr>
                <w:sz w:val="24"/>
              </w:rPr>
              <w:t>may be</w:t>
            </w:r>
            <w:r>
              <w:rPr>
                <w:spacing w:val="1"/>
                <w:sz w:val="24"/>
              </w:rPr>
              <w:t xml:space="preserve"> </w:t>
            </w:r>
            <w:r>
              <w:rPr>
                <w:sz w:val="24"/>
              </w:rPr>
              <w:t>specified in ITB 18 Section 3 of RFB/ bidding document,</w:t>
            </w:r>
            <w:r>
              <w:rPr>
                <w:spacing w:val="1"/>
                <w:sz w:val="24"/>
              </w:rPr>
              <w:t xml:space="preserve"> </w:t>
            </w:r>
            <w:r>
              <w:rPr>
                <w:sz w:val="24"/>
              </w:rPr>
              <w:t>in the form of specified in ITB .</w:t>
            </w:r>
            <w:r>
              <w:rPr>
                <w:spacing w:val="1"/>
                <w:sz w:val="24"/>
              </w:rPr>
              <w:t xml:space="preserve"> </w:t>
            </w:r>
            <w:r>
              <w:rPr>
                <w:sz w:val="24"/>
              </w:rPr>
              <w:t>Bid Securing Declaration</w:t>
            </w:r>
            <w:r>
              <w:rPr>
                <w:spacing w:val="-57"/>
                <w:sz w:val="24"/>
              </w:rPr>
              <w:t xml:space="preserve"> </w:t>
            </w:r>
            <w:r>
              <w:rPr>
                <w:sz w:val="24"/>
              </w:rPr>
              <w:t>in</w:t>
            </w:r>
            <w:r>
              <w:rPr>
                <w:spacing w:val="-14"/>
                <w:sz w:val="24"/>
              </w:rPr>
              <w:t xml:space="preserve"> </w:t>
            </w:r>
            <w:r>
              <w:rPr>
                <w:sz w:val="24"/>
              </w:rPr>
              <w:t>format</w:t>
            </w:r>
            <w:r>
              <w:rPr>
                <w:spacing w:val="-14"/>
                <w:sz w:val="24"/>
              </w:rPr>
              <w:t xml:space="preserve"> </w:t>
            </w:r>
            <w:r>
              <w:rPr>
                <w:sz w:val="24"/>
              </w:rPr>
              <w:t>prescribed</w:t>
            </w:r>
            <w:r>
              <w:rPr>
                <w:spacing w:val="-14"/>
                <w:sz w:val="24"/>
              </w:rPr>
              <w:t xml:space="preserve"> </w:t>
            </w:r>
            <w:r>
              <w:rPr>
                <w:sz w:val="24"/>
              </w:rPr>
              <w:t>in</w:t>
            </w:r>
            <w:r>
              <w:rPr>
                <w:spacing w:val="-13"/>
                <w:sz w:val="24"/>
              </w:rPr>
              <w:t xml:space="preserve"> </w:t>
            </w:r>
            <w:r>
              <w:rPr>
                <w:b/>
                <w:sz w:val="24"/>
              </w:rPr>
              <w:t>Form</w:t>
            </w:r>
            <w:r>
              <w:rPr>
                <w:b/>
                <w:spacing w:val="-15"/>
                <w:sz w:val="24"/>
              </w:rPr>
              <w:t xml:space="preserve"> </w:t>
            </w:r>
            <w:r>
              <w:rPr>
                <w:b/>
                <w:sz w:val="24"/>
              </w:rPr>
              <w:t>3A</w:t>
            </w:r>
            <w:r>
              <w:rPr>
                <w:b/>
                <w:spacing w:val="-12"/>
                <w:sz w:val="24"/>
              </w:rPr>
              <w:t xml:space="preserve"> </w:t>
            </w:r>
            <w:r>
              <w:rPr>
                <w:sz w:val="24"/>
              </w:rPr>
              <w:t>given</w:t>
            </w:r>
            <w:r>
              <w:rPr>
                <w:spacing w:val="-14"/>
                <w:sz w:val="24"/>
              </w:rPr>
              <w:t xml:space="preserve"> </w:t>
            </w:r>
            <w:r>
              <w:rPr>
                <w:sz w:val="24"/>
              </w:rPr>
              <w:t>in</w:t>
            </w:r>
            <w:r>
              <w:rPr>
                <w:spacing w:val="-14"/>
                <w:sz w:val="24"/>
              </w:rPr>
              <w:t xml:space="preserve"> </w:t>
            </w:r>
            <w:r>
              <w:rPr>
                <w:sz w:val="24"/>
              </w:rPr>
              <w:t>Section</w:t>
            </w:r>
            <w:r>
              <w:rPr>
                <w:spacing w:val="-15"/>
                <w:sz w:val="24"/>
              </w:rPr>
              <w:t xml:space="preserve"> </w:t>
            </w:r>
            <w:r>
              <w:rPr>
                <w:sz w:val="24"/>
              </w:rPr>
              <w:t>4</w:t>
            </w:r>
            <w:r>
              <w:rPr>
                <w:spacing w:val="-12"/>
                <w:sz w:val="24"/>
              </w:rPr>
              <w:t xml:space="preserve"> </w:t>
            </w:r>
            <w:r>
              <w:rPr>
                <w:sz w:val="24"/>
              </w:rPr>
              <w:t>and</w:t>
            </w:r>
            <w:r>
              <w:rPr>
                <w:spacing w:val="-12"/>
                <w:sz w:val="24"/>
              </w:rPr>
              <w:t xml:space="preserve"> </w:t>
            </w:r>
            <w:r>
              <w:rPr>
                <w:sz w:val="24"/>
              </w:rPr>
              <w:t>Bid</w:t>
            </w:r>
            <w:r>
              <w:rPr>
                <w:spacing w:val="-58"/>
                <w:sz w:val="24"/>
              </w:rPr>
              <w:t xml:space="preserve"> </w:t>
            </w:r>
            <w:r>
              <w:rPr>
                <w:sz w:val="24"/>
              </w:rPr>
              <w:t>Security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Bank</w:t>
            </w:r>
            <w:r>
              <w:rPr>
                <w:spacing w:val="1"/>
                <w:sz w:val="24"/>
              </w:rPr>
              <w:t xml:space="preserve"> </w:t>
            </w:r>
            <w:r>
              <w:rPr>
                <w:sz w:val="24"/>
              </w:rPr>
              <w:t>Guarantee</w:t>
            </w:r>
            <w:r>
              <w:rPr>
                <w:spacing w:val="1"/>
                <w:sz w:val="24"/>
              </w:rPr>
              <w:t xml:space="preserve"> </w:t>
            </w:r>
            <w:r>
              <w:rPr>
                <w:sz w:val="24"/>
              </w:rPr>
              <w:t>in</w:t>
            </w:r>
            <w:r>
              <w:rPr>
                <w:spacing w:val="1"/>
                <w:sz w:val="24"/>
              </w:rPr>
              <w:t xml:space="preserve"> </w:t>
            </w:r>
            <w:r>
              <w:rPr>
                <w:sz w:val="24"/>
              </w:rPr>
              <w:t>format</w:t>
            </w:r>
            <w:r>
              <w:rPr>
                <w:spacing w:val="1"/>
                <w:sz w:val="24"/>
              </w:rPr>
              <w:t xml:space="preserve"> </w:t>
            </w:r>
            <w:r>
              <w:rPr>
                <w:sz w:val="24"/>
              </w:rPr>
              <w:t>prescribed</w:t>
            </w:r>
            <w:r>
              <w:rPr>
                <w:spacing w:val="-2"/>
                <w:sz w:val="24"/>
              </w:rPr>
              <w:t xml:space="preserve"> </w:t>
            </w:r>
            <w:r>
              <w:rPr>
                <w:sz w:val="24"/>
              </w:rPr>
              <w:t xml:space="preserve">in </w:t>
            </w:r>
            <w:r>
              <w:rPr>
                <w:b/>
                <w:sz w:val="24"/>
              </w:rPr>
              <w:t>Form</w:t>
            </w:r>
            <w:r>
              <w:rPr>
                <w:b/>
                <w:spacing w:val="-2"/>
                <w:sz w:val="24"/>
              </w:rPr>
              <w:t xml:space="preserve"> </w:t>
            </w:r>
            <w:r>
              <w:rPr>
                <w:b/>
                <w:sz w:val="24"/>
              </w:rPr>
              <w:t>3B</w:t>
            </w:r>
            <w:r>
              <w:rPr>
                <w:b/>
                <w:spacing w:val="1"/>
                <w:sz w:val="24"/>
              </w:rPr>
              <w:t xml:space="preserve"> </w:t>
            </w:r>
            <w:r>
              <w:rPr>
                <w:sz w:val="24"/>
              </w:rPr>
              <w:t>given</w:t>
            </w:r>
            <w:r>
              <w:rPr>
                <w:spacing w:val="-3"/>
                <w:sz w:val="24"/>
              </w:rPr>
              <w:t xml:space="preserve"> </w:t>
            </w:r>
            <w:r>
              <w:rPr>
                <w:sz w:val="24"/>
              </w:rPr>
              <w:t>in</w:t>
            </w:r>
            <w:r>
              <w:rPr>
                <w:spacing w:val="-1"/>
                <w:sz w:val="24"/>
              </w:rPr>
              <w:t xml:space="preserve"> </w:t>
            </w:r>
            <w:r>
              <w:rPr>
                <w:sz w:val="24"/>
              </w:rPr>
              <w:t>Section</w:t>
            </w:r>
            <w:r>
              <w:rPr>
                <w:spacing w:val="-1"/>
                <w:sz w:val="24"/>
              </w:rPr>
              <w:t xml:space="preserve"> </w:t>
            </w:r>
            <w:r>
              <w:rPr>
                <w:sz w:val="24"/>
              </w:rPr>
              <w:t>4</w:t>
            </w:r>
            <w:r>
              <w:rPr>
                <w:spacing w:val="-2"/>
                <w:sz w:val="24"/>
              </w:rPr>
              <w:t xml:space="preserve"> </w:t>
            </w:r>
            <w:r>
              <w:rPr>
                <w:sz w:val="24"/>
              </w:rPr>
              <w:t>of</w:t>
            </w:r>
            <w:r>
              <w:rPr>
                <w:spacing w:val="-2"/>
                <w:sz w:val="24"/>
              </w:rPr>
              <w:t xml:space="preserve"> </w:t>
            </w:r>
            <w:r>
              <w:rPr>
                <w:sz w:val="24"/>
              </w:rPr>
              <w:t>RFB/ bidding</w:t>
            </w:r>
          </w:p>
          <w:p w:rsidR="009804EB" w:rsidRDefault="00CD05F7">
            <w:pPr>
              <w:pStyle w:val="TableParagraph"/>
              <w:spacing w:line="261" w:lineRule="exact"/>
              <w:ind w:left="4"/>
              <w:rPr>
                <w:sz w:val="24"/>
              </w:rPr>
            </w:pPr>
            <w:r>
              <w:rPr>
                <w:sz w:val="24"/>
              </w:rPr>
              <w:t>document.</w:t>
            </w:r>
          </w:p>
        </w:tc>
        <w:tc>
          <w:tcPr>
            <w:tcW w:w="2600" w:type="dxa"/>
          </w:tcPr>
          <w:p w:rsidR="009804EB" w:rsidRDefault="009804EB">
            <w:pPr>
              <w:pStyle w:val="TableParagraph"/>
            </w:pPr>
          </w:p>
        </w:tc>
      </w:tr>
      <w:tr w:rsidR="009804EB">
        <w:trPr>
          <w:trHeight w:val="1103"/>
        </w:trPr>
        <w:tc>
          <w:tcPr>
            <w:tcW w:w="598" w:type="dxa"/>
          </w:tcPr>
          <w:p w:rsidR="009804EB" w:rsidRDefault="00CD05F7">
            <w:pPr>
              <w:pStyle w:val="TableParagraph"/>
              <w:spacing w:before="56"/>
              <w:ind w:left="190" w:right="80"/>
              <w:jc w:val="center"/>
            </w:pPr>
            <w:r>
              <w:t>4.</w:t>
            </w:r>
          </w:p>
        </w:tc>
        <w:tc>
          <w:tcPr>
            <w:tcW w:w="5735" w:type="dxa"/>
          </w:tcPr>
          <w:p w:rsidR="009804EB" w:rsidRDefault="00CD05F7">
            <w:pPr>
              <w:pStyle w:val="TableParagraph"/>
              <w:ind w:left="4" w:right="64"/>
              <w:jc w:val="both"/>
              <w:rPr>
                <w:sz w:val="24"/>
              </w:rPr>
            </w:pPr>
            <w:r>
              <w:rPr>
                <w:sz w:val="24"/>
              </w:rPr>
              <w:t>Power of Attorney by Lead Joint Venture Member/ Sole</w:t>
            </w:r>
            <w:r>
              <w:rPr>
                <w:spacing w:val="1"/>
                <w:sz w:val="24"/>
              </w:rPr>
              <w:t xml:space="preserve"> </w:t>
            </w:r>
            <w:r>
              <w:rPr>
                <w:spacing w:val="-2"/>
                <w:sz w:val="24"/>
              </w:rPr>
              <w:t>Bidder</w:t>
            </w:r>
            <w:r>
              <w:rPr>
                <w:spacing w:val="-14"/>
                <w:sz w:val="24"/>
              </w:rPr>
              <w:t xml:space="preserve"> </w:t>
            </w:r>
            <w:r>
              <w:rPr>
                <w:spacing w:val="-1"/>
                <w:sz w:val="24"/>
              </w:rPr>
              <w:t>authorizing</w:t>
            </w:r>
            <w:r>
              <w:rPr>
                <w:spacing w:val="-13"/>
                <w:sz w:val="24"/>
              </w:rPr>
              <w:t xml:space="preserve"> </w:t>
            </w:r>
            <w:r>
              <w:rPr>
                <w:spacing w:val="-1"/>
                <w:sz w:val="24"/>
              </w:rPr>
              <w:t>an</w:t>
            </w:r>
            <w:r>
              <w:rPr>
                <w:spacing w:val="-11"/>
                <w:sz w:val="24"/>
              </w:rPr>
              <w:t xml:space="preserve"> </w:t>
            </w:r>
            <w:r>
              <w:rPr>
                <w:spacing w:val="-1"/>
                <w:sz w:val="24"/>
              </w:rPr>
              <w:t>Individual</w:t>
            </w:r>
            <w:r>
              <w:rPr>
                <w:spacing w:val="-13"/>
                <w:sz w:val="24"/>
              </w:rPr>
              <w:t xml:space="preserve"> </w:t>
            </w:r>
            <w:r>
              <w:rPr>
                <w:spacing w:val="-1"/>
                <w:sz w:val="24"/>
              </w:rPr>
              <w:t>Designated</w:t>
            </w:r>
            <w:r>
              <w:rPr>
                <w:spacing w:val="-11"/>
                <w:sz w:val="24"/>
              </w:rPr>
              <w:t xml:space="preserve"> </w:t>
            </w:r>
            <w:r>
              <w:rPr>
                <w:spacing w:val="-1"/>
                <w:sz w:val="24"/>
              </w:rPr>
              <w:t>Representative</w:t>
            </w:r>
            <w:r>
              <w:rPr>
                <w:spacing w:val="-57"/>
                <w:sz w:val="24"/>
              </w:rPr>
              <w:t xml:space="preserve"> </w:t>
            </w:r>
            <w:r>
              <w:rPr>
                <w:sz w:val="24"/>
              </w:rPr>
              <w:t>for</w:t>
            </w:r>
            <w:r>
              <w:rPr>
                <w:spacing w:val="-2"/>
                <w:sz w:val="24"/>
              </w:rPr>
              <w:t xml:space="preserve"> </w:t>
            </w:r>
            <w:r>
              <w:rPr>
                <w:sz w:val="24"/>
              </w:rPr>
              <w:t>the</w:t>
            </w:r>
            <w:r>
              <w:rPr>
                <w:spacing w:val="-3"/>
                <w:sz w:val="24"/>
              </w:rPr>
              <w:t xml:space="preserve"> </w:t>
            </w:r>
            <w:r>
              <w:rPr>
                <w:sz w:val="24"/>
              </w:rPr>
              <w:t>Joint</w:t>
            </w:r>
            <w:r>
              <w:rPr>
                <w:spacing w:val="-2"/>
                <w:sz w:val="24"/>
              </w:rPr>
              <w:t xml:space="preserve"> </w:t>
            </w:r>
            <w:r>
              <w:rPr>
                <w:sz w:val="24"/>
              </w:rPr>
              <w:t>Venture</w:t>
            </w:r>
            <w:r>
              <w:rPr>
                <w:spacing w:val="-2"/>
                <w:sz w:val="24"/>
              </w:rPr>
              <w:t xml:space="preserve"> </w:t>
            </w:r>
            <w:r>
              <w:rPr>
                <w:sz w:val="24"/>
              </w:rPr>
              <w:t>Bidder/</w:t>
            </w:r>
            <w:r>
              <w:rPr>
                <w:spacing w:val="-3"/>
                <w:sz w:val="24"/>
              </w:rPr>
              <w:t xml:space="preserve"> </w:t>
            </w:r>
            <w:r>
              <w:rPr>
                <w:sz w:val="24"/>
              </w:rPr>
              <w:t>Sole Bidder</w:t>
            </w:r>
            <w:r>
              <w:rPr>
                <w:spacing w:val="-2"/>
                <w:sz w:val="24"/>
              </w:rPr>
              <w:t xml:space="preserve"> </w:t>
            </w:r>
            <w:r>
              <w:rPr>
                <w:sz w:val="24"/>
              </w:rPr>
              <w:t>as per</w:t>
            </w:r>
            <w:r>
              <w:rPr>
                <w:spacing w:val="-1"/>
                <w:sz w:val="24"/>
              </w:rPr>
              <w:t xml:space="preserve"> </w:t>
            </w:r>
            <w:r>
              <w:rPr>
                <w:sz w:val="24"/>
              </w:rPr>
              <w:t>the</w:t>
            </w:r>
            <w:r>
              <w:rPr>
                <w:spacing w:val="-2"/>
                <w:sz w:val="24"/>
              </w:rPr>
              <w:t xml:space="preserve"> </w:t>
            </w:r>
            <w:r>
              <w:rPr>
                <w:sz w:val="24"/>
              </w:rPr>
              <w:t>format</w:t>
            </w:r>
          </w:p>
          <w:p w:rsidR="009804EB" w:rsidRDefault="00CD05F7">
            <w:pPr>
              <w:pStyle w:val="TableParagraph"/>
              <w:spacing w:line="261" w:lineRule="exact"/>
              <w:ind w:left="4"/>
              <w:jc w:val="both"/>
              <w:rPr>
                <w:sz w:val="24"/>
              </w:rPr>
            </w:pPr>
            <w:r>
              <w:rPr>
                <w:sz w:val="24"/>
              </w:rPr>
              <w:t>prescribed</w:t>
            </w:r>
            <w:r>
              <w:rPr>
                <w:spacing w:val="14"/>
                <w:sz w:val="24"/>
              </w:rPr>
              <w:t xml:space="preserve"> </w:t>
            </w:r>
            <w:r>
              <w:rPr>
                <w:sz w:val="24"/>
              </w:rPr>
              <w:t>in</w:t>
            </w:r>
            <w:r>
              <w:rPr>
                <w:spacing w:val="16"/>
                <w:sz w:val="24"/>
              </w:rPr>
              <w:t xml:space="preserve"> </w:t>
            </w:r>
            <w:r>
              <w:rPr>
                <w:b/>
                <w:sz w:val="24"/>
              </w:rPr>
              <w:t>Form</w:t>
            </w:r>
            <w:r>
              <w:rPr>
                <w:b/>
                <w:spacing w:val="14"/>
                <w:sz w:val="24"/>
              </w:rPr>
              <w:t xml:space="preserve"> </w:t>
            </w:r>
            <w:r>
              <w:rPr>
                <w:b/>
                <w:sz w:val="24"/>
              </w:rPr>
              <w:t>4</w:t>
            </w:r>
            <w:r>
              <w:rPr>
                <w:b/>
                <w:spacing w:val="18"/>
                <w:sz w:val="24"/>
              </w:rPr>
              <w:t xml:space="preserve"> </w:t>
            </w:r>
            <w:r>
              <w:rPr>
                <w:sz w:val="24"/>
              </w:rPr>
              <w:t>given</w:t>
            </w:r>
            <w:r>
              <w:rPr>
                <w:spacing w:val="14"/>
                <w:sz w:val="24"/>
              </w:rPr>
              <w:t xml:space="preserve"> </w:t>
            </w:r>
            <w:r>
              <w:rPr>
                <w:sz w:val="24"/>
              </w:rPr>
              <w:t>in</w:t>
            </w:r>
            <w:r>
              <w:rPr>
                <w:spacing w:val="13"/>
                <w:sz w:val="24"/>
              </w:rPr>
              <w:t xml:space="preserve"> </w:t>
            </w:r>
            <w:r>
              <w:rPr>
                <w:sz w:val="24"/>
              </w:rPr>
              <w:t>Section</w:t>
            </w:r>
            <w:r>
              <w:rPr>
                <w:spacing w:val="14"/>
                <w:sz w:val="24"/>
              </w:rPr>
              <w:t xml:space="preserve"> </w:t>
            </w:r>
            <w:r>
              <w:rPr>
                <w:sz w:val="24"/>
              </w:rPr>
              <w:t>4</w:t>
            </w:r>
            <w:r>
              <w:rPr>
                <w:spacing w:val="14"/>
                <w:sz w:val="24"/>
              </w:rPr>
              <w:t xml:space="preserve"> </w:t>
            </w:r>
            <w:r>
              <w:rPr>
                <w:sz w:val="24"/>
              </w:rPr>
              <w:t>of</w:t>
            </w:r>
            <w:r>
              <w:rPr>
                <w:spacing w:val="14"/>
                <w:sz w:val="24"/>
              </w:rPr>
              <w:t xml:space="preserve"> </w:t>
            </w:r>
            <w:r>
              <w:rPr>
                <w:sz w:val="24"/>
              </w:rPr>
              <w:t>RFB/</w:t>
            </w:r>
            <w:r>
              <w:rPr>
                <w:spacing w:val="15"/>
                <w:sz w:val="24"/>
              </w:rPr>
              <w:t xml:space="preserve"> </w:t>
            </w:r>
            <w:r>
              <w:rPr>
                <w:sz w:val="24"/>
              </w:rPr>
              <w:t>bidding</w:t>
            </w:r>
          </w:p>
        </w:tc>
        <w:tc>
          <w:tcPr>
            <w:tcW w:w="2600" w:type="dxa"/>
          </w:tcPr>
          <w:p w:rsidR="009804EB" w:rsidRDefault="009804EB">
            <w:pPr>
              <w:pStyle w:val="TableParagraph"/>
            </w:pPr>
          </w:p>
        </w:tc>
      </w:tr>
    </w:tbl>
    <w:p w:rsidR="009804EB" w:rsidRDefault="009804EB">
      <w:pPr>
        <w:sectPr w:rsidR="009804EB">
          <w:headerReference w:type="even" r:id="rId36"/>
          <w:headerReference w:type="default" r:id="rId37"/>
          <w:pgSz w:w="12240" w:h="15840"/>
          <w:pgMar w:top="960" w:right="400" w:bottom="280" w:left="880" w:header="725" w:footer="0" w:gutter="0"/>
          <w:pgNumType w:start="68"/>
          <w:cols w:space="720"/>
        </w:sectPr>
      </w:pPr>
    </w:p>
    <w:p w:rsidR="009804EB" w:rsidRDefault="00FA2E19">
      <w:pPr>
        <w:pStyle w:val="BodyText"/>
        <w:spacing w:line="20" w:lineRule="exact"/>
        <w:ind w:left="891"/>
        <w:rPr>
          <w:sz w:val="2"/>
        </w:rPr>
      </w:pPr>
      <w:r>
        <w:rPr>
          <w:sz w:val="2"/>
        </w:rPr>
      </w:r>
      <w:r>
        <w:rPr>
          <w:sz w:val="2"/>
        </w:rPr>
        <w:pict>
          <v:group id="_x0000_s1097" style="width:453.8pt;height:.5pt;mso-position-horizontal-relative:char;mso-position-vertical-relative:line" coordsize="9076,10">
            <v:rect id="_x0000_s1098" style="position:absolute;width:9076;height:10" fillcolor="black" stroked="f"/>
            <w10:anchorlock/>
          </v:group>
        </w:pict>
      </w:r>
    </w:p>
    <w:p w:rsidR="009804EB" w:rsidRDefault="009804EB">
      <w:pPr>
        <w:pStyle w:val="BodyText"/>
        <w:rPr>
          <w:sz w:val="20"/>
        </w:rPr>
      </w:pPr>
    </w:p>
    <w:p w:rsidR="009804EB" w:rsidRDefault="009804EB">
      <w:pPr>
        <w:pStyle w:val="BodyText"/>
        <w:spacing w:before="3"/>
        <w:rPr>
          <w:sz w:val="21"/>
        </w:rPr>
      </w:pPr>
    </w:p>
    <w:tbl>
      <w:tblPr>
        <w:tblW w:w="0" w:type="auto"/>
        <w:tblInd w:w="95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0" w:type="dxa"/>
          <w:right w:w="0" w:type="dxa"/>
        </w:tblCellMar>
        <w:tblLook w:val="01E0" w:firstRow="1" w:lastRow="1" w:firstColumn="1" w:lastColumn="1" w:noHBand="0" w:noVBand="0"/>
      </w:tblPr>
      <w:tblGrid>
        <w:gridCol w:w="598"/>
        <w:gridCol w:w="5735"/>
        <w:gridCol w:w="2600"/>
      </w:tblGrid>
      <w:tr w:rsidR="009804EB">
        <w:trPr>
          <w:trHeight w:val="935"/>
        </w:trPr>
        <w:tc>
          <w:tcPr>
            <w:tcW w:w="598" w:type="dxa"/>
            <w:shd w:val="clear" w:color="auto" w:fill="30849B"/>
          </w:tcPr>
          <w:p w:rsidR="009804EB" w:rsidRDefault="00CD05F7">
            <w:pPr>
              <w:pStyle w:val="TableParagraph"/>
              <w:spacing w:before="61"/>
              <w:ind w:right="99"/>
              <w:jc w:val="right"/>
              <w:rPr>
                <w:b/>
              </w:rPr>
            </w:pPr>
            <w:r>
              <w:rPr>
                <w:b/>
                <w:color w:val="FFFFFF"/>
              </w:rPr>
              <w:t>Sr.</w:t>
            </w:r>
          </w:p>
        </w:tc>
        <w:tc>
          <w:tcPr>
            <w:tcW w:w="5735" w:type="dxa"/>
            <w:shd w:val="clear" w:color="auto" w:fill="30849B"/>
          </w:tcPr>
          <w:p w:rsidR="009804EB" w:rsidRDefault="00CD05F7">
            <w:pPr>
              <w:pStyle w:val="TableParagraph"/>
              <w:spacing w:before="61"/>
              <w:ind w:left="2356" w:right="2363"/>
              <w:jc w:val="center"/>
              <w:rPr>
                <w:b/>
              </w:rPr>
            </w:pPr>
            <w:r>
              <w:rPr>
                <w:b/>
                <w:color w:val="FFFFFF"/>
              </w:rPr>
              <w:t>Document</w:t>
            </w:r>
          </w:p>
        </w:tc>
        <w:tc>
          <w:tcPr>
            <w:tcW w:w="2600" w:type="dxa"/>
            <w:shd w:val="clear" w:color="auto" w:fill="30849B"/>
          </w:tcPr>
          <w:p w:rsidR="009804EB" w:rsidRDefault="00CD05F7">
            <w:pPr>
              <w:pStyle w:val="TableParagraph"/>
              <w:spacing w:before="19" w:line="290" w:lineRule="atLeast"/>
              <w:ind w:left="289" w:right="282"/>
              <w:jc w:val="center"/>
            </w:pPr>
            <w:r>
              <w:rPr>
                <w:color w:val="FFFFFF"/>
              </w:rPr>
              <w:t>Status (Submitted/ Not</w:t>
            </w:r>
            <w:r>
              <w:rPr>
                <w:color w:val="FFFFFF"/>
                <w:spacing w:val="-53"/>
              </w:rPr>
              <w:t xml:space="preserve"> </w:t>
            </w:r>
            <w:r>
              <w:rPr>
                <w:color w:val="FFFFFF"/>
              </w:rPr>
              <w:t>Submitted/ Not</w:t>
            </w:r>
            <w:r>
              <w:rPr>
                <w:color w:val="FFFFFF"/>
                <w:spacing w:val="1"/>
              </w:rPr>
              <w:t xml:space="preserve"> </w:t>
            </w:r>
            <w:r>
              <w:rPr>
                <w:color w:val="FFFFFF"/>
              </w:rPr>
              <w:t>Applicable)</w:t>
            </w:r>
          </w:p>
        </w:tc>
      </w:tr>
      <w:tr w:rsidR="009804EB">
        <w:trPr>
          <w:trHeight w:val="275"/>
        </w:trPr>
        <w:tc>
          <w:tcPr>
            <w:tcW w:w="598" w:type="dxa"/>
          </w:tcPr>
          <w:p w:rsidR="009804EB" w:rsidRDefault="009804EB">
            <w:pPr>
              <w:pStyle w:val="TableParagraph"/>
              <w:rPr>
                <w:sz w:val="20"/>
              </w:rPr>
            </w:pPr>
          </w:p>
        </w:tc>
        <w:tc>
          <w:tcPr>
            <w:tcW w:w="5735" w:type="dxa"/>
          </w:tcPr>
          <w:p w:rsidR="009804EB" w:rsidRDefault="00CD05F7">
            <w:pPr>
              <w:pStyle w:val="TableParagraph"/>
              <w:spacing w:line="256" w:lineRule="exact"/>
              <w:ind w:left="4"/>
              <w:rPr>
                <w:sz w:val="24"/>
              </w:rPr>
            </w:pPr>
            <w:r>
              <w:rPr>
                <w:sz w:val="24"/>
              </w:rPr>
              <w:t>document</w:t>
            </w:r>
          </w:p>
        </w:tc>
        <w:tc>
          <w:tcPr>
            <w:tcW w:w="2600" w:type="dxa"/>
          </w:tcPr>
          <w:p w:rsidR="009804EB" w:rsidRDefault="009804EB">
            <w:pPr>
              <w:pStyle w:val="TableParagraph"/>
              <w:rPr>
                <w:sz w:val="20"/>
              </w:rPr>
            </w:pPr>
          </w:p>
        </w:tc>
      </w:tr>
      <w:tr w:rsidR="009804EB">
        <w:trPr>
          <w:trHeight w:val="1103"/>
        </w:trPr>
        <w:tc>
          <w:tcPr>
            <w:tcW w:w="598" w:type="dxa"/>
          </w:tcPr>
          <w:p w:rsidR="009804EB" w:rsidRDefault="00CD05F7">
            <w:pPr>
              <w:pStyle w:val="TableParagraph"/>
              <w:spacing w:before="56"/>
              <w:ind w:left="266"/>
            </w:pPr>
            <w:r>
              <w:t>5.</w:t>
            </w:r>
          </w:p>
        </w:tc>
        <w:tc>
          <w:tcPr>
            <w:tcW w:w="5735" w:type="dxa"/>
          </w:tcPr>
          <w:p w:rsidR="009804EB" w:rsidRDefault="00CD05F7">
            <w:pPr>
              <w:pStyle w:val="TableParagraph"/>
              <w:ind w:left="4" w:right="67" w:firstLine="60"/>
              <w:jc w:val="both"/>
              <w:rPr>
                <w:sz w:val="24"/>
              </w:rPr>
            </w:pPr>
            <w:r>
              <w:rPr>
                <w:spacing w:val="-1"/>
                <w:sz w:val="24"/>
              </w:rPr>
              <w:t>Declaration</w:t>
            </w:r>
            <w:r>
              <w:rPr>
                <w:spacing w:val="-11"/>
                <w:sz w:val="24"/>
              </w:rPr>
              <w:t xml:space="preserve"> </w:t>
            </w:r>
            <w:r>
              <w:rPr>
                <w:spacing w:val="-1"/>
                <w:sz w:val="24"/>
              </w:rPr>
              <w:t>of</w:t>
            </w:r>
            <w:r>
              <w:rPr>
                <w:spacing w:val="-12"/>
                <w:sz w:val="24"/>
              </w:rPr>
              <w:t xml:space="preserve"> </w:t>
            </w:r>
            <w:r>
              <w:rPr>
                <w:spacing w:val="-1"/>
                <w:sz w:val="24"/>
              </w:rPr>
              <w:t>conformance</w:t>
            </w:r>
            <w:r>
              <w:rPr>
                <w:spacing w:val="-12"/>
                <w:sz w:val="24"/>
              </w:rPr>
              <w:t xml:space="preserve"> </w:t>
            </w:r>
            <w:r>
              <w:rPr>
                <w:spacing w:val="-1"/>
                <w:sz w:val="24"/>
              </w:rPr>
              <w:t>of</w:t>
            </w:r>
            <w:r>
              <w:rPr>
                <w:spacing w:val="-14"/>
                <w:sz w:val="24"/>
              </w:rPr>
              <w:t xml:space="preserve"> </w:t>
            </w:r>
            <w:r>
              <w:rPr>
                <w:spacing w:val="-1"/>
                <w:sz w:val="24"/>
              </w:rPr>
              <w:t>the</w:t>
            </w:r>
            <w:r>
              <w:rPr>
                <w:spacing w:val="-12"/>
                <w:sz w:val="24"/>
              </w:rPr>
              <w:t xml:space="preserve"> </w:t>
            </w:r>
            <w:r>
              <w:rPr>
                <w:spacing w:val="-1"/>
                <w:sz w:val="24"/>
              </w:rPr>
              <w:t>Bidder</w:t>
            </w:r>
            <w:r>
              <w:rPr>
                <w:spacing w:val="-12"/>
                <w:sz w:val="24"/>
              </w:rPr>
              <w:t xml:space="preserve"> </w:t>
            </w:r>
            <w:r>
              <w:rPr>
                <w:spacing w:val="-1"/>
                <w:sz w:val="24"/>
              </w:rPr>
              <w:t>and</w:t>
            </w:r>
            <w:r>
              <w:rPr>
                <w:spacing w:val="-13"/>
                <w:sz w:val="24"/>
              </w:rPr>
              <w:t xml:space="preserve"> </w:t>
            </w:r>
            <w:r>
              <w:rPr>
                <w:sz w:val="24"/>
              </w:rPr>
              <w:t>the</w:t>
            </w:r>
            <w:r>
              <w:rPr>
                <w:spacing w:val="-13"/>
                <w:sz w:val="24"/>
              </w:rPr>
              <w:t xml:space="preserve"> </w:t>
            </w:r>
            <w:r>
              <w:rPr>
                <w:sz w:val="24"/>
              </w:rPr>
              <w:t>Facilities</w:t>
            </w:r>
            <w:r>
              <w:rPr>
                <w:spacing w:val="-58"/>
                <w:sz w:val="24"/>
              </w:rPr>
              <w:t xml:space="preserve"> </w:t>
            </w:r>
            <w:r>
              <w:rPr>
                <w:spacing w:val="-1"/>
                <w:sz w:val="24"/>
              </w:rPr>
              <w:t>offered,</w:t>
            </w:r>
            <w:r>
              <w:rPr>
                <w:spacing w:val="44"/>
                <w:sz w:val="24"/>
              </w:rPr>
              <w:t xml:space="preserve"> </w:t>
            </w:r>
            <w:r>
              <w:rPr>
                <w:sz w:val="24"/>
              </w:rPr>
              <w:t>to</w:t>
            </w:r>
            <w:r>
              <w:rPr>
                <w:spacing w:val="-8"/>
                <w:sz w:val="24"/>
              </w:rPr>
              <w:t xml:space="preserve"> </w:t>
            </w:r>
            <w:r>
              <w:rPr>
                <w:sz w:val="24"/>
              </w:rPr>
              <w:t>the</w:t>
            </w:r>
            <w:r>
              <w:rPr>
                <w:spacing w:val="-9"/>
                <w:sz w:val="24"/>
              </w:rPr>
              <w:t xml:space="preserve"> </w:t>
            </w:r>
            <w:r>
              <w:rPr>
                <w:sz w:val="24"/>
              </w:rPr>
              <w:t>specified</w:t>
            </w:r>
            <w:r>
              <w:rPr>
                <w:spacing w:val="-10"/>
                <w:sz w:val="24"/>
              </w:rPr>
              <w:t xml:space="preserve"> </w:t>
            </w:r>
            <w:r>
              <w:rPr>
                <w:sz w:val="24"/>
              </w:rPr>
              <w:t>eligibility</w:t>
            </w:r>
            <w:r>
              <w:rPr>
                <w:spacing w:val="-14"/>
                <w:sz w:val="24"/>
              </w:rPr>
              <w:t xml:space="preserve"> </w:t>
            </w:r>
            <w:r>
              <w:rPr>
                <w:sz w:val="24"/>
              </w:rPr>
              <w:t>requirement</w:t>
            </w:r>
            <w:r>
              <w:rPr>
                <w:spacing w:val="-10"/>
                <w:sz w:val="24"/>
              </w:rPr>
              <w:t xml:space="preserve"> </w:t>
            </w:r>
            <w:r>
              <w:rPr>
                <w:sz w:val="24"/>
              </w:rPr>
              <w:t>specified</w:t>
            </w:r>
            <w:r>
              <w:rPr>
                <w:spacing w:val="-10"/>
                <w:sz w:val="24"/>
              </w:rPr>
              <w:t xml:space="preserve"> </w:t>
            </w:r>
            <w:r>
              <w:rPr>
                <w:sz w:val="24"/>
              </w:rPr>
              <w:t>in</w:t>
            </w:r>
            <w:r>
              <w:rPr>
                <w:spacing w:val="-58"/>
                <w:sz w:val="24"/>
              </w:rPr>
              <w:t xml:space="preserve"> </w:t>
            </w:r>
            <w:r>
              <w:rPr>
                <w:sz w:val="24"/>
              </w:rPr>
              <w:t>Section</w:t>
            </w:r>
            <w:r>
              <w:rPr>
                <w:spacing w:val="34"/>
                <w:sz w:val="24"/>
              </w:rPr>
              <w:t xml:space="preserve"> </w:t>
            </w:r>
            <w:r>
              <w:rPr>
                <w:sz w:val="24"/>
              </w:rPr>
              <w:t>2</w:t>
            </w:r>
            <w:r>
              <w:rPr>
                <w:spacing w:val="33"/>
                <w:sz w:val="24"/>
              </w:rPr>
              <w:t xml:space="preserve"> </w:t>
            </w:r>
            <w:r>
              <w:rPr>
                <w:sz w:val="24"/>
              </w:rPr>
              <w:t>and</w:t>
            </w:r>
            <w:r>
              <w:rPr>
                <w:spacing w:val="32"/>
                <w:sz w:val="24"/>
              </w:rPr>
              <w:t xml:space="preserve"> </w:t>
            </w:r>
            <w:r>
              <w:rPr>
                <w:sz w:val="24"/>
              </w:rPr>
              <w:t>Section</w:t>
            </w:r>
            <w:r>
              <w:rPr>
                <w:spacing w:val="31"/>
                <w:sz w:val="24"/>
              </w:rPr>
              <w:t xml:space="preserve"> </w:t>
            </w:r>
            <w:r>
              <w:rPr>
                <w:sz w:val="24"/>
              </w:rPr>
              <w:t>3,</w:t>
            </w:r>
            <w:r>
              <w:rPr>
                <w:spacing w:val="34"/>
                <w:sz w:val="24"/>
              </w:rPr>
              <w:t xml:space="preserve"> </w:t>
            </w:r>
            <w:r>
              <w:rPr>
                <w:sz w:val="24"/>
              </w:rPr>
              <w:t>as</w:t>
            </w:r>
            <w:r>
              <w:rPr>
                <w:spacing w:val="34"/>
                <w:sz w:val="24"/>
              </w:rPr>
              <w:t xml:space="preserve"> </w:t>
            </w:r>
            <w:r>
              <w:rPr>
                <w:sz w:val="24"/>
              </w:rPr>
              <w:t>per</w:t>
            </w:r>
            <w:r>
              <w:rPr>
                <w:spacing w:val="31"/>
                <w:sz w:val="24"/>
              </w:rPr>
              <w:t xml:space="preserve"> </w:t>
            </w:r>
            <w:r>
              <w:rPr>
                <w:sz w:val="24"/>
              </w:rPr>
              <w:t>the</w:t>
            </w:r>
            <w:r>
              <w:rPr>
                <w:spacing w:val="33"/>
                <w:sz w:val="24"/>
              </w:rPr>
              <w:t xml:space="preserve"> </w:t>
            </w:r>
            <w:r>
              <w:rPr>
                <w:sz w:val="24"/>
              </w:rPr>
              <w:t>format</w:t>
            </w:r>
            <w:r>
              <w:rPr>
                <w:spacing w:val="31"/>
                <w:sz w:val="24"/>
              </w:rPr>
              <w:t xml:space="preserve"> </w:t>
            </w:r>
            <w:r>
              <w:rPr>
                <w:sz w:val="24"/>
              </w:rPr>
              <w:t>prescribed</w:t>
            </w:r>
            <w:r>
              <w:rPr>
                <w:spacing w:val="34"/>
                <w:sz w:val="24"/>
              </w:rPr>
              <w:t xml:space="preserve"> </w:t>
            </w:r>
            <w:r>
              <w:rPr>
                <w:sz w:val="24"/>
              </w:rPr>
              <w:t>in</w:t>
            </w:r>
          </w:p>
          <w:p w:rsidR="009804EB" w:rsidRDefault="00CD05F7">
            <w:pPr>
              <w:pStyle w:val="TableParagraph"/>
              <w:spacing w:line="261" w:lineRule="exact"/>
              <w:ind w:left="4"/>
              <w:jc w:val="both"/>
              <w:rPr>
                <w:sz w:val="24"/>
              </w:rPr>
            </w:pPr>
            <w:r>
              <w:rPr>
                <w:b/>
                <w:sz w:val="24"/>
              </w:rPr>
              <w:t>Form</w:t>
            </w:r>
            <w:r>
              <w:rPr>
                <w:b/>
                <w:spacing w:val="-8"/>
                <w:sz w:val="24"/>
              </w:rPr>
              <w:t xml:space="preserve"> </w:t>
            </w:r>
            <w:r>
              <w:rPr>
                <w:b/>
                <w:sz w:val="24"/>
              </w:rPr>
              <w:t>5</w:t>
            </w:r>
            <w:r>
              <w:rPr>
                <w:b/>
                <w:spacing w:val="-4"/>
                <w:sz w:val="24"/>
              </w:rPr>
              <w:t xml:space="preserve"> </w:t>
            </w:r>
            <w:r>
              <w:rPr>
                <w:sz w:val="24"/>
              </w:rPr>
              <w:t>given</w:t>
            </w:r>
            <w:r>
              <w:rPr>
                <w:spacing w:val="-6"/>
                <w:sz w:val="24"/>
              </w:rPr>
              <w:t xml:space="preserve"> </w:t>
            </w:r>
            <w:r>
              <w:rPr>
                <w:sz w:val="24"/>
              </w:rPr>
              <w:t>in</w:t>
            </w:r>
            <w:r>
              <w:rPr>
                <w:spacing w:val="-9"/>
                <w:sz w:val="24"/>
              </w:rPr>
              <w:t xml:space="preserve"> </w:t>
            </w:r>
            <w:r>
              <w:rPr>
                <w:sz w:val="24"/>
              </w:rPr>
              <w:t>Section</w:t>
            </w:r>
            <w:r>
              <w:rPr>
                <w:spacing w:val="-6"/>
                <w:sz w:val="24"/>
              </w:rPr>
              <w:t xml:space="preserve"> </w:t>
            </w:r>
            <w:r>
              <w:rPr>
                <w:sz w:val="24"/>
              </w:rPr>
              <w:t>4</w:t>
            </w:r>
            <w:r>
              <w:rPr>
                <w:spacing w:val="-4"/>
                <w:sz w:val="24"/>
              </w:rPr>
              <w:t xml:space="preserve"> </w:t>
            </w:r>
            <w:r>
              <w:rPr>
                <w:sz w:val="24"/>
              </w:rPr>
              <w:t>of</w:t>
            </w:r>
            <w:r>
              <w:rPr>
                <w:spacing w:val="-7"/>
                <w:sz w:val="24"/>
              </w:rPr>
              <w:t xml:space="preserve"> </w:t>
            </w:r>
            <w:r>
              <w:rPr>
                <w:sz w:val="24"/>
              </w:rPr>
              <w:t>RFB/</w:t>
            </w:r>
            <w:r>
              <w:rPr>
                <w:spacing w:val="-4"/>
                <w:sz w:val="24"/>
              </w:rPr>
              <w:t xml:space="preserve"> </w:t>
            </w:r>
            <w:r>
              <w:rPr>
                <w:sz w:val="24"/>
              </w:rPr>
              <w:t>bidding</w:t>
            </w:r>
            <w:r>
              <w:rPr>
                <w:spacing w:val="-6"/>
                <w:sz w:val="24"/>
              </w:rPr>
              <w:t xml:space="preserve"> </w:t>
            </w:r>
            <w:r>
              <w:rPr>
                <w:sz w:val="24"/>
              </w:rPr>
              <w:t>document</w:t>
            </w:r>
          </w:p>
        </w:tc>
        <w:tc>
          <w:tcPr>
            <w:tcW w:w="2600" w:type="dxa"/>
          </w:tcPr>
          <w:p w:rsidR="009804EB" w:rsidRDefault="009804EB">
            <w:pPr>
              <w:pStyle w:val="TableParagraph"/>
            </w:pPr>
          </w:p>
        </w:tc>
      </w:tr>
      <w:tr w:rsidR="009804EB">
        <w:trPr>
          <w:trHeight w:val="1656"/>
        </w:trPr>
        <w:tc>
          <w:tcPr>
            <w:tcW w:w="598" w:type="dxa"/>
          </w:tcPr>
          <w:p w:rsidR="009804EB" w:rsidRDefault="00CD05F7">
            <w:pPr>
              <w:pStyle w:val="TableParagraph"/>
              <w:spacing w:before="56"/>
              <w:ind w:left="266"/>
            </w:pPr>
            <w:r>
              <w:t>6.</w:t>
            </w:r>
          </w:p>
        </w:tc>
        <w:tc>
          <w:tcPr>
            <w:tcW w:w="5735" w:type="dxa"/>
          </w:tcPr>
          <w:p w:rsidR="009804EB" w:rsidRDefault="00CD05F7">
            <w:pPr>
              <w:pStyle w:val="TableParagraph"/>
              <w:ind w:left="4" w:right="65"/>
              <w:jc w:val="both"/>
              <w:rPr>
                <w:sz w:val="24"/>
              </w:rPr>
            </w:pPr>
            <w:r>
              <w:rPr>
                <w:sz w:val="24"/>
              </w:rPr>
              <w:t>Local Content Certificate for Class I Local Supplier, 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Clause</w:t>
            </w:r>
            <w:r>
              <w:rPr>
                <w:spacing w:val="1"/>
                <w:sz w:val="24"/>
              </w:rPr>
              <w:t xml:space="preserve"> </w:t>
            </w:r>
            <w:r>
              <w:rPr>
                <w:sz w:val="24"/>
              </w:rPr>
              <w:t>1.5</w:t>
            </w:r>
            <w:r>
              <w:rPr>
                <w:spacing w:val="1"/>
                <w:sz w:val="24"/>
              </w:rPr>
              <w:t xml:space="preserve"> </w:t>
            </w:r>
            <w:r>
              <w:rPr>
                <w:sz w:val="24"/>
              </w:rPr>
              <w:t>of</w:t>
            </w:r>
            <w:r>
              <w:rPr>
                <w:spacing w:val="1"/>
                <w:sz w:val="24"/>
              </w:rPr>
              <w:t xml:space="preserve"> </w:t>
            </w:r>
            <w:r>
              <w:rPr>
                <w:sz w:val="24"/>
              </w:rPr>
              <w:t>Section</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RFB/</w:t>
            </w:r>
            <w:r>
              <w:rPr>
                <w:spacing w:val="1"/>
                <w:sz w:val="24"/>
              </w:rPr>
              <w:t xml:space="preserve"> </w:t>
            </w:r>
            <w:r>
              <w:rPr>
                <w:sz w:val="24"/>
              </w:rPr>
              <w:t>bidding</w:t>
            </w:r>
            <w:r>
              <w:rPr>
                <w:spacing w:val="1"/>
                <w:sz w:val="24"/>
              </w:rPr>
              <w:t xml:space="preserve"> </w:t>
            </w:r>
            <w:r>
              <w:rPr>
                <w:sz w:val="24"/>
              </w:rPr>
              <w:t>document, Affidavit of Self certification</w:t>
            </w:r>
            <w:r>
              <w:rPr>
                <w:spacing w:val="1"/>
                <w:sz w:val="24"/>
              </w:rPr>
              <w:t xml:space="preserve"> </w:t>
            </w:r>
            <w:r>
              <w:rPr>
                <w:sz w:val="24"/>
              </w:rPr>
              <w:t>as per the format</w:t>
            </w:r>
            <w:r>
              <w:rPr>
                <w:spacing w:val="-57"/>
                <w:sz w:val="24"/>
              </w:rPr>
              <w:t xml:space="preserve"> </w:t>
            </w:r>
            <w:r>
              <w:rPr>
                <w:sz w:val="24"/>
              </w:rPr>
              <w:t>prescribed</w:t>
            </w:r>
            <w:r>
              <w:rPr>
                <w:spacing w:val="14"/>
                <w:sz w:val="24"/>
              </w:rPr>
              <w:t xml:space="preserve"> </w:t>
            </w:r>
            <w:r>
              <w:rPr>
                <w:sz w:val="24"/>
              </w:rPr>
              <w:t>in</w:t>
            </w:r>
            <w:r>
              <w:rPr>
                <w:spacing w:val="16"/>
                <w:sz w:val="24"/>
              </w:rPr>
              <w:t xml:space="preserve"> </w:t>
            </w:r>
            <w:r>
              <w:rPr>
                <w:b/>
                <w:sz w:val="24"/>
              </w:rPr>
              <w:t>Form</w:t>
            </w:r>
            <w:r>
              <w:rPr>
                <w:b/>
                <w:spacing w:val="14"/>
                <w:sz w:val="24"/>
              </w:rPr>
              <w:t xml:space="preserve"> </w:t>
            </w:r>
            <w:r>
              <w:rPr>
                <w:b/>
                <w:sz w:val="24"/>
              </w:rPr>
              <w:t>6</w:t>
            </w:r>
            <w:r>
              <w:rPr>
                <w:b/>
                <w:spacing w:val="18"/>
                <w:sz w:val="24"/>
              </w:rPr>
              <w:t xml:space="preserve"> </w:t>
            </w:r>
            <w:r>
              <w:rPr>
                <w:sz w:val="24"/>
              </w:rPr>
              <w:t>given</w:t>
            </w:r>
            <w:r>
              <w:rPr>
                <w:spacing w:val="14"/>
                <w:sz w:val="24"/>
              </w:rPr>
              <w:t xml:space="preserve"> </w:t>
            </w:r>
            <w:r>
              <w:rPr>
                <w:sz w:val="24"/>
              </w:rPr>
              <w:t>in</w:t>
            </w:r>
            <w:r>
              <w:rPr>
                <w:spacing w:val="13"/>
                <w:sz w:val="24"/>
              </w:rPr>
              <w:t xml:space="preserve"> </w:t>
            </w:r>
            <w:r>
              <w:rPr>
                <w:sz w:val="24"/>
              </w:rPr>
              <w:t>Section</w:t>
            </w:r>
            <w:r>
              <w:rPr>
                <w:spacing w:val="15"/>
                <w:sz w:val="24"/>
              </w:rPr>
              <w:t xml:space="preserve"> </w:t>
            </w:r>
            <w:r>
              <w:rPr>
                <w:sz w:val="24"/>
              </w:rPr>
              <w:t>4</w:t>
            </w:r>
            <w:r>
              <w:rPr>
                <w:spacing w:val="14"/>
                <w:sz w:val="24"/>
              </w:rPr>
              <w:t xml:space="preserve"> </w:t>
            </w:r>
            <w:r>
              <w:rPr>
                <w:sz w:val="24"/>
              </w:rPr>
              <w:t>of</w:t>
            </w:r>
            <w:r>
              <w:rPr>
                <w:spacing w:val="14"/>
                <w:sz w:val="24"/>
              </w:rPr>
              <w:t xml:space="preserve"> </w:t>
            </w:r>
            <w:r>
              <w:rPr>
                <w:sz w:val="24"/>
              </w:rPr>
              <w:t>RFB/</w:t>
            </w:r>
            <w:r>
              <w:rPr>
                <w:spacing w:val="15"/>
                <w:sz w:val="24"/>
              </w:rPr>
              <w:t xml:space="preserve"> </w:t>
            </w:r>
            <w:r>
              <w:rPr>
                <w:sz w:val="24"/>
              </w:rPr>
              <w:t>bidding</w:t>
            </w:r>
          </w:p>
          <w:p w:rsidR="009804EB" w:rsidRDefault="00CD05F7">
            <w:pPr>
              <w:pStyle w:val="TableParagraph"/>
              <w:spacing w:line="270" w:lineRule="atLeast"/>
              <w:ind w:left="4" w:right="65"/>
              <w:jc w:val="both"/>
              <w:rPr>
                <w:sz w:val="24"/>
              </w:rPr>
            </w:pPr>
            <w:r>
              <w:rPr>
                <w:sz w:val="24"/>
              </w:rPr>
              <w:t>document</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certificate</w:t>
            </w:r>
            <w:r>
              <w:rPr>
                <w:spacing w:val="1"/>
                <w:sz w:val="24"/>
              </w:rPr>
              <w:t xml:space="preserve"> </w:t>
            </w:r>
            <w:r>
              <w:rPr>
                <w:b/>
                <w:sz w:val="24"/>
              </w:rPr>
              <w:t>(format</w:t>
            </w:r>
            <w:r>
              <w:rPr>
                <w:b/>
                <w:spacing w:val="1"/>
                <w:sz w:val="24"/>
              </w:rPr>
              <w:t xml:space="preserve"> </w:t>
            </w:r>
            <w:r>
              <w:rPr>
                <w:b/>
                <w:sz w:val="24"/>
              </w:rPr>
              <w:t>not</w:t>
            </w:r>
            <w:r>
              <w:rPr>
                <w:b/>
                <w:spacing w:val="1"/>
                <w:sz w:val="24"/>
              </w:rPr>
              <w:t xml:space="preserve"> </w:t>
            </w:r>
            <w:r>
              <w:rPr>
                <w:b/>
                <w:sz w:val="24"/>
              </w:rPr>
              <w:t>specified)</w:t>
            </w:r>
            <w:r>
              <w:rPr>
                <w:b/>
                <w:spacing w:val="1"/>
                <w:sz w:val="24"/>
              </w:rPr>
              <w:t xml:space="preserve"> </w:t>
            </w:r>
            <w:r>
              <w:rPr>
                <w:sz w:val="24"/>
              </w:rPr>
              <w:t>of</w:t>
            </w:r>
            <w:r>
              <w:rPr>
                <w:spacing w:val="1"/>
                <w:sz w:val="24"/>
              </w:rPr>
              <w:t xml:space="preserve"> </w:t>
            </w:r>
            <w:r>
              <w:rPr>
                <w:sz w:val="24"/>
              </w:rPr>
              <w:t>Statutory</w:t>
            </w:r>
            <w:r>
              <w:rPr>
                <w:spacing w:val="-9"/>
                <w:sz w:val="24"/>
              </w:rPr>
              <w:t xml:space="preserve"> </w:t>
            </w:r>
            <w:r>
              <w:rPr>
                <w:sz w:val="24"/>
              </w:rPr>
              <w:t>Auditor,</w:t>
            </w:r>
            <w:r>
              <w:rPr>
                <w:spacing w:val="-1"/>
                <w:sz w:val="24"/>
              </w:rPr>
              <w:t xml:space="preserve"> </w:t>
            </w:r>
            <w:r>
              <w:rPr>
                <w:sz w:val="24"/>
              </w:rPr>
              <w:t>as</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applicable</w:t>
            </w:r>
          </w:p>
        </w:tc>
        <w:tc>
          <w:tcPr>
            <w:tcW w:w="2600" w:type="dxa"/>
          </w:tcPr>
          <w:p w:rsidR="009804EB" w:rsidRDefault="009804EB">
            <w:pPr>
              <w:pStyle w:val="TableParagraph"/>
            </w:pPr>
          </w:p>
        </w:tc>
      </w:tr>
      <w:tr w:rsidR="009804EB">
        <w:trPr>
          <w:trHeight w:val="1103"/>
        </w:trPr>
        <w:tc>
          <w:tcPr>
            <w:tcW w:w="598" w:type="dxa"/>
          </w:tcPr>
          <w:p w:rsidR="009804EB" w:rsidRDefault="00CD05F7">
            <w:pPr>
              <w:pStyle w:val="TableParagraph"/>
              <w:spacing w:before="56"/>
              <w:ind w:left="292"/>
            </w:pPr>
            <w:r>
              <w:t>7</w:t>
            </w:r>
          </w:p>
        </w:tc>
        <w:tc>
          <w:tcPr>
            <w:tcW w:w="5735" w:type="dxa"/>
          </w:tcPr>
          <w:p w:rsidR="009804EB" w:rsidRDefault="00CD05F7">
            <w:pPr>
              <w:pStyle w:val="TableParagraph"/>
              <w:ind w:left="4" w:right="66"/>
              <w:jc w:val="both"/>
              <w:rPr>
                <w:sz w:val="24"/>
              </w:rPr>
            </w:pPr>
            <w:r>
              <w:rPr>
                <w:sz w:val="24"/>
              </w:rPr>
              <w:t>Power of Attorney by each member/ partner of the Joint</w:t>
            </w:r>
            <w:r>
              <w:rPr>
                <w:spacing w:val="1"/>
                <w:sz w:val="24"/>
              </w:rPr>
              <w:t xml:space="preserve"> </w:t>
            </w:r>
            <w:r>
              <w:rPr>
                <w:sz w:val="24"/>
              </w:rPr>
              <w:t xml:space="preserve">Venture in </w:t>
            </w:r>
            <w:proofErr w:type="spellStart"/>
            <w:r>
              <w:rPr>
                <w:sz w:val="24"/>
              </w:rPr>
              <w:t>favour</w:t>
            </w:r>
            <w:proofErr w:type="spellEnd"/>
            <w:r>
              <w:rPr>
                <w:sz w:val="24"/>
              </w:rPr>
              <w:t xml:space="preserve"> of Lead member/ partner as per format</w:t>
            </w:r>
            <w:r>
              <w:rPr>
                <w:spacing w:val="1"/>
                <w:sz w:val="24"/>
              </w:rPr>
              <w:t xml:space="preserve"> </w:t>
            </w:r>
            <w:r>
              <w:rPr>
                <w:sz w:val="24"/>
              </w:rPr>
              <w:t>prescribed</w:t>
            </w:r>
            <w:r>
              <w:rPr>
                <w:spacing w:val="14"/>
                <w:sz w:val="24"/>
              </w:rPr>
              <w:t xml:space="preserve"> </w:t>
            </w:r>
            <w:r>
              <w:rPr>
                <w:sz w:val="24"/>
              </w:rPr>
              <w:t>in</w:t>
            </w:r>
            <w:r>
              <w:rPr>
                <w:spacing w:val="15"/>
                <w:sz w:val="24"/>
              </w:rPr>
              <w:t xml:space="preserve"> </w:t>
            </w:r>
            <w:r>
              <w:rPr>
                <w:b/>
                <w:sz w:val="24"/>
              </w:rPr>
              <w:t>Form</w:t>
            </w:r>
            <w:r>
              <w:rPr>
                <w:b/>
                <w:spacing w:val="15"/>
                <w:sz w:val="24"/>
              </w:rPr>
              <w:t xml:space="preserve"> </w:t>
            </w:r>
            <w:r>
              <w:rPr>
                <w:b/>
                <w:sz w:val="24"/>
              </w:rPr>
              <w:t>7</w:t>
            </w:r>
            <w:r>
              <w:rPr>
                <w:b/>
                <w:spacing w:val="17"/>
                <w:sz w:val="24"/>
              </w:rPr>
              <w:t xml:space="preserve"> </w:t>
            </w:r>
            <w:r>
              <w:rPr>
                <w:sz w:val="24"/>
              </w:rPr>
              <w:t>given</w:t>
            </w:r>
            <w:r>
              <w:rPr>
                <w:spacing w:val="14"/>
                <w:sz w:val="24"/>
              </w:rPr>
              <w:t xml:space="preserve"> </w:t>
            </w:r>
            <w:r>
              <w:rPr>
                <w:sz w:val="24"/>
              </w:rPr>
              <w:t>in</w:t>
            </w:r>
            <w:r>
              <w:rPr>
                <w:spacing w:val="13"/>
                <w:sz w:val="24"/>
              </w:rPr>
              <w:t xml:space="preserve"> </w:t>
            </w:r>
            <w:r>
              <w:rPr>
                <w:sz w:val="24"/>
              </w:rPr>
              <w:t>Section</w:t>
            </w:r>
            <w:r>
              <w:rPr>
                <w:spacing w:val="14"/>
                <w:sz w:val="24"/>
              </w:rPr>
              <w:t xml:space="preserve"> </w:t>
            </w:r>
            <w:r>
              <w:rPr>
                <w:sz w:val="24"/>
              </w:rPr>
              <w:t>4</w:t>
            </w:r>
            <w:r>
              <w:rPr>
                <w:spacing w:val="14"/>
                <w:sz w:val="24"/>
              </w:rPr>
              <w:t xml:space="preserve"> </w:t>
            </w:r>
            <w:r>
              <w:rPr>
                <w:sz w:val="24"/>
              </w:rPr>
              <w:t>of</w:t>
            </w:r>
            <w:r>
              <w:rPr>
                <w:spacing w:val="14"/>
                <w:sz w:val="24"/>
              </w:rPr>
              <w:t xml:space="preserve"> </w:t>
            </w:r>
            <w:r>
              <w:rPr>
                <w:sz w:val="24"/>
              </w:rPr>
              <w:t>RFB/</w:t>
            </w:r>
            <w:r>
              <w:rPr>
                <w:spacing w:val="15"/>
                <w:sz w:val="24"/>
              </w:rPr>
              <w:t xml:space="preserve"> </w:t>
            </w:r>
            <w:r>
              <w:rPr>
                <w:sz w:val="24"/>
              </w:rPr>
              <w:t>bidding</w:t>
            </w:r>
          </w:p>
          <w:p w:rsidR="009804EB" w:rsidRDefault="00CD05F7">
            <w:pPr>
              <w:pStyle w:val="TableParagraph"/>
              <w:spacing w:line="261" w:lineRule="exact"/>
              <w:ind w:left="4"/>
              <w:jc w:val="both"/>
              <w:rPr>
                <w:i/>
                <w:sz w:val="24"/>
              </w:rPr>
            </w:pPr>
            <w:r>
              <w:rPr>
                <w:sz w:val="24"/>
              </w:rPr>
              <w:t>document</w:t>
            </w:r>
            <w:r>
              <w:rPr>
                <w:spacing w:val="-7"/>
                <w:sz w:val="24"/>
              </w:rPr>
              <w:t xml:space="preserve"> </w:t>
            </w:r>
            <w:r>
              <w:rPr>
                <w:i/>
                <w:sz w:val="24"/>
              </w:rPr>
              <w:t>(</w:t>
            </w:r>
            <w:r>
              <w:rPr>
                <w:b/>
                <w:i/>
                <w:sz w:val="24"/>
              </w:rPr>
              <w:t>applicable</w:t>
            </w:r>
            <w:r>
              <w:rPr>
                <w:b/>
                <w:i/>
                <w:spacing w:val="-8"/>
                <w:sz w:val="24"/>
              </w:rPr>
              <w:t xml:space="preserve"> </w:t>
            </w:r>
            <w:r>
              <w:rPr>
                <w:b/>
                <w:i/>
                <w:sz w:val="24"/>
              </w:rPr>
              <w:t>only</w:t>
            </w:r>
            <w:r>
              <w:rPr>
                <w:b/>
                <w:i/>
                <w:spacing w:val="-8"/>
                <w:sz w:val="24"/>
              </w:rPr>
              <w:t xml:space="preserve"> </w:t>
            </w:r>
            <w:r>
              <w:rPr>
                <w:b/>
                <w:i/>
                <w:sz w:val="24"/>
              </w:rPr>
              <w:t>for</w:t>
            </w:r>
            <w:r>
              <w:rPr>
                <w:b/>
                <w:i/>
                <w:spacing w:val="-9"/>
                <w:sz w:val="24"/>
              </w:rPr>
              <w:t xml:space="preserve"> </w:t>
            </w:r>
            <w:r>
              <w:rPr>
                <w:b/>
                <w:i/>
                <w:sz w:val="24"/>
              </w:rPr>
              <w:t>Joint</w:t>
            </w:r>
            <w:r>
              <w:rPr>
                <w:b/>
                <w:i/>
                <w:spacing w:val="-7"/>
                <w:sz w:val="24"/>
              </w:rPr>
              <w:t xml:space="preserve"> </w:t>
            </w:r>
            <w:r>
              <w:rPr>
                <w:b/>
                <w:i/>
                <w:sz w:val="24"/>
              </w:rPr>
              <w:t>Venture</w:t>
            </w:r>
            <w:r>
              <w:rPr>
                <w:b/>
                <w:i/>
                <w:spacing w:val="-11"/>
                <w:sz w:val="24"/>
              </w:rPr>
              <w:t xml:space="preserve"> </w:t>
            </w:r>
            <w:r>
              <w:rPr>
                <w:b/>
                <w:i/>
                <w:sz w:val="24"/>
              </w:rPr>
              <w:t>Bidder</w:t>
            </w:r>
            <w:r>
              <w:rPr>
                <w:i/>
                <w:sz w:val="24"/>
              </w:rPr>
              <w:t>)</w:t>
            </w:r>
          </w:p>
        </w:tc>
        <w:tc>
          <w:tcPr>
            <w:tcW w:w="2600" w:type="dxa"/>
          </w:tcPr>
          <w:p w:rsidR="009804EB" w:rsidRDefault="009804EB">
            <w:pPr>
              <w:pStyle w:val="TableParagraph"/>
            </w:pPr>
          </w:p>
        </w:tc>
      </w:tr>
      <w:tr w:rsidR="009804EB">
        <w:trPr>
          <w:trHeight w:val="1103"/>
        </w:trPr>
        <w:tc>
          <w:tcPr>
            <w:tcW w:w="598" w:type="dxa"/>
          </w:tcPr>
          <w:p w:rsidR="009804EB" w:rsidRDefault="00CD05F7">
            <w:pPr>
              <w:pStyle w:val="TableParagraph"/>
              <w:spacing w:before="56"/>
              <w:ind w:right="74"/>
              <w:jc w:val="right"/>
            </w:pPr>
            <w:r>
              <w:t>8 A</w:t>
            </w:r>
          </w:p>
        </w:tc>
        <w:tc>
          <w:tcPr>
            <w:tcW w:w="5735" w:type="dxa"/>
          </w:tcPr>
          <w:p w:rsidR="009804EB" w:rsidRDefault="00CD05F7">
            <w:pPr>
              <w:pStyle w:val="TableParagraph"/>
              <w:ind w:left="4" w:right="64"/>
              <w:jc w:val="both"/>
              <w:rPr>
                <w:sz w:val="24"/>
              </w:rPr>
            </w:pPr>
            <w:r>
              <w:rPr>
                <w:sz w:val="24"/>
              </w:rPr>
              <w:t>Joint Deed of Undertaking (JDU) signed by each member/</w:t>
            </w:r>
            <w:r>
              <w:rPr>
                <w:spacing w:val="-57"/>
                <w:sz w:val="24"/>
              </w:rPr>
              <w:t xml:space="preserve"> </w:t>
            </w:r>
            <w:r>
              <w:rPr>
                <w:sz w:val="24"/>
              </w:rPr>
              <w:t>partner of the Joint Venture, as per format prescribed in</w:t>
            </w:r>
            <w:r>
              <w:rPr>
                <w:spacing w:val="1"/>
                <w:sz w:val="24"/>
              </w:rPr>
              <w:t xml:space="preserve"> </w:t>
            </w:r>
            <w:r>
              <w:rPr>
                <w:b/>
                <w:sz w:val="24"/>
              </w:rPr>
              <w:t>Form</w:t>
            </w:r>
            <w:r>
              <w:rPr>
                <w:b/>
                <w:spacing w:val="48"/>
                <w:sz w:val="24"/>
              </w:rPr>
              <w:t xml:space="preserve"> </w:t>
            </w:r>
            <w:r>
              <w:rPr>
                <w:b/>
                <w:sz w:val="24"/>
              </w:rPr>
              <w:t>8</w:t>
            </w:r>
            <w:r>
              <w:rPr>
                <w:b/>
                <w:spacing w:val="52"/>
                <w:sz w:val="24"/>
              </w:rPr>
              <w:t xml:space="preserve"> </w:t>
            </w:r>
            <w:r>
              <w:rPr>
                <w:sz w:val="24"/>
              </w:rPr>
              <w:t>given</w:t>
            </w:r>
            <w:r>
              <w:rPr>
                <w:spacing w:val="51"/>
                <w:sz w:val="24"/>
              </w:rPr>
              <w:t xml:space="preserve"> </w:t>
            </w:r>
            <w:r>
              <w:rPr>
                <w:sz w:val="24"/>
              </w:rPr>
              <w:t>in</w:t>
            </w:r>
            <w:r>
              <w:rPr>
                <w:spacing w:val="50"/>
                <w:sz w:val="24"/>
              </w:rPr>
              <w:t xml:space="preserve"> </w:t>
            </w:r>
            <w:r>
              <w:rPr>
                <w:sz w:val="24"/>
              </w:rPr>
              <w:t>Section</w:t>
            </w:r>
            <w:r>
              <w:rPr>
                <w:spacing w:val="51"/>
                <w:sz w:val="24"/>
              </w:rPr>
              <w:t xml:space="preserve"> </w:t>
            </w:r>
            <w:r>
              <w:rPr>
                <w:sz w:val="24"/>
              </w:rPr>
              <w:t>4</w:t>
            </w:r>
            <w:r>
              <w:rPr>
                <w:spacing w:val="48"/>
                <w:sz w:val="24"/>
              </w:rPr>
              <w:t xml:space="preserve"> </w:t>
            </w:r>
            <w:r>
              <w:rPr>
                <w:sz w:val="24"/>
              </w:rPr>
              <w:t>of</w:t>
            </w:r>
            <w:r>
              <w:rPr>
                <w:spacing w:val="51"/>
                <w:sz w:val="24"/>
              </w:rPr>
              <w:t xml:space="preserve"> </w:t>
            </w:r>
            <w:r>
              <w:rPr>
                <w:sz w:val="24"/>
              </w:rPr>
              <w:t>RFB/</w:t>
            </w:r>
            <w:r>
              <w:rPr>
                <w:spacing w:val="50"/>
                <w:sz w:val="24"/>
              </w:rPr>
              <w:t xml:space="preserve"> </w:t>
            </w:r>
            <w:r>
              <w:rPr>
                <w:sz w:val="24"/>
              </w:rPr>
              <w:t>bidding</w:t>
            </w:r>
            <w:r>
              <w:rPr>
                <w:spacing w:val="47"/>
                <w:sz w:val="24"/>
              </w:rPr>
              <w:t xml:space="preserve"> </w:t>
            </w:r>
            <w:r>
              <w:rPr>
                <w:sz w:val="24"/>
              </w:rPr>
              <w:t>document</w:t>
            </w:r>
          </w:p>
          <w:p w:rsidR="009804EB" w:rsidRDefault="00CD05F7">
            <w:pPr>
              <w:pStyle w:val="TableParagraph"/>
              <w:spacing w:line="261" w:lineRule="exact"/>
              <w:ind w:left="4"/>
              <w:jc w:val="both"/>
              <w:rPr>
                <w:i/>
                <w:sz w:val="24"/>
              </w:rPr>
            </w:pPr>
            <w:r>
              <w:rPr>
                <w:i/>
                <w:sz w:val="24"/>
              </w:rPr>
              <w:t>(</w:t>
            </w:r>
            <w:r>
              <w:rPr>
                <w:b/>
                <w:i/>
                <w:sz w:val="24"/>
              </w:rPr>
              <w:t>applicable</w:t>
            </w:r>
            <w:r>
              <w:rPr>
                <w:b/>
                <w:i/>
                <w:spacing w:val="-9"/>
                <w:sz w:val="24"/>
              </w:rPr>
              <w:t xml:space="preserve"> </w:t>
            </w:r>
            <w:r>
              <w:rPr>
                <w:b/>
                <w:i/>
                <w:sz w:val="24"/>
              </w:rPr>
              <w:t>only</w:t>
            </w:r>
            <w:r>
              <w:rPr>
                <w:b/>
                <w:i/>
                <w:spacing w:val="-9"/>
                <w:sz w:val="24"/>
              </w:rPr>
              <w:t xml:space="preserve"> </w:t>
            </w:r>
            <w:r>
              <w:rPr>
                <w:b/>
                <w:i/>
                <w:sz w:val="24"/>
              </w:rPr>
              <w:t>for</w:t>
            </w:r>
            <w:r>
              <w:rPr>
                <w:b/>
                <w:i/>
                <w:spacing w:val="-8"/>
                <w:sz w:val="24"/>
              </w:rPr>
              <w:t xml:space="preserve"> </w:t>
            </w:r>
            <w:r>
              <w:rPr>
                <w:b/>
                <w:i/>
                <w:sz w:val="24"/>
              </w:rPr>
              <w:t>Joint</w:t>
            </w:r>
            <w:r>
              <w:rPr>
                <w:b/>
                <w:i/>
                <w:spacing w:val="-7"/>
                <w:sz w:val="24"/>
              </w:rPr>
              <w:t xml:space="preserve"> </w:t>
            </w:r>
            <w:r>
              <w:rPr>
                <w:b/>
                <w:i/>
                <w:sz w:val="24"/>
              </w:rPr>
              <w:t>Venture</w:t>
            </w:r>
            <w:r>
              <w:rPr>
                <w:b/>
                <w:i/>
                <w:spacing w:val="-9"/>
                <w:sz w:val="24"/>
              </w:rPr>
              <w:t xml:space="preserve"> </w:t>
            </w:r>
            <w:r>
              <w:rPr>
                <w:b/>
                <w:i/>
                <w:sz w:val="24"/>
              </w:rPr>
              <w:t>Bidder</w:t>
            </w:r>
            <w:r>
              <w:rPr>
                <w:i/>
                <w:sz w:val="24"/>
              </w:rPr>
              <w:t>)</w:t>
            </w:r>
          </w:p>
        </w:tc>
        <w:tc>
          <w:tcPr>
            <w:tcW w:w="2600" w:type="dxa"/>
          </w:tcPr>
          <w:p w:rsidR="009804EB" w:rsidRDefault="009804EB">
            <w:pPr>
              <w:pStyle w:val="TableParagraph"/>
            </w:pPr>
          </w:p>
        </w:tc>
      </w:tr>
      <w:tr w:rsidR="009804EB">
        <w:trPr>
          <w:trHeight w:val="1655"/>
        </w:trPr>
        <w:tc>
          <w:tcPr>
            <w:tcW w:w="598" w:type="dxa"/>
          </w:tcPr>
          <w:p w:rsidR="009804EB" w:rsidRDefault="00CD05F7">
            <w:pPr>
              <w:pStyle w:val="TableParagraph"/>
              <w:spacing w:before="56"/>
              <w:ind w:right="81"/>
              <w:jc w:val="right"/>
            </w:pPr>
            <w:r>
              <w:t>8 B</w:t>
            </w:r>
          </w:p>
        </w:tc>
        <w:tc>
          <w:tcPr>
            <w:tcW w:w="5735" w:type="dxa"/>
          </w:tcPr>
          <w:p w:rsidR="009804EB" w:rsidRDefault="00CD05F7">
            <w:pPr>
              <w:pStyle w:val="TableParagraph"/>
              <w:ind w:left="4" w:right="64" w:firstLine="57"/>
              <w:jc w:val="both"/>
              <w:rPr>
                <w:sz w:val="24"/>
              </w:rPr>
            </w:pPr>
            <w:r>
              <w:rPr>
                <w:sz w:val="24"/>
              </w:rPr>
              <w:t>Joint</w:t>
            </w:r>
            <w:r>
              <w:rPr>
                <w:spacing w:val="-6"/>
                <w:sz w:val="24"/>
              </w:rPr>
              <w:t xml:space="preserve"> </w:t>
            </w:r>
            <w:r>
              <w:rPr>
                <w:sz w:val="24"/>
              </w:rPr>
              <w:t>Venture</w:t>
            </w:r>
            <w:r>
              <w:rPr>
                <w:spacing w:val="-7"/>
                <w:sz w:val="24"/>
              </w:rPr>
              <w:t xml:space="preserve"> </w:t>
            </w:r>
            <w:r>
              <w:rPr>
                <w:sz w:val="24"/>
              </w:rPr>
              <w:t>Agreement</w:t>
            </w:r>
            <w:r>
              <w:rPr>
                <w:spacing w:val="-1"/>
                <w:sz w:val="24"/>
              </w:rPr>
              <w:t xml:space="preserve"> </w:t>
            </w:r>
            <w:r>
              <w:rPr>
                <w:sz w:val="24"/>
              </w:rPr>
              <w:t>entered</w:t>
            </w:r>
            <w:r>
              <w:rPr>
                <w:spacing w:val="-5"/>
                <w:sz w:val="24"/>
              </w:rPr>
              <w:t xml:space="preserve"> </w:t>
            </w:r>
            <w:r>
              <w:rPr>
                <w:sz w:val="24"/>
              </w:rPr>
              <w:t>amongst</w:t>
            </w:r>
            <w:r>
              <w:rPr>
                <w:spacing w:val="-3"/>
                <w:sz w:val="24"/>
              </w:rPr>
              <w:t xml:space="preserve"> </w:t>
            </w:r>
            <w:r>
              <w:rPr>
                <w:sz w:val="24"/>
              </w:rPr>
              <w:t>all</w:t>
            </w:r>
            <w:r>
              <w:rPr>
                <w:spacing w:val="-5"/>
                <w:sz w:val="24"/>
              </w:rPr>
              <w:t xml:space="preserve"> </w:t>
            </w:r>
            <w:r>
              <w:rPr>
                <w:sz w:val="24"/>
              </w:rPr>
              <w:t>the</w:t>
            </w:r>
            <w:r>
              <w:rPr>
                <w:spacing w:val="-8"/>
                <w:sz w:val="24"/>
              </w:rPr>
              <w:t xml:space="preserve"> </w:t>
            </w:r>
            <w:r>
              <w:rPr>
                <w:sz w:val="24"/>
              </w:rPr>
              <w:t>partners/</w:t>
            </w:r>
            <w:r>
              <w:rPr>
                <w:spacing w:val="-57"/>
                <w:sz w:val="24"/>
              </w:rPr>
              <w:t xml:space="preserve"> </w:t>
            </w:r>
            <w:r>
              <w:rPr>
                <w:sz w:val="24"/>
              </w:rPr>
              <w:t>members of the Joint</w:t>
            </w:r>
            <w:r>
              <w:rPr>
                <w:spacing w:val="1"/>
                <w:sz w:val="24"/>
              </w:rPr>
              <w:t xml:space="preserve"> </w:t>
            </w:r>
            <w:r>
              <w:rPr>
                <w:sz w:val="24"/>
              </w:rPr>
              <w:t>Venture in</w:t>
            </w:r>
            <w:r>
              <w:rPr>
                <w:spacing w:val="1"/>
                <w:sz w:val="24"/>
              </w:rPr>
              <w:t xml:space="preserve"> </w:t>
            </w:r>
            <w:r>
              <w:rPr>
                <w:sz w:val="24"/>
              </w:rPr>
              <w:t>their own</w:t>
            </w:r>
            <w:r>
              <w:rPr>
                <w:spacing w:val="1"/>
                <w:sz w:val="24"/>
              </w:rPr>
              <w:t xml:space="preserve"> </w:t>
            </w:r>
            <w:r>
              <w:rPr>
                <w:sz w:val="24"/>
              </w:rPr>
              <w:t>format</w:t>
            </w:r>
            <w:r>
              <w:rPr>
                <w:spacing w:val="1"/>
                <w:sz w:val="24"/>
              </w:rPr>
              <w:t xml:space="preserve"> </w:t>
            </w:r>
            <w:r>
              <w:rPr>
                <w:sz w:val="24"/>
              </w:rPr>
              <w:t>but</w:t>
            </w:r>
            <w:r>
              <w:rPr>
                <w:spacing w:val="1"/>
                <w:sz w:val="24"/>
              </w:rPr>
              <w:t xml:space="preserve"> </w:t>
            </w:r>
            <w:r>
              <w:rPr>
                <w:sz w:val="24"/>
              </w:rPr>
              <w:t>without violating any of the requirements of the bidding</w:t>
            </w:r>
            <w:r>
              <w:rPr>
                <w:spacing w:val="1"/>
                <w:sz w:val="24"/>
              </w:rPr>
              <w:t xml:space="preserve"> </w:t>
            </w:r>
            <w:r>
              <w:rPr>
                <w:sz w:val="24"/>
              </w:rPr>
              <w:t>documents and necessarily including the confirmation as</w:t>
            </w:r>
            <w:r>
              <w:rPr>
                <w:spacing w:val="1"/>
                <w:sz w:val="24"/>
              </w:rPr>
              <w:t xml:space="preserve"> </w:t>
            </w:r>
            <w:r>
              <w:rPr>
                <w:sz w:val="24"/>
              </w:rPr>
              <w:t>specified</w:t>
            </w:r>
            <w:r>
              <w:rPr>
                <w:spacing w:val="52"/>
                <w:sz w:val="24"/>
              </w:rPr>
              <w:t xml:space="preserve"> </w:t>
            </w:r>
            <w:r>
              <w:rPr>
                <w:sz w:val="24"/>
              </w:rPr>
              <w:t>in</w:t>
            </w:r>
            <w:r>
              <w:rPr>
                <w:spacing w:val="53"/>
                <w:sz w:val="24"/>
              </w:rPr>
              <w:t xml:space="preserve"> </w:t>
            </w:r>
            <w:r>
              <w:rPr>
                <w:sz w:val="24"/>
              </w:rPr>
              <w:t>Clause</w:t>
            </w:r>
            <w:r>
              <w:rPr>
                <w:spacing w:val="54"/>
                <w:sz w:val="24"/>
              </w:rPr>
              <w:t xml:space="preserve"> </w:t>
            </w:r>
            <w:r>
              <w:rPr>
                <w:sz w:val="24"/>
              </w:rPr>
              <w:t>2.2.7</w:t>
            </w:r>
            <w:r>
              <w:rPr>
                <w:spacing w:val="55"/>
                <w:sz w:val="24"/>
              </w:rPr>
              <w:t xml:space="preserve"> </w:t>
            </w:r>
            <w:r>
              <w:rPr>
                <w:sz w:val="24"/>
              </w:rPr>
              <w:t>of</w:t>
            </w:r>
            <w:r>
              <w:rPr>
                <w:spacing w:val="52"/>
                <w:sz w:val="24"/>
              </w:rPr>
              <w:t xml:space="preserve"> </w:t>
            </w:r>
            <w:r>
              <w:rPr>
                <w:sz w:val="24"/>
              </w:rPr>
              <w:t>Section</w:t>
            </w:r>
            <w:r>
              <w:rPr>
                <w:spacing w:val="52"/>
                <w:sz w:val="24"/>
              </w:rPr>
              <w:t xml:space="preserve"> </w:t>
            </w:r>
            <w:r>
              <w:rPr>
                <w:sz w:val="24"/>
              </w:rPr>
              <w:t>2</w:t>
            </w:r>
            <w:r>
              <w:rPr>
                <w:spacing w:val="43"/>
                <w:sz w:val="24"/>
              </w:rPr>
              <w:t xml:space="preserve"> </w:t>
            </w:r>
            <w:r>
              <w:rPr>
                <w:sz w:val="20"/>
              </w:rPr>
              <w:t>of</w:t>
            </w:r>
            <w:r>
              <w:rPr>
                <w:spacing w:val="1"/>
                <w:sz w:val="20"/>
              </w:rPr>
              <w:t xml:space="preserve"> </w:t>
            </w:r>
            <w:r>
              <w:rPr>
                <w:sz w:val="24"/>
              </w:rPr>
              <w:t>RFB/</w:t>
            </w:r>
            <w:r>
              <w:rPr>
                <w:spacing w:val="53"/>
                <w:sz w:val="24"/>
              </w:rPr>
              <w:t xml:space="preserve"> </w:t>
            </w:r>
            <w:r>
              <w:rPr>
                <w:sz w:val="24"/>
              </w:rPr>
              <w:t>bidding</w:t>
            </w:r>
          </w:p>
          <w:p w:rsidR="009804EB" w:rsidRDefault="00CD05F7">
            <w:pPr>
              <w:pStyle w:val="TableParagraph"/>
              <w:spacing w:line="261" w:lineRule="exact"/>
              <w:ind w:left="4"/>
              <w:jc w:val="both"/>
              <w:rPr>
                <w:i/>
                <w:sz w:val="24"/>
              </w:rPr>
            </w:pPr>
            <w:r>
              <w:rPr>
                <w:sz w:val="24"/>
              </w:rPr>
              <w:t>document</w:t>
            </w:r>
            <w:r>
              <w:rPr>
                <w:spacing w:val="-7"/>
                <w:sz w:val="24"/>
              </w:rPr>
              <w:t xml:space="preserve"> </w:t>
            </w:r>
            <w:r>
              <w:rPr>
                <w:b/>
                <w:i/>
                <w:sz w:val="24"/>
              </w:rPr>
              <w:t>(applicable</w:t>
            </w:r>
            <w:r>
              <w:rPr>
                <w:b/>
                <w:i/>
                <w:spacing w:val="-8"/>
                <w:sz w:val="24"/>
              </w:rPr>
              <w:t xml:space="preserve"> </w:t>
            </w:r>
            <w:r>
              <w:rPr>
                <w:b/>
                <w:i/>
                <w:sz w:val="24"/>
              </w:rPr>
              <w:t>only</w:t>
            </w:r>
            <w:r>
              <w:rPr>
                <w:b/>
                <w:i/>
                <w:spacing w:val="-7"/>
                <w:sz w:val="24"/>
              </w:rPr>
              <w:t xml:space="preserve"> </w:t>
            </w:r>
            <w:r>
              <w:rPr>
                <w:b/>
                <w:i/>
                <w:sz w:val="24"/>
              </w:rPr>
              <w:t>for</w:t>
            </w:r>
            <w:r>
              <w:rPr>
                <w:b/>
                <w:i/>
                <w:spacing w:val="-10"/>
                <w:sz w:val="24"/>
              </w:rPr>
              <w:t xml:space="preserve"> </w:t>
            </w:r>
            <w:r>
              <w:rPr>
                <w:b/>
                <w:i/>
                <w:sz w:val="24"/>
              </w:rPr>
              <w:t>Joint</w:t>
            </w:r>
            <w:r>
              <w:rPr>
                <w:b/>
                <w:i/>
                <w:spacing w:val="-7"/>
                <w:sz w:val="24"/>
              </w:rPr>
              <w:t xml:space="preserve"> </w:t>
            </w:r>
            <w:r>
              <w:rPr>
                <w:b/>
                <w:i/>
                <w:sz w:val="24"/>
              </w:rPr>
              <w:t>Venture</w:t>
            </w:r>
            <w:r>
              <w:rPr>
                <w:b/>
                <w:i/>
                <w:spacing w:val="-10"/>
                <w:sz w:val="24"/>
              </w:rPr>
              <w:t xml:space="preserve"> </w:t>
            </w:r>
            <w:r>
              <w:rPr>
                <w:b/>
                <w:i/>
                <w:sz w:val="24"/>
              </w:rPr>
              <w:t>Bidder</w:t>
            </w:r>
            <w:r>
              <w:rPr>
                <w:i/>
                <w:sz w:val="24"/>
              </w:rPr>
              <w:t>)</w:t>
            </w:r>
          </w:p>
        </w:tc>
        <w:tc>
          <w:tcPr>
            <w:tcW w:w="2600" w:type="dxa"/>
          </w:tcPr>
          <w:p w:rsidR="009804EB" w:rsidRDefault="009804EB">
            <w:pPr>
              <w:pStyle w:val="TableParagraph"/>
            </w:pPr>
          </w:p>
        </w:tc>
      </w:tr>
      <w:tr w:rsidR="009804EB">
        <w:trPr>
          <w:trHeight w:val="1105"/>
        </w:trPr>
        <w:tc>
          <w:tcPr>
            <w:tcW w:w="598" w:type="dxa"/>
          </w:tcPr>
          <w:p w:rsidR="009804EB" w:rsidRDefault="00CD05F7">
            <w:pPr>
              <w:pStyle w:val="TableParagraph"/>
              <w:spacing w:before="58"/>
              <w:ind w:left="292"/>
            </w:pPr>
            <w:r>
              <w:t>9</w:t>
            </w:r>
          </w:p>
        </w:tc>
        <w:tc>
          <w:tcPr>
            <w:tcW w:w="5735" w:type="dxa"/>
          </w:tcPr>
          <w:p w:rsidR="009804EB" w:rsidRDefault="00CD05F7">
            <w:pPr>
              <w:pStyle w:val="TableParagraph"/>
              <w:spacing w:line="276" w:lineRule="exact"/>
              <w:ind w:left="4" w:right="59"/>
              <w:rPr>
                <w:sz w:val="24"/>
              </w:rPr>
            </w:pPr>
            <w:r>
              <w:rPr>
                <w:sz w:val="24"/>
              </w:rPr>
              <w:t>Details/ Data and documentary evidence in support of</w:t>
            </w:r>
            <w:r>
              <w:rPr>
                <w:spacing w:val="1"/>
                <w:sz w:val="24"/>
              </w:rPr>
              <w:t xml:space="preserve"> </w:t>
            </w:r>
            <w:r>
              <w:rPr>
                <w:sz w:val="24"/>
              </w:rPr>
              <w:t>meeting</w:t>
            </w:r>
            <w:r>
              <w:rPr>
                <w:spacing w:val="-13"/>
                <w:sz w:val="24"/>
              </w:rPr>
              <w:t xml:space="preserve"> </w:t>
            </w:r>
            <w:r>
              <w:rPr>
                <w:sz w:val="24"/>
              </w:rPr>
              <w:t>the</w:t>
            </w:r>
            <w:r>
              <w:rPr>
                <w:spacing w:val="-10"/>
                <w:sz w:val="24"/>
              </w:rPr>
              <w:t xml:space="preserve"> </w:t>
            </w:r>
            <w:r>
              <w:rPr>
                <w:sz w:val="24"/>
              </w:rPr>
              <w:t>Qualification</w:t>
            </w:r>
            <w:r>
              <w:rPr>
                <w:spacing w:val="-10"/>
                <w:sz w:val="24"/>
              </w:rPr>
              <w:t xml:space="preserve"> </w:t>
            </w:r>
            <w:r>
              <w:rPr>
                <w:sz w:val="24"/>
              </w:rPr>
              <w:t>Requirement</w:t>
            </w:r>
            <w:r>
              <w:rPr>
                <w:spacing w:val="-10"/>
                <w:sz w:val="24"/>
              </w:rPr>
              <w:t xml:space="preserve"> </w:t>
            </w:r>
            <w:r>
              <w:rPr>
                <w:sz w:val="24"/>
              </w:rPr>
              <w:t>specified</w:t>
            </w:r>
            <w:r>
              <w:rPr>
                <w:spacing w:val="-10"/>
                <w:sz w:val="24"/>
              </w:rPr>
              <w:t xml:space="preserve"> </w:t>
            </w:r>
            <w:r>
              <w:rPr>
                <w:sz w:val="24"/>
              </w:rPr>
              <w:t>in</w:t>
            </w:r>
            <w:r>
              <w:rPr>
                <w:spacing w:val="-10"/>
                <w:sz w:val="24"/>
              </w:rPr>
              <w:t xml:space="preserve"> </w:t>
            </w:r>
            <w:r>
              <w:rPr>
                <w:sz w:val="24"/>
              </w:rPr>
              <w:t>Section</w:t>
            </w:r>
            <w:r>
              <w:rPr>
                <w:spacing w:val="-57"/>
                <w:sz w:val="24"/>
              </w:rPr>
              <w:t xml:space="preserve"> </w:t>
            </w:r>
            <w:r>
              <w:rPr>
                <w:sz w:val="24"/>
              </w:rPr>
              <w:t>2 of RFB/ bidding document,</w:t>
            </w:r>
            <w:r>
              <w:rPr>
                <w:spacing w:val="1"/>
                <w:sz w:val="24"/>
              </w:rPr>
              <w:t xml:space="preserve"> </w:t>
            </w:r>
            <w:r>
              <w:rPr>
                <w:sz w:val="24"/>
              </w:rPr>
              <w:t>as per the format prescribed</w:t>
            </w:r>
            <w:r>
              <w:rPr>
                <w:spacing w:val="-57"/>
                <w:sz w:val="24"/>
              </w:rPr>
              <w:t xml:space="preserve"> </w:t>
            </w:r>
            <w:r>
              <w:rPr>
                <w:sz w:val="24"/>
              </w:rPr>
              <w:t>in</w:t>
            </w:r>
            <w:r>
              <w:rPr>
                <w:spacing w:val="-3"/>
                <w:sz w:val="24"/>
              </w:rPr>
              <w:t xml:space="preserve"> </w:t>
            </w:r>
            <w:r>
              <w:rPr>
                <w:b/>
                <w:sz w:val="24"/>
              </w:rPr>
              <w:t>Form</w:t>
            </w:r>
            <w:r>
              <w:rPr>
                <w:b/>
                <w:spacing w:val="-6"/>
                <w:sz w:val="24"/>
              </w:rPr>
              <w:t xml:space="preserve"> </w:t>
            </w:r>
            <w:r>
              <w:rPr>
                <w:b/>
                <w:sz w:val="24"/>
              </w:rPr>
              <w:t>9</w:t>
            </w:r>
            <w:r>
              <w:rPr>
                <w:b/>
                <w:spacing w:val="-6"/>
                <w:sz w:val="24"/>
              </w:rPr>
              <w:t xml:space="preserve"> </w:t>
            </w:r>
            <w:r>
              <w:rPr>
                <w:sz w:val="24"/>
              </w:rPr>
              <w:t>given</w:t>
            </w:r>
            <w:r>
              <w:rPr>
                <w:spacing w:val="-8"/>
                <w:sz w:val="24"/>
              </w:rPr>
              <w:t xml:space="preserve"> </w:t>
            </w:r>
            <w:r>
              <w:rPr>
                <w:sz w:val="24"/>
              </w:rPr>
              <w:t>in</w:t>
            </w:r>
            <w:r>
              <w:rPr>
                <w:spacing w:val="-5"/>
                <w:sz w:val="24"/>
              </w:rPr>
              <w:t xml:space="preserve"> </w:t>
            </w:r>
            <w:r>
              <w:rPr>
                <w:sz w:val="24"/>
              </w:rPr>
              <w:t>Section</w:t>
            </w:r>
            <w:r>
              <w:rPr>
                <w:spacing w:val="-5"/>
                <w:sz w:val="24"/>
              </w:rPr>
              <w:t xml:space="preserve"> </w:t>
            </w:r>
            <w:r>
              <w:rPr>
                <w:sz w:val="24"/>
              </w:rPr>
              <w:t>4</w:t>
            </w:r>
            <w:r>
              <w:rPr>
                <w:spacing w:val="-3"/>
                <w:sz w:val="24"/>
              </w:rPr>
              <w:t xml:space="preserve"> </w:t>
            </w:r>
            <w:r>
              <w:rPr>
                <w:sz w:val="24"/>
              </w:rPr>
              <w:t>of</w:t>
            </w:r>
            <w:r>
              <w:rPr>
                <w:spacing w:val="-6"/>
                <w:sz w:val="24"/>
              </w:rPr>
              <w:t xml:space="preserve"> </w:t>
            </w:r>
            <w:r>
              <w:rPr>
                <w:sz w:val="24"/>
              </w:rPr>
              <w:t>RFB/</w:t>
            </w:r>
            <w:r>
              <w:rPr>
                <w:spacing w:val="-4"/>
                <w:sz w:val="24"/>
              </w:rPr>
              <w:t xml:space="preserve"> </w:t>
            </w:r>
            <w:r>
              <w:rPr>
                <w:sz w:val="24"/>
              </w:rPr>
              <w:t>bidding</w:t>
            </w:r>
            <w:r>
              <w:rPr>
                <w:spacing w:val="-5"/>
                <w:sz w:val="24"/>
              </w:rPr>
              <w:t xml:space="preserve"> </w:t>
            </w:r>
            <w:r>
              <w:rPr>
                <w:sz w:val="24"/>
              </w:rPr>
              <w:t>document</w:t>
            </w:r>
          </w:p>
        </w:tc>
        <w:tc>
          <w:tcPr>
            <w:tcW w:w="2600" w:type="dxa"/>
          </w:tcPr>
          <w:p w:rsidR="009804EB" w:rsidRDefault="009804EB">
            <w:pPr>
              <w:pStyle w:val="TableParagraph"/>
            </w:pPr>
          </w:p>
        </w:tc>
      </w:tr>
      <w:tr w:rsidR="009804EB">
        <w:trPr>
          <w:trHeight w:val="2172"/>
        </w:trPr>
        <w:tc>
          <w:tcPr>
            <w:tcW w:w="598" w:type="dxa"/>
          </w:tcPr>
          <w:p w:rsidR="009804EB" w:rsidRDefault="00CD05F7">
            <w:pPr>
              <w:pStyle w:val="TableParagraph"/>
              <w:spacing w:before="56"/>
              <w:ind w:right="99"/>
              <w:jc w:val="right"/>
            </w:pPr>
            <w:r>
              <w:t>10.</w:t>
            </w:r>
          </w:p>
        </w:tc>
        <w:tc>
          <w:tcPr>
            <w:tcW w:w="5735" w:type="dxa"/>
          </w:tcPr>
          <w:p w:rsidR="009804EB" w:rsidRDefault="00CD05F7">
            <w:pPr>
              <w:pStyle w:val="TableParagraph"/>
              <w:ind w:left="92" w:right="-15"/>
              <w:jc w:val="both"/>
              <w:rPr>
                <w:sz w:val="24"/>
              </w:rPr>
            </w:pPr>
            <w:r>
              <w:rPr>
                <w:sz w:val="24"/>
              </w:rPr>
              <w:t>The details of all major items of Plant and Installation</w:t>
            </w:r>
            <w:r>
              <w:rPr>
                <w:spacing w:val="1"/>
                <w:sz w:val="24"/>
              </w:rPr>
              <w:t xml:space="preserve"> </w:t>
            </w:r>
            <w:r>
              <w:rPr>
                <w:sz w:val="24"/>
              </w:rPr>
              <w:t>Services proposed to be subcontracted</w:t>
            </w:r>
            <w:r>
              <w:rPr>
                <w:spacing w:val="1"/>
                <w:sz w:val="24"/>
              </w:rPr>
              <w:t xml:space="preserve"> </w:t>
            </w:r>
            <w:r>
              <w:rPr>
                <w:sz w:val="24"/>
              </w:rPr>
              <w:t>in case of award,</w:t>
            </w:r>
            <w:r>
              <w:rPr>
                <w:spacing w:val="1"/>
                <w:sz w:val="24"/>
              </w:rPr>
              <w:t xml:space="preserve"> </w:t>
            </w:r>
            <w:r>
              <w:rPr>
                <w:sz w:val="24"/>
              </w:rPr>
              <w:t>indicating</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nationality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subcontractor/sub-vendor for each item, as per the format</w:t>
            </w:r>
            <w:r>
              <w:rPr>
                <w:spacing w:val="1"/>
                <w:sz w:val="24"/>
              </w:rPr>
              <w:t xml:space="preserve"> </w:t>
            </w:r>
            <w:r>
              <w:rPr>
                <w:sz w:val="24"/>
              </w:rPr>
              <w:t xml:space="preserve">prescribed in </w:t>
            </w:r>
            <w:r>
              <w:rPr>
                <w:b/>
                <w:sz w:val="24"/>
              </w:rPr>
              <w:t xml:space="preserve">Form 10 </w:t>
            </w:r>
            <w:r>
              <w:rPr>
                <w:sz w:val="24"/>
              </w:rPr>
              <w:t>given in Section 4 of RFB/ bidding</w:t>
            </w:r>
            <w:r>
              <w:rPr>
                <w:spacing w:val="-57"/>
                <w:sz w:val="24"/>
              </w:rPr>
              <w:t xml:space="preserve"> </w:t>
            </w:r>
            <w:r>
              <w:rPr>
                <w:sz w:val="24"/>
              </w:rPr>
              <w:t>document.</w:t>
            </w:r>
          </w:p>
          <w:p w:rsidR="009804EB" w:rsidRDefault="00CD05F7">
            <w:pPr>
              <w:pStyle w:val="TableParagraph"/>
              <w:spacing w:before="115"/>
              <w:ind w:left="152"/>
              <w:jc w:val="both"/>
              <w:rPr>
                <w:sz w:val="24"/>
              </w:rPr>
            </w:pPr>
            <w:r>
              <w:rPr>
                <w:sz w:val="24"/>
              </w:rPr>
              <w:t>as</w:t>
            </w:r>
            <w:r>
              <w:rPr>
                <w:spacing w:val="-6"/>
                <w:sz w:val="24"/>
              </w:rPr>
              <w:t xml:space="preserve"> </w:t>
            </w:r>
            <w:r>
              <w:rPr>
                <w:sz w:val="24"/>
              </w:rPr>
              <w:t>per</w:t>
            </w:r>
            <w:r>
              <w:rPr>
                <w:spacing w:val="-7"/>
                <w:sz w:val="24"/>
              </w:rPr>
              <w:t xml:space="preserve"> </w:t>
            </w:r>
            <w:r>
              <w:rPr>
                <w:sz w:val="24"/>
              </w:rPr>
              <w:t>the</w:t>
            </w:r>
            <w:r>
              <w:rPr>
                <w:spacing w:val="-6"/>
                <w:sz w:val="24"/>
              </w:rPr>
              <w:t xml:space="preserve"> </w:t>
            </w:r>
            <w:r>
              <w:rPr>
                <w:sz w:val="24"/>
              </w:rPr>
              <w:t>format</w:t>
            </w:r>
            <w:r>
              <w:rPr>
                <w:spacing w:val="-5"/>
                <w:sz w:val="24"/>
              </w:rPr>
              <w:t xml:space="preserve"> </w:t>
            </w:r>
            <w:r>
              <w:rPr>
                <w:sz w:val="24"/>
              </w:rPr>
              <w:t>prescribed</w:t>
            </w:r>
            <w:r>
              <w:rPr>
                <w:spacing w:val="-6"/>
                <w:sz w:val="24"/>
              </w:rPr>
              <w:t xml:space="preserve"> </w:t>
            </w:r>
            <w:r>
              <w:rPr>
                <w:sz w:val="24"/>
              </w:rPr>
              <w:t>in</w:t>
            </w:r>
            <w:r>
              <w:rPr>
                <w:spacing w:val="-5"/>
                <w:sz w:val="24"/>
              </w:rPr>
              <w:t xml:space="preserve"> </w:t>
            </w:r>
            <w:r>
              <w:rPr>
                <w:sz w:val="24"/>
              </w:rPr>
              <w:t>Form</w:t>
            </w:r>
            <w:r>
              <w:rPr>
                <w:spacing w:val="-5"/>
                <w:sz w:val="24"/>
              </w:rPr>
              <w:t xml:space="preserve"> </w:t>
            </w:r>
            <w:r>
              <w:rPr>
                <w:sz w:val="24"/>
              </w:rPr>
              <w:t>1</w:t>
            </w:r>
            <w:r>
              <w:rPr>
                <w:spacing w:val="-4"/>
                <w:sz w:val="24"/>
              </w:rPr>
              <w:t xml:space="preserve"> </w:t>
            </w:r>
            <w:r>
              <w:rPr>
                <w:sz w:val="24"/>
              </w:rPr>
              <w:t>given</w:t>
            </w:r>
            <w:r>
              <w:rPr>
                <w:spacing w:val="-6"/>
                <w:sz w:val="24"/>
              </w:rPr>
              <w:t xml:space="preserve"> </w:t>
            </w:r>
            <w:r>
              <w:rPr>
                <w:sz w:val="24"/>
              </w:rPr>
              <w:t>in</w:t>
            </w:r>
            <w:r>
              <w:rPr>
                <w:spacing w:val="-5"/>
                <w:sz w:val="24"/>
              </w:rPr>
              <w:t xml:space="preserve"> </w:t>
            </w:r>
            <w:r>
              <w:rPr>
                <w:sz w:val="24"/>
              </w:rPr>
              <w:t>Section</w:t>
            </w:r>
            <w:r>
              <w:rPr>
                <w:spacing w:val="-5"/>
                <w:sz w:val="24"/>
              </w:rPr>
              <w:t xml:space="preserve"> </w:t>
            </w:r>
            <w:r>
              <w:rPr>
                <w:sz w:val="24"/>
              </w:rPr>
              <w:t>4</w:t>
            </w:r>
          </w:p>
        </w:tc>
        <w:tc>
          <w:tcPr>
            <w:tcW w:w="2600" w:type="dxa"/>
          </w:tcPr>
          <w:p w:rsidR="009804EB" w:rsidRDefault="009804EB">
            <w:pPr>
              <w:pStyle w:val="TableParagraph"/>
            </w:pPr>
          </w:p>
        </w:tc>
      </w:tr>
      <w:tr w:rsidR="009804EB">
        <w:trPr>
          <w:trHeight w:val="1499"/>
        </w:trPr>
        <w:tc>
          <w:tcPr>
            <w:tcW w:w="598" w:type="dxa"/>
          </w:tcPr>
          <w:p w:rsidR="009804EB" w:rsidRDefault="00CD05F7">
            <w:pPr>
              <w:pStyle w:val="TableParagraph"/>
              <w:spacing w:before="56"/>
              <w:ind w:right="99"/>
              <w:jc w:val="right"/>
            </w:pPr>
            <w:r>
              <w:t>11.</w:t>
            </w:r>
          </w:p>
        </w:tc>
        <w:tc>
          <w:tcPr>
            <w:tcW w:w="5735" w:type="dxa"/>
          </w:tcPr>
          <w:p w:rsidR="009804EB" w:rsidRDefault="00CD05F7">
            <w:pPr>
              <w:pStyle w:val="TableParagraph"/>
              <w:ind w:left="92" w:right="-15"/>
              <w:jc w:val="both"/>
              <w:rPr>
                <w:i/>
                <w:sz w:val="24"/>
              </w:rPr>
            </w:pPr>
            <w:r>
              <w:rPr>
                <w:sz w:val="24"/>
              </w:rPr>
              <w:t>Form</w:t>
            </w:r>
            <w:r>
              <w:rPr>
                <w:spacing w:val="1"/>
                <w:sz w:val="24"/>
              </w:rPr>
              <w:t xml:space="preserve"> </w:t>
            </w:r>
            <w:r>
              <w:rPr>
                <w:sz w:val="24"/>
              </w:rPr>
              <w:t>of</w:t>
            </w:r>
            <w:r>
              <w:rPr>
                <w:spacing w:val="1"/>
                <w:sz w:val="24"/>
              </w:rPr>
              <w:t xml:space="preserve"> </w:t>
            </w:r>
            <w:r>
              <w:rPr>
                <w:sz w:val="24"/>
              </w:rPr>
              <w:t>Undertaking</w:t>
            </w:r>
            <w:r>
              <w:rPr>
                <w:spacing w:val="1"/>
                <w:sz w:val="24"/>
              </w:rPr>
              <w:t xml:space="preserve"> </w:t>
            </w:r>
            <w:r>
              <w:rPr>
                <w:sz w:val="24"/>
              </w:rPr>
              <w:t>on</w:t>
            </w:r>
            <w:r>
              <w:rPr>
                <w:spacing w:val="1"/>
                <w:sz w:val="24"/>
              </w:rPr>
              <w:t xml:space="preserve"> </w:t>
            </w:r>
            <w:r>
              <w:rPr>
                <w:sz w:val="24"/>
              </w:rPr>
              <w:t>Compliance</w:t>
            </w:r>
            <w:r>
              <w:rPr>
                <w:spacing w:val="1"/>
                <w:sz w:val="24"/>
              </w:rPr>
              <w:t xml:space="preserve"> </w:t>
            </w:r>
            <w:r>
              <w:rPr>
                <w:sz w:val="24"/>
              </w:rPr>
              <w:t>of</w:t>
            </w:r>
            <w:r>
              <w:rPr>
                <w:spacing w:val="1"/>
                <w:sz w:val="24"/>
              </w:rPr>
              <w:t xml:space="preserve"> </w:t>
            </w:r>
            <w:r>
              <w:rPr>
                <w:sz w:val="24"/>
              </w:rPr>
              <w:t>Terms</w:t>
            </w:r>
            <w:r>
              <w:rPr>
                <w:spacing w:val="1"/>
                <w:sz w:val="24"/>
              </w:rPr>
              <w:t xml:space="preserve"> </w:t>
            </w:r>
            <w:r>
              <w:rPr>
                <w:sz w:val="24"/>
              </w:rPr>
              <w:t>&amp;</w:t>
            </w:r>
            <w:r>
              <w:rPr>
                <w:spacing w:val="1"/>
                <w:sz w:val="24"/>
              </w:rPr>
              <w:t xml:space="preserve"> </w:t>
            </w:r>
            <w:r>
              <w:rPr>
                <w:sz w:val="24"/>
              </w:rPr>
              <w:t>Conditions</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RFB/</w:t>
            </w:r>
            <w:r>
              <w:rPr>
                <w:spacing w:val="-3"/>
                <w:sz w:val="24"/>
              </w:rPr>
              <w:t xml:space="preserve"> </w:t>
            </w:r>
            <w:r>
              <w:rPr>
                <w:sz w:val="24"/>
              </w:rPr>
              <w:t>bidding</w:t>
            </w:r>
            <w:r>
              <w:rPr>
                <w:spacing w:val="-7"/>
                <w:sz w:val="24"/>
              </w:rPr>
              <w:t xml:space="preserve"> </w:t>
            </w:r>
            <w:r>
              <w:rPr>
                <w:sz w:val="24"/>
              </w:rPr>
              <w:t>document</w:t>
            </w:r>
            <w:r>
              <w:rPr>
                <w:spacing w:val="-4"/>
                <w:sz w:val="24"/>
              </w:rPr>
              <w:t xml:space="preserve"> </w:t>
            </w:r>
            <w:r>
              <w:rPr>
                <w:sz w:val="24"/>
              </w:rPr>
              <w:t>including</w:t>
            </w:r>
            <w:r>
              <w:rPr>
                <w:spacing w:val="-6"/>
                <w:sz w:val="24"/>
              </w:rPr>
              <w:t xml:space="preserve"> </w:t>
            </w:r>
            <w:r>
              <w:rPr>
                <w:sz w:val="24"/>
              </w:rPr>
              <w:t>Scope</w:t>
            </w:r>
            <w:r>
              <w:rPr>
                <w:spacing w:val="-58"/>
                <w:sz w:val="24"/>
              </w:rPr>
              <w:t xml:space="preserve"> </w:t>
            </w:r>
            <w:r>
              <w:rPr>
                <w:sz w:val="24"/>
              </w:rPr>
              <w:t>of Work and other related requirements, as per the format</w:t>
            </w:r>
            <w:r>
              <w:rPr>
                <w:spacing w:val="1"/>
                <w:sz w:val="24"/>
              </w:rPr>
              <w:t xml:space="preserve"> </w:t>
            </w:r>
            <w:r>
              <w:rPr>
                <w:sz w:val="24"/>
              </w:rPr>
              <w:t xml:space="preserve">prescribed in </w:t>
            </w:r>
            <w:r>
              <w:rPr>
                <w:b/>
                <w:sz w:val="24"/>
              </w:rPr>
              <w:t xml:space="preserve">Form 11 </w:t>
            </w:r>
            <w:r>
              <w:rPr>
                <w:sz w:val="24"/>
              </w:rPr>
              <w:t>given in Section 4 of RFB/ bidding</w:t>
            </w:r>
            <w:r>
              <w:rPr>
                <w:spacing w:val="-57"/>
                <w:sz w:val="24"/>
              </w:rPr>
              <w:t xml:space="preserve"> </w:t>
            </w:r>
            <w:r>
              <w:rPr>
                <w:sz w:val="24"/>
              </w:rPr>
              <w:t>document,</w:t>
            </w:r>
            <w:r>
              <w:rPr>
                <w:spacing w:val="-4"/>
                <w:sz w:val="24"/>
              </w:rPr>
              <w:t xml:space="preserve"> </w:t>
            </w:r>
            <w:r>
              <w:rPr>
                <w:i/>
                <w:sz w:val="24"/>
              </w:rPr>
              <w:t>subject</w:t>
            </w:r>
            <w:r>
              <w:rPr>
                <w:i/>
                <w:spacing w:val="-3"/>
                <w:sz w:val="24"/>
              </w:rPr>
              <w:t xml:space="preserve"> </w:t>
            </w:r>
            <w:r>
              <w:rPr>
                <w:i/>
                <w:sz w:val="24"/>
              </w:rPr>
              <w:t>to</w:t>
            </w:r>
            <w:r>
              <w:rPr>
                <w:i/>
                <w:spacing w:val="-4"/>
                <w:sz w:val="24"/>
              </w:rPr>
              <w:t xml:space="preserve"> </w:t>
            </w:r>
            <w:proofErr w:type="spellStart"/>
            <w:r>
              <w:rPr>
                <w:i/>
                <w:sz w:val="24"/>
              </w:rPr>
              <w:t>Sl</w:t>
            </w:r>
            <w:proofErr w:type="spellEnd"/>
            <w:r>
              <w:rPr>
                <w:i/>
                <w:spacing w:val="-3"/>
                <w:sz w:val="24"/>
              </w:rPr>
              <w:t xml:space="preserve"> </w:t>
            </w:r>
            <w:r>
              <w:rPr>
                <w:i/>
                <w:sz w:val="24"/>
              </w:rPr>
              <w:t>No.</w:t>
            </w:r>
            <w:r>
              <w:rPr>
                <w:i/>
                <w:spacing w:val="-5"/>
                <w:sz w:val="24"/>
              </w:rPr>
              <w:t xml:space="preserve"> </w:t>
            </w:r>
            <w:r>
              <w:rPr>
                <w:i/>
                <w:sz w:val="24"/>
              </w:rPr>
              <w:t>12</w:t>
            </w:r>
            <w:r>
              <w:rPr>
                <w:i/>
                <w:spacing w:val="-4"/>
                <w:sz w:val="24"/>
              </w:rPr>
              <w:t xml:space="preserve"> </w:t>
            </w:r>
            <w:r>
              <w:rPr>
                <w:i/>
                <w:sz w:val="24"/>
              </w:rPr>
              <w:t>below</w:t>
            </w:r>
            <w:r>
              <w:rPr>
                <w:i/>
                <w:spacing w:val="-3"/>
                <w:sz w:val="24"/>
              </w:rPr>
              <w:t xml:space="preserve"> </w:t>
            </w:r>
            <w:r>
              <w:rPr>
                <w:i/>
                <w:sz w:val="24"/>
              </w:rPr>
              <w:t>of</w:t>
            </w:r>
            <w:r>
              <w:rPr>
                <w:i/>
                <w:spacing w:val="-3"/>
                <w:sz w:val="24"/>
              </w:rPr>
              <w:t xml:space="preserve"> </w:t>
            </w:r>
            <w:r>
              <w:rPr>
                <w:i/>
                <w:sz w:val="24"/>
              </w:rPr>
              <w:t>this</w:t>
            </w:r>
            <w:r>
              <w:rPr>
                <w:i/>
                <w:spacing w:val="-5"/>
                <w:sz w:val="24"/>
              </w:rPr>
              <w:t xml:space="preserve"> </w:t>
            </w:r>
            <w:r>
              <w:rPr>
                <w:i/>
                <w:sz w:val="24"/>
              </w:rPr>
              <w:t>table</w:t>
            </w:r>
          </w:p>
        </w:tc>
        <w:tc>
          <w:tcPr>
            <w:tcW w:w="2600" w:type="dxa"/>
          </w:tcPr>
          <w:p w:rsidR="009804EB" w:rsidRDefault="009804EB">
            <w:pPr>
              <w:pStyle w:val="TableParagraph"/>
            </w:pPr>
          </w:p>
        </w:tc>
      </w:tr>
    </w:tbl>
    <w:p w:rsidR="009804EB" w:rsidRDefault="009804EB">
      <w:pPr>
        <w:sectPr w:rsidR="009804EB">
          <w:pgSz w:w="12240" w:h="15840"/>
          <w:pgMar w:top="94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599"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0" w:type="dxa"/>
          <w:right w:w="0" w:type="dxa"/>
        </w:tblCellMar>
        <w:tblLook w:val="01E0" w:firstRow="1" w:lastRow="1" w:firstColumn="1" w:lastColumn="1" w:noHBand="0" w:noVBand="0"/>
      </w:tblPr>
      <w:tblGrid>
        <w:gridCol w:w="598"/>
        <w:gridCol w:w="5735"/>
        <w:gridCol w:w="2600"/>
      </w:tblGrid>
      <w:tr w:rsidR="009804EB">
        <w:trPr>
          <w:trHeight w:val="935"/>
        </w:trPr>
        <w:tc>
          <w:tcPr>
            <w:tcW w:w="598" w:type="dxa"/>
            <w:shd w:val="clear" w:color="auto" w:fill="30849B"/>
          </w:tcPr>
          <w:p w:rsidR="009804EB" w:rsidRDefault="00CD05F7">
            <w:pPr>
              <w:pStyle w:val="TableParagraph"/>
              <w:spacing w:before="61"/>
              <w:ind w:right="99"/>
              <w:jc w:val="right"/>
              <w:rPr>
                <w:b/>
              </w:rPr>
            </w:pPr>
            <w:r>
              <w:rPr>
                <w:b/>
                <w:color w:val="FFFFFF"/>
              </w:rPr>
              <w:t>Sr.</w:t>
            </w:r>
          </w:p>
        </w:tc>
        <w:tc>
          <w:tcPr>
            <w:tcW w:w="5735" w:type="dxa"/>
            <w:shd w:val="clear" w:color="auto" w:fill="30849B"/>
          </w:tcPr>
          <w:p w:rsidR="009804EB" w:rsidRDefault="00CD05F7">
            <w:pPr>
              <w:pStyle w:val="TableParagraph"/>
              <w:spacing w:before="61"/>
              <w:ind w:left="2356" w:right="2363"/>
              <w:jc w:val="center"/>
              <w:rPr>
                <w:b/>
              </w:rPr>
            </w:pPr>
            <w:r>
              <w:rPr>
                <w:b/>
                <w:color w:val="FFFFFF"/>
              </w:rPr>
              <w:t>Document</w:t>
            </w:r>
          </w:p>
        </w:tc>
        <w:tc>
          <w:tcPr>
            <w:tcW w:w="2600" w:type="dxa"/>
            <w:shd w:val="clear" w:color="auto" w:fill="30849B"/>
          </w:tcPr>
          <w:p w:rsidR="009804EB" w:rsidRDefault="00CD05F7">
            <w:pPr>
              <w:pStyle w:val="TableParagraph"/>
              <w:spacing w:before="19" w:line="290" w:lineRule="atLeast"/>
              <w:ind w:left="289" w:right="282"/>
              <w:jc w:val="center"/>
            </w:pPr>
            <w:r>
              <w:rPr>
                <w:color w:val="FFFFFF"/>
              </w:rPr>
              <w:t>Status (Submitted/ Not</w:t>
            </w:r>
            <w:r>
              <w:rPr>
                <w:color w:val="FFFFFF"/>
                <w:spacing w:val="-53"/>
              </w:rPr>
              <w:t xml:space="preserve"> </w:t>
            </w:r>
            <w:r>
              <w:rPr>
                <w:color w:val="FFFFFF"/>
              </w:rPr>
              <w:t>Submitted/ Not</w:t>
            </w:r>
            <w:r>
              <w:rPr>
                <w:color w:val="FFFFFF"/>
                <w:spacing w:val="1"/>
              </w:rPr>
              <w:t xml:space="preserve"> </w:t>
            </w:r>
            <w:r>
              <w:rPr>
                <w:color w:val="FFFFFF"/>
              </w:rPr>
              <w:t>Applicable)</w:t>
            </w:r>
          </w:p>
        </w:tc>
      </w:tr>
      <w:tr w:rsidR="009804EB">
        <w:trPr>
          <w:trHeight w:val="1655"/>
        </w:trPr>
        <w:tc>
          <w:tcPr>
            <w:tcW w:w="598" w:type="dxa"/>
          </w:tcPr>
          <w:p w:rsidR="009804EB" w:rsidRDefault="00CD05F7">
            <w:pPr>
              <w:pStyle w:val="TableParagraph"/>
              <w:spacing w:before="56"/>
              <w:ind w:right="127"/>
              <w:jc w:val="right"/>
            </w:pPr>
            <w:r>
              <w:t>12</w:t>
            </w:r>
          </w:p>
        </w:tc>
        <w:tc>
          <w:tcPr>
            <w:tcW w:w="5735" w:type="dxa"/>
          </w:tcPr>
          <w:p w:rsidR="009804EB" w:rsidRDefault="00CD05F7">
            <w:pPr>
              <w:pStyle w:val="TableParagraph"/>
              <w:ind w:left="61" w:right="66"/>
              <w:jc w:val="both"/>
              <w:rPr>
                <w:sz w:val="24"/>
              </w:rPr>
            </w:pPr>
            <w:r>
              <w:rPr>
                <w:sz w:val="24"/>
              </w:rPr>
              <w:t>Statement of Deviation from the requirements specified in</w:t>
            </w:r>
            <w:r>
              <w:rPr>
                <w:spacing w:val="-57"/>
                <w:sz w:val="24"/>
              </w:rPr>
              <w:t xml:space="preserve"> </w:t>
            </w:r>
            <w:r>
              <w:rPr>
                <w:sz w:val="24"/>
              </w:rPr>
              <w:t>the</w:t>
            </w:r>
            <w:r>
              <w:rPr>
                <w:spacing w:val="1"/>
                <w:sz w:val="24"/>
              </w:rPr>
              <w:t xml:space="preserve"> </w:t>
            </w:r>
            <w:r>
              <w:rPr>
                <w:sz w:val="24"/>
              </w:rPr>
              <w:t>RFB/</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including</w:t>
            </w:r>
            <w:r>
              <w:rPr>
                <w:spacing w:val="1"/>
                <w:sz w:val="24"/>
              </w:rPr>
              <w:t xml:space="preserve"> </w:t>
            </w:r>
            <w:r>
              <w:rPr>
                <w:sz w:val="24"/>
              </w:rPr>
              <w:t>Conditions</w:t>
            </w:r>
            <w:r>
              <w:rPr>
                <w:spacing w:val="1"/>
                <w:sz w:val="24"/>
              </w:rPr>
              <w:t xml:space="preserve"> </w:t>
            </w:r>
            <w:r>
              <w:rPr>
                <w:sz w:val="24"/>
              </w:rPr>
              <w:t>of</w:t>
            </w:r>
            <w:r>
              <w:rPr>
                <w:spacing w:val="-57"/>
                <w:sz w:val="24"/>
              </w:rPr>
              <w:t xml:space="preserve"> </w:t>
            </w:r>
            <w:r>
              <w:rPr>
                <w:sz w:val="24"/>
              </w:rPr>
              <w:t>Contract,</w:t>
            </w:r>
            <w:r>
              <w:rPr>
                <w:spacing w:val="1"/>
                <w:sz w:val="24"/>
              </w:rPr>
              <w:t xml:space="preserve"> </w:t>
            </w:r>
            <w:r>
              <w:rPr>
                <w:sz w:val="24"/>
              </w:rPr>
              <w:t>Employer’s</w:t>
            </w:r>
            <w:r>
              <w:rPr>
                <w:spacing w:val="1"/>
                <w:sz w:val="24"/>
              </w:rPr>
              <w:t xml:space="preserve"> </w:t>
            </w:r>
            <w:r>
              <w:rPr>
                <w:sz w:val="24"/>
              </w:rPr>
              <w:t>Requirement/</w:t>
            </w:r>
            <w:r>
              <w:rPr>
                <w:spacing w:val="1"/>
                <w:sz w:val="24"/>
              </w:rPr>
              <w:t xml:space="preserve"> </w:t>
            </w:r>
            <w:r>
              <w:rPr>
                <w:sz w:val="24"/>
              </w:rPr>
              <w:t>Specification</w:t>
            </w:r>
            <w:r>
              <w:rPr>
                <w:spacing w:val="1"/>
                <w:sz w:val="24"/>
              </w:rPr>
              <w:t xml:space="preserve"> </w:t>
            </w:r>
            <w:r>
              <w:rPr>
                <w:sz w:val="24"/>
              </w:rPr>
              <w:t>and</w:t>
            </w:r>
            <w:r>
              <w:rPr>
                <w:spacing w:val="1"/>
                <w:sz w:val="24"/>
              </w:rPr>
              <w:t xml:space="preserve"> </w:t>
            </w:r>
            <w:r>
              <w:rPr>
                <w:sz w:val="24"/>
              </w:rPr>
              <w:t xml:space="preserve">Drawings </w:t>
            </w:r>
            <w:proofErr w:type="spellStart"/>
            <w:r>
              <w:rPr>
                <w:sz w:val="24"/>
              </w:rPr>
              <w:t>etc</w:t>
            </w:r>
            <w:proofErr w:type="spellEnd"/>
            <w:r>
              <w:rPr>
                <w:sz w:val="24"/>
              </w:rPr>
              <w:t>, including, inter alia, the cost of withdrawal</w:t>
            </w:r>
            <w:r>
              <w:rPr>
                <w:spacing w:val="1"/>
                <w:sz w:val="24"/>
              </w:rPr>
              <w:t xml:space="preserve"> </w:t>
            </w:r>
            <w:r>
              <w:rPr>
                <w:sz w:val="24"/>
              </w:rPr>
              <w:t>thereof,</w:t>
            </w:r>
            <w:r>
              <w:rPr>
                <w:spacing w:val="10"/>
                <w:sz w:val="24"/>
              </w:rPr>
              <w:t xml:space="preserve"> </w:t>
            </w:r>
            <w:r>
              <w:rPr>
                <w:sz w:val="24"/>
              </w:rPr>
              <w:t>as</w:t>
            </w:r>
            <w:r>
              <w:rPr>
                <w:spacing w:val="11"/>
                <w:sz w:val="24"/>
              </w:rPr>
              <w:t xml:space="preserve"> </w:t>
            </w:r>
            <w:r>
              <w:rPr>
                <w:sz w:val="24"/>
              </w:rPr>
              <w:t>per</w:t>
            </w:r>
            <w:r>
              <w:rPr>
                <w:spacing w:val="8"/>
                <w:sz w:val="24"/>
              </w:rPr>
              <w:t xml:space="preserve"> </w:t>
            </w:r>
            <w:r>
              <w:rPr>
                <w:sz w:val="24"/>
              </w:rPr>
              <w:t>the</w:t>
            </w:r>
            <w:r>
              <w:rPr>
                <w:spacing w:val="8"/>
                <w:sz w:val="24"/>
              </w:rPr>
              <w:t xml:space="preserve"> </w:t>
            </w:r>
            <w:r>
              <w:rPr>
                <w:sz w:val="24"/>
              </w:rPr>
              <w:t>format</w:t>
            </w:r>
            <w:r>
              <w:rPr>
                <w:spacing w:val="9"/>
                <w:sz w:val="24"/>
              </w:rPr>
              <w:t xml:space="preserve"> </w:t>
            </w:r>
            <w:r>
              <w:rPr>
                <w:sz w:val="24"/>
              </w:rPr>
              <w:t>prescribed</w:t>
            </w:r>
            <w:r>
              <w:rPr>
                <w:spacing w:val="8"/>
                <w:sz w:val="24"/>
              </w:rPr>
              <w:t xml:space="preserve"> </w:t>
            </w:r>
            <w:r>
              <w:rPr>
                <w:sz w:val="24"/>
              </w:rPr>
              <w:t>in</w:t>
            </w:r>
            <w:r>
              <w:rPr>
                <w:spacing w:val="11"/>
                <w:sz w:val="24"/>
              </w:rPr>
              <w:t xml:space="preserve"> </w:t>
            </w:r>
            <w:r>
              <w:rPr>
                <w:b/>
                <w:sz w:val="24"/>
              </w:rPr>
              <w:t>Form</w:t>
            </w:r>
            <w:r>
              <w:rPr>
                <w:b/>
                <w:spacing w:val="8"/>
                <w:sz w:val="24"/>
              </w:rPr>
              <w:t xml:space="preserve"> </w:t>
            </w:r>
            <w:r>
              <w:rPr>
                <w:b/>
                <w:sz w:val="24"/>
              </w:rPr>
              <w:t>12</w:t>
            </w:r>
            <w:r>
              <w:rPr>
                <w:b/>
                <w:spacing w:val="8"/>
                <w:sz w:val="24"/>
              </w:rPr>
              <w:t xml:space="preserve"> </w:t>
            </w:r>
            <w:r>
              <w:rPr>
                <w:sz w:val="24"/>
              </w:rPr>
              <w:t>given</w:t>
            </w:r>
            <w:r>
              <w:rPr>
                <w:spacing w:val="8"/>
                <w:sz w:val="24"/>
              </w:rPr>
              <w:t xml:space="preserve"> </w:t>
            </w:r>
            <w:r>
              <w:rPr>
                <w:sz w:val="24"/>
              </w:rPr>
              <w:t>in</w:t>
            </w:r>
          </w:p>
          <w:p w:rsidR="009804EB" w:rsidRDefault="00CD05F7">
            <w:pPr>
              <w:pStyle w:val="TableParagraph"/>
              <w:spacing w:line="261" w:lineRule="exact"/>
              <w:ind w:left="61"/>
              <w:jc w:val="both"/>
              <w:rPr>
                <w:sz w:val="24"/>
              </w:rPr>
            </w:pPr>
            <w:r>
              <w:rPr>
                <w:sz w:val="24"/>
              </w:rPr>
              <w:t>Section</w:t>
            </w:r>
            <w:r>
              <w:rPr>
                <w:spacing w:val="-7"/>
                <w:sz w:val="24"/>
              </w:rPr>
              <w:t xml:space="preserve"> </w:t>
            </w:r>
            <w:r>
              <w:rPr>
                <w:sz w:val="24"/>
              </w:rPr>
              <w:t>4</w:t>
            </w:r>
            <w:r>
              <w:rPr>
                <w:spacing w:val="-7"/>
                <w:sz w:val="24"/>
              </w:rPr>
              <w:t xml:space="preserve"> </w:t>
            </w:r>
            <w:r>
              <w:rPr>
                <w:sz w:val="24"/>
              </w:rPr>
              <w:t>of</w:t>
            </w:r>
            <w:r>
              <w:rPr>
                <w:spacing w:val="-8"/>
                <w:sz w:val="24"/>
              </w:rPr>
              <w:t xml:space="preserve"> </w:t>
            </w:r>
            <w:r>
              <w:rPr>
                <w:sz w:val="24"/>
              </w:rPr>
              <w:t>RFB/</w:t>
            </w:r>
            <w:r>
              <w:rPr>
                <w:spacing w:val="-6"/>
                <w:sz w:val="24"/>
              </w:rPr>
              <w:t xml:space="preserve"> </w:t>
            </w:r>
            <w:r>
              <w:rPr>
                <w:sz w:val="24"/>
              </w:rPr>
              <w:t>bidding</w:t>
            </w:r>
            <w:r>
              <w:rPr>
                <w:spacing w:val="-6"/>
                <w:sz w:val="24"/>
              </w:rPr>
              <w:t xml:space="preserve"> </w:t>
            </w:r>
            <w:r>
              <w:rPr>
                <w:sz w:val="24"/>
              </w:rPr>
              <w:t>document</w:t>
            </w:r>
          </w:p>
        </w:tc>
        <w:tc>
          <w:tcPr>
            <w:tcW w:w="2600" w:type="dxa"/>
          </w:tcPr>
          <w:p w:rsidR="009804EB" w:rsidRDefault="009804EB">
            <w:pPr>
              <w:pStyle w:val="TableParagraph"/>
            </w:pPr>
          </w:p>
        </w:tc>
      </w:tr>
      <w:tr w:rsidR="009804EB">
        <w:trPr>
          <w:trHeight w:val="551"/>
        </w:trPr>
        <w:tc>
          <w:tcPr>
            <w:tcW w:w="598" w:type="dxa"/>
          </w:tcPr>
          <w:p w:rsidR="009804EB" w:rsidRDefault="00CD05F7">
            <w:pPr>
              <w:pStyle w:val="TableParagraph"/>
              <w:spacing w:before="56"/>
              <w:ind w:right="127"/>
              <w:jc w:val="right"/>
            </w:pPr>
            <w:r>
              <w:t>13</w:t>
            </w:r>
          </w:p>
        </w:tc>
        <w:tc>
          <w:tcPr>
            <w:tcW w:w="5735" w:type="dxa"/>
          </w:tcPr>
          <w:p w:rsidR="009804EB" w:rsidRDefault="00CD05F7">
            <w:pPr>
              <w:pStyle w:val="TableParagraph"/>
              <w:spacing w:line="270" w:lineRule="exact"/>
              <w:ind w:left="61"/>
              <w:rPr>
                <w:sz w:val="24"/>
              </w:rPr>
            </w:pPr>
            <w:r>
              <w:rPr>
                <w:sz w:val="24"/>
              </w:rPr>
              <w:t>Work</w:t>
            </w:r>
            <w:r>
              <w:rPr>
                <w:spacing w:val="16"/>
                <w:sz w:val="24"/>
              </w:rPr>
              <w:t xml:space="preserve"> </w:t>
            </w:r>
            <w:r>
              <w:rPr>
                <w:sz w:val="24"/>
              </w:rPr>
              <w:t>Completion</w:t>
            </w:r>
            <w:r>
              <w:rPr>
                <w:spacing w:val="18"/>
                <w:sz w:val="24"/>
              </w:rPr>
              <w:t xml:space="preserve"> </w:t>
            </w:r>
            <w:r>
              <w:rPr>
                <w:sz w:val="24"/>
              </w:rPr>
              <w:t>Schedule,</w:t>
            </w:r>
            <w:r>
              <w:rPr>
                <w:spacing w:val="20"/>
                <w:sz w:val="24"/>
              </w:rPr>
              <w:t xml:space="preserve"> </w:t>
            </w:r>
            <w:r>
              <w:rPr>
                <w:sz w:val="24"/>
              </w:rPr>
              <w:t>as</w:t>
            </w:r>
            <w:r>
              <w:rPr>
                <w:spacing w:val="16"/>
                <w:sz w:val="24"/>
              </w:rPr>
              <w:t xml:space="preserve"> </w:t>
            </w:r>
            <w:r>
              <w:rPr>
                <w:sz w:val="24"/>
              </w:rPr>
              <w:t>per</w:t>
            </w:r>
            <w:r>
              <w:rPr>
                <w:spacing w:val="12"/>
                <w:sz w:val="24"/>
              </w:rPr>
              <w:t xml:space="preserve"> </w:t>
            </w:r>
            <w:r>
              <w:rPr>
                <w:sz w:val="24"/>
              </w:rPr>
              <w:t>the</w:t>
            </w:r>
            <w:r>
              <w:rPr>
                <w:spacing w:val="15"/>
                <w:sz w:val="24"/>
              </w:rPr>
              <w:t xml:space="preserve"> </w:t>
            </w:r>
            <w:r>
              <w:rPr>
                <w:sz w:val="24"/>
              </w:rPr>
              <w:t>format</w:t>
            </w:r>
            <w:r>
              <w:rPr>
                <w:spacing w:val="13"/>
                <w:sz w:val="24"/>
              </w:rPr>
              <w:t xml:space="preserve"> </w:t>
            </w:r>
            <w:r>
              <w:rPr>
                <w:sz w:val="24"/>
              </w:rPr>
              <w:t>prescribed</w:t>
            </w:r>
          </w:p>
          <w:p w:rsidR="009804EB" w:rsidRDefault="00CD05F7">
            <w:pPr>
              <w:pStyle w:val="TableParagraph"/>
              <w:spacing w:line="261" w:lineRule="exact"/>
              <w:ind w:left="61"/>
              <w:rPr>
                <w:sz w:val="24"/>
              </w:rPr>
            </w:pPr>
            <w:r>
              <w:rPr>
                <w:sz w:val="24"/>
              </w:rPr>
              <w:t>in</w:t>
            </w:r>
            <w:r>
              <w:rPr>
                <w:spacing w:val="-4"/>
                <w:sz w:val="24"/>
              </w:rPr>
              <w:t xml:space="preserve"> </w:t>
            </w:r>
            <w:r>
              <w:rPr>
                <w:b/>
                <w:sz w:val="24"/>
              </w:rPr>
              <w:t>Form</w:t>
            </w:r>
            <w:r>
              <w:rPr>
                <w:b/>
                <w:spacing w:val="-7"/>
                <w:sz w:val="24"/>
              </w:rPr>
              <w:t xml:space="preserve"> </w:t>
            </w:r>
            <w:r>
              <w:rPr>
                <w:b/>
                <w:sz w:val="24"/>
              </w:rPr>
              <w:t>13</w:t>
            </w:r>
            <w:r>
              <w:rPr>
                <w:b/>
                <w:spacing w:val="-3"/>
                <w:sz w:val="24"/>
              </w:rPr>
              <w:t xml:space="preserve"> </w:t>
            </w:r>
            <w:r>
              <w:rPr>
                <w:sz w:val="24"/>
              </w:rPr>
              <w:t>given</w:t>
            </w:r>
            <w:r>
              <w:rPr>
                <w:spacing w:val="-6"/>
                <w:sz w:val="24"/>
              </w:rPr>
              <w:t xml:space="preserve"> </w:t>
            </w:r>
            <w:r>
              <w:rPr>
                <w:sz w:val="24"/>
              </w:rPr>
              <w:t>in</w:t>
            </w:r>
            <w:r>
              <w:rPr>
                <w:spacing w:val="-8"/>
                <w:sz w:val="24"/>
              </w:rPr>
              <w:t xml:space="preserve"> </w:t>
            </w:r>
            <w:r>
              <w:rPr>
                <w:sz w:val="24"/>
              </w:rPr>
              <w:t>Section</w:t>
            </w:r>
            <w:r>
              <w:rPr>
                <w:spacing w:val="-5"/>
                <w:sz w:val="24"/>
              </w:rPr>
              <w:t xml:space="preserve"> </w:t>
            </w:r>
            <w:r>
              <w:rPr>
                <w:sz w:val="24"/>
              </w:rPr>
              <w:t>4</w:t>
            </w:r>
            <w:r>
              <w:rPr>
                <w:spacing w:val="-6"/>
                <w:sz w:val="24"/>
              </w:rPr>
              <w:t xml:space="preserve"> </w:t>
            </w:r>
            <w:r>
              <w:rPr>
                <w:sz w:val="24"/>
              </w:rPr>
              <w:t>of</w:t>
            </w:r>
            <w:r>
              <w:rPr>
                <w:spacing w:val="-7"/>
                <w:sz w:val="24"/>
              </w:rPr>
              <w:t xml:space="preserve"> </w:t>
            </w:r>
            <w:r>
              <w:rPr>
                <w:sz w:val="24"/>
              </w:rPr>
              <w:t>RFB/</w:t>
            </w:r>
            <w:r>
              <w:rPr>
                <w:spacing w:val="-5"/>
                <w:sz w:val="24"/>
              </w:rPr>
              <w:t xml:space="preserve"> </w:t>
            </w:r>
            <w:r>
              <w:rPr>
                <w:sz w:val="24"/>
              </w:rPr>
              <w:t>bidding</w:t>
            </w:r>
            <w:r>
              <w:rPr>
                <w:spacing w:val="-6"/>
                <w:sz w:val="24"/>
              </w:rPr>
              <w:t xml:space="preserve"> </w:t>
            </w:r>
            <w:r>
              <w:rPr>
                <w:sz w:val="24"/>
              </w:rPr>
              <w:t>document</w:t>
            </w:r>
          </w:p>
        </w:tc>
        <w:tc>
          <w:tcPr>
            <w:tcW w:w="2600" w:type="dxa"/>
          </w:tcPr>
          <w:p w:rsidR="009804EB" w:rsidRDefault="009804EB">
            <w:pPr>
              <w:pStyle w:val="TableParagraph"/>
            </w:pPr>
          </w:p>
        </w:tc>
      </w:tr>
      <w:tr w:rsidR="009804EB">
        <w:trPr>
          <w:trHeight w:val="552"/>
        </w:trPr>
        <w:tc>
          <w:tcPr>
            <w:tcW w:w="598" w:type="dxa"/>
          </w:tcPr>
          <w:p w:rsidR="009804EB" w:rsidRDefault="00CD05F7">
            <w:pPr>
              <w:pStyle w:val="TableParagraph"/>
              <w:spacing w:before="56"/>
              <w:ind w:right="127"/>
              <w:jc w:val="right"/>
            </w:pPr>
            <w:r>
              <w:t>14</w:t>
            </w:r>
          </w:p>
        </w:tc>
        <w:tc>
          <w:tcPr>
            <w:tcW w:w="5735" w:type="dxa"/>
          </w:tcPr>
          <w:p w:rsidR="009804EB" w:rsidRDefault="00CD05F7">
            <w:pPr>
              <w:pStyle w:val="TableParagraph"/>
              <w:spacing w:line="270" w:lineRule="exact"/>
              <w:ind w:left="61"/>
              <w:rPr>
                <w:sz w:val="24"/>
              </w:rPr>
            </w:pPr>
            <w:r>
              <w:rPr>
                <w:sz w:val="24"/>
              </w:rPr>
              <w:t>Guarantee</w:t>
            </w:r>
            <w:r>
              <w:rPr>
                <w:spacing w:val="-5"/>
                <w:sz w:val="24"/>
              </w:rPr>
              <w:t xml:space="preserve"> </w:t>
            </w:r>
            <w:r>
              <w:rPr>
                <w:sz w:val="24"/>
              </w:rPr>
              <w:t>Declaration,</w:t>
            </w:r>
            <w:r>
              <w:rPr>
                <w:spacing w:val="-3"/>
                <w:sz w:val="24"/>
              </w:rPr>
              <w:t xml:space="preserve"> </w:t>
            </w:r>
            <w:r>
              <w:rPr>
                <w:sz w:val="24"/>
              </w:rPr>
              <w:t>as</w:t>
            </w:r>
            <w:r>
              <w:rPr>
                <w:spacing w:val="-4"/>
                <w:sz w:val="24"/>
              </w:rPr>
              <w:t xml:space="preserve"> </w:t>
            </w:r>
            <w:r>
              <w:rPr>
                <w:sz w:val="24"/>
              </w:rPr>
              <w:t>per</w:t>
            </w:r>
            <w:r>
              <w:rPr>
                <w:spacing w:val="-9"/>
                <w:sz w:val="24"/>
              </w:rPr>
              <w:t xml:space="preserve"> </w:t>
            </w:r>
            <w:r>
              <w:rPr>
                <w:sz w:val="24"/>
              </w:rPr>
              <w:t>the</w:t>
            </w:r>
            <w:r>
              <w:rPr>
                <w:spacing w:val="-4"/>
                <w:sz w:val="24"/>
              </w:rPr>
              <w:t xml:space="preserve"> </w:t>
            </w:r>
            <w:r>
              <w:rPr>
                <w:sz w:val="24"/>
              </w:rPr>
              <w:t>format</w:t>
            </w:r>
            <w:r>
              <w:rPr>
                <w:spacing w:val="-6"/>
                <w:sz w:val="24"/>
              </w:rPr>
              <w:t xml:space="preserve"> </w:t>
            </w:r>
            <w:r>
              <w:rPr>
                <w:sz w:val="24"/>
              </w:rPr>
              <w:t>prescribed</w:t>
            </w:r>
            <w:r>
              <w:rPr>
                <w:spacing w:val="-4"/>
                <w:sz w:val="24"/>
              </w:rPr>
              <w:t xml:space="preserve"> </w:t>
            </w:r>
            <w:r>
              <w:rPr>
                <w:sz w:val="24"/>
              </w:rPr>
              <w:t>in</w:t>
            </w:r>
          </w:p>
          <w:p w:rsidR="009804EB" w:rsidRDefault="00CD05F7">
            <w:pPr>
              <w:pStyle w:val="TableParagraph"/>
              <w:spacing w:line="261" w:lineRule="exact"/>
              <w:ind w:left="61"/>
              <w:rPr>
                <w:sz w:val="24"/>
              </w:rPr>
            </w:pPr>
            <w:r>
              <w:rPr>
                <w:b/>
                <w:sz w:val="24"/>
              </w:rPr>
              <w:t>Form</w:t>
            </w:r>
            <w:r>
              <w:rPr>
                <w:b/>
                <w:spacing w:val="-8"/>
                <w:sz w:val="24"/>
              </w:rPr>
              <w:t xml:space="preserve"> </w:t>
            </w:r>
            <w:r>
              <w:rPr>
                <w:b/>
                <w:sz w:val="24"/>
              </w:rPr>
              <w:t>14</w:t>
            </w:r>
            <w:r>
              <w:rPr>
                <w:b/>
                <w:spacing w:val="-4"/>
                <w:sz w:val="24"/>
              </w:rPr>
              <w:t xml:space="preserve"> </w:t>
            </w:r>
            <w:r>
              <w:rPr>
                <w:sz w:val="24"/>
              </w:rPr>
              <w:t>given</w:t>
            </w:r>
            <w:r>
              <w:rPr>
                <w:spacing w:val="-7"/>
                <w:sz w:val="24"/>
              </w:rPr>
              <w:t xml:space="preserve"> </w:t>
            </w:r>
            <w:r>
              <w:rPr>
                <w:sz w:val="24"/>
              </w:rPr>
              <w:t>in</w:t>
            </w:r>
            <w:r>
              <w:rPr>
                <w:spacing w:val="-7"/>
                <w:sz w:val="24"/>
              </w:rPr>
              <w:t xml:space="preserve"> </w:t>
            </w:r>
            <w:r>
              <w:rPr>
                <w:sz w:val="24"/>
              </w:rPr>
              <w:t>Section</w:t>
            </w:r>
            <w:r>
              <w:rPr>
                <w:spacing w:val="-4"/>
                <w:sz w:val="24"/>
              </w:rPr>
              <w:t xml:space="preserve"> </w:t>
            </w:r>
            <w:r>
              <w:rPr>
                <w:sz w:val="24"/>
              </w:rPr>
              <w:t>4</w:t>
            </w:r>
            <w:r>
              <w:rPr>
                <w:spacing w:val="-7"/>
                <w:sz w:val="24"/>
              </w:rPr>
              <w:t xml:space="preserve"> </w:t>
            </w:r>
            <w:r>
              <w:rPr>
                <w:sz w:val="24"/>
              </w:rPr>
              <w:t>of</w:t>
            </w:r>
            <w:r>
              <w:rPr>
                <w:spacing w:val="-7"/>
                <w:sz w:val="24"/>
              </w:rPr>
              <w:t xml:space="preserve"> </w:t>
            </w:r>
            <w:r>
              <w:rPr>
                <w:sz w:val="24"/>
              </w:rPr>
              <w:t>RFB/</w:t>
            </w:r>
            <w:r>
              <w:rPr>
                <w:spacing w:val="-6"/>
                <w:sz w:val="24"/>
              </w:rPr>
              <w:t xml:space="preserve"> </w:t>
            </w:r>
            <w:r>
              <w:rPr>
                <w:sz w:val="24"/>
              </w:rPr>
              <w:t>bidding</w:t>
            </w:r>
            <w:r>
              <w:rPr>
                <w:spacing w:val="-7"/>
                <w:sz w:val="24"/>
              </w:rPr>
              <w:t xml:space="preserve"> </w:t>
            </w:r>
            <w:r>
              <w:rPr>
                <w:sz w:val="24"/>
              </w:rPr>
              <w:t>document</w:t>
            </w:r>
          </w:p>
        </w:tc>
        <w:tc>
          <w:tcPr>
            <w:tcW w:w="2600" w:type="dxa"/>
          </w:tcPr>
          <w:p w:rsidR="009804EB" w:rsidRDefault="009804EB">
            <w:pPr>
              <w:pStyle w:val="TableParagraph"/>
            </w:pPr>
          </w:p>
        </w:tc>
      </w:tr>
      <w:tr w:rsidR="009804EB">
        <w:trPr>
          <w:trHeight w:val="827"/>
        </w:trPr>
        <w:tc>
          <w:tcPr>
            <w:tcW w:w="598" w:type="dxa"/>
          </w:tcPr>
          <w:p w:rsidR="009804EB" w:rsidRDefault="00CD05F7">
            <w:pPr>
              <w:pStyle w:val="TableParagraph"/>
              <w:spacing w:before="56"/>
              <w:ind w:right="127"/>
              <w:jc w:val="right"/>
            </w:pPr>
            <w:r>
              <w:t>15</w:t>
            </w:r>
          </w:p>
        </w:tc>
        <w:tc>
          <w:tcPr>
            <w:tcW w:w="5735" w:type="dxa"/>
          </w:tcPr>
          <w:p w:rsidR="009804EB" w:rsidRDefault="00CD05F7">
            <w:pPr>
              <w:pStyle w:val="TableParagraph"/>
              <w:spacing w:line="270" w:lineRule="exact"/>
              <w:ind w:left="61"/>
              <w:rPr>
                <w:sz w:val="24"/>
              </w:rPr>
            </w:pPr>
            <w:r>
              <w:rPr>
                <w:sz w:val="24"/>
              </w:rPr>
              <w:t>Information</w:t>
            </w:r>
            <w:r>
              <w:rPr>
                <w:spacing w:val="-2"/>
                <w:sz w:val="24"/>
              </w:rPr>
              <w:t xml:space="preserve"> </w:t>
            </w:r>
            <w:r>
              <w:rPr>
                <w:sz w:val="24"/>
              </w:rPr>
              <w:t>regarding</w:t>
            </w:r>
            <w:r>
              <w:rPr>
                <w:spacing w:val="-4"/>
                <w:sz w:val="24"/>
              </w:rPr>
              <w:t xml:space="preserve"> </w:t>
            </w:r>
            <w:r>
              <w:rPr>
                <w:sz w:val="24"/>
              </w:rPr>
              <w:t>ex-employees</w:t>
            </w:r>
            <w:r>
              <w:rPr>
                <w:spacing w:val="-1"/>
                <w:sz w:val="24"/>
              </w:rPr>
              <w:t xml:space="preserve"> </w:t>
            </w:r>
            <w:r>
              <w:rPr>
                <w:sz w:val="24"/>
              </w:rPr>
              <w:t>of</w:t>
            </w:r>
            <w:r>
              <w:rPr>
                <w:spacing w:val="-1"/>
                <w:sz w:val="24"/>
              </w:rPr>
              <w:t xml:space="preserve"> </w:t>
            </w:r>
            <w:r>
              <w:rPr>
                <w:sz w:val="24"/>
              </w:rPr>
              <w:t>Employer in</w:t>
            </w:r>
            <w:r>
              <w:rPr>
                <w:spacing w:val="-1"/>
                <w:sz w:val="24"/>
              </w:rPr>
              <w:t xml:space="preserve"> </w:t>
            </w:r>
            <w:proofErr w:type="gramStart"/>
            <w:r>
              <w:rPr>
                <w:sz w:val="24"/>
              </w:rPr>
              <w:t>our</w:t>
            </w:r>
            <w:proofErr w:type="gramEnd"/>
          </w:p>
          <w:p w:rsidR="009804EB" w:rsidRDefault="00CD05F7">
            <w:pPr>
              <w:pStyle w:val="TableParagraph"/>
              <w:spacing w:line="270" w:lineRule="atLeast"/>
              <w:ind w:left="61" w:right="466"/>
              <w:rPr>
                <w:sz w:val="24"/>
              </w:rPr>
            </w:pPr>
            <w:r>
              <w:rPr>
                <w:sz w:val="24"/>
              </w:rPr>
              <w:t>firm,</w:t>
            </w:r>
            <w:r>
              <w:rPr>
                <w:spacing w:val="-4"/>
                <w:sz w:val="24"/>
              </w:rPr>
              <w:t xml:space="preserve"> </w:t>
            </w:r>
            <w:r>
              <w:rPr>
                <w:sz w:val="24"/>
              </w:rPr>
              <w:t>as</w:t>
            </w:r>
            <w:r>
              <w:rPr>
                <w:spacing w:val="-4"/>
                <w:sz w:val="24"/>
              </w:rPr>
              <w:t xml:space="preserve"> </w:t>
            </w:r>
            <w:r>
              <w:rPr>
                <w:sz w:val="24"/>
              </w:rPr>
              <w:t>per</w:t>
            </w:r>
            <w:r>
              <w:rPr>
                <w:spacing w:val="-7"/>
                <w:sz w:val="24"/>
              </w:rPr>
              <w:t xml:space="preserve"> </w:t>
            </w:r>
            <w:r>
              <w:rPr>
                <w:sz w:val="24"/>
              </w:rPr>
              <w:t>the</w:t>
            </w:r>
            <w:r>
              <w:rPr>
                <w:spacing w:val="-5"/>
                <w:sz w:val="24"/>
              </w:rPr>
              <w:t xml:space="preserve"> </w:t>
            </w:r>
            <w:r>
              <w:rPr>
                <w:sz w:val="24"/>
              </w:rPr>
              <w:t>format</w:t>
            </w:r>
            <w:r>
              <w:rPr>
                <w:spacing w:val="-6"/>
                <w:sz w:val="24"/>
              </w:rPr>
              <w:t xml:space="preserve"> </w:t>
            </w:r>
            <w:r>
              <w:rPr>
                <w:sz w:val="24"/>
              </w:rPr>
              <w:t>prescribed</w:t>
            </w:r>
            <w:r>
              <w:rPr>
                <w:spacing w:val="-6"/>
                <w:sz w:val="24"/>
              </w:rPr>
              <w:t xml:space="preserve"> </w:t>
            </w:r>
            <w:r>
              <w:rPr>
                <w:sz w:val="24"/>
              </w:rPr>
              <w:t>in</w:t>
            </w:r>
            <w:r>
              <w:rPr>
                <w:spacing w:val="-4"/>
                <w:sz w:val="24"/>
              </w:rPr>
              <w:t xml:space="preserve"> </w:t>
            </w:r>
            <w:r>
              <w:rPr>
                <w:b/>
                <w:sz w:val="24"/>
              </w:rPr>
              <w:t>Form</w:t>
            </w:r>
            <w:r>
              <w:rPr>
                <w:b/>
                <w:spacing w:val="-8"/>
                <w:sz w:val="24"/>
              </w:rPr>
              <w:t xml:space="preserve"> </w:t>
            </w:r>
            <w:r>
              <w:rPr>
                <w:b/>
                <w:sz w:val="24"/>
              </w:rPr>
              <w:t>15</w:t>
            </w:r>
            <w:r>
              <w:rPr>
                <w:b/>
                <w:spacing w:val="-6"/>
                <w:sz w:val="24"/>
              </w:rPr>
              <w:t xml:space="preserve"> </w:t>
            </w:r>
            <w:r>
              <w:rPr>
                <w:sz w:val="24"/>
              </w:rPr>
              <w:t>given</w:t>
            </w:r>
            <w:r>
              <w:rPr>
                <w:spacing w:val="-4"/>
                <w:sz w:val="24"/>
              </w:rPr>
              <w:t xml:space="preserve"> </w:t>
            </w:r>
            <w:r>
              <w:rPr>
                <w:sz w:val="24"/>
              </w:rPr>
              <w:t>in</w:t>
            </w:r>
            <w:r>
              <w:rPr>
                <w:spacing w:val="-57"/>
                <w:sz w:val="24"/>
              </w:rPr>
              <w:t xml:space="preserve"> </w:t>
            </w:r>
            <w:r>
              <w:rPr>
                <w:sz w:val="24"/>
              </w:rPr>
              <w:t>Section</w:t>
            </w:r>
            <w:r>
              <w:rPr>
                <w:spacing w:val="-4"/>
                <w:sz w:val="24"/>
              </w:rPr>
              <w:t xml:space="preserve"> </w:t>
            </w:r>
            <w:r>
              <w:rPr>
                <w:sz w:val="24"/>
              </w:rPr>
              <w:t>4</w:t>
            </w:r>
            <w:r>
              <w:rPr>
                <w:spacing w:val="-4"/>
                <w:sz w:val="24"/>
              </w:rPr>
              <w:t xml:space="preserve"> </w:t>
            </w:r>
            <w:r>
              <w:rPr>
                <w:sz w:val="24"/>
              </w:rPr>
              <w:t>of</w:t>
            </w:r>
            <w:r>
              <w:rPr>
                <w:spacing w:val="-5"/>
                <w:sz w:val="24"/>
              </w:rPr>
              <w:t xml:space="preserve"> </w:t>
            </w:r>
            <w:r>
              <w:rPr>
                <w:sz w:val="24"/>
              </w:rPr>
              <w:t>RFB/</w:t>
            </w:r>
            <w:r>
              <w:rPr>
                <w:spacing w:val="-2"/>
                <w:sz w:val="24"/>
              </w:rPr>
              <w:t xml:space="preserve"> </w:t>
            </w:r>
            <w:r>
              <w:rPr>
                <w:sz w:val="24"/>
              </w:rPr>
              <w:t>bidding</w:t>
            </w:r>
            <w:r>
              <w:rPr>
                <w:spacing w:val="-4"/>
                <w:sz w:val="24"/>
              </w:rPr>
              <w:t xml:space="preserve"> </w:t>
            </w:r>
            <w:r>
              <w:rPr>
                <w:sz w:val="24"/>
              </w:rPr>
              <w:t>document</w:t>
            </w:r>
          </w:p>
        </w:tc>
        <w:tc>
          <w:tcPr>
            <w:tcW w:w="2600" w:type="dxa"/>
          </w:tcPr>
          <w:p w:rsidR="009804EB" w:rsidRDefault="009804EB">
            <w:pPr>
              <w:pStyle w:val="TableParagraph"/>
            </w:pPr>
          </w:p>
        </w:tc>
      </w:tr>
      <w:tr w:rsidR="009804EB">
        <w:trPr>
          <w:trHeight w:val="827"/>
        </w:trPr>
        <w:tc>
          <w:tcPr>
            <w:tcW w:w="598" w:type="dxa"/>
          </w:tcPr>
          <w:p w:rsidR="009804EB" w:rsidRDefault="00CD05F7">
            <w:pPr>
              <w:pStyle w:val="TableParagraph"/>
              <w:spacing w:before="56"/>
              <w:ind w:right="127"/>
              <w:jc w:val="right"/>
            </w:pPr>
            <w:r>
              <w:t>16</w:t>
            </w:r>
          </w:p>
        </w:tc>
        <w:tc>
          <w:tcPr>
            <w:tcW w:w="5735" w:type="dxa"/>
          </w:tcPr>
          <w:p w:rsidR="009804EB" w:rsidRDefault="00CD05F7">
            <w:pPr>
              <w:pStyle w:val="TableParagraph"/>
              <w:spacing w:line="270" w:lineRule="exact"/>
              <w:ind w:left="61"/>
              <w:rPr>
                <w:sz w:val="24"/>
              </w:rPr>
            </w:pPr>
            <w:r>
              <w:rPr>
                <w:sz w:val="24"/>
              </w:rPr>
              <w:t>Filled</w:t>
            </w:r>
            <w:r>
              <w:rPr>
                <w:spacing w:val="-2"/>
                <w:sz w:val="24"/>
              </w:rPr>
              <w:t xml:space="preserve"> </w:t>
            </w:r>
            <w:r>
              <w:rPr>
                <w:sz w:val="24"/>
              </w:rPr>
              <w:t>up</w:t>
            </w:r>
            <w:r>
              <w:rPr>
                <w:spacing w:val="-1"/>
                <w:sz w:val="24"/>
              </w:rPr>
              <w:t xml:space="preserve"> </w:t>
            </w:r>
            <w:r>
              <w:rPr>
                <w:sz w:val="24"/>
              </w:rPr>
              <w:t>information</w:t>
            </w:r>
            <w:r>
              <w:rPr>
                <w:spacing w:val="-1"/>
                <w:sz w:val="24"/>
              </w:rPr>
              <w:t xml:space="preserve"> </w:t>
            </w:r>
            <w:r>
              <w:rPr>
                <w:sz w:val="24"/>
              </w:rPr>
              <w:t>regarding</w:t>
            </w:r>
            <w:r>
              <w:rPr>
                <w:spacing w:val="-4"/>
                <w:sz w:val="24"/>
              </w:rPr>
              <w:t xml:space="preserve"> </w:t>
            </w:r>
            <w:r>
              <w:rPr>
                <w:sz w:val="24"/>
              </w:rPr>
              <w:t>Price</w:t>
            </w:r>
            <w:r>
              <w:rPr>
                <w:spacing w:val="-2"/>
                <w:sz w:val="24"/>
              </w:rPr>
              <w:t xml:space="preserve"> </w:t>
            </w:r>
            <w:r>
              <w:rPr>
                <w:sz w:val="24"/>
              </w:rPr>
              <w:t>Adjustment</w:t>
            </w:r>
            <w:r>
              <w:rPr>
                <w:spacing w:val="1"/>
                <w:sz w:val="24"/>
              </w:rPr>
              <w:t xml:space="preserve"> </w:t>
            </w:r>
            <w:r>
              <w:rPr>
                <w:sz w:val="24"/>
              </w:rPr>
              <w:t>Data,</w:t>
            </w:r>
          </w:p>
          <w:p w:rsidR="009804EB" w:rsidRDefault="00CD05F7">
            <w:pPr>
              <w:pStyle w:val="TableParagraph"/>
              <w:spacing w:line="270" w:lineRule="atLeast"/>
              <w:ind w:left="61" w:right="226"/>
              <w:rPr>
                <w:sz w:val="24"/>
              </w:rPr>
            </w:pPr>
            <w:r>
              <w:rPr>
                <w:sz w:val="24"/>
              </w:rPr>
              <w:t>as</w:t>
            </w:r>
            <w:r>
              <w:rPr>
                <w:spacing w:val="-4"/>
                <w:sz w:val="24"/>
              </w:rPr>
              <w:t xml:space="preserve"> </w:t>
            </w:r>
            <w:r>
              <w:rPr>
                <w:sz w:val="24"/>
              </w:rPr>
              <w:t>per</w:t>
            </w:r>
            <w:r>
              <w:rPr>
                <w:spacing w:val="-10"/>
                <w:sz w:val="24"/>
              </w:rPr>
              <w:t xml:space="preserve"> </w:t>
            </w:r>
            <w:r>
              <w:rPr>
                <w:sz w:val="24"/>
              </w:rPr>
              <w:t>the</w:t>
            </w:r>
            <w:r>
              <w:rPr>
                <w:spacing w:val="-6"/>
                <w:sz w:val="24"/>
              </w:rPr>
              <w:t xml:space="preserve"> </w:t>
            </w:r>
            <w:r>
              <w:rPr>
                <w:sz w:val="24"/>
              </w:rPr>
              <w:t>format</w:t>
            </w:r>
            <w:r>
              <w:rPr>
                <w:spacing w:val="-7"/>
                <w:sz w:val="24"/>
              </w:rPr>
              <w:t xml:space="preserve"> </w:t>
            </w:r>
            <w:r>
              <w:rPr>
                <w:sz w:val="24"/>
              </w:rPr>
              <w:t>prescribed</w:t>
            </w:r>
            <w:r>
              <w:rPr>
                <w:spacing w:val="-4"/>
                <w:sz w:val="24"/>
              </w:rPr>
              <w:t xml:space="preserve"> </w:t>
            </w:r>
            <w:r>
              <w:rPr>
                <w:sz w:val="24"/>
              </w:rPr>
              <w:t>in</w:t>
            </w:r>
            <w:r>
              <w:rPr>
                <w:spacing w:val="-3"/>
                <w:sz w:val="24"/>
              </w:rPr>
              <w:t xml:space="preserve"> </w:t>
            </w:r>
            <w:r>
              <w:rPr>
                <w:b/>
                <w:sz w:val="24"/>
              </w:rPr>
              <w:t>Form</w:t>
            </w:r>
            <w:r>
              <w:rPr>
                <w:b/>
                <w:spacing w:val="-8"/>
                <w:sz w:val="24"/>
              </w:rPr>
              <w:t xml:space="preserve"> </w:t>
            </w:r>
            <w:r>
              <w:rPr>
                <w:b/>
                <w:sz w:val="24"/>
              </w:rPr>
              <w:t>16</w:t>
            </w:r>
            <w:r>
              <w:rPr>
                <w:b/>
                <w:spacing w:val="-7"/>
                <w:sz w:val="24"/>
              </w:rPr>
              <w:t xml:space="preserve"> </w:t>
            </w:r>
            <w:r>
              <w:rPr>
                <w:sz w:val="24"/>
              </w:rPr>
              <w:t>given</w:t>
            </w:r>
            <w:r>
              <w:rPr>
                <w:spacing w:val="-6"/>
                <w:sz w:val="24"/>
              </w:rPr>
              <w:t xml:space="preserve"> </w:t>
            </w:r>
            <w:r>
              <w:rPr>
                <w:sz w:val="24"/>
              </w:rPr>
              <w:t>in</w:t>
            </w:r>
            <w:r>
              <w:rPr>
                <w:spacing w:val="-6"/>
                <w:sz w:val="24"/>
              </w:rPr>
              <w:t xml:space="preserve"> </w:t>
            </w:r>
            <w:r>
              <w:rPr>
                <w:sz w:val="24"/>
              </w:rPr>
              <w:t>Section</w:t>
            </w:r>
            <w:r>
              <w:rPr>
                <w:spacing w:val="-57"/>
                <w:sz w:val="24"/>
              </w:rPr>
              <w:t xml:space="preserve"> </w:t>
            </w:r>
            <w:r>
              <w:rPr>
                <w:sz w:val="24"/>
              </w:rPr>
              <w:t>4</w:t>
            </w:r>
            <w:r>
              <w:rPr>
                <w:spacing w:val="-1"/>
                <w:sz w:val="24"/>
              </w:rPr>
              <w:t xml:space="preserve"> </w:t>
            </w:r>
            <w:r>
              <w:rPr>
                <w:sz w:val="24"/>
              </w:rPr>
              <w:t>of</w:t>
            </w:r>
            <w:r>
              <w:rPr>
                <w:spacing w:val="-4"/>
                <w:sz w:val="24"/>
              </w:rPr>
              <w:t xml:space="preserve"> </w:t>
            </w:r>
            <w:r>
              <w:rPr>
                <w:sz w:val="24"/>
              </w:rPr>
              <w:t>RFB/</w:t>
            </w:r>
            <w:r>
              <w:rPr>
                <w:spacing w:val="-1"/>
                <w:sz w:val="24"/>
              </w:rPr>
              <w:t xml:space="preserve"> </w:t>
            </w:r>
            <w:r>
              <w:rPr>
                <w:sz w:val="24"/>
              </w:rPr>
              <w:t>bidding</w:t>
            </w:r>
            <w:r>
              <w:rPr>
                <w:spacing w:val="-2"/>
                <w:sz w:val="24"/>
              </w:rPr>
              <w:t xml:space="preserve"> </w:t>
            </w:r>
            <w:r>
              <w:rPr>
                <w:sz w:val="24"/>
              </w:rPr>
              <w:t>document</w:t>
            </w:r>
          </w:p>
        </w:tc>
        <w:tc>
          <w:tcPr>
            <w:tcW w:w="2600" w:type="dxa"/>
          </w:tcPr>
          <w:p w:rsidR="009804EB" w:rsidRDefault="009804EB">
            <w:pPr>
              <w:pStyle w:val="TableParagraph"/>
            </w:pPr>
          </w:p>
        </w:tc>
      </w:tr>
      <w:tr w:rsidR="009804EB">
        <w:trPr>
          <w:trHeight w:val="1379"/>
        </w:trPr>
        <w:tc>
          <w:tcPr>
            <w:tcW w:w="598" w:type="dxa"/>
          </w:tcPr>
          <w:p w:rsidR="009804EB" w:rsidRDefault="00CD05F7">
            <w:pPr>
              <w:pStyle w:val="TableParagraph"/>
              <w:spacing w:before="58"/>
              <w:ind w:right="127"/>
              <w:jc w:val="right"/>
            </w:pPr>
            <w:r>
              <w:t>17</w:t>
            </w:r>
          </w:p>
        </w:tc>
        <w:tc>
          <w:tcPr>
            <w:tcW w:w="5735" w:type="dxa"/>
          </w:tcPr>
          <w:p w:rsidR="009804EB" w:rsidRDefault="00CD05F7">
            <w:pPr>
              <w:pStyle w:val="TableParagraph"/>
              <w:ind w:left="61" w:right="165"/>
              <w:rPr>
                <w:sz w:val="24"/>
              </w:rPr>
            </w:pPr>
            <w:r>
              <w:rPr>
                <w:sz w:val="24"/>
              </w:rPr>
              <w:t>Option for Interest bearing Initial Advance payment and</w:t>
            </w:r>
            <w:r>
              <w:rPr>
                <w:spacing w:val="1"/>
                <w:sz w:val="24"/>
              </w:rPr>
              <w:t xml:space="preserve"> </w:t>
            </w:r>
            <w:r>
              <w:rPr>
                <w:sz w:val="24"/>
              </w:rPr>
              <w:t>Information for E-payment, PF details and declaration</w:t>
            </w:r>
            <w:r>
              <w:rPr>
                <w:spacing w:val="1"/>
                <w:sz w:val="24"/>
              </w:rPr>
              <w:t xml:space="preserve"> </w:t>
            </w:r>
            <w:r>
              <w:rPr>
                <w:sz w:val="24"/>
              </w:rPr>
              <w:t>regarding</w:t>
            </w:r>
            <w:r>
              <w:rPr>
                <w:spacing w:val="-5"/>
                <w:sz w:val="24"/>
              </w:rPr>
              <w:t xml:space="preserve"> </w:t>
            </w:r>
            <w:r>
              <w:rPr>
                <w:sz w:val="24"/>
              </w:rPr>
              <w:t>Micro/Small</w:t>
            </w:r>
            <w:r>
              <w:rPr>
                <w:spacing w:val="-1"/>
                <w:sz w:val="24"/>
              </w:rPr>
              <w:t xml:space="preserve"> </w:t>
            </w:r>
            <w:r>
              <w:rPr>
                <w:sz w:val="24"/>
              </w:rPr>
              <w:t>&amp;</w:t>
            </w:r>
            <w:r>
              <w:rPr>
                <w:spacing w:val="-1"/>
                <w:sz w:val="24"/>
              </w:rPr>
              <w:t xml:space="preserve"> </w:t>
            </w:r>
            <w:r>
              <w:rPr>
                <w:sz w:val="24"/>
              </w:rPr>
              <w:t>Medium</w:t>
            </w:r>
            <w:r>
              <w:rPr>
                <w:spacing w:val="-1"/>
                <w:sz w:val="24"/>
              </w:rPr>
              <w:t xml:space="preserve"> </w:t>
            </w:r>
            <w:r>
              <w:rPr>
                <w:sz w:val="24"/>
              </w:rPr>
              <w:t>Enterprises,</w:t>
            </w:r>
            <w:r>
              <w:rPr>
                <w:spacing w:val="1"/>
                <w:sz w:val="24"/>
              </w:rPr>
              <w:t xml:space="preserve"> </w:t>
            </w:r>
            <w:r>
              <w:rPr>
                <w:sz w:val="24"/>
              </w:rPr>
              <w:t>as</w:t>
            </w:r>
            <w:r>
              <w:rPr>
                <w:spacing w:val="-1"/>
                <w:sz w:val="24"/>
              </w:rPr>
              <w:t xml:space="preserve"> </w:t>
            </w:r>
            <w:r>
              <w:rPr>
                <w:sz w:val="24"/>
              </w:rPr>
              <w:t>per</w:t>
            </w:r>
            <w:r>
              <w:rPr>
                <w:spacing w:val="-5"/>
                <w:sz w:val="24"/>
              </w:rPr>
              <w:t xml:space="preserve"> </w:t>
            </w:r>
            <w:r>
              <w:rPr>
                <w:sz w:val="24"/>
              </w:rPr>
              <w:t>the</w:t>
            </w:r>
            <w:r>
              <w:rPr>
                <w:spacing w:val="-57"/>
                <w:sz w:val="24"/>
              </w:rPr>
              <w:t xml:space="preserve"> </w:t>
            </w:r>
            <w:r>
              <w:rPr>
                <w:sz w:val="24"/>
              </w:rPr>
              <w:t>format</w:t>
            </w:r>
            <w:r>
              <w:rPr>
                <w:spacing w:val="-6"/>
                <w:sz w:val="24"/>
              </w:rPr>
              <w:t xml:space="preserve"> </w:t>
            </w:r>
            <w:r>
              <w:rPr>
                <w:sz w:val="24"/>
              </w:rPr>
              <w:t>prescribed</w:t>
            </w:r>
            <w:r>
              <w:rPr>
                <w:spacing w:val="-7"/>
                <w:sz w:val="24"/>
              </w:rPr>
              <w:t xml:space="preserve"> </w:t>
            </w:r>
            <w:r>
              <w:rPr>
                <w:sz w:val="24"/>
              </w:rPr>
              <w:t>in</w:t>
            </w:r>
            <w:r>
              <w:rPr>
                <w:spacing w:val="-6"/>
                <w:sz w:val="24"/>
              </w:rPr>
              <w:t xml:space="preserve"> </w:t>
            </w:r>
            <w:r>
              <w:rPr>
                <w:b/>
                <w:sz w:val="24"/>
              </w:rPr>
              <w:t>Form</w:t>
            </w:r>
            <w:r>
              <w:rPr>
                <w:b/>
                <w:spacing w:val="-8"/>
                <w:sz w:val="24"/>
              </w:rPr>
              <w:t xml:space="preserve"> </w:t>
            </w:r>
            <w:r>
              <w:rPr>
                <w:b/>
                <w:sz w:val="24"/>
              </w:rPr>
              <w:t>17</w:t>
            </w:r>
            <w:r>
              <w:rPr>
                <w:b/>
                <w:spacing w:val="-4"/>
                <w:sz w:val="24"/>
              </w:rPr>
              <w:t xml:space="preserve"> </w:t>
            </w:r>
            <w:r>
              <w:rPr>
                <w:sz w:val="24"/>
              </w:rPr>
              <w:t>given</w:t>
            </w:r>
            <w:r>
              <w:rPr>
                <w:spacing w:val="-7"/>
                <w:sz w:val="24"/>
              </w:rPr>
              <w:t xml:space="preserve"> </w:t>
            </w:r>
            <w:r>
              <w:rPr>
                <w:sz w:val="24"/>
              </w:rPr>
              <w:t>in</w:t>
            </w:r>
            <w:r>
              <w:rPr>
                <w:spacing w:val="-6"/>
                <w:sz w:val="24"/>
              </w:rPr>
              <w:t xml:space="preserve"> </w:t>
            </w:r>
            <w:r>
              <w:rPr>
                <w:sz w:val="24"/>
              </w:rPr>
              <w:t>Section</w:t>
            </w:r>
            <w:r>
              <w:rPr>
                <w:spacing w:val="-6"/>
                <w:sz w:val="24"/>
              </w:rPr>
              <w:t xml:space="preserve"> </w:t>
            </w:r>
            <w:r>
              <w:rPr>
                <w:sz w:val="24"/>
              </w:rPr>
              <w:t>4</w:t>
            </w:r>
            <w:r>
              <w:rPr>
                <w:spacing w:val="-7"/>
                <w:sz w:val="24"/>
              </w:rPr>
              <w:t xml:space="preserve"> </w:t>
            </w:r>
            <w:r>
              <w:rPr>
                <w:sz w:val="24"/>
              </w:rPr>
              <w:t>of</w:t>
            </w:r>
            <w:r>
              <w:rPr>
                <w:spacing w:val="-4"/>
                <w:sz w:val="24"/>
              </w:rPr>
              <w:t xml:space="preserve"> </w:t>
            </w:r>
            <w:r>
              <w:rPr>
                <w:sz w:val="24"/>
              </w:rPr>
              <w:t>RFB/</w:t>
            </w:r>
          </w:p>
          <w:p w:rsidR="009804EB" w:rsidRDefault="00CD05F7">
            <w:pPr>
              <w:pStyle w:val="TableParagraph"/>
              <w:spacing w:line="261" w:lineRule="exact"/>
              <w:ind w:left="61"/>
              <w:rPr>
                <w:sz w:val="24"/>
              </w:rPr>
            </w:pPr>
            <w:r>
              <w:rPr>
                <w:sz w:val="24"/>
              </w:rPr>
              <w:t>bidding</w:t>
            </w:r>
            <w:r>
              <w:rPr>
                <w:spacing w:val="-9"/>
                <w:sz w:val="24"/>
              </w:rPr>
              <w:t xml:space="preserve"> </w:t>
            </w:r>
            <w:r>
              <w:rPr>
                <w:sz w:val="24"/>
              </w:rPr>
              <w:t>document</w:t>
            </w:r>
          </w:p>
        </w:tc>
        <w:tc>
          <w:tcPr>
            <w:tcW w:w="2600" w:type="dxa"/>
          </w:tcPr>
          <w:p w:rsidR="009804EB" w:rsidRDefault="009804EB">
            <w:pPr>
              <w:pStyle w:val="TableParagraph"/>
            </w:pPr>
          </w:p>
        </w:tc>
      </w:tr>
      <w:tr w:rsidR="009804EB">
        <w:trPr>
          <w:trHeight w:val="830"/>
        </w:trPr>
        <w:tc>
          <w:tcPr>
            <w:tcW w:w="598" w:type="dxa"/>
          </w:tcPr>
          <w:p w:rsidR="009804EB" w:rsidRDefault="00CD05F7">
            <w:pPr>
              <w:pStyle w:val="TableParagraph"/>
              <w:spacing w:before="58"/>
              <w:ind w:right="127"/>
              <w:jc w:val="right"/>
            </w:pPr>
            <w:r>
              <w:t>18</w:t>
            </w:r>
          </w:p>
        </w:tc>
        <w:tc>
          <w:tcPr>
            <w:tcW w:w="5735" w:type="dxa"/>
          </w:tcPr>
          <w:p w:rsidR="009804EB" w:rsidRDefault="00CD05F7">
            <w:pPr>
              <w:pStyle w:val="TableParagraph"/>
              <w:spacing w:line="273" w:lineRule="exact"/>
              <w:ind w:left="61"/>
              <w:rPr>
                <w:sz w:val="24"/>
              </w:rPr>
            </w:pPr>
            <w:r>
              <w:rPr>
                <w:sz w:val="24"/>
              </w:rPr>
              <w:t>Declaration</w:t>
            </w:r>
            <w:r>
              <w:rPr>
                <w:spacing w:val="-2"/>
                <w:sz w:val="24"/>
              </w:rPr>
              <w:t xml:space="preserve"> </w:t>
            </w:r>
            <w:r>
              <w:rPr>
                <w:sz w:val="24"/>
              </w:rPr>
              <w:t>for</w:t>
            </w:r>
            <w:r>
              <w:rPr>
                <w:spacing w:val="-4"/>
                <w:sz w:val="24"/>
              </w:rPr>
              <w:t xml:space="preserve"> </w:t>
            </w:r>
            <w:r>
              <w:rPr>
                <w:sz w:val="24"/>
              </w:rPr>
              <w:t>tax exemptions,</w:t>
            </w:r>
            <w:r>
              <w:rPr>
                <w:spacing w:val="-2"/>
                <w:sz w:val="24"/>
              </w:rPr>
              <w:t xml:space="preserve"> </w:t>
            </w:r>
            <w:r>
              <w:rPr>
                <w:sz w:val="24"/>
              </w:rPr>
              <w:t>reductions,</w:t>
            </w:r>
            <w:r>
              <w:rPr>
                <w:spacing w:val="-2"/>
                <w:sz w:val="24"/>
              </w:rPr>
              <w:t xml:space="preserve"> </w:t>
            </w:r>
            <w:r>
              <w:rPr>
                <w:sz w:val="24"/>
              </w:rPr>
              <w:t>allowances</w:t>
            </w:r>
            <w:r>
              <w:rPr>
                <w:spacing w:val="-1"/>
                <w:sz w:val="24"/>
              </w:rPr>
              <w:t xml:space="preserve"> </w:t>
            </w:r>
            <w:r>
              <w:rPr>
                <w:sz w:val="24"/>
              </w:rPr>
              <w:t>or</w:t>
            </w:r>
          </w:p>
          <w:p w:rsidR="009804EB" w:rsidRDefault="00CD05F7">
            <w:pPr>
              <w:pStyle w:val="TableParagraph"/>
              <w:spacing w:line="270" w:lineRule="atLeast"/>
              <w:ind w:left="61" w:right="120"/>
              <w:rPr>
                <w:sz w:val="24"/>
              </w:rPr>
            </w:pPr>
            <w:r>
              <w:rPr>
                <w:sz w:val="24"/>
              </w:rPr>
              <w:t>benefits,</w:t>
            </w:r>
            <w:r>
              <w:rPr>
                <w:spacing w:val="-4"/>
                <w:sz w:val="24"/>
              </w:rPr>
              <w:t xml:space="preserve"> </w:t>
            </w:r>
            <w:r>
              <w:rPr>
                <w:sz w:val="24"/>
              </w:rPr>
              <w:t>as</w:t>
            </w:r>
            <w:r>
              <w:rPr>
                <w:spacing w:val="-4"/>
                <w:sz w:val="24"/>
              </w:rPr>
              <w:t xml:space="preserve"> </w:t>
            </w:r>
            <w:r>
              <w:rPr>
                <w:sz w:val="24"/>
              </w:rPr>
              <w:t>per</w:t>
            </w:r>
            <w:r>
              <w:rPr>
                <w:spacing w:val="-7"/>
                <w:sz w:val="24"/>
              </w:rPr>
              <w:t xml:space="preserve"> </w:t>
            </w:r>
            <w:r>
              <w:rPr>
                <w:sz w:val="24"/>
              </w:rPr>
              <w:t>the</w:t>
            </w:r>
            <w:r>
              <w:rPr>
                <w:spacing w:val="-5"/>
                <w:sz w:val="24"/>
              </w:rPr>
              <w:t xml:space="preserve"> </w:t>
            </w:r>
            <w:r>
              <w:rPr>
                <w:sz w:val="24"/>
              </w:rPr>
              <w:t>format</w:t>
            </w:r>
            <w:r>
              <w:rPr>
                <w:spacing w:val="-3"/>
                <w:sz w:val="24"/>
              </w:rPr>
              <w:t xml:space="preserve"> </w:t>
            </w:r>
            <w:r>
              <w:rPr>
                <w:sz w:val="24"/>
              </w:rPr>
              <w:t>prescribed</w:t>
            </w:r>
            <w:r>
              <w:rPr>
                <w:spacing w:val="-7"/>
                <w:sz w:val="24"/>
              </w:rPr>
              <w:t xml:space="preserve"> </w:t>
            </w:r>
            <w:r>
              <w:rPr>
                <w:sz w:val="24"/>
              </w:rPr>
              <w:t>in</w:t>
            </w:r>
            <w:r>
              <w:rPr>
                <w:spacing w:val="-5"/>
                <w:sz w:val="24"/>
              </w:rPr>
              <w:t xml:space="preserve"> </w:t>
            </w:r>
            <w:r>
              <w:rPr>
                <w:b/>
                <w:sz w:val="24"/>
              </w:rPr>
              <w:t>Form</w:t>
            </w:r>
            <w:r>
              <w:rPr>
                <w:b/>
                <w:spacing w:val="-8"/>
                <w:sz w:val="24"/>
              </w:rPr>
              <w:t xml:space="preserve"> </w:t>
            </w:r>
            <w:r>
              <w:rPr>
                <w:b/>
                <w:sz w:val="24"/>
              </w:rPr>
              <w:t>18</w:t>
            </w:r>
            <w:r>
              <w:rPr>
                <w:b/>
                <w:spacing w:val="-5"/>
                <w:sz w:val="24"/>
              </w:rPr>
              <w:t xml:space="preserve"> </w:t>
            </w:r>
            <w:r>
              <w:rPr>
                <w:sz w:val="24"/>
              </w:rPr>
              <w:t>given</w:t>
            </w:r>
            <w:r>
              <w:rPr>
                <w:spacing w:val="-7"/>
                <w:sz w:val="24"/>
              </w:rPr>
              <w:t xml:space="preserve"> </w:t>
            </w:r>
            <w:r>
              <w:rPr>
                <w:sz w:val="24"/>
              </w:rPr>
              <w:t>in</w:t>
            </w:r>
            <w:r>
              <w:rPr>
                <w:spacing w:val="-57"/>
                <w:sz w:val="24"/>
              </w:rPr>
              <w:t xml:space="preserve"> </w:t>
            </w:r>
            <w:r>
              <w:rPr>
                <w:sz w:val="24"/>
              </w:rPr>
              <w:t>Section</w:t>
            </w:r>
            <w:r>
              <w:rPr>
                <w:spacing w:val="-4"/>
                <w:sz w:val="24"/>
              </w:rPr>
              <w:t xml:space="preserve"> </w:t>
            </w:r>
            <w:r>
              <w:rPr>
                <w:sz w:val="24"/>
              </w:rPr>
              <w:t>4</w:t>
            </w:r>
            <w:r>
              <w:rPr>
                <w:spacing w:val="-4"/>
                <w:sz w:val="24"/>
              </w:rPr>
              <w:t xml:space="preserve"> </w:t>
            </w:r>
            <w:r>
              <w:rPr>
                <w:sz w:val="24"/>
              </w:rPr>
              <w:t>of</w:t>
            </w:r>
            <w:r>
              <w:rPr>
                <w:spacing w:val="-4"/>
                <w:sz w:val="24"/>
              </w:rPr>
              <w:t xml:space="preserve"> </w:t>
            </w:r>
            <w:r>
              <w:rPr>
                <w:sz w:val="24"/>
              </w:rPr>
              <w:t>RFB/</w:t>
            </w:r>
            <w:r>
              <w:rPr>
                <w:spacing w:val="-3"/>
                <w:sz w:val="24"/>
              </w:rPr>
              <w:t xml:space="preserve"> </w:t>
            </w:r>
            <w:r>
              <w:rPr>
                <w:sz w:val="24"/>
              </w:rPr>
              <w:t>bidding</w:t>
            </w:r>
            <w:r>
              <w:rPr>
                <w:spacing w:val="-3"/>
                <w:sz w:val="24"/>
              </w:rPr>
              <w:t xml:space="preserve"> </w:t>
            </w:r>
            <w:r>
              <w:rPr>
                <w:sz w:val="24"/>
              </w:rPr>
              <w:t>document</w:t>
            </w:r>
          </w:p>
        </w:tc>
        <w:tc>
          <w:tcPr>
            <w:tcW w:w="2600" w:type="dxa"/>
          </w:tcPr>
          <w:p w:rsidR="009804EB" w:rsidRDefault="009804EB">
            <w:pPr>
              <w:pStyle w:val="TableParagraph"/>
            </w:pPr>
          </w:p>
        </w:tc>
      </w:tr>
      <w:tr w:rsidR="009804EB">
        <w:trPr>
          <w:trHeight w:val="947"/>
        </w:trPr>
        <w:tc>
          <w:tcPr>
            <w:tcW w:w="598" w:type="dxa"/>
          </w:tcPr>
          <w:p w:rsidR="009804EB" w:rsidRDefault="00CD05F7">
            <w:pPr>
              <w:pStyle w:val="TableParagraph"/>
              <w:spacing w:before="56"/>
              <w:ind w:right="127"/>
              <w:jc w:val="right"/>
            </w:pPr>
            <w:r>
              <w:t>19</w:t>
            </w:r>
          </w:p>
        </w:tc>
        <w:tc>
          <w:tcPr>
            <w:tcW w:w="5735" w:type="dxa"/>
          </w:tcPr>
          <w:p w:rsidR="009804EB" w:rsidRDefault="00CD05F7">
            <w:pPr>
              <w:pStyle w:val="TableParagraph"/>
              <w:ind w:left="4" w:right="-15"/>
              <w:jc w:val="both"/>
              <w:rPr>
                <w:sz w:val="24"/>
              </w:rPr>
            </w:pPr>
            <w:r>
              <w:rPr>
                <w:sz w:val="24"/>
              </w:rPr>
              <w:t>Bank Guarantee verification checklist, as per the format</w:t>
            </w:r>
            <w:r>
              <w:rPr>
                <w:spacing w:val="1"/>
                <w:sz w:val="24"/>
              </w:rPr>
              <w:t xml:space="preserve"> </w:t>
            </w:r>
            <w:r>
              <w:rPr>
                <w:sz w:val="24"/>
              </w:rPr>
              <w:t xml:space="preserve">prescribed in </w:t>
            </w:r>
            <w:r>
              <w:rPr>
                <w:b/>
                <w:sz w:val="24"/>
              </w:rPr>
              <w:t xml:space="preserve">Form 19 </w:t>
            </w:r>
            <w:r>
              <w:rPr>
                <w:sz w:val="24"/>
              </w:rPr>
              <w:t>given in Section 4 of RFB/ bidding</w:t>
            </w:r>
            <w:r>
              <w:rPr>
                <w:spacing w:val="1"/>
                <w:sz w:val="24"/>
              </w:rPr>
              <w:t xml:space="preserve"> </w:t>
            </w:r>
            <w:r>
              <w:rPr>
                <w:sz w:val="24"/>
              </w:rPr>
              <w:t>document</w:t>
            </w:r>
          </w:p>
        </w:tc>
        <w:tc>
          <w:tcPr>
            <w:tcW w:w="2600" w:type="dxa"/>
          </w:tcPr>
          <w:p w:rsidR="009804EB" w:rsidRDefault="009804EB">
            <w:pPr>
              <w:pStyle w:val="TableParagraph"/>
            </w:pPr>
          </w:p>
        </w:tc>
      </w:tr>
      <w:tr w:rsidR="009804EB">
        <w:trPr>
          <w:trHeight w:val="827"/>
        </w:trPr>
        <w:tc>
          <w:tcPr>
            <w:tcW w:w="598" w:type="dxa"/>
          </w:tcPr>
          <w:p w:rsidR="009804EB" w:rsidRDefault="00CD05F7">
            <w:pPr>
              <w:pStyle w:val="TableParagraph"/>
              <w:spacing w:before="56"/>
              <w:ind w:right="127"/>
              <w:jc w:val="right"/>
            </w:pPr>
            <w:r>
              <w:t>20</w:t>
            </w:r>
          </w:p>
        </w:tc>
        <w:tc>
          <w:tcPr>
            <w:tcW w:w="5735" w:type="dxa"/>
          </w:tcPr>
          <w:p w:rsidR="009804EB" w:rsidRDefault="00CD05F7">
            <w:pPr>
              <w:pStyle w:val="TableParagraph"/>
              <w:ind w:left="61" w:right="94"/>
              <w:rPr>
                <w:sz w:val="24"/>
              </w:rPr>
            </w:pPr>
            <w:r>
              <w:rPr>
                <w:sz w:val="24"/>
              </w:rPr>
              <w:t>Additional Information, if any, as</w:t>
            </w:r>
            <w:r>
              <w:rPr>
                <w:spacing w:val="1"/>
                <w:sz w:val="24"/>
              </w:rPr>
              <w:t xml:space="preserve"> </w:t>
            </w:r>
            <w:r>
              <w:rPr>
                <w:sz w:val="24"/>
              </w:rPr>
              <w:t>per the format</w:t>
            </w:r>
            <w:r>
              <w:rPr>
                <w:spacing w:val="1"/>
                <w:sz w:val="24"/>
              </w:rPr>
              <w:t xml:space="preserve"> </w:t>
            </w:r>
            <w:r>
              <w:rPr>
                <w:sz w:val="24"/>
              </w:rPr>
              <w:t>prescribed</w:t>
            </w:r>
            <w:r>
              <w:rPr>
                <w:spacing w:val="-7"/>
                <w:sz w:val="24"/>
              </w:rPr>
              <w:t xml:space="preserve"> </w:t>
            </w:r>
            <w:r>
              <w:rPr>
                <w:sz w:val="24"/>
              </w:rPr>
              <w:t>in</w:t>
            </w:r>
            <w:r>
              <w:rPr>
                <w:spacing w:val="-5"/>
                <w:sz w:val="24"/>
              </w:rPr>
              <w:t xml:space="preserve"> </w:t>
            </w:r>
            <w:r>
              <w:rPr>
                <w:b/>
                <w:sz w:val="24"/>
              </w:rPr>
              <w:t>Form</w:t>
            </w:r>
            <w:r>
              <w:rPr>
                <w:b/>
                <w:spacing w:val="-8"/>
                <w:sz w:val="24"/>
              </w:rPr>
              <w:t xml:space="preserve"> </w:t>
            </w:r>
            <w:r>
              <w:rPr>
                <w:b/>
                <w:sz w:val="24"/>
              </w:rPr>
              <w:t>20</w:t>
            </w:r>
            <w:r>
              <w:rPr>
                <w:b/>
                <w:spacing w:val="-3"/>
                <w:sz w:val="24"/>
              </w:rPr>
              <w:t xml:space="preserve"> </w:t>
            </w:r>
            <w:r>
              <w:rPr>
                <w:sz w:val="24"/>
              </w:rPr>
              <w:t>given</w:t>
            </w:r>
            <w:r>
              <w:rPr>
                <w:spacing w:val="-7"/>
                <w:sz w:val="24"/>
              </w:rPr>
              <w:t xml:space="preserve"> </w:t>
            </w:r>
            <w:r>
              <w:rPr>
                <w:sz w:val="24"/>
              </w:rPr>
              <w:t>in</w:t>
            </w:r>
            <w:r>
              <w:rPr>
                <w:spacing w:val="-8"/>
                <w:sz w:val="24"/>
              </w:rPr>
              <w:t xml:space="preserve"> </w:t>
            </w:r>
            <w:r>
              <w:rPr>
                <w:sz w:val="24"/>
              </w:rPr>
              <w:t>Section</w:t>
            </w:r>
            <w:r>
              <w:rPr>
                <w:spacing w:val="-6"/>
                <w:sz w:val="24"/>
              </w:rPr>
              <w:t xml:space="preserve"> </w:t>
            </w:r>
            <w:r>
              <w:rPr>
                <w:sz w:val="24"/>
              </w:rPr>
              <w:t>4</w:t>
            </w:r>
            <w:r>
              <w:rPr>
                <w:spacing w:val="-4"/>
                <w:sz w:val="24"/>
              </w:rPr>
              <w:t xml:space="preserve"> </w:t>
            </w:r>
            <w:r>
              <w:rPr>
                <w:sz w:val="24"/>
              </w:rPr>
              <w:t>of</w:t>
            </w:r>
            <w:r>
              <w:rPr>
                <w:spacing w:val="-9"/>
                <w:sz w:val="24"/>
              </w:rPr>
              <w:t xml:space="preserve"> </w:t>
            </w:r>
            <w:r>
              <w:rPr>
                <w:sz w:val="24"/>
              </w:rPr>
              <w:t>RFB/</w:t>
            </w:r>
            <w:r>
              <w:rPr>
                <w:spacing w:val="-6"/>
                <w:sz w:val="24"/>
              </w:rPr>
              <w:t xml:space="preserve"> </w:t>
            </w:r>
            <w:r>
              <w:rPr>
                <w:sz w:val="24"/>
              </w:rPr>
              <w:t>bidding</w:t>
            </w:r>
          </w:p>
          <w:p w:rsidR="009804EB" w:rsidRDefault="00CD05F7">
            <w:pPr>
              <w:pStyle w:val="TableParagraph"/>
              <w:spacing w:line="261" w:lineRule="exact"/>
              <w:ind w:left="61"/>
              <w:rPr>
                <w:sz w:val="24"/>
              </w:rPr>
            </w:pPr>
            <w:r>
              <w:rPr>
                <w:sz w:val="24"/>
              </w:rPr>
              <w:t>document</w:t>
            </w:r>
          </w:p>
        </w:tc>
        <w:tc>
          <w:tcPr>
            <w:tcW w:w="2600" w:type="dxa"/>
          </w:tcPr>
          <w:p w:rsidR="009804EB" w:rsidRDefault="009804EB">
            <w:pPr>
              <w:pStyle w:val="TableParagraph"/>
            </w:pPr>
          </w:p>
        </w:tc>
      </w:tr>
      <w:tr w:rsidR="009804EB">
        <w:trPr>
          <w:trHeight w:val="947"/>
        </w:trPr>
        <w:tc>
          <w:tcPr>
            <w:tcW w:w="598" w:type="dxa"/>
          </w:tcPr>
          <w:p w:rsidR="009804EB" w:rsidRDefault="00CD05F7">
            <w:pPr>
              <w:pStyle w:val="TableParagraph"/>
              <w:spacing w:before="56"/>
              <w:ind w:right="127"/>
              <w:jc w:val="right"/>
            </w:pPr>
            <w:r>
              <w:t>21</w:t>
            </w:r>
          </w:p>
        </w:tc>
        <w:tc>
          <w:tcPr>
            <w:tcW w:w="5735" w:type="dxa"/>
          </w:tcPr>
          <w:p w:rsidR="009804EB" w:rsidRDefault="00CD05F7">
            <w:pPr>
              <w:pStyle w:val="TableParagraph"/>
              <w:ind w:left="4" w:right="-15"/>
              <w:jc w:val="both"/>
              <w:rPr>
                <w:sz w:val="24"/>
              </w:rPr>
            </w:pPr>
            <w:r>
              <w:rPr>
                <w:sz w:val="24"/>
              </w:rPr>
              <w:t>Integrity Pact,</w:t>
            </w:r>
            <w:r>
              <w:rPr>
                <w:spacing w:val="1"/>
                <w:sz w:val="24"/>
              </w:rPr>
              <w:t xml:space="preserve"> </w:t>
            </w:r>
            <w:r>
              <w:rPr>
                <w:sz w:val="24"/>
              </w:rPr>
              <w:t>duly signed</w:t>
            </w:r>
            <w:r>
              <w:rPr>
                <w:spacing w:val="1"/>
                <w:sz w:val="24"/>
              </w:rPr>
              <w:t xml:space="preserve"> </w:t>
            </w:r>
            <w:r>
              <w:rPr>
                <w:sz w:val="24"/>
              </w:rPr>
              <w:t>on</w:t>
            </w:r>
            <w:r>
              <w:rPr>
                <w:spacing w:val="1"/>
                <w:sz w:val="24"/>
              </w:rPr>
              <w:t xml:space="preserve"> </w:t>
            </w:r>
            <w:r>
              <w:rPr>
                <w:sz w:val="24"/>
              </w:rPr>
              <w:t>each</w:t>
            </w:r>
            <w:r>
              <w:rPr>
                <w:spacing w:val="1"/>
                <w:sz w:val="24"/>
              </w:rPr>
              <w:t xml:space="preserve"> </w:t>
            </w:r>
            <w:r>
              <w:rPr>
                <w:sz w:val="24"/>
              </w:rPr>
              <w:t>page</w:t>
            </w:r>
            <w:r>
              <w:rPr>
                <w:spacing w:val="1"/>
                <w:sz w:val="24"/>
              </w:rPr>
              <w:t xml:space="preserve"> </w:t>
            </w:r>
            <w:r>
              <w:rPr>
                <w:sz w:val="24"/>
              </w:rPr>
              <w:t>by the</w:t>
            </w:r>
            <w:r>
              <w:rPr>
                <w:spacing w:val="1"/>
                <w:sz w:val="24"/>
              </w:rPr>
              <w:t xml:space="preserve"> </w:t>
            </w:r>
            <w:r>
              <w:rPr>
                <w:sz w:val="24"/>
              </w:rPr>
              <w:t>person</w:t>
            </w:r>
            <w:r>
              <w:rPr>
                <w:spacing w:val="1"/>
                <w:sz w:val="24"/>
              </w:rPr>
              <w:t xml:space="preserve"> </w:t>
            </w:r>
            <w:r>
              <w:rPr>
                <w:sz w:val="24"/>
              </w:rPr>
              <w:t xml:space="preserve">signing the bid, as per the format prescribed in </w:t>
            </w:r>
            <w:r>
              <w:rPr>
                <w:b/>
                <w:sz w:val="24"/>
              </w:rPr>
              <w:t>Form 21</w:t>
            </w:r>
            <w:r>
              <w:rPr>
                <w:b/>
                <w:spacing w:val="1"/>
                <w:sz w:val="24"/>
              </w:rPr>
              <w:t xml:space="preserve"> </w:t>
            </w:r>
            <w:r>
              <w:rPr>
                <w:sz w:val="24"/>
              </w:rPr>
              <w:t>given</w:t>
            </w:r>
            <w:r>
              <w:rPr>
                <w:spacing w:val="-4"/>
                <w:sz w:val="24"/>
              </w:rPr>
              <w:t xml:space="preserve"> </w:t>
            </w:r>
            <w:r>
              <w:rPr>
                <w:sz w:val="24"/>
              </w:rPr>
              <w:t>in</w:t>
            </w:r>
            <w:r>
              <w:rPr>
                <w:spacing w:val="-6"/>
                <w:sz w:val="24"/>
              </w:rPr>
              <w:t xml:space="preserve"> </w:t>
            </w:r>
            <w:r>
              <w:rPr>
                <w:sz w:val="24"/>
              </w:rPr>
              <w:t>Section</w:t>
            </w:r>
            <w:r>
              <w:rPr>
                <w:spacing w:val="-4"/>
                <w:sz w:val="24"/>
              </w:rPr>
              <w:t xml:space="preserve"> </w:t>
            </w:r>
            <w:r>
              <w:rPr>
                <w:sz w:val="24"/>
              </w:rPr>
              <w:t>4</w:t>
            </w:r>
            <w:r>
              <w:rPr>
                <w:spacing w:val="-1"/>
                <w:sz w:val="24"/>
              </w:rPr>
              <w:t xml:space="preserve"> </w:t>
            </w:r>
            <w:r>
              <w:rPr>
                <w:sz w:val="24"/>
              </w:rPr>
              <w:t>of</w:t>
            </w:r>
            <w:r>
              <w:rPr>
                <w:spacing w:val="-7"/>
                <w:sz w:val="24"/>
              </w:rPr>
              <w:t xml:space="preserve"> </w:t>
            </w:r>
            <w:r>
              <w:rPr>
                <w:sz w:val="24"/>
              </w:rPr>
              <w:t>RFB/ bidding</w:t>
            </w:r>
            <w:r>
              <w:rPr>
                <w:spacing w:val="-4"/>
                <w:sz w:val="24"/>
              </w:rPr>
              <w:t xml:space="preserve"> </w:t>
            </w:r>
            <w:r>
              <w:rPr>
                <w:sz w:val="24"/>
              </w:rPr>
              <w:t>document</w:t>
            </w:r>
          </w:p>
        </w:tc>
        <w:tc>
          <w:tcPr>
            <w:tcW w:w="2600" w:type="dxa"/>
          </w:tcPr>
          <w:p w:rsidR="009804EB" w:rsidRDefault="009804EB">
            <w:pPr>
              <w:pStyle w:val="TableParagraph"/>
            </w:pPr>
          </w:p>
        </w:tc>
      </w:tr>
      <w:tr w:rsidR="009804EB">
        <w:trPr>
          <w:trHeight w:val="422"/>
        </w:trPr>
        <w:tc>
          <w:tcPr>
            <w:tcW w:w="598" w:type="dxa"/>
          </w:tcPr>
          <w:p w:rsidR="009804EB" w:rsidRDefault="009804EB">
            <w:pPr>
              <w:pStyle w:val="TableParagraph"/>
            </w:pPr>
          </w:p>
        </w:tc>
        <w:tc>
          <w:tcPr>
            <w:tcW w:w="5735" w:type="dxa"/>
          </w:tcPr>
          <w:p w:rsidR="009804EB" w:rsidRDefault="009804EB">
            <w:pPr>
              <w:pStyle w:val="TableParagraph"/>
            </w:pPr>
          </w:p>
        </w:tc>
        <w:tc>
          <w:tcPr>
            <w:tcW w:w="2600" w:type="dxa"/>
          </w:tcPr>
          <w:p w:rsidR="009804EB" w:rsidRDefault="009804EB">
            <w:pPr>
              <w:pStyle w:val="TableParagraph"/>
            </w:pPr>
          </w:p>
        </w:tc>
      </w:tr>
      <w:tr w:rsidR="009804EB">
        <w:trPr>
          <w:trHeight w:val="424"/>
        </w:trPr>
        <w:tc>
          <w:tcPr>
            <w:tcW w:w="598" w:type="dxa"/>
          </w:tcPr>
          <w:p w:rsidR="009804EB" w:rsidRDefault="009804EB">
            <w:pPr>
              <w:pStyle w:val="TableParagraph"/>
            </w:pPr>
          </w:p>
        </w:tc>
        <w:tc>
          <w:tcPr>
            <w:tcW w:w="5735" w:type="dxa"/>
          </w:tcPr>
          <w:p w:rsidR="009804EB" w:rsidRDefault="009804EB">
            <w:pPr>
              <w:pStyle w:val="TableParagraph"/>
            </w:pPr>
          </w:p>
        </w:tc>
        <w:tc>
          <w:tcPr>
            <w:tcW w:w="2600" w:type="dxa"/>
          </w:tcPr>
          <w:p w:rsidR="009804EB" w:rsidRDefault="009804EB">
            <w:pPr>
              <w:pStyle w:val="TableParagraph"/>
            </w:pPr>
          </w:p>
        </w:tc>
      </w:tr>
    </w:tbl>
    <w:p w:rsidR="009804EB" w:rsidRDefault="009804EB">
      <w:pPr>
        <w:pStyle w:val="BodyText"/>
        <w:spacing w:before="1"/>
        <w:rPr>
          <w:sz w:val="26"/>
        </w:rPr>
      </w:pPr>
    </w:p>
    <w:p w:rsidR="009804EB" w:rsidRDefault="00CD05F7">
      <w:pPr>
        <w:pStyle w:val="ListParagraph"/>
        <w:numPr>
          <w:ilvl w:val="0"/>
          <w:numId w:val="31"/>
        </w:numPr>
        <w:tabs>
          <w:tab w:val="left" w:pos="993"/>
        </w:tabs>
        <w:spacing w:before="90"/>
        <w:ind w:left="992" w:right="1398" w:hanging="432"/>
        <w:jc w:val="both"/>
        <w:rPr>
          <w:sz w:val="24"/>
        </w:rPr>
      </w:pPr>
      <w:r>
        <w:rPr>
          <w:sz w:val="24"/>
        </w:rPr>
        <w:t>We are also submitting herewith the Financial Part of our Bid, online separately, as per</w:t>
      </w:r>
      <w:r>
        <w:rPr>
          <w:spacing w:val="1"/>
          <w:sz w:val="24"/>
        </w:rPr>
        <w:t xml:space="preserve"> </w:t>
      </w:r>
      <w:r>
        <w:rPr>
          <w:sz w:val="24"/>
        </w:rPr>
        <w:t>the prescribed Forms</w:t>
      </w:r>
      <w:r>
        <w:rPr>
          <w:spacing w:val="1"/>
          <w:sz w:val="24"/>
        </w:rPr>
        <w:t xml:space="preserve"> </w:t>
      </w:r>
      <w:r>
        <w:rPr>
          <w:sz w:val="24"/>
        </w:rPr>
        <w:t>given in Section 5 of RFB/ bidding document, complete in all</w:t>
      </w:r>
      <w:r>
        <w:rPr>
          <w:spacing w:val="1"/>
          <w:sz w:val="24"/>
        </w:rPr>
        <w:t xml:space="preserve"> </w:t>
      </w:r>
      <w:r>
        <w:rPr>
          <w:sz w:val="24"/>
        </w:rPr>
        <w:t>respects in</w:t>
      </w:r>
      <w:r>
        <w:rPr>
          <w:spacing w:val="1"/>
          <w:sz w:val="24"/>
        </w:rPr>
        <w:t xml:space="preserve"> </w:t>
      </w:r>
      <w:r>
        <w:rPr>
          <w:sz w:val="24"/>
        </w:rPr>
        <w:t>electronic form</w:t>
      </w:r>
      <w:r>
        <w:rPr>
          <w:spacing w:val="1"/>
          <w:sz w:val="24"/>
        </w:rPr>
        <w:t xml:space="preserve"> </w:t>
      </w:r>
      <w:r>
        <w:rPr>
          <w:sz w:val="24"/>
        </w:rPr>
        <w:t>only,</w:t>
      </w:r>
      <w:r>
        <w:rPr>
          <w:spacing w:val="3"/>
          <w:sz w:val="24"/>
        </w:rPr>
        <w:t xml:space="preserve"> </w:t>
      </w:r>
      <w:r>
        <w:rPr>
          <w:sz w:val="24"/>
        </w:rPr>
        <w:t>as</w:t>
      </w:r>
      <w:r>
        <w:rPr>
          <w:spacing w:val="1"/>
          <w:sz w:val="24"/>
        </w:rPr>
        <w:t xml:space="preserve"> </w:t>
      </w:r>
      <w:r>
        <w:rPr>
          <w:sz w:val="24"/>
        </w:rPr>
        <w:t>per</w:t>
      </w:r>
      <w:r>
        <w:rPr>
          <w:spacing w:val="-1"/>
          <w:sz w:val="24"/>
        </w:rPr>
        <w:t xml:space="preserve"> </w:t>
      </w:r>
      <w:r>
        <w:rPr>
          <w:sz w:val="24"/>
        </w:rPr>
        <w:t>the requirements</w:t>
      </w:r>
      <w:r>
        <w:rPr>
          <w:spacing w:val="1"/>
          <w:sz w:val="24"/>
        </w:rPr>
        <w:t xml:space="preserve"> </w:t>
      </w:r>
      <w:r>
        <w:rPr>
          <w:sz w:val="24"/>
        </w:rPr>
        <w:t>of RFB/</w:t>
      </w:r>
      <w:r>
        <w:rPr>
          <w:spacing w:val="1"/>
          <w:sz w:val="24"/>
        </w:rPr>
        <w:t xml:space="preserve"> </w:t>
      </w:r>
      <w:r>
        <w:rPr>
          <w:sz w:val="24"/>
        </w:rPr>
        <w:t>bidding document.</w:t>
      </w:r>
      <w:r>
        <w:rPr>
          <w:spacing w:val="1"/>
          <w:sz w:val="24"/>
        </w:rPr>
        <w:t xml:space="preserve"> </w:t>
      </w:r>
      <w:r>
        <w:rPr>
          <w:sz w:val="24"/>
        </w:rPr>
        <w:t>We</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1352" w:right="1034"/>
      </w:pPr>
      <w:r>
        <w:t>confirm</w:t>
      </w:r>
      <w:r>
        <w:rPr>
          <w:spacing w:val="30"/>
        </w:rPr>
        <w:t xml:space="preserve"> </w:t>
      </w:r>
      <w:r>
        <w:t>that</w:t>
      </w:r>
      <w:r>
        <w:rPr>
          <w:spacing w:val="30"/>
        </w:rPr>
        <w:t xml:space="preserve"> </w:t>
      </w:r>
      <w:r>
        <w:t>the</w:t>
      </w:r>
      <w:r>
        <w:rPr>
          <w:spacing w:val="30"/>
        </w:rPr>
        <w:t xml:space="preserve"> </w:t>
      </w:r>
      <w:r>
        <w:t>same</w:t>
      </w:r>
      <w:r>
        <w:rPr>
          <w:spacing w:val="31"/>
        </w:rPr>
        <w:t xml:space="preserve"> </w:t>
      </w:r>
      <w:r>
        <w:t>does</w:t>
      </w:r>
      <w:r>
        <w:rPr>
          <w:spacing w:val="31"/>
        </w:rPr>
        <w:t xml:space="preserve"> </w:t>
      </w:r>
      <w:r>
        <w:t>not</w:t>
      </w:r>
      <w:r>
        <w:rPr>
          <w:spacing w:val="30"/>
        </w:rPr>
        <w:t xml:space="preserve"> </w:t>
      </w:r>
      <w:r>
        <w:t>contain</w:t>
      </w:r>
      <w:r>
        <w:rPr>
          <w:spacing w:val="30"/>
        </w:rPr>
        <w:t xml:space="preserve"> </w:t>
      </w:r>
      <w:r>
        <w:t>any</w:t>
      </w:r>
      <w:r>
        <w:rPr>
          <w:spacing w:val="25"/>
        </w:rPr>
        <w:t xml:space="preserve"> </w:t>
      </w:r>
      <w:r>
        <w:t>deviation,</w:t>
      </w:r>
      <w:r>
        <w:rPr>
          <w:spacing w:val="31"/>
        </w:rPr>
        <w:t xml:space="preserve"> </w:t>
      </w:r>
      <w:r>
        <w:t>reservation</w:t>
      </w:r>
      <w:r>
        <w:rPr>
          <w:spacing w:val="29"/>
        </w:rPr>
        <w:t xml:space="preserve"> </w:t>
      </w:r>
      <w:r>
        <w:t>or</w:t>
      </w:r>
      <w:r>
        <w:rPr>
          <w:spacing w:val="30"/>
        </w:rPr>
        <w:t xml:space="preserve"> </w:t>
      </w:r>
      <w:r>
        <w:t>omission,</w:t>
      </w:r>
      <w:r>
        <w:rPr>
          <w:spacing w:val="29"/>
        </w:rPr>
        <w:t xml:space="preserve"> </w:t>
      </w:r>
      <w:r>
        <w:t>failing</w:t>
      </w:r>
      <w:r>
        <w:rPr>
          <w:spacing w:val="-57"/>
        </w:rPr>
        <w:t xml:space="preserve"> </w:t>
      </w:r>
      <w:r>
        <w:t>which</w:t>
      </w:r>
      <w:r>
        <w:rPr>
          <w:spacing w:val="-1"/>
        </w:rPr>
        <w:t xml:space="preserve"> </w:t>
      </w:r>
      <w:r>
        <w:t>it</w:t>
      </w:r>
      <w:r>
        <w:rPr>
          <w:spacing w:val="2"/>
        </w:rPr>
        <w:t xml:space="preserve"> </w:t>
      </w:r>
      <w:r>
        <w:t>is liable</w:t>
      </w:r>
      <w:r>
        <w:rPr>
          <w:spacing w:val="-1"/>
        </w:rPr>
        <w:t xml:space="preserve"> </w:t>
      </w:r>
      <w:r>
        <w:t>to be rejected.</w:t>
      </w:r>
    </w:p>
    <w:p w:rsidR="009804EB" w:rsidRDefault="009804EB">
      <w:pPr>
        <w:pStyle w:val="BodyText"/>
        <w:rPr>
          <w:sz w:val="26"/>
        </w:rPr>
      </w:pPr>
    </w:p>
    <w:p w:rsidR="009804EB" w:rsidRDefault="00CD05F7">
      <w:pPr>
        <w:pStyle w:val="ListParagraph"/>
        <w:numPr>
          <w:ilvl w:val="0"/>
          <w:numId w:val="31"/>
        </w:numPr>
        <w:tabs>
          <w:tab w:val="left" w:pos="1353"/>
        </w:tabs>
        <w:spacing w:before="222"/>
        <w:ind w:left="1352" w:hanging="433"/>
        <w:jc w:val="left"/>
        <w:rPr>
          <w:b/>
        </w:rPr>
      </w:pPr>
      <w:r>
        <w:rPr>
          <w:b/>
        </w:rPr>
        <w:t>Contact</w:t>
      </w:r>
      <w:r>
        <w:rPr>
          <w:b/>
          <w:spacing w:val="-2"/>
        </w:rPr>
        <w:t xml:space="preserve"> </w:t>
      </w:r>
      <w:r>
        <w:rPr>
          <w:b/>
        </w:rPr>
        <w:t>Person</w:t>
      </w:r>
    </w:p>
    <w:p w:rsidR="009804EB" w:rsidRDefault="009804EB">
      <w:pPr>
        <w:pStyle w:val="BodyText"/>
        <w:spacing w:before="1"/>
        <w:rPr>
          <w:b/>
          <w:sz w:val="37"/>
        </w:rPr>
      </w:pPr>
    </w:p>
    <w:p w:rsidR="009804EB" w:rsidRDefault="00CD05F7">
      <w:pPr>
        <w:pStyle w:val="BodyText"/>
        <w:spacing w:before="1" w:line="278" w:lineRule="auto"/>
        <w:ind w:left="1347" w:right="1462"/>
      </w:pPr>
      <w:r>
        <w:t>Details</w:t>
      </w:r>
      <w:r>
        <w:rPr>
          <w:spacing w:val="-1"/>
        </w:rPr>
        <w:t xml:space="preserve"> </w:t>
      </w:r>
      <w:r>
        <w:t>of</w:t>
      </w:r>
      <w:r>
        <w:rPr>
          <w:spacing w:val="-2"/>
        </w:rPr>
        <w:t xml:space="preserve"> </w:t>
      </w:r>
      <w:r>
        <w:t>the</w:t>
      </w:r>
      <w:r>
        <w:rPr>
          <w:spacing w:val="-1"/>
        </w:rPr>
        <w:t xml:space="preserve"> </w:t>
      </w:r>
      <w:r>
        <w:t>contact person</w:t>
      </w:r>
      <w:r>
        <w:rPr>
          <w:spacing w:val="-1"/>
        </w:rPr>
        <w:t xml:space="preserve"> </w:t>
      </w:r>
      <w:r>
        <w:t>representing</w:t>
      </w:r>
      <w:r>
        <w:rPr>
          <w:spacing w:val="-4"/>
        </w:rPr>
        <w:t xml:space="preserve"> </w:t>
      </w:r>
      <w:r>
        <w:t>us</w:t>
      </w:r>
      <w:r>
        <w:rPr>
          <w:spacing w:val="59"/>
        </w:rPr>
        <w:t xml:space="preserve"> </w:t>
      </w:r>
      <w:r>
        <w:t>supported</w:t>
      </w:r>
      <w:r>
        <w:rPr>
          <w:spacing w:val="-1"/>
        </w:rPr>
        <w:t xml:space="preserve"> </w:t>
      </w:r>
      <w:r>
        <w:t>by</w:t>
      </w:r>
      <w:r>
        <w:rPr>
          <w:spacing w:val="-6"/>
        </w:rPr>
        <w:t xml:space="preserve"> </w:t>
      </w:r>
      <w:r>
        <w:t>the</w:t>
      </w:r>
      <w:r>
        <w:rPr>
          <w:spacing w:val="-1"/>
        </w:rPr>
        <w:t xml:space="preserve"> </w:t>
      </w:r>
      <w:r>
        <w:t>Power</w:t>
      </w:r>
      <w:r>
        <w:rPr>
          <w:spacing w:val="-1"/>
        </w:rPr>
        <w:t xml:space="preserve"> </w:t>
      </w:r>
      <w:r>
        <w:t>of</w:t>
      </w:r>
      <w:r>
        <w:rPr>
          <w:spacing w:val="-1"/>
        </w:rPr>
        <w:t xml:space="preserve"> </w:t>
      </w:r>
      <w:r>
        <w:t>Attorney,</w:t>
      </w:r>
      <w:r>
        <w:rPr>
          <w:spacing w:val="-1"/>
        </w:rPr>
        <w:t xml:space="preserve"> </w:t>
      </w:r>
      <w:r>
        <w:t>as</w:t>
      </w:r>
      <w:r>
        <w:rPr>
          <w:spacing w:val="-57"/>
        </w:rPr>
        <w:t xml:space="preserve"> </w:t>
      </w:r>
      <w:r>
        <w:t>prescribed,</w:t>
      </w:r>
      <w:r>
        <w:rPr>
          <w:spacing w:val="1"/>
        </w:rPr>
        <w:t xml:space="preserve"> </w:t>
      </w:r>
      <w:r>
        <w:t>are</w:t>
      </w:r>
      <w:r>
        <w:rPr>
          <w:spacing w:val="-1"/>
        </w:rPr>
        <w:t xml:space="preserve"> </w:t>
      </w:r>
      <w:r>
        <w:t>furnished</w:t>
      </w:r>
      <w:r>
        <w:rPr>
          <w:spacing w:val="1"/>
        </w:rPr>
        <w:t xml:space="preserve"> </w:t>
      </w:r>
      <w:r>
        <w:t>as under:</w:t>
      </w:r>
    </w:p>
    <w:p w:rsidR="009804EB" w:rsidRDefault="009804EB">
      <w:pPr>
        <w:pStyle w:val="BodyText"/>
        <w:spacing w:before="1"/>
        <w:rPr>
          <w:sz w:val="27"/>
        </w:rPr>
      </w:pPr>
    </w:p>
    <w:p w:rsidR="009804EB" w:rsidRDefault="00CD05F7">
      <w:pPr>
        <w:pStyle w:val="BodyText"/>
        <w:spacing w:before="1"/>
        <w:ind w:left="1347"/>
      </w:pPr>
      <w:r>
        <w:t>Name:</w:t>
      </w:r>
      <w:r>
        <w:rPr>
          <w:spacing w:val="-1"/>
        </w:rPr>
        <w:t xml:space="preserve"> </w:t>
      </w:r>
      <w:r>
        <w:t>………………………………………………….</w:t>
      </w:r>
    </w:p>
    <w:p w:rsidR="009804EB" w:rsidRDefault="00CD05F7">
      <w:pPr>
        <w:pStyle w:val="BodyText"/>
        <w:spacing w:before="40"/>
        <w:ind w:left="1347"/>
      </w:pPr>
      <w:r>
        <w:t>Designation:</w:t>
      </w:r>
      <w:r>
        <w:rPr>
          <w:spacing w:val="-3"/>
        </w:rPr>
        <w:t xml:space="preserve"> </w:t>
      </w:r>
      <w:r>
        <w:t>………………………………………………….</w:t>
      </w:r>
    </w:p>
    <w:p w:rsidR="009804EB" w:rsidRDefault="00CD05F7">
      <w:pPr>
        <w:pStyle w:val="BodyText"/>
        <w:spacing w:before="44"/>
        <w:ind w:left="1347"/>
      </w:pPr>
      <w:r>
        <w:t>Company:</w:t>
      </w:r>
      <w:r>
        <w:rPr>
          <w:spacing w:val="-1"/>
        </w:rPr>
        <w:t xml:space="preserve"> </w:t>
      </w:r>
      <w:r>
        <w:t>………………………………………………….</w:t>
      </w:r>
    </w:p>
    <w:p w:rsidR="009804EB" w:rsidRDefault="00CD05F7">
      <w:pPr>
        <w:pStyle w:val="BodyText"/>
        <w:spacing w:before="41"/>
        <w:ind w:left="1347"/>
      </w:pPr>
      <w:r>
        <w:t>Address:</w:t>
      </w:r>
      <w:r>
        <w:rPr>
          <w:spacing w:val="-3"/>
        </w:rPr>
        <w:t xml:space="preserve"> </w:t>
      </w:r>
      <w:r>
        <w:t>………………………………………………….</w:t>
      </w:r>
    </w:p>
    <w:p w:rsidR="009804EB" w:rsidRDefault="00CD05F7">
      <w:pPr>
        <w:pStyle w:val="BodyText"/>
        <w:spacing w:before="41"/>
        <w:ind w:left="1347"/>
      </w:pPr>
      <w:r>
        <w:t>Mobile:</w:t>
      </w:r>
      <w:r>
        <w:rPr>
          <w:spacing w:val="-2"/>
        </w:rPr>
        <w:t xml:space="preserve"> </w:t>
      </w:r>
      <w:r>
        <w:t>………………………………………………….</w:t>
      </w:r>
    </w:p>
    <w:p w:rsidR="009804EB" w:rsidRDefault="00CD05F7">
      <w:pPr>
        <w:pStyle w:val="BodyText"/>
        <w:spacing w:before="41"/>
        <w:ind w:left="1347"/>
      </w:pPr>
      <w:r>
        <w:t>Phone:</w:t>
      </w:r>
      <w:r>
        <w:rPr>
          <w:spacing w:val="-1"/>
        </w:rPr>
        <w:t xml:space="preserve"> </w:t>
      </w:r>
      <w:r>
        <w:t>………………………………………………….</w:t>
      </w:r>
    </w:p>
    <w:p w:rsidR="009804EB" w:rsidRDefault="00CD05F7">
      <w:pPr>
        <w:pStyle w:val="BodyText"/>
        <w:spacing w:before="43"/>
        <w:ind w:left="1347"/>
      </w:pPr>
      <w:r>
        <w:t>Fax:</w:t>
      </w:r>
      <w:r>
        <w:rPr>
          <w:spacing w:val="-1"/>
        </w:rPr>
        <w:t xml:space="preserve"> </w:t>
      </w:r>
      <w:r>
        <w:t>………………………………………………….</w:t>
      </w:r>
    </w:p>
    <w:p w:rsidR="009804EB" w:rsidRDefault="00CD05F7">
      <w:pPr>
        <w:pStyle w:val="BodyText"/>
        <w:spacing w:before="41"/>
        <w:ind w:left="1347"/>
      </w:pPr>
      <w:r>
        <w:t>Email:</w:t>
      </w:r>
      <w:r>
        <w:rPr>
          <w:spacing w:val="-1"/>
        </w:rPr>
        <w:t xml:space="preserve"> </w:t>
      </w:r>
      <w:r>
        <w:t>………………………………………………….</w:t>
      </w:r>
    </w:p>
    <w:p w:rsidR="009804EB" w:rsidRDefault="009804EB">
      <w:pPr>
        <w:pStyle w:val="BodyText"/>
        <w:spacing w:before="11"/>
        <w:rPr>
          <w:sz w:val="37"/>
        </w:rPr>
      </w:pPr>
    </w:p>
    <w:p w:rsidR="009804EB" w:rsidRDefault="00CD05F7">
      <w:pPr>
        <w:tabs>
          <w:tab w:val="left" w:leader="dot" w:pos="7751"/>
        </w:tabs>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8"/>
        <w:rPr>
          <w:sz w:val="17"/>
        </w:rPr>
      </w:pPr>
      <w:r>
        <w:pict>
          <v:shape id="_x0000_s1096" style="position:absolute;margin-left:126pt;margin-top:12.35pt;width:390pt;height:.1pt;z-index:-15700992;mso-wrap-distance-left:0;mso-wrap-distance-right:0;mso-position-horizontal-relative:page" coordorigin="2520,247" coordsize="7800,0" path="m2520,247r7800,e" filled="f" strokeweight=".48pt">
            <v:path arrowok="t"/>
            <w10:wrap type="topAndBottom" anchorx="page"/>
          </v:shape>
        </w:pict>
      </w:r>
    </w:p>
    <w:p w:rsidR="009804EB" w:rsidRDefault="00CD05F7">
      <w:pPr>
        <w:pStyle w:val="BodyText"/>
        <w:spacing w:line="248"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5"/>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 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7"/>
      </w:pPr>
      <w:r>
        <w:rPr>
          <w:spacing w:val="-1"/>
        </w:rPr>
        <w:t>Phone/fax:</w:t>
      </w:r>
      <w:r>
        <w:rPr>
          <w:spacing w:val="20"/>
        </w:rPr>
        <w:t xml:space="preserve"> </w:t>
      </w:r>
      <w:r>
        <w:t>{insert</w:t>
      </w:r>
      <w:r>
        <w:rPr>
          <w:spacing w:val="-13"/>
        </w:rPr>
        <w:t xml:space="preserve"> </w:t>
      </w:r>
      <w:r>
        <w:t>the</w:t>
      </w:r>
      <w:r>
        <w:rPr>
          <w:spacing w:val="-13"/>
        </w:rPr>
        <w:t xml:space="preserve"> </w:t>
      </w:r>
      <w:r>
        <w:t>authorized</w:t>
      </w:r>
      <w:r>
        <w:rPr>
          <w:spacing w:val="-13"/>
        </w:rPr>
        <w:t xml:space="preserve"> </w:t>
      </w:r>
      <w:r>
        <w:t>Bid</w:t>
      </w:r>
      <w:r>
        <w:rPr>
          <w:spacing w:val="-15"/>
        </w:rPr>
        <w:t xml:space="preserve"> </w:t>
      </w:r>
      <w:r>
        <w:t>Signatory’s</w:t>
      </w:r>
      <w:r>
        <w:rPr>
          <w:spacing w:val="-13"/>
        </w:rPr>
        <w:t xml:space="preserve"> </w:t>
      </w:r>
      <w:r>
        <w:t>phone</w:t>
      </w:r>
      <w:r>
        <w:rPr>
          <w:spacing w:val="-13"/>
        </w:rPr>
        <w:t xml:space="preserve"> </w:t>
      </w:r>
      <w:r>
        <w:t>and</w:t>
      </w:r>
      <w:r>
        <w:rPr>
          <w:spacing w:val="-13"/>
        </w:rPr>
        <w:t xml:space="preserve"> </w:t>
      </w:r>
      <w:r>
        <w:t>fax</w:t>
      </w:r>
      <w:r>
        <w:rPr>
          <w:spacing w:val="-11"/>
        </w:rPr>
        <w:t xml:space="preserve"> </w:t>
      </w:r>
      <w:r>
        <w:t>number,</w:t>
      </w:r>
      <w:r>
        <w:rPr>
          <w:spacing w:val="-13"/>
        </w:rPr>
        <w:t xml:space="preserve"> </w:t>
      </w:r>
      <w:r>
        <w:t>if</w:t>
      </w:r>
      <w:r>
        <w:rPr>
          <w:spacing w:val="-13"/>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640" w:right="1036"/>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5"/>
          <w:sz w:val="24"/>
        </w:rPr>
        <w:t xml:space="preserve"> </w:t>
      </w:r>
      <w:r>
        <w:rPr>
          <w:i/>
          <w:sz w:val="24"/>
        </w:rPr>
        <w:t>authorized</w:t>
      </w:r>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headerReference w:type="even" r:id="rId38"/>
          <w:headerReference w:type="default" r:id="rId39"/>
          <w:pgSz w:w="12240" w:h="15840"/>
          <w:pgMar w:top="960" w:right="400" w:bottom="280" w:left="880" w:header="725" w:footer="0" w:gutter="0"/>
          <w:pgNumType w:start="71"/>
          <w:cols w:space="720"/>
        </w:sectPr>
      </w:pPr>
    </w:p>
    <w:p w:rsidR="009804EB" w:rsidRDefault="009804EB">
      <w:pPr>
        <w:pStyle w:val="BodyText"/>
        <w:rPr>
          <w:i/>
          <w:sz w:val="20"/>
        </w:rPr>
      </w:pPr>
    </w:p>
    <w:p w:rsidR="009804EB" w:rsidRDefault="00CD05F7">
      <w:pPr>
        <w:pStyle w:val="Heading4"/>
        <w:ind w:right="1397"/>
      </w:pPr>
      <w:bookmarkStart w:id="58" w:name="_bookmark54"/>
      <w:bookmarkEnd w:id="58"/>
      <w:r>
        <w:t>Form</w:t>
      </w:r>
      <w:r>
        <w:rPr>
          <w:spacing w:val="-4"/>
        </w:rPr>
        <w:t xml:space="preserve"> </w:t>
      </w:r>
      <w:r>
        <w:t>2</w:t>
      </w:r>
    </w:p>
    <w:p w:rsidR="009804EB" w:rsidRDefault="00CD05F7">
      <w:pPr>
        <w:spacing w:before="200"/>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spacing w:before="1"/>
        <w:rPr>
          <w:b/>
        </w:rPr>
      </w:pPr>
    </w:p>
    <w:p w:rsidR="009804EB" w:rsidRDefault="00CD05F7">
      <w:pPr>
        <w:pStyle w:val="Heading5"/>
        <w:spacing w:before="1"/>
        <w:ind w:left="258" w:right="522"/>
        <w:jc w:val="center"/>
      </w:pPr>
      <w:bookmarkStart w:id="59" w:name="_bookmark55"/>
      <w:bookmarkEnd w:id="59"/>
      <w:r>
        <w:t>Format</w:t>
      </w:r>
      <w:r>
        <w:rPr>
          <w:spacing w:val="-3"/>
        </w:rPr>
        <w:t xml:space="preserve"> </w:t>
      </w:r>
      <w:r>
        <w:t>for</w:t>
      </w:r>
      <w:r>
        <w:rPr>
          <w:spacing w:val="-4"/>
        </w:rPr>
        <w:t xml:space="preserve"> </w:t>
      </w:r>
      <w:r>
        <w:t>Bidder</w:t>
      </w:r>
      <w:r>
        <w:rPr>
          <w:spacing w:val="-3"/>
        </w:rPr>
        <w:t xml:space="preserve"> </w:t>
      </w:r>
      <w:r>
        <w:t>Information</w:t>
      </w:r>
      <w:r>
        <w:rPr>
          <w:spacing w:val="-3"/>
        </w:rPr>
        <w:t xml:space="preserve"> </w:t>
      </w:r>
      <w:r>
        <w:t>Sheet</w:t>
      </w:r>
    </w:p>
    <w:p w:rsidR="009804EB" w:rsidRDefault="00CD05F7">
      <w:pPr>
        <w:spacing w:before="194"/>
        <w:ind w:left="560" w:right="1045"/>
        <w:rPr>
          <w:i/>
          <w:sz w:val="24"/>
        </w:rPr>
      </w:pPr>
      <w:r>
        <w:rPr>
          <w:i/>
          <w:sz w:val="24"/>
        </w:rPr>
        <w:t>[The</w:t>
      </w:r>
      <w:r>
        <w:rPr>
          <w:i/>
          <w:spacing w:val="19"/>
          <w:sz w:val="24"/>
        </w:rPr>
        <w:t xml:space="preserve"> </w:t>
      </w:r>
      <w:r>
        <w:rPr>
          <w:i/>
          <w:sz w:val="24"/>
        </w:rPr>
        <w:t>Bidder</w:t>
      </w:r>
      <w:r>
        <w:rPr>
          <w:i/>
          <w:spacing w:val="20"/>
          <w:sz w:val="24"/>
        </w:rPr>
        <w:t xml:space="preserve"> </w:t>
      </w:r>
      <w:r>
        <w:rPr>
          <w:i/>
          <w:sz w:val="24"/>
        </w:rPr>
        <w:t>shall</w:t>
      </w:r>
      <w:r>
        <w:rPr>
          <w:i/>
          <w:spacing w:val="21"/>
          <w:sz w:val="24"/>
        </w:rPr>
        <w:t xml:space="preserve"> </w:t>
      </w:r>
      <w:r>
        <w:rPr>
          <w:i/>
          <w:sz w:val="24"/>
        </w:rPr>
        <w:t>fill</w:t>
      </w:r>
      <w:r>
        <w:rPr>
          <w:i/>
          <w:spacing w:val="18"/>
          <w:sz w:val="24"/>
        </w:rPr>
        <w:t xml:space="preserve"> </w:t>
      </w:r>
      <w:r>
        <w:rPr>
          <w:i/>
          <w:sz w:val="24"/>
        </w:rPr>
        <w:t>in</w:t>
      </w:r>
      <w:r>
        <w:rPr>
          <w:i/>
          <w:spacing w:val="18"/>
          <w:sz w:val="24"/>
        </w:rPr>
        <w:t xml:space="preserve"> </w:t>
      </w:r>
      <w:r>
        <w:rPr>
          <w:i/>
          <w:sz w:val="24"/>
        </w:rPr>
        <w:t>this</w:t>
      </w:r>
      <w:r>
        <w:rPr>
          <w:i/>
          <w:spacing w:val="21"/>
          <w:sz w:val="24"/>
        </w:rPr>
        <w:t xml:space="preserve"> </w:t>
      </w:r>
      <w:r>
        <w:rPr>
          <w:i/>
          <w:sz w:val="24"/>
        </w:rPr>
        <w:t>Form</w:t>
      </w:r>
      <w:r>
        <w:rPr>
          <w:i/>
          <w:spacing w:val="19"/>
          <w:sz w:val="24"/>
        </w:rPr>
        <w:t xml:space="preserve"> </w:t>
      </w:r>
      <w:r>
        <w:rPr>
          <w:i/>
          <w:sz w:val="24"/>
        </w:rPr>
        <w:t>in</w:t>
      </w:r>
      <w:r>
        <w:rPr>
          <w:i/>
          <w:spacing w:val="24"/>
          <w:sz w:val="24"/>
        </w:rPr>
        <w:t xml:space="preserve"> </w:t>
      </w:r>
      <w:r>
        <w:rPr>
          <w:i/>
          <w:sz w:val="24"/>
        </w:rPr>
        <w:t>accordance</w:t>
      </w:r>
      <w:r>
        <w:rPr>
          <w:i/>
          <w:spacing w:val="22"/>
          <w:sz w:val="24"/>
        </w:rPr>
        <w:t xml:space="preserve"> </w:t>
      </w:r>
      <w:r>
        <w:rPr>
          <w:i/>
          <w:sz w:val="24"/>
        </w:rPr>
        <w:t>with</w:t>
      </w:r>
      <w:r>
        <w:rPr>
          <w:i/>
          <w:spacing w:val="20"/>
          <w:sz w:val="24"/>
        </w:rPr>
        <w:t xml:space="preserve"> </w:t>
      </w:r>
      <w:r>
        <w:rPr>
          <w:i/>
          <w:sz w:val="24"/>
        </w:rPr>
        <w:t>the</w:t>
      </w:r>
      <w:r>
        <w:rPr>
          <w:i/>
          <w:spacing w:val="19"/>
          <w:sz w:val="24"/>
        </w:rPr>
        <w:t xml:space="preserve"> </w:t>
      </w:r>
      <w:r>
        <w:rPr>
          <w:i/>
          <w:sz w:val="24"/>
        </w:rPr>
        <w:t>instructions</w:t>
      </w:r>
      <w:r>
        <w:rPr>
          <w:i/>
          <w:spacing w:val="19"/>
          <w:sz w:val="24"/>
        </w:rPr>
        <w:t xml:space="preserve"> </w:t>
      </w:r>
      <w:r>
        <w:rPr>
          <w:i/>
          <w:sz w:val="24"/>
        </w:rPr>
        <w:t>indicated</w:t>
      </w:r>
      <w:r>
        <w:rPr>
          <w:i/>
          <w:spacing w:val="20"/>
          <w:sz w:val="24"/>
        </w:rPr>
        <w:t xml:space="preserve"> </w:t>
      </w:r>
      <w:r>
        <w:rPr>
          <w:i/>
          <w:sz w:val="24"/>
        </w:rPr>
        <w:t>below.</w:t>
      </w:r>
      <w:r>
        <w:rPr>
          <w:i/>
          <w:spacing w:val="20"/>
          <w:sz w:val="24"/>
        </w:rPr>
        <w:t xml:space="preserve"> </w:t>
      </w:r>
      <w:r>
        <w:rPr>
          <w:i/>
          <w:sz w:val="24"/>
        </w:rPr>
        <w:t>No</w:t>
      </w:r>
      <w:r>
        <w:rPr>
          <w:i/>
          <w:spacing w:val="-57"/>
          <w:sz w:val="24"/>
        </w:rPr>
        <w:t xml:space="preserve"> </w:t>
      </w:r>
      <w:r>
        <w:rPr>
          <w:i/>
          <w:sz w:val="24"/>
        </w:rPr>
        <w:t>alterations</w:t>
      </w:r>
      <w:r>
        <w:rPr>
          <w:i/>
          <w:spacing w:val="-1"/>
          <w:sz w:val="24"/>
        </w:rPr>
        <w:t xml:space="preserve"> </w:t>
      </w:r>
      <w:r>
        <w:rPr>
          <w:i/>
          <w:sz w:val="24"/>
        </w:rPr>
        <w:t>to</w:t>
      </w:r>
      <w:r>
        <w:rPr>
          <w:i/>
          <w:spacing w:val="-1"/>
          <w:sz w:val="24"/>
        </w:rPr>
        <w:t xml:space="preserve"> </w:t>
      </w:r>
      <w:r>
        <w:rPr>
          <w:i/>
          <w:sz w:val="24"/>
        </w:rPr>
        <w:t>its</w:t>
      </w:r>
      <w:r>
        <w:rPr>
          <w:i/>
          <w:spacing w:val="-3"/>
          <w:sz w:val="24"/>
        </w:rPr>
        <w:t xml:space="preserve"> </w:t>
      </w:r>
      <w:r>
        <w:rPr>
          <w:i/>
          <w:sz w:val="24"/>
        </w:rPr>
        <w:t>format</w:t>
      </w:r>
      <w:r>
        <w:rPr>
          <w:i/>
          <w:spacing w:val="-1"/>
          <w:sz w:val="24"/>
        </w:rPr>
        <w:t xml:space="preserve"> </w:t>
      </w:r>
      <w:r>
        <w:rPr>
          <w:i/>
          <w:sz w:val="24"/>
        </w:rPr>
        <w:t>shall be</w:t>
      </w:r>
      <w:r>
        <w:rPr>
          <w:i/>
          <w:spacing w:val="-2"/>
          <w:sz w:val="24"/>
        </w:rPr>
        <w:t xml:space="preserve"> </w:t>
      </w:r>
      <w:r>
        <w:rPr>
          <w:i/>
          <w:sz w:val="24"/>
        </w:rPr>
        <w:t>permitted</w:t>
      </w:r>
      <w:r>
        <w:rPr>
          <w:i/>
          <w:spacing w:val="-1"/>
          <w:sz w:val="24"/>
        </w:rPr>
        <w:t xml:space="preserve"> </w:t>
      </w:r>
      <w:r>
        <w:rPr>
          <w:i/>
          <w:sz w:val="24"/>
        </w:rPr>
        <w:t>and no</w:t>
      </w:r>
      <w:r>
        <w:rPr>
          <w:i/>
          <w:spacing w:val="-1"/>
          <w:sz w:val="24"/>
        </w:rPr>
        <w:t xml:space="preserve"> </w:t>
      </w:r>
      <w:r>
        <w:rPr>
          <w:i/>
          <w:sz w:val="24"/>
        </w:rPr>
        <w:t>substitutions shall</w:t>
      </w:r>
      <w:r>
        <w:rPr>
          <w:i/>
          <w:spacing w:val="-1"/>
          <w:sz w:val="24"/>
        </w:rPr>
        <w:t xml:space="preserve"> </w:t>
      </w:r>
      <w:r>
        <w:rPr>
          <w:i/>
          <w:sz w:val="24"/>
        </w:rPr>
        <w:t>be</w:t>
      </w:r>
      <w:r>
        <w:rPr>
          <w:i/>
          <w:spacing w:val="-1"/>
          <w:sz w:val="24"/>
        </w:rPr>
        <w:t xml:space="preserve"> </w:t>
      </w:r>
      <w:r>
        <w:rPr>
          <w:i/>
          <w:sz w:val="24"/>
        </w:rPr>
        <w:t>accepted.]</w:t>
      </w:r>
    </w:p>
    <w:p w:rsidR="009804EB" w:rsidRDefault="009804EB">
      <w:pPr>
        <w:pStyle w:val="BodyText"/>
        <w:rPr>
          <w:i/>
          <w:sz w:val="20"/>
        </w:rPr>
      </w:pPr>
    </w:p>
    <w:p w:rsidR="009804EB" w:rsidRDefault="009804EB">
      <w:pPr>
        <w:pStyle w:val="BodyText"/>
        <w:spacing w:before="1"/>
        <w:rPr>
          <w:i/>
          <w:sz w:val="17"/>
        </w:rPr>
      </w:pPr>
    </w:p>
    <w:p w:rsidR="009804EB" w:rsidRDefault="00CD05F7">
      <w:pPr>
        <w:spacing w:before="90"/>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spacing w:before="11"/>
        <w:rPr>
          <w:i/>
          <w:sz w:val="23"/>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spacing w:before="6"/>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9804EB">
        <w:trPr>
          <w:trHeight w:val="671"/>
        </w:trPr>
        <w:tc>
          <w:tcPr>
            <w:tcW w:w="9182" w:type="dxa"/>
          </w:tcPr>
          <w:p w:rsidR="009804EB" w:rsidRDefault="00CD05F7">
            <w:pPr>
              <w:pStyle w:val="TableParagraph"/>
              <w:spacing w:before="32"/>
              <w:ind w:left="107"/>
              <w:rPr>
                <w:sz w:val="24"/>
              </w:rPr>
            </w:pPr>
            <w:r>
              <w:rPr>
                <w:sz w:val="24"/>
              </w:rPr>
              <w:t>1.</w:t>
            </w:r>
            <w:r>
              <w:rPr>
                <w:spacing w:val="44"/>
                <w:sz w:val="24"/>
              </w:rPr>
              <w:t xml:space="preserve"> </w:t>
            </w:r>
            <w:r>
              <w:rPr>
                <w:sz w:val="24"/>
              </w:rPr>
              <w:t>Bidder’s</w:t>
            </w:r>
            <w:r>
              <w:rPr>
                <w:spacing w:val="-4"/>
                <w:sz w:val="24"/>
              </w:rPr>
              <w:t xml:space="preserve"> </w:t>
            </w:r>
            <w:r>
              <w:rPr>
                <w:sz w:val="24"/>
              </w:rPr>
              <w:t>Legal</w:t>
            </w:r>
            <w:r>
              <w:rPr>
                <w:spacing w:val="-6"/>
                <w:sz w:val="24"/>
              </w:rPr>
              <w:t xml:space="preserve"> </w:t>
            </w:r>
            <w:r>
              <w:rPr>
                <w:sz w:val="24"/>
              </w:rPr>
              <w:t>Name</w:t>
            </w:r>
          </w:p>
        </w:tc>
      </w:tr>
      <w:tr w:rsidR="009804EB">
        <w:trPr>
          <w:trHeight w:val="441"/>
        </w:trPr>
        <w:tc>
          <w:tcPr>
            <w:tcW w:w="9182" w:type="dxa"/>
          </w:tcPr>
          <w:p w:rsidR="009804EB" w:rsidRDefault="00CD05F7">
            <w:pPr>
              <w:pStyle w:val="TableParagraph"/>
              <w:spacing w:before="32"/>
              <w:ind w:left="107"/>
              <w:rPr>
                <w:sz w:val="24"/>
              </w:rPr>
            </w:pPr>
            <w:r>
              <w:rPr>
                <w:sz w:val="24"/>
              </w:rPr>
              <w:t>2.</w:t>
            </w:r>
            <w:r>
              <w:rPr>
                <w:spacing w:val="-11"/>
                <w:sz w:val="24"/>
              </w:rPr>
              <w:t xml:space="preserve"> </w:t>
            </w:r>
            <w:r>
              <w:rPr>
                <w:sz w:val="24"/>
              </w:rPr>
              <w:t>Legal</w:t>
            </w:r>
            <w:r>
              <w:rPr>
                <w:spacing w:val="-13"/>
                <w:sz w:val="24"/>
              </w:rPr>
              <w:t xml:space="preserve"> </w:t>
            </w:r>
            <w:r>
              <w:rPr>
                <w:sz w:val="24"/>
              </w:rPr>
              <w:t>Status</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Bidder</w:t>
            </w:r>
          </w:p>
        </w:tc>
      </w:tr>
      <w:tr w:rsidR="009804EB">
        <w:trPr>
          <w:trHeight w:val="673"/>
        </w:trPr>
        <w:tc>
          <w:tcPr>
            <w:tcW w:w="9182" w:type="dxa"/>
          </w:tcPr>
          <w:p w:rsidR="009804EB" w:rsidRDefault="00CD05F7">
            <w:pPr>
              <w:pStyle w:val="TableParagraph"/>
              <w:spacing w:before="32"/>
              <w:ind w:left="107"/>
              <w:rPr>
                <w:sz w:val="24"/>
              </w:rPr>
            </w:pPr>
            <w:r>
              <w:rPr>
                <w:sz w:val="24"/>
              </w:rPr>
              <w:t>3.</w:t>
            </w:r>
            <w:r>
              <w:rPr>
                <w:spacing w:val="44"/>
                <w:sz w:val="24"/>
              </w:rPr>
              <w:t xml:space="preserve"> </w:t>
            </w:r>
            <w:r>
              <w:rPr>
                <w:sz w:val="24"/>
              </w:rPr>
              <w:t>Bidder’s</w:t>
            </w:r>
            <w:r>
              <w:rPr>
                <w:spacing w:val="-10"/>
                <w:sz w:val="24"/>
              </w:rPr>
              <w:t xml:space="preserve"> </w:t>
            </w:r>
            <w:r>
              <w:rPr>
                <w:sz w:val="24"/>
              </w:rPr>
              <w:t>Country</w:t>
            </w:r>
            <w:r>
              <w:rPr>
                <w:spacing w:val="-14"/>
                <w:sz w:val="24"/>
              </w:rPr>
              <w:t xml:space="preserve"> </w:t>
            </w:r>
            <w:r>
              <w:rPr>
                <w:sz w:val="24"/>
              </w:rPr>
              <w:t>of</w:t>
            </w:r>
            <w:r>
              <w:rPr>
                <w:spacing w:val="-11"/>
                <w:sz w:val="24"/>
              </w:rPr>
              <w:t xml:space="preserve"> </w:t>
            </w:r>
            <w:r>
              <w:rPr>
                <w:sz w:val="24"/>
              </w:rPr>
              <w:t>Registration:</w:t>
            </w:r>
          </w:p>
        </w:tc>
      </w:tr>
      <w:tr w:rsidR="009804EB">
        <w:trPr>
          <w:trHeight w:val="674"/>
        </w:trPr>
        <w:tc>
          <w:tcPr>
            <w:tcW w:w="9182" w:type="dxa"/>
          </w:tcPr>
          <w:p w:rsidR="009804EB" w:rsidRDefault="00CD05F7">
            <w:pPr>
              <w:pStyle w:val="TableParagraph"/>
              <w:spacing w:before="32"/>
              <w:ind w:left="107"/>
              <w:rPr>
                <w:sz w:val="24"/>
              </w:rPr>
            </w:pPr>
            <w:r>
              <w:rPr>
                <w:spacing w:val="-1"/>
                <w:sz w:val="24"/>
              </w:rPr>
              <w:t>4.</w:t>
            </w:r>
            <w:r>
              <w:rPr>
                <w:spacing w:val="37"/>
                <w:sz w:val="24"/>
              </w:rPr>
              <w:t xml:space="preserve"> </w:t>
            </w:r>
            <w:r>
              <w:rPr>
                <w:spacing w:val="-1"/>
                <w:sz w:val="24"/>
              </w:rPr>
              <w:t>Bidder’s</w:t>
            </w:r>
            <w:r>
              <w:rPr>
                <w:spacing w:val="-11"/>
                <w:sz w:val="24"/>
              </w:rPr>
              <w:t xml:space="preserve"> </w:t>
            </w:r>
            <w:r>
              <w:rPr>
                <w:sz w:val="24"/>
              </w:rPr>
              <w:t>Year</w:t>
            </w:r>
            <w:r>
              <w:rPr>
                <w:spacing w:val="-14"/>
                <w:sz w:val="24"/>
              </w:rPr>
              <w:t xml:space="preserve"> </w:t>
            </w:r>
            <w:r>
              <w:rPr>
                <w:sz w:val="24"/>
              </w:rPr>
              <w:t>of</w:t>
            </w:r>
            <w:r>
              <w:rPr>
                <w:spacing w:val="-13"/>
                <w:sz w:val="24"/>
              </w:rPr>
              <w:t xml:space="preserve"> </w:t>
            </w:r>
            <w:r>
              <w:rPr>
                <w:sz w:val="24"/>
              </w:rPr>
              <w:t>Registration:</w:t>
            </w:r>
          </w:p>
        </w:tc>
      </w:tr>
      <w:tr w:rsidR="009804EB">
        <w:trPr>
          <w:trHeight w:val="671"/>
        </w:trPr>
        <w:tc>
          <w:tcPr>
            <w:tcW w:w="9182" w:type="dxa"/>
          </w:tcPr>
          <w:p w:rsidR="009804EB" w:rsidRDefault="00CD05F7">
            <w:pPr>
              <w:pStyle w:val="TableParagraph"/>
              <w:spacing w:before="32"/>
              <w:ind w:left="107"/>
              <w:rPr>
                <w:sz w:val="24"/>
              </w:rPr>
            </w:pPr>
            <w:r>
              <w:rPr>
                <w:spacing w:val="-1"/>
                <w:sz w:val="24"/>
              </w:rPr>
              <w:t>5.</w:t>
            </w:r>
            <w:r>
              <w:rPr>
                <w:spacing w:val="39"/>
                <w:sz w:val="24"/>
              </w:rPr>
              <w:t xml:space="preserve"> </w:t>
            </w:r>
            <w:r>
              <w:rPr>
                <w:spacing w:val="-1"/>
                <w:sz w:val="24"/>
              </w:rPr>
              <w:t>Bidder’s</w:t>
            </w:r>
            <w:r>
              <w:rPr>
                <w:spacing w:val="-9"/>
                <w:sz w:val="24"/>
              </w:rPr>
              <w:t xml:space="preserve"> </w:t>
            </w:r>
            <w:r>
              <w:rPr>
                <w:spacing w:val="-1"/>
                <w:sz w:val="24"/>
              </w:rPr>
              <w:t>Legal</w:t>
            </w:r>
            <w:r>
              <w:rPr>
                <w:spacing w:val="-10"/>
                <w:sz w:val="24"/>
              </w:rPr>
              <w:t xml:space="preserve"> </w:t>
            </w:r>
            <w:r>
              <w:rPr>
                <w:spacing w:val="-1"/>
                <w:sz w:val="24"/>
              </w:rPr>
              <w:t>Address</w:t>
            </w:r>
            <w:r>
              <w:rPr>
                <w:spacing w:val="-12"/>
                <w:sz w:val="24"/>
              </w:rPr>
              <w:t xml:space="preserve"> </w:t>
            </w:r>
            <w:r>
              <w:rPr>
                <w:spacing w:val="-1"/>
                <w:sz w:val="24"/>
              </w:rPr>
              <w:t>in</w:t>
            </w:r>
            <w:r>
              <w:rPr>
                <w:spacing w:val="-12"/>
                <w:sz w:val="24"/>
              </w:rPr>
              <w:t xml:space="preserve"> </w:t>
            </w:r>
            <w:r>
              <w:rPr>
                <w:sz w:val="24"/>
              </w:rPr>
              <w:t>Country</w:t>
            </w:r>
            <w:r>
              <w:rPr>
                <w:spacing w:val="-15"/>
                <w:sz w:val="24"/>
              </w:rPr>
              <w:t xml:space="preserve"> </w:t>
            </w:r>
            <w:r>
              <w:rPr>
                <w:sz w:val="24"/>
              </w:rPr>
              <w:t>of</w:t>
            </w:r>
            <w:r>
              <w:rPr>
                <w:spacing w:val="-14"/>
                <w:sz w:val="24"/>
              </w:rPr>
              <w:t xml:space="preserve"> </w:t>
            </w:r>
            <w:r>
              <w:rPr>
                <w:sz w:val="24"/>
              </w:rPr>
              <w:t>Registration:</w:t>
            </w:r>
          </w:p>
        </w:tc>
      </w:tr>
      <w:tr w:rsidR="009804EB">
        <w:trPr>
          <w:trHeight w:val="2416"/>
        </w:trPr>
        <w:tc>
          <w:tcPr>
            <w:tcW w:w="9182" w:type="dxa"/>
          </w:tcPr>
          <w:p w:rsidR="009804EB" w:rsidRDefault="00CD05F7">
            <w:pPr>
              <w:pStyle w:val="TableParagraph"/>
              <w:spacing w:before="114" w:line="343" w:lineRule="auto"/>
              <w:ind w:left="395" w:right="4203" w:hanging="288"/>
              <w:rPr>
                <w:sz w:val="24"/>
              </w:rPr>
            </w:pPr>
            <w:r>
              <w:rPr>
                <w:spacing w:val="-2"/>
                <w:sz w:val="24"/>
              </w:rPr>
              <w:t>6.</w:t>
            </w:r>
            <w:r>
              <w:rPr>
                <w:spacing w:val="36"/>
                <w:sz w:val="24"/>
              </w:rPr>
              <w:t xml:space="preserve"> </w:t>
            </w:r>
            <w:r>
              <w:rPr>
                <w:spacing w:val="-2"/>
                <w:sz w:val="24"/>
              </w:rPr>
              <w:t>Bidder’s</w:t>
            </w:r>
            <w:r>
              <w:rPr>
                <w:spacing w:val="-12"/>
                <w:sz w:val="24"/>
              </w:rPr>
              <w:t xml:space="preserve"> </w:t>
            </w:r>
            <w:r>
              <w:rPr>
                <w:spacing w:val="-1"/>
                <w:sz w:val="24"/>
              </w:rPr>
              <w:t>Authorized</w:t>
            </w:r>
            <w:r>
              <w:rPr>
                <w:spacing w:val="-13"/>
                <w:sz w:val="24"/>
              </w:rPr>
              <w:t xml:space="preserve"> </w:t>
            </w:r>
            <w:r>
              <w:rPr>
                <w:spacing w:val="-1"/>
                <w:sz w:val="24"/>
              </w:rPr>
              <w:t>Representative</w:t>
            </w:r>
            <w:r>
              <w:rPr>
                <w:spacing w:val="-13"/>
                <w:sz w:val="24"/>
              </w:rPr>
              <w:t xml:space="preserve"> </w:t>
            </w:r>
            <w:r>
              <w:rPr>
                <w:spacing w:val="-1"/>
                <w:sz w:val="24"/>
              </w:rPr>
              <w:t>Information</w:t>
            </w:r>
            <w:r>
              <w:rPr>
                <w:spacing w:val="-57"/>
                <w:sz w:val="24"/>
              </w:rPr>
              <w:t xml:space="preserve"> </w:t>
            </w:r>
            <w:r>
              <w:rPr>
                <w:sz w:val="24"/>
              </w:rPr>
              <w:t>Name:</w:t>
            </w:r>
          </w:p>
          <w:p w:rsidR="009804EB" w:rsidRDefault="00CD05F7">
            <w:pPr>
              <w:pStyle w:val="TableParagraph"/>
              <w:spacing w:before="3"/>
              <w:ind w:left="395"/>
              <w:rPr>
                <w:sz w:val="24"/>
              </w:rPr>
            </w:pPr>
            <w:r>
              <w:rPr>
                <w:sz w:val="24"/>
              </w:rPr>
              <w:t>Address:</w:t>
            </w:r>
          </w:p>
          <w:p w:rsidR="009804EB" w:rsidRDefault="00CD05F7">
            <w:pPr>
              <w:pStyle w:val="TableParagraph"/>
              <w:spacing w:before="120" w:line="343" w:lineRule="auto"/>
              <w:ind w:left="395" w:right="6408"/>
              <w:rPr>
                <w:sz w:val="24"/>
              </w:rPr>
            </w:pPr>
            <w:r>
              <w:rPr>
                <w:spacing w:val="-2"/>
                <w:sz w:val="24"/>
              </w:rPr>
              <w:t>Telephone/Fax numbers:</w:t>
            </w:r>
            <w:r>
              <w:rPr>
                <w:spacing w:val="-57"/>
                <w:sz w:val="24"/>
              </w:rPr>
              <w:t xml:space="preserve"> </w:t>
            </w:r>
            <w:r>
              <w:rPr>
                <w:sz w:val="24"/>
              </w:rPr>
              <w:t>Email</w:t>
            </w:r>
            <w:r>
              <w:rPr>
                <w:spacing w:val="-7"/>
                <w:sz w:val="24"/>
              </w:rPr>
              <w:t xml:space="preserve"> </w:t>
            </w:r>
            <w:r>
              <w:rPr>
                <w:sz w:val="24"/>
              </w:rPr>
              <w:t>Address:</w:t>
            </w:r>
          </w:p>
        </w:tc>
      </w:tr>
      <w:tr w:rsidR="009804EB">
        <w:trPr>
          <w:trHeight w:val="3196"/>
        </w:trPr>
        <w:tc>
          <w:tcPr>
            <w:tcW w:w="9182" w:type="dxa"/>
          </w:tcPr>
          <w:p w:rsidR="009804EB" w:rsidRDefault="00CD05F7">
            <w:pPr>
              <w:pStyle w:val="TableParagraph"/>
              <w:numPr>
                <w:ilvl w:val="0"/>
                <w:numId w:val="30"/>
              </w:numPr>
              <w:tabs>
                <w:tab w:val="left" w:pos="348"/>
              </w:tabs>
              <w:ind w:right="540" w:firstLine="0"/>
              <w:rPr>
                <w:i/>
                <w:sz w:val="24"/>
              </w:rPr>
            </w:pPr>
            <w:r>
              <w:rPr>
                <w:spacing w:val="-1"/>
                <w:sz w:val="24"/>
              </w:rPr>
              <w:t>Attached</w:t>
            </w:r>
            <w:r>
              <w:rPr>
                <w:spacing w:val="-10"/>
                <w:sz w:val="24"/>
              </w:rPr>
              <w:t xml:space="preserve"> </w:t>
            </w:r>
            <w:r>
              <w:rPr>
                <w:spacing w:val="-1"/>
                <w:sz w:val="24"/>
              </w:rPr>
              <w:t>are</w:t>
            </w:r>
            <w:r>
              <w:rPr>
                <w:spacing w:val="-11"/>
                <w:sz w:val="24"/>
              </w:rPr>
              <w:t xml:space="preserve"> </w:t>
            </w:r>
            <w:r>
              <w:rPr>
                <w:spacing w:val="-1"/>
                <w:sz w:val="24"/>
              </w:rPr>
              <w:t>copies</w:t>
            </w:r>
            <w:r>
              <w:rPr>
                <w:spacing w:val="-11"/>
                <w:sz w:val="24"/>
              </w:rPr>
              <w:t xml:space="preserve"> </w:t>
            </w:r>
            <w:r>
              <w:rPr>
                <w:spacing w:val="-1"/>
                <w:sz w:val="24"/>
              </w:rPr>
              <w:t>of</w:t>
            </w:r>
            <w:r>
              <w:rPr>
                <w:spacing w:val="-10"/>
                <w:sz w:val="24"/>
              </w:rPr>
              <w:t xml:space="preserve"> </w:t>
            </w:r>
            <w:r>
              <w:rPr>
                <w:spacing w:val="-1"/>
                <w:sz w:val="24"/>
              </w:rPr>
              <w:t>original</w:t>
            </w:r>
            <w:r>
              <w:rPr>
                <w:spacing w:val="-8"/>
                <w:sz w:val="24"/>
              </w:rPr>
              <w:t xml:space="preserve"> </w:t>
            </w:r>
            <w:r>
              <w:rPr>
                <w:spacing w:val="-1"/>
                <w:sz w:val="24"/>
              </w:rPr>
              <w:t>documents</w:t>
            </w:r>
            <w:r>
              <w:rPr>
                <w:spacing w:val="-9"/>
                <w:sz w:val="24"/>
              </w:rPr>
              <w:t xml:space="preserve"> </w:t>
            </w:r>
            <w:r>
              <w:rPr>
                <w:spacing w:val="-1"/>
                <w:sz w:val="24"/>
              </w:rPr>
              <w:t>of</w:t>
            </w:r>
            <w:r>
              <w:rPr>
                <w:spacing w:val="-11"/>
                <w:sz w:val="24"/>
              </w:rPr>
              <w:t xml:space="preserve"> </w:t>
            </w:r>
            <w:r>
              <w:rPr>
                <w:i/>
                <w:spacing w:val="-1"/>
                <w:sz w:val="24"/>
              </w:rPr>
              <w:t>[check</w:t>
            </w:r>
            <w:r>
              <w:rPr>
                <w:i/>
                <w:spacing w:val="-12"/>
                <w:sz w:val="24"/>
              </w:rPr>
              <w:t xml:space="preserve"> </w:t>
            </w:r>
            <w:r>
              <w:rPr>
                <w:i/>
                <w:spacing w:val="-1"/>
                <w:sz w:val="24"/>
              </w:rPr>
              <w:t>the</w:t>
            </w:r>
            <w:r>
              <w:rPr>
                <w:i/>
                <w:spacing w:val="-12"/>
                <w:sz w:val="24"/>
              </w:rPr>
              <w:t xml:space="preserve"> </w:t>
            </w:r>
            <w:r>
              <w:rPr>
                <w:i/>
                <w:spacing w:val="-1"/>
                <w:sz w:val="24"/>
              </w:rPr>
              <w:t>box(es)</w:t>
            </w:r>
            <w:r>
              <w:rPr>
                <w:i/>
                <w:spacing w:val="-14"/>
                <w:sz w:val="24"/>
              </w:rPr>
              <w:t xml:space="preserve"> </w:t>
            </w:r>
            <w:r>
              <w:rPr>
                <w:i/>
                <w:spacing w:val="-1"/>
                <w:sz w:val="24"/>
              </w:rPr>
              <w:t>of</w:t>
            </w:r>
            <w:r>
              <w:rPr>
                <w:i/>
                <w:spacing w:val="-8"/>
                <w:sz w:val="24"/>
              </w:rPr>
              <w:t xml:space="preserve"> </w:t>
            </w:r>
            <w:r>
              <w:rPr>
                <w:i/>
                <w:spacing w:val="-1"/>
                <w:sz w:val="24"/>
              </w:rPr>
              <w:t>the</w:t>
            </w:r>
            <w:r>
              <w:rPr>
                <w:i/>
                <w:spacing w:val="-10"/>
                <w:sz w:val="24"/>
              </w:rPr>
              <w:t xml:space="preserve"> </w:t>
            </w:r>
            <w:r>
              <w:rPr>
                <w:i/>
                <w:spacing w:val="-1"/>
                <w:sz w:val="24"/>
              </w:rPr>
              <w:t>attached</w:t>
            </w:r>
            <w:r>
              <w:rPr>
                <w:i/>
                <w:spacing w:val="-9"/>
                <w:sz w:val="24"/>
              </w:rPr>
              <w:t xml:space="preserve"> </w:t>
            </w:r>
            <w:r>
              <w:rPr>
                <w:i/>
                <w:sz w:val="24"/>
              </w:rPr>
              <w:t>original</w:t>
            </w:r>
            <w:r>
              <w:rPr>
                <w:i/>
                <w:spacing w:val="-57"/>
                <w:sz w:val="24"/>
              </w:rPr>
              <w:t xml:space="preserve"> </w:t>
            </w:r>
            <w:r>
              <w:rPr>
                <w:i/>
                <w:sz w:val="24"/>
              </w:rPr>
              <w:t>documents]</w:t>
            </w:r>
          </w:p>
          <w:p w:rsidR="009804EB" w:rsidRDefault="00CD05F7">
            <w:pPr>
              <w:pStyle w:val="TableParagraph"/>
              <w:numPr>
                <w:ilvl w:val="1"/>
                <w:numId w:val="30"/>
              </w:numPr>
              <w:tabs>
                <w:tab w:val="left" w:pos="658"/>
              </w:tabs>
              <w:spacing w:before="43" w:line="230" w:lineRule="auto"/>
              <w:ind w:right="209"/>
              <w:rPr>
                <w:sz w:val="24"/>
              </w:rPr>
            </w:pPr>
            <w:proofErr w:type="spellStart"/>
            <w:r>
              <w:rPr>
                <w:sz w:val="24"/>
              </w:rPr>
              <w:t>Self</w:t>
            </w:r>
            <w:r>
              <w:rPr>
                <w:spacing w:val="-1"/>
                <w:sz w:val="24"/>
              </w:rPr>
              <w:t xml:space="preserve"> </w:t>
            </w:r>
            <w:r>
              <w:rPr>
                <w:sz w:val="24"/>
              </w:rPr>
              <w:t>certified</w:t>
            </w:r>
            <w:proofErr w:type="spellEnd"/>
            <w:r>
              <w:rPr>
                <w:spacing w:val="1"/>
                <w:sz w:val="24"/>
              </w:rPr>
              <w:t xml:space="preserve"> </w:t>
            </w:r>
            <w:r>
              <w:rPr>
                <w:sz w:val="24"/>
              </w:rPr>
              <w:t>copy</w:t>
            </w:r>
            <w:r>
              <w:rPr>
                <w:spacing w:val="-6"/>
                <w:sz w:val="24"/>
              </w:rPr>
              <w:t xml:space="preserve"> </w:t>
            </w:r>
            <w:r>
              <w:rPr>
                <w:sz w:val="24"/>
              </w:rPr>
              <w:t>of</w:t>
            </w:r>
            <w:r>
              <w:rPr>
                <w:spacing w:val="-1"/>
                <w:sz w:val="24"/>
              </w:rPr>
              <w:t xml:space="preserve"> </w:t>
            </w:r>
            <w:r>
              <w:rPr>
                <w:sz w:val="24"/>
              </w:rPr>
              <w:t>the</w:t>
            </w:r>
            <w:r>
              <w:rPr>
                <w:spacing w:val="58"/>
                <w:sz w:val="24"/>
              </w:rPr>
              <w:t xml:space="preserve"> </w:t>
            </w:r>
            <w:r>
              <w:rPr>
                <w:sz w:val="24"/>
              </w:rPr>
              <w:t>document to</w:t>
            </w:r>
            <w:r>
              <w:rPr>
                <w:spacing w:val="-1"/>
                <w:sz w:val="24"/>
              </w:rPr>
              <w:t xml:space="preserve"> </w:t>
            </w:r>
            <w:r>
              <w:rPr>
                <w:sz w:val="24"/>
              </w:rPr>
              <w:t>establish</w:t>
            </w:r>
            <w:r>
              <w:rPr>
                <w:spacing w:val="-1"/>
                <w:sz w:val="24"/>
              </w:rPr>
              <w:t xml:space="preserve"> </w:t>
            </w:r>
            <w:r>
              <w:rPr>
                <w:sz w:val="24"/>
              </w:rPr>
              <w:t>legal</w:t>
            </w:r>
            <w:r>
              <w:rPr>
                <w:spacing w:val="-1"/>
                <w:sz w:val="24"/>
              </w:rPr>
              <w:t xml:space="preserve"> </w:t>
            </w:r>
            <w:r>
              <w:rPr>
                <w:sz w:val="24"/>
              </w:rPr>
              <w:t>status</w:t>
            </w:r>
            <w:r>
              <w:rPr>
                <w:spacing w:val="-1"/>
                <w:sz w:val="24"/>
              </w:rPr>
              <w:t xml:space="preserve"> </w:t>
            </w:r>
            <w:r>
              <w:rPr>
                <w:sz w:val="24"/>
              </w:rPr>
              <w:t>of</w:t>
            </w:r>
            <w:r>
              <w:rPr>
                <w:spacing w:val="-1"/>
                <w:sz w:val="24"/>
              </w:rPr>
              <w:t xml:space="preserve"> </w:t>
            </w:r>
            <w:r>
              <w:rPr>
                <w:sz w:val="24"/>
              </w:rPr>
              <w:t>the firm</w:t>
            </w:r>
            <w:r>
              <w:rPr>
                <w:spacing w:val="-1"/>
                <w:sz w:val="24"/>
              </w:rPr>
              <w:t xml:space="preserve"> </w:t>
            </w:r>
            <w:r>
              <w:rPr>
                <w:sz w:val="24"/>
              </w:rPr>
              <w:t>viz.</w:t>
            </w:r>
            <w:r>
              <w:rPr>
                <w:spacing w:val="4"/>
                <w:sz w:val="24"/>
              </w:rPr>
              <w:t xml:space="preserve"> </w:t>
            </w:r>
            <w:r>
              <w:rPr>
                <w:sz w:val="24"/>
              </w:rPr>
              <w:t>Certificate</w:t>
            </w:r>
            <w:r>
              <w:rPr>
                <w:spacing w:val="-57"/>
                <w:sz w:val="24"/>
              </w:rPr>
              <w:t xml:space="preserve"> </w:t>
            </w:r>
            <w:r>
              <w:rPr>
                <w:sz w:val="24"/>
              </w:rPr>
              <w:t>of Incorporation issued under the Companies Act / The Limited Liability Partnership</w:t>
            </w:r>
            <w:r>
              <w:rPr>
                <w:spacing w:val="1"/>
                <w:sz w:val="24"/>
              </w:rPr>
              <w:t xml:space="preserve"> </w:t>
            </w:r>
            <w:r>
              <w:rPr>
                <w:sz w:val="24"/>
              </w:rPr>
              <w:t>Act</w:t>
            </w:r>
            <w:r>
              <w:rPr>
                <w:spacing w:val="-1"/>
                <w:sz w:val="24"/>
              </w:rPr>
              <w:t xml:space="preserve"> </w:t>
            </w:r>
            <w:r>
              <w:rPr>
                <w:sz w:val="24"/>
              </w:rPr>
              <w:t>/ Partnership deed</w:t>
            </w:r>
            <w:r>
              <w:rPr>
                <w:spacing w:val="2"/>
                <w:sz w:val="24"/>
              </w:rPr>
              <w:t xml:space="preserve"> </w:t>
            </w:r>
            <w:r>
              <w:rPr>
                <w:sz w:val="24"/>
              </w:rPr>
              <w:t>etc. as applicable;</w:t>
            </w:r>
          </w:p>
          <w:p w:rsidR="009804EB" w:rsidRDefault="00CD05F7">
            <w:pPr>
              <w:pStyle w:val="TableParagraph"/>
              <w:numPr>
                <w:ilvl w:val="1"/>
                <w:numId w:val="30"/>
              </w:numPr>
              <w:tabs>
                <w:tab w:val="left" w:pos="658"/>
              </w:tabs>
              <w:spacing w:before="3" w:line="286" w:lineRule="exact"/>
              <w:ind w:hanging="361"/>
              <w:rPr>
                <w:sz w:val="24"/>
              </w:rPr>
            </w:pPr>
            <w:proofErr w:type="spellStart"/>
            <w:r>
              <w:rPr>
                <w:sz w:val="24"/>
              </w:rPr>
              <w:t>Self</w:t>
            </w:r>
            <w:r>
              <w:rPr>
                <w:spacing w:val="-1"/>
                <w:sz w:val="24"/>
              </w:rPr>
              <w:t xml:space="preserve"> </w:t>
            </w:r>
            <w:r>
              <w:rPr>
                <w:sz w:val="24"/>
              </w:rPr>
              <w:t>certified</w:t>
            </w:r>
            <w:proofErr w:type="spellEnd"/>
            <w:r>
              <w:rPr>
                <w:spacing w:val="2"/>
                <w:sz w:val="24"/>
              </w:rPr>
              <w:t xml:space="preserve"> </w:t>
            </w:r>
            <w:r>
              <w:rPr>
                <w:sz w:val="24"/>
              </w:rPr>
              <w:t>copy</w:t>
            </w:r>
            <w:r>
              <w:rPr>
                <w:spacing w:val="-5"/>
                <w:sz w:val="24"/>
              </w:rPr>
              <w:t xml:space="preserve"> </w:t>
            </w:r>
            <w:r>
              <w:rPr>
                <w:sz w:val="24"/>
              </w:rPr>
              <w:t>of PAN</w:t>
            </w:r>
          </w:p>
          <w:p w:rsidR="009804EB" w:rsidRDefault="00CD05F7">
            <w:pPr>
              <w:pStyle w:val="TableParagraph"/>
              <w:numPr>
                <w:ilvl w:val="1"/>
                <w:numId w:val="30"/>
              </w:numPr>
              <w:tabs>
                <w:tab w:val="left" w:pos="658"/>
              </w:tabs>
              <w:spacing w:line="276" w:lineRule="exact"/>
              <w:ind w:hanging="361"/>
              <w:rPr>
                <w:sz w:val="24"/>
              </w:rPr>
            </w:pPr>
            <w:proofErr w:type="spellStart"/>
            <w:r>
              <w:rPr>
                <w:sz w:val="24"/>
              </w:rPr>
              <w:t>Self</w:t>
            </w:r>
            <w:r>
              <w:rPr>
                <w:spacing w:val="-1"/>
                <w:sz w:val="24"/>
              </w:rPr>
              <w:t xml:space="preserve"> </w:t>
            </w:r>
            <w:r>
              <w:rPr>
                <w:sz w:val="24"/>
              </w:rPr>
              <w:t>certified</w:t>
            </w:r>
            <w:proofErr w:type="spellEnd"/>
            <w:r>
              <w:rPr>
                <w:spacing w:val="1"/>
                <w:sz w:val="24"/>
              </w:rPr>
              <w:t xml:space="preserve"> </w:t>
            </w:r>
            <w:r>
              <w:rPr>
                <w:sz w:val="24"/>
              </w:rPr>
              <w:t>copy</w:t>
            </w:r>
            <w:r>
              <w:rPr>
                <w:spacing w:val="-6"/>
                <w:sz w:val="24"/>
              </w:rPr>
              <w:t xml:space="preserve"> </w:t>
            </w:r>
            <w:r>
              <w:rPr>
                <w:sz w:val="24"/>
              </w:rPr>
              <w:t>of</w:t>
            </w:r>
            <w:r>
              <w:rPr>
                <w:spacing w:val="-1"/>
                <w:sz w:val="24"/>
              </w:rPr>
              <w:t xml:space="preserve"> </w:t>
            </w:r>
            <w:r>
              <w:rPr>
                <w:sz w:val="24"/>
              </w:rPr>
              <w:t>GST</w:t>
            </w:r>
            <w:r>
              <w:rPr>
                <w:spacing w:val="-1"/>
                <w:sz w:val="24"/>
              </w:rPr>
              <w:t xml:space="preserve"> </w:t>
            </w:r>
            <w:r>
              <w:rPr>
                <w:sz w:val="24"/>
              </w:rPr>
              <w:t>Registration;</w:t>
            </w:r>
          </w:p>
          <w:p w:rsidR="009804EB" w:rsidRDefault="00CD05F7">
            <w:pPr>
              <w:pStyle w:val="TableParagraph"/>
              <w:numPr>
                <w:ilvl w:val="1"/>
                <w:numId w:val="30"/>
              </w:numPr>
              <w:tabs>
                <w:tab w:val="left" w:pos="658"/>
              </w:tabs>
              <w:spacing w:line="276" w:lineRule="exact"/>
              <w:ind w:hanging="361"/>
              <w:rPr>
                <w:sz w:val="24"/>
              </w:rPr>
            </w:pPr>
            <w:proofErr w:type="spellStart"/>
            <w:r>
              <w:rPr>
                <w:sz w:val="24"/>
              </w:rPr>
              <w:t>Self</w:t>
            </w:r>
            <w:r>
              <w:rPr>
                <w:spacing w:val="-1"/>
                <w:sz w:val="24"/>
              </w:rPr>
              <w:t xml:space="preserve"> </w:t>
            </w:r>
            <w:r>
              <w:rPr>
                <w:sz w:val="24"/>
              </w:rPr>
              <w:t>certified</w:t>
            </w:r>
            <w:proofErr w:type="spellEnd"/>
            <w:r>
              <w:rPr>
                <w:spacing w:val="2"/>
                <w:sz w:val="24"/>
              </w:rPr>
              <w:t xml:space="preserve"> </w:t>
            </w:r>
            <w:r>
              <w:rPr>
                <w:sz w:val="24"/>
              </w:rPr>
              <w:t>copy</w:t>
            </w:r>
            <w:r>
              <w:rPr>
                <w:spacing w:val="-5"/>
                <w:sz w:val="24"/>
              </w:rPr>
              <w:t xml:space="preserve"> </w:t>
            </w:r>
            <w:r>
              <w:rPr>
                <w:sz w:val="24"/>
              </w:rPr>
              <w:t>in support of</w:t>
            </w:r>
            <w:r>
              <w:rPr>
                <w:spacing w:val="-1"/>
                <w:sz w:val="24"/>
              </w:rPr>
              <w:t xml:space="preserve"> </w:t>
            </w:r>
            <w:r>
              <w:rPr>
                <w:sz w:val="24"/>
              </w:rPr>
              <w:t>MSME, if</w:t>
            </w:r>
            <w:r>
              <w:rPr>
                <w:spacing w:val="-1"/>
                <w:sz w:val="24"/>
              </w:rPr>
              <w:t xml:space="preserve"> </w:t>
            </w:r>
            <w:r>
              <w:rPr>
                <w:sz w:val="24"/>
              </w:rPr>
              <w:t>applicable</w:t>
            </w:r>
          </w:p>
          <w:p w:rsidR="009804EB" w:rsidRDefault="00CD05F7">
            <w:pPr>
              <w:pStyle w:val="TableParagraph"/>
              <w:numPr>
                <w:ilvl w:val="1"/>
                <w:numId w:val="30"/>
              </w:numPr>
              <w:tabs>
                <w:tab w:val="left" w:pos="658"/>
              </w:tabs>
              <w:spacing w:before="4" w:line="223" w:lineRule="auto"/>
              <w:ind w:right="1196"/>
              <w:rPr>
                <w:sz w:val="24"/>
              </w:rPr>
            </w:pPr>
            <w:r>
              <w:rPr>
                <w:spacing w:val="-1"/>
                <w:sz w:val="24"/>
              </w:rPr>
              <w:t>Organizational</w:t>
            </w:r>
            <w:r>
              <w:rPr>
                <w:spacing w:val="-13"/>
                <w:sz w:val="24"/>
              </w:rPr>
              <w:t xml:space="preserve"> </w:t>
            </w:r>
            <w:r>
              <w:rPr>
                <w:spacing w:val="-1"/>
                <w:sz w:val="24"/>
              </w:rPr>
              <w:t>chart</w:t>
            </w:r>
            <w:r>
              <w:rPr>
                <w:spacing w:val="-9"/>
                <w:sz w:val="24"/>
              </w:rPr>
              <w:t xml:space="preserve"> </w:t>
            </w:r>
            <w:r>
              <w:rPr>
                <w:spacing w:val="-1"/>
                <w:sz w:val="24"/>
              </w:rPr>
              <w:t>including</w:t>
            </w:r>
            <w:r>
              <w:rPr>
                <w:spacing w:val="38"/>
                <w:sz w:val="24"/>
              </w:rPr>
              <w:t xml:space="preserve"> </w:t>
            </w:r>
            <w:r>
              <w:rPr>
                <w:spacing w:val="-1"/>
                <w:sz w:val="24"/>
              </w:rPr>
              <w:t>a</w:t>
            </w:r>
            <w:r>
              <w:rPr>
                <w:spacing w:val="-11"/>
                <w:sz w:val="24"/>
              </w:rPr>
              <w:t xml:space="preserve"> </w:t>
            </w:r>
            <w:r>
              <w:rPr>
                <w:spacing w:val="-1"/>
                <w:sz w:val="24"/>
              </w:rPr>
              <w:t>list</w:t>
            </w:r>
            <w:r>
              <w:rPr>
                <w:spacing w:val="-13"/>
                <w:sz w:val="24"/>
              </w:rPr>
              <w:t xml:space="preserve"> </w:t>
            </w:r>
            <w:r>
              <w:rPr>
                <w:spacing w:val="-1"/>
                <w:sz w:val="24"/>
              </w:rPr>
              <w:t>of</w:t>
            </w:r>
            <w:r>
              <w:rPr>
                <w:spacing w:val="-11"/>
                <w:sz w:val="24"/>
              </w:rPr>
              <w:t xml:space="preserve"> </w:t>
            </w:r>
            <w:r>
              <w:rPr>
                <w:spacing w:val="-1"/>
                <w:sz w:val="24"/>
              </w:rPr>
              <w:t>Board</w:t>
            </w:r>
            <w:r>
              <w:rPr>
                <w:spacing w:val="-13"/>
                <w:sz w:val="24"/>
              </w:rPr>
              <w:t xml:space="preserve"> </w:t>
            </w:r>
            <w:r>
              <w:rPr>
                <w:spacing w:val="-1"/>
                <w:sz w:val="24"/>
              </w:rPr>
              <w:t>of</w:t>
            </w:r>
            <w:r>
              <w:rPr>
                <w:spacing w:val="-11"/>
                <w:sz w:val="24"/>
              </w:rPr>
              <w:t xml:space="preserve"> </w:t>
            </w:r>
            <w:r>
              <w:rPr>
                <w:spacing w:val="-1"/>
                <w:sz w:val="24"/>
              </w:rPr>
              <w:t>Directors/</w:t>
            </w:r>
            <w:r>
              <w:rPr>
                <w:spacing w:val="-9"/>
                <w:sz w:val="24"/>
              </w:rPr>
              <w:t xml:space="preserve"> </w:t>
            </w:r>
            <w:r>
              <w:rPr>
                <w:sz w:val="24"/>
              </w:rPr>
              <w:t>Key</w:t>
            </w:r>
            <w:r>
              <w:rPr>
                <w:spacing w:val="-15"/>
                <w:sz w:val="24"/>
              </w:rPr>
              <w:t xml:space="preserve"> </w:t>
            </w:r>
            <w:r>
              <w:rPr>
                <w:sz w:val="24"/>
              </w:rPr>
              <w:t>Management</w:t>
            </w:r>
            <w:r>
              <w:rPr>
                <w:spacing w:val="-57"/>
                <w:sz w:val="24"/>
              </w:rPr>
              <w:t xml:space="preserve"> </w:t>
            </w:r>
            <w:proofErr w:type="spellStart"/>
            <w:proofErr w:type="gramStart"/>
            <w:r>
              <w:rPr>
                <w:sz w:val="24"/>
              </w:rPr>
              <w:t>Personnels</w:t>
            </w:r>
            <w:proofErr w:type="spellEnd"/>
            <w:r>
              <w:rPr>
                <w:sz w:val="24"/>
              </w:rPr>
              <w:t>..</w:t>
            </w:r>
            <w:proofErr w:type="gramEnd"/>
          </w:p>
        </w:tc>
      </w:tr>
    </w:tbl>
    <w:p w:rsidR="009804EB" w:rsidRDefault="009804EB">
      <w:pPr>
        <w:spacing w:line="223" w:lineRule="auto"/>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9804EB">
        <w:trPr>
          <w:trHeight w:val="552"/>
        </w:trPr>
        <w:tc>
          <w:tcPr>
            <w:tcW w:w="9182" w:type="dxa"/>
          </w:tcPr>
          <w:p w:rsidR="009804EB" w:rsidRDefault="00CD05F7">
            <w:pPr>
              <w:pStyle w:val="TableParagraph"/>
              <w:spacing w:line="271" w:lineRule="exact"/>
              <w:ind w:left="107"/>
              <w:rPr>
                <w:sz w:val="24"/>
              </w:rPr>
            </w:pPr>
            <w:proofErr w:type="gramStart"/>
            <w:r>
              <w:rPr>
                <w:sz w:val="24"/>
              </w:rPr>
              <w:t>Note</w:t>
            </w:r>
            <w:r>
              <w:rPr>
                <w:spacing w:val="-2"/>
                <w:sz w:val="24"/>
              </w:rPr>
              <w:t xml:space="preserve"> </w:t>
            </w:r>
            <w:r>
              <w:rPr>
                <w:sz w:val="24"/>
              </w:rPr>
              <w:t>:</w:t>
            </w:r>
            <w:proofErr w:type="gramEnd"/>
            <w:r>
              <w:rPr>
                <w:spacing w:val="1"/>
                <w:sz w:val="24"/>
              </w:rPr>
              <w:t xml:space="preserve"> </w:t>
            </w:r>
            <w:r>
              <w:rPr>
                <w:sz w:val="24"/>
              </w:rPr>
              <w:t>In</w:t>
            </w:r>
            <w:r>
              <w:rPr>
                <w:spacing w:val="2"/>
                <w:sz w:val="24"/>
              </w:rPr>
              <w:t xml:space="preserve"> </w:t>
            </w:r>
            <w:r>
              <w:rPr>
                <w:sz w:val="24"/>
              </w:rPr>
              <w:t>case</w:t>
            </w:r>
            <w:r>
              <w:rPr>
                <w:spacing w:val="-2"/>
                <w:sz w:val="24"/>
              </w:rPr>
              <w:t xml:space="preserve"> </w:t>
            </w:r>
            <w:r>
              <w:rPr>
                <w:sz w:val="24"/>
              </w:rPr>
              <w:t>of</w:t>
            </w:r>
            <w:r>
              <w:rPr>
                <w:spacing w:val="-1"/>
                <w:sz w:val="24"/>
              </w:rPr>
              <w:t xml:space="preserve"> </w:t>
            </w:r>
            <w:r>
              <w:rPr>
                <w:sz w:val="24"/>
              </w:rPr>
              <w:t>JV/ Consortium,</w:t>
            </w:r>
            <w:r>
              <w:rPr>
                <w:spacing w:val="-1"/>
                <w:sz w:val="24"/>
              </w:rPr>
              <w:t xml:space="preserve"> </w:t>
            </w:r>
            <w:r>
              <w:rPr>
                <w:sz w:val="24"/>
              </w:rPr>
              <w:t>the afore</w:t>
            </w:r>
            <w:r>
              <w:rPr>
                <w:spacing w:val="-2"/>
                <w:sz w:val="24"/>
              </w:rPr>
              <w:t xml:space="preserve"> </w:t>
            </w:r>
            <w:r>
              <w:rPr>
                <w:sz w:val="24"/>
              </w:rPr>
              <w:t>details/</w:t>
            </w:r>
            <w:r>
              <w:rPr>
                <w:spacing w:val="-1"/>
                <w:sz w:val="24"/>
              </w:rPr>
              <w:t xml:space="preserve"> </w:t>
            </w:r>
            <w:r>
              <w:rPr>
                <w:sz w:val="24"/>
              </w:rPr>
              <w:t>documents are</w:t>
            </w:r>
            <w:r>
              <w:rPr>
                <w:spacing w:val="-3"/>
                <w:sz w:val="24"/>
              </w:rPr>
              <w:t xml:space="preserve"> </w:t>
            </w:r>
            <w:r>
              <w:rPr>
                <w:sz w:val="24"/>
              </w:rPr>
              <w:t>to be</w:t>
            </w:r>
            <w:r>
              <w:rPr>
                <w:spacing w:val="-2"/>
                <w:sz w:val="24"/>
              </w:rPr>
              <w:t xml:space="preserve"> </w:t>
            </w:r>
            <w:r>
              <w:rPr>
                <w:sz w:val="24"/>
              </w:rPr>
              <w:t>furnished</w:t>
            </w:r>
            <w:r>
              <w:rPr>
                <w:spacing w:val="-1"/>
                <w:sz w:val="24"/>
              </w:rPr>
              <w:t xml:space="preserve"> </w:t>
            </w:r>
            <w:r>
              <w:rPr>
                <w:sz w:val="24"/>
              </w:rPr>
              <w:t>for each</w:t>
            </w:r>
            <w:r>
              <w:rPr>
                <w:spacing w:val="-1"/>
                <w:sz w:val="24"/>
              </w:rPr>
              <w:t xml:space="preserve"> </w:t>
            </w:r>
            <w:r>
              <w:rPr>
                <w:sz w:val="24"/>
              </w:rPr>
              <w:t>of</w:t>
            </w:r>
          </w:p>
          <w:p w:rsidR="009804EB" w:rsidRDefault="00CD05F7">
            <w:pPr>
              <w:pStyle w:val="TableParagraph"/>
              <w:spacing w:line="261" w:lineRule="exact"/>
              <w:ind w:left="107"/>
              <w:rPr>
                <w:sz w:val="24"/>
              </w:rPr>
            </w:pPr>
            <w:r>
              <w:rPr>
                <w:sz w:val="24"/>
              </w:rPr>
              <w:t>the</w:t>
            </w:r>
            <w:r>
              <w:rPr>
                <w:spacing w:val="-1"/>
                <w:sz w:val="24"/>
              </w:rPr>
              <w:t xml:space="preserve"> </w:t>
            </w:r>
            <w:r>
              <w:rPr>
                <w:sz w:val="24"/>
              </w:rPr>
              <w:t>JV/ Consortium</w:t>
            </w:r>
            <w:r>
              <w:rPr>
                <w:spacing w:val="-1"/>
                <w:sz w:val="24"/>
              </w:rPr>
              <w:t xml:space="preserve"> </w:t>
            </w:r>
            <w:r>
              <w:rPr>
                <w:sz w:val="24"/>
              </w:rPr>
              <w:t>Members</w:t>
            </w:r>
          </w:p>
        </w:tc>
      </w:tr>
    </w:tbl>
    <w:p w:rsidR="009804EB" w:rsidRDefault="009804EB">
      <w:pPr>
        <w:pStyle w:val="BodyText"/>
        <w:spacing w:before="5"/>
        <w:rPr>
          <w:sz w:val="19"/>
        </w:rPr>
      </w:pPr>
    </w:p>
    <w:p w:rsidR="009804EB" w:rsidRDefault="00CD05F7">
      <w:pPr>
        <w:tabs>
          <w:tab w:val="left" w:leader="dot" w:pos="7751"/>
        </w:tabs>
        <w:spacing w:before="90"/>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month]</w:t>
      </w:r>
      <w:r>
        <w:rPr>
          <w:i/>
          <w:spacing w:val="5"/>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8"/>
        <w:rPr>
          <w:sz w:val="17"/>
        </w:rPr>
      </w:pPr>
      <w:r>
        <w:pict>
          <v:shape id="_x0000_s1095" style="position:absolute;margin-left:126pt;margin-top:12.35pt;width:390pt;height:.1pt;z-index:-15700480;mso-wrap-distance-left:0;mso-wrap-distance-right:0;mso-position-horizontal-relative:page" coordorigin="2520,247" coordsize="7800,0" path="m2520,247r7800,e" filled="f" strokeweight=".48pt">
            <v:path arrowok="t"/>
            <w10:wrap type="topAndBottom" anchorx="page"/>
          </v:shape>
        </w:pict>
      </w:r>
    </w:p>
    <w:p w:rsidR="009804EB" w:rsidRDefault="00CD05F7">
      <w:pPr>
        <w:pStyle w:val="BodyText"/>
        <w:spacing w:line="247"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2"/>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spacing w:before="1"/>
        <w:ind w:left="1640" w:right="1036"/>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6"/>
          <w:sz w:val="24"/>
        </w:rPr>
        <w:t xml:space="preserve"> </w:t>
      </w:r>
      <w:r>
        <w:rPr>
          <w:i/>
          <w:sz w:val="24"/>
        </w:rPr>
        <w:t>all</w:t>
      </w:r>
      <w:r>
        <w:rPr>
          <w:i/>
          <w:spacing w:val="-5"/>
          <w:sz w:val="24"/>
        </w:rPr>
        <w:t xml:space="preserve"> </w:t>
      </w:r>
      <w:r>
        <w:rPr>
          <w:i/>
          <w:sz w:val="24"/>
        </w:rPr>
        <w:t>members</w:t>
      </w:r>
      <w:r>
        <w:rPr>
          <w:i/>
          <w:spacing w:val="-6"/>
          <w:sz w:val="24"/>
        </w:rPr>
        <w:t xml:space="preserve"> </w:t>
      </w:r>
      <w:r>
        <w:rPr>
          <w:i/>
          <w:sz w:val="24"/>
        </w:rPr>
        <w:t>shall</w:t>
      </w:r>
      <w:r>
        <w:rPr>
          <w:i/>
          <w:spacing w:val="-6"/>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5"/>
          <w:sz w:val="24"/>
        </w:rPr>
        <w:t xml:space="preserve"> </w:t>
      </w:r>
      <w:r>
        <w:rPr>
          <w:i/>
          <w:sz w:val="24"/>
        </w:rPr>
        <w:t>authorized</w:t>
      </w:r>
      <w:r>
        <w:rPr>
          <w:i/>
          <w:spacing w:val="-4"/>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093" style="width:453.8pt;height:.5pt;mso-position-horizontal-relative:char;mso-position-vertical-relative:line" coordsize="9076,10">
            <v:rect id="_x0000_s1094" style="position:absolute;width:9076;height:10" fillcolor="black" stroked="f"/>
            <w10:anchorlock/>
          </v:group>
        </w:pict>
      </w:r>
    </w:p>
    <w:p w:rsidR="009804EB" w:rsidRDefault="009804EB">
      <w:pPr>
        <w:spacing w:line="20" w:lineRule="exact"/>
        <w:rPr>
          <w:sz w:val="2"/>
        </w:rPr>
        <w:sectPr w:rsidR="009804EB">
          <w:headerReference w:type="even" r:id="rId40"/>
          <w:headerReference w:type="default" r:id="rId41"/>
          <w:pgSz w:w="12240" w:h="15840"/>
          <w:pgMar w:top="940" w:right="400" w:bottom="280" w:left="880" w:header="725" w:footer="0" w:gutter="0"/>
          <w:pgNumType w:start="74"/>
          <w:cols w:space="720"/>
        </w:sectPr>
      </w:pPr>
    </w:p>
    <w:p w:rsidR="009804EB" w:rsidRDefault="009804EB">
      <w:pPr>
        <w:pStyle w:val="BodyText"/>
        <w:rPr>
          <w:i/>
          <w:sz w:val="20"/>
        </w:rPr>
      </w:pPr>
    </w:p>
    <w:p w:rsidR="009804EB" w:rsidRPr="00F2351C" w:rsidRDefault="00CD05F7">
      <w:pPr>
        <w:pStyle w:val="Heading4"/>
        <w:ind w:right="1034"/>
        <w:rPr>
          <w:sz w:val="24"/>
          <w:szCs w:val="24"/>
        </w:rPr>
      </w:pPr>
      <w:bookmarkStart w:id="60" w:name="_bookmark56"/>
      <w:bookmarkEnd w:id="60"/>
      <w:r w:rsidRPr="00F2351C">
        <w:rPr>
          <w:sz w:val="24"/>
          <w:szCs w:val="24"/>
        </w:rPr>
        <w:t>Form</w:t>
      </w:r>
      <w:r w:rsidRPr="00F2351C">
        <w:rPr>
          <w:spacing w:val="-4"/>
          <w:sz w:val="24"/>
          <w:szCs w:val="24"/>
        </w:rPr>
        <w:t xml:space="preserve"> </w:t>
      </w:r>
      <w:r w:rsidRPr="00F2351C">
        <w:rPr>
          <w:sz w:val="24"/>
          <w:szCs w:val="24"/>
        </w:rPr>
        <w:t>3A</w:t>
      </w:r>
    </w:p>
    <w:p w:rsidR="009804EB" w:rsidRPr="00F2351C" w:rsidRDefault="00CD05F7">
      <w:pPr>
        <w:spacing w:before="202"/>
        <w:ind w:left="6203"/>
        <w:rPr>
          <w:b/>
          <w:sz w:val="24"/>
          <w:szCs w:val="24"/>
        </w:rPr>
      </w:pPr>
      <w:r w:rsidRPr="00F2351C">
        <w:rPr>
          <w:b/>
          <w:sz w:val="24"/>
          <w:szCs w:val="24"/>
        </w:rPr>
        <w:t>(Appendix</w:t>
      </w:r>
      <w:r w:rsidRPr="00F2351C">
        <w:rPr>
          <w:b/>
          <w:spacing w:val="-3"/>
          <w:sz w:val="24"/>
          <w:szCs w:val="24"/>
        </w:rPr>
        <w:t xml:space="preserve"> </w:t>
      </w:r>
      <w:r w:rsidRPr="00F2351C">
        <w:rPr>
          <w:b/>
          <w:sz w:val="24"/>
          <w:szCs w:val="24"/>
        </w:rPr>
        <w:t>to Technical</w:t>
      </w:r>
      <w:r w:rsidRPr="00F2351C">
        <w:rPr>
          <w:b/>
          <w:spacing w:val="-2"/>
          <w:sz w:val="24"/>
          <w:szCs w:val="24"/>
        </w:rPr>
        <w:t xml:space="preserve"> </w:t>
      </w:r>
      <w:r w:rsidRPr="00F2351C">
        <w:rPr>
          <w:b/>
          <w:sz w:val="24"/>
          <w:szCs w:val="24"/>
        </w:rPr>
        <w:t>Part</w:t>
      </w:r>
      <w:r w:rsidRPr="00F2351C">
        <w:rPr>
          <w:b/>
          <w:spacing w:val="-1"/>
          <w:sz w:val="24"/>
          <w:szCs w:val="24"/>
        </w:rPr>
        <w:t xml:space="preserve"> </w:t>
      </w:r>
      <w:r w:rsidRPr="00F2351C">
        <w:rPr>
          <w:b/>
          <w:sz w:val="24"/>
          <w:szCs w:val="24"/>
        </w:rPr>
        <w:t>of the Bid)</w:t>
      </w:r>
    </w:p>
    <w:p w:rsidR="009804EB" w:rsidRPr="00F2351C" w:rsidRDefault="009804EB">
      <w:pPr>
        <w:pStyle w:val="BodyText"/>
        <w:rPr>
          <w:b/>
        </w:rPr>
      </w:pPr>
    </w:p>
    <w:p w:rsidR="00F2351C" w:rsidRDefault="00CD05F7">
      <w:pPr>
        <w:pStyle w:val="Heading5"/>
        <w:spacing w:before="199"/>
        <w:ind w:left="4998" w:right="3383" w:hanging="1160"/>
        <w:rPr>
          <w:spacing w:val="-57"/>
        </w:rPr>
      </w:pPr>
      <w:bookmarkStart w:id="61" w:name="_bookmark57"/>
      <w:bookmarkEnd w:id="61"/>
      <w:r w:rsidRPr="00F2351C">
        <w:t>Format</w:t>
      </w:r>
      <w:r w:rsidRPr="00F2351C">
        <w:rPr>
          <w:spacing w:val="51"/>
        </w:rPr>
        <w:t xml:space="preserve"> </w:t>
      </w:r>
      <w:r w:rsidRPr="00F2351C">
        <w:t>of</w:t>
      </w:r>
      <w:r w:rsidRPr="00F2351C">
        <w:rPr>
          <w:spacing w:val="-4"/>
        </w:rPr>
        <w:t xml:space="preserve"> </w:t>
      </w:r>
      <w:r w:rsidRPr="00F2351C">
        <w:t>Bid</w:t>
      </w:r>
      <w:r w:rsidRPr="00F2351C">
        <w:rPr>
          <w:spacing w:val="-3"/>
        </w:rPr>
        <w:t xml:space="preserve"> </w:t>
      </w:r>
      <w:r w:rsidRPr="00F2351C">
        <w:t>Securing</w:t>
      </w:r>
      <w:r w:rsidRPr="00F2351C">
        <w:rPr>
          <w:spacing w:val="-5"/>
        </w:rPr>
        <w:t xml:space="preserve"> </w:t>
      </w:r>
      <w:r w:rsidRPr="00F2351C">
        <w:t>Declaration</w:t>
      </w:r>
      <w:r w:rsidRPr="00F2351C">
        <w:rPr>
          <w:spacing w:val="-57"/>
        </w:rPr>
        <w:t xml:space="preserve"> </w:t>
      </w:r>
    </w:p>
    <w:p w:rsidR="00F2351C" w:rsidRDefault="00F2351C">
      <w:pPr>
        <w:pStyle w:val="Heading5"/>
        <w:spacing w:before="199"/>
        <w:ind w:left="4998" w:right="3383" w:hanging="1160"/>
        <w:rPr>
          <w:spacing w:val="-57"/>
        </w:rPr>
      </w:pPr>
    </w:p>
    <w:p w:rsidR="00F2351C" w:rsidRDefault="00F2351C">
      <w:pPr>
        <w:pStyle w:val="Heading5"/>
        <w:spacing w:before="199"/>
        <w:ind w:left="4998" w:right="3383" w:hanging="1160"/>
        <w:rPr>
          <w:spacing w:val="-57"/>
        </w:rPr>
      </w:pPr>
    </w:p>
    <w:p w:rsidR="00F2351C" w:rsidRDefault="00F2351C">
      <w:pPr>
        <w:pStyle w:val="Heading5"/>
        <w:spacing w:before="199"/>
        <w:ind w:left="4998" w:right="3383" w:hanging="1160"/>
        <w:rPr>
          <w:spacing w:val="-57"/>
        </w:rPr>
      </w:pPr>
    </w:p>
    <w:p w:rsidR="00F2351C" w:rsidRDefault="00F2351C">
      <w:pPr>
        <w:pStyle w:val="Heading5"/>
        <w:spacing w:before="199"/>
        <w:ind w:left="4998" w:right="3383" w:hanging="1160"/>
        <w:rPr>
          <w:spacing w:val="-57"/>
        </w:rPr>
      </w:pPr>
    </w:p>
    <w:p w:rsidR="00F2351C" w:rsidRDefault="00F2351C">
      <w:pPr>
        <w:pStyle w:val="Heading5"/>
        <w:spacing w:before="199"/>
        <w:ind w:left="4998" w:right="3383" w:hanging="1160"/>
        <w:rPr>
          <w:spacing w:val="-57"/>
        </w:rPr>
      </w:pPr>
    </w:p>
    <w:p w:rsidR="009804EB" w:rsidRPr="00F2351C" w:rsidRDefault="00F2351C">
      <w:pPr>
        <w:pStyle w:val="Heading5"/>
        <w:spacing w:before="199"/>
        <w:ind w:left="4998" w:right="3383" w:hanging="1160"/>
      </w:pPr>
      <w:r w:rsidRPr="00F2351C">
        <w:rPr>
          <w:spacing w:val="-57"/>
        </w:rPr>
        <w:t>(</w:t>
      </w:r>
      <w:r w:rsidRPr="00F2351C">
        <w:t>NOT</w:t>
      </w:r>
      <w:r w:rsidR="00CD05F7" w:rsidRPr="00F2351C">
        <w:t xml:space="preserve"> </w:t>
      </w:r>
      <w:r w:rsidRPr="00F2351C">
        <w:t>APPLICABLE</w:t>
      </w:r>
      <w:r w:rsidR="00CD05F7" w:rsidRPr="00F2351C">
        <w:t>)</w:t>
      </w:r>
    </w:p>
    <w:p w:rsidR="009804EB" w:rsidRDefault="009804EB">
      <w:pPr>
        <w:jc w:val="both"/>
        <w:rPr>
          <w:sz w:val="24"/>
        </w:rPr>
        <w:sectPr w:rsidR="009804EB">
          <w:headerReference w:type="even" r:id="rId42"/>
          <w:headerReference w:type="default" r:id="rId43"/>
          <w:pgSz w:w="12240" w:h="15840"/>
          <w:pgMar w:top="960" w:right="400" w:bottom="280" w:left="880" w:header="725" w:footer="0" w:gutter="0"/>
          <w:pgNumType w:start="76"/>
          <w:cols w:space="720"/>
        </w:sectPr>
      </w:pPr>
    </w:p>
    <w:p w:rsidR="009804EB" w:rsidRDefault="009804EB">
      <w:pPr>
        <w:pStyle w:val="BodyText"/>
        <w:rPr>
          <w:i/>
          <w:sz w:val="20"/>
        </w:rPr>
      </w:pPr>
    </w:p>
    <w:p w:rsidR="009804EB" w:rsidRDefault="009804EB">
      <w:pPr>
        <w:pStyle w:val="BodyText"/>
        <w:rPr>
          <w:i/>
          <w:sz w:val="20"/>
        </w:rPr>
      </w:pPr>
    </w:p>
    <w:p w:rsidR="009804EB" w:rsidRDefault="009804EB">
      <w:pPr>
        <w:pStyle w:val="BodyText"/>
        <w:spacing w:before="9"/>
        <w:rPr>
          <w:i/>
          <w:sz w:val="17"/>
        </w:rPr>
      </w:pPr>
    </w:p>
    <w:p w:rsidR="009804EB" w:rsidRDefault="00CD05F7">
      <w:pPr>
        <w:pStyle w:val="Heading4"/>
        <w:spacing w:before="89"/>
      </w:pPr>
      <w:bookmarkStart w:id="62" w:name="_bookmark58"/>
      <w:bookmarkEnd w:id="62"/>
      <w:r>
        <w:t>Form</w:t>
      </w:r>
      <w:r>
        <w:rPr>
          <w:spacing w:val="-4"/>
        </w:rPr>
        <w:t xml:space="preserve"> </w:t>
      </w:r>
      <w:r>
        <w:t>3B</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9"/>
        <w:ind w:left="977" w:right="522"/>
        <w:jc w:val="center"/>
      </w:pPr>
      <w:bookmarkStart w:id="63" w:name="_bookmark59"/>
      <w:bookmarkEnd w:id="63"/>
      <w:r>
        <w:t>Format</w:t>
      </w:r>
      <w:r>
        <w:rPr>
          <w:spacing w:val="-2"/>
        </w:rPr>
        <w:t xml:space="preserve"> </w:t>
      </w:r>
      <w:r>
        <w:t>of</w:t>
      </w:r>
      <w:r>
        <w:rPr>
          <w:spacing w:val="-2"/>
        </w:rPr>
        <w:t xml:space="preserve"> </w:t>
      </w:r>
      <w:r>
        <w:t>Bank</w:t>
      </w:r>
      <w:r>
        <w:rPr>
          <w:spacing w:val="-2"/>
        </w:rPr>
        <w:t xml:space="preserve"> </w:t>
      </w:r>
      <w:r>
        <w:t>Guarantee</w:t>
      </w:r>
      <w:r>
        <w:rPr>
          <w:spacing w:val="-2"/>
        </w:rPr>
        <w:t xml:space="preserve"> </w:t>
      </w:r>
      <w:r>
        <w:t>for</w:t>
      </w:r>
      <w:r>
        <w:rPr>
          <w:spacing w:val="-3"/>
        </w:rPr>
        <w:t xml:space="preserve"> </w:t>
      </w:r>
      <w:r>
        <w:t>Bid</w:t>
      </w:r>
      <w:r>
        <w:rPr>
          <w:spacing w:val="-1"/>
        </w:rPr>
        <w:t xml:space="preserve"> </w:t>
      </w:r>
      <w:r>
        <w:t>Security</w:t>
      </w:r>
    </w:p>
    <w:p w:rsidR="009804EB" w:rsidRDefault="009804EB">
      <w:pPr>
        <w:pStyle w:val="BodyText"/>
        <w:rPr>
          <w:b/>
          <w:sz w:val="26"/>
        </w:rPr>
      </w:pPr>
    </w:p>
    <w:p w:rsidR="009804EB" w:rsidRDefault="00CD05F7">
      <w:pPr>
        <w:spacing w:before="174" w:line="276" w:lineRule="auto"/>
        <w:ind w:left="920" w:right="1045"/>
        <w:rPr>
          <w:i/>
        </w:rPr>
      </w:pPr>
      <w:r>
        <w:rPr>
          <w:i/>
        </w:rPr>
        <w:t>{To</w:t>
      </w:r>
      <w:r>
        <w:rPr>
          <w:i/>
          <w:spacing w:val="8"/>
        </w:rPr>
        <w:t xml:space="preserve"> </w:t>
      </w:r>
      <w:r>
        <w:rPr>
          <w:i/>
        </w:rPr>
        <w:t>be</w:t>
      </w:r>
      <w:r>
        <w:rPr>
          <w:i/>
          <w:spacing w:val="9"/>
        </w:rPr>
        <w:t xml:space="preserve"> </w:t>
      </w:r>
      <w:r>
        <w:rPr>
          <w:i/>
        </w:rPr>
        <w:t>on</w:t>
      </w:r>
      <w:r>
        <w:rPr>
          <w:i/>
          <w:spacing w:val="6"/>
        </w:rPr>
        <w:t xml:space="preserve"> </w:t>
      </w:r>
      <w:r>
        <w:rPr>
          <w:i/>
        </w:rPr>
        <w:t>non-judicial</w:t>
      </w:r>
      <w:r>
        <w:rPr>
          <w:i/>
          <w:spacing w:val="7"/>
        </w:rPr>
        <w:t xml:space="preserve"> </w:t>
      </w:r>
      <w:r>
        <w:rPr>
          <w:i/>
        </w:rPr>
        <w:t>stamp</w:t>
      </w:r>
      <w:r>
        <w:rPr>
          <w:i/>
          <w:spacing w:val="9"/>
        </w:rPr>
        <w:t xml:space="preserve"> </w:t>
      </w:r>
      <w:r>
        <w:rPr>
          <w:i/>
        </w:rPr>
        <w:t>paper</w:t>
      </w:r>
      <w:r>
        <w:rPr>
          <w:i/>
          <w:spacing w:val="9"/>
        </w:rPr>
        <w:t xml:space="preserve"> </w:t>
      </w:r>
      <w:r>
        <w:rPr>
          <w:i/>
        </w:rPr>
        <w:t>of</w:t>
      </w:r>
      <w:r>
        <w:rPr>
          <w:i/>
          <w:spacing w:val="7"/>
        </w:rPr>
        <w:t xml:space="preserve"> </w:t>
      </w:r>
      <w:r>
        <w:rPr>
          <w:i/>
        </w:rPr>
        <w:t>Rupees</w:t>
      </w:r>
      <w:r>
        <w:rPr>
          <w:i/>
          <w:spacing w:val="9"/>
        </w:rPr>
        <w:t xml:space="preserve"> </w:t>
      </w:r>
      <w:r>
        <w:rPr>
          <w:i/>
        </w:rPr>
        <w:t>One</w:t>
      </w:r>
      <w:r>
        <w:rPr>
          <w:i/>
          <w:spacing w:val="6"/>
        </w:rPr>
        <w:t xml:space="preserve"> </w:t>
      </w:r>
      <w:r>
        <w:rPr>
          <w:i/>
        </w:rPr>
        <w:t>Hundred</w:t>
      </w:r>
      <w:r>
        <w:rPr>
          <w:i/>
          <w:spacing w:val="6"/>
        </w:rPr>
        <w:t xml:space="preserve"> </w:t>
      </w:r>
      <w:r>
        <w:rPr>
          <w:i/>
        </w:rPr>
        <w:t>Only</w:t>
      </w:r>
      <w:r>
        <w:rPr>
          <w:i/>
          <w:spacing w:val="7"/>
        </w:rPr>
        <w:t xml:space="preserve"> </w:t>
      </w:r>
      <w:r>
        <w:rPr>
          <w:i/>
        </w:rPr>
        <w:t>(INR</w:t>
      </w:r>
      <w:r>
        <w:rPr>
          <w:i/>
          <w:spacing w:val="8"/>
        </w:rPr>
        <w:t xml:space="preserve"> </w:t>
      </w:r>
      <w:r>
        <w:rPr>
          <w:i/>
        </w:rPr>
        <w:t>100/-)</w:t>
      </w:r>
      <w:r>
        <w:rPr>
          <w:i/>
          <w:spacing w:val="7"/>
        </w:rPr>
        <w:t xml:space="preserve"> </w:t>
      </w:r>
      <w:r>
        <w:rPr>
          <w:i/>
        </w:rPr>
        <w:t>or</w:t>
      </w:r>
      <w:r>
        <w:rPr>
          <w:i/>
          <w:spacing w:val="6"/>
        </w:rPr>
        <w:t xml:space="preserve"> </w:t>
      </w:r>
      <w:r>
        <w:rPr>
          <w:i/>
        </w:rPr>
        <w:t>appropriate</w:t>
      </w:r>
      <w:r>
        <w:rPr>
          <w:i/>
          <w:spacing w:val="7"/>
        </w:rPr>
        <w:t xml:space="preserve"> </w:t>
      </w:r>
      <w:r>
        <w:rPr>
          <w:i/>
        </w:rPr>
        <w:t>value</w:t>
      </w:r>
      <w:r>
        <w:rPr>
          <w:i/>
          <w:spacing w:val="-52"/>
        </w:rPr>
        <w:t xml:space="preserve"> </w:t>
      </w:r>
      <w:r>
        <w:rPr>
          <w:i/>
        </w:rPr>
        <w:t>as</w:t>
      </w:r>
      <w:r>
        <w:rPr>
          <w:i/>
          <w:spacing w:val="52"/>
        </w:rPr>
        <w:t xml:space="preserve"> </w:t>
      </w:r>
      <w:r>
        <w:rPr>
          <w:i/>
        </w:rPr>
        <w:t>per</w:t>
      </w:r>
      <w:r>
        <w:rPr>
          <w:i/>
          <w:spacing w:val="15"/>
        </w:rPr>
        <w:t xml:space="preserve"> </w:t>
      </w:r>
      <w:r>
        <w:rPr>
          <w:i/>
        </w:rPr>
        <w:t>Stamp</w:t>
      </w:r>
      <w:r>
        <w:rPr>
          <w:i/>
          <w:spacing w:val="14"/>
        </w:rPr>
        <w:t xml:space="preserve"> </w:t>
      </w:r>
      <w:r>
        <w:rPr>
          <w:i/>
        </w:rPr>
        <w:t>Act</w:t>
      </w:r>
      <w:r>
        <w:rPr>
          <w:i/>
          <w:spacing w:val="14"/>
        </w:rPr>
        <w:t xml:space="preserve"> </w:t>
      </w:r>
      <w:r>
        <w:rPr>
          <w:i/>
        </w:rPr>
        <w:t>relevant</w:t>
      </w:r>
      <w:r>
        <w:rPr>
          <w:i/>
          <w:spacing w:val="14"/>
        </w:rPr>
        <w:t xml:space="preserve"> </w:t>
      </w:r>
      <w:r>
        <w:rPr>
          <w:i/>
        </w:rPr>
        <w:t>to</w:t>
      </w:r>
      <w:r>
        <w:rPr>
          <w:i/>
          <w:spacing w:val="14"/>
        </w:rPr>
        <w:t xml:space="preserve"> </w:t>
      </w:r>
      <w:r>
        <w:rPr>
          <w:i/>
        </w:rPr>
        <w:t>place</w:t>
      </w:r>
      <w:r>
        <w:rPr>
          <w:i/>
          <w:spacing w:val="13"/>
        </w:rPr>
        <w:t xml:space="preserve"> </w:t>
      </w:r>
      <w:r>
        <w:rPr>
          <w:i/>
        </w:rPr>
        <w:t>of</w:t>
      </w:r>
      <w:r>
        <w:rPr>
          <w:i/>
          <w:spacing w:val="13"/>
        </w:rPr>
        <w:t xml:space="preserve"> </w:t>
      </w:r>
      <w:r>
        <w:rPr>
          <w:i/>
        </w:rPr>
        <w:t>execution,</w:t>
      </w:r>
      <w:r>
        <w:rPr>
          <w:i/>
          <w:spacing w:val="11"/>
        </w:rPr>
        <w:t xml:space="preserve"> </w:t>
      </w:r>
      <w:r>
        <w:rPr>
          <w:i/>
        </w:rPr>
        <w:t>duly</w:t>
      </w:r>
      <w:r>
        <w:rPr>
          <w:i/>
          <w:spacing w:val="13"/>
        </w:rPr>
        <w:t xml:space="preserve"> </w:t>
      </w:r>
      <w:r>
        <w:rPr>
          <w:i/>
        </w:rPr>
        <w:t>signed</w:t>
      </w:r>
      <w:r>
        <w:rPr>
          <w:i/>
          <w:spacing w:val="14"/>
        </w:rPr>
        <w:t xml:space="preserve"> </w:t>
      </w:r>
      <w:r>
        <w:rPr>
          <w:i/>
        </w:rPr>
        <w:t>on</w:t>
      </w:r>
      <w:r>
        <w:rPr>
          <w:i/>
          <w:spacing w:val="12"/>
        </w:rPr>
        <w:t xml:space="preserve"> </w:t>
      </w:r>
      <w:r>
        <w:rPr>
          <w:i/>
        </w:rPr>
        <w:t>each</w:t>
      </w:r>
      <w:r>
        <w:rPr>
          <w:i/>
          <w:spacing w:val="21"/>
        </w:rPr>
        <w:t xml:space="preserve"> </w:t>
      </w:r>
      <w:r>
        <w:rPr>
          <w:i/>
        </w:rPr>
        <w:t>page.}</w:t>
      </w:r>
    </w:p>
    <w:p w:rsidR="009804EB" w:rsidRDefault="009804EB">
      <w:pPr>
        <w:pStyle w:val="BodyText"/>
        <w:rPr>
          <w:i/>
          <w:sz w:val="32"/>
        </w:rPr>
      </w:pPr>
    </w:p>
    <w:p w:rsidR="009804EB" w:rsidRDefault="00CD05F7">
      <w:pPr>
        <w:tabs>
          <w:tab w:val="left" w:pos="5017"/>
          <w:tab w:val="left" w:pos="9055"/>
        </w:tabs>
        <w:ind w:left="920"/>
      </w:pPr>
      <w:r>
        <w:t>Reference</w:t>
      </w:r>
      <w:r>
        <w:rPr>
          <w:spacing w:val="-1"/>
        </w:rPr>
        <w:t xml:space="preserve"> </w:t>
      </w:r>
      <w:r>
        <w:t>No.</w:t>
      </w:r>
      <w:r>
        <w:rPr>
          <w:spacing w:val="-1"/>
        </w:rPr>
        <w:t xml:space="preserve"> </w:t>
      </w:r>
      <w:r>
        <w:t>…………….</w:t>
      </w:r>
      <w:r>
        <w:tab/>
        <w:t>Bank</w:t>
      </w:r>
      <w:r>
        <w:rPr>
          <w:spacing w:val="-3"/>
        </w:rPr>
        <w:t xml:space="preserve"> </w:t>
      </w:r>
      <w:r>
        <w:t>Guarantee</w:t>
      </w:r>
      <w:r>
        <w:rPr>
          <w:spacing w:val="-1"/>
        </w:rPr>
        <w:t xml:space="preserve"> </w:t>
      </w:r>
      <w:r>
        <w:t>No. …………….</w:t>
      </w:r>
      <w:r>
        <w:tab/>
        <w:t>Dated:</w:t>
      </w:r>
    </w:p>
    <w:p w:rsidR="009804EB" w:rsidRDefault="00CD05F7">
      <w:pPr>
        <w:spacing w:before="38"/>
        <w:ind w:left="920"/>
      </w:pPr>
      <w:r>
        <w:t>…………….</w:t>
      </w:r>
    </w:p>
    <w:p w:rsidR="009804EB" w:rsidRDefault="009804EB">
      <w:pPr>
        <w:pStyle w:val="BodyText"/>
        <w:spacing w:before="8"/>
        <w:rPr>
          <w:sz w:val="28"/>
        </w:rPr>
      </w:pPr>
    </w:p>
    <w:p w:rsidR="00F2351C" w:rsidRDefault="00CD05F7" w:rsidP="00F2351C">
      <w:pPr>
        <w:ind w:left="920"/>
      </w:pPr>
      <w:r>
        <w:t>To:</w:t>
      </w:r>
    </w:p>
    <w:p w:rsidR="00F2351C" w:rsidRPr="00F2351C" w:rsidRDefault="00F2351C" w:rsidP="00F2351C">
      <w:pPr>
        <w:ind w:left="920"/>
      </w:pPr>
      <w:r w:rsidRPr="00BA020B">
        <w:rPr>
          <w:rFonts w:ascii="Book Antiqua" w:hAnsi="Book Antiqua"/>
          <w:b/>
          <w:bCs/>
        </w:rPr>
        <w:t>Power Grid Corporation of India Limited,</w:t>
      </w:r>
    </w:p>
    <w:p w:rsidR="00F2351C" w:rsidRPr="00BA020B" w:rsidRDefault="00F2351C" w:rsidP="00F2351C">
      <w:pPr>
        <w:ind w:left="560" w:firstLine="360"/>
        <w:rPr>
          <w:rFonts w:ascii="Book Antiqua" w:hAnsi="Book Antiqua"/>
          <w:b/>
          <w:bCs/>
        </w:rPr>
      </w:pPr>
      <w:r w:rsidRPr="00BA020B">
        <w:rPr>
          <w:rFonts w:ascii="Book Antiqua" w:hAnsi="Book Antiqua"/>
          <w:b/>
          <w:bCs/>
        </w:rPr>
        <w:t>‘</w:t>
      </w:r>
      <w:proofErr w:type="spellStart"/>
      <w:r w:rsidRPr="00BA020B">
        <w:rPr>
          <w:rFonts w:ascii="Book Antiqua" w:hAnsi="Book Antiqua"/>
          <w:b/>
          <w:bCs/>
        </w:rPr>
        <w:t>Saudamini</w:t>
      </w:r>
      <w:proofErr w:type="spellEnd"/>
      <w:r w:rsidRPr="00BA020B">
        <w:rPr>
          <w:rFonts w:ascii="Book Antiqua" w:hAnsi="Book Antiqua"/>
          <w:b/>
          <w:bCs/>
        </w:rPr>
        <w:t>’, Plot No.-2, Sector-29,</w:t>
      </w:r>
    </w:p>
    <w:p w:rsidR="00F2351C" w:rsidRPr="00BA020B" w:rsidRDefault="00F2351C" w:rsidP="00F2351C">
      <w:pPr>
        <w:ind w:left="560" w:firstLine="360"/>
        <w:rPr>
          <w:rFonts w:ascii="Book Antiqua" w:hAnsi="Book Antiqua"/>
          <w:b/>
          <w:bCs/>
        </w:rPr>
      </w:pPr>
      <w:r w:rsidRPr="00BA020B">
        <w:rPr>
          <w:rFonts w:ascii="Book Antiqua" w:hAnsi="Book Antiqua"/>
          <w:b/>
          <w:bCs/>
        </w:rPr>
        <w:t>Gurgaon (Haryana) - 122001.</w:t>
      </w:r>
    </w:p>
    <w:p w:rsidR="009804EB" w:rsidRDefault="009804EB">
      <w:pPr>
        <w:pStyle w:val="BodyText"/>
        <w:spacing w:before="4"/>
        <w:rPr>
          <w:sz w:val="25"/>
        </w:rPr>
      </w:pPr>
    </w:p>
    <w:p w:rsidR="009804EB" w:rsidRDefault="00CD05F7">
      <w:pPr>
        <w:ind w:left="920"/>
      </w:pPr>
      <w:r>
        <w:t>Dear</w:t>
      </w:r>
      <w:r>
        <w:rPr>
          <w:spacing w:val="-3"/>
        </w:rPr>
        <w:t xml:space="preserve"> </w:t>
      </w:r>
      <w:r>
        <w:t>Sir/</w:t>
      </w:r>
      <w:r>
        <w:rPr>
          <w:spacing w:val="-1"/>
        </w:rPr>
        <w:t xml:space="preserve"> </w:t>
      </w:r>
      <w:r>
        <w:t>Madam,</w:t>
      </w:r>
    </w:p>
    <w:p w:rsidR="009804EB" w:rsidRDefault="009804EB">
      <w:pPr>
        <w:pStyle w:val="BodyText"/>
        <w:spacing w:before="6"/>
        <w:rPr>
          <w:sz w:val="28"/>
        </w:rPr>
      </w:pPr>
    </w:p>
    <w:p w:rsidR="009804EB" w:rsidRDefault="00CD05F7">
      <w:pPr>
        <w:spacing w:line="276" w:lineRule="auto"/>
        <w:ind w:left="920" w:right="1095"/>
      </w:pPr>
      <w:r>
        <w:t>WHEREAS………………………</w:t>
      </w:r>
      <w:r>
        <w:rPr>
          <w:spacing w:val="1"/>
        </w:rPr>
        <w:t xml:space="preserve"> </w:t>
      </w:r>
      <w:r>
        <w:t>[Insert</w:t>
      </w:r>
      <w:r>
        <w:rPr>
          <w:spacing w:val="55"/>
        </w:rPr>
        <w:t xml:space="preserve"> </w:t>
      </w:r>
      <w:r>
        <w:t>name</w:t>
      </w:r>
      <w:r>
        <w:rPr>
          <w:spacing w:val="55"/>
        </w:rPr>
        <w:t xml:space="preserve"> </w:t>
      </w:r>
      <w:r>
        <w:t>of</w:t>
      </w:r>
      <w:r>
        <w:rPr>
          <w:spacing w:val="55"/>
        </w:rPr>
        <w:t xml:space="preserve"> </w:t>
      </w:r>
      <w:r>
        <w:t>the</w:t>
      </w:r>
      <w:r>
        <w:rPr>
          <w:spacing w:val="55"/>
        </w:rPr>
        <w:t xml:space="preserve"> </w:t>
      </w:r>
      <w:r>
        <w:t>Sole Bidder] / [ insert name of the Lead</w:t>
      </w:r>
      <w:r>
        <w:rPr>
          <w:spacing w:val="1"/>
        </w:rPr>
        <w:t xml:space="preserve"> </w:t>
      </w:r>
      <w:r>
        <w:t xml:space="preserve">Joint Venture   Member followed by the words </w:t>
      </w:r>
      <w:proofErr w:type="gramStart"/>
      <w:r>
        <w:t>“ representing</w:t>
      </w:r>
      <w:proofErr w:type="gramEnd"/>
      <w:r>
        <w:t xml:space="preserve"> Joint Venture of [ insert names of all</w:t>
      </w:r>
      <w:r>
        <w:rPr>
          <w:spacing w:val="1"/>
        </w:rPr>
        <w:t xml:space="preserve"> </w:t>
      </w:r>
      <w:r>
        <w:t>the members of Joint Venture]”]</w:t>
      </w:r>
      <w:r>
        <w:rPr>
          <w:spacing w:val="1"/>
        </w:rPr>
        <w:t xml:space="preserve"> </w:t>
      </w:r>
      <w:r>
        <w:t>with</w:t>
      </w:r>
      <w:r>
        <w:rPr>
          <w:spacing w:val="1"/>
        </w:rPr>
        <w:t xml:space="preserve"> </w:t>
      </w:r>
      <w:r>
        <w:t>address</w:t>
      </w:r>
      <w:r>
        <w:rPr>
          <w:spacing w:val="1"/>
        </w:rPr>
        <w:t xml:space="preserve"> </w:t>
      </w:r>
      <w:r>
        <w:t>…………….</w:t>
      </w:r>
      <w:r>
        <w:rPr>
          <w:spacing w:val="1"/>
        </w:rPr>
        <w:t xml:space="preserve"> </w:t>
      </w:r>
      <w:r>
        <w:t>[Insert</w:t>
      </w:r>
      <w:r>
        <w:rPr>
          <w:spacing w:val="55"/>
        </w:rPr>
        <w:t xml:space="preserve"> </w:t>
      </w:r>
      <w:r>
        <w:t>address of Sole Bidder /Lead</w:t>
      </w:r>
      <w:r>
        <w:rPr>
          <w:spacing w:val="1"/>
        </w:rPr>
        <w:t xml:space="preserve"> </w:t>
      </w:r>
      <w:r>
        <w:t>Joint Venture Member]</w:t>
      </w:r>
      <w:r>
        <w:rPr>
          <w:spacing w:val="1"/>
        </w:rPr>
        <w:t xml:space="preserve"> </w:t>
      </w:r>
      <w:r>
        <w:t>having its registered office</w:t>
      </w:r>
      <w:r>
        <w:rPr>
          <w:spacing w:val="1"/>
        </w:rPr>
        <w:t xml:space="preserve"> </w:t>
      </w:r>
      <w:r>
        <w:t>at …………….</w:t>
      </w:r>
      <w:r>
        <w:rPr>
          <w:spacing w:val="1"/>
        </w:rPr>
        <w:t xml:space="preserve"> </w:t>
      </w:r>
      <w:r>
        <w:t>[Insert</w:t>
      </w:r>
      <w:r>
        <w:rPr>
          <w:spacing w:val="55"/>
        </w:rPr>
        <w:t xml:space="preserve"> </w:t>
      </w:r>
      <w:r>
        <w:t>address of</w:t>
      </w:r>
      <w:r>
        <w:rPr>
          <w:spacing w:val="55"/>
        </w:rPr>
        <w:t xml:space="preserve"> </w:t>
      </w:r>
      <w:r>
        <w:t>the Sole</w:t>
      </w:r>
      <w:r>
        <w:rPr>
          <w:spacing w:val="1"/>
        </w:rPr>
        <w:t xml:space="preserve"> </w:t>
      </w:r>
      <w:r>
        <w:t>Bidder</w:t>
      </w:r>
      <w:r>
        <w:rPr>
          <w:spacing w:val="-4"/>
        </w:rPr>
        <w:t xml:space="preserve"> </w:t>
      </w:r>
      <w:r>
        <w:t>/Lead</w:t>
      </w:r>
      <w:r>
        <w:rPr>
          <w:spacing w:val="4"/>
        </w:rPr>
        <w:t xml:space="preserve"> </w:t>
      </w:r>
      <w:r>
        <w:t>Joint</w:t>
      </w:r>
      <w:r>
        <w:rPr>
          <w:spacing w:val="-4"/>
        </w:rPr>
        <w:t xml:space="preserve"> </w:t>
      </w:r>
      <w:r>
        <w:t>Venture</w:t>
      </w:r>
      <w:r>
        <w:rPr>
          <w:spacing w:val="6"/>
        </w:rPr>
        <w:t xml:space="preserve"> </w:t>
      </w:r>
      <w:r>
        <w:t>Member]</w:t>
      </w:r>
      <w:r>
        <w:rPr>
          <w:spacing w:val="9"/>
        </w:rPr>
        <w:t xml:space="preserve"> </w:t>
      </w:r>
      <w:r>
        <w:t>(Hereinafter,</w:t>
      </w:r>
      <w:r>
        <w:rPr>
          <w:spacing w:val="6"/>
        </w:rPr>
        <w:t xml:space="preserve"> </w:t>
      </w:r>
      <w:r>
        <w:t>the</w:t>
      </w:r>
      <w:r>
        <w:rPr>
          <w:spacing w:val="4"/>
        </w:rPr>
        <w:t xml:space="preserve"> </w:t>
      </w:r>
      <w:r>
        <w:t>“Bidder”)</w:t>
      </w:r>
      <w:r>
        <w:rPr>
          <w:spacing w:val="6"/>
        </w:rPr>
        <w:t xml:space="preserve"> </w:t>
      </w:r>
      <w:r>
        <w:t>wishes</w:t>
      </w:r>
      <w:r>
        <w:rPr>
          <w:spacing w:val="6"/>
        </w:rPr>
        <w:t xml:space="preserve"> </w:t>
      </w:r>
      <w:r>
        <w:t>to</w:t>
      </w:r>
      <w:r>
        <w:rPr>
          <w:spacing w:val="8"/>
        </w:rPr>
        <w:t xml:space="preserve"> </w:t>
      </w:r>
      <w:r>
        <w:t>participate</w:t>
      </w:r>
      <w:r>
        <w:rPr>
          <w:spacing w:val="9"/>
        </w:rPr>
        <w:t xml:space="preserve"> </w:t>
      </w:r>
      <w:r>
        <w:t>in</w:t>
      </w:r>
      <w:r>
        <w:rPr>
          <w:spacing w:val="3"/>
        </w:rPr>
        <w:t xml:space="preserve"> </w:t>
      </w:r>
      <w:r>
        <w:t>Tender</w:t>
      </w:r>
      <w:r>
        <w:rPr>
          <w:spacing w:val="7"/>
        </w:rPr>
        <w:t xml:space="preserve"> </w:t>
      </w:r>
      <w:r>
        <w:t>No.</w:t>
      </w:r>
      <w:r>
        <w:rPr>
          <w:spacing w:val="-52"/>
        </w:rPr>
        <w:t xml:space="preserve"> </w:t>
      </w:r>
      <w:r>
        <w:t>[Tender</w:t>
      </w:r>
      <w:r>
        <w:rPr>
          <w:spacing w:val="-6"/>
        </w:rPr>
        <w:t xml:space="preserve"> </w:t>
      </w:r>
      <w:r>
        <w:t>Details]</w:t>
      </w:r>
      <w:r>
        <w:rPr>
          <w:spacing w:val="-9"/>
        </w:rPr>
        <w:t xml:space="preserve"> </w:t>
      </w:r>
      <w:r>
        <w:t>(the</w:t>
      </w:r>
      <w:r>
        <w:rPr>
          <w:spacing w:val="6"/>
        </w:rPr>
        <w:t xml:space="preserve"> </w:t>
      </w:r>
      <w:r>
        <w:t>“RFB”)</w:t>
      </w:r>
      <w:r>
        <w:rPr>
          <w:spacing w:val="9"/>
        </w:rPr>
        <w:t xml:space="preserve"> </w:t>
      </w:r>
      <w:r>
        <w:t>issued</w:t>
      </w:r>
      <w:r>
        <w:rPr>
          <w:spacing w:val="7"/>
        </w:rPr>
        <w:t xml:space="preserve"> </w:t>
      </w:r>
      <w:r>
        <w:t>by</w:t>
      </w:r>
      <w:r>
        <w:rPr>
          <w:spacing w:val="5"/>
        </w:rPr>
        <w:t xml:space="preserve"> </w:t>
      </w:r>
      <w:r w:rsidR="00F2351C" w:rsidRPr="00BA020B">
        <w:rPr>
          <w:rFonts w:ascii="Book Antiqua" w:hAnsi="Book Antiqua"/>
          <w:b/>
          <w:bCs/>
        </w:rPr>
        <w:t>Power Grid Corporation of India Limited</w:t>
      </w:r>
      <w:r w:rsidR="00F2351C">
        <w:t xml:space="preserve"> </w:t>
      </w:r>
      <w:r>
        <w:t>(hereinafter,</w:t>
      </w:r>
      <w:r>
        <w:rPr>
          <w:spacing w:val="8"/>
        </w:rPr>
        <w:t xml:space="preserve"> </w:t>
      </w:r>
      <w:r>
        <w:t>the</w:t>
      </w:r>
      <w:r>
        <w:rPr>
          <w:spacing w:val="10"/>
        </w:rPr>
        <w:t xml:space="preserve"> </w:t>
      </w:r>
      <w:r>
        <w:t>“Utility”)</w:t>
      </w:r>
      <w:r>
        <w:rPr>
          <w:spacing w:val="11"/>
        </w:rPr>
        <w:t xml:space="preserve"> </w:t>
      </w:r>
      <w:r>
        <w:t>for</w:t>
      </w:r>
      <w:r>
        <w:rPr>
          <w:spacing w:val="-1"/>
        </w:rPr>
        <w:t xml:space="preserve"> </w:t>
      </w:r>
      <w:r>
        <w:rPr>
          <w:shd w:val="clear" w:color="auto" w:fill="FFFF00"/>
        </w:rPr>
        <w:t>[</w:t>
      </w:r>
      <w:r>
        <w:rPr>
          <w:spacing w:val="-2"/>
          <w:shd w:val="clear" w:color="auto" w:fill="FFFF00"/>
        </w:rPr>
        <w:t xml:space="preserve"> </w:t>
      </w:r>
      <w:r>
        <w:rPr>
          <w:shd w:val="clear" w:color="auto" w:fill="FFFF00"/>
        </w:rPr>
        <w:t>name</w:t>
      </w:r>
      <w:r>
        <w:rPr>
          <w:spacing w:val="-1"/>
          <w:shd w:val="clear" w:color="auto" w:fill="FFFF00"/>
        </w:rPr>
        <w:t xml:space="preserve"> </w:t>
      </w:r>
      <w:r>
        <w:rPr>
          <w:shd w:val="clear" w:color="auto" w:fill="FFFF00"/>
        </w:rPr>
        <w:t>of</w:t>
      </w:r>
      <w:r>
        <w:rPr>
          <w:spacing w:val="-1"/>
          <w:shd w:val="clear" w:color="auto" w:fill="FFFF00"/>
        </w:rPr>
        <w:t xml:space="preserve"> </w:t>
      </w:r>
      <w:r>
        <w:rPr>
          <w:shd w:val="clear" w:color="auto" w:fill="FFFF00"/>
        </w:rPr>
        <w:t>the</w:t>
      </w:r>
      <w:r>
        <w:rPr>
          <w:spacing w:val="1"/>
        </w:rPr>
        <w:t xml:space="preserve"> </w:t>
      </w:r>
      <w:r>
        <w:rPr>
          <w:shd w:val="clear" w:color="auto" w:fill="FFFF00"/>
        </w:rPr>
        <w:t>Package/ Contract</w:t>
      </w:r>
      <w:r>
        <w:rPr>
          <w:spacing w:val="1"/>
          <w:shd w:val="clear" w:color="auto" w:fill="FFFF00"/>
        </w:rPr>
        <w:t xml:space="preserve"> </w:t>
      </w:r>
      <w:r>
        <w:rPr>
          <w:shd w:val="clear" w:color="auto" w:fill="FFFF00"/>
        </w:rPr>
        <w:t>title].</w:t>
      </w:r>
    </w:p>
    <w:p w:rsidR="009804EB" w:rsidRDefault="009804EB">
      <w:pPr>
        <w:pStyle w:val="BodyText"/>
        <w:spacing w:before="3"/>
        <w:rPr>
          <w:sz w:val="32"/>
        </w:rPr>
      </w:pPr>
    </w:p>
    <w:p w:rsidR="009804EB" w:rsidRDefault="00CD05F7">
      <w:pPr>
        <w:spacing w:line="276" w:lineRule="auto"/>
        <w:ind w:left="920" w:right="1045"/>
      </w:pPr>
      <w:r>
        <w:rPr>
          <w:spacing w:val="-1"/>
        </w:rPr>
        <w:t>And</w:t>
      </w:r>
      <w:r>
        <w:rPr>
          <w:spacing w:val="31"/>
        </w:rPr>
        <w:t xml:space="preserve"> </w:t>
      </w:r>
      <w:r>
        <w:rPr>
          <w:spacing w:val="-1"/>
        </w:rPr>
        <w:t>WHEREAS</w:t>
      </w:r>
      <w:r>
        <w:rPr>
          <w:spacing w:val="28"/>
        </w:rPr>
        <w:t xml:space="preserve"> </w:t>
      </w:r>
      <w:r>
        <w:t>a</w:t>
      </w:r>
      <w:r>
        <w:rPr>
          <w:spacing w:val="31"/>
        </w:rPr>
        <w:t xml:space="preserve"> </w:t>
      </w:r>
      <w:r>
        <w:t>Bank</w:t>
      </w:r>
      <w:r>
        <w:rPr>
          <w:spacing w:val="29"/>
        </w:rPr>
        <w:t xml:space="preserve"> </w:t>
      </w:r>
      <w:r>
        <w:t>Guarantee</w:t>
      </w:r>
      <w:r>
        <w:rPr>
          <w:spacing w:val="30"/>
        </w:rPr>
        <w:t xml:space="preserve"> </w:t>
      </w:r>
      <w:r>
        <w:t>for</w:t>
      </w:r>
      <w:r>
        <w:rPr>
          <w:spacing w:val="32"/>
        </w:rPr>
        <w:t xml:space="preserve"> </w:t>
      </w:r>
      <w:r>
        <w:t>[Amount]</w:t>
      </w:r>
      <w:r>
        <w:rPr>
          <w:spacing w:val="32"/>
        </w:rPr>
        <w:t xml:space="preserve"> </w:t>
      </w:r>
      <w:r>
        <w:t>valid</w:t>
      </w:r>
      <w:r>
        <w:rPr>
          <w:spacing w:val="32"/>
        </w:rPr>
        <w:t xml:space="preserve"> </w:t>
      </w:r>
      <w:r>
        <w:t>t</w:t>
      </w:r>
      <w:r>
        <w:rPr>
          <w:spacing w:val="-26"/>
        </w:rPr>
        <w:t xml:space="preserve"> </w:t>
      </w:r>
      <w:proofErr w:type="spellStart"/>
      <w:r>
        <w:t>i</w:t>
      </w:r>
      <w:proofErr w:type="spellEnd"/>
      <w:r>
        <w:rPr>
          <w:spacing w:val="-26"/>
        </w:rPr>
        <w:t xml:space="preserve"> </w:t>
      </w:r>
      <w:r>
        <w:t>l</w:t>
      </w:r>
      <w:r>
        <w:rPr>
          <w:spacing w:val="-23"/>
        </w:rPr>
        <w:t xml:space="preserve"> </w:t>
      </w:r>
      <w:proofErr w:type="spellStart"/>
      <w:r>
        <w:t>l</w:t>
      </w:r>
      <w:proofErr w:type="spellEnd"/>
      <w:r>
        <w:rPr>
          <w:spacing w:val="7"/>
        </w:rPr>
        <w:t xml:space="preserve"> </w:t>
      </w:r>
      <w:r>
        <w:t>[Date]</w:t>
      </w:r>
      <w:r>
        <w:rPr>
          <w:spacing w:val="1"/>
        </w:rPr>
        <w:t xml:space="preserve"> </w:t>
      </w:r>
      <w:r>
        <w:t>is required</w:t>
      </w:r>
      <w:r>
        <w:rPr>
          <w:spacing w:val="-2"/>
        </w:rPr>
        <w:t xml:space="preserve"> </w:t>
      </w:r>
      <w:r>
        <w:t>to</w:t>
      </w:r>
      <w:r>
        <w:rPr>
          <w:spacing w:val="1"/>
        </w:rPr>
        <w:t xml:space="preserve"> </w:t>
      </w:r>
      <w:r>
        <w:t>be</w:t>
      </w:r>
      <w:r>
        <w:rPr>
          <w:spacing w:val="-2"/>
        </w:rPr>
        <w:t xml:space="preserve"> </w:t>
      </w:r>
      <w:r>
        <w:t>submitted by</w:t>
      </w:r>
      <w:r>
        <w:rPr>
          <w:spacing w:val="-52"/>
        </w:rPr>
        <w:t xml:space="preserve"> </w:t>
      </w:r>
      <w:r>
        <w:t>the</w:t>
      </w:r>
      <w:r>
        <w:rPr>
          <w:spacing w:val="-3"/>
        </w:rPr>
        <w:t xml:space="preserve"> </w:t>
      </w:r>
      <w:r>
        <w:t>Bidder</w:t>
      </w:r>
      <w:r>
        <w:rPr>
          <w:spacing w:val="-2"/>
        </w:rPr>
        <w:t xml:space="preserve"> </w:t>
      </w:r>
      <w:r>
        <w:t>along</w:t>
      </w:r>
      <w:r>
        <w:rPr>
          <w:spacing w:val="-4"/>
        </w:rPr>
        <w:t xml:space="preserve"> </w:t>
      </w:r>
      <w:r>
        <w:t>with</w:t>
      </w:r>
      <w:r>
        <w:rPr>
          <w:spacing w:val="-2"/>
        </w:rPr>
        <w:t xml:space="preserve"> </w:t>
      </w:r>
      <w:r>
        <w:t>the</w:t>
      </w:r>
      <w:r>
        <w:rPr>
          <w:spacing w:val="-2"/>
        </w:rPr>
        <w:t xml:space="preserve"> </w:t>
      </w:r>
      <w:r>
        <w:t>RFB.</w:t>
      </w:r>
    </w:p>
    <w:p w:rsidR="009804EB" w:rsidRDefault="009804EB">
      <w:pPr>
        <w:pStyle w:val="BodyText"/>
        <w:spacing w:before="3"/>
        <w:rPr>
          <w:sz w:val="32"/>
        </w:rPr>
      </w:pPr>
    </w:p>
    <w:p w:rsidR="009804EB" w:rsidRDefault="00CD05F7">
      <w:pPr>
        <w:tabs>
          <w:tab w:val="left" w:leader="dot" w:pos="2497"/>
        </w:tabs>
        <w:ind w:left="920"/>
      </w:pPr>
      <w:r>
        <w:t>We,</w:t>
      </w:r>
      <w:r>
        <w:tab/>
        <w:t>[Insert</w:t>
      </w:r>
      <w:r>
        <w:rPr>
          <w:spacing w:val="6"/>
        </w:rPr>
        <w:t xml:space="preserve"> </w:t>
      </w:r>
      <w:r>
        <w:t>name</w:t>
      </w:r>
      <w:r>
        <w:rPr>
          <w:spacing w:val="1"/>
        </w:rPr>
        <w:t xml:space="preserve"> </w:t>
      </w:r>
      <w:r>
        <w:t>of</w:t>
      </w:r>
      <w:r>
        <w:rPr>
          <w:spacing w:val="4"/>
        </w:rPr>
        <w:t xml:space="preserve"> </w:t>
      </w:r>
      <w:r>
        <w:t>the</w:t>
      </w:r>
      <w:r>
        <w:rPr>
          <w:spacing w:val="4"/>
        </w:rPr>
        <w:t xml:space="preserve"> </w:t>
      </w:r>
      <w:r>
        <w:t>Bank</w:t>
      </w:r>
      <w:r>
        <w:rPr>
          <w:spacing w:val="2"/>
        </w:rPr>
        <w:t xml:space="preserve"> </w:t>
      </w:r>
      <w:r>
        <w:t>and</w:t>
      </w:r>
      <w:r>
        <w:rPr>
          <w:spacing w:val="1"/>
        </w:rPr>
        <w:t xml:space="preserve"> </w:t>
      </w:r>
      <w:r>
        <w:t>address</w:t>
      </w:r>
      <w:r>
        <w:rPr>
          <w:spacing w:val="5"/>
        </w:rPr>
        <w:t xml:space="preserve"> </w:t>
      </w:r>
      <w:r>
        <w:t>of</w:t>
      </w:r>
      <w:r>
        <w:rPr>
          <w:spacing w:val="2"/>
        </w:rPr>
        <w:t xml:space="preserve"> </w:t>
      </w:r>
      <w:r>
        <w:t>the</w:t>
      </w:r>
      <w:r>
        <w:rPr>
          <w:spacing w:val="4"/>
        </w:rPr>
        <w:t xml:space="preserve"> </w:t>
      </w:r>
      <w:r>
        <w:t>Branch</w:t>
      </w:r>
      <w:r>
        <w:rPr>
          <w:spacing w:val="2"/>
        </w:rPr>
        <w:t xml:space="preserve"> </w:t>
      </w:r>
      <w:r>
        <w:t>giving</w:t>
      </w:r>
      <w:r>
        <w:rPr>
          <w:spacing w:val="1"/>
        </w:rPr>
        <w:t xml:space="preserve"> </w:t>
      </w:r>
      <w:r>
        <w:t>the</w:t>
      </w:r>
      <w:r>
        <w:rPr>
          <w:spacing w:val="2"/>
        </w:rPr>
        <w:t xml:space="preserve"> </w:t>
      </w:r>
      <w:r>
        <w:t>Bank</w:t>
      </w:r>
      <w:r>
        <w:rPr>
          <w:spacing w:val="2"/>
        </w:rPr>
        <w:t xml:space="preserve"> </w:t>
      </w:r>
      <w:r>
        <w:t>Guarantee]</w:t>
      </w:r>
    </w:p>
    <w:p w:rsidR="009804EB" w:rsidRDefault="00CD05F7">
      <w:pPr>
        <w:tabs>
          <w:tab w:val="left" w:leader="dot" w:pos="4878"/>
        </w:tabs>
        <w:spacing w:before="38"/>
        <w:ind w:left="920"/>
      </w:pPr>
      <w:r>
        <w:t>having</w:t>
      </w:r>
      <w:r>
        <w:rPr>
          <w:spacing w:val="58"/>
        </w:rPr>
        <w:t xml:space="preserve"> </w:t>
      </w:r>
      <w:r>
        <w:t>our</w:t>
      </w:r>
      <w:r>
        <w:rPr>
          <w:spacing w:val="7"/>
        </w:rPr>
        <w:t xml:space="preserve"> </w:t>
      </w:r>
      <w:r>
        <w:t>registered</w:t>
      </w:r>
      <w:r>
        <w:rPr>
          <w:spacing w:val="7"/>
        </w:rPr>
        <w:t xml:space="preserve"> </w:t>
      </w:r>
      <w:r>
        <w:t>office</w:t>
      </w:r>
      <w:r>
        <w:rPr>
          <w:spacing w:val="7"/>
        </w:rPr>
        <w:t xml:space="preserve"> </w:t>
      </w:r>
      <w:r>
        <w:t>at</w:t>
      </w:r>
      <w:r>
        <w:tab/>
        <w:t>[Insert</w:t>
      </w:r>
      <w:r>
        <w:rPr>
          <w:spacing w:val="7"/>
        </w:rPr>
        <w:t xml:space="preserve"> </w:t>
      </w:r>
      <w:r>
        <w:t>address</w:t>
      </w:r>
      <w:r>
        <w:rPr>
          <w:spacing w:val="6"/>
        </w:rPr>
        <w:t xml:space="preserve"> </w:t>
      </w:r>
      <w:r>
        <w:t>of</w:t>
      </w:r>
      <w:r>
        <w:rPr>
          <w:spacing w:val="4"/>
        </w:rPr>
        <w:t xml:space="preserve"> </w:t>
      </w:r>
      <w:r>
        <w:t>the</w:t>
      </w:r>
      <w:r>
        <w:rPr>
          <w:spacing w:val="1"/>
        </w:rPr>
        <w:t xml:space="preserve"> </w:t>
      </w:r>
      <w:r>
        <w:t>registered</w:t>
      </w:r>
      <w:r>
        <w:rPr>
          <w:spacing w:val="7"/>
        </w:rPr>
        <w:t xml:space="preserve"> </w:t>
      </w:r>
      <w:r>
        <w:t>office</w:t>
      </w:r>
      <w:r>
        <w:rPr>
          <w:spacing w:val="6"/>
        </w:rPr>
        <w:t xml:space="preserve"> </w:t>
      </w:r>
      <w:r>
        <w:t>of</w:t>
      </w:r>
      <w:r>
        <w:rPr>
          <w:spacing w:val="5"/>
        </w:rPr>
        <w:t xml:space="preserve"> </w:t>
      </w:r>
      <w:r>
        <w:t>the</w:t>
      </w:r>
      <w:r>
        <w:rPr>
          <w:spacing w:val="5"/>
        </w:rPr>
        <w:t xml:space="preserve"> </w:t>
      </w:r>
      <w:r>
        <w:t>Bank]</w:t>
      </w:r>
    </w:p>
    <w:p w:rsidR="009804EB" w:rsidRDefault="00CD05F7">
      <w:pPr>
        <w:tabs>
          <w:tab w:val="left" w:leader="dot" w:pos="5497"/>
        </w:tabs>
        <w:spacing w:before="37"/>
        <w:ind w:left="920"/>
      </w:pPr>
      <w:r>
        <w:t>hereby</w:t>
      </w:r>
      <w:r>
        <w:rPr>
          <w:spacing w:val="4"/>
        </w:rPr>
        <w:t xml:space="preserve"> </w:t>
      </w:r>
      <w:r>
        <w:t>give</w:t>
      </w:r>
      <w:r>
        <w:rPr>
          <w:spacing w:val="8"/>
        </w:rPr>
        <w:t xml:space="preserve"> </w:t>
      </w:r>
      <w:r>
        <w:t>this</w:t>
      </w:r>
      <w:r>
        <w:rPr>
          <w:spacing w:val="63"/>
        </w:rPr>
        <w:t xml:space="preserve"> </w:t>
      </w:r>
      <w:r>
        <w:t>Bank</w:t>
      </w:r>
      <w:r>
        <w:rPr>
          <w:spacing w:val="5"/>
        </w:rPr>
        <w:t xml:space="preserve"> </w:t>
      </w:r>
      <w:r>
        <w:t>Guarantee</w:t>
      </w:r>
      <w:r>
        <w:rPr>
          <w:spacing w:val="9"/>
        </w:rPr>
        <w:t xml:space="preserve"> </w:t>
      </w:r>
      <w:r>
        <w:t>No.</w:t>
      </w:r>
      <w:r>
        <w:tab/>
        <w:t>[Insert</w:t>
      </w:r>
      <w:r>
        <w:rPr>
          <w:spacing w:val="9"/>
        </w:rPr>
        <w:t xml:space="preserve"> </w:t>
      </w:r>
      <w:r>
        <w:t>Bank</w:t>
      </w:r>
      <w:r>
        <w:rPr>
          <w:spacing w:val="4"/>
        </w:rPr>
        <w:t xml:space="preserve"> </w:t>
      </w:r>
      <w:r>
        <w:t>Guarantee</w:t>
      </w:r>
      <w:r>
        <w:rPr>
          <w:spacing w:val="6"/>
        </w:rPr>
        <w:t xml:space="preserve"> </w:t>
      </w:r>
      <w:r>
        <w:t>number]</w:t>
      </w:r>
      <w:r>
        <w:rPr>
          <w:spacing w:val="8"/>
        </w:rPr>
        <w:t xml:space="preserve"> </w:t>
      </w:r>
      <w:r>
        <w:t>dated</w:t>
      </w:r>
    </w:p>
    <w:p w:rsidR="009804EB" w:rsidRDefault="00CD05F7">
      <w:pPr>
        <w:spacing w:before="37" w:line="276" w:lineRule="auto"/>
        <w:ind w:left="920" w:right="1228"/>
      </w:pPr>
      <w:r>
        <w:t>…………</w:t>
      </w:r>
      <w:proofErr w:type="gramStart"/>
      <w:r>
        <w:t>….[</w:t>
      </w:r>
      <w:proofErr w:type="gramEnd"/>
      <w:r>
        <w:t>Insert</w:t>
      </w:r>
      <w:r>
        <w:rPr>
          <w:spacing w:val="5"/>
        </w:rPr>
        <w:t xml:space="preserve"> </w:t>
      </w:r>
      <w:r>
        <w:t>the</w:t>
      </w:r>
      <w:r>
        <w:rPr>
          <w:spacing w:val="6"/>
        </w:rPr>
        <w:t xml:space="preserve"> </w:t>
      </w:r>
      <w:r>
        <w:t>date</w:t>
      </w:r>
      <w:r>
        <w:rPr>
          <w:spacing w:val="7"/>
        </w:rPr>
        <w:t xml:space="preserve"> </w:t>
      </w:r>
      <w:r>
        <w:t>of</w:t>
      </w:r>
      <w:r>
        <w:rPr>
          <w:spacing w:val="7"/>
        </w:rPr>
        <w:t xml:space="preserve"> </w:t>
      </w:r>
      <w:r>
        <w:t>the</w:t>
      </w:r>
      <w:r>
        <w:rPr>
          <w:spacing w:val="13"/>
        </w:rPr>
        <w:t xml:space="preserve"> </w:t>
      </w:r>
      <w:r>
        <w:t>Bank</w:t>
      </w:r>
      <w:r>
        <w:rPr>
          <w:spacing w:val="10"/>
        </w:rPr>
        <w:t xml:space="preserve"> </w:t>
      </w:r>
      <w:r>
        <w:t>Guarantee],</w:t>
      </w:r>
      <w:r>
        <w:rPr>
          <w:spacing w:val="8"/>
        </w:rPr>
        <w:t xml:space="preserve"> </w:t>
      </w:r>
      <w:r>
        <w:t>and</w:t>
      </w:r>
      <w:r>
        <w:rPr>
          <w:spacing w:val="9"/>
        </w:rPr>
        <w:t xml:space="preserve"> </w:t>
      </w:r>
      <w:r>
        <w:t>hereby</w:t>
      </w:r>
      <w:r>
        <w:rPr>
          <w:spacing w:val="10"/>
        </w:rPr>
        <w:t xml:space="preserve"> </w:t>
      </w:r>
      <w:r>
        <w:t>agree</w:t>
      </w:r>
      <w:r>
        <w:rPr>
          <w:spacing w:val="13"/>
        </w:rPr>
        <w:t xml:space="preserve"> </w:t>
      </w:r>
      <w:r>
        <w:t>unequivocally</w:t>
      </w:r>
      <w:r>
        <w:rPr>
          <w:spacing w:val="7"/>
        </w:rPr>
        <w:t xml:space="preserve"> </w:t>
      </w:r>
      <w:r>
        <w:t>and</w:t>
      </w:r>
      <w:r>
        <w:rPr>
          <w:spacing w:val="1"/>
        </w:rPr>
        <w:t xml:space="preserve"> </w:t>
      </w:r>
      <w:r>
        <w:t>unconditionally</w:t>
      </w:r>
      <w:r>
        <w:rPr>
          <w:spacing w:val="6"/>
        </w:rPr>
        <w:t xml:space="preserve"> </w:t>
      </w:r>
      <w:r>
        <w:t>to</w:t>
      </w:r>
      <w:r>
        <w:rPr>
          <w:spacing w:val="11"/>
        </w:rPr>
        <w:t xml:space="preserve"> </w:t>
      </w:r>
      <w:r>
        <w:t>pay</w:t>
      </w:r>
      <w:r>
        <w:rPr>
          <w:spacing w:val="6"/>
        </w:rPr>
        <w:t xml:space="preserve"> </w:t>
      </w:r>
      <w:r>
        <w:t>immediately</w:t>
      </w:r>
      <w:r>
        <w:rPr>
          <w:spacing w:val="10"/>
        </w:rPr>
        <w:t xml:space="preserve"> </w:t>
      </w:r>
      <w:r>
        <w:t>on</w:t>
      </w:r>
      <w:r>
        <w:rPr>
          <w:spacing w:val="42"/>
        </w:rPr>
        <w:t xml:space="preserve"> </w:t>
      </w:r>
      <w:r>
        <w:t>demand</w:t>
      </w:r>
      <w:r>
        <w:rPr>
          <w:spacing w:val="23"/>
        </w:rPr>
        <w:t xml:space="preserve"> </w:t>
      </w:r>
      <w:r>
        <w:t>in</w:t>
      </w:r>
      <w:r>
        <w:rPr>
          <w:spacing w:val="17"/>
        </w:rPr>
        <w:t xml:space="preserve"> </w:t>
      </w:r>
      <w:r>
        <w:t>writing</w:t>
      </w:r>
      <w:r>
        <w:rPr>
          <w:spacing w:val="21"/>
        </w:rPr>
        <w:t xml:space="preserve"> </w:t>
      </w:r>
      <w:r>
        <w:t>from</w:t>
      </w:r>
      <w:r>
        <w:rPr>
          <w:spacing w:val="19"/>
        </w:rPr>
        <w:t xml:space="preserve"> </w:t>
      </w:r>
      <w:r>
        <w:t>the</w:t>
      </w:r>
      <w:r>
        <w:rPr>
          <w:spacing w:val="23"/>
        </w:rPr>
        <w:t xml:space="preserve"> </w:t>
      </w:r>
      <w:r>
        <w:t>Utility</w:t>
      </w:r>
      <w:r>
        <w:rPr>
          <w:spacing w:val="21"/>
        </w:rPr>
        <w:t xml:space="preserve"> </w:t>
      </w:r>
      <w:r>
        <w:t>any</w:t>
      </w:r>
      <w:r>
        <w:rPr>
          <w:spacing w:val="20"/>
        </w:rPr>
        <w:t xml:space="preserve"> </w:t>
      </w:r>
      <w:r>
        <w:t>officer</w:t>
      </w:r>
      <w:r>
        <w:rPr>
          <w:spacing w:val="22"/>
        </w:rPr>
        <w:t xml:space="preserve"> </w:t>
      </w:r>
      <w:r>
        <w:t>authorized</w:t>
      </w:r>
      <w:r>
        <w:rPr>
          <w:spacing w:val="-52"/>
        </w:rPr>
        <w:t xml:space="preserve"> </w:t>
      </w:r>
      <w:r>
        <w:t>by it in this behalf any amount not</w:t>
      </w:r>
      <w:r>
        <w:rPr>
          <w:spacing w:val="1"/>
        </w:rPr>
        <w:t xml:space="preserve"> </w:t>
      </w:r>
      <w:r>
        <w:t>exceeding [Amount]</w:t>
      </w:r>
      <w:r>
        <w:rPr>
          <w:spacing w:val="1"/>
        </w:rPr>
        <w:t xml:space="preserve"> </w:t>
      </w:r>
      <w:r>
        <w:t>to</w:t>
      </w:r>
      <w:r>
        <w:rPr>
          <w:spacing w:val="1"/>
        </w:rPr>
        <w:t xml:space="preserve"> </w:t>
      </w:r>
      <w:r>
        <w:t>the</w:t>
      </w:r>
      <w:r>
        <w:rPr>
          <w:spacing w:val="55"/>
        </w:rPr>
        <w:t xml:space="preserve"> </w:t>
      </w:r>
      <w:r>
        <w:t>said</w:t>
      </w:r>
      <w:r>
        <w:rPr>
          <w:spacing w:val="55"/>
        </w:rPr>
        <w:t xml:space="preserve"> </w:t>
      </w:r>
      <w:r>
        <w:t>Utility on</w:t>
      </w:r>
      <w:r>
        <w:rPr>
          <w:spacing w:val="55"/>
        </w:rPr>
        <w:t xml:space="preserve"> </w:t>
      </w:r>
      <w:r>
        <w:t>behalf</w:t>
      </w:r>
      <w:r>
        <w:rPr>
          <w:spacing w:val="55"/>
        </w:rPr>
        <w:t xml:space="preserve"> </w:t>
      </w:r>
      <w:r>
        <w:t>of</w:t>
      </w:r>
      <w:r>
        <w:rPr>
          <w:spacing w:val="55"/>
        </w:rPr>
        <w:t xml:space="preserve"> </w:t>
      </w:r>
      <w:r>
        <w:t>the</w:t>
      </w:r>
      <w:r>
        <w:rPr>
          <w:spacing w:val="1"/>
        </w:rPr>
        <w:t xml:space="preserve"> </w:t>
      </w:r>
      <w:r>
        <w:t>Bidder.</w:t>
      </w:r>
    </w:p>
    <w:p w:rsidR="009804EB" w:rsidRDefault="009804EB">
      <w:pPr>
        <w:pStyle w:val="BodyText"/>
        <w:spacing w:before="5"/>
        <w:rPr>
          <w:sz w:val="32"/>
        </w:rPr>
      </w:pPr>
    </w:p>
    <w:p w:rsidR="009804EB" w:rsidRDefault="00CD05F7">
      <w:pPr>
        <w:tabs>
          <w:tab w:val="left" w:leader="dot" w:pos="2511"/>
        </w:tabs>
        <w:ind w:left="920"/>
      </w:pPr>
      <w:r>
        <w:t>We</w:t>
      </w:r>
      <w:r>
        <w:tab/>
        <w:t>[Insert</w:t>
      </w:r>
      <w:r>
        <w:rPr>
          <w:spacing w:val="7"/>
        </w:rPr>
        <w:t xml:space="preserve"> </w:t>
      </w:r>
      <w:r>
        <w:t>name</w:t>
      </w:r>
      <w:r>
        <w:rPr>
          <w:spacing w:val="6"/>
        </w:rPr>
        <w:t xml:space="preserve"> </w:t>
      </w:r>
      <w:r>
        <w:t>of</w:t>
      </w:r>
      <w:r>
        <w:rPr>
          <w:spacing w:val="9"/>
        </w:rPr>
        <w:t xml:space="preserve"> </w:t>
      </w:r>
      <w:r>
        <w:t>the</w:t>
      </w:r>
      <w:r>
        <w:rPr>
          <w:spacing w:val="9"/>
        </w:rPr>
        <w:t xml:space="preserve"> </w:t>
      </w:r>
      <w:r>
        <w:t>Bank]</w:t>
      </w:r>
      <w:r>
        <w:rPr>
          <w:spacing w:val="7"/>
        </w:rPr>
        <w:t xml:space="preserve"> </w:t>
      </w:r>
      <w:r>
        <w:t>also</w:t>
      </w:r>
      <w:r>
        <w:rPr>
          <w:spacing w:val="9"/>
        </w:rPr>
        <w:t xml:space="preserve"> </w:t>
      </w:r>
      <w:r>
        <w:t>agree</w:t>
      </w:r>
      <w:r>
        <w:rPr>
          <w:spacing w:val="7"/>
        </w:rPr>
        <w:t xml:space="preserve"> </w:t>
      </w:r>
      <w:r>
        <w:t>that</w:t>
      </w:r>
      <w:r>
        <w:rPr>
          <w:spacing w:val="10"/>
        </w:rPr>
        <w:t xml:space="preserve"> </w:t>
      </w:r>
      <w:r>
        <w:t>withdrawal</w:t>
      </w:r>
      <w:r>
        <w:rPr>
          <w:spacing w:val="5"/>
        </w:rPr>
        <w:t xml:space="preserve"> </w:t>
      </w:r>
      <w:r>
        <w:t>of</w:t>
      </w:r>
      <w:r>
        <w:rPr>
          <w:spacing w:val="7"/>
        </w:rPr>
        <w:t xml:space="preserve"> </w:t>
      </w:r>
      <w:r>
        <w:t>the</w:t>
      </w:r>
      <w:r>
        <w:rPr>
          <w:spacing w:val="11"/>
        </w:rPr>
        <w:t xml:space="preserve"> </w:t>
      </w:r>
      <w:r>
        <w:t>Bid</w:t>
      </w:r>
      <w:r>
        <w:rPr>
          <w:spacing w:val="6"/>
        </w:rPr>
        <w:t xml:space="preserve"> </w:t>
      </w:r>
      <w:r>
        <w:t>or</w:t>
      </w:r>
      <w:r>
        <w:rPr>
          <w:spacing w:val="7"/>
        </w:rPr>
        <w:t xml:space="preserve"> </w:t>
      </w:r>
      <w:r>
        <w:t>part</w:t>
      </w:r>
      <w:r>
        <w:rPr>
          <w:spacing w:val="9"/>
        </w:rPr>
        <w:t xml:space="preserve"> </w:t>
      </w:r>
      <w:r>
        <w:t>thereof</w:t>
      </w:r>
      <w:r>
        <w:rPr>
          <w:spacing w:val="9"/>
        </w:rPr>
        <w:t xml:space="preserve"> </w:t>
      </w:r>
      <w:r>
        <w:t>by</w:t>
      </w:r>
    </w:p>
    <w:p w:rsidR="009804EB" w:rsidRDefault="00CD05F7">
      <w:pPr>
        <w:spacing w:before="38" w:line="276" w:lineRule="auto"/>
        <w:ind w:left="920" w:right="1182"/>
      </w:pPr>
      <w:r>
        <w:t>the</w:t>
      </w:r>
      <w:r>
        <w:rPr>
          <w:spacing w:val="1"/>
        </w:rPr>
        <w:t xml:space="preserve"> </w:t>
      </w:r>
      <w:r>
        <w:t>Bidder within its validity or not</w:t>
      </w:r>
      <w:r>
        <w:rPr>
          <w:spacing w:val="1"/>
        </w:rPr>
        <w:t xml:space="preserve"> </w:t>
      </w:r>
      <w:r>
        <w:t>signing the</w:t>
      </w:r>
      <w:r>
        <w:rPr>
          <w:spacing w:val="1"/>
        </w:rPr>
        <w:t xml:space="preserve"> </w:t>
      </w:r>
      <w:r>
        <w:t>Contract</w:t>
      </w:r>
      <w:r>
        <w:rPr>
          <w:spacing w:val="1"/>
        </w:rPr>
        <w:t xml:space="preserve"> </w:t>
      </w:r>
      <w:r>
        <w:t>Agreement</w:t>
      </w:r>
      <w:r>
        <w:rPr>
          <w:spacing w:val="1"/>
        </w:rPr>
        <w:t xml:space="preserve"> </w:t>
      </w:r>
      <w:r>
        <w:t>or</w:t>
      </w:r>
      <w:r>
        <w:rPr>
          <w:spacing w:val="1"/>
        </w:rPr>
        <w:t xml:space="preserve"> </w:t>
      </w:r>
      <w:r>
        <w:t>non-submission of</w:t>
      </w:r>
      <w:r>
        <w:rPr>
          <w:spacing w:val="1"/>
        </w:rPr>
        <w:t xml:space="preserve"> </w:t>
      </w:r>
      <w:r>
        <w:t>Performance</w:t>
      </w:r>
      <w:r>
        <w:rPr>
          <w:spacing w:val="9"/>
        </w:rPr>
        <w:t xml:space="preserve"> </w:t>
      </w:r>
      <w:r>
        <w:t>Security</w:t>
      </w:r>
      <w:r>
        <w:rPr>
          <w:spacing w:val="5"/>
        </w:rPr>
        <w:t xml:space="preserve"> </w:t>
      </w:r>
      <w:r>
        <w:t>by</w:t>
      </w:r>
      <w:r>
        <w:rPr>
          <w:spacing w:val="4"/>
        </w:rPr>
        <w:t xml:space="preserve"> </w:t>
      </w:r>
      <w:r>
        <w:t>the</w:t>
      </w:r>
      <w:r>
        <w:rPr>
          <w:spacing w:val="5"/>
        </w:rPr>
        <w:t xml:space="preserve"> </w:t>
      </w:r>
      <w:r>
        <w:t>Bidder</w:t>
      </w:r>
      <w:r>
        <w:rPr>
          <w:spacing w:val="7"/>
        </w:rPr>
        <w:t xml:space="preserve"> </w:t>
      </w:r>
      <w:r>
        <w:t>within</w:t>
      </w:r>
      <w:r>
        <w:rPr>
          <w:spacing w:val="3"/>
        </w:rPr>
        <w:t xml:space="preserve"> </w:t>
      </w:r>
      <w:r>
        <w:t>the</w:t>
      </w:r>
      <w:r>
        <w:rPr>
          <w:spacing w:val="1"/>
        </w:rPr>
        <w:t xml:space="preserve"> </w:t>
      </w:r>
      <w:r>
        <w:t>stipulated</w:t>
      </w:r>
      <w:r>
        <w:rPr>
          <w:spacing w:val="3"/>
        </w:rPr>
        <w:t xml:space="preserve"> </w:t>
      </w:r>
      <w:r>
        <w:t>time</w:t>
      </w:r>
      <w:r>
        <w:rPr>
          <w:spacing w:val="2"/>
        </w:rPr>
        <w:t xml:space="preserve"> </w:t>
      </w:r>
      <w:r>
        <w:t>of</w:t>
      </w:r>
      <w:r>
        <w:rPr>
          <w:spacing w:val="-1"/>
        </w:rPr>
        <w:t xml:space="preserve"> </w:t>
      </w:r>
      <w:r>
        <w:t>the</w:t>
      </w:r>
      <w:r>
        <w:rPr>
          <w:spacing w:val="2"/>
        </w:rPr>
        <w:t xml:space="preserve"> </w:t>
      </w:r>
      <w:r>
        <w:t>Letter</w:t>
      </w:r>
      <w:r>
        <w:rPr>
          <w:spacing w:val="4"/>
        </w:rPr>
        <w:t xml:space="preserve"> </w:t>
      </w:r>
      <w:r>
        <w:t>of</w:t>
      </w:r>
      <w:r>
        <w:rPr>
          <w:spacing w:val="2"/>
        </w:rPr>
        <w:t xml:space="preserve"> </w:t>
      </w:r>
      <w:r>
        <w:t>Award</w:t>
      </w:r>
      <w:r>
        <w:rPr>
          <w:spacing w:val="-1"/>
        </w:rPr>
        <w:t xml:space="preserve"> </w:t>
      </w:r>
      <w:r>
        <w:t>to the</w:t>
      </w:r>
      <w:r>
        <w:rPr>
          <w:spacing w:val="2"/>
        </w:rPr>
        <w:t xml:space="preserve"> </w:t>
      </w:r>
      <w:r>
        <w:t>Bidder</w:t>
      </w:r>
      <w:r>
        <w:rPr>
          <w:spacing w:val="-52"/>
        </w:rPr>
        <w:t xml:space="preserve"> </w:t>
      </w:r>
      <w:r>
        <w:t>or</w:t>
      </w:r>
      <w:r>
        <w:rPr>
          <w:spacing w:val="4"/>
        </w:rPr>
        <w:t xml:space="preserve"> </w:t>
      </w:r>
      <w:r>
        <w:t>any</w:t>
      </w:r>
      <w:r>
        <w:rPr>
          <w:spacing w:val="-1"/>
        </w:rPr>
        <w:t xml:space="preserve"> </w:t>
      </w:r>
      <w:r>
        <w:t>violation</w:t>
      </w:r>
      <w:r>
        <w:rPr>
          <w:spacing w:val="3"/>
        </w:rPr>
        <w:t xml:space="preserve"> </w:t>
      </w:r>
      <w:r>
        <w:t>to</w:t>
      </w:r>
      <w:r>
        <w:rPr>
          <w:spacing w:val="-1"/>
        </w:rPr>
        <w:t xml:space="preserve"> </w:t>
      </w:r>
      <w:r>
        <w:t>the</w:t>
      </w:r>
      <w:r>
        <w:rPr>
          <w:spacing w:val="2"/>
        </w:rPr>
        <w:t xml:space="preserve"> </w:t>
      </w:r>
      <w:r>
        <w:t>relevant</w:t>
      </w:r>
      <w:r>
        <w:rPr>
          <w:spacing w:val="7"/>
        </w:rPr>
        <w:t xml:space="preserve"> </w:t>
      </w:r>
      <w:r>
        <w:t>terms</w:t>
      </w:r>
      <w:r>
        <w:rPr>
          <w:spacing w:val="4"/>
        </w:rPr>
        <w:t xml:space="preserve"> </w:t>
      </w:r>
      <w:r>
        <w:t>stipulated</w:t>
      </w:r>
      <w:r>
        <w:rPr>
          <w:spacing w:val="45"/>
        </w:rPr>
        <w:t xml:space="preserve"> </w:t>
      </w:r>
      <w:r>
        <w:t>in</w:t>
      </w:r>
      <w:r>
        <w:rPr>
          <w:spacing w:val="-1"/>
        </w:rPr>
        <w:t xml:space="preserve"> </w:t>
      </w:r>
      <w:r>
        <w:t>the RFB</w:t>
      </w:r>
      <w:r>
        <w:rPr>
          <w:spacing w:val="2"/>
        </w:rPr>
        <w:t xml:space="preserve"> </w:t>
      </w:r>
      <w:r>
        <w:t>would constitute</w:t>
      </w:r>
      <w:r>
        <w:rPr>
          <w:spacing w:val="2"/>
        </w:rPr>
        <w:t xml:space="preserve"> </w:t>
      </w:r>
      <w:r>
        <w:t>a</w:t>
      </w:r>
      <w:r>
        <w:rPr>
          <w:spacing w:val="-1"/>
        </w:rPr>
        <w:t xml:space="preserve"> </w:t>
      </w:r>
      <w:r>
        <w:t>default</w:t>
      </w:r>
      <w:r>
        <w:rPr>
          <w:spacing w:val="4"/>
        </w:rPr>
        <w:t xml:space="preserve"> </w:t>
      </w:r>
      <w:r>
        <w:t>on</w:t>
      </w:r>
      <w:r>
        <w:rPr>
          <w:spacing w:val="-1"/>
        </w:rPr>
        <w:t xml:space="preserve"> </w:t>
      </w:r>
      <w:r>
        <w:t>the</w:t>
      </w:r>
      <w:r>
        <w:rPr>
          <w:spacing w:val="2"/>
        </w:rPr>
        <w:t xml:space="preserve"> </w:t>
      </w:r>
      <w:r>
        <w:t>part</w:t>
      </w:r>
      <w:r>
        <w:rPr>
          <w:spacing w:val="1"/>
        </w:rPr>
        <w:t xml:space="preserve"> </w:t>
      </w:r>
      <w:r>
        <w:t>of</w:t>
      </w:r>
      <w:r>
        <w:rPr>
          <w:spacing w:val="-52"/>
        </w:rPr>
        <w:t xml:space="preserve"> </w:t>
      </w:r>
      <w:r>
        <w:t>the</w:t>
      </w:r>
      <w:r>
        <w:rPr>
          <w:spacing w:val="4"/>
        </w:rPr>
        <w:t xml:space="preserve"> </w:t>
      </w:r>
      <w:r>
        <w:t>Bidder</w:t>
      </w:r>
      <w:r>
        <w:rPr>
          <w:spacing w:val="3"/>
        </w:rPr>
        <w:t xml:space="preserve"> </w:t>
      </w:r>
      <w:r>
        <w:t>and</w:t>
      </w:r>
      <w:r>
        <w:rPr>
          <w:spacing w:val="1"/>
        </w:rPr>
        <w:t xml:space="preserve"> </w:t>
      </w:r>
      <w:r>
        <w:t>that this</w:t>
      </w:r>
      <w:r>
        <w:rPr>
          <w:spacing w:val="3"/>
        </w:rPr>
        <w:t xml:space="preserve"> </w:t>
      </w:r>
      <w:r>
        <w:t>Bank</w:t>
      </w:r>
      <w:r>
        <w:rPr>
          <w:spacing w:val="-1"/>
        </w:rPr>
        <w:t xml:space="preserve"> </w:t>
      </w:r>
      <w:r>
        <w:t>Guarantee</w:t>
      </w:r>
      <w:r>
        <w:rPr>
          <w:spacing w:val="2"/>
        </w:rPr>
        <w:t xml:space="preserve"> </w:t>
      </w:r>
      <w:r>
        <w:t>is</w:t>
      </w:r>
      <w:r>
        <w:rPr>
          <w:spacing w:val="-1"/>
        </w:rPr>
        <w:t xml:space="preserve"> </w:t>
      </w:r>
      <w:r>
        <w:t>liable</w:t>
      </w:r>
      <w:r>
        <w:rPr>
          <w:spacing w:val="12"/>
        </w:rPr>
        <w:t xml:space="preserve"> </w:t>
      </w:r>
      <w:r>
        <w:t>to</w:t>
      </w:r>
      <w:r>
        <w:rPr>
          <w:spacing w:val="28"/>
        </w:rPr>
        <w:t xml:space="preserve"> </w:t>
      </w:r>
      <w:r>
        <w:t>be</w:t>
      </w:r>
      <w:r>
        <w:rPr>
          <w:spacing w:val="31"/>
        </w:rPr>
        <w:t xml:space="preserve"> </w:t>
      </w:r>
      <w:r>
        <w:t>invoked</w:t>
      </w:r>
      <w:r>
        <w:rPr>
          <w:spacing w:val="6"/>
        </w:rPr>
        <w:t xml:space="preserve"> </w:t>
      </w:r>
      <w:r>
        <w:t>and</w:t>
      </w:r>
      <w:r>
        <w:rPr>
          <w:spacing w:val="27"/>
        </w:rPr>
        <w:t xml:space="preserve"> </w:t>
      </w:r>
      <w:proofErr w:type="spellStart"/>
      <w:r>
        <w:t>encashed</w:t>
      </w:r>
      <w:proofErr w:type="spellEnd"/>
      <w:r>
        <w:rPr>
          <w:spacing w:val="25"/>
        </w:rPr>
        <w:t xml:space="preserve"> </w:t>
      </w:r>
      <w:r>
        <w:t>within</w:t>
      </w:r>
      <w:r>
        <w:rPr>
          <w:spacing w:val="26"/>
        </w:rPr>
        <w:t xml:space="preserve"> </w:t>
      </w:r>
      <w:r>
        <w:t>its</w:t>
      </w:r>
      <w:r>
        <w:rPr>
          <w:spacing w:val="27"/>
        </w:rPr>
        <w:t xml:space="preserve"> </w:t>
      </w:r>
      <w:r>
        <w:t>validity</w:t>
      </w:r>
    </w:p>
    <w:p w:rsidR="009804EB" w:rsidRDefault="009804EB">
      <w:pPr>
        <w:spacing w:line="276" w:lineRule="auto"/>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spacing w:line="276" w:lineRule="auto"/>
        <w:ind w:left="560" w:right="1499"/>
      </w:pPr>
      <w:r>
        <w:t>by</w:t>
      </w:r>
      <w:r>
        <w:rPr>
          <w:spacing w:val="27"/>
        </w:rPr>
        <w:t xml:space="preserve"> </w:t>
      </w:r>
      <w:r>
        <w:t>the</w:t>
      </w:r>
      <w:r>
        <w:rPr>
          <w:spacing w:val="30"/>
        </w:rPr>
        <w:t xml:space="preserve"> </w:t>
      </w:r>
      <w:r>
        <w:t>Utility</w:t>
      </w:r>
      <w:r>
        <w:rPr>
          <w:spacing w:val="28"/>
        </w:rPr>
        <w:t xml:space="preserve"> </w:t>
      </w:r>
      <w:r>
        <w:t>in</w:t>
      </w:r>
      <w:r>
        <w:rPr>
          <w:spacing w:val="24"/>
        </w:rPr>
        <w:t xml:space="preserve"> </w:t>
      </w:r>
      <w:r>
        <w:t>case</w:t>
      </w:r>
      <w:r>
        <w:rPr>
          <w:spacing w:val="26"/>
        </w:rPr>
        <w:t xml:space="preserve"> </w:t>
      </w:r>
      <w:r>
        <w:t>of</w:t>
      </w:r>
      <w:r>
        <w:rPr>
          <w:spacing w:val="26"/>
        </w:rPr>
        <w:t xml:space="preserve"> </w:t>
      </w:r>
      <w:r>
        <w:t>any</w:t>
      </w:r>
      <w:r>
        <w:rPr>
          <w:spacing w:val="27"/>
        </w:rPr>
        <w:t xml:space="preserve"> </w:t>
      </w:r>
      <w:r>
        <w:t>occurrence</w:t>
      </w:r>
      <w:r>
        <w:rPr>
          <w:spacing w:val="29"/>
        </w:rPr>
        <w:t xml:space="preserve"> </w:t>
      </w:r>
      <w:r>
        <w:t>of</w:t>
      </w:r>
      <w:r>
        <w:rPr>
          <w:spacing w:val="28"/>
        </w:rPr>
        <w:t xml:space="preserve"> </w:t>
      </w:r>
      <w:r>
        <w:t>a</w:t>
      </w:r>
      <w:r>
        <w:rPr>
          <w:spacing w:val="-3"/>
        </w:rPr>
        <w:t xml:space="preserve"> </w:t>
      </w:r>
      <w:r>
        <w:rPr>
          <w:sz w:val="24"/>
        </w:rPr>
        <w:t>default</w:t>
      </w:r>
      <w:r>
        <w:rPr>
          <w:spacing w:val="30"/>
          <w:sz w:val="24"/>
        </w:rPr>
        <w:t xml:space="preserve"> </w:t>
      </w:r>
      <w:r>
        <w:rPr>
          <w:sz w:val="24"/>
        </w:rPr>
        <w:t>on</w:t>
      </w:r>
      <w:r>
        <w:rPr>
          <w:spacing w:val="32"/>
          <w:sz w:val="24"/>
        </w:rPr>
        <w:t xml:space="preserve"> </w:t>
      </w:r>
      <w:r>
        <w:rPr>
          <w:sz w:val="24"/>
        </w:rPr>
        <w:t>the</w:t>
      </w:r>
      <w:r>
        <w:rPr>
          <w:spacing w:val="32"/>
          <w:sz w:val="24"/>
        </w:rPr>
        <w:t xml:space="preserve"> </w:t>
      </w:r>
      <w:r>
        <w:rPr>
          <w:sz w:val="24"/>
        </w:rPr>
        <w:t>part</w:t>
      </w:r>
      <w:r>
        <w:rPr>
          <w:spacing w:val="29"/>
          <w:sz w:val="24"/>
        </w:rPr>
        <w:t xml:space="preserve"> </w:t>
      </w:r>
      <w:r>
        <w:rPr>
          <w:sz w:val="24"/>
        </w:rPr>
        <w:t>of</w:t>
      </w:r>
      <w:r>
        <w:rPr>
          <w:spacing w:val="31"/>
          <w:sz w:val="24"/>
        </w:rPr>
        <w:t xml:space="preserve"> </w:t>
      </w:r>
      <w:r>
        <w:rPr>
          <w:sz w:val="24"/>
        </w:rPr>
        <w:t>the</w:t>
      </w:r>
      <w:r>
        <w:rPr>
          <w:spacing w:val="31"/>
          <w:sz w:val="24"/>
        </w:rPr>
        <w:t xml:space="preserve"> </w:t>
      </w:r>
      <w:r>
        <w:rPr>
          <w:sz w:val="24"/>
        </w:rPr>
        <w:t>Bidder</w:t>
      </w:r>
      <w:r>
        <w:rPr>
          <w:spacing w:val="31"/>
          <w:sz w:val="24"/>
        </w:rPr>
        <w:t xml:space="preserve"> </w:t>
      </w:r>
      <w:r>
        <w:rPr>
          <w:sz w:val="24"/>
        </w:rPr>
        <w:t>and</w:t>
      </w:r>
      <w:r>
        <w:rPr>
          <w:spacing w:val="30"/>
          <w:sz w:val="24"/>
        </w:rPr>
        <w:t xml:space="preserve"> </w:t>
      </w:r>
      <w:r>
        <w:t>that</w:t>
      </w:r>
      <w:r>
        <w:rPr>
          <w:spacing w:val="33"/>
        </w:rPr>
        <w:t xml:space="preserve"> </w:t>
      </w:r>
      <w:r>
        <w:t>the</w:t>
      </w:r>
      <w:r>
        <w:rPr>
          <w:spacing w:val="-52"/>
        </w:rPr>
        <w:t xml:space="preserve"> </w:t>
      </w:r>
      <w:r>
        <w:t>amount</w:t>
      </w:r>
      <w:r>
        <w:rPr>
          <w:spacing w:val="33"/>
        </w:rPr>
        <w:t xml:space="preserve"> </w:t>
      </w:r>
      <w:r>
        <w:t>is</w:t>
      </w:r>
      <w:r>
        <w:rPr>
          <w:spacing w:val="30"/>
        </w:rPr>
        <w:t xml:space="preserve"> </w:t>
      </w:r>
      <w:r>
        <w:t>liable</w:t>
      </w:r>
      <w:r>
        <w:rPr>
          <w:spacing w:val="31"/>
        </w:rPr>
        <w:t xml:space="preserve"> </w:t>
      </w:r>
      <w:r>
        <w:t>to</w:t>
      </w:r>
      <w:r>
        <w:rPr>
          <w:spacing w:val="30"/>
        </w:rPr>
        <w:t xml:space="preserve"> </w:t>
      </w:r>
      <w:r>
        <w:t>be</w:t>
      </w:r>
      <w:r>
        <w:rPr>
          <w:spacing w:val="31"/>
        </w:rPr>
        <w:t xml:space="preserve"> </w:t>
      </w:r>
      <w:r>
        <w:t>forfeited</w:t>
      </w:r>
      <w:r>
        <w:rPr>
          <w:spacing w:val="31"/>
        </w:rPr>
        <w:t xml:space="preserve"> </w:t>
      </w:r>
      <w:r>
        <w:t>by</w:t>
      </w:r>
      <w:r>
        <w:rPr>
          <w:spacing w:val="32"/>
        </w:rPr>
        <w:t xml:space="preserve"> </w:t>
      </w:r>
      <w:r>
        <w:t>the</w:t>
      </w:r>
      <w:r>
        <w:rPr>
          <w:spacing w:val="20"/>
        </w:rPr>
        <w:t xml:space="preserve"> </w:t>
      </w:r>
      <w:r>
        <w:t>Utility.</w:t>
      </w:r>
    </w:p>
    <w:p w:rsidR="009804EB" w:rsidRDefault="009804EB">
      <w:pPr>
        <w:pStyle w:val="BodyText"/>
        <w:spacing w:before="10"/>
        <w:rPr>
          <w:sz w:val="23"/>
        </w:rPr>
      </w:pPr>
    </w:p>
    <w:p w:rsidR="009804EB" w:rsidRDefault="00CD05F7">
      <w:pPr>
        <w:pStyle w:val="BodyText"/>
        <w:ind w:left="560"/>
      </w:pPr>
      <w:r>
        <w:t>This</w:t>
      </w:r>
      <w:r>
        <w:rPr>
          <w:spacing w:val="-1"/>
        </w:rPr>
        <w:t xml:space="preserve"> </w:t>
      </w:r>
      <w:r>
        <w:t>Guarantee</w:t>
      </w:r>
      <w:r>
        <w:rPr>
          <w:spacing w:val="-2"/>
        </w:rPr>
        <w:t xml:space="preserve"> </w:t>
      </w:r>
      <w:r>
        <w:t>shall</w:t>
      </w:r>
      <w:r>
        <w:rPr>
          <w:spacing w:val="-1"/>
        </w:rPr>
        <w:t xml:space="preserve"> </w:t>
      </w:r>
      <w:r>
        <w:t>be</w:t>
      </w:r>
      <w:r>
        <w:rPr>
          <w:spacing w:val="-1"/>
        </w:rPr>
        <w:t xml:space="preserve"> </w:t>
      </w:r>
      <w:r>
        <w:t>valid</w:t>
      </w:r>
      <w:r>
        <w:rPr>
          <w:spacing w:val="-1"/>
        </w:rPr>
        <w:t xml:space="preserve"> </w:t>
      </w:r>
      <w:r>
        <w:t>and</w:t>
      </w:r>
      <w:r>
        <w:rPr>
          <w:spacing w:val="-1"/>
        </w:rPr>
        <w:t xml:space="preserve"> </w:t>
      </w:r>
      <w:r>
        <w:t>binding</w:t>
      </w:r>
      <w:r>
        <w:rPr>
          <w:spacing w:val="-3"/>
        </w:rPr>
        <w:t xml:space="preserve"> </w:t>
      </w:r>
      <w:r>
        <w:t>on</w:t>
      </w:r>
      <w:r>
        <w:rPr>
          <w:spacing w:val="-1"/>
        </w:rPr>
        <w:t xml:space="preserve"> </w:t>
      </w:r>
      <w:r>
        <w:t>this</w:t>
      </w:r>
      <w:r>
        <w:rPr>
          <w:spacing w:val="-2"/>
        </w:rPr>
        <w:t xml:space="preserve"> </w:t>
      </w:r>
      <w:r>
        <w:t>Bank up</w:t>
      </w:r>
      <w:r>
        <w:rPr>
          <w:spacing w:val="-1"/>
        </w:rPr>
        <w:t xml:space="preserve"> </w:t>
      </w:r>
      <w:r>
        <w:t>to</w:t>
      </w:r>
      <w:r>
        <w:rPr>
          <w:spacing w:val="-1"/>
        </w:rPr>
        <w:t xml:space="preserve"> </w:t>
      </w:r>
      <w:r>
        <w:t>and inclusive of</w:t>
      </w:r>
      <w:r>
        <w:rPr>
          <w:spacing w:val="-1"/>
        </w:rPr>
        <w:t xml:space="preserve"> </w:t>
      </w:r>
      <w:r>
        <w:t>…………….</w:t>
      </w:r>
    </w:p>
    <w:p w:rsidR="009804EB" w:rsidRDefault="00CD05F7">
      <w:pPr>
        <w:pStyle w:val="BodyText"/>
        <w:spacing w:before="44" w:line="276" w:lineRule="auto"/>
        <w:ind w:left="560" w:right="1446"/>
      </w:pPr>
      <w:r>
        <w:t>[Insert the</w:t>
      </w:r>
      <w:r>
        <w:rPr>
          <w:spacing w:val="-2"/>
        </w:rPr>
        <w:t xml:space="preserve"> </w:t>
      </w:r>
      <w:r>
        <w:t>date of</w:t>
      </w:r>
      <w:r>
        <w:rPr>
          <w:spacing w:val="-2"/>
        </w:rPr>
        <w:t xml:space="preserve"> </w:t>
      </w:r>
      <w:r>
        <w:t>validity</w:t>
      </w:r>
      <w:r>
        <w:rPr>
          <w:spacing w:val="-3"/>
        </w:rPr>
        <w:t xml:space="preserve"> </w:t>
      </w:r>
      <w:r>
        <w:t>of the Bank]</w:t>
      </w:r>
      <w:r>
        <w:rPr>
          <w:spacing w:val="1"/>
        </w:rPr>
        <w:t xml:space="preserve"> </w:t>
      </w:r>
      <w:r>
        <w:t>and shall not be terminable by</w:t>
      </w:r>
      <w:r>
        <w:rPr>
          <w:spacing w:val="-5"/>
        </w:rPr>
        <w:t xml:space="preserve"> </w:t>
      </w:r>
      <w:r>
        <w:t>notice</w:t>
      </w:r>
      <w:r>
        <w:rPr>
          <w:spacing w:val="-1"/>
        </w:rPr>
        <w:t xml:space="preserve"> </w:t>
      </w:r>
      <w:r>
        <w:t>or by</w:t>
      </w:r>
      <w:r>
        <w:rPr>
          <w:spacing w:val="-5"/>
        </w:rPr>
        <w:t xml:space="preserve"> </w:t>
      </w:r>
      <w:r>
        <w:t>Guarantor</w:t>
      </w:r>
      <w:r>
        <w:rPr>
          <w:spacing w:val="-57"/>
        </w:rPr>
        <w:t xml:space="preserve"> </w:t>
      </w:r>
      <w:r>
        <w:t>for the reason of</w:t>
      </w:r>
      <w:r>
        <w:rPr>
          <w:spacing w:val="1"/>
        </w:rPr>
        <w:t xml:space="preserve"> </w:t>
      </w:r>
      <w:r>
        <w:t>change in the constitution of the Bank or the firm of the Bidder or by any</w:t>
      </w:r>
      <w:r>
        <w:rPr>
          <w:spacing w:val="1"/>
        </w:rPr>
        <w:t xml:space="preserve"> </w:t>
      </w:r>
      <w:r>
        <w:t>reason whatsoever and our liability hereunder shall not be impaired or discharged by any</w:t>
      </w:r>
      <w:r>
        <w:rPr>
          <w:spacing w:val="1"/>
        </w:rPr>
        <w:t xml:space="preserve"> </w:t>
      </w:r>
      <w:r>
        <w:t>extension of time or variations or alternations made, given, conceded with or without our</w:t>
      </w:r>
      <w:r>
        <w:rPr>
          <w:spacing w:val="1"/>
        </w:rPr>
        <w:t xml:space="preserve"> </w:t>
      </w:r>
      <w:r>
        <w:t>knowledge</w:t>
      </w:r>
      <w:r>
        <w:rPr>
          <w:spacing w:val="-2"/>
        </w:rPr>
        <w:t xml:space="preserve"> </w:t>
      </w:r>
      <w:r>
        <w:t>or</w:t>
      </w:r>
      <w:r>
        <w:rPr>
          <w:spacing w:val="1"/>
        </w:rPr>
        <w:t xml:space="preserve"> </w:t>
      </w:r>
      <w:r>
        <w:t>consent by</w:t>
      </w:r>
      <w:r>
        <w:rPr>
          <w:spacing w:val="-3"/>
        </w:rPr>
        <w:t xml:space="preserve"> </w:t>
      </w:r>
      <w:r>
        <w:t>or between the</w:t>
      </w:r>
      <w:r>
        <w:rPr>
          <w:spacing w:val="-1"/>
        </w:rPr>
        <w:t xml:space="preserve"> </w:t>
      </w:r>
      <w:r>
        <w:t>Bidder</w:t>
      </w:r>
      <w:r>
        <w:rPr>
          <w:spacing w:val="-1"/>
        </w:rPr>
        <w:t xml:space="preserve"> </w:t>
      </w:r>
      <w:r>
        <w:t>and the Utility.</w:t>
      </w:r>
    </w:p>
    <w:p w:rsidR="009804EB" w:rsidRDefault="00CD05F7">
      <w:pPr>
        <w:pStyle w:val="BodyText"/>
        <w:spacing w:after="5" w:line="276" w:lineRule="auto"/>
        <w:ind w:left="560" w:right="1413"/>
      </w:pPr>
      <w:r>
        <w:t>NOTWITHSTANDING</w:t>
      </w:r>
      <w:r>
        <w:rPr>
          <w:spacing w:val="-1"/>
        </w:rPr>
        <w:t xml:space="preserve"> </w:t>
      </w:r>
      <w:r>
        <w:t>anything</w:t>
      </w:r>
      <w:r>
        <w:rPr>
          <w:spacing w:val="-4"/>
        </w:rPr>
        <w:t xml:space="preserve"> </w:t>
      </w:r>
      <w:r>
        <w:t>contained</w:t>
      </w:r>
      <w:r>
        <w:rPr>
          <w:spacing w:val="-1"/>
        </w:rPr>
        <w:t xml:space="preserve"> </w:t>
      </w:r>
      <w:r>
        <w:t>hereinbefore,</w:t>
      </w:r>
      <w:r>
        <w:rPr>
          <w:spacing w:val="-1"/>
        </w:rPr>
        <w:t xml:space="preserve"> </w:t>
      </w:r>
      <w:r>
        <w:t>our</w:t>
      </w:r>
      <w:r>
        <w:rPr>
          <w:spacing w:val="-1"/>
        </w:rPr>
        <w:t xml:space="preserve"> </w:t>
      </w:r>
      <w:r>
        <w:t>liability</w:t>
      </w:r>
      <w:r>
        <w:rPr>
          <w:spacing w:val="-6"/>
        </w:rPr>
        <w:t xml:space="preserve"> </w:t>
      </w:r>
      <w:r>
        <w:t>under</w:t>
      </w:r>
      <w:r>
        <w:rPr>
          <w:spacing w:val="-1"/>
        </w:rPr>
        <w:t xml:space="preserve"> </w:t>
      </w:r>
      <w:r>
        <w:t>this</w:t>
      </w:r>
      <w:r>
        <w:rPr>
          <w:spacing w:val="-1"/>
        </w:rPr>
        <w:t xml:space="preserve"> </w:t>
      </w:r>
      <w:r>
        <w:t>guarantee</w:t>
      </w:r>
      <w:r>
        <w:rPr>
          <w:spacing w:val="-2"/>
        </w:rPr>
        <w:t xml:space="preserve"> </w:t>
      </w:r>
      <w:r>
        <w:t>is</w:t>
      </w:r>
      <w:r>
        <w:rPr>
          <w:spacing w:val="-57"/>
        </w:rPr>
        <w:t xml:space="preserve"> </w:t>
      </w:r>
      <w:r>
        <w:t>restricted to [Amount]. Our Guarantee shall remain in force till [Date]. Unless demands or</w:t>
      </w:r>
      <w:r>
        <w:rPr>
          <w:spacing w:val="1"/>
        </w:rPr>
        <w:t xml:space="preserve"> </w:t>
      </w:r>
      <w:r>
        <w:t>claims under this Bank Guarantee are made to us in writing on or before [Date], all rights of</w:t>
      </w:r>
      <w:r>
        <w:rPr>
          <w:spacing w:val="1"/>
        </w:rPr>
        <w:t xml:space="preserve"> </w:t>
      </w:r>
      <w:r>
        <w:t>the Beneficiary under this Bank Guarantee shall be forfeited, and we shall be released and</w:t>
      </w:r>
      <w:r>
        <w:rPr>
          <w:spacing w:val="1"/>
        </w:rPr>
        <w:t xml:space="preserve"> </w:t>
      </w:r>
      <w:r>
        <w:t>discharged</w:t>
      </w:r>
      <w:r>
        <w:rPr>
          <w:spacing w:val="-1"/>
        </w:rPr>
        <w:t xml:space="preserve"> </w:t>
      </w:r>
      <w:r>
        <w:t>from all liabilities there</w:t>
      </w:r>
      <w:r>
        <w:rPr>
          <w:spacing w:val="-2"/>
        </w:rPr>
        <w:t xml:space="preserve"> </w:t>
      </w:r>
      <w:r>
        <w:t>under.</w:t>
      </w:r>
    </w:p>
    <w:tbl>
      <w:tblPr>
        <w:tblW w:w="0" w:type="auto"/>
        <w:tblInd w:w="656"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0" w:type="dxa"/>
          <w:right w:w="0" w:type="dxa"/>
        </w:tblCellMar>
        <w:tblLook w:val="01E0" w:firstRow="1" w:lastRow="1" w:firstColumn="1" w:lastColumn="1" w:noHBand="0" w:noVBand="0"/>
      </w:tblPr>
      <w:tblGrid>
        <w:gridCol w:w="4321"/>
        <w:gridCol w:w="4590"/>
      </w:tblGrid>
      <w:tr w:rsidR="009804EB">
        <w:trPr>
          <w:trHeight w:val="1103"/>
        </w:trPr>
        <w:tc>
          <w:tcPr>
            <w:tcW w:w="4321" w:type="dxa"/>
          </w:tcPr>
          <w:p w:rsidR="009804EB" w:rsidRDefault="00CD05F7">
            <w:pPr>
              <w:pStyle w:val="TableParagraph"/>
              <w:ind w:left="105" w:right="286"/>
              <w:rPr>
                <w:i/>
                <w:sz w:val="24"/>
              </w:rPr>
            </w:pPr>
            <w:r>
              <w:rPr>
                <w:i/>
                <w:sz w:val="24"/>
              </w:rPr>
              <w:t>[Insert the address of the Bank with</w:t>
            </w:r>
            <w:r>
              <w:rPr>
                <w:i/>
                <w:spacing w:val="1"/>
                <w:sz w:val="24"/>
              </w:rPr>
              <w:t xml:space="preserve"> </w:t>
            </w:r>
            <w:r>
              <w:rPr>
                <w:i/>
                <w:sz w:val="24"/>
              </w:rPr>
              <w:t>complete</w:t>
            </w:r>
            <w:r>
              <w:rPr>
                <w:i/>
                <w:spacing w:val="-1"/>
                <w:sz w:val="24"/>
              </w:rPr>
              <w:t xml:space="preserve"> </w:t>
            </w:r>
            <w:r>
              <w:rPr>
                <w:i/>
                <w:sz w:val="24"/>
              </w:rPr>
              <w:t>postal</w:t>
            </w:r>
            <w:r>
              <w:rPr>
                <w:i/>
                <w:spacing w:val="-1"/>
                <w:sz w:val="24"/>
              </w:rPr>
              <w:t xml:space="preserve"> </w:t>
            </w:r>
            <w:r>
              <w:rPr>
                <w:i/>
                <w:sz w:val="24"/>
              </w:rPr>
              <w:t>branch</w:t>
            </w:r>
            <w:r>
              <w:rPr>
                <w:i/>
                <w:spacing w:val="-1"/>
                <w:sz w:val="24"/>
              </w:rPr>
              <w:t xml:space="preserve"> </w:t>
            </w:r>
            <w:r>
              <w:rPr>
                <w:i/>
                <w:sz w:val="24"/>
              </w:rPr>
              <w:t>code, telephone</w:t>
            </w:r>
          </w:p>
          <w:p w:rsidR="009804EB" w:rsidRDefault="00CD05F7">
            <w:pPr>
              <w:pStyle w:val="TableParagraph"/>
              <w:spacing w:line="270" w:lineRule="atLeast"/>
              <w:ind w:left="105" w:right="286"/>
              <w:rPr>
                <w:i/>
                <w:sz w:val="24"/>
              </w:rPr>
            </w:pPr>
            <w:r>
              <w:rPr>
                <w:i/>
                <w:sz w:val="24"/>
              </w:rPr>
              <w:t>and fax numbers, and official round seal</w:t>
            </w:r>
            <w:r>
              <w:rPr>
                <w:i/>
                <w:spacing w:val="-58"/>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Bank]</w:t>
            </w:r>
          </w:p>
        </w:tc>
        <w:tc>
          <w:tcPr>
            <w:tcW w:w="4590" w:type="dxa"/>
          </w:tcPr>
          <w:p w:rsidR="009804EB" w:rsidRDefault="00CD05F7">
            <w:pPr>
              <w:pStyle w:val="TableParagraph"/>
              <w:ind w:left="107" w:right="407"/>
              <w:rPr>
                <w:i/>
                <w:sz w:val="24"/>
              </w:rPr>
            </w:pPr>
            <w:r>
              <w:rPr>
                <w:i/>
                <w:sz w:val="24"/>
              </w:rPr>
              <w:t>[Insert</w:t>
            </w:r>
            <w:r>
              <w:rPr>
                <w:i/>
                <w:spacing w:val="-4"/>
                <w:sz w:val="24"/>
              </w:rPr>
              <w:t xml:space="preserve"> </w:t>
            </w:r>
            <w:r>
              <w:rPr>
                <w:i/>
                <w:sz w:val="24"/>
              </w:rPr>
              <w:t>signature</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Bank’s</w:t>
            </w:r>
            <w:r>
              <w:rPr>
                <w:i/>
                <w:spacing w:val="-2"/>
                <w:sz w:val="24"/>
              </w:rPr>
              <w:t xml:space="preserve"> </w:t>
            </w:r>
            <w:r>
              <w:rPr>
                <w:i/>
                <w:sz w:val="24"/>
              </w:rPr>
              <w:t>Authorized</w:t>
            </w:r>
            <w:r>
              <w:rPr>
                <w:i/>
                <w:spacing w:val="-57"/>
                <w:sz w:val="24"/>
              </w:rPr>
              <w:t xml:space="preserve"> </w:t>
            </w:r>
            <w:r>
              <w:rPr>
                <w:i/>
                <w:sz w:val="24"/>
              </w:rPr>
              <w:t>Signatory]</w:t>
            </w:r>
          </w:p>
        </w:tc>
      </w:tr>
      <w:tr w:rsidR="009804EB">
        <w:trPr>
          <w:trHeight w:val="378"/>
        </w:trPr>
        <w:tc>
          <w:tcPr>
            <w:tcW w:w="4321" w:type="dxa"/>
          </w:tcPr>
          <w:p w:rsidR="009804EB" w:rsidRDefault="009804EB">
            <w:pPr>
              <w:pStyle w:val="TableParagraph"/>
            </w:pPr>
          </w:p>
        </w:tc>
        <w:tc>
          <w:tcPr>
            <w:tcW w:w="4590" w:type="dxa"/>
          </w:tcPr>
          <w:p w:rsidR="009804EB" w:rsidRDefault="009804EB">
            <w:pPr>
              <w:pStyle w:val="TableParagraph"/>
            </w:pPr>
          </w:p>
        </w:tc>
      </w:tr>
      <w:tr w:rsidR="009804EB">
        <w:trPr>
          <w:trHeight w:val="378"/>
        </w:trPr>
        <w:tc>
          <w:tcPr>
            <w:tcW w:w="4321" w:type="dxa"/>
          </w:tcPr>
          <w:p w:rsidR="009804EB" w:rsidRDefault="00CD05F7">
            <w:pPr>
              <w:pStyle w:val="TableParagraph"/>
              <w:spacing w:line="270" w:lineRule="exact"/>
              <w:ind w:left="105"/>
              <w:rPr>
                <w:i/>
                <w:sz w:val="24"/>
              </w:rPr>
            </w:pPr>
            <w:r>
              <w:rPr>
                <w:i/>
                <w:sz w:val="24"/>
              </w:rPr>
              <w:t>Attested</w:t>
            </w:r>
          </w:p>
        </w:tc>
        <w:tc>
          <w:tcPr>
            <w:tcW w:w="4590" w:type="dxa"/>
          </w:tcPr>
          <w:p w:rsidR="009804EB" w:rsidRDefault="009804EB">
            <w:pPr>
              <w:pStyle w:val="TableParagraph"/>
            </w:pPr>
          </w:p>
        </w:tc>
      </w:tr>
      <w:tr w:rsidR="009804EB">
        <w:trPr>
          <w:trHeight w:val="553"/>
        </w:trPr>
        <w:tc>
          <w:tcPr>
            <w:tcW w:w="4321" w:type="dxa"/>
          </w:tcPr>
          <w:p w:rsidR="009804EB" w:rsidRDefault="00CD05F7">
            <w:pPr>
              <w:pStyle w:val="TableParagraph"/>
              <w:spacing w:line="276" w:lineRule="exact"/>
              <w:ind w:left="105" w:right="361"/>
              <w:rPr>
                <w:sz w:val="24"/>
              </w:rPr>
            </w:pPr>
            <w:r>
              <w:rPr>
                <w:sz w:val="24"/>
              </w:rPr>
              <w:t>…………………………….</w:t>
            </w:r>
            <w:r>
              <w:rPr>
                <w:spacing w:val="-15"/>
                <w:sz w:val="24"/>
              </w:rPr>
              <w:t xml:space="preserve"> </w:t>
            </w:r>
            <w:r>
              <w:rPr>
                <w:sz w:val="24"/>
              </w:rPr>
              <w:t>[Signature]</w:t>
            </w:r>
            <w:r>
              <w:rPr>
                <w:spacing w:val="-57"/>
                <w:sz w:val="24"/>
              </w:rPr>
              <w:t xml:space="preserve"> </w:t>
            </w:r>
            <w:r>
              <w:rPr>
                <w:sz w:val="24"/>
              </w:rPr>
              <w:t>(Notary</w:t>
            </w:r>
            <w:r>
              <w:rPr>
                <w:spacing w:val="-5"/>
                <w:sz w:val="24"/>
              </w:rPr>
              <w:t xml:space="preserve"> </w:t>
            </w:r>
            <w:r>
              <w:rPr>
                <w:sz w:val="24"/>
              </w:rPr>
              <w:t>Public)</w:t>
            </w:r>
          </w:p>
        </w:tc>
        <w:tc>
          <w:tcPr>
            <w:tcW w:w="4590" w:type="dxa"/>
          </w:tcPr>
          <w:p w:rsidR="009804EB" w:rsidRDefault="009804EB">
            <w:pPr>
              <w:pStyle w:val="TableParagraph"/>
            </w:pPr>
          </w:p>
        </w:tc>
      </w:tr>
      <w:tr w:rsidR="009804EB">
        <w:trPr>
          <w:trHeight w:val="379"/>
        </w:trPr>
        <w:tc>
          <w:tcPr>
            <w:tcW w:w="4321" w:type="dxa"/>
          </w:tcPr>
          <w:p w:rsidR="009804EB" w:rsidRDefault="00CD05F7">
            <w:pPr>
              <w:pStyle w:val="TableParagraph"/>
              <w:spacing w:line="270" w:lineRule="exact"/>
              <w:ind w:left="105"/>
              <w:rPr>
                <w:sz w:val="24"/>
              </w:rPr>
            </w:pPr>
            <w:r>
              <w:rPr>
                <w:sz w:val="24"/>
              </w:rPr>
              <w:t>Place:</w:t>
            </w:r>
            <w:r>
              <w:rPr>
                <w:spacing w:val="-2"/>
                <w:sz w:val="24"/>
              </w:rPr>
              <w:t xml:space="preserve"> </w:t>
            </w:r>
            <w:r>
              <w:rPr>
                <w:sz w:val="24"/>
              </w:rPr>
              <w:t>………………………….</w:t>
            </w:r>
          </w:p>
        </w:tc>
        <w:tc>
          <w:tcPr>
            <w:tcW w:w="4590" w:type="dxa"/>
          </w:tcPr>
          <w:p w:rsidR="009804EB" w:rsidRDefault="00CD05F7">
            <w:pPr>
              <w:pStyle w:val="TableParagraph"/>
              <w:spacing w:line="270" w:lineRule="exact"/>
              <w:ind w:left="107"/>
              <w:rPr>
                <w:sz w:val="24"/>
              </w:rPr>
            </w:pPr>
            <w:r>
              <w:rPr>
                <w:sz w:val="24"/>
              </w:rPr>
              <w:t>Date:</w:t>
            </w:r>
            <w:r>
              <w:rPr>
                <w:spacing w:val="-1"/>
                <w:sz w:val="24"/>
              </w:rPr>
              <w:t xml:space="preserve"> </w:t>
            </w:r>
            <w:r>
              <w:rPr>
                <w:sz w:val="24"/>
              </w:rPr>
              <w:t>…………………………….</w:t>
            </w:r>
          </w:p>
        </w:tc>
      </w:tr>
    </w:tbl>
    <w:p w:rsidR="009804EB" w:rsidRDefault="009804EB">
      <w:pPr>
        <w:pStyle w:val="BodyText"/>
        <w:spacing w:before="4"/>
        <w:rPr>
          <w:sz w:val="27"/>
        </w:rPr>
      </w:pPr>
    </w:p>
    <w:p w:rsidR="009804EB" w:rsidRDefault="00CD05F7">
      <w:pPr>
        <w:spacing w:before="1"/>
        <w:ind w:left="560"/>
        <w:rPr>
          <w:b/>
        </w:rPr>
      </w:pPr>
      <w:r>
        <w:rPr>
          <w:b/>
        </w:rPr>
        <w:t>INSTRUCTIONS</w:t>
      </w:r>
      <w:r>
        <w:rPr>
          <w:b/>
          <w:spacing w:val="-4"/>
        </w:rPr>
        <w:t xml:space="preserve"> </w:t>
      </w:r>
      <w:r>
        <w:rPr>
          <w:b/>
        </w:rPr>
        <w:t>FOR</w:t>
      </w:r>
      <w:r>
        <w:rPr>
          <w:b/>
          <w:spacing w:val="-4"/>
        </w:rPr>
        <w:t xml:space="preserve"> </w:t>
      </w:r>
      <w:r>
        <w:rPr>
          <w:b/>
        </w:rPr>
        <w:t>SUBMITTING</w:t>
      </w:r>
      <w:r>
        <w:rPr>
          <w:b/>
          <w:spacing w:val="-8"/>
        </w:rPr>
        <w:t xml:space="preserve"> </w:t>
      </w:r>
      <w:r>
        <w:rPr>
          <w:b/>
        </w:rPr>
        <w:t>BANK</w:t>
      </w:r>
      <w:r>
        <w:rPr>
          <w:b/>
          <w:spacing w:val="-2"/>
        </w:rPr>
        <w:t xml:space="preserve"> </w:t>
      </w:r>
      <w:r>
        <w:rPr>
          <w:b/>
        </w:rPr>
        <w:t>GUARANTEE</w:t>
      </w:r>
    </w:p>
    <w:p w:rsidR="009804EB" w:rsidRDefault="00CD05F7">
      <w:pPr>
        <w:pStyle w:val="ListParagraph"/>
        <w:numPr>
          <w:ilvl w:val="0"/>
          <w:numId w:val="28"/>
        </w:numPr>
        <w:tabs>
          <w:tab w:val="left" w:pos="782"/>
        </w:tabs>
        <w:spacing w:before="32" w:line="278" w:lineRule="auto"/>
        <w:ind w:right="1521" w:firstLine="0"/>
      </w:pPr>
      <w:r>
        <w:t>Bank</w:t>
      </w:r>
      <w:r>
        <w:rPr>
          <w:spacing w:val="-4"/>
        </w:rPr>
        <w:t xml:space="preserve"> </w:t>
      </w:r>
      <w:r>
        <w:t>Guarantee</w:t>
      </w:r>
      <w:r>
        <w:rPr>
          <w:spacing w:val="-3"/>
        </w:rPr>
        <w:t xml:space="preserve"> </w:t>
      </w:r>
      <w:r>
        <w:t>to</w:t>
      </w:r>
      <w:r>
        <w:rPr>
          <w:spacing w:val="-1"/>
        </w:rPr>
        <w:t xml:space="preserve"> </w:t>
      </w:r>
      <w:r>
        <w:t>be</w:t>
      </w:r>
      <w:r>
        <w:rPr>
          <w:spacing w:val="-1"/>
        </w:rPr>
        <w:t xml:space="preserve"> </w:t>
      </w:r>
      <w:r>
        <w:t>executed</w:t>
      </w:r>
      <w:r>
        <w:rPr>
          <w:spacing w:val="-1"/>
        </w:rPr>
        <w:t xml:space="preserve"> </w:t>
      </w:r>
      <w:r>
        <w:t>on</w:t>
      </w:r>
      <w:r>
        <w:rPr>
          <w:spacing w:val="-1"/>
        </w:rPr>
        <w:t xml:space="preserve"> </w:t>
      </w:r>
      <w:r>
        <w:t>non-judicial</w:t>
      </w:r>
      <w:r>
        <w:rPr>
          <w:spacing w:val="-3"/>
        </w:rPr>
        <w:t xml:space="preserve"> </w:t>
      </w:r>
      <w:r>
        <w:t>stamp</w:t>
      </w:r>
      <w:r>
        <w:rPr>
          <w:spacing w:val="-1"/>
        </w:rPr>
        <w:t xml:space="preserve"> </w:t>
      </w:r>
      <w:r>
        <w:t>paper</w:t>
      </w:r>
      <w:r>
        <w:rPr>
          <w:spacing w:val="-1"/>
        </w:rPr>
        <w:t xml:space="preserve"> </w:t>
      </w:r>
      <w:r>
        <w:t>of</w:t>
      </w:r>
      <w:r>
        <w:rPr>
          <w:spacing w:val="-3"/>
        </w:rPr>
        <w:t xml:space="preserve"> </w:t>
      </w:r>
      <w:r>
        <w:t>appropriate</w:t>
      </w:r>
      <w:r>
        <w:rPr>
          <w:spacing w:val="-1"/>
        </w:rPr>
        <w:t xml:space="preserve"> </w:t>
      </w:r>
      <w:r>
        <w:t>value</w:t>
      </w:r>
      <w:r>
        <w:rPr>
          <w:spacing w:val="-1"/>
        </w:rPr>
        <w:t xml:space="preserve"> </w:t>
      </w:r>
      <w:r>
        <w:t>as</w:t>
      </w:r>
      <w:r>
        <w:rPr>
          <w:spacing w:val="-1"/>
        </w:rPr>
        <w:t xml:space="preserve"> </w:t>
      </w:r>
      <w:r>
        <w:t>per</w:t>
      </w:r>
      <w:r>
        <w:rPr>
          <w:spacing w:val="-1"/>
        </w:rPr>
        <w:t xml:space="preserve"> </w:t>
      </w:r>
      <w:r>
        <w:t>Stamp</w:t>
      </w:r>
      <w:r>
        <w:rPr>
          <w:spacing w:val="-1"/>
        </w:rPr>
        <w:t xml:space="preserve"> </w:t>
      </w:r>
      <w:r>
        <w:t>Act</w:t>
      </w:r>
      <w:r>
        <w:rPr>
          <w:spacing w:val="-52"/>
        </w:rPr>
        <w:t xml:space="preserve"> </w:t>
      </w:r>
      <w:r>
        <w:t>relevant to place</w:t>
      </w:r>
      <w:r>
        <w:rPr>
          <w:spacing w:val="-2"/>
        </w:rPr>
        <w:t xml:space="preserve"> </w:t>
      </w:r>
      <w:r>
        <w:t>of execution.</w:t>
      </w:r>
    </w:p>
    <w:p w:rsidR="009804EB" w:rsidRDefault="00CD05F7">
      <w:pPr>
        <w:pStyle w:val="ListParagraph"/>
        <w:numPr>
          <w:ilvl w:val="0"/>
          <w:numId w:val="28"/>
        </w:numPr>
        <w:tabs>
          <w:tab w:val="left" w:pos="782"/>
        </w:tabs>
        <w:spacing w:before="54"/>
        <w:ind w:left="781" w:hanging="222"/>
      </w:pPr>
      <w:r>
        <w:t>The</w:t>
      </w:r>
      <w:r>
        <w:rPr>
          <w:spacing w:val="-1"/>
        </w:rPr>
        <w:t xml:space="preserve"> </w:t>
      </w:r>
      <w:r>
        <w:t>Bank</w:t>
      </w:r>
      <w:r>
        <w:rPr>
          <w:spacing w:val="-3"/>
        </w:rPr>
        <w:t xml:space="preserve"> </w:t>
      </w:r>
      <w:r>
        <w:t>Guarantee by</w:t>
      </w:r>
      <w:r>
        <w:rPr>
          <w:spacing w:val="-3"/>
        </w:rPr>
        <w:t xml:space="preserve"> </w:t>
      </w:r>
      <w:r>
        <w:t>Bidder</w:t>
      </w:r>
      <w:r>
        <w:rPr>
          <w:spacing w:val="-2"/>
        </w:rPr>
        <w:t xml:space="preserve"> </w:t>
      </w:r>
      <w:r>
        <w:t>shall</w:t>
      </w:r>
      <w:r>
        <w:rPr>
          <w:spacing w:val="-2"/>
        </w:rPr>
        <w:t xml:space="preserve"> </w:t>
      </w:r>
      <w:r>
        <w:t>be given from</w:t>
      </w:r>
      <w:r>
        <w:rPr>
          <w:spacing w:val="-2"/>
        </w:rPr>
        <w:t xml:space="preserve"> </w:t>
      </w:r>
      <w:r>
        <w:t>any</w:t>
      </w:r>
      <w:r>
        <w:rPr>
          <w:spacing w:val="-3"/>
        </w:rPr>
        <w:t xml:space="preserve"> </w:t>
      </w:r>
      <w:r>
        <w:t>Scheduled Commercial</w:t>
      </w:r>
      <w:r>
        <w:rPr>
          <w:spacing w:val="2"/>
        </w:rPr>
        <w:t xml:space="preserve"> </w:t>
      </w:r>
      <w:r>
        <w:t>Bank.</w:t>
      </w:r>
    </w:p>
    <w:p w:rsidR="009804EB" w:rsidRDefault="00CD05F7">
      <w:pPr>
        <w:pStyle w:val="ListParagraph"/>
        <w:numPr>
          <w:ilvl w:val="0"/>
          <w:numId w:val="28"/>
        </w:numPr>
        <w:tabs>
          <w:tab w:val="left" w:pos="728"/>
        </w:tabs>
        <w:spacing w:before="93" w:line="276" w:lineRule="auto"/>
        <w:ind w:right="2255" w:firstLine="0"/>
      </w:pPr>
      <w:r>
        <w:t>The full address along with the Telex/Fax No. and e-mail address of the issuing bank to be</w:t>
      </w:r>
      <w:r>
        <w:rPr>
          <w:spacing w:val="-52"/>
        </w:rPr>
        <w:t xml:space="preserve"> </w:t>
      </w:r>
      <w:r>
        <w:t>mentioned.</w:t>
      </w:r>
    </w:p>
    <w:p w:rsidR="009804EB" w:rsidRDefault="009804EB">
      <w:pPr>
        <w:spacing w:line="276" w:lineRule="auto"/>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4"/>
      </w:pPr>
      <w:bookmarkStart w:id="64" w:name="_bookmark60"/>
      <w:bookmarkEnd w:id="64"/>
      <w:r>
        <w:t>Form</w:t>
      </w:r>
      <w:r>
        <w:rPr>
          <w:spacing w:val="-4"/>
        </w:rPr>
        <w:t xml:space="preserve"> </w:t>
      </w:r>
      <w:r>
        <w:t>4</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CD05F7">
      <w:pPr>
        <w:pStyle w:val="Heading5"/>
        <w:spacing w:before="199"/>
        <w:ind w:left="4588" w:right="1289" w:hanging="2847"/>
      </w:pPr>
      <w:bookmarkStart w:id="65" w:name="_bookmark61"/>
      <w:bookmarkEnd w:id="65"/>
      <w:r>
        <w:t>Format</w:t>
      </w:r>
      <w:r>
        <w:rPr>
          <w:spacing w:val="-2"/>
        </w:rPr>
        <w:t xml:space="preserve"> </w:t>
      </w:r>
      <w:r>
        <w:t>of</w:t>
      </w:r>
      <w:r>
        <w:rPr>
          <w:spacing w:val="-2"/>
        </w:rPr>
        <w:t xml:space="preserve"> </w:t>
      </w:r>
      <w:r>
        <w:t>Power</w:t>
      </w:r>
      <w:r>
        <w:rPr>
          <w:spacing w:val="-1"/>
        </w:rPr>
        <w:t xml:space="preserve"> </w:t>
      </w:r>
      <w:r>
        <w:t>of</w:t>
      </w:r>
      <w:r>
        <w:rPr>
          <w:spacing w:val="-1"/>
        </w:rPr>
        <w:t xml:space="preserve"> </w:t>
      </w:r>
      <w:r>
        <w:t>Attorney</w:t>
      </w:r>
      <w:r>
        <w:rPr>
          <w:spacing w:val="-2"/>
        </w:rPr>
        <w:t xml:space="preserve"> </w:t>
      </w:r>
      <w:r>
        <w:t>of</w:t>
      </w:r>
      <w:r>
        <w:rPr>
          <w:spacing w:val="-1"/>
        </w:rPr>
        <w:t xml:space="preserve"> </w:t>
      </w:r>
      <w:r>
        <w:t>designated</w:t>
      </w:r>
      <w:r>
        <w:rPr>
          <w:spacing w:val="-1"/>
        </w:rPr>
        <w:t xml:space="preserve"> </w:t>
      </w:r>
      <w:r>
        <w:t>Bid</w:t>
      </w:r>
      <w:r>
        <w:rPr>
          <w:spacing w:val="-4"/>
        </w:rPr>
        <w:t xml:space="preserve"> </w:t>
      </w:r>
      <w:r>
        <w:t>Signatory</w:t>
      </w:r>
      <w:r>
        <w:rPr>
          <w:spacing w:val="-2"/>
        </w:rPr>
        <w:t xml:space="preserve"> </w:t>
      </w:r>
      <w:r>
        <w:t>by</w:t>
      </w:r>
      <w:r>
        <w:rPr>
          <w:spacing w:val="-2"/>
        </w:rPr>
        <w:t xml:space="preserve"> </w:t>
      </w:r>
      <w:r>
        <w:t>sole</w:t>
      </w:r>
      <w:r>
        <w:rPr>
          <w:spacing w:val="-3"/>
        </w:rPr>
        <w:t xml:space="preserve"> </w:t>
      </w:r>
      <w:r>
        <w:t>bidder/</w:t>
      </w:r>
      <w:r>
        <w:rPr>
          <w:spacing w:val="-2"/>
        </w:rPr>
        <w:t xml:space="preserve"> </w:t>
      </w:r>
      <w:r>
        <w:t>lead</w:t>
      </w:r>
      <w:r>
        <w:rPr>
          <w:spacing w:val="-57"/>
        </w:rPr>
        <w:t xml:space="preserve"> </w:t>
      </w:r>
      <w:r>
        <w:t>joint</w:t>
      </w:r>
      <w:r>
        <w:rPr>
          <w:spacing w:val="-1"/>
        </w:rPr>
        <w:t xml:space="preserve"> </w:t>
      </w:r>
      <w:r>
        <w:t>venture</w:t>
      </w:r>
      <w:r>
        <w:rPr>
          <w:spacing w:val="1"/>
        </w:rPr>
        <w:t xml:space="preserve"> </w:t>
      </w:r>
      <w:r>
        <w:t>member</w:t>
      </w:r>
    </w:p>
    <w:p w:rsidR="009804EB" w:rsidRDefault="009804EB">
      <w:pPr>
        <w:pStyle w:val="BodyText"/>
        <w:rPr>
          <w:b/>
          <w:sz w:val="26"/>
        </w:rPr>
      </w:pPr>
    </w:p>
    <w:p w:rsidR="009804EB" w:rsidRDefault="009804EB">
      <w:pPr>
        <w:pStyle w:val="BodyText"/>
        <w:rPr>
          <w:b/>
          <w:sz w:val="26"/>
        </w:rPr>
      </w:pPr>
    </w:p>
    <w:p w:rsidR="009804EB" w:rsidRDefault="009804EB">
      <w:pPr>
        <w:pStyle w:val="BodyText"/>
        <w:rPr>
          <w:b/>
          <w:sz w:val="26"/>
        </w:rPr>
      </w:pPr>
    </w:p>
    <w:p w:rsidR="009804EB" w:rsidRDefault="00CD05F7">
      <w:pPr>
        <w:spacing w:before="168" w:line="276" w:lineRule="auto"/>
        <w:ind w:left="920" w:right="1047"/>
        <w:rPr>
          <w:i/>
          <w:sz w:val="24"/>
        </w:rPr>
      </w:pPr>
      <w:r>
        <w:rPr>
          <w:i/>
          <w:sz w:val="24"/>
        </w:rPr>
        <w:t>[To be on non-judicial stamp paper of Rupees One Hundred Only (INR 100/-) or appropriate</w:t>
      </w:r>
      <w:r>
        <w:rPr>
          <w:i/>
          <w:spacing w:val="-57"/>
          <w:sz w:val="24"/>
        </w:rPr>
        <w:t xml:space="preserve"> </w:t>
      </w:r>
      <w:r>
        <w:rPr>
          <w:i/>
          <w:sz w:val="24"/>
        </w:rPr>
        <w:t>value</w:t>
      </w:r>
      <w:r>
        <w:rPr>
          <w:i/>
          <w:spacing w:val="-1"/>
          <w:sz w:val="24"/>
        </w:rPr>
        <w:t xml:space="preserve"> </w:t>
      </w:r>
      <w:r>
        <w:rPr>
          <w:i/>
          <w:sz w:val="24"/>
        </w:rPr>
        <w:t>as per Stamp Act relevant to</w:t>
      </w:r>
      <w:r>
        <w:rPr>
          <w:i/>
          <w:spacing w:val="-1"/>
          <w:sz w:val="24"/>
        </w:rPr>
        <w:t xml:space="preserve"> </w:t>
      </w:r>
      <w:r>
        <w:rPr>
          <w:i/>
          <w:sz w:val="24"/>
        </w:rPr>
        <w:t>place</w:t>
      </w:r>
      <w:r>
        <w:rPr>
          <w:i/>
          <w:spacing w:val="-2"/>
          <w:sz w:val="24"/>
        </w:rPr>
        <w:t xml:space="preserve"> </w:t>
      </w:r>
      <w:r>
        <w:rPr>
          <w:i/>
          <w:sz w:val="24"/>
        </w:rPr>
        <w:t>of execution.]</w:t>
      </w:r>
    </w:p>
    <w:p w:rsidR="009804EB" w:rsidRDefault="009804EB">
      <w:pPr>
        <w:pStyle w:val="BodyText"/>
        <w:spacing w:before="6"/>
        <w:rPr>
          <w:i/>
          <w:sz w:val="27"/>
        </w:rPr>
      </w:pPr>
    </w:p>
    <w:p w:rsidR="009804EB" w:rsidRDefault="00CD05F7">
      <w:pPr>
        <w:tabs>
          <w:tab w:val="left" w:leader="dot" w:pos="8580"/>
        </w:tabs>
        <w:ind w:left="920"/>
        <w:rPr>
          <w:i/>
          <w:sz w:val="24"/>
        </w:rPr>
      </w:pPr>
      <w:r>
        <w:rPr>
          <w:sz w:val="24"/>
        </w:rPr>
        <w:t>Know</w:t>
      </w:r>
      <w:r>
        <w:rPr>
          <w:spacing w:val="-2"/>
          <w:sz w:val="24"/>
        </w:rPr>
        <w:t xml:space="preserve"> </w:t>
      </w:r>
      <w:r>
        <w:rPr>
          <w:sz w:val="24"/>
        </w:rPr>
        <w:t>all men</w:t>
      </w:r>
      <w:r>
        <w:rPr>
          <w:spacing w:val="-1"/>
          <w:sz w:val="24"/>
        </w:rPr>
        <w:t xml:space="preserve"> </w:t>
      </w:r>
      <w:r>
        <w:rPr>
          <w:sz w:val="24"/>
        </w:rPr>
        <w:t>by</w:t>
      </w:r>
      <w:r>
        <w:rPr>
          <w:spacing w:val="-5"/>
          <w:sz w:val="24"/>
        </w:rPr>
        <w:t xml:space="preserve"> </w:t>
      </w:r>
      <w:r>
        <w:rPr>
          <w:sz w:val="24"/>
        </w:rPr>
        <w:t>these</w:t>
      </w:r>
      <w:r>
        <w:rPr>
          <w:spacing w:val="-3"/>
          <w:sz w:val="24"/>
        </w:rPr>
        <w:t xml:space="preserve"> </w:t>
      </w:r>
      <w:r>
        <w:rPr>
          <w:sz w:val="24"/>
        </w:rPr>
        <w:t>presents, we</w:t>
      </w:r>
      <w:r>
        <w:rPr>
          <w:sz w:val="24"/>
        </w:rPr>
        <w:tab/>
      </w:r>
      <w:r>
        <w:rPr>
          <w:i/>
          <w:sz w:val="24"/>
        </w:rPr>
        <w:t>[Insert</w:t>
      </w:r>
      <w:r>
        <w:rPr>
          <w:i/>
          <w:spacing w:val="-1"/>
          <w:sz w:val="24"/>
        </w:rPr>
        <w:t xml:space="preserve"> </w:t>
      </w:r>
      <w:r>
        <w:rPr>
          <w:i/>
          <w:sz w:val="24"/>
        </w:rPr>
        <w:t>name</w:t>
      </w:r>
    </w:p>
    <w:p w:rsidR="009804EB" w:rsidRDefault="00CD05F7">
      <w:pPr>
        <w:spacing w:before="43" w:line="276" w:lineRule="auto"/>
        <w:ind w:left="920" w:right="1497"/>
        <w:rPr>
          <w:sz w:val="24"/>
        </w:rPr>
      </w:pPr>
      <w:r>
        <w:rPr>
          <w:i/>
          <w:sz w:val="24"/>
        </w:rPr>
        <w:t>and address of the registered office of the Lead Consortium Member of the Bidding</w:t>
      </w:r>
      <w:r>
        <w:rPr>
          <w:i/>
          <w:spacing w:val="1"/>
          <w:sz w:val="24"/>
        </w:rPr>
        <w:t xml:space="preserve"> </w:t>
      </w:r>
      <w:r>
        <w:rPr>
          <w:i/>
          <w:sz w:val="24"/>
        </w:rPr>
        <w:t>Consortium/</w:t>
      </w:r>
      <w:r>
        <w:rPr>
          <w:i/>
          <w:spacing w:val="-2"/>
          <w:sz w:val="24"/>
        </w:rPr>
        <w:t xml:space="preserve"> </w:t>
      </w:r>
      <w:r>
        <w:rPr>
          <w:i/>
          <w:sz w:val="24"/>
        </w:rPr>
        <w:t>Sole</w:t>
      </w:r>
      <w:r>
        <w:rPr>
          <w:i/>
          <w:spacing w:val="-5"/>
          <w:sz w:val="24"/>
        </w:rPr>
        <w:t xml:space="preserve"> </w:t>
      </w:r>
      <w:r>
        <w:rPr>
          <w:i/>
          <w:sz w:val="24"/>
        </w:rPr>
        <w:t>Bidder]</w:t>
      </w:r>
      <w:r>
        <w:rPr>
          <w:i/>
          <w:spacing w:val="3"/>
          <w:sz w:val="24"/>
        </w:rPr>
        <w:t xml:space="preserve"> </w:t>
      </w:r>
      <w:r>
        <w:rPr>
          <w:sz w:val="24"/>
        </w:rPr>
        <w:t>do</w:t>
      </w:r>
      <w:r>
        <w:rPr>
          <w:spacing w:val="-2"/>
          <w:sz w:val="24"/>
        </w:rPr>
        <w:t xml:space="preserve"> </w:t>
      </w:r>
      <w:r>
        <w:rPr>
          <w:sz w:val="24"/>
        </w:rPr>
        <w:t>hereby</w:t>
      </w:r>
      <w:r>
        <w:rPr>
          <w:spacing w:val="-7"/>
          <w:sz w:val="24"/>
        </w:rPr>
        <w:t xml:space="preserve"> </w:t>
      </w:r>
      <w:r>
        <w:rPr>
          <w:sz w:val="24"/>
        </w:rPr>
        <w:t>constitute,</w:t>
      </w:r>
      <w:r>
        <w:rPr>
          <w:spacing w:val="-2"/>
          <w:sz w:val="24"/>
        </w:rPr>
        <w:t xml:space="preserve"> </w:t>
      </w:r>
      <w:r>
        <w:rPr>
          <w:sz w:val="24"/>
        </w:rPr>
        <w:t>appoint,</w:t>
      </w:r>
      <w:r>
        <w:rPr>
          <w:spacing w:val="-2"/>
          <w:sz w:val="24"/>
        </w:rPr>
        <w:t xml:space="preserve"> </w:t>
      </w:r>
      <w:r>
        <w:rPr>
          <w:sz w:val="24"/>
        </w:rPr>
        <w:t>nominate</w:t>
      </w:r>
      <w:r>
        <w:rPr>
          <w:spacing w:val="-2"/>
          <w:sz w:val="24"/>
        </w:rPr>
        <w:t xml:space="preserve"> </w:t>
      </w:r>
      <w:r>
        <w:rPr>
          <w:sz w:val="24"/>
        </w:rPr>
        <w:t>and</w:t>
      </w:r>
      <w:r>
        <w:rPr>
          <w:spacing w:val="-2"/>
          <w:sz w:val="24"/>
        </w:rPr>
        <w:t xml:space="preserve"> </w:t>
      </w:r>
      <w:r>
        <w:rPr>
          <w:sz w:val="24"/>
        </w:rPr>
        <w:t>authorize</w:t>
      </w:r>
      <w:r>
        <w:rPr>
          <w:spacing w:val="-2"/>
          <w:sz w:val="24"/>
        </w:rPr>
        <w:t xml:space="preserve"> </w:t>
      </w:r>
      <w:r>
        <w:rPr>
          <w:sz w:val="24"/>
        </w:rPr>
        <w:t>Mr./Ms.</w:t>
      </w:r>
    </w:p>
    <w:p w:rsidR="009804EB" w:rsidRDefault="00CD05F7">
      <w:pPr>
        <w:tabs>
          <w:tab w:val="left" w:leader="dot" w:pos="9494"/>
        </w:tabs>
        <w:spacing w:line="276" w:lineRule="auto"/>
        <w:ind w:left="920" w:right="1239"/>
        <w:rPr>
          <w:sz w:val="24"/>
        </w:rPr>
      </w:pPr>
      <w:r>
        <w:rPr>
          <w:sz w:val="24"/>
        </w:rPr>
        <w:t xml:space="preserve">………………………………………………… </w:t>
      </w:r>
      <w:r>
        <w:rPr>
          <w:i/>
          <w:sz w:val="24"/>
        </w:rPr>
        <w:t>[Insert name and residential address]</w:t>
      </w:r>
      <w:r>
        <w:rPr>
          <w:sz w:val="24"/>
        </w:rPr>
        <w:t>, who</w:t>
      </w:r>
      <w:r>
        <w:rPr>
          <w:spacing w:val="-57"/>
          <w:sz w:val="24"/>
        </w:rPr>
        <w:t xml:space="preserve"> </w:t>
      </w:r>
      <w:r>
        <w:rPr>
          <w:sz w:val="24"/>
        </w:rPr>
        <w:t>is</w:t>
      </w:r>
      <w:r>
        <w:rPr>
          <w:spacing w:val="-1"/>
          <w:sz w:val="24"/>
        </w:rPr>
        <w:t xml:space="preserve"> </w:t>
      </w:r>
      <w:r>
        <w:rPr>
          <w:sz w:val="24"/>
        </w:rPr>
        <w:t>presently</w:t>
      </w:r>
      <w:r>
        <w:rPr>
          <w:spacing w:val="-3"/>
          <w:sz w:val="24"/>
        </w:rPr>
        <w:t xml:space="preserve"> </w:t>
      </w:r>
      <w:r>
        <w:rPr>
          <w:sz w:val="24"/>
        </w:rPr>
        <w:t>employed with us and holding</w:t>
      </w:r>
      <w:r>
        <w:rPr>
          <w:spacing w:val="-3"/>
          <w:sz w:val="24"/>
        </w:rPr>
        <w:t xml:space="preserve"> </w:t>
      </w:r>
      <w:r>
        <w:rPr>
          <w:sz w:val="24"/>
        </w:rPr>
        <w:t>the position of</w:t>
      </w:r>
      <w:r>
        <w:rPr>
          <w:sz w:val="24"/>
        </w:rPr>
        <w:tab/>
        <w:t>as</w:t>
      </w:r>
    </w:p>
    <w:p w:rsidR="009804EB" w:rsidRDefault="00CD05F7">
      <w:pPr>
        <w:pStyle w:val="BodyText"/>
        <w:spacing w:before="1" w:line="276" w:lineRule="auto"/>
        <w:ind w:left="920" w:right="1142"/>
      </w:pPr>
      <w:r>
        <w:t>our true and lawful attorney, to do in our name and on our behalf, all such acts, deeds and</w:t>
      </w:r>
      <w:r>
        <w:rPr>
          <w:spacing w:val="1"/>
        </w:rPr>
        <w:t xml:space="preserve"> </w:t>
      </w:r>
      <w:r>
        <w:t>things necessary in connection with or incidental to submission of our Bid in response to</w:t>
      </w:r>
      <w:r>
        <w:rPr>
          <w:spacing w:val="1"/>
        </w:rPr>
        <w:t xml:space="preserve"> </w:t>
      </w:r>
      <w:r>
        <w:t xml:space="preserve">RFB/ Tender No. </w:t>
      </w:r>
      <w:r>
        <w:rPr>
          <w:shd w:val="clear" w:color="auto" w:fill="FFFF00"/>
        </w:rPr>
        <w:t>[RFB/ Tender Details]</w:t>
      </w:r>
      <w:r>
        <w:t xml:space="preserve"> for </w:t>
      </w:r>
      <w:r>
        <w:rPr>
          <w:shd w:val="clear" w:color="auto" w:fill="FFFF00"/>
        </w:rPr>
        <w:t>[</w:t>
      </w:r>
      <w:r>
        <w:rPr>
          <w:i/>
          <w:shd w:val="clear" w:color="auto" w:fill="FFFF00"/>
        </w:rPr>
        <w:t>Insert name of Package/ Contract title</w:t>
      </w:r>
      <w:r>
        <w:rPr>
          <w:shd w:val="clear" w:color="auto" w:fill="FFFF00"/>
        </w:rPr>
        <w:t>]</w:t>
      </w:r>
      <w:r>
        <w:t xml:space="preserve"> (the</w:t>
      </w:r>
      <w:r>
        <w:rPr>
          <w:spacing w:val="1"/>
        </w:rPr>
        <w:t xml:space="preserve"> </w:t>
      </w:r>
      <w:r>
        <w:t xml:space="preserve">“Project”) issued by </w:t>
      </w:r>
      <w:r>
        <w:rPr>
          <w:shd w:val="clear" w:color="auto" w:fill="FFFF00"/>
        </w:rPr>
        <w:t>[</w:t>
      </w:r>
      <w:r w:rsidR="00F2351C" w:rsidRPr="00BA020B">
        <w:rPr>
          <w:rFonts w:ascii="Book Antiqua" w:hAnsi="Book Antiqua"/>
          <w:b/>
          <w:bCs/>
        </w:rPr>
        <w:t>Power Grid Corporation of India Limited</w:t>
      </w:r>
      <w:r>
        <w:rPr>
          <w:shd w:val="clear" w:color="auto" w:fill="FFFF00"/>
        </w:rPr>
        <w:t>],</w:t>
      </w:r>
      <w:r>
        <w:t xml:space="preserve"> including signing and submission of the Bid and all other</w:t>
      </w:r>
      <w:r>
        <w:rPr>
          <w:spacing w:val="1"/>
        </w:rPr>
        <w:t xml:space="preserve"> </w:t>
      </w:r>
      <w:r>
        <w:t>documents related to the Bid, including but not limited to undertakings, letters, certificates,</w:t>
      </w:r>
      <w:r>
        <w:rPr>
          <w:spacing w:val="1"/>
        </w:rPr>
        <w:t xml:space="preserve"> </w:t>
      </w:r>
      <w:r>
        <w:t>acceptances, clarifications, guarantees or any other document which Utility</w:t>
      </w:r>
      <w:r>
        <w:rPr>
          <w:spacing w:val="1"/>
        </w:rPr>
        <w:t xml:space="preserve"> </w:t>
      </w:r>
      <w:r>
        <w:t>may require us</w:t>
      </w:r>
      <w:r>
        <w:rPr>
          <w:spacing w:val="1"/>
        </w:rPr>
        <w:t xml:space="preserve"> </w:t>
      </w:r>
      <w:r>
        <w:t>to submit. The aforesaid attorney is further authorized for making representations to Utility,</w:t>
      </w:r>
      <w:r>
        <w:rPr>
          <w:spacing w:val="1"/>
        </w:rPr>
        <w:t xml:space="preserve"> </w:t>
      </w:r>
      <w:r>
        <w:t>and</w:t>
      </w:r>
      <w:r>
        <w:rPr>
          <w:spacing w:val="-1"/>
        </w:rPr>
        <w:t xml:space="preserve"> </w:t>
      </w:r>
      <w:r>
        <w:t>providing</w:t>
      </w:r>
      <w:r>
        <w:rPr>
          <w:spacing w:val="-4"/>
        </w:rPr>
        <w:t xml:space="preserve"> </w:t>
      </w:r>
      <w:r>
        <w:t>information</w:t>
      </w:r>
      <w:r>
        <w:rPr>
          <w:spacing w:val="-1"/>
        </w:rPr>
        <w:t xml:space="preserve"> </w:t>
      </w:r>
      <w:r>
        <w:t>/</w:t>
      </w:r>
      <w:r>
        <w:rPr>
          <w:spacing w:val="-1"/>
        </w:rPr>
        <w:t xml:space="preserve"> </w:t>
      </w:r>
      <w:r>
        <w:t>responses</w:t>
      </w:r>
      <w:r>
        <w:rPr>
          <w:spacing w:val="-1"/>
        </w:rPr>
        <w:t xml:space="preserve"> </w:t>
      </w:r>
      <w:r>
        <w:t>to</w:t>
      </w:r>
      <w:r>
        <w:rPr>
          <w:spacing w:val="-1"/>
        </w:rPr>
        <w:t xml:space="preserve"> </w:t>
      </w:r>
      <w:r>
        <w:t>Utility, representing</w:t>
      </w:r>
      <w:r>
        <w:rPr>
          <w:spacing w:val="-4"/>
        </w:rPr>
        <w:t xml:space="preserve"> </w:t>
      </w:r>
      <w:r>
        <w:t>us</w:t>
      </w:r>
      <w:r>
        <w:rPr>
          <w:spacing w:val="-1"/>
        </w:rPr>
        <w:t xml:space="preserve"> </w:t>
      </w:r>
      <w:r>
        <w:t>in</w:t>
      </w:r>
      <w:r>
        <w:rPr>
          <w:spacing w:val="-1"/>
        </w:rPr>
        <w:t xml:space="preserve"> </w:t>
      </w:r>
      <w:r>
        <w:t>all</w:t>
      </w:r>
      <w:r>
        <w:rPr>
          <w:spacing w:val="-1"/>
        </w:rPr>
        <w:t xml:space="preserve"> </w:t>
      </w:r>
      <w:r>
        <w:t>matters</w:t>
      </w:r>
      <w:r>
        <w:rPr>
          <w:spacing w:val="-1"/>
        </w:rPr>
        <w:t xml:space="preserve"> </w:t>
      </w:r>
      <w:r>
        <w:t>before</w:t>
      </w:r>
      <w:r>
        <w:rPr>
          <w:spacing w:val="-3"/>
        </w:rPr>
        <w:t xml:space="preserve"> </w:t>
      </w:r>
      <w:r>
        <w:t>Utility,</w:t>
      </w:r>
      <w:r>
        <w:rPr>
          <w:spacing w:val="-57"/>
        </w:rPr>
        <w:t xml:space="preserve"> </w:t>
      </w:r>
      <w:r>
        <w:t>and generally dealing with Utility in all matters in connection with our Bid till the</w:t>
      </w:r>
      <w:r>
        <w:rPr>
          <w:spacing w:val="1"/>
        </w:rPr>
        <w:t xml:space="preserve"> </w:t>
      </w:r>
      <w:r>
        <w:t>completion</w:t>
      </w:r>
      <w:r>
        <w:rPr>
          <w:spacing w:val="-1"/>
        </w:rPr>
        <w:t xml:space="preserve"> </w:t>
      </w:r>
      <w:r>
        <w:t>of</w:t>
      </w:r>
      <w:r>
        <w:rPr>
          <w:spacing w:val="-1"/>
        </w:rPr>
        <w:t xml:space="preserve"> </w:t>
      </w:r>
      <w:r>
        <w:t>the bidding</w:t>
      </w:r>
      <w:r>
        <w:rPr>
          <w:spacing w:val="-2"/>
        </w:rPr>
        <w:t xml:space="preserve"> </w:t>
      </w:r>
      <w:r>
        <w:t>process as per the</w:t>
      </w:r>
      <w:r>
        <w:rPr>
          <w:spacing w:val="-2"/>
        </w:rPr>
        <w:t xml:space="preserve"> </w:t>
      </w:r>
      <w:r>
        <w:t>terms of</w:t>
      </w:r>
      <w:r>
        <w:rPr>
          <w:spacing w:val="-2"/>
        </w:rPr>
        <w:t xml:space="preserve"> </w:t>
      </w:r>
      <w:r>
        <w:t>the RFB.</w:t>
      </w:r>
    </w:p>
    <w:p w:rsidR="009804EB" w:rsidRDefault="009804EB">
      <w:pPr>
        <w:pStyle w:val="BodyText"/>
        <w:spacing w:before="5"/>
        <w:rPr>
          <w:sz w:val="27"/>
        </w:rPr>
      </w:pPr>
    </w:p>
    <w:p w:rsidR="009804EB" w:rsidRDefault="00CD05F7">
      <w:pPr>
        <w:pStyle w:val="BodyText"/>
        <w:spacing w:line="276" w:lineRule="auto"/>
        <w:ind w:left="920" w:right="1076"/>
      </w:pPr>
      <w:r>
        <w:t>We hereby agree to ratify all acts, deeds and things done by our said attorney pursuant to this</w:t>
      </w:r>
      <w:r>
        <w:rPr>
          <w:spacing w:val="-57"/>
        </w:rPr>
        <w:t xml:space="preserve"> </w:t>
      </w:r>
      <w:r>
        <w:t>Power of Attorney and that all acts, deeds and things done by our aforesaid attorney shall be</w:t>
      </w:r>
      <w:r>
        <w:rPr>
          <w:spacing w:val="1"/>
        </w:rPr>
        <w:t xml:space="preserve"> </w:t>
      </w:r>
      <w:r>
        <w:t>binding</w:t>
      </w:r>
      <w:r>
        <w:rPr>
          <w:spacing w:val="-4"/>
        </w:rPr>
        <w:t xml:space="preserve"> </w:t>
      </w:r>
      <w:r>
        <w:t>on us and shall always be</w:t>
      </w:r>
      <w:r>
        <w:rPr>
          <w:spacing w:val="-1"/>
        </w:rPr>
        <w:t xml:space="preserve"> </w:t>
      </w:r>
      <w:r>
        <w:t>deemed to have been done</w:t>
      </w:r>
      <w:r>
        <w:rPr>
          <w:spacing w:val="-1"/>
        </w:rPr>
        <w:t xml:space="preserve"> </w:t>
      </w:r>
      <w:r>
        <w:t>by</w:t>
      </w:r>
      <w:r>
        <w:rPr>
          <w:spacing w:val="-5"/>
        </w:rPr>
        <w:t xml:space="preserve"> </w:t>
      </w:r>
      <w:r>
        <w:t>us.</w:t>
      </w:r>
    </w:p>
    <w:p w:rsidR="009804EB" w:rsidRDefault="00CD05F7">
      <w:pPr>
        <w:pStyle w:val="BodyText"/>
        <w:spacing w:before="1" w:line="276" w:lineRule="auto"/>
        <w:ind w:left="920" w:right="1035"/>
      </w:pPr>
      <w:r>
        <w:t>All</w:t>
      </w:r>
      <w:r>
        <w:rPr>
          <w:spacing w:val="-1"/>
        </w:rPr>
        <w:t xml:space="preserve"> </w:t>
      </w:r>
      <w:r>
        <w:t>the</w:t>
      </w:r>
      <w:r>
        <w:rPr>
          <w:spacing w:val="-2"/>
        </w:rPr>
        <w:t xml:space="preserve"> </w:t>
      </w:r>
      <w:r>
        <w:t>terms used</w:t>
      </w:r>
      <w:r>
        <w:rPr>
          <w:spacing w:val="-1"/>
        </w:rPr>
        <w:t xml:space="preserve"> </w:t>
      </w:r>
      <w:r>
        <w:t>herein but</w:t>
      </w:r>
      <w:r>
        <w:rPr>
          <w:spacing w:val="-1"/>
        </w:rPr>
        <w:t xml:space="preserve"> </w:t>
      </w:r>
      <w:r>
        <w:t>not defined</w:t>
      </w:r>
      <w:r>
        <w:rPr>
          <w:spacing w:val="-1"/>
        </w:rPr>
        <w:t xml:space="preserve"> </w:t>
      </w:r>
      <w:r>
        <w:t>shall</w:t>
      </w:r>
      <w:r>
        <w:rPr>
          <w:spacing w:val="-1"/>
        </w:rPr>
        <w:t xml:space="preserve"> </w:t>
      </w:r>
      <w:r>
        <w:t>have</w:t>
      </w:r>
      <w:r>
        <w:rPr>
          <w:spacing w:val="-1"/>
        </w:rPr>
        <w:t xml:space="preserve"> </w:t>
      </w:r>
      <w:r>
        <w:t>the</w:t>
      </w:r>
      <w:r>
        <w:rPr>
          <w:spacing w:val="-1"/>
        </w:rPr>
        <w:t xml:space="preserve"> </w:t>
      </w:r>
      <w:r>
        <w:t>meaning</w:t>
      </w:r>
      <w:r>
        <w:rPr>
          <w:spacing w:val="-3"/>
        </w:rPr>
        <w:t xml:space="preserve"> </w:t>
      </w:r>
      <w:r>
        <w:t>ascribed</w:t>
      </w:r>
      <w:r>
        <w:rPr>
          <w:spacing w:val="-1"/>
        </w:rPr>
        <w:t xml:space="preserve"> </w:t>
      </w:r>
      <w:r>
        <w:t>to</w:t>
      </w:r>
      <w:r>
        <w:rPr>
          <w:spacing w:val="2"/>
        </w:rPr>
        <w:t xml:space="preserve"> </w:t>
      </w:r>
      <w:r>
        <w:t>such</w:t>
      </w:r>
      <w:r>
        <w:rPr>
          <w:spacing w:val="-1"/>
        </w:rPr>
        <w:t xml:space="preserve"> </w:t>
      </w:r>
      <w:r>
        <w:t>terms</w:t>
      </w:r>
      <w:r>
        <w:rPr>
          <w:spacing w:val="-1"/>
        </w:rPr>
        <w:t xml:space="preserve"> </w:t>
      </w:r>
      <w:r>
        <w:t>under</w:t>
      </w:r>
      <w:r>
        <w:rPr>
          <w:spacing w:val="-57"/>
        </w:rPr>
        <w:t xml:space="preserve"> </w:t>
      </w:r>
      <w:r>
        <w:t>the</w:t>
      </w:r>
      <w:r>
        <w:rPr>
          <w:spacing w:val="-1"/>
        </w:rPr>
        <w:t xml:space="preserve"> </w:t>
      </w:r>
      <w:r>
        <w:t>RFB.</w:t>
      </w:r>
    </w:p>
    <w:p w:rsidR="009804EB" w:rsidRDefault="009804EB">
      <w:pPr>
        <w:pStyle w:val="BodyText"/>
        <w:spacing w:before="8"/>
        <w:rPr>
          <w:sz w:val="27"/>
        </w:rPr>
      </w:pPr>
    </w:p>
    <w:p w:rsidR="009804EB" w:rsidRDefault="00CD05F7">
      <w:pPr>
        <w:tabs>
          <w:tab w:val="left" w:leader="dot" w:pos="6474"/>
        </w:tabs>
        <w:ind w:left="920"/>
        <w:rPr>
          <w:i/>
          <w:sz w:val="24"/>
        </w:rPr>
      </w:pPr>
      <w:r>
        <w:rPr>
          <w:b/>
          <w:sz w:val="24"/>
        </w:rPr>
        <w:t>Signed</w:t>
      </w:r>
      <w:r>
        <w:rPr>
          <w:b/>
          <w:spacing w:val="-2"/>
          <w:sz w:val="24"/>
        </w:rPr>
        <w:t xml:space="preserve"> </w:t>
      </w:r>
      <w:r>
        <w:rPr>
          <w:b/>
          <w:sz w:val="24"/>
        </w:rPr>
        <w:t>by</w:t>
      </w:r>
      <w:r>
        <w:rPr>
          <w:b/>
          <w:spacing w:val="-1"/>
          <w:sz w:val="24"/>
        </w:rPr>
        <w:t xml:space="preserve"> </w:t>
      </w:r>
      <w:r>
        <w:rPr>
          <w:b/>
          <w:sz w:val="24"/>
        </w:rPr>
        <w:t>the</w:t>
      </w:r>
      <w:r>
        <w:rPr>
          <w:b/>
          <w:spacing w:val="-4"/>
          <w:sz w:val="24"/>
        </w:rPr>
        <w:t xml:space="preserve"> </w:t>
      </w:r>
      <w:r>
        <w:rPr>
          <w:b/>
          <w:sz w:val="24"/>
        </w:rPr>
        <w:t>within</w:t>
      </w:r>
      <w:r>
        <w:rPr>
          <w:b/>
          <w:spacing w:val="-2"/>
          <w:sz w:val="24"/>
        </w:rPr>
        <w:t xml:space="preserve"> </w:t>
      </w:r>
      <w:r>
        <w:rPr>
          <w:b/>
          <w:sz w:val="24"/>
        </w:rPr>
        <w:t>named</w:t>
      </w:r>
      <w:r>
        <w:rPr>
          <w:b/>
          <w:sz w:val="24"/>
        </w:rPr>
        <w:tab/>
      </w:r>
      <w:r>
        <w:rPr>
          <w:i/>
          <w:sz w:val="24"/>
        </w:rPr>
        <w:t>[Insert the</w:t>
      </w:r>
      <w:r>
        <w:rPr>
          <w:i/>
          <w:spacing w:val="-2"/>
          <w:sz w:val="24"/>
        </w:rPr>
        <w:t xml:space="preserve"> </w:t>
      </w:r>
      <w:r>
        <w:rPr>
          <w:i/>
          <w:sz w:val="24"/>
        </w:rPr>
        <w:t>name of</w:t>
      </w:r>
      <w:r>
        <w:rPr>
          <w:i/>
          <w:spacing w:val="-1"/>
          <w:sz w:val="24"/>
        </w:rPr>
        <w:t xml:space="preserve"> </w:t>
      </w:r>
      <w:r>
        <w:rPr>
          <w:i/>
          <w:sz w:val="24"/>
        </w:rPr>
        <w:t>the</w:t>
      </w:r>
      <w:r>
        <w:rPr>
          <w:i/>
          <w:spacing w:val="-2"/>
          <w:sz w:val="24"/>
        </w:rPr>
        <w:t xml:space="preserve"> </w:t>
      </w:r>
      <w:r>
        <w:rPr>
          <w:i/>
          <w:sz w:val="24"/>
        </w:rPr>
        <w:t>executant</w:t>
      </w:r>
    </w:p>
    <w:p w:rsidR="009804EB" w:rsidRDefault="00CD05F7">
      <w:pPr>
        <w:tabs>
          <w:tab w:val="left" w:leader="dot" w:pos="8771"/>
        </w:tabs>
        <w:spacing w:before="41"/>
        <w:ind w:left="920"/>
        <w:rPr>
          <w:b/>
          <w:sz w:val="24"/>
        </w:rPr>
      </w:pPr>
      <w:r>
        <w:rPr>
          <w:i/>
          <w:sz w:val="24"/>
        </w:rPr>
        <w:t>company]</w:t>
      </w:r>
      <w:r>
        <w:rPr>
          <w:i/>
          <w:spacing w:val="6"/>
          <w:sz w:val="24"/>
        </w:rPr>
        <w:t xml:space="preserve"> </w:t>
      </w:r>
      <w:r>
        <w:rPr>
          <w:b/>
          <w:sz w:val="24"/>
        </w:rPr>
        <w:t>through</w:t>
      </w:r>
      <w:r>
        <w:rPr>
          <w:b/>
          <w:spacing w:val="-3"/>
          <w:sz w:val="24"/>
        </w:rPr>
        <w:t xml:space="preserve"> </w:t>
      </w:r>
      <w:r>
        <w:rPr>
          <w:b/>
          <w:sz w:val="24"/>
        </w:rPr>
        <w:t>the</w:t>
      </w:r>
      <w:r>
        <w:rPr>
          <w:b/>
          <w:spacing w:val="-2"/>
          <w:sz w:val="24"/>
        </w:rPr>
        <w:t xml:space="preserve"> </w:t>
      </w:r>
      <w:r>
        <w:rPr>
          <w:b/>
          <w:sz w:val="24"/>
        </w:rPr>
        <w:t>hand</w:t>
      </w:r>
      <w:r>
        <w:rPr>
          <w:b/>
          <w:spacing w:val="-3"/>
          <w:sz w:val="24"/>
        </w:rPr>
        <w:t xml:space="preserve"> </w:t>
      </w:r>
      <w:r>
        <w:rPr>
          <w:b/>
          <w:sz w:val="24"/>
        </w:rPr>
        <w:t>of</w:t>
      </w:r>
      <w:r>
        <w:rPr>
          <w:b/>
          <w:spacing w:val="-1"/>
          <w:sz w:val="24"/>
        </w:rPr>
        <w:t xml:space="preserve"> </w:t>
      </w:r>
      <w:r>
        <w:rPr>
          <w:b/>
          <w:sz w:val="24"/>
        </w:rPr>
        <w:t>Mr./</w:t>
      </w:r>
      <w:r>
        <w:rPr>
          <w:b/>
          <w:spacing w:val="-3"/>
          <w:sz w:val="24"/>
        </w:rPr>
        <w:t xml:space="preserve"> </w:t>
      </w:r>
      <w:r>
        <w:rPr>
          <w:b/>
          <w:sz w:val="24"/>
        </w:rPr>
        <w:t>Mrs.</w:t>
      </w:r>
      <w:r>
        <w:rPr>
          <w:b/>
          <w:sz w:val="24"/>
        </w:rPr>
        <w:tab/>
        <w:t>duly</w:t>
      </w:r>
    </w:p>
    <w:p w:rsidR="009804EB" w:rsidRDefault="00CD05F7">
      <w:pPr>
        <w:pStyle w:val="Heading5"/>
        <w:spacing w:before="46"/>
        <w:ind w:left="920"/>
      </w:pPr>
      <w:r>
        <w:t>authorized</w:t>
      </w:r>
      <w:r>
        <w:rPr>
          <w:spacing w:val="-1"/>
        </w:rPr>
        <w:t xml:space="preserve"> </w:t>
      </w:r>
      <w:r>
        <w:t>by</w:t>
      </w:r>
      <w:r>
        <w:rPr>
          <w:spacing w:val="-1"/>
        </w:rPr>
        <w:t xml:space="preserve"> </w:t>
      </w:r>
      <w:r>
        <w:t>the</w:t>
      </w:r>
      <w:r>
        <w:rPr>
          <w:spacing w:val="-1"/>
        </w:rPr>
        <w:t xml:space="preserve"> </w:t>
      </w:r>
      <w:r>
        <w:t>Board/ Owner</w:t>
      </w:r>
      <w:r>
        <w:rPr>
          <w:spacing w:val="-2"/>
        </w:rPr>
        <w:t xml:space="preserve"> </w:t>
      </w:r>
      <w:r>
        <w:t>to</w:t>
      </w:r>
      <w:r>
        <w:rPr>
          <w:spacing w:val="-1"/>
        </w:rPr>
        <w:t xml:space="preserve"> </w:t>
      </w:r>
      <w:r>
        <w:t>issue</w:t>
      </w:r>
      <w:r>
        <w:rPr>
          <w:spacing w:val="-2"/>
        </w:rPr>
        <w:t xml:space="preserve"> </w:t>
      </w:r>
      <w:r>
        <w:t>such</w:t>
      </w:r>
      <w:r>
        <w:rPr>
          <w:spacing w:val="-2"/>
        </w:rPr>
        <w:t xml:space="preserve"> </w:t>
      </w:r>
      <w:r>
        <w:t>Power</w:t>
      </w:r>
      <w:r>
        <w:rPr>
          <w:spacing w:val="-2"/>
        </w:rPr>
        <w:t xml:space="preserve"> </w:t>
      </w:r>
      <w:r>
        <w:t>of Attorney</w:t>
      </w:r>
      <w:r>
        <w:rPr>
          <w:spacing w:val="-1"/>
        </w:rPr>
        <w:t xml:space="preserve"> </w:t>
      </w:r>
      <w:r>
        <w:t>dated this</w:t>
      </w:r>
    </w:p>
    <w:p w:rsidR="009804EB" w:rsidRDefault="00CD05F7">
      <w:pPr>
        <w:spacing w:before="40"/>
        <w:ind w:left="920"/>
        <w:rPr>
          <w:b/>
          <w:sz w:val="24"/>
        </w:rPr>
      </w:pPr>
      <w:r>
        <w:rPr>
          <w:b/>
          <w:sz w:val="24"/>
        </w:rPr>
        <w:t>………………………. day of</w:t>
      </w:r>
      <w:r>
        <w:rPr>
          <w:b/>
          <w:spacing w:val="1"/>
          <w:sz w:val="24"/>
        </w:rPr>
        <w:t xml:space="preserve"> </w:t>
      </w:r>
      <w:r>
        <w:rPr>
          <w:b/>
          <w:sz w:val="24"/>
        </w:rPr>
        <w:t>………</w:t>
      </w:r>
    </w:p>
    <w:p w:rsidR="009804EB" w:rsidRDefault="009804EB">
      <w:pPr>
        <w:pStyle w:val="BodyText"/>
        <w:spacing w:before="4"/>
        <w:rPr>
          <w:b/>
          <w:sz w:val="31"/>
        </w:rPr>
      </w:pPr>
    </w:p>
    <w:p w:rsidR="009804EB" w:rsidRDefault="00CD05F7">
      <w:pPr>
        <w:pStyle w:val="Heading5"/>
        <w:ind w:left="920"/>
      </w:pPr>
      <w:r>
        <w:t>Accepted</w:t>
      </w:r>
    </w:p>
    <w:p w:rsidR="009804EB" w:rsidRDefault="009804EB">
      <w:pPr>
        <w:sectPr w:rsidR="009804EB">
          <w:pgSz w:w="12240" w:h="15840"/>
          <w:pgMar w:top="960" w:right="400" w:bottom="280" w:left="880" w:header="725" w:footer="0" w:gutter="0"/>
          <w:cols w:space="720"/>
        </w:sectPr>
      </w:pPr>
    </w:p>
    <w:p w:rsidR="009804EB" w:rsidRDefault="009804EB">
      <w:pPr>
        <w:pStyle w:val="BodyText"/>
        <w:rPr>
          <w:b/>
          <w:sz w:val="20"/>
        </w:rPr>
      </w:pPr>
    </w:p>
    <w:p w:rsidR="009804EB" w:rsidRDefault="009804EB">
      <w:pPr>
        <w:pStyle w:val="BodyText"/>
        <w:rPr>
          <w:b/>
          <w:sz w:val="20"/>
        </w:rPr>
      </w:pPr>
    </w:p>
    <w:p w:rsidR="009804EB" w:rsidRDefault="009804EB">
      <w:pPr>
        <w:pStyle w:val="BodyText"/>
        <w:rPr>
          <w:b/>
          <w:sz w:val="21"/>
        </w:rPr>
      </w:pPr>
    </w:p>
    <w:p w:rsidR="009804EB" w:rsidRDefault="00CD05F7">
      <w:pPr>
        <w:pStyle w:val="BodyText"/>
        <w:spacing w:before="90" w:line="276" w:lineRule="auto"/>
        <w:ind w:left="560" w:right="5115"/>
      </w:pPr>
      <w:r>
        <w:t>……………………………… (Signature of Attorney)</w:t>
      </w:r>
      <w:r>
        <w:rPr>
          <w:spacing w:val="1"/>
        </w:rPr>
        <w:t xml:space="preserve"> </w:t>
      </w:r>
      <w:r>
        <w:t>[Insert</w:t>
      </w:r>
      <w:r>
        <w:rPr>
          <w:spacing w:val="-2"/>
        </w:rPr>
        <w:t xml:space="preserve"> </w:t>
      </w:r>
      <w:r>
        <w:t>Name,</w:t>
      </w:r>
      <w:r>
        <w:rPr>
          <w:spacing w:val="-2"/>
        </w:rPr>
        <w:t xml:space="preserve"> </w:t>
      </w:r>
      <w:r>
        <w:t>designation</w:t>
      </w:r>
      <w:r>
        <w:rPr>
          <w:spacing w:val="-2"/>
        </w:rPr>
        <w:t xml:space="preserve"> </w:t>
      </w:r>
      <w:r>
        <w:t>and</w:t>
      </w:r>
      <w:r>
        <w:rPr>
          <w:spacing w:val="-1"/>
        </w:rPr>
        <w:t xml:space="preserve"> </w:t>
      </w:r>
      <w:r>
        <w:t>address</w:t>
      </w:r>
      <w:r>
        <w:rPr>
          <w:spacing w:val="-2"/>
        </w:rPr>
        <w:t xml:space="preserve"> </w:t>
      </w:r>
      <w:r>
        <w:t>of</w:t>
      </w:r>
      <w:r>
        <w:rPr>
          <w:spacing w:val="-2"/>
        </w:rPr>
        <w:t xml:space="preserve"> </w:t>
      </w:r>
      <w:r>
        <w:t>the</w:t>
      </w:r>
      <w:r>
        <w:rPr>
          <w:spacing w:val="-3"/>
        </w:rPr>
        <w:t xml:space="preserve"> </w:t>
      </w:r>
      <w:r>
        <w:t>Attorney]</w:t>
      </w:r>
    </w:p>
    <w:p w:rsidR="009804EB" w:rsidRDefault="009804EB">
      <w:pPr>
        <w:pStyle w:val="BodyText"/>
        <w:rPr>
          <w:sz w:val="28"/>
        </w:rPr>
      </w:pPr>
    </w:p>
    <w:p w:rsidR="009804EB" w:rsidRDefault="00CD05F7">
      <w:pPr>
        <w:pStyle w:val="Heading5"/>
        <w:spacing w:before="1"/>
      </w:pPr>
      <w:r>
        <w:t>Attested</w:t>
      </w:r>
    </w:p>
    <w:p w:rsidR="009804EB" w:rsidRDefault="00CD05F7">
      <w:pPr>
        <w:pStyle w:val="BodyText"/>
        <w:spacing w:before="36" w:line="276" w:lineRule="auto"/>
        <w:ind w:left="560" w:right="7140"/>
      </w:pPr>
      <w:r>
        <w:t>…………………………………..</w:t>
      </w:r>
      <w:r>
        <w:rPr>
          <w:spacing w:val="-58"/>
        </w:rPr>
        <w:t xml:space="preserve"> </w:t>
      </w:r>
      <w:r>
        <w:t>(Signature</w:t>
      </w:r>
      <w:r>
        <w:rPr>
          <w:spacing w:val="-2"/>
        </w:rPr>
        <w:t xml:space="preserve"> </w:t>
      </w:r>
      <w:r>
        <w:t>of the</w:t>
      </w:r>
      <w:r>
        <w:rPr>
          <w:spacing w:val="-2"/>
        </w:rPr>
        <w:t xml:space="preserve"> </w:t>
      </w:r>
      <w:r>
        <w:t>executant)</w:t>
      </w:r>
    </w:p>
    <w:p w:rsidR="009804EB" w:rsidRDefault="00CD05F7">
      <w:pPr>
        <w:pStyle w:val="BodyText"/>
        <w:spacing w:before="1"/>
        <w:ind w:left="560"/>
      </w:pPr>
      <w:r>
        <w:t>(Name,</w:t>
      </w:r>
      <w:r>
        <w:rPr>
          <w:spacing w:val="-2"/>
        </w:rPr>
        <w:t xml:space="preserve"> </w:t>
      </w:r>
      <w:r>
        <w:t>designation</w:t>
      </w:r>
      <w:r>
        <w:rPr>
          <w:spacing w:val="-1"/>
        </w:rPr>
        <w:t xml:space="preserve"> </w:t>
      </w:r>
      <w:r>
        <w:t>and</w:t>
      </w:r>
      <w:r>
        <w:rPr>
          <w:spacing w:val="-1"/>
        </w:rPr>
        <w:t xml:space="preserve"> </w:t>
      </w:r>
      <w:r>
        <w:t>address</w:t>
      </w:r>
      <w:r>
        <w:rPr>
          <w:spacing w:val="-1"/>
        </w:rPr>
        <w:t xml:space="preserve"> </w:t>
      </w:r>
      <w:r>
        <w:t>of</w:t>
      </w:r>
      <w:r>
        <w:rPr>
          <w:spacing w:val="-2"/>
        </w:rPr>
        <w:t xml:space="preserve"> </w:t>
      </w:r>
      <w:r>
        <w:t>the</w:t>
      </w:r>
      <w:r>
        <w:rPr>
          <w:spacing w:val="-1"/>
        </w:rPr>
        <w:t xml:space="preserve"> </w:t>
      </w:r>
      <w:r>
        <w:t>executant)</w:t>
      </w:r>
    </w:p>
    <w:p w:rsidR="009804EB" w:rsidRDefault="009804EB">
      <w:pPr>
        <w:pStyle w:val="BodyText"/>
        <w:rPr>
          <w:sz w:val="26"/>
        </w:rPr>
      </w:pPr>
    </w:p>
    <w:p w:rsidR="009804EB" w:rsidRDefault="009804EB">
      <w:pPr>
        <w:pStyle w:val="BodyText"/>
        <w:spacing w:before="7"/>
        <w:rPr>
          <w:sz w:val="32"/>
        </w:rPr>
      </w:pPr>
    </w:p>
    <w:p w:rsidR="009804EB" w:rsidRDefault="00CD05F7">
      <w:pPr>
        <w:pStyle w:val="BodyText"/>
        <w:ind w:left="560"/>
      </w:pPr>
      <w:r>
        <w:t>…………………………………….</w:t>
      </w:r>
    </w:p>
    <w:p w:rsidR="009804EB" w:rsidRDefault="00CD05F7">
      <w:pPr>
        <w:pStyle w:val="BodyText"/>
        <w:spacing w:before="44"/>
        <w:ind w:left="560"/>
      </w:pPr>
      <w:r>
        <w:t>Signature</w:t>
      </w:r>
      <w:r>
        <w:rPr>
          <w:spacing w:val="-1"/>
        </w:rPr>
        <w:t xml:space="preserve"> </w:t>
      </w:r>
      <w:r>
        <w:t>and stamp of</w:t>
      </w:r>
      <w:r>
        <w:rPr>
          <w:spacing w:val="-1"/>
        </w:rPr>
        <w:t xml:space="preserve"> </w:t>
      </w:r>
      <w:r>
        <w:t>Notary</w:t>
      </w:r>
      <w:r>
        <w:rPr>
          <w:spacing w:val="-5"/>
        </w:rPr>
        <w:t xml:space="preserve"> </w:t>
      </w:r>
      <w:r>
        <w:t>of the</w:t>
      </w:r>
      <w:r>
        <w:rPr>
          <w:spacing w:val="-3"/>
        </w:rPr>
        <w:t xml:space="preserve"> </w:t>
      </w:r>
      <w:r>
        <w:t>place</w:t>
      </w:r>
      <w:r>
        <w:rPr>
          <w:spacing w:val="-1"/>
        </w:rPr>
        <w:t xml:space="preserve"> </w:t>
      </w:r>
      <w:r>
        <w:t>of</w:t>
      </w:r>
      <w:r>
        <w:rPr>
          <w:spacing w:val="1"/>
        </w:rPr>
        <w:t xml:space="preserve"> </w:t>
      </w:r>
      <w:r>
        <w:t>execution</w:t>
      </w:r>
    </w:p>
    <w:p w:rsidR="009804EB" w:rsidRDefault="009804EB">
      <w:pPr>
        <w:pStyle w:val="BodyText"/>
        <w:spacing w:before="6"/>
        <w:rPr>
          <w:sz w:val="31"/>
        </w:rPr>
      </w:pPr>
    </w:p>
    <w:p w:rsidR="009804EB" w:rsidRDefault="00CD05F7">
      <w:pPr>
        <w:pStyle w:val="Heading5"/>
        <w:tabs>
          <w:tab w:val="left" w:leader="dot" w:pos="3773"/>
        </w:tabs>
      </w:pPr>
      <w:r>
        <w:t>Common</w:t>
      </w:r>
      <w:r>
        <w:rPr>
          <w:spacing w:val="-2"/>
        </w:rPr>
        <w:t xml:space="preserve"> </w:t>
      </w:r>
      <w:r>
        <w:t>seal</w:t>
      </w:r>
      <w:r>
        <w:rPr>
          <w:spacing w:val="-2"/>
        </w:rPr>
        <w:t xml:space="preserve"> </w:t>
      </w:r>
      <w:r>
        <w:t>of</w:t>
      </w:r>
      <w:r>
        <w:tab/>
        <w:t>has</w:t>
      </w:r>
      <w:r>
        <w:rPr>
          <w:spacing w:val="-1"/>
        </w:rPr>
        <w:t xml:space="preserve"> </w:t>
      </w:r>
      <w:r>
        <w:t>been</w:t>
      </w:r>
      <w:r>
        <w:rPr>
          <w:spacing w:val="-2"/>
        </w:rPr>
        <w:t xml:space="preserve"> </w:t>
      </w:r>
      <w:r>
        <w:t>affixed</w:t>
      </w:r>
      <w:r>
        <w:rPr>
          <w:spacing w:val="-3"/>
        </w:rPr>
        <w:t xml:space="preserve"> </w:t>
      </w:r>
      <w:r>
        <w:t>in my/our</w:t>
      </w:r>
      <w:r>
        <w:rPr>
          <w:spacing w:val="-3"/>
        </w:rPr>
        <w:t xml:space="preserve"> </w:t>
      </w:r>
      <w:r>
        <w:t>presence</w:t>
      </w:r>
      <w:r>
        <w:rPr>
          <w:spacing w:val="-2"/>
        </w:rPr>
        <w:t xml:space="preserve"> </w:t>
      </w:r>
      <w:r>
        <w:t>pursuant</w:t>
      </w:r>
      <w:r>
        <w:rPr>
          <w:spacing w:val="-1"/>
        </w:rPr>
        <w:t xml:space="preserve"> </w:t>
      </w:r>
      <w:r>
        <w:t>to</w:t>
      </w:r>
      <w:r>
        <w:rPr>
          <w:spacing w:val="-2"/>
        </w:rPr>
        <w:t xml:space="preserve"> </w:t>
      </w:r>
      <w:r>
        <w:t>Board</w:t>
      </w:r>
    </w:p>
    <w:p w:rsidR="009804EB" w:rsidRDefault="00CD05F7">
      <w:pPr>
        <w:spacing w:before="41"/>
        <w:ind w:left="560"/>
        <w:rPr>
          <w:b/>
          <w:sz w:val="24"/>
        </w:rPr>
      </w:pPr>
      <w:r>
        <w:rPr>
          <w:b/>
          <w:sz w:val="24"/>
        </w:rPr>
        <w:t>of</w:t>
      </w:r>
      <w:r>
        <w:rPr>
          <w:b/>
          <w:spacing w:val="-3"/>
          <w:sz w:val="24"/>
        </w:rPr>
        <w:t xml:space="preserve"> </w:t>
      </w:r>
      <w:r>
        <w:rPr>
          <w:b/>
          <w:sz w:val="24"/>
        </w:rPr>
        <w:t>Director’s</w:t>
      </w:r>
      <w:r>
        <w:rPr>
          <w:b/>
          <w:spacing w:val="-2"/>
          <w:sz w:val="24"/>
        </w:rPr>
        <w:t xml:space="preserve"> </w:t>
      </w:r>
      <w:r>
        <w:rPr>
          <w:b/>
          <w:sz w:val="24"/>
        </w:rPr>
        <w:t>Resolution</w:t>
      </w:r>
      <w:r>
        <w:rPr>
          <w:b/>
          <w:spacing w:val="-4"/>
          <w:sz w:val="24"/>
        </w:rPr>
        <w:t xml:space="preserve"> </w:t>
      </w:r>
      <w:r>
        <w:rPr>
          <w:b/>
          <w:sz w:val="24"/>
        </w:rPr>
        <w:t>dated</w:t>
      </w:r>
      <w:proofErr w:type="gramStart"/>
      <w:r>
        <w:rPr>
          <w:b/>
          <w:sz w:val="24"/>
        </w:rPr>
        <w:t>…./</w:t>
      </w:r>
      <w:proofErr w:type="gramEnd"/>
      <w:r>
        <w:rPr>
          <w:b/>
          <w:spacing w:val="-3"/>
          <w:sz w:val="24"/>
        </w:rPr>
        <w:t xml:space="preserve"> </w:t>
      </w:r>
      <w:r>
        <w:rPr>
          <w:b/>
          <w:sz w:val="24"/>
        </w:rPr>
        <w:t>Owner</w:t>
      </w:r>
    </w:p>
    <w:p w:rsidR="009804EB" w:rsidRDefault="009804EB">
      <w:pPr>
        <w:pStyle w:val="BodyText"/>
        <w:rPr>
          <w:b/>
          <w:sz w:val="26"/>
        </w:rPr>
      </w:pPr>
    </w:p>
    <w:p w:rsidR="009804EB" w:rsidRDefault="009804EB">
      <w:pPr>
        <w:pStyle w:val="BodyText"/>
        <w:spacing w:before="10"/>
        <w:rPr>
          <w:b/>
          <w:sz w:val="32"/>
        </w:rPr>
      </w:pPr>
    </w:p>
    <w:p w:rsidR="009804EB" w:rsidRDefault="00CD05F7">
      <w:pPr>
        <w:pStyle w:val="Heading5"/>
        <w:numPr>
          <w:ilvl w:val="1"/>
          <w:numId w:val="28"/>
        </w:numPr>
        <w:tabs>
          <w:tab w:val="left" w:pos="1281"/>
          <w:tab w:val="left" w:leader="dot" w:pos="7113"/>
        </w:tabs>
        <w:ind w:hanging="361"/>
      </w:pPr>
      <w:r>
        <w:t>WITNESS</w:t>
      </w:r>
      <w:r>
        <w:rPr>
          <w:spacing w:val="-1"/>
        </w:rPr>
        <w:t xml:space="preserve"> </w:t>
      </w:r>
      <w:r>
        <w:t>1.</w:t>
      </w:r>
      <w:r>
        <w:tab/>
        <w:t>(Signature)</w:t>
      </w:r>
    </w:p>
    <w:p w:rsidR="009804EB" w:rsidRDefault="00CD05F7">
      <w:pPr>
        <w:spacing w:before="41"/>
        <w:ind w:left="560"/>
        <w:rPr>
          <w:b/>
          <w:sz w:val="24"/>
        </w:rPr>
      </w:pPr>
      <w:r>
        <w:rPr>
          <w:b/>
          <w:sz w:val="24"/>
        </w:rPr>
        <w:t>Name</w:t>
      </w:r>
      <w:r>
        <w:rPr>
          <w:b/>
          <w:spacing w:val="-2"/>
          <w:sz w:val="24"/>
        </w:rPr>
        <w:t xml:space="preserve"> </w:t>
      </w:r>
      <w:r>
        <w:rPr>
          <w:b/>
          <w:sz w:val="24"/>
        </w:rPr>
        <w:t>………………………………….</w:t>
      </w:r>
    </w:p>
    <w:p w:rsidR="009804EB" w:rsidRDefault="00CD05F7">
      <w:pPr>
        <w:pStyle w:val="Heading5"/>
        <w:spacing w:before="43"/>
        <w:ind w:left="1280"/>
      </w:pPr>
      <w:r>
        <w:t>Designation...........………………….</w:t>
      </w:r>
    </w:p>
    <w:p w:rsidR="009804EB" w:rsidRDefault="00CD05F7">
      <w:pPr>
        <w:pStyle w:val="ListParagraph"/>
        <w:numPr>
          <w:ilvl w:val="1"/>
          <w:numId w:val="28"/>
        </w:numPr>
        <w:tabs>
          <w:tab w:val="left" w:pos="1281"/>
          <w:tab w:val="left" w:leader="dot" w:pos="7113"/>
        </w:tabs>
        <w:spacing w:before="41"/>
        <w:ind w:hanging="361"/>
        <w:rPr>
          <w:b/>
          <w:sz w:val="24"/>
        </w:rPr>
      </w:pPr>
      <w:r>
        <w:rPr>
          <w:b/>
          <w:sz w:val="24"/>
        </w:rPr>
        <w:t>WITNESS</w:t>
      </w:r>
      <w:r>
        <w:rPr>
          <w:b/>
          <w:spacing w:val="-1"/>
          <w:sz w:val="24"/>
        </w:rPr>
        <w:t xml:space="preserve"> </w:t>
      </w:r>
      <w:r>
        <w:rPr>
          <w:b/>
          <w:sz w:val="24"/>
        </w:rPr>
        <w:t>2.</w:t>
      </w:r>
      <w:r>
        <w:rPr>
          <w:b/>
          <w:sz w:val="24"/>
        </w:rPr>
        <w:tab/>
        <w:t>(Signature)</w:t>
      </w:r>
    </w:p>
    <w:p w:rsidR="009804EB" w:rsidRDefault="00CD05F7">
      <w:pPr>
        <w:pStyle w:val="Heading5"/>
        <w:spacing w:before="41"/>
      </w:pPr>
      <w:r>
        <w:t>Name</w:t>
      </w:r>
      <w:r>
        <w:rPr>
          <w:spacing w:val="-2"/>
        </w:rPr>
        <w:t xml:space="preserve"> </w:t>
      </w:r>
      <w:r>
        <w:t>………………………………….</w:t>
      </w:r>
    </w:p>
    <w:p w:rsidR="009804EB" w:rsidRDefault="00CD05F7">
      <w:pPr>
        <w:tabs>
          <w:tab w:val="left" w:leader="dot" w:pos="3874"/>
        </w:tabs>
        <w:spacing w:before="36"/>
        <w:ind w:left="560"/>
        <w:rPr>
          <w:sz w:val="24"/>
        </w:rPr>
      </w:pPr>
      <w:r>
        <w:rPr>
          <w:b/>
          <w:sz w:val="24"/>
        </w:rPr>
        <w:t>Designation</w:t>
      </w:r>
      <w:r>
        <w:rPr>
          <w:b/>
          <w:sz w:val="24"/>
        </w:rPr>
        <w:tab/>
      </w:r>
      <w:proofErr w:type="gramStart"/>
      <w:r>
        <w:rPr>
          <w:b/>
          <w:sz w:val="24"/>
        </w:rPr>
        <w:t>….</w:t>
      </w:r>
      <w:r>
        <w:rPr>
          <w:sz w:val="24"/>
        </w:rPr>
        <w:t>_</w:t>
      </w:r>
      <w:proofErr w:type="gramEnd"/>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FA2E19">
      <w:pPr>
        <w:pStyle w:val="BodyText"/>
        <w:spacing w:before="7"/>
        <w:rPr>
          <w:sz w:val="18"/>
        </w:rPr>
      </w:pPr>
      <w:r>
        <w:pict>
          <v:shape id="_x0000_s1090" style="position:absolute;margin-left:1in;margin-top:12.9pt;width:438pt;height:.1pt;z-index:-15698432;mso-wrap-distance-left:0;mso-wrap-distance-right:0;mso-position-horizontal-relative:page" coordorigin="1440,258" coordsize="8760,0" path="m1440,258r8760,e" filled="f" strokeweight=".48pt">
            <v:path arrowok="t"/>
            <w10:wrap type="topAndBottom" anchorx="page"/>
          </v:shape>
        </w:pict>
      </w:r>
    </w:p>
    <w:p w:rsidR="009804EB" w:rsidRDefault="00CD05F7">
      <w:pPr>
        <w:pStyle w:val="Heading5"/>
        <w:spacing w:before="16"/>
      </w:pPr>
      <w:r>
        <w:t>Notes:</w:t>
      </w:r>
    </w:p>
    <w:p w:rsidR="009804EB" w:rsidRDefault="00CD05F7">
      <w:pPr>
        <w:pStyle w:val="ListParagraph"/>
        <w:numPr>
          <w:ilvl w:val="0"/>
          <w:numId w:val="27"/>
        </w:numPr>
        <w:tabs>
          <w:tab w:val="left" w:pos="1022"/>
        </w:tabs>
        <w:spacing w:before="36" w:line="273" w:lineRule="auto"/>
        <w:ind w:right="1870"/>
        <w:rPr>
          <w:i/>
          <w:sz w:val="24"/>
        </w:rPr>
      </w:pPr>
      <w:r>
        <w:rPr>
          <w:i/>
          <w:sz w:val="24"/>
        </w:rPr>
        <w:t>The mode of execution of the power of attorney should be in accordance with the</w:t>
      </w:r>
      <w:r>
        <w:rPr>
          <w:i/>
          <w:spacing w:val="1"/>
          <w:sz w:val="24"/>
        </w:rPr>
        <w:t xml:space="preserve"> </w:t>
      </w:r>
      <w:r>
        <w:rPr>
          <w:i/>
          <w:sz w:val="24"/>
        </w:rPr>
        <w:t>procedure, if any, laid down by the applicable law and the charter documents of the</w:t>
      </w:r>
      <w:r>
        <w:rPr>
          <w:i/>
          <w:spacing w:val="-57"/>
          <w:sz w:val="24"/>
        </w:rPr>
        <w:t xml:space="preserve"> </w:t>
      </w:r>
      <w:r>
        <w:rPr>
          <w:i/>
          <w:sz w:val="24"/>
        </w:rPr>
        <w:t>executant(s).</w:t>
      </w:r>
    </w:p>
    <w:p w:rsidR="009804EB" w:rsidRDefault="009804EB">
      <w:pPr>
        <w:pStyle w:val="BodyText"/>
        <w:spacing w:before="8"/>
        <w:rPr>
          <w:i/>
          <w:sz w:val="27"/>
        </w:rPr>
      </w:pPr>
    </w:p>
    <w:p w:rsidR="009804EB" w:rsidRDefault="00CD05F7">
      <w:pPr>
        <w:pStyle w:val="ListParagraph"/>
        <w:numPr>
          <w:ilvl w:val="0"/>
          <w:numId w:val="27"/>
        </w:numPr>
        <w:tabs>
          <w:tab w:val="left" w:pos="1022"/>
        </w:tabs>
        <w:spacing w:line="271" w:lineRule="auto"/>
        <w:ind w:right="1762"/>
        <w:rPr>
          <w:i/>
          <w:sz w:val="24"/>
        </w:rPr>
      </w:pPr>
      <w:r>
        <w:rPr>
          <w:i/>
          <w:sz w:val="24"/>
        </w:rPr>
        <w:t>In</w:t>
      </w:r>
      <w:r>
        <w:rPr>
          <w:i/>
          <w:spacing w:val="-1"/>
          <w:sz w:val="24"/>
        </w:rPr>
        <w:t xml:space="preserve"> </w:t>
      </w:r>
      <w:r>
        <w:rPr>
          <w:i/>
          <w:sz w:val="24"/>
        </w:rPr>
        <w:t>the</w:t>
      </w:r>
      <w:r>
        <w:rPr>
          <w:i/>
          <w:spacing w:val="-2"/>
          <w:sz w:val="24"/>
        </w:rPr>
        <w:t xml:space="preserve"> </w:t>
      </w:r>
      <w:r>
        <w:rPr>
          <w:i/>
          <w:sz w:val="24"/>
        </w:rPr>
        <w:t>event,</w:t>
      </w:r>
      <w:r>
        <w:rPr>
          <w:i/>
          <w:spacing w:val="-1"/>
          <w:sz w:val="24"/>
        </w:rPr>
        <w:t xml:space="preserve"> </w:t>
      </w:r>
      <w:r>
        <w:rPr>
          <w:i/>
          <w:sz w:val="24"/>
        </w:rPr>
        <w:t>power of</w:t>
      </w:r>
      <w:r>
        <w:rPr>
          <w:i/>
          <w:spacing w:val="-1"/>
          <w:sz w:val="24"/>
        </w:rPr>
        <w:t xml:space="preserve"> </w:t>
      </w:r>
      <w:r>
        <w:rPr>
          <w:i/>
          <w:sz w:val="24"/>
        </w:rPr>
        <w:t>attorney</w:t>
      </w:r>
      <w:r>
        <w:rPr>
          <w:i/>
          <w:spacing w:val="-1"/>
          <w:sz w:val="24"/>
        </w:rPr>
        <w:t xml:space="preserve"> </w:t>
      </w:r>
      <w:r>
        <w:rPr>
          <w:i/>
          <w:sz w:val="24"/>
        </w:rPr>
        <w:t>has</w:t>
      </w:r>
      <w:r>
        <w:rPr>
          <w:i/>
          <w:spacing w:val="-1"/>
          <w:sz w:val="24"/>
        </w:rPr>
        <w:t xml:space="preserve"> </w:t>
      </w:r>
      <w:r>
        <w:rPr>
          <w:i/>
          <w:sz w:val="24"/>
        </w:rPr>
        <w:t>been</w:t>
      </w:r>
      <w:r>
        <w:rPr>
          <w:i/>
          <w:spacing w:val="2"/>
          <w:sz w:val="24"/>
        </w:rPr>
        <w:t xml:space="preserve"> </w:t>
      </w:r>
      <w:r>
        <w:rPr>
          <w:i/>
          <w:sz w:val="24"/>
        </w:rPr>
        <w:t>executed outside</w:t>
      </w:r>
      <w:r>
        <w:rPr>
          <w:i/>
          <w:spacing w:val="-1"/>
          <w:sz w:val="24"/>
        </w:rPr>
        <w:t xml:space="preserve"> </w:t>
      </w:r>
      <w:r>
        <w:rPr>
          <w:i/>
          <w:sz w:val="24"/>
        </w:rPr>
        <w:t>India,</w:t>
      </w:r>
      <w:r>
        <w:rPr>
          <w:i/>
          <w:spacing w:val="-1"/>
          <w:sz w:val="24"/>
        </w:rPr>
        <w:t xml:space="preserve"> </w:t>
      </w:r>
      <w:r>
        <w:rPr>
          <w:i/>
          <w:sz w:val="24"/>
        </w:rPr>
        <w:t>the</w:t>
      </w:r>
      <w:r>
        <w:rPr>
          <w:i/>
          <w:spacing w:val="-1"/>
          <w:sz w:val="24"/>
        </w:rPr>
        <w:t xml:space="preserve"> </w:t>
      </w:r>
      <w:r>
        <w:rPr>
          <w:i/>
          <w:sz w:val="24"/>
        </w:rPr>
        <w:t>same</w:t>
      </w:r>
      <w:r>
        <w:rPr>
          <w:i/>
          <w:spacing w:val="-3"/>
          <w:sz w:val="24"/>
        </w:rPr>
        <w:t xml:space="preserve"> </w:t>
      </w:r>
      <w:r>
        <w:rPr>
          <w:i/>
          <w:sz w:val="24"/>
        </w:rPr>
        <w:t>needs to</w:t>
      </w:r>
      <w:r>
        <w:rPr>
          <w:i/>
          <w:spacing w:val="-1"/>
          <w:sz w:val="24"/>
        </w:rPr>
        <w:t xml:space="preserve"> </w:t>
      </w:r>
      <w:r>
        <w:rPr>
          <w:i/>
          <w:sz w:val="24"/>
        </w:rPr>
        <w:t>be</w:t>
      </w:r>
      <w:r>
        <w:rPr>
          <w:i/>
          <w:spacing w:val="-57"/>
          <w:sz w:val="24"/>
        </w:rPr>
        <w:t xml:space="preserve"> </w:t>
      </w:r>
      <w:r>
        <w:rPr>
          <w:i/>
          <w:sz w:val="24"/>
        </w:rPr>
        <w:t>duly</w:t>
      </w:r>
      <w:r>
        <w:rPr>
          <w:i/>
          <w:spacing w:val="-1"/>
          <w:sz w:val="24"/>
        </w:rPr>
        <w:t xml:space="preserve"> </w:t>
      </w:r>
      <w:r>
        <w:rPr>
          <w:i/>
          <w:sz w:val="24"/>
        </w:rPr>
        <w:t>notarized by</w:t>
      </w:r>
      <w:r>
        <w:rPr>
          <w:i/>
          <w:spacing w:val="-1"/>
          <w:sz w:val="24"/>
        </w:rPr>
        <w:t xml:space="preserve"> </w:t>
      </w:r>
      <w:r>
        <w:rPr>
          <w:i/>
          <w:sz w:val="24"/>
        </w:rPr>
        <w:t>a notary</w:t>
      </w:r>
      <w:r>
        <w:rPr>
          <w:i/>
          <w:spacing w:val="-1"/>
          <w:sz w:val="24"/>
        </w:rPr>
        <w:t xml:space="preserve"> </w:t>
      </w:r>
      <w:r>
        <w:rPr>
          <w:i/>
          <w:sz w:val="24"/>
        </w:rPr>
        <w:t>public</w:t>
      </w:r>
      <w:r>
        <w:rPr>
          <w:i/>
          <w:spacing w:val="-2"/>
          <w:sz w:val="24"/>
        </w:rPr>
        <w:t xml:space="preserve"> </w:t>
      </w:r>
      <w:r>
        <w:rPr>
          <w:i/>
          <w:sz w:val="24"/>
        </w:rPr>
        <w:t>of the</w:t>
      </w:r>
      <w:r>
        <w:rPr>
          <w:i/>
          <w:spacing w:val="-1"/>
          <w:sz w:val="24"/>
        </w:rPr>
        <w:t xml:space="preserve"> </w:t>
      </w:r>
      <w:r>
        <w:rPr>
          <w:i/>
          <w:sz w:val="24"/>
        </w:rPr>
        <w:t>jurisdiction where</w:t>
      </w:r>
      <w:r>
        <w:rPr>
          <w:i/>
          <w:spacing w:val="-1"/>
          <w:sz w:val="24"/>
        </w:rPr>
        <w:t xml:space="preserve"> </w:t>
      </w:r>
      <w:r>
        <w:rPr>
          <w:i/>
          <w:sz w:val="24"/>
        </w:rPr>
        <w:t>it</w:t>
      </w:r>
      <w:r>
        <w:rPr>
          <w:i/>
          <w:spacing w:val="-1"/>
          <w:sz w:val="24"/>
        </w:rPr>
        <w:t xml:space="preserve"> </w:t>
      </w:r>
      <w:r>
        <w:rPr>
          <w:i/>
          <w:sz w:val="24"/>
        </w:rPr>
        <w:t>is executed.</w:t>
      </w:r>
    </w:p>
    <w:p w:rsidR="009804EB" w:rsidRDefault="009804EB">
      <w:pPr>
        <w:pStyle w:val="BodyText"/>
        <w:spacing w:before="1"/>
        <w:rPr>
          <w:i/>
          <w:sz w:val="28"/>
        </w:rPr>
      </w:pPr>
    </w:p>
    <w:p w:rsidR="009804EB" w:rsidRDefault="00CD05F7">
      <w:pPr>
        <w:pStyle w:val="ListParagraph"/>
        <w:numPr>
          <w:ilvl w:val="0"/>
          <w:numId w:val="27"/>
        </w:numPr>
        <w:tabs>
          <w:tab w:val="left" w:pos="1021"/>
          <w:tab w:val="left" w:pos="1022"/>
        </w:tabs>
        <w:spacing w:line="273" w:lineRule="auto"/>
        <w:ind w:right="1441"/>
        <w:rPr>
          <w:i/>
          <w:sz w:val="24"/>
        </w:rPr>
      </w:pPr>
      <w:r>
        <w:rPr>
          <w:i/>
          <w:sz w:val="24"/>
        </w:rPr>
        <w:t>Also, wherever required, the executant(s) should submit for verification the extract of</w:t>
      </w:r>
      <w:r>
        <w:rPr>
          <w:i/>
          <w:spacing w:val="1"/>
          <w:sz w:val="24"/>
        </w:rPr>
        <w:t xml:space="preserve"> </w:t>
      </w:r>
      <w:r>
        <w:rPr>
          <w:i/>
          <w:sz w:val="24"/>
        </w:rPr>
        <w:t>the</w:t>
      </w:r>
      <w:r>
        <w:rPr>
          <w:i/>
          <w:spacing w:val="-1"/>
          <w:sz w:val="24"/>
        </w:rPr>
        <w:t xml:space="preserve"> </w:t>
      </w:r>
      <w:r>
        <w:rPr>
          <w:i/>
          <w:sz w:val="24"/>
        </w:rPr>
        <w:t>charter</w:t>
      </w:r>
      <w:r>
        <w:rPr>
          <w:i/>
          <w:spacing w:val="-1"/>
          <w:sz w:val="24"/>
        </w:rPr>
        <w:t xml:space="preserve"> </w:t>
      </w:r>
      <w:r>
        <w:rPr>
          <w:i/>
          <w:sz w:val="24"/>
        </w:rPr>
        <w:t>documents</w:t>
      </w:r>
      <w:r>
        <w:rPr>
          <w:i/>
          <w:spacing w:val="-1"/>
          <w:sz w:val="24"/>
        </w:rPr>
        <w:t xml:space="preserve"> </w:t>
      </w:r>
      <w:r>
        <w:rPr>
          <w:i/>
          <w:sz w:val="24"/>
        </w:rPr>
        <w:t>and</w:t>
      </w:r>
      <w:r>
        <w:rPr>
          <w:i/>
          <w:spacing w:val="-1"/>
          <w:sz w:val="24"/>
        </w:rPr>
        <w:t xml:space="preserve"> </w:t>
      </w:r>
      <w:r>
        <w:rPr>
          <w:i/>
          <w:sz w:val="24"/>
        </w:rPr>
        <w:t>documents</w:t>
      </w:r>
      <w:r>
        <w:rPr>
          <w:i/>
          <w:spacing w:val="-1"/>
          <w:sz w:val="24"/>
        </w:rPr>
        <w:t xml:space="preserve"> </w:t>
      </w:r>
      <w:r>
        <w:rPr>
          <w:i/>
          <w:sz w:val="24"/>
        </w:rPr>
        <w:t>such</w:t>
      </w:r>
      <w:r>
        <w:rPr>
          <w:i/>
          <w:spacing w:val="-1"/>
          <w:sz w:val="24"/>
        </w:rPr>
        <w:t xml:space="preserve"> </w:t>
      </w:r>
      <w:r>
        <w:rPr>
          <w:i/>
          <w:sz w:val="24"/>
        </w:rPr>
        <w:t>as</w:t>
      </w:r>
      <w:r>
        <w:rPr>
          <w:i/>
          <w:spacing w:val="-1"/>
          <w:sz w:val="24"/>
        </w:rPr>
        <w:t xml:space="preserve"> </w:t>
      </w:r>
      <w:r>
        <w:rPr>
          <w:i/>
          <w:sz w:val="24"/>
        </w:rPr>
        <w:t>a Board</w:t>
      </w:r>
      <w:r>
        <w:rPr>
          <w:i/>
          <w:spacing w:val="-1"/>
          <w:sz w:val="24"/>
        </w:rPr>
        <w:t xml:space="preserve"> </w:t>
      </w:r>
      <w:r>
        <w:rPr>
          <w:i/>
          <w:sz w:val="24"/>
        </w:rPr>
        <w:t>resolution</w:t>
      </w:r>
      <w:r>
        <w:rPr>
          <w:i/>
          <w:spacing w:val="-1"/>
          <w:sz w:val="24"/>
        </w:rPr>
        <w:t xml:space="preserve"> </w:t>
      </w:r>
      <w:r>
        <w:rPr>
          <w:i/>
          <w:sz w:val="24"/>
        </w:rPr>
        <w:t>/</w:t>
      </w:r>
      <w:r>
        <w:rPr>
          <w:i/>
          <w:spacing w:val="-1"/>
          <w:sz w:val="24"/>
        </w:rPr>
        <w:t xml:space="preserve"> </w:t>
      </w:r>
      <w:r>
        <w:rPr>
          <w:i/>
          <w:sz w:val="24"/>
        </w:rPr>
        <w:t>power</w:t>
      </w:r>
      <w:r>
        <w:rPr>
          <w:i/>
          <w:spacing w:val="-1"/>
          <w:sz w:val="24"/>
        </w:rPr>
        <w:t xml:space="preserve"> </w:t>
      </w:r>
      <w:r>
        <w:rPr>
          <w:i/>
          <w:sz w:val="24"/>
        </w:rPr>
        <w:t>of</w:t>
      </w:r>
      <w:r>
        <w:rPr>
          <w:i/>
          <w:spacing w:val="-1"/>
          <w:sz w:val="24"/>
        </w:rPr>
        <w:t xml:space="preserve"> </w:t>
      </w:r>
      <w:r>
        <w:rPr>
          <w:i/>
          <w:sz w:val="24"/>
        </w:rPr>
        <w:t>attorney,</w:t>
      </w:r>
      <w:r>
        <w:rPr>
          <w:i/>
          <w:spacing w:val="-1"/>
          <w:sz w:val="24"/>
        </w:rPr>
        <w:t xml:space="preserve"> </w:t>
      </w:r>
      <w:r>
        <w:rPr>
          <w:i/>
          <w:sz w:val="24"/>
        </w:rPr>
        <w:t>in</w:t>
      </w:r>
      <w:r>
        <w:rPr>
          <w:i/>
          <w:spacing w:val="-57"/>
          <w:sz w:val="24"/>
        </w:rPr>
        <w:t xml:space="preserve"> </w:t>
      </w:r>
      <w:r>
        <w:rPr>
          <w:i/>
          <w:sz w:val="24"/>
        </w:rPr>
        <w:t>favor of the person executing this power of attorney for delegation of power hereunder</w:t>
      </w:r>
      <w:r>
        <w:rPr>
          <w:i/>
          <w:spacing w:val="1"/>
          <w:sz w:val="24"/>
        </w:rPr>
        <w:t xml:space="preserve"> </w:t>
      </w:r>
      <w:r>
        <w:rPr>
          <w:i/>
          <w:sz w:val="24"/>
        </w:rPr>
        <w:t>on</w:t>
      </w:r>
      <w:r>
        <w:rPr>
          <w:i/>
          <w:spacing w:val="-1"/>
          <w:sz w:val="24"/>
        </w:rPr>
        <w:t xml:space="preserve"> </w:t>
      </w:r>
      <w:r>
        <w:rPr>
          <w:i/>
          <w:sz w:val="24"/>
        </w:rPr>
        <w:t>behalf of the</w:t>
      </w:r>
      <w:r>
        <w:rPr>
          <w:i/>
          <w:spacing w:val="-1"/>
          <w:sz w:val="24"/>
        </w:rPr>
        <w:t xml:space="preserve"> </w:t>
      </w:r>
      <w:r>
        <w:rPr>
          <w:i/>
          <w:sz w:val="24"/>
        </w:rPr>
        <w:t>executant(s).</w:t>
      </w:r>
    </w:p>
    <w:p w:rsidR="009804EB" w:rsidRDefault="00FA2E19">
      <w:pPr>
        <w:pStyle w:val="BodyText"/>
        <w:spacing w:before="1"/>
        <w:rPr>
          <w:i/>
          <w:sz w:val="20"/>
        </w:rPr>
      </w:pPr>
      <w:r>
        <w:pict>
          <v:shape id="_x0000_s1089" style="position:absolute;margin-left:1in;margin-top:13.75pt;width:438pt;height:.1pt;z-index:-15697920;mso-wrap-distance-left:0;mso-wrap-distance-right:0;mso-position-horizontal-relative:page" coordorigin="1440,275" coordsize="8760,0" path="m1440,275r8760,e" filled="f" strokeweight=".48pt">
            <v:path arrowok="t"/>
            <w10:wrap type="topAndBottom" anchorx="page"/>
          </v:shape>
        </w:pict>
      </w:r>
    </w:p>
    <w:p w:rsidR="009804EB" w:rsidRDefault="009804EB">
      <w:pPr>
        <w:rPr>
          <w:sz w:val="20"/>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CD05F7">
      <w:pPr>
        <w:pStyle w:val="Heading4"/>
      </w:pPr>
      <w:bookmarkStart w:id="66" w:name="_bookmark62"/>
      <w:bookmarkEnd w:id="66"/>
      <w:r>
        <w:t>Form</w:t>
      </w:r>
      <w:r>
        <w:rPr>
          <w:spacing w:val="-4"/>
        </w:rPr>
        <w:t xml:space="preserve"> </w:t>
      </w:r>
      <w:r>
        <w:t>5</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CD05F7">
      <w:pPr>
        <w:pStyle w:val="Heading5"/>
        <w:spacing w:before="199"/>
        <w:ind w:left="3892" w:right="1045" w:hanging="2351"/>
      </w:pPr>
      <w:bookmarkStart w:id="67" w:name="_bookmark63"/>
      <w:bookmarkEnd w:id="67"/>
      <w:r>
        <w:t>Format of Declaration of conformance of the Bidder and the Facilities offered,</w:t>
      </w:r>
      <w:r>
        <w:rPr>
          <w:spacing w:val="1"/>
        </w:rPr>
        <w:t xml:space="preserve"> </w:t>
      </w:r>
      <w:r>
        <w:t>to</w:t>
      </w:r>
      <w:r>
        <w:rPr>
          <w:spacing w:val="-57"/>
        </w:rPr>
        <w:t xml:space="preserve"> </w:t>
      </w:r>
      <w:r>
        <w:t>the</w:t>
      </w:r>
      <w:r>
        <w:rPr>
          <w:spacing w:val="-2"/>
        </w:rPr>
        <w:t xml:space="preserve"> </w:t>
      </w:r>
      <w:r>
        <w:t>specified eligibility requirement</w:t>
      </w:r>
    </w:p>
    <w:p w:rsidR="009804EB" w:rsidRDefault="009804EB">
      <w:pPr>
        <w:pStyle w:val="BodyText"/>
        <w:rPr>
          <w:b/>
          <w:sz w:val="20"/>
        </w:rPr>
      </w:pPr>
    </w:p>
    <w:p w:rsidR="009804EB" w:rsidRDefault="009804EB">
      <w:pPr>
        <w:pStyle w:val="BodyText"/>
        <w:spacing w:before="1"/>
        <w:rPr>
          <w:b/>
          <w:sz w:val="21"/>
        </w:rPr>
      </w:pPr>
    </w:p>
    <w:p w:rsidR="009804EB" w:rsidRDefault="00CD05F7">
      <w:pPr>
        <w:ind w:right="1041"/>
        <w:jc w:val="right"/>
        <w:rPr>
          <w:i/>
          <w:sz w:val="24"/>
        </w:rPr>
      </w:pPr>
      <w:r>
        <w:rPr>
          <w:sz w:val="24"/>
        </w:rPr>
        <w:t>NIT/RFB</w:t>
      </w:r>
      <w:r>
        <w:rPr>
          <w:spacing w:val="-5"/>
          <w:sz w:val="24"/>
        </w:rPr>
        <w:t xml:space="preserve"> </w:t>
      </w:r>
      <w:r>
        <w:rPr>
          <w:sz w:val="24"/>
        </w:rPr>
        <w:t>No.:</w:t>
      </w:r>
      <w:r>
        <w:rPr>
          <w:spacing w:val="-3"/>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04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 xml:space="preserve">Title: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sz w:val="20"/>
        </w:rPr>
      </w:pPr>
    </w:p>
    <w:p w:rsidR="009804EB" w:rsidRDefault="009804EB">
      <w:pPr>
        <w:pStyle w:val="BodyText"/>
        <w:rPr>
          <w:i/>
          <w:sz w:val="20"/>
        </w:rPr>
      </w:pPr>
    </w:p>
    <w:p w:rsidR="009804EB" w:rsidRDefault="009804EB">
      <w:pPr>
        <w:pStyle w:val="BodyText"/>
        <w:rPr>
          <w:i/>
        </w:rPr>
      </w:pPr>
    </w:p>
    <w:p w:rsidR="009804EB" w:rsidRDefault="00CD05F7">
      <w:pPr>
        <w:tabs>
          <w:tab w:val="left" w:pos="5300"/>
        </w:tabs>
        <w:spacing w:before="90"/>
        <w:ind w:left="92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1"/>
          <w:sz w:val="24"/>
        </w:rPr>
        <w:t xml:space="preserve"> </w:t>
      </w:r>
      <w:r>
        <w:rPr>
          <w:sz w:val="24"/>
          <w:shd w:val="clear" w:color="auto" w:fill="FFFF00"/>
        </w:rPr>
        <w:t>XXXXX</w:t>
      </w:r>
      <w:r>
        <w:rPr>
          <w:spacing w:val="1"/>
          <w:sz w:val="24"/>
        </w:rPr>
        <w:t xml:space="preserve"> </w:t>
      </w:r>
      <w:r>
        <w:rPr>
          <w:i/>
          <w:sz w:val="24"/>
        </w:rPr>
        <w:t>(</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r>
        <w:rPr>
          <w:i/>
          <w:sz w:val="24"/>
        </w:rPr>
        <w:t>)</w:t>
      </w:r>
    </w:p>
    <w:p w:rsidR="009804EB" w:rsidRDefault="00CD05F7">
      <w:pPr>
        <w:ind w:left="92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920"/>
        <w:rPr>
          <w:sz w:val="24"/>
        </w:rPr>
      </w:pPr>
      <w:r>
        <w:rPr>
          <w:i/>
          <w:sz w:val="24"/>
        </w:rPr>
        <w:t>and</w:t>
      </w:r>
      <w:r>
        <w:rPr>
          <w:i/>
          <w:spacing w:val="-2"/>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2"/>
        </w:rPr>
      </w:pPr>
    </w:p>
    <w:p w:rsidR="009804EB" w:rsidRDefault="00CD05F7">
      <w:pPr>
        <w:pStyle w:val="BodyText"/>
        <w:spacing w:before="1"/>
        <w:ind w:left="920" w:right="1038"/>
        <w:jc w:val="both"/>
      </w:pPr>
      <w:r>
        <w:rPr>
          <w:spacing w:val="-1"/>
        </w:rPr>
        <w:t>We</w:t>
      </w:r>
      <w:r>
        <w:rPr>
          <w:spacing w:val="-13"/>
        </w:rPr>
        <w:t xml:space="preserve"> </w:t>
      </w:r>
      <w:r>
        <w:rPr>
          <w:spacing w:val="-1"/>
        </w:rPr>
        <w:t>hereby</w:t>
      </w:r>
      <w:r>
        <w:rPr>
          <w:spacing w:val="-17"/>
        </w:rPr>
        <w:t xml:space="preserve"> </w:t>
      </w:r>
      <w:r>
        <w:t>certify</w:t>
      </w:r>
      <w:r>
        <w:rPr>
          <w:spacing w:val="-20"/>
        </w:rPr>
        <w:t xml:space="preserve"> </w:t>
      </w:r>
      <w:r>
        <w:t>that</w:t>
      </w:r>
      <w:r>
        <w:rPr>
          <w:spacing w:val="-12"/>
        </w:rPr>
        <w:t xml:space="preserve"> </w:t>
      </w:r>
      <w:r>
        <w:t>Plant</w:t>
      </w:r>
      <w:r>
        <w:rPr>
          <w:spacing w:val="-12"/>
        </w:rPr>
        <w:t xml:space="preserve"> </w:t>
      </w:r>
      <w:r>
        <w:t>and</w:t>
      </w:r>
      <w:r>
        <w:rPr>
          <w:spacing w:val="-10"/>
        </w:rPr>
        <w:t xml:space="preserve"> </w:t>
      </w:r>
      <w:r>
        <w:t>Installation</w:t>
      </w:r>
      <w:r>
        <w:rPr>
          <w:spacing w:val="-12"/>
        </w:rPr>
        <w:t xml:space="preserve"> </w:t>
      </w:r>
      <w:r>
        <w:t>Services</w:t>
      </w:r>
      <w:r>
        <w:rPr>
          <w:spacing w:val="37"/>
        </w:rPr>
        <w:t xml:space="preserve"> </w:t>
      </w:r>
      <w:r>
        <w:t>offered</w:t>
      </w:r>
      <w:r>
        <w:rPr>
          <w:spacing w:val="-12"/>
        </w:rPr>
        <w:t xml:space="preserve"> </w:t>
      </w:r>
      <w:r>
        <w:t>to</w:t>
      </w:r>
      <w:r>
        <w:rPr>
          <w:spacing w:val="-12"/>
        </w:rPr>
        <w:t xml:space="preserve"> </w:t>
      </w:r>
      <w:r>
        <w:t>be</w:t>
      </w:r>
      <w:r>
        <w:rPr>
          <w:spacing w:val="-13"/>
        </w:rPr>
        <w:t xml:space="preserve"> </w:t>
      </w:r>
      <w:r>
        <w:t>supplied</w:t>
      </w:r>
      <w:r>
        <w:rPr>
          <w:spacing w:val="-13"/>
        </w:rPr>
        <w:t xml:space="preserve"> </w:t>
      </w:r>
      <w:r>
        <w:t>by</w:t>
      </w:r>
      <w:r>
        <w:rPr>
          <w:spacing w:val="-20"/>
        </w:rPr>
        <w:t xml:space="preserve"> </w:t>
      </w:r>
      <w:r>
        <w:t>us</w:t>
      </w:r>
      <w:r>
        <w:rPr>
          <w:spacing w:val="-12"/>
        </w:rPr>
        <w:t xml:space="preserve"> </w:t>
      </w:r>
      <w:r>
        <w:t>fully</w:t>
      </w:r>
      <w:r>
        <w:rPr>
          <w:spacing w:val="-17"/>
        </w:rPr>
        <w:t xml:space="preserve"> </w:t>
      </w:r>
      <w:r>
        <w:t>comply</w:t>
      </w:r>
      <w:r>
        <w:rPr>
          <w:spacing w:val="-57"/>
        </w:rPr>
        <w:t xml:space="preserve"> </w:t>
      </w:r>
      <w:r>
        <w:t>with</w:t>
      </w:r>
      <w:r>
        <w:rPr>
          <w:spacing w:val="1"/>
        </w:rPr>
        <w:t xml:space="preserve"> </w:t>
      </w:r>
      <w:r>
        <w:t>all the eligibility and other requirements specified in Section 2</w:t>
      </w:r>
      <w:r>
        <w:rPr>
          <w:spacing w:val="1"/>
        </w:rPr>
        <w:t xml:space="preserve"> </w:t>
      </w:r>
      <w:r>
        <w:t>and Section 3 of RFB/</w:t>
      </w:r>
      <w:r>
        <w:rPr>
          <w:spacing w:val="1"/>
        </w:rPr>
        <w:t xml:space="preserve"> </w:t>
      </w:r>
      <w:r>
        <w:t>bidding</w:t>
      </w:r>
      <w:r>
        <w:rPr>
          <w:spacing w:val="-3"/>
        </w:rPr>
        <w:t xml:space="preserve"> </w:t>
      </w:r>
      <w:r>
        <w:t>documents.</w:t>
      </w:r>
    </w:p>
    <w:p w:rsidR="009804EB" w:rsidRDefault="009804EB">
      <w:pPr>
        <w:pStyle w:val="BodyText"/>
        <w:rPr>
          <w:sz w:val="26"/>
        </w:rPr>
      </w:pPr>
    </w:p>
    <w:p w:rsidR="009804EB" w:rsidRDefault="009804EB">
      <w:pPr>
        <w:pStyle w:val="BodyText"/>
        <w:spacing w:before="11"/>
        <w:rPr>
          <w:sz w:val="21"/>
        </w:rPr>
      </w:pPr>
    </w:p>
    <w:p w:rsidR="009804EB" w:rsidRDefault="00CD05F7">
      <w:pPr>
        <w:pStyle w:val="BodyText"/>
        <w:ind w:left="920" w:right="1044"/>
        <w:jc w:val="both"/>
      </w:pPr>
      <w:r>
        <w:t>We hereby certify that our firm</w:t>
      </w:r>
      <w:r>
        <w:rPr>
          <w:spacing w:val="1"/>
        </w:rPr>
        <w:t xml:space="preserve"> </w:t>
      </w:r>
      <w:r>
        <w:t>is legally established in India and we fully comply with the</w:t>
      </w:r>
      <w:r>
        <w:rPr>
          <w:spacing w:val="1"/>
        </w:rPr>
        <w:t xml:space="preserve"> </w:t>
      </w:r>
      <w:r>
        <w:t>eligibility and other requirements specified in Section 2</w:t>
      </w:r>
      <w:r>
        <w:rPr>
          <w:spacing w:val="1"/>
        </w:rPr>
        <w:t xml:space="preserve"> </w:t>
      </w:r>
      <w:r>
        <w:t>and Section 3 of RFB/ bidding</w:t>
      </w:r>
      <w:r>
        <w:rPr>
          <w:spacing w:val="1"/>
        </w:rPr>
        <w:t xml:space="preserve"> </w:t>
      </w:r>
      <w:r>
        <w:t>documents,</w:t>
      </w:r>
    </w:p>
    <w:p w:rsidR="009804EB" w:rsidRDefault="009804EB">
      <w:pPr>
        <w:pStyle w:val="BodyText"/>
        <w:spacing w:before="9"/>
        <w:rPr>
          <w:sz w:val="27"/>
        </w:rPr>
      </w:pPr>
    </w:p>
    <w:p w:rsidR="009804EB" w:rsidRDefault="00CD05F7">
      <w:pPr>
        <w:tabs>
          <w:tab w:val="left" w:leader="dot" w:pos="7751"/>
        </w:tabs>
        <w:ind w:left="920"/>
        <w:jc w:val="both"/>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jc w:val="both"/>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8"/>
        <w:rPr>
          <w:sz w:val="17"/>
        </w:rPr>
      </w:pPr>
      <w:r>
        <w:pict>
          <v:shape id="_x0000_s1088" style="position:absolute;margin-left:126pt;margin-top:12.35pt;width:390pt;height:.1pt;z-index:-15697408;mso-wrap-distance-left:0;mso-wrap-distance-right:0;mso-position-horizontal-relative:page" coordorigin="2520,247" coordsize="7800,0" path="m2520,247r7800,e" filled="f" strokeweight=".48pt">
            <v:path arrowok="t"/>
            <w10:wrap type="topAndBottom" anchorx="page"/>
          </v:shape>
        </w:pict>
      </w:r>
    </w:p>
    <w:p w:rsidR="009804EB" w:rsidRDefault="00CD05F7">
      <w:pPr>
        <w:pStyle w:val="BodyText"/>
        <w:spacing w:line="248"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spacing w:before="1"/>
        <w:ind w:left="1640" w:right="1036"/>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5"/>
          <w:sz w:val="24"/>
        </w:rPr>
        <w:t xml:space="preserve"> </w:t>
      </w:r>
      <w:r>
        <w:rPr>
          <w:i/>
          <w:sz w:val="24"/>
        </w:rPr>
        <w:t>authorized</w:t>
      </w:r>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CD05F7">
      <w:pPr>
        <w:pStyle w:val="Heading4"/>
        <w:spacing w:before="3"/>
      </w:pPr>
      <w:bookmarkStart w:id="68" w:name="_bookmark64"/>
      <w:bookmarkEnd w:id="68"/>
      <w:r>
        <w:t>Form</w:t>
      </w:r>
      <w:r>
        <w:rPr>
          <w:spacing w:val="-4"/>
        </w:rPr>
        <w:t xml:space="preserve"> </w:t>
      </w:r>
      <w:r>
        <w:t>6</w:t>
      </w:r>
    </w:p>
    <w:p w:rsidR="009804EB" w:rsidRDefault="009804EB">
      <w:pPr>
        <w:sectPr w:rsidR="009804EB">
          <w:pgSz w:w="12240" w:h="15840"/>
          <w:pgMar w:top="960" w:right="400" w:bottom="280" w:left="880" w:header="725" w:footer="0" w:gutter="0"/>
          <w:cols w:space="720"/>
        </w:sectPr>
      </w:pPr>
    </w:p>
    <w:p w:rsidR="009804EB" w:rsidRDefault="009804EB">
      <w:pPr>
        <w:pStyle w:val="BodyText"/>
        <w:rPr>
          <w:b/>
          <w:sz w:val="20"/>
        </w:rPr>
      </w:pPr>
    </w:p>
    <w:p w:rsidR="009804EB" w:rsidRDefault="009804EB">
      <w:pPr>
        <w:pStyle w:val="BodyText"/>
        <w:spacing w:before="9"/>
        <w:rPr>
          <w:b/>
          <w:sz w:val="21"/>
        </w:rPr>
      </w:pPr>
    </w:p>
    <w:p w:rsidR="009804EB" w:rsidRDefault="00CD05F7">
      <w:pPr>
        <w:spacing w:before="1"/>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9804EB">
      <w:pPr>
        <w:pStyle w:val="BodyText"/>
        <w:rPr>
          <w:b/>
        </w:rPr>
      </w:pPr>
    </w:p>
    <w:p w:rsidR="009804EB" w:rsidRDefault="00CD05F7">
      <w:pPr>
        <w:pStyle w:val="Heading5"/>
        <w:spacing w:before="198"/>
        <w:ind w:left="3078" w:right="1652" w:hanging="1693"/>
      </w:pPr>
      <w:bookmarkStart w:id="69" w:name="_bookmark65"/>
      <w:bookmarkEnd w:id="69"/>
      <w:r>
        <w:t>Format</w:t>
      </w:r>
      <w:r>
        <w:rPr>
          <w:spacing w:val="-2"/>
        </w:rPr>
        <w:t xml:space="preserve"> </w:t>
      </w:r>
      <w:r>
        <w:t>for</w:t>
      </w:r>
      <w:r>
        <w:rPr>
          <w:spacing w:val="-3"/>
        </w:rPr>
        <w:t xml:space="preserve"> </w:t>
      </w:r>
      <w:r>
        <w:t>Affidavit</w:t>
      </w:r>
      <w:r>
        <w:rPr>
          <w:spacing w:val="-1"/>
        </w:rPr>
        <w:t xml:space="preserve"> </w:t>
      </w:r>
      <w:r>
        <w:t>of</w:t>
      </w:r>
      <w:r>
        <w:rPr>
          <w:spacing w:val="-3"/>
        </w:rPr>
        <w:t xml:space="preserve"> </w:t>
      </w:r>
      <w:r>
        <w:t>Self certification</w:t>
      </w:r>
      <w:r>
        <w:rPr>
          <w:spacing w:val="-1"/>
        </w:rPr>
        <w:t xml:space="preserve"> </w:t>
      </w:r>
      <w:r>
        <w:t>regarding</w:t>
      </w:r>
      <w:r>
        <w:rPr>
          <w:spacing w:val="-1"/>
        </w:rPr>
        <w:t xml:space="preserve"> </w:t>
      </w:r>
      <w:r>
        <w:t>Local</w:t>
      </w:r>
      <w:r>
        <w:rPr>
          <w:spacing w:val="-2"/>
        </w:rPr>
        <w:t xml:space="preserve"> </w:t>
      </w:r>
      <w:r>
        <w:t>Content</w:t>
      </w:r>
      <w:r>
        <w:rPr>
          <w:spacing w:val="-2"/>
        </w:rPr>
        <w:t xml:space="preserve"> </w:t>
      </w:r>
      <w:r>
        <w:t>in</w:t>
      </w:r>
      <w:r>
        <w:rPr>
          <w:spacing w:val="-1"/>
        </w:rPr>
        <w:t xml:space="preserve"> </w:t>
      </w:r>
      <w:r>
        <w:t>line</w:t>
      </w:r>
      <w:r>
        <w:rPr>
          <w:spacing w:val="-3"/>
        </w:rPr>
        <w:t xml:space="preserve"> </w:t>
      </w:r>
      <w:r>
        <w:t>with</w:t>
      </w:r>
      <w:r>
        <w:rPr>
          <w:spacing w:val="-57"/>
        </w:rPr>
        <w:t xml:space="preserve"> </w:t>
      </w:r>
      <w:r>
        <w:t>PPP-MII</w:t>
      </w:r>
      <w:r>
        <w:rPr>
          <w:spacing w:val="-1"/>
        </w:rPr>
        <w:t xml:space="preserve"> </w:t>
      </w:r>
      <w:r>
        <w:t>order</w:t>
      </w:r>
      <w:r>
        <w:rPr>
          <w:spacing w:val="-1"/>
        </w:rPr>
        <w:t xml:space="preserve"> </w:t>
      </w:r>
      <w:r>
        <w:t>and #</w:t>
      </w:r>
      <w:proofErr w:type="spellStart"/>
      <w:r>
        <w:t>MoP</w:t>
      </w:r>
      <w:proofErr w:type="spellEnd"/>
      <w:r>
        <w:rPr>
          <w:spacing w:val="-3"/>
        </w:rPr>
        <w:t xml:space="preserve"> </w:t>
      </w:r>
      <w:r>
        <w:t>Order/DoT</w:t>
      </w:r>
      <w:r>
        <w:rPr>
          <w:spacing w:val="-1"/>
        </w:rPr>
        <w:t xml:space="preserve"> </w:t>
      </w:r>
      <w:r>
        <w:t>order</w:t>
      </w:r>
    </w:p>
    <w:p w:rsidR="009804EB" w:rsidRDefault="00CD05F7">
      <w:pPr>
        <w:spacing w:before="195"/>
        <w:ind w:left="1510"/>
        <w:rPr>
          <w:i/>
          <w:sz w:val="24"/>
        </w:rPr>
      </w:pPr>
      <w:r>
        <w:rPr>
          <w:i/>
          <w:sz w:val="24"/>
        </w:rPr>
        <w:t>[if</w:t>
      </w:r>
      <w:r>
        <w:rPr>
          <w:i/>
          <w:spacing w:val="-1"/>
          <w:sz w:val="24"/>
        </w:rPr>
        <w:t xml:space="preserve"> </w:t>
      </w:r>
      <w:r>
        <w:rPr>
          <w:i/>
          <w:sz w:val="24"/>
        </w:rPr>
        <w:t>applicable, to be</w:t>
      </w:r>
      <w:r>
        <w:rPr>
          <w:i/>
          <w:spacing w:val="-1"/>
          <w:sz w:val="24"/>
        </w:rPr>
        <w:t xml:space="preserve"> </w:t>
      </w:r>
      <w:r>
        <w:rPr>
          <w:i/>
          <w:sz w:val="24"/>
        </w:rPr>
        <w:t>provided</w:t>
      </w:r>
      <w:r>
        <w:rPr>
          <w:i/>
          <w:spacing w:val="-1"/>
          <w:sz w:val="24"/>
        </w:rPr>
        <w:t xml:space="preserve"> </w:t>
      </w:r>
      <w:r>
        <w:rPr>
          <w:i/>
          <w:sz w:val="24"/>
        </w:rPr>
        <w:t>on a non-judicial stamp</w:t>
      </w:r>
      <w:r>
        <w:rPr>
          <w:i/>
          <w:spacing w:val="-1"/>
          <w:sz w:val="24"/>
        </w:rPr>
        <w:t xml:space="preserve"> </w:t>
      </w:r>
      <w:r>
        <w:rPr>
          <w:i/>
          <w:sz w:val="24"/>
        </w:rPr>
        <w:t>paper of Rs. 100/</w:t>
      </w:r>
      <w:proofErr w:type="gramStart"/>
      <w:r>
        <w:rPr>
          <w:i/>
          <w:sz w:val="24"/>
        </w:rPr>
        <w:t>-</w:t>
      </w:r>
      <w:r>
        <w:rPr>
          <w:i/>
          <w:spacing w:val="-6"/>
          <w:sz w:val="24"/>
        </w:rPr>
        <w:t xml:space="preserve"> </w:t>
      </w:r>
      <w:r>
        <w:rPr>
          <w:i/>
          <w:sz w:val="24"/>
        </w:rPr>
        <w:t>]</w:t>
      </w:r>
      <w:proofErr w:type="gramEnd"/>
    </w:p>
    <w:p w:rsidR="009804EB" w:rsidRDefault="009804EB">
      <w:pPr>
        <w:pStyle w:val="BodyText"/>
        <w:spacing w:before="2"/>
        <w:rPr>
          <w:i/>
          <w:sz w:val="16"/>
        </w:rPr>
      </w:pPr>
    </w:p>
    <w:p w:rsidR="009804EB" w:rsidRDefault="00CD05F7">
      <w:pPr>
        <w:spacing w:before="90"/>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spacing w:before="1"/>
        <w:rPr>
          <w:i/>
          <w:sz w:val="28"/>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3"/>
      </w:pPr>
    </w:p>
    <w:p w:rsidR="009804EB" w:rsidRDefault="009804EB">
      <w:pPr>
        <w:sectPr w:rsidR="009804EB">
          <w:pgSz w:w="12240" w:h="15840"/>
          <w:pgMar w:top="960" w:right="400" w:bottom="280" w:left="880" w:header="725" w:footer="0" w:gutter="0"/>
          <w:cols w:space="720"/>
        </w:sectPr>
      </w:pPr>
    </w:p>
    <w:p w:rsidR="009804EB" w:rsidRDefault="00CD05F7">
      <w:pPr>
        <w:pStyle w:val="BodyText"/>
        <w:tabs>
          <w:tab w:val="left" w:pos="1234"/>
        </w:tabs>
        <w:spacing w:before="90"/>
        <w:ind w:left="560"/>
      </w:pPr>
      <w:r>
        <w:t>I</w:t>
      </w:r>
      <w:r>
        <w:tab/>
      </w:r>
      <w:r>
        <w:rPr>
          <w:spacing w:val="-2"/>
        </w:rPr>
        <w:t>We</w:t>
      </w:r>
    </w:p>
    <w:p w:rsidR="009804EB" w:rsidRDefault="00CD05F7">
      <w:pPr>
        <w:pStyle w:val="BodyText"/>
        <w:tabs>
          <w:tab w:val="left" w:pos="1518"/>
          <w:tab w:val="left" w:pos="2497"/>
          <w:tab w:val="left" w:pos="3517"/>
        </w:tabs>
        <w:spacing w:before="90"/>
        <w:ind w:left="558"/>
      </w:pPr>
      <w:r>
        <w:br w:type="column"/>
      </w:r>
      <w:r>
        <w:rPr>
          <w:u w:val="single"/>
        </w:rPr>
        <w:t xml:space="preserve"> </w:t>
      </w:r>
      <w:r>
        <w:rPr>
          <w:u w:val="single"/>
        </w:rPr>
        <w:tab/>
      </w:r>
      <w:r>
        <w:t>S/o,</w:t>
      </w:r>
      <w:r>
        <w:tab/>
        <w:t>D/o,</w:t>
      </w:r>
      <w:r>
        <w:tab/>
      </w:r>
      <w:r>
        <w:rPr>
          <w:spacing w:val="-2"/>
        </w:rPr>
        <w:t>W/o,</w:t>
      </w:r>
    </w:p>
    <w:p w:rsidR="009804EB" w:rsidRDefault="00CD05F7">
      <w:pPr>
        <w:pStyle w:val="BodyText"/>
        <w:tabs>
          <w:tab w:val="left" w:pos="3079"/>
        </w:tabs>
        <w:spacing w:before="90"/>
        <w:ind w:left="559"/>
      </w:pPr>
      <w:r>
        <w:br w:type="column"/>
      </w:r>
      <w:r>
        <w:rPr>
          <w:u w:val="single"/>
        </w:rPr>
        <w:t xml:space="preserve"> </w:t>
      </w:r>
      <w:r>
        <w:rPr>
          <w:u w:val="single"/>
        </w:rPr>
        <w:tab/>
      </w:r>
      <w:r>
        <w:t>Resident</w:t>
      </w:r>
    </w:p>
    <w:p w:rsidR="009804EB" w:rsidRDefault="009804EB">
      <w:pPr>
        <w:sectPr w:rsidR="009804EB">
          <w:type w:val="continuous"/>
          <w:pgSz w:w="12240" w:h="15840"/>
          <w:pgMar w:top="960" w:right="400" w:bottom="280" w:left="880" w:header="720" w:footer="720" w:gutter="0"/>
          <w:cols w:num="3" w:space="720" w:equalWidth="0">
            <w:col w:w="1572" w:space="40"/>
            <w:col w:w="3990" w:space="39"/>
            <w:col w:w="5319"/>
          </w:cols>
        </w:sectPr>
      </w:pPr>
    </w:p>
    <w:p w:rsidR="009804EB" w:rsidRDefault="00CD05F7">
      <w:pPr>
        <w:pStyle w:val="BodyText"/>
        <w:tabs>
          <w:tab w:val="left" w:pos="7654"/>
        </w:tabs>
        <w:ind w:left="560" w:right="1400"/>
        <w:jc w:val="both"/>
      </w:pPr>
      <w:r>
        <w:t>of</w:t>
      </w:r>
      <w:r>
        <w:rPr>
          <w:u w:val="single"/>
        </w:rPr>
        <w:tab/>
      </w:r>
      <w:r>
        <w:t>, on behalf of the</w:t>
      </w:r>
      <w:r>
        <w:rPr>
          <w:spacing w:val="1"/>
        </w:rPr>
        <w:t xml:space="preserve"> </w:t>
      </w:r>
      <w:r>
        <w:t>firm(s)</w:t>
      </w:r>
      <w:r>
        <w:rPr>
          <w:spacing w:val="-2"/>
        </w:rPr>
        <w:t xml:space="preserve"> </w:t>
      </w:r>
      <w:r>
        <w:t>named</w:t>
      </w:r>
      <w:r>
        <w:rPr>
          <w:spacing w:val="1"/>
        </w:rPr>
        <w:t xml:space="preserve"> </w:t>
      </w:r>
      <w:proofErr w:type="gramStart"/>
      <w:r>
        <w:t>above,  hereby</w:t>
      </w:r>
      <w:proofErr w:type="gramEnd"/>
      <w:r>
        <w:rPr>
          <w:spacing w:val="-5"/>
        </w:rPr>
        <w:t xml:space="preserve"> </w:t>
      </w:r>
      <w:r>
        <w:t>solemnly</w:t>
      </w:r>
      <w:r>
        <w:rPr>
          <w:spacing w:val="-3"/>
        </w:rPr>
        <w:t xml:space="preserve"> </w:t>
      </w:r>
      <w:r>
        <w:t>affirm</w:t>
      </w:r>
      <w:r>
        <w:rPr>
          <w:spacing w:val="2"/>
        </w:rPr>
        <w:t xml:space="preserve"> </w:t>
      </w:r>
      <w:r>
        <w:t>and</w:t>
      </w:r>
      <w:r>
        <w:rPr>
          <w:spacing w:val="2"/>
        </w:rPr>
        <w:t xml:space="preserve"> </w:t>
      </w:r>
      <w:r>
        <w:t>declare</w:t>
      </w:r>
      <w:r>
        <w:rPr>
          <w:spacing w:val="-1"/>
        </w:rPr>
        <w:t xml:space="preserve"> </w:t>
      </w:r>
      <w:r>
        <w:t>as under:</w:t>
      </w:r>
    </w:p>
    <w:p w:rsidR="009804EB" w:rsidRDefault="009804EB">
      <w:pPr>
        <w:pStyle w:val="BodyText"/>
        <w:spacing w:before="11"/>
        <w:rPr>
          <w:sz w:val="23"/>
        </w:rPr>
      </w:pPr>
    </w:p>
    <w:p w:rsidR="009804EB" w:rsidRDefault="00CD05F7">
      <w:pPr>
        <w:pStyle w:val="BodyText"/>
        <w:ind w:left="560" w:right="1397"/>
        <w:jc w:val="both"/>
      </w:pPr>
      <w:r>
        <w:t>That</w:t>
      </w:r>
      <w:r>
        <w:rPr>
          <w:spacing w:val="-6"/>
        </w:rPr>
        <w:t xml:space="preserve"> </w:t>
      </w:r>
      <w:r>
        <w:t>we</w:t>
      </w:r>
      <w:r>
        <w:rPr>
          <w:spacing w:val="-8"/>
        </w:rPr>
        <w:t xml:space="preserve"> </w:t>
      </w:r>
      <w:r>
        <w:t>will</w:t>
      </w:r>
      <w:r>
        <w:rPr>
          <w:spacing w:val="-5"/>
        </w:rPr>
        <w:t xml:space="preserve"> </w:t>
      </w:r>
      <w:r>
        <w:t>agree</w:t>
      </w:r>
      <w:r>
        <w:rPr>
          <w:spacing w:val="-7"/>
        </w:rPr>
        <w:t xml:space="preserve"> </w:t>
      </w:r>
      <w:r>
        <w:t>to</w:t>
      </w:r>
      <w:r>
        <w:rPr>
          <w:spacing w:val="-5"/>
        </w:rPr>
        <w:t xml:space="preserve"> </w:t>
      </w:r>
      <w:r>
        <w:t>abide</w:t>
      </w:r>
      <w:r>
        <w:rPr>
          <w:spacing w:val="-7"/>
        </w:rPr>
        <w:t xml:space="preserve"> </w:t>
      </w:r>
      <w:r>
        <w:t>by</w:t>
      </w:r>
      <w:r>
        <w:rPr>
          <w:spacing w:val="-10"/>
        </w:rPr>
        <w:t xml:space="preserve"> </w:t>
      </w:r>
      <w:r>
        <w:t>the</w:t>
      </w:r>
      <w:r>
        <w:rPr>
          <w:spacing w:val="-7"/>
        </w:rPr>
        <w:t xml:space="preserve"> </w:t>
      </w:r>
      <w:r>
        <w:t>terms</w:t>
      </w:r>
      <w:r>
        <w:rPr>
          <w:spacing w:val="-5"/>
        </w:rPr>
        <w:t xml:space="preserve"> </w:t>
      </w:r>
      <w:r>
        <w:t>and</w:t>
      </w:r>
      <w:r>
        <w:rPr>
          <w:spacing w:val="-4"/>
        </w:rPr>
        <w:t xml:space="preserve"> </w:t>
      </w:r>
      <w:r>
        <w:t>conditions</w:t>
      </w:r>
      <w:r>
        <w:rPr>
          <w:spacing w:val="-5"/>
        </w:rPr>
        <w:t xml:space="preserve"> </w:t>
      </w:r>
      <w:r>
        <w:t>of</w:t>
      </w:r>
      <w:r>
        <w:rPr>
          <w:spacing w:val="-7"/>
        </w:rPr>
        <w:t xml:space="preserve"> </w:t>
      </w:r>
      <w:r>
        <w:t>the</w:t>
      </w:r>
      <w:r>
        <w:rPr>
          <w:spacing w:val="-6"/>
        </w:rPr>
        <w:t xml:space="preserve"> </w:t>
      </w:r>
      <w:r>
        <w:t>Public</w:t>
      </w:r>
      <w:r>
        <w:rPr>
          <w:spacing w:val="-7"/>
        </w:rPr>
        <w:t xml:space="preserve"> </w:t>
      </w:r>
      <w:r>
        <w:t>Procurement</w:t>
      </w:r>
      <w:r>
        <w:rPr>
          <w:spacing w:val="-5"/>
        </w:rPr>
        <w:t xml:space="preserve"> </w:t>
      </w:r>
      <w:r>
        <w:t>(Preference</w:t>
      </w:r>
      <w:r>
        <w:rPr>
          <w:spacing w:val="-58"/>
        </w:rPr>
        <w:t xml:space="preserve"> </w:t>
      </w:r>
      <w:r>
        <w:t>to</w:t>
      </w:r>
      <w:r>
        <w:rPr>
          <w:spacing w:val="1"/>
        </w:rPr>
        <w:t xml:space="preserve"> </w:t>
      </w:r>
      <w:r>
        <w:t>Make</w:t>
      </w:r>
      <w:r>
        <w:rPr>
          <w:spacing w:val="1"/>
        </w:rPr>
        <w:t xml:space="preserve"> </w:t>
      </w:r>
      <w:r>
        <w:t>in</w:t>
      </w:r>
      <w:r>
        <w:rPr>
          <w:spacing w:val="1"/>
        </w:rPr>
        <w:t xml:space="preserve"> </w:t>
      </w:r>
      <w:r>
        <w:t>India)</w:t>
      </w:r>
      <w:r>
        <w:rPr>
          <w:spacing w:val="1"/>
        </w:rPr>
        <w:t xml:space="preserve"> </w:t>
      </w:r>
      <w:r>
        <w:t>Order,</w:t>
      </w:r>
      <w:r>
        <w:rPr>
          <w:spacing w:val="1"/>
        </w:rPr>
        <w:t xml:space="preserve"> </w:t>
      </w:r>
      <w:r>
        <w:t>2017</w:t>
      </w:r>
      <w:r>
        <w:rPr>
          <w:spacing w:val="1"/>
        </w:rPr>
        <w:t xml:space="preserve"> </w:t>
      </w:r>
      <w:r>
        <w:t>of</w:t>
      </w:r>
      <w:r>
        <w:rPr>
          <w:spacing w:val="1"/>
        </w:rPr>
        <w:t xml:space="preserve"> </w:t>
      </w:r>
      <w:r>
        <w:t>Government</w:t>
      </w:r>
      <w:r>
        <w:rPr>
          <w:spacing w:val="1"/>
        </w:rPr>
        <w:t xml:space="preserve"> </w:t>
      </w:r>
      <w:r>
        <w:t>of</w:t>
      </w:r>
      <w:r>
        <w:rPr>
          <w:spacing w:val="1"/>
        </w:rPr>
        <w:t xml:space="preserve"> </w:t>
      </w:r>
      <w:r>
        <w:t>India</w:t>
      </w:r>
      <w:r>
        <w:rPr>
          <w:spacing w:val="1"/>
        </w:rPr>
        <w:t xml:space="preserve"> </w:t>
      </w:r>
      <w:r>
        <w:t>issued</w:t>
      </w:r>
      <w:r>
        <w:rPr>
          <w:spacing w:val="1"/>
        </w:rPr>
        <w:t xml:space="preserve"> </w:t>
      </w:r>
      <w:r>
        <w:t>vide</w:t>
      </w:r>
      <w:r>
        <w:rPr>
          <w:spacing w:val="1"/>
        </w:rPr>
        <w:t xml:space="preserve"> </w:t>
      </w:r>
      <w:r>
        <w:t>Notification</w:t>
      </w:r>
      <w:r>
        <w:rPr>
          <w:spacing w:val="1"/>
        </w:rPr>
        <w:t xml:space="preserve"> </w:t>
      </w:r>
      <w:proofErr w:type="spellStart"/>
      <w:r>
        <w:t>No:P</w:t>
      </w:r>
      <w:proofErr w:type="spellEnd"/>
      <w:r>
        <w:t>-</w:t>
      </w:r>
      <w:r>
        <w:rPr>
          <w:spacing w:val="-57"/>
        </w:rPr>
        <w:t xml:space="preserve"> </w:t>
      </w:r>
      <w:r>
        <w:t xml:space="preserve">45021/2/2017 -BE-II dated 15/06/2017, its revision dated </w:t>
      </w:r>
      <w:r>
        <w:rPr>
          <w:b/>
        </w:rPr>
        <w:t xml:space="preserve">04/06/2020 </w:t>
      </w:r>
      <w:r>
        <w:t xml:space="preserve">(hereinafter </w:t>
      </w:r>
      <w:r>
        <w:rPr>
          <w:b/>
        </w:rPr>
        <w:t>PPP-MII</w:t>
      </w:r>
      <w:r>
        <w:rPr>
          <w:b/>
          <w:spacing w:val="1"/>
        </w:rPr>
        <w:t xml:space="preserve"> </w:t>
      </w:r>
      <w:r>
        <w:rPr>
          <w:b/>
        </w:rPr>
        <w:t>order</w:t>
      </w:r>
      <w:r>
        <w:t>),</w:t>
      </w:r>
    </w:p>
    <w:p w:rsidR="009804EB" w:rsidRDefault="009804EB">
      <w:pPr>
        <w:pStyle w:val="BodyText"/>
        <w:spacing w:before="7"/>
      </w:pPr>
    </w:p>
    <w:p w:rsidR="009804EB" w:rsidRPr="00F2351C" w:rsidRDefault="00F2351C" w:rsidP="00F2351C">
      <w:pPr>
        <w:pStyle w:val="BodyText"/>
        <w:ind w:left="560" w:right="1397"/>
        <w:jc w:val="both"/>
      </w:pPr>
      <w:r w:rsidRPr="00F2351C">
        <w:t xml:space="preserve">‘Public Procurement (Preference to Make in India) to provide for Purchase Preference (linked with local content) in respect of Power Sector’ order dated </w:t>
      </w:r>
      <w:r w:rsidRPr="00F2351C">
        <w:rPr>
          <w:b/>
          <w:bCs/>
        </w:rPr>
        <w:t>16/11/2021</w:t>
      </w:r>
      <w:r w:rsidRPr="00F2351C">
        <w:t xml:space="preserve"> issued by Ministry of Power (</w:t>
      </w:r>
      <w:proofErr w:type="spellStart"/>
      <w:r w:rsidRPr="00F2351C">
        <w:t>MoP</w:t>
      </w:r>
      <w:proofErr w:type="spellEnd"/>
      <w:r w:rsidRPr="00F2351C">
        <w:t xml:space="preserve"> Order)</w:t>
      </w:r>
    </w:p>
    <w:p w:rsidR="009804EB" w:rsidRDefault="009804EB">
      <w:pPr>
        <w:pStyle w:val="BodyText"/>
        <w:rPr>
          <w:sz w:val="22"/>
        </w:rPr>
      </w:pPr>
    </w:p>
    <w:p w:rsidR="009804EB" w:rsidRDefault="00CD05F7">
      <w:pPr>
        <w:pStyle w:val="BodyText"/>
        <w:ind w:left="560"/>
        <w:jc w:val="both"/>
      </w:pPr>
      <w:r>
        <w:t>and any</w:t>
      </w:r>
      <w:r>
        <w:rPr>
          <w:spacing w:val="-5"/>
        </w:rPr>
        <w:t xml:space="preserve"> </w:t>
      </w:r>
      <w:r>
        <w:t>subsequent modifications/Amendments</w:t>
      </w:r>
      <w:r>
        <w:rPr>
          <w:b/>
        </w:rPr>
        <w:t xml:space="preserve">, </w:t>
      </w:r>
      <w:r>
        <w:t>if</w:t>
      </w:r>
      <w:r>
        <w:rPr>
          <w:spacing w:val="1"/>
        </w:rPr>
        <w:t xml:space="preserve"> </w:t>
      </w:r>
      <w:r>
        <w:t>any</w:t>
      </w:r>
      <w:r>
        <w:rPr>
          <w:spacing w:val="-2"/>
        </w:rPr>
        <w:t xml:space="preserve"> </w:t>
      </w:r>
      <w:r>
        <w:t>and</w:t>
      </w:r>
    </w:p>
    <w:p w:rsidR="009804EB" w:rsidRDefault="009804EB">
      <w:pPr>
        <w:pStyle w:val="BodyText"/>
        <w:rPr>
          <w:sz w:val="26"/>
        </w:rPr>
      </w:pPr>
    </w:p>
    <w:p w:rsidR="009804EB" w:rsidRDefault="009804EB">
      <w:pPr>
        <w:pStyle w:val="BodyText"/>
        <w:spacing w:before="1"/>
        <w:rPr>
          <w:sz w:val="22"/>
        </w:rPr>
      </w:pPr>
    </w:p>
    <w:p w:rsidR="009804EB" w:rsidRDefault="00CD05F7">
      <w:pPr>
        <w:pStyle w:val="BodyText"/>
        <w:tabs>
          <w:tab w:val="left" w:leader="dot" w:pos="8923"/>
        </w:tabs>
        <w:ind w:left="560" w:right="1394"/>
        <w:jc w:val="both"/>
        <w:rPr>
          <w:i/>
        </w:rPr>
      </w:pPr>
      <w:r>
        <w:t>That the information furnished hereinafter is correct to the best of my knowledge and belief</w:t>
      </w:r>
      <w:r>
        <w:rPr>
          <w:spacing w:val="1"/>
        </w:rPr>
        <w:t xml:space="preserve"> </w:t>
      </w:r>
      <w:r>
        <w:t>and I undertake to produce relevant records before the procuring entity/POWERGRID or any</w:t>
      </w:r>
      <w:r>
        <w:rPr>
          <w:spacing w:val="-57"/>
        </w:rPr>
        <w:t xml:space="preserve"> </w:t>
      </w:r>
      <w:r>
        <w:t>other</w:t>
      </w:r>
      <w:r>
        <w:rPr>
          <w:spacing w:val="1"/>
        </w:rPr>
        <w:t xml:space="preserve"> </w:t>
      </w:r>
      <w:r>
        <w:t>Government</w:t>
      </w:r>
      <w:r>
        <w:rPr>
          <w:spacing w:val="1"/>
        </w:rPr>
        <w:t xml:space="preserve"> </w:t>
      </w:r>
      <w:r>
        <w:t>authority</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assessing</w:t>
      </w:r>
      <w:r>
        <w:rPr>
          <w:spacing w:val="1"/>
        </w:rPr>
        <w:t xml:space="preserve"> </w:t>
      </w:r>
      <w:r>
        <w:t>the</w:t>
      </w:r>
      <w:r>
        <w:rPr>
          <w:spacing w:val="1"/>
        </w:rPr>
        <w:t xml:space="preserve"> </w:t>
      </w:r>
      <w:r>
        <w:t>local</w:t>
      </w:r>
      <w:r>
        <w:rPr>
          <w:spacing w:val="1"/>
        </w:rPr>
        <w:t xml:space="preserve"> </w:t>
      </w:r>
      <w:r>
        <w:t>content</w:t>
      </w:r>
      <w:r>
        <w:rPr>
          <w:spacing w:val="1"/>
        </w:rPr>
        <w:t xml:space="preserve"> </w:t>
      </w:r>
      <w:r>
        <w:t>of</w:t>
      </w:r>
      <w:r>
        <w:rPr>
          <w:spacing w:val="1"/>
        </w:rPr>
        <w:t xml:space="preserve"> </w:t>
      </w:r>
      <w:r>
        <w:t>plant</w:t>
      </w:r>
      <w:r>
        <w:rPr>
          <w:b/>
        </w:rPr>
        <w:t>/</w:t>
      </w:r>
      <w:r>
        <w:rPr>
          <w:b/>
          <w:spacing w:val="1"/>
        </w:rPr>
        <w:t xml:space="preserve"> </w:t>
      </w:r>
      <w:r>
        <w:rPr>
          <w:spacing w:val="-1"/>
        </w:rPr>
        <w:t>goods/material/</w:t>
      </w:r>
      <w:r>
        <w:rPr>
          <w:spacing w:val="-9"/>
        </w:rPr>
        <w:t xml:space="preserve"> </w:t>
      </w:r>
      <w:r>
        <w:t>services/works</w:t>
      </w:r>
      <w:r>
        <w:rPr>
          <w:spacing w:val="-10"/>
        </w:rPr>
        <w:t xml:space="preserve"> </w:t>
      </w:r>
      <w:r>
        <w:t>supplied</w:t>
      </w:r>
      <w:r>
        <w:rPr>
          <w:spacing w:val="-10"/>
        </w:rPr>
        <w:t xml:space="preserve"> </w:t>
      </w:r>
      <w:r>
        <w:t>by</w:t>
      </w:r>
      <w:r>
        <w:rPr>
          <w:spacing w:val="-17"/>
        </w:rPr>
        <w:t xml:space="preserve"> </w:t>
      </w:r>
      <w:r>
        <w:t>me</w:t>
      </w:r>
      <w:r>
        <w:rPr>
          <w:spacing w:val="-10"/>
        </w:rPr>
        <w:t xml:space="preserve"> </w:t>
      </w:r>
      <w:r>
        <w:t>for</w:t>
      </w:r>
      <w:r>
        <w:tab/>
      </w:r>
      <w:r>
        <w:rPr>
          <w:i/>
          <w:spacing w:val="-1"/>
          <w:shd w:val="clear" w:color="auto" w:fill="FFFF00"/>
        </w:rPr>
        <w:t>[insert</w:t>
      </w:r>
    </w:p>
    <w:p w:rsidR="009804EB" w:rsidRDefault="00CD05F7">
      <w:pPr>
        <w:ind w:left="560"/>
        <w:jc w:val="both"/>
        <w:rPr>
          <w:sz w:val="24"/>
        </w:rPr>
      </w:pPr>
      <w:r>
        <w:rPr>
          <w:i/>
          <w:sz w:val="24"/>
          <w:shd w:val="clear" w:color="auto" w:fill="FFFF00"/>
        </w:rPr>
        <w:t>the reference</w:t>
      </w:r>
      <w:r>
        <w:rPr>
          <w:i/>
          <w:spacing w:val="-1"/>
          <w:sz w:val="24"/>
          <w:shd w:val="clear" w:color="auto" w:fill="FFFF00"/>
        </w:rPr>
        <w:t xml:space="preserve"> </w:t>
      </w:r>
      <w:r>
        <w:rPr>
          <w:i/>
          <w:sz w:val="24"/>
          <w:shd w:val="clear" w:color="auto" w:fill="FFFF00"/>
        </w:rPr>
        <w:t>of RFB and</w:t>
      </w:r>
      <w:r>
        <w:rPr>
          <w:i/>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of Package/ Contract title]</w:t>
      </w:r>
      <w:r>
        <w:rPr>
          <w:sz w:val="24"/>
          <w:shd w:val="clear" w:color="auto" w:fill="FFFF00"/>
        </w:rPr>
        <w:t>.</w:t>
      </w:r>
    </w:p>
    <w:p w:rsidR="009804EB" w:rsidRDefault="009804EB">
      <w:pPr>
        <w:jc w:val="both"/>
        <w:rPr>
          <w:sz w:val="24"/>
        </w:rPr>
        <w:sectPr w:rsidR="009804EB" w:rsidSect="00F2351C">
          <w:type w:val="continuous"/>
          <w:pgSz w:w="12240" w:h="15840"/>
          <w:pgMar w:top="960" w:right="720" w:bottom="280" w:left="880" w:header="720" w:footer="72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920" w:right="1041"/>
        <w:jc w:val="both"/>
      </w:pPr>
      <w:r>
        <w:t>That</w:t>
      </w:r>
      <w:r>
        <w:rPr>
          <w:spacing w:val="1"/>
        </w:rPr>
        <w:t xml:space="preserve"> </w:t>
      </w:r>
      <w:r>
        <w:t>the</w:t>
      </w:r>
      <w:r>
        <w:rPr>
          <w:spacing w:val="1"/>
        </w:rPr>
        <w:t xml:space="preserve"> </w:t>
      </w:r>
      <w:r>
        <w:t>local</w:t>
      </w:r>
      <w:r>
        <w:rPr>
          <w:spacing w:val="1"/>
        </w:rPr>
        <w:t xml:space="preserve"> </w:t>
      </w:r>
      <w:r>
        <w:t>content</w:t>
      </w:r>
      <w:r>
        <w:rPr>
          <w:spacing w:val="1"/>
        </w:rPr>
        <w:t xml:space="preserve"> </w:t>
      </w:r>
      <w:r>
        <w:t>for</w:t>
      </w:r>
      <w:r>
        <w:rPr>
          <w:spacing w:val="1"/>
        </w:rPr>
        <w:t xml:space="preserve"> </w:t>
      </w:r>
      <w:r>
        <w:t>all</w:t>
      </w:r>
      <w:r>
        <w:rPr>
          <w:spacing w:val="1"/>
        </w:rPr>
        <w:t xml:space="preserve"> </w:t>
      </w:r>
      <w:r>
        <w:t>inputs</w:t>
      </w:r>
      <w:r>
        <w:rPr>
          <w:spacing w:val="1"/>
        </w:rPr>
        <w:t xml:space="preserve"> </w:t>
      </w:r>
      <w:r>
        <w:t>which</w:t>
      </w:r>
      <w:r>
        <w:rPr>
          <w:spacing w:val="1"/>
        </w:rPr>
        <w:t xml:space="preserve"> </w:t>
      </w:r>
      <w:r>
        <w:t>constitute</w:t>
      </w:r>
      <w:r>
        <w:rPr>
          <w:spacing w:val="1"/>
        </w:rPr>
        <w:t xml:space="preserve"> </w:t>
      </w:r>
      <w:r>
        <w:t>the</w:t>
      </w:r>
      <w:r>
        <w:rPr>
          <w:spacing w:val="1"/>
        </w:rPr>
        <w:t xml:space="preserve"> </w:t>
      </w:r>
      <w:r>
        <w:t>said</w:t>
      </w:r>
      <w:r>
        <w:rPr>
          <w:spacing w:val="1"/>
        </w:rPr>
        <w:t xml:space="preserve"> </w:t>
      </w:r>
      <w:r>
        <w:t>plant/</w:t>
      </w:r>
      <w:r>
        <w:rPr>
          <w:spacing w:val="1"/>
        </w:rPr>
        <w:t xml:space="preserve"> </w:t>
      </w:r>
      <w:r>
        <w:t>goods/material/</w:t>
      </w:r>
      <w:r>
        <w:rPr>
          <w:spacing w:val="1"/>
        </w:rPr>
        <w:t xml:space="preserve"> </w:t>
      </w:r>
      <w:r>
        <w:t>services/works has been verified by me and I am responsible for the correctness of the claims</w:t>
      </w:r>
      <w:r>
        <w:rPr>
          <w:spacing w:val="-57"/>
        </w:rPr>
        <w:t xml:space="preserve"> </w:t>
      </w:r>
      <w:r>
        <w:t>made</w:t>
      </w:r>
      <w:r>
        <w:rPr>
          <w:spacing w:val="-3"/>
        </w:rPr>
        <w:t xml:space="preserve"> </w:t>
      </w:r>
      <w:r>
        <w:t>therein.</w:t>
      </w:r>
    </w:p>
    <w:p w:rsidR="009804EB" w:rsidRDefault="009804EB">
      <w:pPr>
        <w:pStyle w:val="BodyText"/>
        <w:spacing w:before="5"/>
      </w:pPr>
    </w:p>
    <w:p w:rsidR="009804EB" w:rsidRDefault="00CD05F7">
      <w:pPr>
        <w:pStyle w:val="Heading5"/>
        <w:ind w:left="920" w:right="1037"/>
        <w:jc w:val="both"/>
      </w:pPr>
      <w:r>
        <w:t xml:space="preserve">That the ‘Local Content ‘as defined in the PPP-MII order and </w:t>
      </w:r>
      <w:bookmarkStart w:id="70" w:name="_GoBack"/>
      <w:bookmarkEnd w:id="70"/>
      <w:proofErr w:type="spellStart"/>
      <w:r>
        <w:t>MoP</w:t>
      </w:r>
      <w:proofErr w:type="spellEnd"/>
      <w:r>
        <w:t xml:space="preserve"> order </w:t>
      </w:r>
      <w:r>
        <w:rPr>
          <w:spacing w:val="1"/>
        </w:rPr>
        <w:t xml:space="preserve"> </w:t>
      </w:r>
      <w:r>
        <w:t xml:space="preserve">in      </w:t>
      </w:r>
      <w:r>
        <w:rPr>
          <w:spacing w:val="18"/>
        </w:rPr>
        <w:t xml:space="preserve"> </w:t>
      </w:r>
      <w:r>
        <w:t xml:space="preserve">the      </w:t>
      </w:r>
      <w:r>
        <w:rPr>
          <w:spacing w:val="13"/>
        </w:rPr>
        <w:t xml:space="preserve"> </w:t>
      </w:r>
      <w:r>
        <w:t xml:space="preserve">plant/goods/material/      </w:t>
      </w:r>
      <w:r>
        <w:rPr>
          <w:spacing w:val="17"/>
        </w:rPr>
        <w:t xml:space="preserve"> </w:t>
      </w:r>
      <w:r>
        <w:t xml:space="preserve">services/works      </w:t>
      </w:r>
      <w:r>
        <w:rPr>
          <w:spacing w:val="14"/>
        </w:rPr>
        <w:t xml:space="preserve"> </w:t>
      </w:r>
      <w:r>
        <w:t xml:space="preserve">supplied      </w:t>
      </w:r>
      <w:r>
        <w:rPr>
          <w:spacing w:val="15"/>
        </w:rPr>
        <w:t xml:space="preserve"> </w:t>
      </w:r>
      <w:r>
        <w:t xml:space="preserve">by      </w:t>
      </w:r>
      <w:r>
        <w:rPr>
          <w:spacing w:val="16"/>
        </w:rPr>
        <w:t xml:space="preserve"> </w:t>
      </w:r>
      <w:r>
        <w:t xml:space="preserve">me      </w:t>
      </w:r>
      <w:r>
        <w:rPr>
          <w:spacing w:val="16"/>
        </w:rPr>
        <w:t xml:space="preserve"> </w:t>
      </w:r>
      <w:r>
        <w:t>for</w:t>
      </w:r>
    </w:p>
    <w:p w:rsidR="009804EB" w:rsidRDefault="00CD05F7">
      <w:pPr>
        <w:ind w:left="920"/>
        <w:jc w:val="both"/>
        <w:rPr>
          <w:b/>
          <w:sz w:val="24"/>
        </w:rPr>
      </w:pPr>
      <w:r>
        <w:rPr>
          <w:b/>
          <w:sz w:val="24"/>
          <w:shd w:val="clear" w:color="auto" w:fill="FFFF00"/>
        </w:rPr>
        <w:t>…………………………………….</w:t>
      </w:r>
      <w:r>
        <w:rPr>
          <w:b/>
          <w:spacing w:val="-3"/>
          <w:sz w:val="24"/>
        </w:rPr>
        <w:t xml:space="preserve"> </w:t>
      </w:r>
      <w:r>
        <w:rPr>
          <w:b/>
          <w:sz w:val="24"/>
          <w:shd w:val="clear" w:color="auto" w:fill="FFFF00"/>
        </w:rPr>
        <w:t>(</w:t>
      </w:r>
      <w:r>
        <w:rPr>
          <w:b/>
          <w:i/>
          <w:sz w:val="24"/>
          <w:shd w:val="clear" w:color="auto" w:fill="FFFF00"/>
        </w:rPr>
        <w:t>insert</w:t>
      </w:r>
      <w:r>
        <w:rPr>
          <w:b/>
          <w:i/>
          <w:spacing w:val="-2"/>
          <w:sz w:val="24"/>
          <w:shd w:val="clear" w:color="auto" w:fill="FFFF00"/>
        </w:rPr>
        <w:t xml:space="preserve"> </w:t>
      </w:r>
      <w:r>
        <w:rPr>
          <w:b/>
          <w:i/>
          <w:sz w:val="24"/>
          <w:shd w:val="clear" w:color="auto" w:fill="FFFF00"/>
        </w:rPr>
        <w:t>the</w:t>
      </w:r>
      <w:r>
        <w:rPr>
          <w:b/>
          <w:i/>
          <w:spacing w:val="-5"/>
          <w:sz w:val="24"/>
          <w:shd w:val="clear" w:color="auto" w:fill="FFFF00"/>
        </w:rPr>
        <w:t xml:space="preserve"> </w:t>
      </w:r>
      <w:r>
        <w:rPr>
          <w:b/>
          <w:i/>
          <w:sz w:val="24"/>
          <w:shd w:val="clear" w:color="auto" w:fill="FFFF00"/>
        </w:rPr>
        <w:t>name</w:t>
      </w:r>
      <w:r>
        <w:rPr>
          <w:b/>
          <w:i/>
          <w:spacing w:val="-4"/>
          <w:sz w:val="24"/>
          <w:shd w:val="clear" w:color="auto" w:fill="FFFF00"/>
        </w:rPr>
        <w:t xml:space="preserve"> </w:t>
      </w:r>
      <w:r>
        <w:rPr>
          <w:b/>
          <w:i/>
          <w:sz w:val="24"/>
          <w:shd w:val="clear" w:color="auto" w:fill="FFFF00"/>
        </w:rPr>
        <w:t>of</w:t>
      </w:r>
      <w:r>
        <w:rPr>
          <w:b/>
          <w:i/>
          <w:spacing w:val="-5"/>
          <w:sz w:val="24"/>
          <w:shd w:val="clear" w:color="auto" w:fill="FFFF00"/>
        </w:rPr>
        <w:t xml:space="preserve"> </w:t>
      </w:r>
      <w:r>
        <w:rPr>
          <w:b/>
          <w:i/>
          <w:sz w:val="24"/>
          <w:shd w:val="clear" w:color="auto" w:fill="FFFF00"/>
        </w:rPr>
        <w:t>the</w:t>
      </w:r>
      <w:r>
        <w:rPr>
          <w:b/>
          <w:i/>
          <w:spacing w:val="-4"/>
          <w:sz w:val="24"/>
          <w:shd w:val="clear" w:color="auto" w:fill="FFFF00"/>
        </w:rPr>
        <w:t xml:space="preserve"> </w:t>
      </w:r>
      <w:r>
        <w:rPr>
          <w:b/>
          <w:i/>
          <w:sz w:val="24"/>
          <w:shd w:val="clear" w:color="auto" w:fill="FFFF00"/>
        </w:rPr>
        <w:t>package</w:t>
      </w:r>
      <w:r>
        <w:rPr>
          <w:b/>
          <w:sz w:val="24"/>
          <w:shd w:val="clear" w:color="auto" w:fill="FFFF00"/>
        </w:rPr>
        <w:t>)</w:t>
      </w:r>
      <w:r>
        <w:rPr>
          <w:b/>
          <w:spacing w:val="-4"/>
          <w:sz w:val="24"/>
        </w:rPr>
        <w:t xml:space="preserve"> </w:t>
      </w:r>
      <w:r>
        <w:rPr>
          <w:b/>
          <w:sz w:val="24"/>
        </w:rPr>
        <w:t>is</w:t>
      </w:r>
      <w:r>
        <w:rPr>
          <w:b/>
          <w:spacing w:val="-3"/>
          <w:sz w:val="24"/>
        </w:rPr>
        <w:t xml:space="preserve"> </w:t>
      </w:r>
      <w:r>
        <w:rPr>
          <w:b/>
          <w:sz w:val="24"/>
        </w:rPr>
        <w:t>………</w:t>
      </w:r>
      <w:r>
        <w:rPr>
          <w:b/>
          <w:spacing w:val="-3"/>
          <w:sz w:val="24"/>
        </w:rPr>
        <w:t xml:space="preserve"> </w:t>
      </w:r>
      <w:r>
        <w:rPr>
          <w:b/>
          <w:sz w:val="24"/>
        </w:rPr>
        <w:t>percent</w:t>
      </w:r>
      <w:r>
        <w:rPr>
          <w:b/>
          <w:spacing w:val="-5"/>
          <w:sz w:val="24"/>
        </w:rPr>
        <w:t xml:space="preserve"> </w:t>
      </w:r>
      <w:r>
        <w:rPr>
          <w:b/>
          <w:sz w:val="24"/>
        </w:rPr>
        <w:t>(%).</w:t>
      </w:r>
    </w:p>
    <w:p w:rsidR="009804EB" w:rsidRDefault="009804EB">
      <w:pPr>
        <w:pStyle w:val="BodyText"/>
        <w:spacing w:before="6"/>
        <w:rPr>
          <w:b/>
          <w:sz w:val="23"/>
        </w:rPr>
      </w:pPr>
    </w:p>
    <w:p w:rsidR="009804EB" w:rsidRDefault="00CD05F7">
      <w:pPr>
        <w:pStyle w:val="BodyText"/>
        <w:spacing w:before="1"/>
        <w:ind w:left="920"/>
        <w:jc w:val="both"/>
      </w:pPr>
      <w:r>
        <w:t xml:space="preserve">That      </w:t>
      </w:r>
      <w:r>
        <w:rPr>
          <w:spacing w:val="32"/>
        </w:rPr>
        <w:t xml:space="preserve"> </w:t>
      </w:r>
      <w:r>
        <w:t xml:space="preserve">the      </w:t>
      </w:r>
      <w:r>
        <w:rPr>
          <w:spacing w:val="31"/>
        </w:rPr>
        <w:t xml:space="preserve"> </w:t>
      </w:r>
      <w:r>
        <w:t xml:space="preserve">plant/goods/material/      </w:t>
      </w:r>
      <w:r>
        <w:rPr>
          <w:spacing w:val="34"/>
        </w:rPr>
        <w:t xml:space="preserve"> </w:t>
      </w:r>
      <w:r>
        <w:t xml:space="preserve">services/works      </w:t>
      </w:r>
      <w:r>
        <w:rPr>
          <w:spacing w:val="32"/>
        </w:rPr>
        <w:t xml:space="preserve"> </w:t>
      </w:r>
      <w:r>
        <w:t xml:space="preserve">supplied      </w:t>
      </w:r>
      <w:r>
        <w:rPr>
          <w:spacing w:val="32"/>
        </w:rPr>
        <w:t xml:space="preserve"> </w:t>
      </w:r>
      <w:r>
        <w:t xml:space="preserve">by      </w:t>
      </w:r>
      <w:r>
        <w:rPr>
          <w:spacing w:val="27"/>
        </w:rPr>
        <w:t xml:space="preserve"> </w:t>
      </w:r>
      <w:r>
        <w:t xml:space="preserve">me      </w:t>
      </w:r>
      <w:r>
        <w:rPr>
          <w:spacing w:val="31"/>
        </w:rPr>
        <w:t xml:space="preserve"> </w:t>
      </w:r>
      <w:r>
        <w:t>for</w:t>
      </w:r>
    </w:p>
    <w:p w:rsidR="009804EB" w:rsidRDefault="00CD05F7">
      <w:pPr>
        <w:ind w:left="920" w:right="1033"/>
        <w:jc w:val="both"/>
        <w:rPr>
          <w:sz w:val="24"/>
        </w:rPr>
      </w:pPr>
      <w:r>
        <w:rPr>
          <w:sz w:val="24"/>
          <w:shd w:val="clear" w:color="auto" w:fill="FFFF00"/>
        </w:rPr>
        <w:t>…………………………………….</w:t>
      </w:r>
      <w:r>
        <w:rPr>
          <w:spacing w:val="-6"/>
          <w:sz w:val="24"/>
        </w:rPr>
        <w:t xml:space="preserve"> </w:t>
      </w:r>
      <w:r>
        <w:rPr>
          <w:sz w:val="24"/>
          <w:shd w:val="clear" w:color="auto" w:fill="FFFF00"/>
        </w:rPr>
        <w:t>(</w:t>
      </w:r>
      <w:r>
        <w:rPr>
          <w:i/>
          <w:sz w:val="24"/>
          <w:shd w:val="clear" w:color="auto" w:fill="FFFF00"/>
        </w:rPr>
        <w:t>insert</w:t>
      </w:r>
      <w:r>
        <w:rPr>
          <w:i/>
          <w:spacing w:val="-5"/>
          <w:sz w:val="24"/>
          <w:shd w:val="clear" w:color="auto" w:fill="FFFF00"/>
        </w:rPr>
        <w:t xml:space="preserve"> </w:t>
      </w:r>
      <w:r>
        <w:rPr>
          <w:i/>
          <w:sz w:val="24"/>
          <w:shd w:val="clear" w:color="auto" w:fill="FFFF00"/>
        </w:rPr>
        <w:t>the</w:t>
      </w:r>
      <w:r>
        <w:rPr>
          <w:i/>
          <w:spacing w:val="-6"/>
          <w:sz w:val="24"/>
          <w:shd w:val="clear" w:color="auto" w:fill="FFFF00"/>
        </w:rPr>
        <w:t xml:space="preserve"> </w:t>
      </w:r>
      <w:r>
        <w:rPr>
          <w:i/>
          <w:sz w:val="24"/>
          <w:shd w:val="clear" w:color="auto" w:fill="FFFF00"/>
        </w:rPr>
        <w:t>name</w:t>
      </w:r>
      <w:r>
        <w:rPr>
          <w:i/>
          <w:spacing w:val="-7"/>
          <w:sz w:val="24"/>
          <w:shd w:val="clear" w:color="auto" w:fill="FFFF00"/>
        </w:rPr>
        <w:t xml:space="preserve"> </w:t>
      </w:r>
      <w:r>
        <w:rPr>
          <w:i/>
          <w:sz w:val="24"/>
          <w:shd w:val="clear" w:color="auto" w:fill="FFFF00"/>
        </w:rPr>
        <w:t>of</w:t>
      </w:r>
      <w:r>
        <w:rPr>
          <w:i/>
          <w:spacing w:val="-6"/>
          <w:sz w:val="24"/>
          <w:shd w:val="clear" w:color="auto" w:fill="FFFF00"/>
        </w:rPr>
        <w:t xml:space="preserve"> </w:t>
      </w:r>
      <w:r>
        <w:rPr>
          <w:i/>
          <w:sz w:val="24"/>
          <w:shd w:val="clear" w:color="auto" w:fill="FFFF00"/>
        </w:rPr>
        <w:t>the</w:t>
      </w:r>
      <w:r>
        <w:rPr>
          <w:i/>
          <w:spacing w:val="-6"/>
          <w:sz w:val="24"/>
          <w:shd w:val="clear" w:color="auto" w:fill="FFFF00"/>
        </w:rPr>
        <w:t xml:space="preserve"> </w:t>
      </w:r>
      <w:r>
        <w:rPr>
          <w:i/>
          <w:sz w:val="24"/>
          <w:shd w:val="clear" w:color="auto" w:fill="FFFF00"/>
        </w:rPr>
        <w:t>package</w:t>
      </w:r>
      <w:r>
        <w:rPr>
          <w:sz w:val="24"/>
          <w:shd w:val="clear" w:color="auto" w:fill="FFFF00"/>
        </w:rPr>
        <w:t>)</w:t>
      </w:r>
      <w:r>
        <w:rPr>
          <w:spacing w:val="-4"/>
          <w:sz w:val="24"/>
        </w:rPr>
        <w:t xml:space="preserve"> </w:t>
      </w:r>
      <w:r>
        <w:rPr>
          <w:sz w:val="24"/>
        </w:rPr>
        <w:t>meet</w:t>
      </w:r>
      <w:r>
        <w:rPr>
          <w:spacing w:val="-5"/>
          <w:sz w:val="24"/>
        </w:rPr>
        <w:t xml:space="preserve"> </w:t>
      </w:r>
      <w:r>
        <w:rPr>
          <w:sz w:val="24"/>
        </w:rPr>
        <w:t>the</w:t>
      </w:r>
      <w:r>
        <w:rPr>
          <w:spacing w:val="-6"/>
          <w:sz w:val="24"/>
        </w:rPr>
        <w:t xml:space="preserve"> </w:t>
      </w:r>
      <w:r>
        <w:rPr>
          <w:sz w:val="24"/>
        </w:rPr>
        <w:t>‘Local</w:t>
      </w:r>
      <w:r>
        <w:rPr>
          <w:spacing w:val="-6"/>
          <w:sz w:val="24"/>
        </w:rPr>
        <w:t xml:space="preserve"> </w:t>
      </w:r>
      <w:proofErr w:type="gramStart"/>
      <w:r>
        <w:rPr>
          <w:sz w:val="24"/>
        </w:rPr>
        <w:t>Content‘</w:t>
      </w:r>
      <w:r>
        <w:rPr>
          <w:spacing w:val="-57"/>
          <w:sz w:val="24"/>
        </w:rPr>
        <w:t xml:space="preserve"> </w:t>
      </w:r>
      <w:r>
        <w:rPr>
          <w:sz w:val="24"/>
        </w:rPr>
        <w:t>requirement</w:t>
      </w:r>
      <w:proofErr w:type="gramEnd"/>
      <w:r>
        <w:rPr>
          <w:spacing w:val="-9"/>
          <w:sz w:val="24"/>
        </w:rPr>
        <w:t xml:space="preserve"> </w:t>
      </w:r>
      <w:r>
        <w:rPr>
          <w:sz w:val="24"/>
        </w:rPr>
        <w:t>as</w:t>
      </w:r>
      <w:r>
        <w:rPr>
          <w:spacing w:val="-7"/>
          <w:sz w:val="24"/>
        </w:rPr>
        <w:t xml:space="preserve"> </w:t>
      </w:r>
      <w:r>
        <w:rPr>
          <w:sz w:val="24"/>
        </w:rPr>
        <w:t>defined</w:t>
      </w:r>
      <w:r>
        <w:rPr>
          <w:spacing w:val="-9"/>
          <w:sz w:val="24"/>
        </w:rPr>
        <w:t xml:space="preserve"> </w:t>
      </w:r>
      <w:r>
        <w:rPr>
          <w:sz w:val="24"/>
        </w:rPr>
        <w:t>in</w:t>
      </w:r>
      <w:r>
        <w:rPr>
          <w:spacing w:val="-5"/>
          <w:sz w:val="24"/>
        </w:rPr>
        <w:t xml:space="preserve"> </w:t>
      </w:r>
      <w:r>
        <w:rPr>
          <w:sz w:val="24"/>
        </w:rPr>
        <w:t>the</w:t>
      </w:r>
      <w:r>
        <w:rPr>
          <w:spacing w:val="-9"/>
          <w:sz w:val="24"/>
        </w:rPr>
        <w:t xml:space="preserve"> </w:t>
      </w:r>
      <w:r>
        <w:rPr>
          <w:sz w:val="24"/>
        </w:rPr>
        <w:t>PPP-MII</w:t>
      </w:r>
      <w:r>
        <w:rPr>
          <w:spacing w:val="-11"/>
          <w:sz w:val="24"/>
        </w:rPr>
        <w:t xml:space="preserve"> </w:t>
      </w:r>
      <w:r>
        <w:rPr>
          <w:sz w:val="24"/>
        </w:rPr>
        <w:t>order</w:t>
      </w:r>
      <w:r>
        <w:rPr>
          <w:spacing w:val="-9"/>
          <w:sz w:val="24"/>
        </w:rPr>
        <w:t xml:space="preserve"> </w:t>
      </w:r>
      <w:r>
        <w:rPr>
          <w:b/>
          <w:sz w:val="24"/>
        </w:rPr>
        <w:t>and</w:t>
      </w:r>
      <w:r>
        <w:rPr>
          <w:b/>
          <w:spacing w:val="-7"/>
          <w:sz w:val="24"/>
        </w:rPr>
        <w:t xml:space="preserve"> </w:t>
      </w:r>
      <w:proofErr w:type="spellStart"/>
      <w:r>
        <w:rPr>
          <w:b/>
          <w:sz w:val="24"/>
        </w:rPr>
        <w:t>MoP</w:t>
      </w:r>
      <w:proofErr w:type="spellEnd"/>
      <w:r>
        <w:rPr>
          <w:b/>
          <w:spacing w:val="-11"/>
          <w:sz w:val="24"/>
        </w:rPr>
        <w:t xml:space="preserve"> </w:t>
      </w:r>
      <w:r>
        <w:rPr>
          <w:b/>
          <w:sz w:val="24"/>
        </w:rPr>
        <w:t>order</w:t>
      </w:r>
      <w:r>
        <w:rPr>
          <w:b/>
          <w:spacing w:val="-9"/>
          <w:sz w:val="24"/>
        </w:rPr>
        <w:t xml:space="preserve"> </w:t>
      </w:r>
      <w:r>
        <w:rPr>
          <w:b/>
          <w:sz w:val="24"/>
        </w:rPr>
        <w:t>for</w:t>
      </w:r>
      <w:r>
        <w:rPr>
          <w:b/>
          <w:spacing w:val="-10"/>
          <w:sz w:val="24"/>
        </w:rPr>
        <w:t xml:space="preserve"> </w:t>
      </w:r>
      <w:r>
        <w:rPr>
          <w:b/>
          <w:sz w:val="24"/>
        </w:rPr>
        <w:t>‘Class</w:t>
      </w:r>
      <w:r>
        <w:rPr>
          <w:b/>
          <w:spacing w:val="-4"/>
          <w:sz w:val="24"/>
        </w:rPr>
        <w:t xml:space="preserve"> </w:t>
      </w:r>
      <w:r>
        <w:rPr>
          <w:b/>
          <w:sz w:val="24"/>
        </w:rPr>
        <w:t>–I</w:t>
      </w:r>
      <w:r>
        <w:rPr>
          <w:b/>
          <w:spacing w:val="-8"/>
          <w:sz w:val="24"/>
        </w:rPr>
        <w:t xml:space="preserve"> </w:t>
      </w:r>
      <w:r>
        <w:rPr>
          <w:b/>
          <w:sz w:val="24"/>
        </w:rPr>
        <w:t>local</w:t>
      </w:r>
      <w:r>
        <w:rPr>
          <w:b/>
          <w:spacing w:val="-57"/>
          <w:sz w:val="24"/>
        </w:rPr>
        <w:t xml:space="preserve"> </w:t>
      </w:r>
      <w:r>
        <w:rPr>
          <w:b/>
          <w:sz w:val="24"/>
        </w:rPr>
        <w:t>supplier’</w:t>
      </w:r>
      <w:r w:rsidR="0028559B">
        <w:rPr>
          <w:b/>
          <w:sz w:val="24"/>
        </w:rPr>
        <w:t>.</w:t>
      </w:r>
    </w:p>
    <w:p w:rsidR="009804EB" w:rsidRDefault="009804EB">
      <w:pPr>
        <w:pStyle w:val="BodyText"/>
      </w:pPr>
    </w:p>
    <w:p w:rsidR="009804EB" w:rsidRDefault="00CD05F7">
      <w:pPr>
        <w:tabs>
          <w:tab w:val="left" w:leader="dot" w:pos="3359"/>
        </w:tabs>
        <w:ind w:left="920" w:right="1038"/>
        <w:jc w:val="both"/>
        <w:rPr>
          <w:sz w:val="24"/>
        </w:rPr>
      </w:pPr>
      <w:r>
        <w:rPr>
          <w:sz w:val="24"/>
        </w:rPr>
        <w:t>That the value addition for the purpose of meeting the ‘Local Content ‘has been made by me</w:t>
      </w:r>
      <w:r>
        <w:rPr>
          <w:spacing w:val="1"/>
          <w:sz w:val="24"/>
        </w:rPr>
        <w:t xml:space="preserve"> </w:t>
      </w:r>
      <w:r>
        <w:rPr>
          <w:sz w:val="24"/>
        </w:rPr>
        <w:t>at</w:t>
      </w:r>
      <w:r>
        <w:rPr>
          <w:sz w:val="24"/>
        </w:rPr>
        <w:tab/>
      </w:r>
      <w:r>
        <w:rPr>
          <w:sz w:val="24"/>
          <w:shd w:val="clear" w:color="auto" w:fill="FFFF00"/>
        </w:rPr>
        <w:t>(</w:t>
      </w:r>
      <w:r>
        <w:rPr>
          <w:i/>
          <w:sz w:val="24"/>
          <w:shd w:val="clear" w:color="auto" w:fill="FFFF00"/>
        </w:rPr>
        <w:t>insert</w:t>
      </w:r>
      <w:r>
        <w:rPr>
          <w:i/>
          <w:spacing w:val="-8"/>
          <w:sz w:val="24"/>
          <w:shd w:val="clear" w:color="auto" w:fill="FFFF00"/>
        </w:rPr>
        <w:t xml:space="preserve"> </w:t>
      </w:r>
      <w:r>
        <w:rPr>
          <w:i/>
          <w:sz w:val="24"/>
          <w:shd w:val="clear" w:color="auto" w:fill="FFFF00"/>
        </w:rPr>
        <w:t>the</w:t>
      </w:r>
      <w:r>
        <w:rPr>
          <w:i/>
          <w:spacing w:val="-9"/>
          <w:sz w:val="24"/>
          <w:shd w:val="clear" w:color="auto" w:fill="FFFF00"/>
        </w:rPr>
        <w:t xml:space="preserve"> </w:t>
      </w:r>
      <w:r>
        <w:rPr>
          <w:i/>
          <w:sz w:val="24"/>
          <w:shd w:val="clear" w:color="auto" w:fill="FFFF00"/>
        </w:rPr>
        <w:t>details</w:t>
      </w:r>
      <w:r>
        <w:rPr>
          <w:i/>
          <w:spacing w:val="-7"/>
          <w:sz w:val="24"/>
          <w:shd w:val="clear" w:color="auto" w:fill="FFFF00"/>
        </w:rPr>
        <w:t xml:space="preserve"> </w:t>
      </w:r>
      <w:r>
        <w:rPr>
          <w:i/>
          <w:sz w:val="24"/>
          <w:shd w:val="clear" w:color="auto" w:fill="FFFF00"/>
        </w:rPr>
        <w:t>of</w:t>
      </w:r>
      <w:r>
        <w:rPr>
          <w:i/>
          <w:spacing w:val="-8"/>
          <w:sz w:val="24"/>
          <w:shd w:val="clear" w:color="auto" w:fill="FFFF00"/>
        </w:rPr>
        <w:t xml:space="preserve"> </w:t>
      </w:r>
      <w:r>
        <w:rPr>
          <w:i/>
          <w:sz w:val="24"/>
          <w:shd w:val="clear" w:color="auto" w:fill="FFFF00"/>
        </w:rPr>
        <w:t>the</w:t>
      </w:r>
      <w:r>
        <w:rPr>
          <w:i/>
          <w:spacing w:val="-9"/>
          <w:sz w:val="24"/>
          <w:shd w:val="clear" w:color="auto" w:fill="FFFF00"/>
        </w:rPr>
        <w:t xml:space="preserve"> </w:t>
      </w:r>
      <w:r>
        <w:rPr>
          <w:i/>
          <w:sz w:val="24"/>
          <w:shd w:val="clear" w:color="auto" w:fill="FFFF00"/>
        </w:rPr>
        <w:t>location(s)</w:t>
      </w:r>
      <w:r>
        <w:rPr>
          <w:i/>
          <w:spacing w:val="-8"/>
          <w:sz w:val="24"/>
          <w:shd w:val="clear" w:color="auto" w:fill="FFFF00"/>
        </w:rPr>
        <w:t xml:space="preserve"> </w:t>
      </w:r>
      <w:r>
        <w:rPr>
          <w:i/>
          <w:sz w:val="24"/>
          <w:shd w:val="clear" w:color="auto" w:fill="FFFF00"/>
        </w:rPr>
        <w:t>at</w:t>
      </w:r>
      <w:r>
        <w:rPr>
          <w:i/>
          <w:spacing w:val="-8"/>
          <w:sz w:val="24"/>
          <w:shd w:val="clear" w:color="auto" w:fill="FFFF00"/>
        </w:rPr>
        <w:t xml:space="preserve"> </w:t>
      </w:r>
      <w:r>
        <w:rPr>
          <w:i/>
          <w:sz w:val="24"/>
          <w:shd w:val="clear" w:color="auto" w:fill="FFFF00"/>
        </w:rPr>
        <w:t>which</w:t>
      </w:r>
      <w:r>
        <w:rPr>
          <w:i/>
          <w:spacing w:val="-9"/>
          <w:sz w:val="24"/>
          <w:shd w:val="clear" w:color="auto" w:fill="FFFF00"/>
        </w:rPr>
        <w:t xml:space="preserve"> </w:t>
      </w:r>
      <w:r>
        <w:rPr>
          <w:i/>
          <w:sz w:val="24"/>
          <w:shd w:val="clear" w:color="auto" w:fill="FFFF00"/>
        </w:rPr>
        <w:t>value</w:t>
      </w:r>
      <w:r>
        <w:rPr>
          <w:i/>
          <w:spacing w:val="-6"/>
          <w:sz w:val="24"/>
          <w:shd w:val="clear" w:color="auto" w:fill="FFFF00"/>
        </w:rPr>
        <w:t xml:space="preserve"> </w:t>
      </w:r>
      <w:r>
        <w:rPr>
          <w:i/>
          <w:sz w:val="24"/>
          <w:shd w:val="clear" w:color="auto" w:fill="FFFF00"/>
        </w:rPr>
        <w:t>addition</w:t>
      </w:r>
      <w:r>
        <w:rPr>
          <w:i/>
          <w:spacing w:val="-8"/>
          <w:sz w:val="24"/>
          <w:shd w:val="clear" w:color="auto" w:fill="FFFF00"/>
        </w:rPr>
        <w:t xml:space="preserve"> </w:t>
      </w:r>
      <w:r>
        <w:rPr>
          <w:i/>
          <w:sz w:val="24"/>
          <w:shd w:val="clear" w:color="auto" w:fill="FFFF00"/>
        </w:rPr>
        <w:t>is</w:t>
      </w:r>
      <w:r>
        <w:rPr>
          <w:i/>
          <w:spacing w:val="-8"/>
          <w:sz w:val="24"/>
          <w:shd w:val="clear" w:color="auto" w:fill="FFFF00"/>
        </w:rPr>
        <w:t xml:space="preserve"> </w:t>
      </w:r>
      <w:r>
        <w:rPr>
          <w:i/>
          <w:sz w:val="24"/>
          <w:shd w:val="clear" w:color="auto" w:fill="FFFF00"/>
        </w:rPr>
        <w:t>made)</w:t>
      </w:r>
      <w:r>
        <w:rPr>
          <w:sz w:val="24"/>
          <w:shd w:val="clear" w:color="auto" w:fill="FFFF00"/>
        </w:rPr>
        <w:t>.</w:t>
      </w:r>
    </w:p>
    <w:p w:rsidR="009804EB" w:rsidRDefault="009804EB">
      <w:pPr>
        <w:pStyle w:val="BodyText"/>
      </w:pPr>
    </w:p>
    <w:p w:rsidR="009804EB" w:rsidRDefault="00CD05F7">
      <w:pPr>
        <w:pStyle w:val="BodyText"/>
        <w:ind w:left="920" w:right="1037"/>
        <w:jc w:val="both"/>
      </w:pPr>
      <w:r>
        <w:t>That in the event of the local content of the plant/goods/material/ services/works mentioned</w:t>
      </w:r>
      <w:r>
        <w:rPr>
          <w:spacing w:val="1"/>
        </w:rPr>
        <w:t xml:space="preserve"> </w:t>
      </w:r>
      <w:r>
        <w:t>herein</w:t>
      </w:r>
      <w:r>
        <w:rPr>
          <w:spacing w:val="-4"/>
        </w:rPr>
        <w:t xml:space="preserve"> </w:t>
      </w:r>
      <w:r>
        <w:t>is</w:t>
      </w:r>
      <w:r>
        <w:rPr>
          <w:spacing w:val="-3"/>
        </w:rPr>
        <w:t xml:space="preserve"> </w:t>
      </w:r>
      <w:r>
        <w:t>found</w:t>
      </w:r>
      <w:r>
        <w:rPr>
          <w:spacing w:val="-5"/>
        </w:rPr>
        <w:t xml:space="preserve"> </w:t>
      </w:r>
      <w:r>
        <w:t>to</w:t>
      </w:r>
      <w:r>
        <w:rPr>
          <w:spacing w:val="-4"/>
        </w:rPr>
        <w:t xml:space="preserve"> </w:t>
      </w:r>
      <w:r>
        <w:t>be</w:t>
      </w:r>
      <w:r>
        <w:rPr>
          <w:spacing w:val="-5"/>
        </w:rPr>
        <w:t xml:space="preserve"> </w:t>
      </w:r>
      <w:r>
        <w:t>incorrect</w:t>
      </w:r>
      <w:r>
        <w:rPr>
          <w:spacing w:val="-1"/>
        </w:rPr>
        <w:t xml:space="preserve"> </w:t>
      </w:r>
      <w:r>
        <w:t>and</w:t>
      </w:r>
      <w:r>
        <w:rPr>
          <w:spacing w:val="-5"/>
        </w:rPr>
        <w:t xml:space="preserve"> </w:t>
      </w:r>
      <w:r>
        <w:t>not</w:t>
      </w:r>
      <w:r>
        <w:rPr>
          <w:spacing w:val="-3"/>
        </w:rPr>
        <w:t xml:space="preserve"> </w:t>
      </w:r>
      <w:r>
        <w:t>meeting</w:t>
      </w:r>
      <w:r>
        <w:rPr>
          <w:spacing w:val="-6"/>
        </w:rPr>
        <w:t xml:space="preserve"> </w:t>
      </w:r>
      <w:r>
        <w:t>the</w:t>
      </w:r>
      <w:r>
        <w:rPr>
          <w:spacing w:val="-3"/>
        </w:rPr>
        <w:t xml:space="preserve"> </w:t>
      </w:r>
      <w:r>
        <w:t>prescribed</w:t>
      </w:r>
      <w:r>
        <w:rPr>
          <w:spacing w:val="1"/>
        </w:rPr>
        <w:t xml:space="preserve"> </w:t>
      </w:r>
      <w:r>
        <w:t>Local</w:t>
      </w:r>
      <w:r>
        <w:rPr>
          <w:spacing w:val="-1"/>
        </w:rPr>
        <w:t xml:space="preserve"> </w:t>
      </w:r>
      <w:r>
        <w:t>Content</w:t>
      </w:r>
      <w:r>
        <w:rPr>
          <w:spacing w:val="-3"/>
        </w:rPr>
        <w:t xml:space="preserve"> </w:t>
      </w:r>
      <w:r>
        <w:t>criteria,</w:t>
      </w:r>
      <w:r>
        <w:rPr>
          <w:spacing w:val="-4"/>
        </w:rPr>
        <w:t xml:space="preserve"> </w:t>
      </w:r>
      <w:r>
        <w:t>based</w:t>
      </w:r>
      <w:r>
        <w:rPr>
          <w:spacing w:val="-4"/>
        </w:rPr>
        <w:t xml:space="preserve"> </w:t>
      </w:r>
      <w:r>
        <w:t>on</w:t>
      </w:r>
      <w:r>
        <w:rPr>
          <w:spacing w:val="-58"/>
        </w:rPr>
        <w:t xml:space="preserve"> </w:t>
      </w:r>
      <w:r>
        <w:t>the assessment of procuring agency (</w:t>
      </w:r>
      <w:proofErr w:type="spellStart"/>
      <w:r>
        <w:t>ies</w:t>
      </w:r>
      <w:proofErr w:type="spellEnd"/>
      <w:r>
        <w:rPr>
          <w:i/>
          <w:shd w:val="clear" w:color="auto" w:fill="FFFF00"/>
        </w:rPr>
        <w:t>)</w:t>
      </w:r>
      <w:proofErr w:type="gramStart"/>
      <w:r>
        <w:rPr>
          <w:i/>
          <w:shd w:val="clear" w:color="auto" w:fill="FFFF00"/>
        </w:rPr>
        <w:t>/[</w:t>
      </w:r>
      <w:proofErr w:type="gramEnd"/>
      <w:r>
        <w:rPr>
          <w:i/>
          <w:shd w:val="clear" w:color="auto" w:fill="FFFF00"/>
        </w:rPr>
        <w:t xml:space="preserve"> insert Utility Name</w:t>
      </w:r>
      <w:r>
        <w:rPr>
          <w:shd w:val="clear" w:color="auto" w:fill="FFFF00"/>
        </w:rPr>
        <w:t>]</w:t>
      </w:r>
      <w:r>
        <w:t xml:space="preserve"> /Government Authorities for</w:t>
      </w:r>
      <w:r>
        <w:rPr>
          <w:spacing w:val="1"/>
        </w:rPr>
        <w:t xml:space="preserve"> </w:t>
      </w:r>
      <w:r>
        <w:t>the purpose of assessing the local content, action shall be taken against me in line with the</w:t>
      </w:r>
      <w:r>
        <w:rPr>
          <w:spacing w:val="1"/>
        </w:rPr>
        <w:t xml:space="preserve"> </w:t>
      </w:r>
      <w:r>
        <w:t xml:space="preserve">PPP-MII order, </w:t>
      </w:r>
      <w:proofErr w:type="spellStart"/>
      <w:r>
        <w:rPr>
          <w:b/>
        </w:rPr>
        <w:t>MoP</w:t>
      </w:r>
      <w:proofErr w:type="spellEnd"/>
      <w:r>
        <w:rPr>
          <w:b/>
        </w:rPr>
        <w:t xml:space="preserve"> order</w:t>
      </w:r>
      <w:r>
        <w:rPr>
          <w:b/>
          <w:spacing w:val="1"/>
        </w:rPr>
        <w:t xml:space="preserve"> </w:t>
      </w:r>
      <w:r>
        <w:t>and</w:t>
      </w:r>
      <w:r>
        <w:rPr>
          <w:spacing w:val="1"/>
        </w:rPr>
        <w:t xml:space="preserve"> </w:t>
      </w:r>
      <w:r>
        <w:t>provisions of the Integrity pact/</w:t>
      </w:r>
      <w:r>
        <w:rPr>
          <w:spacing w:val="1"/>
        </w:rPr>
        <w:t xml:space="preserve"> </w:t>
      </w:r>
      <w:r>
        <w:t>Bidding</w:t>
      </w:r>
      <w:r>
        <w:rPr>
          <w:spacing w:val="1"/>
        </w:rPr>
        <w:t xml:space="preserve"> </w:t>
      </w:r>
      <w:r>
        <w:t>Documents.</w:t>
      </w:r>
    </w:p>
    <w:p w:rsidR="009804EB" w:rsidRDefault="009804EB">
      <w:pPr>
        <w:pStyle w:val="BodyText"/>
      </w:pPr>
    </w:p>
    <w:p w:rsidR="009804EB" w:rsidRDefault="00CD05F7">
      <w:pPr>
        <w:pStyle w:val="BodyText"/>
        <w:spacing w:before="1"/>
        <w:ind w:left="920" w:right="1042"/>
        <w:jc w:val="both"/>
      </w:pPr>
      <w:r>
        <w:t>I agree to maintain the following information in the Company's record for a period of 8 years</w:t>
      </w:r>
      <w:r>
        <w:rPr>
          <w:spacing w:val="1"/>
        </w:rPr>
        <w:t xml:space="preserve"> </w:t>
      </w:r>
      <w:r>
        <w:t>and</w:t>
      </w:r>
      <w:r>
        <w:rPr>
          <w:spacing w:val="-1"/>
        </w:rPr>
        <w:t xml:space="preserve"> </w:t>
      </w:r>
      <w:r>
        <w:t>shall make</w:t>
      </w:r>
      <w:r>
        <w:rPr>
          <w:spacing w:val="-2"/>
        </w:rPr>
        <w:t xml:space="preserve"> </w:t>
      </w:r>
      <w:r>
        <w:t>this available for verification to any</w:t>
      </w:r>
      <w:r>
        <w:rPr>
          <w:spacing w:val="-4"/>
        </w:rPr>
        <w:t xml:space="preserve"> </w:t>
      </w:r>
      <w:r>
        <w:t>statutory</w:t>
      </w:r>
      <w:r>
        <w:rPr>
          <w:spacing w:val="-5"/>
        </w:rPr>
        <w:t xml:space="preserve"> </w:t>
      </w:r>
      <w:r>
        <w:t>authority.</w:t>
      </w:r>
    </w:p>
    <w:p w:rsidR="009804EB" w:rsidRDefault="009804EB">
      <w:pPr>
        <w:pStyle w:val="BodyText"/>
        <w:rPr>
          <w:sz w:val="26"/>
        </w:rPr>
      </w:pPr>
    </w:p>
    <w:p w:rsidR="009804EB" w:rsidRDefault="009804EB">
      <w:pPr>
        <w:pStyle w:val="BodyText"/>
        <w:rPr>
          <w:sz w:val="22"/>
        </w:rPr>
      </w:pPr>
    </w:p>
    <w:p w:rsidR="009804EB" w:rsidRDefault="00CD05F7">
      <w:pPr>
        <w:pStyle w:val="BodyText"/>
        <w:ind w:left="920"/>
        <w:jc w:val="both"/>
      </w:pPr>
      <w:proofErr w:type="spellStart"/>
      <w:r>
        <w:t>i</w:t>
      </w:r>
      <w:proofErr w:type="spellEnd"/>
      <w:r>
        <w:t xml:space="preserve">     </w:t>
      </w:r>
      <w:r>
        <w:rPr>
          <w:spacing w:val="50"/>
        </w:rPr>
        <w:t xml:space="preserve"> </w:t>
      </w:r>
      <w:r>
        <w:t>Name</w:t>
      </w:r>
      <w:r>
        <w:rPr>
          <w:spacing w:val="118"/>
        </w:rPr>
        <w:t xml:space="preserve"> </w:t>
      </w:r>
      <w:r>
        <w:t>and</w:t>
      </w:r>
      <w:r>
        <w:rPr>
          <w:spacing w:val="119"/>
        </w:rPr>
        <w:t xml:space="preserve"> </w:t>
      </w:r>
      <w:r>
        <w:t>details</w:t>
      </w:r>
      <w:r>
        <w:rPr>
          <w:spacing w:val="-1"/>
        </w:rPr>
        <w:t xml:space="preserve"> </w:t>
      </w:r>
      <w:r>
        <w:t>of the</w:t>
      </w:r>
      <w:r>
        <w:rPr>
          <w:spacing w:val="1"/>
        </w:rPr>
        <w:t xml:space="preserve"> </w:t>
      </w:r>
      <w:r>
        <w:t>Local Supplier</w:t>
      </w:r>
    </w:p>
    <w:p w:rsidR="009804EB" w:rsidRDefault="00CD05F7">
      <w:pPr>
        <w:pStyle w:val="BodyText"/>
        <w:ind w:left="1460"/>
      </w:pPr>
      <w:r>
        <w:t>(Registered</w:t>
      </w:r>
      <w:r>
        <w:rPr>
          <w:spacing w:val="-2"/>
        </w:rPr>
        <w:t xml:space="preserve"> </w:t>
      </w:r>
      <w:r>
        <w:t>Office,</w:t>
      </w:r>
      <w:r>
        <w:rPr>
          <w:spacing w:val="1"/>
        </w:rPr>
        <w:t xml:space="preserve"> </w:t>
      </w:r>
      <w:r>
        <w:t>Manufacturing</w:t>
      </w:r>
      <w:r>
        <w:rPr>
          <w:spacing w:val="-5"/>
        </w:rPr>
        <w:t xml:space="preserve"> </w:t>
      </w:r>
      <w:r>
        <w:t>unit</w:t>
      </w:r>
      <w:r>
        <w:rPr>
          <w:spacing w:val="-1"/>
        </w:rPr>
        <w:t xml:space="preserve"> </w:t>
      </w:r>
      <w:r>
        <w:t>location,</w:t>
      </w:r>
      <w:r>
        <w:rPr>
          <w:spacing w:val="-2"/>
        </w:rPr>
        <w:t xml:space="preserve"> </w:t>
      </w:r>
      <w:r>
        <w:t>nature</w:t>
      </w:r>
      <w:r>
        <w:rPr>
          <w:spacing w:val="-3"/>
        </w:rPr>
        <w:t xml:space="preserve"> </w:t>
      </w:r>
      <w:r>
        <w:t>of</w:t>
      </w:r>
      <w:r>
        <w:rPr>
          <w:spacing w:val="-1"/>
        </w:rPr>
        <w:t xml:space="preserve"> </w:t>
      </w:r>
      <w:r>
        <w:t>legal</w:t>
      </w:r>
      <w:r>
        <w:rPr>
          <w:spacing w:val="-2"/>
        </w:rPr>
        <w:t xml:space="preserve"> </w:t>
      </w:r>
      <w:r>
        <w:t>entity)</w:t>
      </w:r>
    </w:p>
    <w:p w:rsidR="009804EB" w:rsidRDefault="009804EB">
      <w:pPr>
        <w:pStyle w:val="BodyText"/>
      </w:pPr>
    </w:p>
    <w:p w:rsidR="009804EB" w:rsidRDefault="00CD05F7">
      <w:pPr>
        <w:pStyle w:val="ListParagraph"/>
        <w:numPr>
          <w:ilvl w:val="0"/>
          <w:numId w:val="26"/>
        </w:numPr>
        <w:tabs>
          <w:tab w:val="left" w:pos="1460"/>
          <w:tab w:val="left" w:pos="1461"/>
        </w:tabs>
        <w:ind w:hanging="541"/>
        <w:rPr>
          <w:sz w:val="24"/>
        </w:rPr>
      </w:pPr>
      <w:r>
        <w:rPr>
          <w:sz w:val="24"/>
        </w:rPr>
        <w:t>Date</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this certificate</w:t>
      </w:r>
      <w:r>
        <w:rPr>
          <w:spacing w:val="-1"/>
          <w:sz w:val="24"/>
        </w:rPr>
        <w:t xml:space="preserve"> </w:t>
      </w:r>
      <w:r>
        <w:rPr>
          <w:sz w:val="24"/>
        </w:rPr>
        <w:t>is</w:t>
      </w:r>
      <w:r>
        <w:rPr>
          <w:spacing w:val="-1"/>
          <w:sz w:val="24"/>
        </w:rPr>
        <w:t xml:space="preserve"> </w:t>
      </w:r>
      <w:r>
        <w:rPr>
          <w:sz w:val="24"/>
        </w:rPr>
        <w:t>issued</w:t>
      </w:r>
    </w:p>
    <w:p w:rsidR="009804EB" w:rsidRDefault="009804EB">
      <w:pPr>
        <w:pStyle w:val="BodyText"/>
        <w:spacing w:before="1"/>
        <w:rPr>
          <w:sz w:val="36"/>
        </w:rPr>
      </w:pPr>
    </w:p>
    <w:p w:rsidR="009804EB" w:rsidRDefault="00CD05F7">
      <w:pPr>
        <w:pStyle w:val="ListParagraph"/>
        <w:numPr>
          <w:ilvl w:val="0"/>
          <w:numId w:val="26"/>
        </w:numPr>
        <w:tabs>
          <w:tab w:val="left" w:pos="1460"/>
          <w:tab w:val="left" w:pos="1461"/>
        </w:tabs>
        <w:ind w:hanging="541"/>
        <w:rPr>
          <w:sz w:val="24"/>
        </w:rPr>
      </w:pPr>
      <w:r>
        <w:rPr>
          <w:sz w:val="24"/>
        </w:rPr>
        <w:t>Plant/goods/services/works</w:t>
      </w:r>
      <w:r>
        <w:rPr>
          <w:spacing w:val="-2"/>
          <w:sz w:val="24"/>
        </w:rPr>
        <w:t xml:space="preserve"> </w:t>
      </w:r>
      <w:r>
        <w:rPr>
          <w:sz w:val="24"/>
        </w:rPr>
        <w:t>for</w:t>
      </w:r>
      <w:r>
        <w:rPr>
          <w:spacing w:val="-3"/>
          <w:sz w:val="24"/>
        </w:rPr>
        <w:t xml:space="preserve"> </w:t>
      </w:r>
      <w:r>
        <w:rPr>
          <w:sz w:val="24"/>
        </w:rPr>
        <w:t>which</w:t>
      </w:r>
      <w:r>
        <w:rPr>
          <w:spacing w:val="-1"/>
          <w:sz w:val="24"/>
        </w:rPr>
        <w:t xml:space="preserve"> </w:t>
      </w:r>
      <w:r>
        <w:rPr>
          <w:sz w:val="24"/>
        </w:rPr>
        <w:t>the</w:t>
      </w:r>
      <w:r>
        <w:rPr>
          <w:spacing w:val="-1"/>
          <w:sz w:val="24"/>
        </w:rPr>
        <w:t xml:space="preserve"> </w:t>
      </w:r>
      <w:r>
        <w:rPr>
          <w:sz w:val="24"/>
        </w:rPr>
        <w:t>certificate</w:t>
      </w:r>
      <w:r>
        <w:rPr>
          <w:spacing w:val="-1"/>
          <w:sz w:val="24"/>
        </w:rPr>
        <w:t xml:space="preserve"> </w:t>
      </w:r>
      <w:r>
        <w:rPr>
          <w:sz w:val="24"/>
        </w:rPr>
        <w:t>is</w:t>
      </w:r>
      <w:r>
        <w:rPr>
          <w:spacing w:val="-1"/>
          <w:sz w:val="24"/>
        </w:rPr>
        <w:t xml:space="preserve"> </w:t>
      </w:r>
      <w:r>
        <w:rPr>
          <w:sz w:val="24"/>
        </w:rPr>
        <w:t>produced</w:t>
      </w:r>
    </w:p>
    <w:p w:rsidR="009804EB" w:rsidRDefault="009804EB">
      <w:pPr>
        <w:pStyle w:val="BodyText"/>
        <w:spacing w:before="2"/>
        <w:rPr>
          <w:sz w:val="36"/>
        </w:rPr>
      </w:pPr>
    </w:p>
    <w:p w:rsidR="009804EB" w:rsidRDefault="00CD05F7">
      <w:pPr>
        <w:pStyle w:val="ListParagraph"/>
        <w:numPr>
          <w:ilvl w:val="0"/>
          <w:numId w:val="26"/>
        </w:numPr>
        <w:tabs>
          <w:tab w:val="left" w:pos="1460"/>
          <w:tab w:val="left" w:pos="1461"/>
        </w:tabs>
        <w:ind w:hanging="541"/>
        <w:rPr>
          <w:sz w:val="24"/>
        </w:rPr>
      </w:pPr>
      <w:r>
        <w:rPr>
          <w:sz w:val="24"/>
        </w:rPr>
        <w:t>Procuring</w:t>
      </w:r>
      <w:r>
        <w:rPr>
          <w:spacing w:val="-2"/>
          <w:sz w:val="24"/>
        </w:rPr>
        <w:t xml:space="preserve"> </w:t>
      </w:r>
      <w:r>
        <w:rPr>
          <w:sz w:val="24"/>
        </w:rPr>
        <w:t>entity</w:t>
      </w:r>
      <w:r>
        <w:rPr>
          <w:spacing w:val="55"/>
          <w:sz w:val="24"/>
        </w:rPr>
        <w:t xml:space="preserve"> </w:t>
      </w:r>
      <w:r>
        <w:rPr>
          <w:sz w:val="24"/>
        </w:rPr>
        <w:t>to whom the</w:t>
      </w:r>
      <w:r>
        <w:rPr>
          <w:spacing w:val="-1"/>
          <w:sz w:val="24"/>
        </w:rPr>
        <w:t xml:space="preserve"> </w:t>
      </w:r>
      <w:r>
        <w:rPr>
          <w:sz w:val="24"/>
        </w:rPr>
        <w:t>certificate</w:t>
      </w:r>
      <w:r>
        <w:rPr>
          <w:spacing w:val="-1"/>
          <w:sz w:val="24"/>
        </w:rPr>
        <w:t xml:space="preserve"> </w:t>
      </w:r>
      <w:r>
        <w:rPr>
          <w:sz w:val="24"/>
        </w:rPr>
        <w:t>is furnished</w:t>
      </w:r>
    </w:p>
    <w:p w:rsidR="009804EB" w:rsidRDefault="00CD05F7">
      <w:pPr>
        <w:pStyle w:val="ListParagraph"/>
        <w:numPr>
          <w:ilvl w:val="0"/>
          <w:numId w:val="26"/>
        </w:numPr>
        <w:tabs>
          <w:tab w:val="left" w:pos="1460"/>
          <w:tab w:val="left" w:pos="1461"/>
        </w:tabs>
        <w:spacing w:before="137"/>
        <w:ind w:right="1045"/>
        <w:rPr>
          <w:b/>
          <w:sz w:val="24"/>
        </w:rPr>
      </w:pPr>
      <w:r>
        <w:rPr>
          <w:sz w:val="24"/>
        </w:rPr>
        <w:t>Percentage</w:t>
      </w:r>
      <w:r>
        <w:rPr>
          <w:spacing w:val="4"/>
          <w:sz w:val="24"/>
        </w:rPr>
        <w:t xml:space="preserve"> </w:t>
      </w:r>
      <w:r>
        <w:rPr>
          <w:sz w:val="24"/>
        </w:rPr>
        <w:t>of</w:t>
      </w:r>
      <w:r>
        <w:rPr>
          <w:spacing w:val="4"/>
          <w:sz w:val="24"/>
        </w:rPr>
        <w:t xml:space="preserve"> </w:t>
      </w:r>
      <w:r>
        <w:rPr>
          <w:sz w:val="24"/>
        </w:rPr>
        <w:t>local</w:t>
      </w:r>
      <w:r>
        <w:rPr>
          <w:spacing w:val="5"/>
          <w:sz w:val="24"/>
        </w:rPr>
        <w:t xml:space="preserve"> </w:t>
      </w:r>
      <w:r>
        <w:rPr>
          <w:sz w:val="24"/>
        </w:rPr>
        <w:t>content</w:t>
      </w:r>
      <w:r>
        <w:rPr>
          <w:spacing w:val="12"/>
          <w:sz w:val="24"/>
        </w:rPr>
        <w:t xml:space="preserve"> </w:t>
      </w:r>
      <w:r>
        <w:rPr>
          <w:sz w:val="24"/>
        </w:rPr>
        <w:t>claimed</w:t>
      </w:r>
      <w:r>
        <w:rPr>
          <w:spacing w:val="5"/>
          <w:sz w:val="24"/>
        </w:rPr>
        <w:t xml:space="preserve"> </w:t>
      </w:r>
      <w:r>
        <w:rPr>
          <w:sz w:val="24"/>
        </w:rPr>
        <w:t>and</w:t>
      </w:r>
      <w:r>
        <w:rPr>
          <w:spacing w:val="4"/>
          <w:sz w:val="24"/>
        </w:rPr>
        <w:t xml:space="preserve"> </w:t>
      </w:r>
      <w:r>
        <w:rPr>
          <w:sz w:val="24"/>
        </w:rPr>
        <w:t>whether</w:t>
      </w:r>
      <w:r>
        <w:rPr>
          <w:spacing w:val="4"/>
          <w:sz w:val="24"/>
        </w:rPr>
        <w:t xml:space="preserve"> </w:t>
      </w:r>
      <w:r>
        <w:rPr>
          <w:sz w:val="24"/>
        </w:rPr>
        <w:t>it</w:t>
      </w:r>
      <w:r>
        <w:rPr>
          <w:spacing w:val="5"/>
          <w:sz w:val="24"/>
        </w:rPr>
        <w:t xml:space="preserve"> </w:t>
      </w:r>
      <w:r>
        <w:rPr>
          <w:sz w:val="24"/>
        </w:rPr>
        <w:t>meets</w:t>
      </w:r>
      <w:r>
        <w:rPr>
          <w:spacing w:val="5"/>
          <w:sz w:val="24"/>
        </w:rPr>
        <w:t xml:space="preserve"> </w:t>
      </w:r>
      <w:r>
        <w:rPr>
          <w:sz w:val="24"/>
        </w:rPr>
        <w:t>the</w:t>
      </w:r>
      <w:r>
        <w:rPr>
          <w:spacing w:val="4"/>
          <w:sz w:val="24"/>
        </w:rPr>
        <w:t xml:space="preserve"> </w:t>
      </w:r>
      <w:r>
        <w:rPr>
          <w:sz w:val="24"/>
        </w:rPr>
        <w:t>Local</w:t>
      </w:r>
      <w:r>
        <w:rPr>
          <w:spacing w:val="6"/>
          <w:sz w:val="24"/>
        </w:rPr>
        <w:t xml:space="preserve"> </w:t>
      </w:r>
      <w:r>
        <w:rPr>
          <w:sz w:val="24"/>
        </w:rPr>
        <w:t>Content</w:t>
      </w:r>
      <w:r>
        <w:rPr>
          <w:spacing w:val="4"/>
          <w:sz w:val="24"/>
        </w:rPr>
        <w:t xml:space="preserve"> </w:t>
      </w:r>
      <w:r>
        <w:rPr>
          <w:sz w:val="24"/>
        </w:rPr>
        <w:t>prescribed</w:t>
      </w:r>
      <w:r>
        <w:rPr>
          <w:spacing w:val="-57"/>
          <w:sz w:val="24"/>
        </w:rPr>
        <w:t xml:space="preserve"> </w:t>
      </w:r>
      <w:r>
        <w:rPr>
          <w:sz w:val="24"/>
        </w:rPr>
        <w:t>for</w:t>
      </w:r>
      <w:r>
        <w:rPr>
          <w:spacing w:val="-3"/>
          <w:sz w:val="24"/>
        </w:rPr>
        <w:t xml:space="preserve"> </w:t>
      </w:r>
      <w:r>
        <w:rPr>
          <w:b/>
          <w:sz w:val="24"/>
        </w:rPr>
        <w:t>‘Class –I</w:t>
      </w:r>
      <w:r>
        <w:rPr>
          <w:b/>
          <w:spacing w:val="-2"/>
          <w:sz w:val="24"/>
        </w:rPr>
        <w:t xml:space="preserve"> </w:t>
      </w:r>
      <w:r>
        <w:rPr>
          <w:b/>
          <w:sz w:val="24"/>
        </w:rPr>
        <w:t>local supplier’</w:t>
      </w:r>
    </w:p>
    <w:p w:rsidR="009804EB" w:rsidRDefault="00CD05F7">
      <w:pPr>
        <w:pStyle w:val="ListParagraph"/>
        <w:numPr>
          <w:ilvl w:val="0"/>
          <w:numId w:val="26"/>
        </w:numPr>
        <w:tabs>
          <w:tab w:val="left" w:pos="1460"/>
          <w:tab w:val="left" w:pos="1461"/>
        </w:tabs>
        <w:spacing w:before="139"/>
        <w:ind w:hanging="541"/>
        <w:rPr>
          <w:sz w:val="24"/>
        </w:rPr>
      </w:pPr>
      <w:r>
        <w:rPr>
          <w:sz w:val="24"/>
        </w:rPr>
        <w:t>Name</w:t>
      </w:r>
      <w:r>
        <w:rPr>
          <w:spacing w:val="-2"/>
          <w:sz w:val="24"/>
        </w:rPr>
        <w:t xml:space="preserve"> </w:t>
      </w:r>
      <w:r>
        <w:rPr>
          <w:sz w:val="24"/>
        </w:rPr>
        <w:t>and</w:t>
      </w:r>
      <w:r>
        <w:rPr>
          <w:spacing w:val="1"/>
          <w:sz w:val="24"/>
        </w:rPr>
        <w:t xml:space="preserve"> </w:t>
      </w:r>
      <w:r>
        <w:rPr>
          <w:sz w:val="24"/>
        </w:rPr>
        <w:t>contact</w:t>
      </w:r>
      <w:r>
        <w:rPr>
          <w:spacing w:val="-1"/>
          <w:sz w:val="24"/>
        </w:rPr>
        <w:t xml:space="preserve"> </w:t>
      </w:r>
      <w:r>
        <w:rPr>
          <w:sz w:val="24"/>
        </w:rPr>
        <w:t>details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unit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Local</w:t>
      </w:r>
      <w:r>
        <w:rPr>
          <w:spacing w:val="1"/>
          <w:sz w:val="24"/>
        </w:rPr>
        <w:t xml:space="preserve"> </w:t>
      </w:r>
      <w:r>
        <w:rPr>
          <w:sz w:val="24"/>
        </w:rPr>
        <w:t>Supplier</w:t>
      </w:r>
      <w:r>
        <w:rPr>
          <w:spacing w:val="-1"/>
          <w:sz w:val="24"/>
        </w:rPr>
        <w:t xml:space="preserve"> </w:t>
      </w:r>
      <w:r>
        <w:rPr>
          <w:sz w:val="24"/>
        </w:rPr>
        <w:t>(s)</w:t>
      </w:r>
    </w:p>
    <w:p w:rsidR="009804EB" w:rsidRDefault="00CD05F7">
      <w:pPr>
        <w:pStyle w:val="ListParagraph"/>
        <w:numPr>
          <w:ilvl w:val="0"/>
          <w:numId w:val="26"/>
        </w:numPr>
        <w:tabs>
          <w:tab w:val="left" w:pos="1460"/>
          <w:tab w:val="left" w:pos="1461"/>
        </w:tabs>
        <w:spacing w:before="140"/>
        <w:ind w:hanging="541"/>
        <w:rPr>
          <w:sz w:val="24"/>
        </w:rPr>
      </w:pPr>
      <w:r>
        <w:rPr>
          <w:sz w:val="24"/>
        </w:rPr>
        <w:t>Sale</w:t>
      </w:r>
      <w:r>
        <w:rPr>
          <w:spacing w:val="-1"/>
          <w:sz w:val="24"/>
        </w:rPr>
        <w:t xml:space="preserve"> </w:t>
      </w:r>
      <w:r>
        <w:rPr>
          <w:sz w:val="24"/>
        </w:rPr>
        <w:t>Price</w:t>
      </w:r>
      <w:r>
        <w:rPr>
          <w:spacing w:val="-2"/>
          <w:sz w:val="24"/>
        </w:rPr>
        <w:t xml:space="preserve"> </w:t>
      </w:r>
      <w:r>
        <w:rPr>
          <w:sz w:val="24"/>
        </w:rPr>
        <w:t>of the</w:t>
      </w:r>
      <w:r>
        <w:rPr>
          <w:spacing w:val="-2"/>
          <w:sz w:val="24"/>
        </w:rPr>
        <w:t xml:space="preserve"> </w:t>
      </w:r>
      <w:r>
        <w:rPr>
          <w:sz w:val="24"/>
        </w:rPr>
        <w:t>product</w:t>
      </w:r>
    </w:p>
    <w:p w:rsidR="009804EB" w:rsidRDefault="00CD05F7">
      <w:pPr>
        <w:pStyle w:val="BodyText"/>
        <w:spacing w:before="139"/>
        <w:ind w:left="920"/>
        <w:jc w:val="both"/>
      </w:pPr>
      <w:r>
        <w:t>viii</w:t>
      </w:r>
      <w:r>
        <w:rPr>
          <w:spacing w:val="100"/>
        </w:rPr>
        <w:t xml:space="preserve"> </w:t>
      </w:r>
      <w:r>
        <w:t>Ex-Factory</w:t>
      </w:r>
      <w:r>
        <w:rPr>
          <w:spacing w:val="-5"/>
        </w:rPr>
        <w:t xml:space="preserve"> </w:t>
      </w:r>
      <w:r>
        <w:t>Price</w:t>
      </w:r>
      <w:r>
        <w:rPr>
          <w:spacing w:val="-2"/>
        </w:rPr>
        <w:t xml:space="preserve"> </w:t>
      </w:r>
      <w:r>
        <w:t>of the</w:t>
      </w:r>
      <w:r>
        <w:rPr>
          <w:spacing w:val="-2"/>
        </w:rPr>
        <w:t xml:space="preserve"> </w:t>
      </w:r>
      <w:r>
        <w:t>product</w:t>
      </w:r>
    </w:p>
    <w:p w:rsidR="009804EB" w:rsidRDefault="00CD05F7">
      <w:pPr>
        <w:pStyle w:val="ListParagraph"/>
        <w:numPr>
          <w:ilvl w:val="0"/>
          <w:numId w:val="25"/>
        </w:numPr>
        <w:tabs>
          <w:tab w:val="left" w:pos="1460"/>
          <w:tab w:val="left" w:pos="1461"/>
        </w:tabs>
        <w:spacing w:before="139"/>
        <w:ind w:hanging="541"/>
        <w:rPr>
          <w:sz w:val="24"/>
        </w:rPr>
      </w:pPr>
      <w:r>
        <w:rPr>
          <w:sz w:val="24"/>
        </w:rPr>
        <w:t>Freight,</w:t>
      </w:r>
      <w:r>
        <w:rPr>
          <w:spacing w:val="-1"/>
          <w:sz w:val="24"/>
        </w:rPr>
        <w:t xml:space="preserve"> </w:t>
      </w:r>
      <w:r>
        <w:rPr>
          <w:sz w:val="24"/>
        </w:rPr>
        <w:t>insurance</w:t>
      </w:r>
      <w:r>
        <w:rPr>
          <w:spacing w:val="-2"/>
          <w:sz w:val="24"/>
        </w:rPr>
        <w:t xml:space="preserve"> </w:t>
      </w:r>
      <w:r>
        <w:rPr>
          <w:sz w:val="24"/>
        </w:rPr>
        <w:t>and</w:t>
      </w:r>
      <w:r>
        <w:rPr>
          <w:spacing w:val="-1"/>
          <w:sz w:val="24"/>
        </w:rPr>
        <w:t xml:space="preserve"> </w:t>
      </w:r>
      <w:r>
        <w:rPr>
          <w:sz w:val="24"/>
        </w:rPr>
        <w:t>handling</w:t>
      </w:r>
    </w:p>
    <w:p w:rsidR="009804EB" w:rsidRDefault="00CD05F7">
      <w:pPr>
        <w:pStyle w:val="ListParagraph"/>
        <w:numPr>
          <w:ilvl w:val="0"/>
          <w:numId w:val="25"/>
        </w:numPr>
        <w:tabs>
          <w:tab w:val="left" w:pos="1283"/>
        </w:tabs>
        <w:spacing w:before="139"/>
        <w:ind w:left="1282" w:hanging="363"/>
        <w:rPr>
          <w:sz w:val="24"/>
        </w:rPr>
      </w:pPr>
      <w:r>
        <w:rPr>
          <w:sz w:val="24"/>
        </w:rPr>
        <w:t>Total</w:t>
      </w:r>
      <w:r>
        <w:rPr>
          <w:spacing w:val="-2"/>
          <w:sz w:val="24"/>
        </w:rPr>
        <w:t xml:space="preserve"> </w:t>
      </w:r>
      <w:r>
        <w:rPr>
          <w:sz w:val="24"/>
        </w:rPr>
        <w:t>Bill</w:t>
      </w:r>
      <w:r>
        <w:rPr>
          <w:spacing w:val="-1"/>
          <w:sz w:val="24"/>
        </w:rPr>
        <w:t xml:space="preserve"> </w:t>
      </w:r>
      <w:r>
        <w:rPr>
          <w:sz w:val="24"/>
        </w:rPr>
        <w:t>of</w:t>
      </w:r>
      <w:r>
        <w:rPr>
          <w:spacing w:val="-1"/>
          <w:sz w:val="24"/>
        </w:rPr>
        <w:t xml:space="preserve"> </w:t>
      </w:r>
      <w:r>
        <w:rPr>
          <w:sz w:val="24"/>
        </w:rPr>
        <w:t>Material</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993"/>
        </w:tabs>
        <w:ind w:left="1100" w:right="1396" w:hanging="540"/>
      </w:pPr>
      <w:r>
        <w:t>xi</w:t>
      </w:r>
      <w:r>
        <w:tab/>
        <w:t>List</w:t>
      </w:r>
      <w:r>
        <w:rPr>
          <w:spacing w:val="21"/>
        </w:rPr>
        <w:t xml:space="preserve"> </w:t>
      </w:r>
      <w:r>
        <w:t>and</w:t>
      </w:r>
      <w:r>
        <w:rPr>
          <w:spacing w:val="20"/>
        </w:rPr>
        <w:t xml:space="preserve"> </w:t>
      </w:r>
      <w:r>
        <w:t>total</w:t>
      </w:r>
      <w:r>
        <w:rPr>
          <w:spacing w:val="20"/>
        </w:rPr>
        <w:t xml:space="preserve"> </w:t>
      </w:r>
      <w:r>
        <w:t>cost</w:t>
      </w:r>
      <w:r>
        <w:rPr>
          <w:spacing w:val="21"/>
        </w:rPr>
        <w:t xml:space="preserve"> </w:t>
      </w:r>
      <w:r>
        <w:t>value</w:t>
      </w:r>
      <w:r>
        <w:rPr>
          <w:spacing w:val="20"/>
        </w:rPr>
        <w:t xml:space="preserve"> </w:t>
      </w:r>
      <w:r>
        <w:t>of</w:t>
      </w:r>
      <w:r>
        <w:rPr>
          <w:spacing w:val="19"/>
        </w:rPr>
        <w:t xml:space="preserve"> </w:t>
      </w:r>
      <w:r>
        <w:t>input</w:t>
      </w:r>
      <w:r>
        <w:rPr>
          <w:spacing w:val="21"/>
        </w:rPr>
        <w:t xml:space="preserve"> </w:t>
      </w:r>
      <w:r>
        <w:t>used</w:t>
      </w:r>
      <w:r>
        <w:rPr>
          <w:spacing w:val="20"/>
        </w:rPr>
        <w:t xml:space="preserve"> </w:t>
      </w:r>
      <w:r>
        <w:t>to</w:t>
      </w:r>
      <w:r>
        <w:rPr>
          <w:spacing w:val="21"/>
        </w:rPr>
        <w:t xml:space="preserve"> </w:t>
      </w:r>
      <w:r>
        <w:t>manufacture</w:t>
      </w:r>
      <w:r>
        <w:rPr>
          <w:spacing w:val="19"/>
        </w:rPr>
        <w:t xml:space="preserve"> </w:t>
      </w:r>
      <w:r>
        <w:t>the</w:t>
      </w:r>
      <w:r>
        <w:rPr>
          <w:spacing w:val="19"/>
        </w:rPr>
        <w:t xml:space="preserve"> </w:t>
      </w:r>
      <w:r>
        <w:t>Goods/to</w:t>
      </w:r>
      <w:r>
        <w:rPr>
          <w:spacing w:val="20"/>
        </w:rPr>
        <w:t xml:space="preserve"> </w:t>
      </w:r>
      <w:r>
        <w:t>provide</w:t>
      </w:r>
      <w:r>
        <w:rPr>
          <w:spacing w:val="26"/>
        </w:rPr>
        <w:t xml:space="preserve"> </w:t>
      </w:r>
      <w:r>
        <w:t>services/in</w:t>
      </w:r>
      <w:r>
        <w:rPr>
          <w:spacing w:val="-57"/>
        </w:rPr>
        <w:t xml:space="preserve"> </w:t>
      </w:r>
      <w:r>
        <w:t>construction</w:t>
      </w:r>
      <w:r>
        <w:rPr>
          <w:spacing w:val="-1"/>
        </w:rPr>
        <w:t xml:space="preserve"> </w:t>
      </w:r>
      <w:r>
        <w:t>of</w:t>
      </w:r>
      <w:r>
        <w:rPr>
          <w:spacing w:val="-1"/>
        </w:rPr>
        <w:t xml:space="preserve"> </w:t>
      </w:r>
      <w:r>
        <w:t>works</w:t>
      </w:r>
    </w:p>
    <w:p w:rsidR="009804EB" w:rsidRDefault="00CD05F7">
      <w:pPr>
        <w:pStyle w:val="ListParagraph"/>
        <w:numPr>
          <w:ilvl w:val="0"/>
          <w:numId w:val="24"/>
        </w:numPr>
        <w:tabs>
          <w:tab w:val="left" w:pos="1100"/>
          <w:tab w:val="left" w:pos="1101"/>
        </w:tabs>
        <w:spacing w:before="139"/>
        <w:ind w:right="1405"/>
        <w:rPr>
          <w:sz w:val="24"/>
        </w:rPr>
      </w:pPr>
      <w:r>
        <w:rPr>
          <w:sz w:val="24"/>
        </w:rPr>
        <w:t>List</w:t>
      </w:r>
      <w:r>
        <w:rPr>
          <w:spacing w:val="15"/>
          <w:sz w:val="24"/>
        </w:rPr>
        <w:t xml:space="preserve"> </w:t>
      </w:r>
      <w:r>
        <w:rPr>
          <w:sz w:val="24"/>
        </w:rPr>
        <w:t>and</w:t>
      </w:r>
      <w:r>
        <w:rPr>
          <w:spacing w:val="14"/>
          <w:sz w:val="24"/>
        </w:rPr>
        <w:t xml:space="preserve"> </w:t>
      </w:r>
      <w:r>
        <w:rPr>
          <w:sz w:val="24"/>
        </w:rPr>
        <w:t>total</w:t>
      </w:r>
      <w:r>
        <w:rPr>
          <w:spacing w:val="16"/>
          <w:sz w:val="24"/>
        </w:rPr>
        <w:t xml:space="preserve"> </w:t>
      </w:r>
      <w:r>
        <w:rPr>
          <w:sz w:val="24"/>
        </w:rPr>
        <w:t>cost</w:t>
      </w:r>
      <w:r>
        <w:rPr>
          <w:spacing w:val="15"/>
          <w:sz w:val="24"/>
        </w:rPr>
        <w:t xml:space="preserve"> </w:t>
      </w:r>
      <w:r>
        <w:rPr>
          <w:sz w:val="24"/>
        </w:rPr>
        <w:t>of</w:t>
      </w:r>
      <w:r>
        <w:rPr>
          <w:spacing w:val="14"/>
          <w:sz w:val="24"/>
        </w:rPr>
        <w:t xml:space="preserve"> </w:t>
      </w:r>
      <w:r>
        <w:rPr>
          <w:sz w:val="24"/>
        </w:rPr>
        <w:t>input</w:t>
      </w:r>
      <w:r>
        <w:rPr>
          <w:spacing w:val="15"/>
          <w:sz w:val="24"/>
        </w:rPr>
        <w:t xml:space="preserve"> </w:t>
      </w:r>
      <w:r>
        <w:rPr>
          <w:sz w:val="24"/>
        </w:rPr>
        <w:t>which</w:t>
      </w:r>
      <w:r>
        <w:rPr>
          <w:spacing w:val="15"/>
          <w:sz w:val="24"/>
        </w:rPr>
        <w:t xml:space="preserve"> </w:t>
      </w:r>
      <w:r>
        <w:rPr>
          <w:sz w:val="24"/>
        </w:rPr>
        <w:t>are</w:t>
      </w:r>
      <w:r>
        <w:rPr>
          <w:spacing w:val="12"/>
          <w:sz w:val="24"/>
        </w:rPr>
        <w:t xml:space="preserve"> </w:t>
      </w:r>
      <w:r>
        <w:rPr>
          <w:sz w:val="24"/>
        </w:rPr>
        <w:t>domestically</w:t>
      </w:r>
      <w:r>
        <w:rPr>
          <w:spacing w:val="10"/>
          <w:sz w:val="24"/>
        </w:rPr>
        <w:t xml:space="preserve"> </w:t>
      </w:r>
      <w:r>
        <w:rPr>
          <w:sz w:val="24"/>
        </w:rPr>
        <w:t>sourced.</w:t>
      </w:r>
      <w:r>
        <w:rPr>
          <w:spacing w:val="15"/>
          <w:sz w:val="24"/>
        </w:rPr>
        <w:t xml:space="preserve"> </w:t>
      </w:r>
      <w:r>
        <w:rPr>
          <w:sz w:val="24"/>
        </w:rPr>
        <w:t>Value</w:t>
      </w:r>
      <w:r>
        <w:rPr>
          <w:spacing w:val="14"/>
          <w:sz w:val="24"/>
        </w:rPr>
        <w:t xml:space="preserve"> </w:t>
      </w:r>
      <w:r>
        <w:rPr>
          <w:sz w:val="24"/>
        </w:rPr>
        <w:t>addition</w:t>
      </w:r>
      <w:r>
        <w:rPr>
          <w:spacing w:val="16"/>
          <w:sz w:val="24"/>
        </w:rPr>
        <w:t xml:space="preserve"> </w:t>
      </w:r>
      <w:r>
        <w:rPr>
          <w:sz w:val="24"/>
        </w:rPr>
        <w:t>certificates</w:t>
      </w:r>
      <w:r>
        <w:rPr>
          <w:spacing w:val="-57"/>
          <w:sz w:val="24"/>
        </w:rPr>
        <w:t xml:space="preserve"> </w:t>
      </w:r>
      <w:r>
        <w:rPr>
          <w:sz w:val="24"/>
        </w:rPr>
        <w:t>from</w:t>
      </w:r>
      <w:r>
        <w:rPr>
          <w:spacing w:val="-1"/>
          <w:sz w:val="24"/>
        </w:rPr>
        <w:t xml:space="preserve"> </w:t>
      </w:r>
      <w:r>
        <w:rPr>
          <w:sz w:val="24"/>
        </w:rPr>
        <w:t>suppliers if the input is not in-house</w:t>
      </w:r>
      <w:r>
        <w:rPr>
          <w:spacing w:val="-1"/>
          <w:sz w:val="24"/>
        </w:rPr>
        <w:t xml:space="preserve"> </w:t>
      </w:r>
      <w:r>
        <w:rPr>
          <w:sz w:val="24"/>
        </w:rPr>
        <w:t>to be</w:t>
      </w:r>
      <w:r>
        <w:rPr>
          <w:spacing w:val="-1"/>
          <w:sz w:val="24"/>
        </w:rPr>
        <w:t xml:space="preserve"> </w:t>
      </w:r>
      <w:r>
        <w:rPr>
          <w:sz w:val="24"/>
        </w:rPr>
        <w:t>attached</w:t>
      </w:r>
    </w:p>
    <w:p w:rsidR="009804EB" w:rsidRDefault="00CD05F7">
      <w:pPr>
        <w:pStyle w:val="ListParagraph"/>
        <w:numPr>
          <w:ilvl w:val="0"/>
          <w:numId w:val="24"/>
        </w:numPr>
        <w:tabs>
          <w:tab w:val="left" w:pos="1101"/>
        </w:tabs>
        <w:spacing w:before="139"/>
        <w:ind w:hanging="541"/>
        <w:rPr>
          <w:sz w:val="24"/>
        </w:rPr>
      </w:pPr>
      <w:r>
        <w:rPr>
          <w:sz w:val="24"/>
        </w:rPr>
        <w:t>List and cost of inputs which are</w:t>
      </w:r>
      <w:r>
        <w:rPr>
          <w:spacing w:val="-2"/>
          <w:sz w:val="24"/>
        </w:rPr>
        <w:t xml:space="preserve"> </w:t>
      </w:r>
      <w:r>
        <w:rPr>
          <w:sz w:val="24"/>
        </w:rPr>
        <w:t>imported, directly</w:t>
      </w:r>
      <w:r>
        <w:rPr>
          <w:spacing w:val="-3"/>
          <w:sz w:val="24"/>
        </w:rPr>
        <w:t xml:space="preserve"> </w:t>
      </w:r>
      <w:r>
        <w:rPr>
          <w:sz w:val="24"/>
        </w:rPr>
        <w:t>or indirectly</w:t>
      </w:r>
    </w:p>
    <w:p w:rsidR="009804EB" w:rsidRDefault="009804EB">
      <w:pPr>
        <w:pStyle w:val="BodyText"/>
        <w:rPr>
          <w:sz w:val="26"/>
        </w:rPr>
      </w:pPr>
    </w:p>
    <w:p w:rsidR="009804EB" w:rsidRDefault="009804EB">
      <w:pPr>
        <w:pStyle w:val="BodyText"/>
        <w:spacing w:before="8"/>
        <w:rPr>
          <w:sz w:val="37"/>
        </w:rPr>
      </w:pPr>
    </w:p>
    <w:p w:rsidR="009804EB" w:rsidRDefault="00CD05F7">
      <w:pPr>
        <w:tabs>
          <w:tab w:val="left" w:leader="dot" w:pos="7391"/>
        </w:tabs>
        <w:ind w:left="56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1"/>
        <w:ind w:left="56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8"/>
        <w:rPr>
          <w:sz w:val="17"/>
        </w:rPr>
      </w:pPr>
      <w:r>
        <w:pict>
          <v:shape id="_x0000_s1087" style="position:absolute;margin-left:108pt;margin-top:12.35pt;width:390pt;height:.1pt;z-index:-15696896;mso-wrap-distance-left:0;mso-wrap-distance-right:0;mso-position-horizontal-relative:page" coordorigin="2160,247" coordsize="7800,0" path="m2160,247r7800,e" filled="f" strokeweight=".48pt">
            <v:path arrowok="t"/>
            <w10:wrap type="topAndBottom" anchorx="page"/>
          </v:shape>
        </w:pict>
      </w:r>
    </w:p>
    <w:p w:rsidR="009804EB" w:rsidRDefault="00CD05F7">
      <w:pPr>
        <w:pStyle w:val="BodyText"/>
        <w:spacing w:line="248" w:lineRule="exact"/>
        <w:ind w:left="1280"/>
      </w:pPr>
      <w:r>
        <w:t>Signature</w:t>
      </w:r>
      <w:r>
        <w:rPr>
          <w:spacing w:val="-3"/>
        </w:rPr>
        <w:t xml:space="preserve"> </w:t>
      </w:r>
      <w:r>
        <w:t>{(of</w:t>
      </w:r>
      <w:r>
        <w:rPr>
          <w:spacing w:val="1"/>
        </w:rPr>
        <w:t xml:space="preserve"> </w:t>
      </w:r>
      <w:r>
        <w:t>Bidder’s</w:t>
      </w:r>
      <w:r>
        <w:rPr>
          <w:spacing w:val="1"/>
        </w:rPr>
        <w:t xml:space="preserve"> </w:t>
      </w:r>
      <w:r>
        <w:t>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403"/>
        </w:tabs>
        <w:spacing w:before="240"/>
        <w:ind w:left="1280" w:right="372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403"/>
        </w:tabs>
        <w:ind w:left="1280" w:right="204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2"/>
        </w:rPr>
        <w:t xml:space="preserve"> </w:t>
      </w:r>
      <w:r>
        <w:t>sign</w:t>
      </w:r>
      <w:r>
        <w:rPr>
          <w:spacing w:val="1"/>
        </w:rPr>
        <w:t xml:space="preserve"> </w:t>
      </w:r>
      <w:r>
        <w:t>for</w:t>
      </w:r>
      <w:r>
        <w:rPr>
          <w:spacing w:val="-2"/>
        </w:rPr>
        <w:t xml:space="preserve"> </w:t>
      </w:r>
      <w:r>
        <w:t>the</w:t>
      </w:r>
      <w:r>
        <w:rPr>
          <w:spacing w:val="1"/>
        </w:rPr>
        <w:t xml:space="preserve"> </w:t>
      </w:r>
      <w:r>
        <w:t>Bidder}</w:t>
      </w:r>
    </w:p>
    <w:p w:rsidR="009804EB" w:rsidRDefault="00CD05F7">
      <w:pPr>
        <w:pStyle w:val="BodyText"/>
        <w:tabs>
          <w:tab w:val="left" w:pos="2403"/>
        </w:tabs>
        <w:ind w:left="128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403"/>
          <w:tab w:val="left" w:pos="9076"/>
        </w:tabs>
        <w:ind w:left="1280" w:right="139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280" w:right="1409"/>
        <w:rPr>
          <w:i/>
          <w:sz w:val="24"/>
        </w:rPr>
      </w:pPr>
      <w:proofErr w:type="gramStart"/>
      <w:r>
        <w:rPr>
          <w:sz w:val="24"/>
          <w:vertAlign w:val="superscript"/>
        </w:rPr>
        <w:t>#</w:t>
      </w:r>
      <w:r>
        <w:rPr>
          <w:sz w:val="24"/>
        </w:rPr>
        <w:t>{</w:t>
      </w:r>
      <w:proofErr w:type="gramEnd"/>
      <w:r>
        <w:rPr>
          <w:i/>
          <w:sz w:val="24"/>
        </w:rPr>
        <w:t>For</w:t>
      </w:r>
      <w:r>
        <w:rPr>
          <w:i/>
          <w:spacing w:val="1"/>
          <w:sz w:val="24"/>
        </w:rPr>
        <w:t xml:space="preserve"> </w:t>
      </w:r>
      <w:r>
        <w:rPr>
          <w:i/>
          <w:sz w:val="24"/>
        </w:rPr>
        <w:t>a joint</w:t>
      </w:r>
      <w:r>
        <w:rPr>
          <w:i/>
          <w:spacing w:val="2"/>
          <w:sz w:val="24"/>
        </w:rPr>
        <w:t xml:space="preserve"> </w:t>
      </w:r>
      <w:r>
        <w:rPr>
          <w:i/>
          <w:sz w:val="24"/>
        </w:rPr>
        <w:t>venture,</w:t>
      </w:r>
      <w:r>
        <w:rPr>
          <w:i/>
          <w:spacing w:val="1"/>
          <w:sz w:val="24"/>
        </w:rPr>
        <w:t xml:space="preserve"> </w:t>
      </w:r>
      <w:r>
        <w:rPr>
          <w:i/>
          <w:sz w:val="24"/>
        </w:rPr>
        <w:t>or</w:t>
      </w:r>
      <w:r>
        <w:rPr>
          <w:i/>
          <w:spacing w:val="-1"/>
          <w:sz w:val="24"/>
        </w:rPr>
        <w:t xml:space="preserve"> </w:t>
      </w:r>
      <w:r>
        <w:rPr>
          <w:i/>
          <w:sz w:val="24"/>
        </w:rPr>
        <w:t>only</w:t>
      </w:r>
      <w:r>
        <w:rPr>
          <w:i/>
          <w:spacing w:val="1"/>
          <w:sz w:val="24"/>
        </w:rPr>
        <w:t xml:space="preserve"> </w:t>
      </w:r>
      <w:r>
        <w:rPr>
          <w:i/>
          <w:sz w:val="24"/>
        </w:rPr>
        <w:t>the</w:t>
      </w:r>
      <w:r>
        <w:rPr>
          <w:i/>
          <w:spacing w:val="2"/>
          <w:sz w:val="24"/>
        </w:rPr>
        <w:t xml:space="preserve"> </w:t>
      </w:r>
      <w:r>
        <w:rPr>
          <w:i/>
          <w:sz w:val="24"/>
        </w:rPr>
        <w:t>authorized</w:t>
      </w:r>
      <w:r>
        <w:rPr>
          <w:i/>
          <w:spacing w:val="2"/>
          <w:sz w:val="24"/>
        </w:rPr>
        <w:t xml:space="preserve"> </w:t>
      </w:r>
      <w:r>
        <w:rPr>
          <w:i/>
          <w:sz w:val="24"/>
        </w:rPr>
        <w:t>signatory</w:t>
      </w:r>
      <w:r>
        <w:rPr>
          <w:i/>
          <w:spacing w:val="1"/>
          <w:sz w:val="24"/>
        </w:rPr>
        <w:t xml:space="preserve"> </w:t>
      </w:r>
      <w:r>
        <w:rPr>
          <w:i/>
          <w:sz w:val="24"/>
        </w:rPr>
        <w:t>as</w:t>
      </w:r>
      <w:r>
        <w:rPr>
          <w:i/>
          <w:spacing w:val="1"/>
          <w:sz w:val="24"/>
        </w:rPr>
        <w:t xml:space="preserve"> </w:t>
      </w:r>
      <w:r>
        <w:rPr>
          <w:i/>
          <w:sz w:val="24"/>
        </w:rPr>
        <w:t>per</w:t>
      </w:r>
      <w:r>
        <w:rPr>
          <w:i/>
          <w:spacing w:val="2"/>
          <w:sz w:val="24"/>
        </w:rPr>
        <w:t xml:space="preserve"> </w:t>
      </w:r>
      <w:r>
        <w:rPr>
          <w:i/>
          <w:sz w:val="24"/>
        </w:rPr>
        <w:t>ITB</w:t>
      </w:r>
      <w:r>
        <w:rPr>
          <w:i/>
          <w:spacing w:val="2"/>
          <w:sz w:val="24"/>
        </w:rPr>
        <w:t xml:space="preserve"> </w:t>
      </w:r>
      <w:r>
        <w:rPr>
          <w:i/>
          <w:sz w:val="24"/>
        </w:rPr>
        <w:t>19.4,</w:t>
      </w:r>
      <w:r>
        <w:rPr>
          <w:i/>
          <w:spacing w:val="2"/>
          <w:sz w:val="24"/>
        </w:rPr>
        <w:t xml:space="preserve"> </w:t>
      </w:r>
      <w:r>
        <w:rPr>
          <w:i/>
          <w:sz w:val="24"/>
        </w:rPr>
        <w:t>in either</w:t>
      </w:r>
      <w:r>
        <w:rPr>
          <w:i/>
          <w:spacing w:val="1"/>
          <w:sz w:val="24"/>
        </w:rPr>
        <w:t xml:space="preserve"> </w:t>
      </w:r>
      <w:r>
        <w:rPr>
          <w:i/>
          <w:sz w:val="24"/>
        </w:rPr>
        <w:t>case</w:t>
      </w:r>
      <w:r>
        <w:rPr>
          <w:i/>
          <w:spacing w:val="-57"/>
          <w:sz w:val="24"/>
        </w:rPr>
        <w:t xml:space="preserve"> </w:t>
      </w:r>
      <w:r>
        <w:rPr>
          <w:i/>
          <w:sz w:val="24"/>
        </w:rPr>
        <w:t>the</w:t>
      </w:r>
      <w:r>
        <w:rPr>
          <w:i/>
          <w:spacing w:val="-1"/>
          <w:sz w:val="24"/>
        </w:rPr>
        <w:t xml:space="preserve"> </w:t>
      </w:r>
      <w:r>
        <w:rPr>
          <w:i/>
          <w:sz w:val="24"/>
        </w:rPr>
        <w:t>power</w:t>
      </w:r>
      <w:r>
        <w:rPr>
          <w:i/>
          <w:spacing w:val="-1"/>
          <w:sz w:val="24"/>
        </w:rPr>
        <w:t xml:space="preserve"> </w:t>
      </w:r>
      <w:r>
        <w:rPr>
          <w:i/>
          <w:sz w:val="24"/>
        </w:rPr>
        <w:t>of attorney</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authorized</w:t>
      </w:r>
      <w:r>
        <w:rPr>
          <w:i/>
          <w:spacing w:val="-1"/>
          <w:sz w:val="24"/>
        </w:rPr>
        <w:t xml:space="preserve"> </w:t>
      </w:r>
      <w:r>
        <w:rPr>
          <w:i/>
          <w:sz w:val="24"/>
        </w:rPr>
        <w:t>bid</w:t>
      </w:r>
      <w:r>
        <w:rPr>
          <w:i/>
          <w:spacing w:val="-1"/>
          <w:sz w:val="24"/>
        </w:rPr>
        <w:t xml:space="preserve"> </w:t>
      </w:r>
      <w:r>
        <w:rPr>
          <w:i/>
          <w:sz w:val="24"/>
        </w:rPr>
        <w:t>signatory</w:t>
      </w:r>
      <w:r>
        <w:rPr>
          <w:i/>
          <w:spacing w:val="1"/>
          <w:sz w:val="24"/>
        </w:rPr>
        <w:t xml:space="preserve"> </w:t>
      </w:r>
      <w:r>
        <w:rPr>
          <w:i/>
          <w:sz w:val="24"/>
        </w:rPr>
        <w:t>(signatories)</w:t>
      </w:r>
      <w:r>
        <w:rPr>
          <w:i/>
          <w:spacing w:val="-2"/>
          <w:sz w:val="24"/>
        </w:rPr>
        <w:t xml:space="preserve"> </w:t>
      </w:r>
      <w:r>
        <w:rPr>
          <w:i/>
          <w:sz w:val="24"/>
        </w:rPr>
        <w:t>must</w:t>
      </w:r>
      <w:r>
        <w:rPr>
          <w:i/>
          <w:spacing w:val="-1"/>
          <w:sz w:val="24"/>
        </w:rPr>
        <w:t xml:space="preserve"> </w:t>
      </w:r>
      <w:r>
        <w:rPr>
          <w:i/>
          <w:sz w:val="24"/>
        </w:rPr>
        <w:t>be</w:t>
      </w:r>
      <w:r>
        <w:rPr>
          <w:i/>
          <w:spacing w:val="1"/>
          <w:sz w:val="24"/>
        </w:rPr>
        <w:t xml:space="preserve"> </w:t>
      </w:r>
      <w:r>
        <w:rPr>
          <w:i/>
          <w:sz w:val="24"/>
        </w:rPr>
        <w:t>attached}</w:t>
      </w:r>
    </w:p>
    <w:p w:rsidR="009804EB" w:rsidRDefault="009804EB">
      <w:pPr>
        <w:pStyle w:val="BodyText"/>
        <w:spacing w:before="5"/>
        <w:rPr>
          <w:i/>
        </w:rPr>
      </w:pP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b/>
          <w:i/>
          <w:sz w:val="20"/>
        </w:rPr>
      </w:pPr>
    </w:p>
    <w:p w:rsidR="009804EB" w:rsidRDefault="00CD05F7">
      <w:pPr>
        <w:pStyle w:val="Heading1"/>
        <w:ind w:right="1034"/>
      </w:pPr>
      <w:bookmarkStart w:id="71" w:name="_bookmark66"/>
      <w:bookmarkEnd w:id="71"/>
      <w:r>
        <w:t>Form</w:t>
      </w:r>
      <w:r>
        <w:rPr>
          <w:spacing w:val="2"/>
        </w:rPr>
        <w:t xml:space="preserve"> </w:t>
      </w:r>
      <w:r>
        <w:t>7</w:t>
      </w:r>
    </w:p>
    <w:p w:rsidR="009804EB" w:rsidRDefault="00CD05F7">
      <w:pPr>
        <w:spacing w:before="202"/>
        <w:ind w:left="6203"/>
        <w:rPr>
          <w:b/>
        </w:rPr>
      </w:pPr>
      <w:r>
        <w:rPr>
          <w:b/>
        </w:rPr>
        <w:t>(Appendix</w:t>
      </w:r>
      <w:r>
        <w:rPr>
          <w:b/>
          <w:spacing w:val="-3"/>
        </w:rPr>
        <w:t xml:space="preserve"> </w:t>
      </w:r>
      <w:r>
        <w:rPr>
          <w:b/>
        </w:rPr>
        <w:t>to Technical</w:t>
      </w:r>
      <w:r>
        <w:rPr>
          <w:b/>
          <w:spacing w:val="-3"/>
        </w:rPr>
        <w:t xml:space="preserve"> </w:t>
      </w:r>
      <w:r>
        <w:rPr>
          <w:b/>
        </w:rPr>
        <w:t>Part of</w:t>
      </w:r>
      <w:r>
        <w:rPr>
          <w:b/>
          <w:spacing w:val="-1"/>
        </w:rPr>
        <w:t xml:space="preserve"> </w:t>
      </w:r>
      <w:r>
        <w:rPr>
          <w:b/>
        </w:rPr>
        <w:t>the</w:t>
      </w:r>
      <w:r>
        <w:rPr>
          <w:b/>
          <w:spacing w:val="2"/>
        </w:rPr>
        <w:t xml:space="preserve"> </w:t>
      </w:r>
      <w:r>
        <w:rPr>
          <w:b/>
        </w:rPr>
        <w:t>Bid)</w:t>
      </w:r>
    </w:p>
    <w:p w:rsidR="009804EB" w:rsidRDefault="009804EB">
      <w:pPr>
        <w:pStyle w:val="BodyText"/>
        <w:rPr>
          <w:b/>
        </w:rPr>
      </w:pPr>
    </w:p>
    <w:p w:rsidR="009804EB" w:rsidRDefault="009804EB">
      <w:pPr>
        <w:pStyle w:val="BodyText"/>
        <w:rPr>
          <w:b/>
        </w:rPr>
      </w:pPr>
    </w:p>
    <w:p w:rsidR="009804EB" w:rsidRDefault="00CD05F7">
      <w:pPr>
        <w:pStyle w:val="Heading5"/>
        <w:spacing w:before="198"/>
        <w:ind w:left="4081" w:right="1152" w:hanging="2478"/>
      </w:pPr>
      <w:bookmarkStart w:id="72" w:name="_bookmark67"/>
      <w:bookmarkEnd w:id="72"/>
      <w:r>
        <w:t>Format</w:t>
      </w:r>
      <w:r>
        <w:rPr>
          <w:spacing w:val="-3"/>
        </w:rPr>
        <w:t xml:space="preserve"> </w:t>
      </w:r>
      <w:r>
        <w:t>of</w:t>
      </w:r>
      <w:r>
        <w:rPr>
          <w:spacing w:val="-1"/>
        </w:rPr>
        <w:t xml:space="preserve"> </w:t>
      </w:r>
      <w:r>
        <w:t>Power of</w:t>
      </w:r>
      <w:r>
        <w:rPr>
          <w:spacing w:val="-1"/>
        </w:rPr>
        <w:t xml:space="preserve"> </w:t>
      </w:r>
      <w:r>
        <w:t>Attorney</w:t>
      </w:r>
      <w:r>
        <w:rPr>
          <w:spacing w:val="-1"/>
        </w:rPr>
        <w:t xml:space="preserve"> </w:t>
      </w:r>
      <w:r>
        <w:t>by</w:t>
      </w:r>
      <w:r>
        <w:rPr>
          <w:spacing w:val="-2"/>
        </w:rPr>
        <w:t xml:space="preserve"> </w:t>
      </w:r>
      <w:r>
        <w:t>Each</w:t>
      </w:r>
      <w:r>
        <w:rPr>
          <w:spacing w:val="-1"/>
        </w:rPr>
        <w:t xml:space="preserve"> </w:t>
      </w:r>
      <w:r>
        <w:t>Member/</w:t>
      </w:r>
      <w:r>
        <w:rPr>
          <w:spacing w:val="-2"/>
        </w:rPr>
        <w:t xml:space="preserve"> </w:t>
      </w:r>
      <w:r>
        <w:t>Partner</w:t>
      </w:r>
      <w:r>
        <w:rPr>
          <w:spacing w:val="-2"/>
        </w:rPr>
        <w:t xml:space="preserve"> </w:t>
      </w:r>
      <w:r>
        <w:t>of</w:t>
      </w:r>
      <w:r>
        <w:rPr>
          <w:spacing w:val="-1"/>
        </w:rPr>
        <w:t xml:space="preserve"> </w:t>
      </w:r>
      <w:r>
        <w:t>The</w:t>
      </w:r>
      <w:r>
        <w:rPr>
          <w:spacing w:val="-2"/>
        </w:rPr>
        <w:t xml:space="preserve"> </w:t>
      </w:r>
      <w:r>
        <w:t>Joint</w:t>
      </w:r>
      <w:r>
        <w:rPr>
          <w:spacing w:val="-2"/>
        </w:rPr>
        <w:t xml:space="preserve"> </w:t>
      </w:r>
      <w:r>
        <w:t>Venture</w:t>
      </w:r>
      <w:r>
        <w:rPr>
          <w:spacing w:val="-2"/>
        </w:rPr>
        <w:t xml:space="preserve"> </w:t>
      </w:r>
      <w:r>
        <w:t>in</w:t>
      </w:r>
      <w:r>
        <w:rPr>
          <w:spacing w:val="-57"/>
        </w:rPr>
        <w:t xml:space="preserve"> </w:t>
      </w:r>
      <w:r>
        <w:t>favor</w:t>
      </w:r>
      <w:r>
        <w:rPr>
          <w:spacing w:val="-2"/>
        </w:rPr>
        <w:t xml:space="preserve"> </w:t>
      </w:r>
      <w:r>
        <w:t>of</w:t>
      </w:r>
      <w:r>
        <w:rPr>
          <w:spacing w:val="1"/>
        </w:rPr>
        <w:t xml:space="preserve"> </w:t>
      </w:r>
      <w:r>
        <w:t>Lead Member/</w:t>
      </w:r>
      <w:r>
        <w:rPr>
          <w:spacing w:val="2"/>
        </w:rPr>
        <w:t xml:space="preserve"> </w:t>
      </w:r>
      <w:r>
        <w:t>Partner</w:t>
      </w:r>
    </w:p>
    <w:p w:rsidR="009804EB" w:rsidRDefault="009804EB">
      <w:pPr>
        <w:pStyle w:val="BodyText"/>
        <w:rPr>
          <w:b/>
          <w:sz w:val="26"/>
        </w:rPr>
      </w:pPr>
    </w:p>
    <w:p w:rsidR="009804EB" w:rsidRDefault="00CD05F7">
      <w:pPr>
        <w:pStyle w:val="BodyText"/>
        <w:spacing w:before="172"/>
        <w:ind w:left="920" w:right="1038"/>
        <w:jc w:val="both"/>
      </w:pPr>
      <w:r>
        <w:t xml:space="preserve">KNOW ALL MEN BY THESE PRESENTS THAT </w:t>
      </w:r>
      <w:proofErr w:type="gramStart"/>
      <w:r>
        <w:t>WE ,</w:t>
      </w:r>
      <w:proofErr w:type="gramEnd"/>
      <w:r>
        <w:t xml:space="preserve"> the</w:t>
      </w:r>
      <w:r>
        <w:rPr>
          <w:spacing w:val="1"/>
        </w:rPr>
        <w:t xml:space="preserve"> </w:t>
      </w:r>
      <w:r>
        <w:t>Partners</w:t>
      </w:r>
      <w:r>
        <w:rPr>
          <w:spacing w:val="1"/>
        </w:rPr>
        <w:t xml:space="preserve"> </w:t>
      </w:r>
      <w:r>
        <w:t>whose</w:t>
      </w:r>
      <w:r>
        <w:rPr>
          <w:spacing w:val="1"/>
        </w:rPr>
        <w:t xml:space="preserve"> </w:t>
      </w:r>
      <w:r>
        <w:t>details</w:t>
      </w:r>
      <w:r>
        <w:rPr>
          <w:spacing w:val="60"/>
        </w:rPr>
        <w:t xml:space="preserve"> </w:t>
      </w:r>
      <w:r>
        <w:t>are</w:t>
      </w:r>
      <w:r>
        <w:rPr>
          <w:spacing w:val="1"/>
        </w:rPr>
        <w:t xml:space="preserve"> </w:t>
      </w:r>
      <w:r>
        <w:t>given</w:t>
      </w:r>
      <w:r>
        <w:rPr>
          <w:spacing w:val="92"/>
        </w:rPr>
        <w:t xml:space="preserve"> </w:t>
      </w:r>
      <w:r>
        <w:t>hereunder</w:t>
      </w:r>
      <w:r>
        <w:rPr>
          <w:spacing w:val="94"/>
        </w:rPr>
        <w:t xml:space="preserve"> </w:t>
      </w:r>
      <w:r>
        <w:t>.................................................................................</w:t>
      </w:r>
      <w:r>
        <w:rPr>
          <w:spacing w:val="91"/>
        </w:rPr>
        <w:t xml:space="preserve"> </w:t>
      </w:r>
      <w:r>
        <w:t>have</w:t>
      </w:r>
      <w:r>
        <w:rPr>
          <w:spacing w:val="90"/>
        </w:rPr>
        <w:t xml:space="preserve"> </w:t>
      </w:r>
      <w:r>
        <w:t>formed</w:t>
      </w:r>
      <w:r>
        <w:rPr>
          <w:spacing w:val="91"/>
        </w:rPr>
        <w:t xml:space="preserve"> </w:t>
      </w:r>
      <w:r>
        <w:t>a</w:t>
      </w:r>
      <w:r>
        <w:rPr>
          <w:spacing w:val="91"/>
        </w:rPr>
        <w:t xml:space="preserve"> </w:t>
      </w:r>
      <w:r>
        <w:t>Joint</w:t>
      </w:r>
    </w:p>
    <w:p w:rsidR="009804EB" w:rsidRDefault="00CD05F7">
      <w:pPr>
        <w:pStyle w:val="BodyText"/>
        <w:ind w:left="920"/>
        <w:jc w:val="both"/>
      </w:pPr>
      <w:r>
        <w:t>Venture</w:t>
      </w:r>
      <w:r>
        <w:rPr>
          <w:spacing w:val="98"/>
        </w:rPr>
        <w:t xml:space="preserve"> </w:t>
      </w:r>
      <w:r>
        <w:t>under</w:t>
      </w:r>
      <w:r>
        <w:rPr>
          <w:spacing w:val="98"/>
        </w:rPr>
        <w:t xml:space="preserve"> </w:t>
      </w:r>
      <w:r>
        <w:t xml:space="preserve">the    </w:t>
      </w:r>
      <w:r>
        <w:rPr>
          <w:spacing w:val="18"/>
        </w:rPr>
        <w:t xml:space="preserve"> </w:t>
      </w:r>
      <w:r>
        <w:t>laws</w:t>
      </w:r>
      <w:r>
        <w:rPr>
          <w:spacing w:val="99"/>
        </w:rPr>
        <w:t xml:space="preserve"> </w:t>
      </w:r>
      <w:r>
        <w:t xml:space="preserve">of    </w:t>
      </w:r>
      <w:r>
        <w:rPr>
          <w:spacing w:val="19"/>
        </w:rPr>
        <w:t xml:space="preserve"> </w:t>
      </w:r>
      <w:r>
        <w:t>............................................</w:t>
      </w:r>
      <w:r>
        <w:rPr>
          <w:spacing w:val="99"/>
        </w:rPr>
        <w:t xml:space="preserve"> </w:t>
      </w:r>
      <w:r>
        <w:t>and</w:t>
      </w:r>
      <w:r>
        <w:rPr>
          <w:spacing w:val="99"/>
        </w:rPr>
        <w:t xml:space="preserve"> </w:t>
      </w:r>
      <w:r>
        <w:t>having</w:t>
      </w:r>
      <w:r>
        <w:rPr>
          <w:spacing w:val="97"/>
        </w:rPr>
        <w:t xml:space="preserve"> </w:t>
      </w:r>
      <w:r>
        <w:t>our</w:t>
      </w:r>
      <w:r>
        <w:rPr>
          <w:spacing w:val="98"/>
        </w:rPr>
        <w:t xml:space="preserve"> </w:t>
      </w:r>
      <w:r>
        <w:t>Registered</w:t>
      </w:r>
    </w:p>
    <w:p w:rsidR="009804EB" w:rsidRDefault="00CD05F7">
      <w:pPr>
        <w:pStyle w:val="BodyText"/>
        <w:spacing w:before="1"/>
        <w:ind w:left="920" w:right="1037"/>
        <w:jc w:val="both"/>
      </w:pPr>
      <w:r>
        <w:t>Office(s)/Head</w:t>
      </w:r>
      <w:r>
        <w:rPr>
          <w:spacing w:val="1"/>
        </w:rPr>
        <w:t xml:space="preserve"> </w:t>
      </w:r>
      <w:r>
        <w:t>Office(s)</w:t>
      </w:r>
      <w:r>
        <w:rPr>
          <w:spacing w:val="1"/>
        </w:rPr>
        <w:t xml:space="preserve"> </w:t>
      </w:r>
      <w:r>
        <w:t>at</w:t>
      </w:r>
      <w:r>
        <w:rPr>
          <w:spacing w:val="1"/>
        </w:rPr>
        <w:t xml:space="preserve"> </w:t>
      </w:r>
      <w:r>
        <w:t>...............................................</w:t>
      </w:r>
      <w:r>
        <w:rPr>
          <w:spacing w:val="1"/>
        </w:rPr>
        <w:t xml:space="preserve"> </w:t>
      </w:r>
      <w:r>
        <w:t>(hereinafter</w:t>
      </w:r>
      <w:r>
        <w:rPr>
          <w:spacing w:val="1"/>
        </w:rPr>
        <w:t xml:space="preserve"> </w:t>
      </w:r>
      <w:r>
        <w:t>called</w:t>
      </w:r>
      <w:r>
        <w:rPr>
          <w:spacing w:val="1"/>
        </w:rPr>
        <w:t xml:space="preserve"> </w:t>
      </w:r>
      <w:r>
        <w:t>the</w:t>
      </w:r>
      <w:r>
        <w:rPr>
          <w:spacing w:val="1"/>
        </w:rPr>
        <w:t xml:space="preserve"> </w:t>
      </w:r>
      <w:r>
        <w:t>'Joint</w:t>
      </w:r>
      <w:r>
        <w:rPr>
          <w:spacing w:val="1"/>
        </w:rPr>
        <w:t xml:space="preserve"> </w:t>
      </w:r>
      <w:r>
        <w:t>Venture' which expression shall unless repugnant to the context or meaning thereof, include</w:t>
      </w:r>
      <w:r>
        <w:rPr>
          <w:spacing w:val="1"/>
        </w:rPr>
        <w:t xml:space="preserve"> </w:t>
      </w:r>
      <w:r>
        <w:t xml:space="preserve">its       </w:t>
      </w:r>
      <w:r>
        <w:rPr>
          <w:spacing w:val="17"/>
        </w:rPr>
        <w:t xml:space="preserve"> </w:t>
      </w:r>
      <w:proofErr w:type="gramStart"/>
      <w:r>
        <w:t xml:space="preserve">successors,   </w:t>
      </w:r>
      <w:proofErr w:type="gramEnd"/>
      <w:r>
        <w:t xml:space="preserve">    </w:t>
      </w:r>
      <w:r>
        <w:rPr>
          <w:spacing w:val="20"/>
        </w:rPr>
        <w:t xml:space="preserve"> </w:t>
      </w:r>
      <w:r>
        <w:t xml:space="preserve">administrators       </w:t>
      </w:r>
      <w:r>
        <w:rPr>
          <w:spacing w:val="18"/>
        </w:rPr>
        <w:t xml:space="preserve"> </w:t>
      </w:r>
      <w:r>
        <w:t xml:space="preserve">and       </w:t>
      </w:r>
      <w:r>
        <w:rPr>
          <w:spacing w:val="20"/>
        </w:rPr>
        <w:t xml:space="preserve"> </w:t>
      </w:r>
      <w:r>
        <w:t xml:space="preserve">assigns)       </w:t>
      </w:r>
      <w:r>
        <w:rPr>
          <w:spacing w:val="17"/>
        </w:rPr>
        <w:t xml:space="preserve"> </w:t>
      </w:r>
      <w:r>
        <w:t xml:space="preserve">acting       </w:t>
      </w:r>
      <w:r>
        <w:rPr>
          <w:spacing w:val="17"/>
        </w:rPr>
        <w:t xml:space="preserve"> </w:t>
      </w:r>
      <w:r>
        <w:t xml:space="preserve">through       </w:t>
      </w:r>
      <w:r>
        <w:rPr>
          <w:spacing w:val="17"/>
        </w:rPr>
        <w:t xml:space="preserve"> </w:t>
      </w:r>
      <w:r>
        <w:t>M/s</w:t>
      </w:r>
    </w:p>
    <w:p w:rsidR="009804EB" w:rsidRDefault="00CD05F7">
      <w:pPr>
        <w:pStyle w:val="BodyText"/>
        <w:ind w:left="920"/>
        <w:jc w:val="both"/>
      </w:pPr>
      <w:r>
        <w:t>.................................................................................</w:t>
      </w:r>
      <w:r>
        <w:rPr>
          <w:spacing w:val="47"/>
        </w:rPr>
        <w:t xml:space="preserve"> </w:t>
      </w:r>
      <w:r>
        <w:t>being</w:t>
      </w:r>
      <w:r>
        <w:rPr>
          <w:spacing w:val="46"/>
        </w:rPr>
        <w:t xml:space="preserve"> </w:t>
      </w:r>
      <w:r>
        <w:t>the</w:t>
      </w:r>
      <w:r>
        <w:rPr>
          <w:spacing w:val="47"/>
        </w:rPr>
        <w:t xml:space="preserve"> </w:t>
      </w:r>
      <w:r>
        <w:t>Partner</w:t>
      </w:r>
      <w:r>
        <w:rPr>
          <w:spacing w:val="48"/>
        </w:rPr>
        <w:t xml:space="preserve"> </w:t>
      </w:r>
      <w:r>
        <w:t>in-</w:t>
      </w:r>
      <w:proofErr w:type="gramStart"/>
      <w:r>
        <w:t xml:space="preserve">charge,  </w:t>
      </w:r>
      <w:r>
        <w:rPr>
          <w:spacing w:val="38"/>
        </w:rPr>
        <w:t xml:space="preserve"> </w:t>
      </w:r>
      <w:proofErr w:type="gramEnd"/>
      <w:r>
        <w:t>do</w:t>
      </w:r>
      <w:r>
        <w:rPr>
          <w:spacing w:val="47"/>
        </w:rPr>
        <w:t xml:space="preserve"> </w:t>
      </w:r>
      <w:r>
        <w:t>hereby</w:t>
      </w:r>
    </w:p>
    <w:p w:rsidR="009804EB" w:rsidRDefault="00CD05F7">
      <w:pPr>
        <w:pStyle w:val="BodyText"/>
        <w:tabs>
          <w:tab w:val="left" w:leader="dot" w:pos="7564"/>
        </w:tabs>
        <w:ind w:left="920"/>
        <w:jc w:val="both"/>
      </w:pPr>
      <w:r>
        <w:t>constitute,</w:t>
      </w:r>
      <w:r>
        <w:rPr>
          <w:spacing w:val="-9"/>
        </w:rPr>
        <w:t xml:space="preserve"> </w:t>
      </w:r>
      <w:r>
        <w:t>nominate</w:t>
      </w:r>
      <w:r>
        <w:rPr>
          <w:spacing w:val="-9"/>
        </w:rPr>
        <w:t xml:space="preserve"> </w:t>
      </w:r>
      <w:r>
        <w:t>and</w:t>
      </w:r>
      <w:r>
        <w:rPr>
          <w:spacing w:val="-10"/>
        </w:rPr>
        <w:t xml:space="preserve"> </w:t>
      </w:r>
      <w:r>
        <w:t>appoint</w:t>
      </w:r>
      <w:r>
        <w:rPr>
          <w:spacing w:val="-8"/>
        </w:rPr>
        <w:t xml:space="preserve"> </w:t>
      </w:r>
      <w:r>
        <w:t>M/s</w:t>
      </w:r>
      <w:r>
        <w:tab/>
        <w:t>a</w:t>
      </w:r>
      <w:r>
        <w:rPr>
          <w:spacing w:val="-11"/>
        </w:rPr>
        <w:t xml:space="preserve"> </w:t>
      </w:r>
      <w:r>
        <w:t>Company</w:t>
      </w:r>
      <w:r>
        <w:rPr>
          <w:spacing w:val="-14"/>
        </w:rPr>
        <w:t xml:space="preserve"> </w:t>
      </w:r>
      <w:r>
        <w:t>incorporated</w:t>
      </w:r>
    </w:p>
    <w:p w:rsidR="009804EB" w:rsidRDefault="00CD05F7">
      <w:pPr>
        <w:pStyle w:val="BodyText"/>
        <w:ind w:left="920"/>
        <w:jc w:val="both"/>
      </w:pPr>
      <w:r>
        <w:t>under</w:t>
      </w:r>
      <w:r>
        <w:rPr>
          <w:spacing w:val="36"/>
        </w:rPr>
        <w:t xml:space="preserve"> </w:t>
      </w:r>
      <w:r>
        <w:t>the</w:t>
      </w:r>
      <w:r>
        <w:rPr>
          <w:spacing w:val="39"/>
        </w:rPr>
        <w:t xml:space="preserve"> </w:t>
      </w:r>
      <w:r>
        <w:t>laws</w:t>
      </w:r>
      <w:r>
        <w:rPr>
          <w:spacing w:val="37"/>
        </w:rPr>
        <w:t xml:space="preserve"> </w:t>
      </w:r>
      <w:r>
        <w:t>of</w:t>
      </w:r>
      <w:r>
        <w:rPr>
          <w:spacing w:val="37"/>
        </w:rPr>
        <w:t xml:space="preserve"> </w:t>
      </w:r>
      <w:r>
        <w:t>.............................……………………....</w:t>
      </w:r>
      <w:r>
        <w:rPr>
          <w:spacing w:val="38"/>
        </w:rPr>
        <w:t xml:space="preserve"> </w:t>
      </w:r>
      <w:r>
        <w:t>and</w:t>
      </w:r>
      <w:r>
        <w:rPr>
          <w:spacing w:val="37"/>
        </w:rPr>
        <w:t xml:space="preserve"> </w:t>
      </w:r>
      <w:r>
        <w:t>having</w:t>
      </w:r>
      <w:r>
        <w:rPr>
          <w:spacing w:val="42"/>
        </w:rPr>
        <w:t xml:space="preserve"> </w:t>
      </w:r>
      <w:r>
        <w:t>its</w:t>
      </w:r>
      <w:r>
        <w:rPr>
          <w:spacing w:val="37"/>
        </w:rPr>
        <w:t xml:space="preserve"> </w:t>
      </w:r>
      <w:r>
        <w:t>Registered/Head</w:t>
      </w:r>
    </w:p>
    <w:p w:rsidR="009804EB" w:rsidRDefault="00CD05F7">
      <w:pPr>
        <w:pStyle w:val="BodyText"/>
        <w:tabs>
          <w:tab w:val="left" w:leader="dot" w:pos="4429"/>
        </w:tabs>
        <w:ind w:left="920"/>
        <w:jc w:val="both"/>
      </w:pPr>
      <w:r>
        <w:t>Office</w:t>
      </w:r>
      <w:r>
        <w:rPr>
          <w:spacing w:val="-13"/>
        </w:rPr>
        <w:t xml:space="preserve"> </w:t>
      </w:r>
      <w:r>
        <w:t>at</w:t>
      </w:r>
      <w:r>
        <w:tab/>
      </w:r>
      <w:r>
        <w:rPr>
          <w:spacing w:val="-1"/>
        </w:rPr>
        <w:t>as</w:t>
      </w:r>
      <w:r>
        <w:rPr>
          <w:spacing w:val="-12"/>
        </w:rPr>
        <w:t xml:space="preserve"> </w:t>
      </w:r>
      <w:r>
        <w:rPr>
          <w:spacing w:val="-1"/>
        </w:rPr>
        <w:t>our</w:t>
      </w:r>
      <w:r>
        <w:rPr>
          <w:spacing w:val="-13"/>
        </w:rPr>
        <w:t xml:space="preserve"> </w:t>
      </w:r>
      <w:r>
        <w:rPr>
          <w:spacing w:val="-1"/>
        </w:rPr>
        <w:t>duly</w:t>
      </w:r>
      <w:r>
        <w:rPr>
          <w:spacing w:val="-16"/>
        </w:rPr>
        <w:t xml:space="preserve"> </w:t>
      </w:r>
      <w:r>
        <w:t>constituted</w:t>
      </w:r>
      <w:r>
        <w:rPr>
          <w:spacing w:val="-12"/>
        </w:rPr>
        <w:t xml:space="preserve"> </w:t>
      </w:r>
      <w:r>
        <w:t>lawful</w:t>
      </w:r>
      <w:r>
        <w:rPr>
          <w:spacing w:val="-13"/>
        </w:rPr>
        <w:t xml:space="preserve"> </w:t>
      </w:r>
      <w:r>
        <w:t>Attorney</w:t>
      </w:r>
      <w:r>
        <w:rPr>
          <w:spacing w:val="-15"/>
        </w:rPr>
        <w:t xml:space="preserve"> </w:t>
      </w:r>
      <w:r>
        <w:t>(hereinafter</w:t>
      </w:r>
      <w:r>
        <w:rPr>
          <w:spacing w:val="-11"/>
        </w:rPr>
        <w:t xml:space="preserve"> </w:t>
      </w:r>
      <w:r>
        <w:t>called</w:t>
      </w:r>
    </w:p>
    <w:p w:rsidR="009804EB" w:rsidRDefault="00CD05F7">
      <w:pPr>
        <w:pStyle w:val="BodyText"/>
        <w:tabs>
          <w:tab w:val="left" w:leader="dot" w:pos="6026"/>
        </w:tabs>
        <w:ind w:left="920" w:right="1036"/>
        <w:jc w:val="both"/>
      </w:pPr>
      <w:r>
        <w:t>"Attorney" or "Authorized Representative" or "Partner In-charge" or “Lead Partner “or “Lead</w:t>
      </w:r>
      <w:r>
        <w:rPr>
          <w:spacing w:val="-57"/>
        </w:rPr>
        <w:t xml:space="preserve"> </w:t>
      </w:r>
      <w:r>
        <w:t>Member” or</w:t>
      </w:r>
      <w:r>
        <w:rPr>
          <w:spacing w:val="1"/>
        </w:rPr>
        <w:t xml:space="preserve"> </w:t>
      </w:r>
      <w:r>
        <w:t>“Leader”) to exercise all or any of the powers for and on behalf of the Joint</w:t>
      </w:r>
      <w:r>
        <w:rPr>
          <w:spacing w:val="1"/>
        </w:rPr>
        <w:t xml:space="preserve"> </w:t>
      </w:r>
      <w:r>
        <w:t>Venture</w:t>
      </w:r>
      <w:r>
        <w:rPr>
          <w:spacing w:val="1"/>
        </w:rPr>
        <w:t xml:space="preserve"> </w:t>
      </w:r>
      <w:r>
        <w:t>in</w:t>
      </w:r>
      <w:r>
        <w:rPr>
          <w:spacing w:val="1"/>
        </w:rPr>
        <w:t xml:space="preserve"> </w:t>
      </w:r>
      <w:r>
        <w:t>regard</w:t>
      </w:r>
      <w:r>
        <w:rPr>
          <w:spacing w:val="1"/>
        </w:rPr>
        <w:t xml:space="preserve"> </w:t>
      </w:r>
      <w:r>
        <w:t>to</w:t>
      </w:r>
      <w:r>
        <w:rPr>
          <w:spacing w:val="1"/>
        </w:rPr>
        <w:t xml:space="preserve"> </w:t>
      </w:r>
      <w:r>
        <w:t>Request</w:t>
      </w:r>
      <w:r>
        <w:rPr>
          <w:spacing w:val="1"/>
        </w:rPr>
        <w:t xml:space="preserve"> </w:t>
      </w:r>
      <w:r>
        <w:t>for</w:t>
      </w:r>
      <w:r>
        <w:rPr>
          <w:spacing w:val="1"/>
        </w:rPr>
        <w:t xml:space="preserve"> </w:t>
      </w:r>
      <w:r>
        <w:t>Bids</w:t>
      </w:r>
      <w:r>
        <w:rPr>
          <w:spacing w:val="1"/>
        </w:rPr>
        <w:t xml:space="preserve"> </w:t>
      </w:r>
      <w:r>
        <w:t>(RFB)/</w:t>
      </w:r>
      <w:r>
        <w:rPr>
          <w:spacing w:val="1"/>
        </w:rPr>
        <w:t xml:space="preserve"> </w:t>
      </w:r>
      <w:r>
        <w:t>Request</w:t>
      </w:r>
      <w:r>
        <w:rPr>
          <w:spacing w:val="1"/>
        </w:rPr>
        <w:t xml:space="preserve"> </w:t>
      </w:r>
      <w:r>
        <w:t>for</w:t>
      </w:r>
      <w:r>
        <w:rPr>
          <w:spacing w:val="1"/>
        </w:rPr>
        <w:t xml:space="preserve"> </w:t>
      </w:r>
      <w:r>
        <w:t>Proposals</w:t>
      </w:r>
      <w:r>
        <w:rPr>
          <w:spacing w:val="1"/>
        </w:rPr>
        <w:t xml:space="preserve"> </w:t>
      </w:r>
      <w:r>
        <w:t>(RFP)</w:t>
      </w:r>
      <w:r>
        <w:rPr>
          <w:spacing w:val="1"/>
        </w:rPr>
        <w:t xml:space="preserve"> </w:t>
      </w:r>
      <w:r>
        <w:t>No.</w:t>
      </w:r>
      <w:r>
        <w:rPr>
          <w:shd w:val="clear" w:color="auto" w:fill="FFFF00"/>
        </w:rPr>
        <w:t>...........................</w:t>
      </w:r>
      <w:r>
        <w:rPr>
          <w:spacing w:val="86"/>
        </w:rPr>
        <w:t xml:space="preserve"> </w:t>
      </w:r>
      <w:r>
        <w:t>for</w:t>
      </w:r>
      <w:r>
        <w:rPr>
          <w:spacing w:val="13"/>
        </w:rPr>
        <w:t xml:space="preserve"> </w:t>
      </w:r>
      <w:r>
        <w:t>Package</w:t>
      </w:r>
      <w:r>
        <w:tab/>
        <w:t>the</w:t>
      </w:r>
      <w:r>
        <w:rPr>
          <w:spacing w:val="12"/>
        </w:rPr>
        <w:t xml:space="preserve"> </w:t>
      </w:r>
      <w:r>
        <w:t>bids</w:t>
      </w:r>
      <w:r>
        <w:rPr>
          <w:spacing w:val="13"/>
        </w:rPr>
        <w:t xml:space="preserve"> </w:t>
      </w:r>
      <w:r>
        <w:t>for</w:t>
      </w:r>
      <w:r>
        <w:rPr>
          <w:spacing w:val="11"/>
        </w:rPr>
        <w:t xml:space="preserve"> </w:t>
      </w:r>
      <w:r>
        <w:t>which</w:t>
      </w:r>
      <w:r>
        <w:rPr>
          <w:spacing w:val="13"/>
        </w:rPr>
        <w:t xml:space="preserve"> </w:t>
      </w:r>
      <w:r>
        <w:t>have</w:t>
      </w:r>
      <w:r>
        <w:rPr>
          <w:spacing w:val="12"/>
        </w:rPr>
        <w:t xml:space="preserve"> </w:t>
      </w:r>
      <w:r>
        <w:t>been</w:t>
      </w:r>
      <w:r>
        <w:rPr>
          <w:spacing w:val="13"/>
        </w:rPr>
        <w:t xml:space="preserve"> </w:t>
      </w:r>
      <w:r>
        <w:t>invited</w:t>
      </w:r>
      <w:r>
        <w:rPr>
          <w:spacing w:val="12"/>
        </w:rPr>
        <w:t xml:space="preserve"> </w:t>
      </w:r>
      <w:r>
        <w:t>by</w:t>
      </w:r>
    </w:p>
    <w:p w:rsidR="009804EB" w:rsidRDefault="00CD05F7">
      <w:pPr>
        <w:pStyle w:val="BodyText"/>
        <w:ind w:left="920" w:right="1039"/>
        <w:jc w:val="both"/>
      </w:pPr>
      <w:r>
        <w:rPr>
          <w:shd w:val="clear" w:color="auto" w:fill="FFFF00"/>
        </w:rPr>
        <w:t>……… (insert name of the Employer along with address) …………</w:t>
      </w:r>
      <w:r>
        <w:t xml:space="preserve"> (hereinafter called the</w:t>
      </w:r>
      <w:r>
        <w:rPr>
          <w:spacing w:val="1"/>
        </w:rPr>
        <w:t xml:space="preserve"> </w:t>
      </w:r>
      <w:r>
        <w:t>'Employer')</w:t>
      </w:r>
      <w:r>
        <w:rPr>
          <w:spacing w:val="-2"/>
        </w:rPr>
        <w:t xml:space="preserve"> </w:t>
      </w:r>
      <w:r>
        <w:t>to undertake</w:t>
      </w:r>
      <w:r>
        <w:rPr>
          <w:spacing w:val="1"/>
        </w:rPr>
        <w:t xml:space="preserve"> </w:t>
      </w:r>
      <w:r>
        <w:t>the following</w:t>
      </w:r>
      <w:r>
        <w:rPr>
          <w:spacing w:val="-3"/>
        </w:rPr>
        <w:t xml:space="preserve"> </w:t>
      </w:r>
      <w:proofErr w:type="gramStart"/>
      <w:r>
        <w:t>acts :</w:t>
      </w:r>
      <w:proofErr w:type="gramEnd"/>
    </w:p>
    <w:p w:rsidR="009804EB" w:rsidRDefault="009804EB">
      <w:pPr>
        <w:pStyle w:val="BodyText"/>
      </w:pPr>
    </w:p>
    <w:p w:rsidR="009804EB" w:rsidRDefault="00CD05F7">
      <w:pPr>
        <w:pStyle w:val="ListParagraph"/>
        <w:numPr>
          <w:ilvl w:val="1"/>
          <w:numId w:val="24"/>
        </w:numPr>
        <w:tabs>
          <w:tab w:val="left" w:pos="1641"/>
        </w:tabs>
        <w:ind w:right="1047"/>
        <w:rPr>
          <w:sz w:val="24"/>
        </w:rPr>
      </w:pPr>
      <w:r>
        <w:rPr>
          <w:sz w:val="24"/>
        </w:rPr>
        <w:t>To submit proposal/ Bid</w:t>
      </w:r>
      <w:r>
        <w:rPr>
          <w:spacing w:val="1"/>
          <w:sz w:val="24"/>
        </w:rPr>
        <w:t xml:space="preserve"> </w:t>
      </w:r>
      <w:r>
        <w:rPr>
          <w:sz w:val="24"/>
        </w:rPr>
        <w:t>and participate in the aforesaid Bidding, against the RFB/</w:t>
      </w:r>
      <w:r>
        <w:rPr>
          <w:spacing w:val="1"/>
          <w:sz w:val="24"/>
        </w:rPr>
        <w:t xml:space="preserve"> </w:t>
      </w:r>
      <w:r>
        <w:rPr>
          <w:sz w:val="24"/>
        </w:rPr>
        <w:t>RFP</w:t>
      </w:r>
      <w:r>
        <w:rPr>
          <w:spacing w:val="-1"/>
          <w:sz w:val="24"/>
        </w:rPr>
        <w:t xml:space="preserve"> </w:t>
      </w:r>
      <w:proofErr w:type="gramStart"/>
      <w:r>
        <w:rPr>
          <w:sz w:val="24"/>
        </w:rPr>
        <w:t>issued  of</w:t>
      </w:r>
      <w:proofErr w:type="gramEnd"/>
      <w:r>
        <w:rPr>
          <w:spacing w:val="-1"/>
          <w:sz w:val="24"/>
        </w:rPr>
        <w:t xml:space="preserve"> </w:t>
      </w:r>
      <w:r>
        <w:rPr>
          <w:sz w:val="24"/>
        </w:rPr>
        <w:t>the Employer,</w:t>
      </w:r>
      <w:r>
        <w:rPr>
          <w:spacing w:val="59"/>
          <w:sz w:val="24"/>
        </w:rPr>
        <w:t xml:space="preserve"> </w:t>
      </w:r>
      <w:r>
        <w:rPr>
          <w:sz w:val="24"/>
        </w:rPr>
        <w:t>on</w:t>
      </w:r>
      <w:r>
        <w:rPr>
          <w:spacing w:val="-1"/>
          <w:sz w:val="24"/>
        </w:rPr>
        <w:t xml:space="preserve"> </w:t>
      </w:r>
      <w:r>
        <w:rPr>
          <w:sz w:val="24"/>
        </w:rPr>
        <w:t>behalf of</w:t>
      </w:r>
      <w:r>
        <w:rPr>
          <w:spacing w:val="-2"/>
          <w:sz w:val="24"/>
        </w:rPr>
        <w:t xml:space="preserve"> </w:t>
      </w:r>
      <w:r>
        <w:rPr>
          <w:sz w:val="24"/>
        </w:rPr>
        <w:t>the</w:t>
      </w:r>
      <w:r>
        <w:rPr>
          <w:spacing w:val="1"/>
          <w:sz w:val="24"/>
        </w:rPr>
        <w:t xml:space="preserve"> </w:t>
      </w:r>
      <w:r>
        <w:rPr>
          <w:sz w:val="24"/>
        </w:rPr>
        <w:t>"Joint Venture".</w:t>
      </w:r>
    </w:p>
    <w:p w:rsidR="009804EB" w:rsidRDefault="009804EB">
      <w:pPr>
        <w:pStyle w:val="BodyText"/>
      </w:pPr>
    </w:p>
    <w:p w:rsidR="009804EB" w:rsidRDefault="00CD05F7">
      <w:pPr>
        <w:pStyle w:val="ListParagraph"/>
        <w:numPr>
          <w:ilvl w:val="1"/>
          <w:numId w:val="24"/>
        </w:numPr>
        <w:tabs>
          <w:tab w:val="left" w:pos="1641"/>
        </w:tabs>
        <w:ind w:right="1043"/>
        <w:rPr>
          <w:sz w:val="24"/>
        </w:rPr>
      </w:pPr>
      <w:r>
        <w:rPr>
          <w:sz w:val="24"/>
        </w:rPr>
        <w:t>To negotiate with the Employer the terms and conditions for award of the Contract</w:t>
      </w:r>
      <w:r>
        <w:rPr>
          <w:spacing w:val="1"/>
          <w:sz w:val="24"/>
        </w:rPr>
        <w:t xml:space="preserve"> </w:t>
      </w:r>
      <w:r>
        <w:rPr>
          <w:sz w:val="24"/>
        </w:rPr>
        <w:t>pursuant to the aforesaid Bid and to sign the Contract with the Employer for and 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"Joint Venture".</w:t>
      </w:r>
    </w:p>
    <w:p w:rsidR="009804EB" w:rsidRDefault="009804EB">
      <w:pPr>
        <w:pStyle w:val="BodyText"/>
      </w:pPr>
    </w:p>
    <w:p w:rsidR="009804EB" w:rsidRDefault="00CD05F7">
      <w:pPr>
        <w:pStyle w:val="ListParagraph"/>
        <w:numPr>
          <w:ilvl w:val="1"/>
          <w:numId w:val="24"/>
        </w:numPr>
        <w:tabs>
          <w:tab w:val="left" w:pos="1640"/>
          <w:tab w:val="left" w:pos="1641"/>
        </w:tabs>
        <w:ind w:hanging="721"/>
        <w:rPr>
          <w:sz w:val="24"/>
        </w:rPr>
      </w:pPr>
      <w:r>
        <w:rPr>
          <w:sz w:val="24"/>
        </w:rPr>
        <w:t>To do any</w:t>
      </w:r>
      <w:r>
        <w:rPr>
          <w:spacing w:val="-5"/>
          <w:sz w:val="24"/>
        </w:rPr>
        <w:t xml:space="preserve"> </w:t>
      </w:r>
      <w:r>
        <w:rPr>
          <w:sz w:val="24"/>
        </w:rPr>
        <w:t>other</w:t>
      </w:r>
      <w:r>
        <w:rPr>
          <w:spacing w:val="-2"/>
          <w:sz w:val="24"/>
        </w:rPr>
        <w:t xml:space="preserve"> </w:t>
      </w:r>
      <w:r>
        <w:rPr>
          <w:sz w:val="24"/>
        </w:rPr>
        <w:t>act</w:t>
      </w:r>
      <w:r>
        <w:rPr>
          <w:spacing w:val="1"/>
          <w:sz w:val="24"/>
        </w:rPr>
        <w:t xml:space="preserve"> </w:t>
      </w:r>
      <w:r>
        <w:rPr>
          <w:sz w:val="24"/>
        </w:rPr>
        <w:t>or submit</w:t>
      </w:r>
      <w:r>
        <w:rPr>
          <w:spacing w:val="2"/>
          <w:sz w:val="24"/>
        </w:rPr>
        <w:t xml:space="preserve"> </w:t>
      </w:r>
      <w:r>
        <w:rPr>
          <w:sz w:val="24"/>
        </w:rPr>
        <w:t>any</w:t>
      </w:r>
      <w:r>
        <w:rPr>
          <w:spacing w:val="-5"/>
          <w:sz w:val="24"/>
        </w:rPr>
        <w:t xml:space="preserve"> </w:t>
      </w:r>
      <w:r>
        <w:rPr>
          <w:sz w:val="24"/>
        </w:rPr>
        <w:t>document related</w:t>
      </w:r>
      <w:r>
        <w:rPr>
          <w:spacing w:val="1"/>
          <w:sz w:val="24"/>
        </w:rPr>
        <w:t xml:space="preserve"> </w:t>
      </w:r>
      <w:r>
        <w:rPr>
          <w:sz w:val="24"/>
        </w:rPr>
        <w:t>to the</w:t>
      </w:r>
      <w:r>
        <w:rPr>
          <w:spacing w:val="-1"/>
          <w:sz w:val="24"/>
        </w:rPr>
        <w:t xml:space="preserve"> </w:t>
      </w:r>
      <w:r>
        <w:rPr>
          <w:sz w:val="24"/>
        </w:rPr>
        <w:t>above.</w:t>
      </w:r>
    </w:p>
    <w:p w:rsidR="009804EB" w:rsidRDefault="009804EB">
      <w:pPr>
        <w:pStyle w:val="BodyText"/>
      </w:pPr>
    </w:p>
    <w:p w:rsidR="009804EB" w:rsidRDefault="00CD05F7">
      <w:pPr>
        <w:pStyle w:val="ListParagraph"/>
        <w:numPr>
          <w:ilvl w:val="1"/>
          <w:numId w:val="24"/>
        </w:numPr>
        <w:tabs>
          <w:tab w:val="left" w:pos="1640"/>
          <w:tab w:val="left" w:pos="1641"/>
        </w:tabs>
        <w:ind w:hanging="721"/>
        <w:rPr>
          <w:sz w:val="24"/>
        </w:rPr>
      </w:pPr>
      <w:r>
        <w:rPr>
          <w:sz w:val="24"/>
        </w:rPr>
        <w:t>To</w:t>
      </w:r>
      <w:r>
        <w:rPr>
          <w:spacing w:val="-1"/>
          <w:sz w:val="24"/>
        </w:rPr>
        <w:t xml:space="preserve"> </w:t>
      </w:r>
      <w:r>
        <w:rPr>
          <w:sz w:val="24"/>
        </w:rPr>
        <w:t>receive,</w:t>
      </w:r>
      <w:r>
        <w:rPr>
          <w:spacing w:val="-1"/>
          <w:sz w:val="24"/>
        </w:rPr>
        <w:t xml:space="preserve"> </w:t>
      </w:r>
      <w:r>
        <w:rPr>
          <w:sz w:val="24"/>
        </w:rPr>
        <w:t>accept</w:t>
      </w:r>
      <w:r>
        <w:rPr>
          <w:spacing w:val="-1"/>
          <w:sz w:val="24"/>
        </w:rPr>
        <w:t xml:space="preserve"> </w:t>
      </w:r>
      <w:r>
        <w:rPr>
          <w:sz w:val="24"/>
        </w:rPr>
        <w:t>and execute the</w:t>
      </w:r>
      <w:r>
        <w:rPr>
          <w:spacing w:val="-2"/>
          <w:sz w:val="24"/>
        </w:rPr>
        <w:t xml:space="preserve"> </w:t>
      </w:r>
      <w:r>
        <w:rPr>
          <w:sz w:val="24"/>
        </w:rPr>
        <w:t>Contract</w:t>
      </w:r>
      <w:r>
        <w:rPr>
          <w:spacing w:val="-1"/>
          <w:sz w:val="24"/>
        </w:rPr>
        <w:t xml:space="preserve"> </w:t>
      </w:r>
      <w:r>
        <w:rPr>
          <w:sz w:val="24"/>
        </w:rPr>
        <w:t>for and</w:t>
      </w:r>
      <w:r>
        <w:rPr>
          <w:spacing w:val="-1"/>
          <w:sz w:val="24"/>
        </w:rPr>
        <w:t xml:space="preserve"> </w:t>
      </w:r>
      <w:r>
        <w:rPr>
          <w:sz w:val="24"/>
        </w:rPr>
        <w:t>on behalf</w:t>
      </w:r>
      <w:r>
        <w:rPr>
          <w:spacing w:val="-1"/>
          <w:sz w:val="24"/>
        </w:rPr>
        <w:t xml:space="preserve"> </w:t>
      </w:r>
      <w:r>
        <w:rPr>
          <w:sz w:val="24"/>
        </w:rPr>
        <w:t>of</w:t>
      </w:r>
      <w:r>
        <w:rPr>
          <w:spacing w:val="-2"/>
          <w:sz w:val="24"/>
        </w:rPr>
        <w:t xml:space="preserve"> </w:t>
      </w:r>
      <w:r>
        <w:rPr>
          <w:sz w:val="24"/>
        </w:rPr>
        <w:t>the "Joint</w:t>
      </w:r>
      <w:r>
        <w:rPr>
          <w:spacing w:val="-1"/>
          <w:sz w:val="24"/>
        </w:rPr>
        <w:t xml:space="preserve"> </w:t>
      </w:r>
      <w:r>
        <w:rPr>
          <w:sz w:val="24"/>
        </w:rPr>
        <w:t>Venture".</w:t>
      </w:r>
    </w:p>
    <w:p w:rsidR="009804EB" w:rsidRDefault="009804EB">
      <w:pPr>
        <w:pStyle w:val="BodyText"/>
        <w:spacing w:before="1"/>
      </w:pPr>
    </w:p>
    <w:p w:rsidR="009804EB" w:rsidRDefault="00CD05F7">
      <w:pPr>
        <w:pStyle w:val="BodyText"/>
        <w:ind w:left="1640" w:right="1044"/>
        <w:jc w:val="both"/>
      </w:pPr>
      <w:r>
        <w:t>It is clearly understood that the Partner In-charge (Lead Partner/ Lead Member) shall</w:t>
      </w:r>
      <w:r>
        <w:rPr>
          <w:spacing w:val="1"/>
        </w:rPr>
        <w:t xml:space="preserve"> </w:t>
      </w:r>
      <w:r>
        <w:t>ensure performance of the Contract(s) and if one or more Partner fail to perform their</w:t>
      </w:r>
      <w:r>
        <w:rPr>
          <w:spacing w:val="1"/>
        </w:rPr>
        <w:t xml:space="preserve"> </w:t>
      </w:r>
      <w:r>
        <w:t>respective portions of the Contract(s), the same shall be deemed to be a default by all</w:t>
      </w:r>
      <w:r>
        <w:rPr>
          <w:spacing w:val="1"/>
        </w:rPr>
        <w:t xml:space="preserve"> </w:t>
      </w:r>
      <w:r>
        <w:t>the</w:t>
      </w:r>
      <w:r>
        <w:rPr>
          <w:spacing w:val="-1"/>
        </w:rPr>
        <w:t xml:space="preserve"> </w:t>
      </w:r>
      <w:r>
        <w:t>Partners.</w:t>
      </w:r>
    </w:p>
    <w:p w:rsidR="009804EB" w:rsidRDefault="009804EB">
      <w:pPr>
        <w:pStyle w:val="BodyText"/>
      </w:pPr>
    </w:p>
    <w:p w:rsidR="009804EB" w:rsidRDefault="00CD05F7">
      <w:pPr>
        <w:pStyle w:val="BodyText"/>
        <w:ind w:left="1640" w:right="1046"/>
        <w:jc w:val="both"/>
      </w:pPr>
      <w:r>
        <w:t>It is expressly understood that this Power of Attorney shall remain valid binding and</w:t>
      </w:r>
      <w:r>
        <w:rPr>
          <w:spacing w:val="1"/>
        </w:rPr>
        <w:t xml:space="preserve"> </w:t>
      </w:r>
      <w:r>
        <w:t>irrevocable</w:t>
      </w:r>
      <w:r>
        <w:rPr>
          <w:spacing w:val="-1"/>
        </w:rPr>
        <w:t xml:space="preserve"> </w:t>
      </w:r>
      <w:r>
        <w:t>till</w:t>
      </w:r>
      <w:r>
        <w:rPr>
          <w:spacing w:val="-1"/>
        </w:rPr>
        <w:t xml:space="preserve"> </w:t>
      </w:r>
      <w:r>
        <w:t>completion of</w:t>
      </w:r>
      <w:r>
        <w:rPr>
          <w:spacing w:val="-2"/>
        </w:rPr>
        <w:t xml:space="preserve"> </w:t>
      </w:r>
      <w:r>
        <w:t>the</w:t>
      </w:r>
      <w:r>
        <w:rPr>
          <w:spacing w:val="-1"/>
        </w:rPr>
        <w:t xml:space="preserve"> </w:t>
      </w:r>
      <w:r>
        <w:t>Defect</w:t>
      </w:r>
      <w:r>
        <w:rPr>
          <w:spacing w:val="2"/>
        </w:rPr>
        <w:t xml:space="preserve"> </w:t>
      </w:r>
      <w:r>
        <w:t>Liability</w:t>
      </w:r>
      <w:r>
        <w:rPr>
          <w:spacing w:val="-4"/>
        </w:rPr>
        <w:t xml:space="preserve"> </w:t>
      </w:r>
      <w:r>
        <w:t>Period in</w:t>
      </w:r>
      <w:r>
        <w:rPr>
          <w:spacing w:val="-1"/>
        </w:rPr>
        <w:t xml:space="preserve"> </w:t>
      </w:r>
      <w:r>
        <w:t>terms</w:t>
      </w:r>
      <w:r>
        <w:rPr>
          <w:spacing w:val="-1"/>
        </w:rPr>
        <w:t xml:space="preserve"> </w:t>
      </w:r>
      <w:r>
        <w:t>of</w:t>
      </w:r>
      <w:r>
        <w:rPr>
          <w:spacing w:val="-1"/>
        </w:rPr>
        <w:t xml:space="preserve"> </w:t>
      </w:r>
      <w:r>
        <w:t>the</w:t>
      </w:r>
      <w:r>
        <w:rPr>
          <w:spacing w:val="58"/>
        </w:rPr>
        <w:t xml:space="preserve"> </w:t>
      </w:r>
      <w:r>
        <w:t>Contract.</w:t>
      </w:r>
    </w:p>
    <w:p w:rsidR="009804EB" w:rsidRDefault="009804EB">
      <w:pPr>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1280" w:right="1400"/>
        <w:jc w:val="both"/>
      </w:pPr>
      <w:r>
        <w:t>The</w:t>
      </w:r>
      <w:r>
        <w:rPr>
          <w:spacing w:val="1"/>
        </w:rPr>
        <w:t xml:space="preserve"> </w:t>
      </w:r>
      <w:r>
        <w:t>Joint</w:t>
      </w:r>
      <w:r>
        <w:rPr>
          <w:spacing w:val="1"/>
        </w:rPr>
        <w:t xml:space="preserve"> </w:t>
      </w:r>
      <w:r>
        <w:t>Venture</w:t>
      </w:r>
      <w:r>
        <w:rPr>
          <w:spacing w:val="1"/>
        </w:rPr>
        <w:t xml:space="preserve"> </w:t>
      </w:r>
      <w:r>
        <w:t>hereby</w:t>
      </w:r>
      <w:r>
        <w:rPr>
          <w:spacing w:val="1"/>
        </w:rPr>
        <w:t xml:space="preserve"> </w:t>
      </w:r>
      <w:r>
        <w:t>agrees</w:t>
      </w:r>
      <w:r>
        <w:rPr>
          <w:spacing w:val="1"/>
        </w:rPr>
        <w:t xml:space="preserve"> </w:t>
      </w:r>
      <w:r>
        <w:t>and</w:t>
      </w:r>
      <w:r>
        <w:rPr>
          <w:spacing w:val="1"/>
        </w:rPr>
        <w:t xml:space="preserve"> </w:t>
      </w:r>
      <w:r>
        <w:t>undertakes</w:t>
      </w:r>
      <w:r>
        <w:rPr>
          <w:spacing w:val="1"/>
        </w:rPr>
        <w:t xml:space="preserve"> </w:t>
      </w:r>
      <w:r>
        <w:t>to</w:t>
      </w:r>
      <w:r>
        <w:rPr>
          <w:spacing w:val="1"/>
        </w:rPr>
        <w:t xml:space="preserve"> </w:t>
      </w:r>
      <w:r>
        <w:t>ratify</w:t>
      </w:r>
      <w:r>
        <w:rPr>
          <w:spacing w:val="1"/>
        </w:rPr>
        <w:t xml:space="preserve"> </w:t>
      </w:r>
      <w:r>
        <w:t>and</w:t>
      </w:r>
      <w:r>
        <w:rPr>
          <w:spacing w:val="1"/>
        </w:rPr>
        <w:t xml:space="preserve"> </w:t>
      </w:r>
      <w:r>
        <w:t>confirm</w:t>
      </w:r>
      <w:r>
        <w:rPr>
          <w:spacing w:val="1"/>
        </w:rPr>
        <w:t xml:space="preserve"> </w:t>
      </w:r>
      <w:r>
        <w:t>all</w:t>
      </w:r>
      <w:r>
        <w:rPr>
          <w:spacing w:val="1"/>
        </w:rPr>
        <w:t xml:space="preserve"> </w:t>
      </w:r>
      <w:r>
        <w:t>and</w:t>
      </w:r>
      <w:r>
        <w:rPr>
          <w:spacing w:val="1"/>
        </w:rPr>
        <w:t xml:space="preserve"> </w:t>
      </w:r>
      <w:r>
        <w:t>whatsoever</w:t>
      </w:r>
      <w:r>
        <w:rPr>
          <w:spacing w:val="1"/>
        </w:rPr>
        <w:t xml:space="preserve"> </w:t>
      </w:r>
      <w:r>
        <w:t>the</w:t>
      </w:r>
      <w:r>
        <w:rPr>
          <w:spacing w:val="1"/>
        </w:rPr>
        <w:t xml:space="preserve"> </w:t>
      </w:r>
      <w:r>
        <w:t>said</w:t>
      </w:r>
      <w:r>
        <w:rPr>
          <w:spacing w:val="1"/>
        </w:rPr>
        <w:t xml:space="preserve"> </w:t>
      </w:r>
      <w:r>
        <w:t>Attorney/Authorized</w:t>
      </w:r>
      <w:r>
        <w:rPr>
          <w:spacing w:val="1"/>
        </w:rPr>
        <w:t xml:space="preserve"> </w:t>
      </w:r>
      <w:r>
        <w:t>Representatives/Partner</w:t>
      </w:r>
      <w:r>
        <w:rPr>
          <w:spacing w:val="1"/>
        </w:rPr>
        <w:t xml:space="preserve"> </w:t>
      </w:r>
      <w:r>
        <w:t>in-charge/</w:t>
      </w:r>
      <w:r>
        <w:rPr>
          <w:spacing w:val="1"/>
        </w:rPr>
        <w:t xml:space="preserve"> </w:t>
      </w:r>
      <w:r>
        <w:t>Lead</w:t>
      </w:r>
      <w:r>
        <w:rPr>
          <w:spacing w:val="-57"/>
        </w:rPr>
        <w:t xml:space="preserve"> </w:t>
      </w:r>
      <w:r>
        <w:t>Partner/ Lead Member quotes in the bid, negotiates and signs the Contract with the</w:t>
      </w:r>
      <w:r>
        <w:rPr>
          <w:spacing w:val="1"/>
        </w:rPr>
        <w:t xml:space="preserve"> </w:t>
      </w:r>
      <w:r>
        <w:t>Employer</w:t>
      </w:r>
      <w:r>
        <w:rPr>
          <w:spacing w:val="-7"/>
        </w:rPr>
        <w:t xml:space="preserve"> </w:t>
      </w:r>
      <w:r>
        <w:t>and/or</w:t>
      </w:r>
      <w:r>
        <w:rPr>
          <w:spacing w:val="-8"/>
        </w:rPr>
        <w:t xml:space="preserve"> </w:t>
      </w:r>
      <w:r>
        <w:t>proposes</w:t>
      </w:r>
      <w:r>
        <w:rPr>
          <w:spacing w:val="-7"/>
        </w:rPr>
        <w:t xml:space="preserve"> </w:t>
      </w:r>
      <w:r>
        <w:t>to</w:t>
      </w:r>
      <w:r>
        <w:rPr>
          <w:spacing w:val="-7"/>
        </w:rPr>
        <w:t xml:space="preserve"> </w:t>
      </w:r>
      <w:r>
        <w:t>act</w:t>
      </w:r>
      <w:r>
        <w:rPr>
          <w:spacing w:val="-7"/>
        </w:rPr>
        <w:t xml:space="preserve"> </w:t>
      </w:r>
      <w:r>
        <w:t>or</w:t>
      </w:r>
      <w:r>
        <w:rPr>
          <w:spacing w:val="-6"/>
        </w:rPr>
        <w:t xml:space="preserve"> </w:t>
      </w:r>
      <w:r>
        <w:t>acts</w:t>
      </w:r>
      <w:r>
        <w:rPr>
          <w:spacing w:val="48"/>
        </w:rPr>
        <w:t xml:space="preserve"> </w:t>
      </w:r>
      <w:r>
        <w:t>on</w:t>
      </w:r>
      <w:r>
        <w:rPr>
          <w:spacing w:val="-8"/>
        </w:rPr>
        <w:t xml:space="preserve"> </w:t>
      </w:r>
      <w:r>
        <w:t>behalf</w:t>
      </w:r>
      <w:r>
        <w:rPr>
          <w:spacing w:val="-5"/>
        </w:rPr>
        <w:t xml:space="preserve"> </w:t>
      </w:r>
      <w:r>
        <w:t>of</w:t>
      </w:r>
      <w:r>
        <w:rPr>
          <w:spacing w:val="-8"/>
        </w:rPr>
        <w:t xml:space="preserve"> </w:t>
      </w:r>
      <w:r>
        <w:t>the</w:t>
      </w:r>
      <w:r>
        <w:rPr>
          <w:spacing w:val="-8"/>
        </w:rPr>
        <w:t xml:space="preserve"> </w:t>
      </w:r>
      <w:r>
        <w:t>Joint</w:t>
      </w:r>
      <w:r>
        <w:rPr>
          <w:spacing w:val="-7"/>
        </w:rPr>
        <w:t xml:space="preserve"> </w:t>
      </w:r>
      <w:r>
        <w:t>Venture</w:t>
      </w:r>
      <w:r>
        <w:rPr>
          <w:spacing w:val="-9"/>
        </w:rPr>
        <w:t xml:space="preserve"> </w:t>
      </w:r>
      <w:r>
        <w:t>by</w:t>
      </w:r>
      <w:r>
        <w:rPr>
          <w:spacing w:val="-13"/>
        </w:rPr>
        <w:t xml:space="preserve"> </w:t>
      </w:r>
      <w:r>
        <w:t>virtue</w:t>
      </w:r>
      <w:r>
        <w:rPr>
          <w:spacing w:val="-9"/>
        </w:rPr>
        <w:t xml:space="preserve"> </w:t>
      </w:r>
      <w:r>
        <w:t>of</w:t>
      </w:r>
      <w:r>
        <w:rPr>
          <w:spacing w:val="-8"/>
        </w:rPr>
        <w:t xml:space="preserve"> </w:t>
      </w:r>
      <w:r>
        <w:t>this</w:t>
      </w:r>
      <w:r>
        <w:rPr>
          <w:spacing w:val="-57"/>
        </w:rPr>
        <w:t xml:space="preserve"> </w:t>
      </w:r>
      <w:r>
        <w:t>Power of</w:t>
      </w:r>
      <w:r>
        <w:rPr>
          <w:spacing w:val="-2"/>
        </w:rPr>
        <w:t xml:space="preserve"> </w:t>
      </w:r>
      <w:r>
        <w:t>Attorney</w:t>
      </w:r>
      <w:r>
        <w:rPr>
          <w:spacing w:val="-3"/>
        </w:rPr>
        <w:t xml:space="preserve"> </w:t>
      </w:r>
      <w:r>
        <w:t>and the</w:t>
      </w:r>
      <w:r>
        <w:rPr>
          <w:spacing w:val="-1"/>
        </w:rPr>
        <w:t xml:space="preserve"> </w:t>
      </w:r>
      <w:r>
        <w:t>same shall bind the</w:t>
      </w:r>
      <w:r>
        <w:rPr>
          <w:spacing w:val="-1"/>
        </w:rPr>
        <w:t xml:space="preserve"> </w:t>
      </w:r>
      <w:r>
        <w:t>Joint Venture</w:t>
      </w:r>
      <w:r>
        <w:rPr>
          <w:spacing w:val="-2"/>
        </w:rPr>
        <w:t xml:space="preserve"> </w:t>
      </w:r>
      <w:r>
        <w:t>as if done</w:t>
      </w:r>
      <w:r>
        <w:rPr>
          <w:spacing w:val="-1"/>
        </w:rPr>
        <w:t xml:space="preserve"> </w:t>
      </w:r>
      <w:r>
        <w:t>by</w:t>
      </w:r>
      <w:r>
        <w:rPr>
          <w:spacing w:val="-4"/>
        </w:rPr>
        <w:t xml:space="preserve"> </w:t>
      </w:r>
      <w:r>
        <w:t>itself.</w:t>
      </w:r>
    </w:p>
    <w:p w:rsidR="009804EB" w:rsidRDefault="009804EB">
      <w:pPr>
        <w:pStyle w:val="BodyText"/>
      </w:pPr>
    </w:p>
    <w:p w:rsidR="009804EB" w:rsidRDefault="00CD05F7">
      <w:pPr>
        <w:pStyle w:val="BodyText"/>
        <w:tabs>
          <w:tab w:val="left" w:leader="dot" w:pos="7682"/>
        </w:tabs>
        <w:ind w:left="1280" w:right="1399"/>
        <w:jc w:val="both"/>
      </w:pPr>
      <w:r>
        <w:t>IN</w:t>
      </w:r>
      <w:r>
        <w:rPr>
          <w:spacing w:val="-10"/>
        </w:rPr>
        <w:t xml:space="preserve"> </w:t>
      </w:r>
      <w:r>
        <w:t>WITNESS</w:t>
      </w:r>
      <w:r>
        <w:rPr>
          <w:spacing w:val="-8"/>
        </w:rPr>
        <w:t xml:space="preserve"> </w:t>
      </w:r>
      <w:r>
        <w:t>THEREOF</w:t>
      </w:r>
      <w:r>
        <w:rPr>
          <w:spacing w:val="-11"/>
        </w:rPr>
        <w:t xml:space="preserve"> </w:t>
      </w:r>
      <w:r>
        <w:t>the</w:t>
      </w:r>
      <w:r>
        <w:rPr>
          <w:spacing w:val="-9"/>
        </w:rPr>
        <w:t xml:space="preserve"> </w:t>
      </w:r>
      <w:r>
        <w:t>Partners</w:t>
      </w:r>
      <w:r>
        <w:rPr>
          <w:spacing w:val="-9"/>
        </w:rPr>
        <w:t xml:space="preserve"> </w:t>
      </w:r>
      <w:r>
        <w:t>Constituting</w:t>
      </w:r>
      <w:r>
        <w:rPr>
          <w:spacing w:val="-11"/>
        </w:rPr>
        <w:t xml:space="preserve"> </w:t>
      </w:r>
      <w:r>
        <w:t>the</w:t>
      </w:r>
      <w:r>
        <w:rPr>
          <w:spacing w:val="-10"/>
        </w:rPr>
        <w:t xml:space="preserve"> </w:t>
      </w:r>
      <w:r>
        <w:t>Joint</w:t>
      </w:r>
      <w:r>
        <w:rPr>
          <w:spacing w:val="-8"/>
        </w:rPr>
        <w:t xml:space="preserve"> </w:t>
      </w:r>
      <w:r>
        <w:t>Venture</w:t>
      </w:r>
      <w:r>
        <w:rPr>
          <w:spacing w:val="-11"/>
        </w:rPr>
        <w:t xml:space="preserve"> </w:t>
      </w:r>
      <w:r>
        <w:t>as</w:t>
      </w:r>
      <w:r>
        <w:rPr>
          <w:spacing w:val="-8"/>
        </w:rPr>
        <w:t xml:space="preserve"> </w:t>
      </w:r>
      <w:r>
        <w:t>aforesaid</w:t>
      </w:r>
      <w:r>
        <w:rPr>
          <w:spacing w:val="-8"/>
        </w:rPr>
        <w:t xml:space="preserve"> </w:t>
      </w:r>
      <w:r>
        <w:t>have</w:t>
      </w:r>
      <w:r>
        <w:rPr>
          <w:spacing w:val="-58"/>
        </w:rPr>
        <w:t xml:space="preserve"> </w:t>
      </w:r>
      <w:r>
        <w:t>executed</w:t>
      </w:r>
      <w:r>
        <w:rPr>
          <w:spacing w:val="10"/>
        </w:rPr>
        <w:t xml:space="preserve"> </w:t>
      </w:r>
      <w:r>
        <w:t>these</w:t>
      </w:r>
      <w:r>
        <w:rPr>
          <w:spacing w:val="10"/>
        </w:rPr>
        <w:t xml:space="preserve"> </w:t>
      </w:r>
      <w:r>
        <w:t>presents</w:t>
      </w:r>
      <w:r>
        <w:rPr>
          <w:spacing w:val="13"/>
        </w:rPr>
        <w:t xml:space="preserve"> </w:t>
      </w:r>
      <w:r>
        <w:t>on</w:t>
      </w:r>
      <w:r>
        <w:rPr>
          <w:spacing w:val="11"/>
        </w:rPr>
        <w:t xml:space="preserve"> </w:t>
      </w:r>
      <w:r>
        <w:t>this</w:t>
      </w:r>
      <w:r>
        <w:rPr>
          <w:spacing w:val="82"/>
        </w:rPr>
        <w:t xml:space="preserve"> </w:t>
      </w:r>
      <w:r>
        <w:t>...........</w:t>
      </w:r>
      <w:r>
        <w:rPr>
          <w:spacing w:val="83"/>
        </w:rPr>
        <w:t xml:space="preserve"> </w:t>
      </w:r>
      <w:r>
        <w:t>day</w:t>
      </w:r>
      <w:r>
        <w:rPr>
          <w:spacing w:val="3"/>
        </w:rPr>
        <w:t xml:space="preserve"> </w:t>
      </w:r>
      <w:r>
        <w:t>of</w:t>
      </w:r>
      <w:r>
        <w:tab/>
        <w:t>under</w:t>
      </w:r>
      <w:r>
        <w:rPr>
          <w:spacing w:val="4"/>
        </w:rPr>
        <w:t xml:space="preserve"> </w:t>
      </w:r>
      <w:r>
        <w:t>the</w:t>
      </w:r>
      <w:r>
        <w:rPr>
          <w:spacing w:val="4"/>
        </w:rPr>
        <w:t xml:space="preserve"> </w:t>
      </w:r>
      <w:r>
        <w:t>Common</w:t>
      </w:r>
    </w:p>
    <w:p w:rsidR="009804EB" w:rsidRDefault="00CD05F7">
      <w:pPr>
        <w:pStyle w:val="BodyText"/>
        <w:ind w:left="1280"/>
        <w:jc w:val="both"/>
      </w:pPr>
      <w:r>
        <w:t>Seal(s)</w:t>
      </w:r>
      <w:r>
        <w:rPr>
          <w:spacing w:val="-2"/>
        </w:rPr>
        <w:t xml:space="preserve"> </w:t>
      </w:r>
      <w:r>
        <w:t>of</w:t>
      </w:r>
      <w:r>
        <w:rPr>
          <w:spacing w:val="-2"/>
        </w:rPr>
        <w:t xml:space="preserve"> </w:t>
      </w:r>
      <w:r>
        <w:t>their respective</w:t>
      </w:r>
      <w:r>
        <w:rPr>
          <w:spacing w:val="-3"/>
        </w:rPr>
        <w:t xml:space="preserve"> </w:t>
      </w:r>
      <w:r>
        <w:t>Companies.</w:t>
      </w:r>
    </w:p>
    <w:p w:rsidR="009804EB" w:rsidRDefault="009804EB">
      <w:pPr>
        <w:pStyle w:val="BodyText"/>
      </w:pPr>
    </w:p>
    <w:p w:rsidR="009804EB" w:rsidRDefault="00CD05F7">
      <w:pPr>
        <w:pStyle w:val="BodyText"/>
        <w:ind w:left="992" w:right="7558"/>
      </w:pPr>
      <w:r>
        <w:t>for and on behalf of the</w:t>
      </w:r>
      <w:r>
        <w:rPr>
          <w:spacing w:val="1"/>
        </w:rPr>
        <w:t xml:space="preserve"> </w:t>
      </w:r>
      <w:r>
        <w:t>Partners</w:t>
      </w:r>
      <w:r>
        <w:rPr>
          <w:spacing w:val="-5"/>
        </w:rPr>
        <w:t xml:space="preserve"> </w:t>
      </w:r>
      <w:r>
        <w:t>of</w:t>
      </w:r>
      <w:r>
        <w:rPr>
          <w:spacing w:val="-7"/>
        </w:rPr>
        <w:t xml:space="preserve"> </w:t>
      </w:r>
      <w:r>
        <w:t>Joint</w:t>
      </w:r>
      <w:r>
        <w:rPr>
          <w:spacing w:val="-5"/>
        </w:rPr>
        <w:t xml:space="preserve"> </w:t>
      </w:r>
      <w:r>
        <w:t>Venture</w:t>
      </w:r>
    </w:p>
    <w:p w:rsidR="009804EB" w:rsidRDefault="009804EB">
      <w:pPr>
        <w:pStyle w:val="BodyText"/>
        <w:spacing w:before="1"/>
      </w:pPr>
    </w:p>
    <w:p w:rsidR="009804EB" w:rsidRDefault="00CD05F7">
      <w:pPr>
        <w:pStyle w:val="BodyText"/>
        <w:ind w:left="992"/>
      </w:pPr>
      <w:r>
        <w:t>.............................................</w:t>
      </w:r>
    </w:p>
    <w:p w:rsidR="009804EB" w:rsidRDefault="009804EB">
      <w:pPr>
        <w:pStyle w:val="BodyText"/>
      </w:pPr>
    </w:p>
    <w:p w:rsidR="009804EB" w:rsidRDefault="00CD05F7">
      <w:pPr>
        <w:pStyle w:val="BodyText"/>
        <w:ind w:left="992"/>
      </w:pPr>
      <w:r>
        <w:t>.............................................</w:t>
      </w:r>
    </w:p>
    <w:p w:rsidR="009804EB" w:rsidRDefault="009804EB">
      <w:pPr>
        <w:pStyle w:val="BodyText"/>
      </w:pPr>
    </w:p>
    <w:p w:rsidR="009804EB" w:rsidRDefault="00CD05F7">
      <w:pPr>
        <w:pStyle w:val="BodyText"/>
        <w:ind w:left="992"/>
      </w:pPr>
      <w:r>
        <w:t>.............................................</w:t>
      </w:r>
    </w:p>
    <w:p w:rsidR="009804EB" w:rsidRDefault="009804EB">
      <w:pPr>
        <w:pStyle w:val="BodyText"/>
      </w:pPr>
    </w:p>
    <w:p w:rsidR="009804EB" w:rsidRDefault="00CD05F7">
      <w:pPr>
        <w:pStyle w:val="BodyText"/>
        <w:spacing w:line="480" w:lineRule="auto"/>
        <w:ind w:left="560" w:right="3599" w:firstLine="863"/>
      </w:pPr>
      <w:r>
        <w:t>The</w:t>
      </w:r>
      <w:r>
        <w:rPr>
          <w:spacing w:val="-3"/>
        </w:rPr>
        <w:t xml:space="preserve"> </w:t>
      </w:r>
      <w:r>
        <w:t>Common</w:t>
      </w:r>
      <w:r>
        <w:rPr>
          <w:spacing w:val="-1"/>
        </w:rPr>
        <w:t xml:space="preserve"> </w:t>
      </w:r>
      <w:r>
        <w:t>Seal</w:t>
      </w:r>
      <w:r>
        <w:rPr>
          <w:spacing w:val="-1"/>
        </w:rPr>
        <w:t xml:space="preserve"> </w:t>
      </w:r>
      <w:r>
        <w:t>of the</w:t>
      </w:r>
      <w:r>
        <w:rPr>
          <w:spacing w:val="-2"/>
        </w:rPr>
        <w:t xml:space="preserve"> </w:t>
      </w:r>
      <w:r>
        <w:t>above</w:t>
      </w:r>
      <w:r>
        <w:rPr>
          <w:spacing w:val="-2"/>
        </w:rPr>
        <w:t xml:space="preserve"> </w:t>
      </w:r>
      <w:r>
        <w:t>Partners of</w:t>
      </w:r>
      <w:r>
        <w:rPr>
          <w:spacing w:val="-3"/>
        </w:rPr>
        <w:t xml:space="preserve"> </w:t>
      </w:r>
      <w:r>
        <w:t>the</w:t>
      </w:r>
      <w:r>
        <w:rPr>
          <w:spacing w:val="-1"/>
        </w:rPr>
        <w:t xml:space="preserve"> </w:t>
      </w:r>
      <w:r>
        <w:t>Joint</w:t>
      </w:r>
      <w:r>
        <w:rPr>
          <w:spacing w:val="-1"/>
        </w:rPr>
        <w:t xml:space="preserve"> </w:t>
      </w:r>
      <w:r>
        <w:t>Venture:</w:t>
      </w:r>
      <w:r>
        <w:rPr>
          <w:spacing w:val="-57"/>
        </w:rPr>
        <w:t xml:space="preserve"> </w:t>
      </w:r>
      <w:r>
        <w:t>The</w:t>
      </w:r>
      <w:r>
        <w:rPr>
          <w:spacing w:val="-3"/>
        </w:rPr>
        <w:t xml:space="preserve"> </w:t>
      </w:r>
      <w:r>
        <w:t>Common</w:t>
      </w:r>
      <w:r>
        <w:rPr>
          <w:spacing w:val="-1"/>
        </w:rPr>
        <w:t xml:space="preserve"> </w:t>
      </w:r>
      <w:r>
        <w:t>Seal has</w:t>
      </w:r>
      <w:r>
        <w:rPr>
          <w:spacing w:val="-1"/>
        </w:rPr>
        <w:t xml:space="preserve"> </w:t>
      </w:r>
      <w:r>
        <w:t>been affixed</w:t>
      </w:r>
      <w:r>
        <w:rPr>
          <w:spacing w:val="-1"/>
        </w:rPr>
        <w:t xml:space="preserve"> </w:t>
      </w:r>
      <w:r>
        <w:t>there</w:t>
      </w:r>
      <w:r>
        <w:rPr>
          <w:spacing w:val="-1"/>
        </w:rPr>
        <w:t xml:space="preserve"> </w:t>
      </w:r>
      <w:r>
        <w:t>unto</w:t>
      </w:r>
      <w:r>
        <w:rPr>
          <w:spacing w:val="-1"/>
        </w:rPr>
        <w:t xml:space="preserve"> </w:t>
      </w:r>
      <w:r>
        <w:t>in the</w:t>
      </w:r>
      <w:r>
        <w:rPr>
          <w:spacing w:val="-1"/>
        </w:rPr>
        <w:t xml:space="preserve"> </w:t>
      </w:r>
      <w:r>
        <w:t>presence</w:t>
      </w:r>
      <w:r>
        <w:rPr>
          <w:spacing w:val="-1"/>
        </w:rPr>
        <w:t xml:space="preserve"> </w:t>
      </w:r>
      <w:r>
        <w:t>of:</w:t>
      </w:r>
    </w:p>
    <w:p w:rsidR="009804EB" w:rsidRDefault="00CD05F7">
      <w:pPr>
        <w:pStyle w:val="BodyText"/>
        <w:ind w:left="560"/>
      </w:pPr>
      <w:r>
        <w:t>WITNESS</w:t>
      </w:r>
    </w:p>
    <w:p w:rsidR="009804EB" w:rsidRDefault="009804EB">
      <w:pPr>
        <w:pStyle w:val="BodyText"/>
      </w:pPr>
    </w:p>
    <w:p w:rsidR="009804EB" w:rsidRDefault="00CD05F7">
      <w:pPr>
        <w:pStyle w:val="BodyText"/>
        <w:tabs>
          <w:tab w:val="left" w:pos="992"/>
        </w:tabs>
        <w:spacing w:before="1"/>
        <w:ind w:left="560"/>
      </w:pPr>
      <w:r>
        <w:t>1.</w:t>
      </w:r>
      <w:r>
        <w:tab/>
        <w:t>Signature......................................................</w:t>
      </w:r>
    </w:p>
    <w:p w:rsidR="009804EB" w:rsidRDefault="009804EB">
      <w:pPr>
        <w:pStyle w:val="BodyText"/>
        <w:spacing w:before="11"/>
        <w:rPr>
          <w:sz w:val="23"/>
        </w:rPr>
      </w:pPr>
    </w:p>
    <w:p w:rsidR="009804EB" w:rsidRDefault="00CD05F7">
      <w:pPr>
        <w:pStyle w:val="BodyText"/>
        <w:ind w:left="992"/>
      </w:pPr>
      <w:r>
        <w:t>Name</w:t>
      </w:r>
      <w:r>
        <w:rPr>
          <w:spacing w:val="-2"/>
        </w:rPr>
        <w:t xml:space="preserve"> </w:t>
      </w:r>
      <w:r>
        <w:t>............................................…...........</w:t>
      </w:r>
    </w:p>
    <w:p w:rsidR="009804EB" w:rsidRDefault="009804EB">
      <w:pPr>
        <w:pStyle w:val="BodyText"/>
      </w:pPr>
    </w:p>
    <w:p w:rsidR="009804EB" w:rsidRDefault="00CD05F7">
      <w:pPr>
        <w:pStyle w:val="BodyText"/>
        <w:ind w:left="992"/>
      </w:pPr>
      <w:r>
        <w:t>Designation</w:t>
      </w:r>
      <w:r>
        <w:rPr>
          <w:spacing w:val="-5"/>
        </w:rPr>
        <w:t xml:space="preserve"> </w:t>
      </w:r>
      <w:r>
        <w:t>...................................…..........</w:t>
      </w:r>
    </w:p>
    <w:p w:rsidR="009804EB" w:rsidRDefault="009804EB">
      <w:pPr>
        <w:pStyle w:val="BodyText"/>
      </w:pPr>
    </w:p>
    <w:p w:rsidR="009804EB" w:rsidRDefault="00CD05F7">
      <w:pPr>
        <w:pStyle w:val="BodyText"/>
        <w:ind w:left="992"/>
      </w:pPr>
      <w:r>
        <w:t>Occupation</w:t>
      </w:r>
      <w:r>
        <w:rPr>
          <w:spacing w:val="-3"/>
        </w:rPr>
        <w:t xml:space="preserve"> </w:t>
      </w:r>
      <w:r>
        <w:t>......................................…........</w:t>
      </w:r>
    </w:p>
    <w:p w:rsidR="009804EB" w:rsidRDefault="009804EB">
      <w:pPr>
        <w:pStyle w:val="BodyText"/>
      </w:pPr>
    </w:p>
    <w:p w:rsidR="009804EB" w:rsidRDefault="00CD05F7">
      <w:pPr>
        <w:pStyle w:val="BodyText"/>
        <w:tabs>
          <w:tab w:val="left" w:pos="992"/>
        </w:tabs>
        <w:ind w:left="560"/>
      </w:pPr>
      <w:r>
        <w:t>2.</w:t>
      </w:r>
      <w:r>
        <w:tab/>
        <w:t>Signature.................................................….</w:t>
      </w:r>
    </w:p>
    <w:p w:rsidR="009804EB" w:rsidRDefault="009804EB">
      <w:pPr>
        <w:pStyle w:val="BodyText"/>
      </w:pPr>
    </w:p>
    <w:p w:rsidR="009804EB" w:rsidRDefault="00CD05F7">
      <w:pPr>
        <w:pStyle w:val="BodyText"/>
        <w:ind w:left="992"/>
      </w:pPr>
      <w:r>
        <w:t>Name</w:t>
      </w:r>
      <w:r>
        <w:rPr>
          <w:spacing w:val="-2"/>
        </w:rPr>
        <w:t xml:space="preserve"> </w:t>
      </w:r>
      <w:r>
        <w:t>..................................................…</w:t>
      </w:r>
      <w:proofErr w:type="gramStart"/>
      <w:r>
        <w:t>.....</w:t>
      </w:r>
      <w:proofErr w:type="gramEnd"/>
    </w:p>
    <w:p w:rsidR="009804EB" w:rsidRDefault="009804EB">
      <w:pPr>
        <w:pStyle w:val="BodyText"/>
      </w:pPr>
    </w:p>
    <w:p w:rsidR="009804EB" w:rsidRDefault="00CD05F7">
      <w:pPr>
        <w:pStyle w:val="BodyText"/>
        <w:ind w:left="992"/>
      </w:pPr>
      <w:r>
        <w:t>Designation</w:t>
      </w:r>
      <w:r>
        <w:rPr>
          <w:spacing w:val="-6"/>
        </w:rPr>
        <w:t xml:space="preserve"> </w:t>
      </w:r>
      <w:r>
        <w:t>........................................…....</w:t>
      </w:r>
    </w:p>
    <w:p w:rsidR="009804EB" w:rsidRDefault="009804EB">
      <w:pPr>
        <w:pStyle w:val="BodyText"/>
        <w:spacing w:before="1"/>
      </w:pPr>
    </w:p>
    <w:p w:rsidR="009804EB" w:rsidRDefault="00CD05F7">
      <w:pPr>
        <w:pStyle w:val="BodyText"/>
        <w:ind w:left="992"/>
      </w:pPr>
      <w:r>
        <w:t>Occupation</w:t>
      </w:r>
      <w:r>
        <w:rPr>
          <w:spacing w:val="-3"/>
        </w:rPr>
        <w:t xml:space="preserve"> </w:t>
      </w:r>
      <w:r>
        <w:t>...............…..............................</w:t>
      </w:r>
    </w:p>
    <w:p w:rsidR="009804EB" w:rsidRDefault="009804EB">
      <w:pPr>
        <w:pStyle w:val="BodyText"/>
        <w:spacing w:before="5"/>
      </w:pPr>
    </w:p>
    <w:p w:rsidR="009804EB" w:rsidRDefault="00CD05F7">
      <w:pPr>
        <w:pStyle w:val="Heading5"/>
        <w:spacing w:line="274" w:lineRule="exact"/>
      </w:pPr>
      <w:r>
        <w:t>Note:</w:t>
      </w:r>
    </w:p>
    <w:p w:rsidR="009804EB" w:rsidRDefault="00CD05F7">
      <w:pPr>
        <w:pStyle w:val="ListParagraph"/>
        <w:numPr>
          <w:ilvl w:val="0"/>
          <w:numId w:val="23"/>
        </w:numPr>
        <w:tabs>
          <w:tab w:val="left" w:pos="1280"/>
          <w:tab w:val="left" w:pos="1281"/>
        </w:tabs>
        <w:ind w:right="1397"/>
        <w:jc w:val="left"/>
        <w:rPr>
          <w:sz w:val="24"/>
        </w:rPr>
      </w:pPr>
      <w:r>
        <w:rPr>
          <w:sz w:val="24"/>
        </w:rPr>
        <w:t>For</w:t>
      </w:r>
      <w:r>
        <w:rPr>
          <w:spacing w:val="8"/>
          <w:sz w:val="24"/>
        </w:rPr>
        <w:t xml:space="preserve"> </w:t>
      </w:r>
      <w:r>
        <w:rPr>
          <w:sz w:val="24"/>
        </w:rPr>
        <w:t>the</w:t>
      </w:r>
      <w:r>
        <w:rPr>
          <w:spacing w:val="8"/>
          <w:sz w:val="24"/>
        </w:rPr>
        <w:t xml:space="preserve"> </w:t>
      </w:r>
      <w:r>
        <w:rPr>
          <w:sz w:val="24"/>
        </w:rPr>
        <w:t>purpose</w:t>
      </w:r>
      <w:r>
        <w:rPr>
          <w:spacing w:val="8"/>
          <w:sz w:val="24"/>
        </w:rPr>
        <w:t xml:space="preserve"> </w:t>
      </w:r>
      <w:r>
        <w:rPr>
          <w:sz w:val="24"/>
        </w:rPr>
        <w:t>of</w:t>
      </w:r>
      <w:r>
        <w:rPr>
          <w:spacing w:val="8"/>
          <w:sz w:val="24"/>
        </w:rPr>
        <w:t xml:space="preserve"> </w:t>
      </w:r>
      <w:r>
        <w:rPr>
          <w:sz w:val="24"/>
        </w:rPr>
        <w:t>executing</w:t>
      </w:r>
      <w:r>
        <w:rPr>
          <w:spacing w:val="6"/>
          <w:sz w:val="24"/>
        </w:rPr>
        <w:t xml:space="preserve"> </w:t>
      </w:r>
      <w:r>
        <w:rPr>
          <w:sz w:val="24"/>
        </w:rPr>
        <w:t>the</w:t>
      </w:r>
      <w:r>
        <w:rPr>
          <w:spacing w:val="8"/>
          <w:sz w:val="24"/>
        </w:rPr>
        <w:t xml:space="preserve"> </w:t>
      </w:r>
      <w:r>
        <w:rPr>
          <w:sz w:val="24"/>
        </w:rPr>
        <w:t>power</w:t>
      </w:r>
      <w:r>
        <w:rPr>
          <w:spacing w:val="8"/>
          <w:sz w:val="24"/>
        </w:rPr>
        <w:t xml:space="preserve"> </w:t>
      </w:r>
      <w:r>
        <w:rPr>
          <w:sz w:val="24"/>
        </w:rPr>
        <w:t>of</w:t>
      </w:r>
      <w:r>
        <w:rPr>
          <w:spacing w:val="9"/>
          <w:sz w:val="24"/>
        </w:rPr>
        <w:t xml:space="preserve"> </w:t>
      </w:r>
      <w:proofErr w:type="gramStart"/>
      <w:r>
        <w:rPr>
          <w:sz w:val="24"/>
        </w:rPr>
        <w:t>attorney</w:t>
      </w:r>
      <w:r>
        <w:rPr>
          <w:spacing w:val="6"/>
          <w:sz w:val="24"/>
        </w:rPr>
        <w:t xml:space="preserve"> </w:t>
      </w:r>
      <w:r>
        <w:rPr>
          <w:sz w:val="24"/>
        </w:rPr>
        <w:t>,</w:t>
      </w:r>
      <w:proofErr w:type="gramEnd"/>
      <w:r>
        <w:rPr>
          <w:spacing w:val="9"/>
          <w:sz w:val="24"/>
        </w:rPr>
        <w:t xml:space="preserve"> </w:t>
      </w:r>
      <w:r>
        <w:rPr>
          <w:sz w:val="24"/>
        </w:rPr>
        <w:t>the</w:t>
      </w:r>
      <w:r>
        <w:rPr>
          <w:spacing w:val="8"/>
          <w:sz w:val="24"/>
        </w:rPr>
        <w:t xml:space="preserve"> </w:t>
      </w:r>
      <w:r>
        <w:rPr>
          <w:sz w:val="24"/>
        </w:rPr>
        <w:t>non-judicial</w:t>
      </w:r>
      <w:r>
        <w:rPr>
          <w:spacing w:val="9"/>
          <w:sz w:val="24"/>
        </w:rPr>
        <w:t xml:space="preserve"> </w:t>
      </w:r>
      <w:r>
        <w:rPr>
          <w:sz w:val="24"/>
        </w:rPr>
        <w:t>stamp</w:t>
      </w:r>
      <w:r>
        <w:rPr>
          <w:spacing w:val="9"/>
          <w:sz w:val="24"/>
        </w:rPr>
        <w:t xml:space="preserve"> </w:t>
      </w:r>
      <w:r>
        <w:rPr>
          <w:sz w:val="24"/>
        </w:rPr>
        <w:t>papers</w:t>
      </w:r>
      <w:r>
        <w:rPr>
          <w:spacing w:val="8"/>
          <w:sz w:val="24"/>
        </w:rPr>
        <w:t xml:space="preserve"> </w:t>
      </w:r>
      <w:r>
        <w:rPr>
          <w:sz w:val="24"/>
        </w:rPr>
        <w:t>of</w:t>
      </w:r>
      <w:r>
        <w:rPr>
          <w:spacing w:val="-57"/>
          <w:sz w:val="24"/>
        </w:rPr>
        <w:t xml:space="preserve"> </w:t>
      </w:r>
      <w:r>
        <w:rPr>
          <w:sz w:val="24"/>
        </w:rPr>
        <w:t>appropriate</w:t>
      </w:r>
      <w:r>
        <w:rPr>
          <w:spacing w:val="-1"/>
          <w:sz w:val="24"/>
        </w:rPr>
        <w:t xml:space="preserve"> </w:t>
      </w:r>
      <w:r>
        <w:rPr>
          <w:sz w:val="24"/>
        </w:rPr>
        <w:t>value shall be</w:t>
      </w:r>
      <w:r>
        <w:rPr>
          <w:spacing w:val="-1"/>
          <w:sz w:val="24"/>
        </w:rPr>
        <w:t xml:space="preserve"> </w:t>
      </w:r>
      <w:r>
        <w:rPr>
          <w:sz w:val="24"/>
        </w:rPr>
        <w:t>purchased</w:t>
      </w:r>
      <w:r>
        <w:rPr>
          <w:spacing w:val="-1"/>
          <w:sz w:val="24"/>
        </w:rPr>
        <w:t xml:space="preserve"> </w:t>
      </w:r>
      <w:r>
        <w:rPr>
          <w:sz w:val="24"/>
        </w:rPr>
        <w:t>in the</w:t>
      </w:r>
      <w:r>
        <w:rPr>
          <w:spacing w:val="-1"/>
          <w:sz w:val="24"/>
        </w:rPr>
        <w:t xml:space="preserve"> </w:t>
      </w:r>
      <w:r>
        <w:rPr>
          <w:sz w:val="24"/>
        </w:rPr>
        <w:t>name</w:t>
      </w:r>
      <w:r>
        <w:rPr>
          <w:spacing w:val="1"/>
          <w:sz w:val="24"/>
        </w:rPr>
        <w:t xml:space="preserve"> </w:t>
      </w:r>
      <w:r>
        <w:rPr>
          <w:sz w:val="24"/>
        </w:rPr>
        <w:t>of</w:t>
      </w:r>
      <w:r>
        <w:rPr>
          <w:spacing w:val="2"/>
          <w:sz w:val="24"/>
        </w:rPr>
        <w:t xml:space="preserve"> </w:t>
      </w:r>
      <w:r>
        <w:rPr>
          <w:sz w:val="24"/>
        </w:rPr>
        <w:t>Joint</w:t>
      </w:r>
      <w:r>
        <w:rPr>
          <w:spacing w:val="-1"/>
          <w:sz w:val="24"/>
        </w:rPr>
        <w:t xml:space="preserve"> </w:t>
      </w:r>
      <w:r>
        <w:rPr>
          <w:sz w:val="24"/>
        </w:rPr>
        <w:t>Venture.</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ListParagraph"/>
        <w:numPr>
          <w:ilvl w:val="0"/>
          <w:numId w:val="23"/>
        </w:numPr>
        <w:tabs>
          <w:tab w:val="left" w:pos="1640"/>
          <w:tab w:val="left" w:pos="1641"/>
        </w:tabs>
        <w:ind w:left="1640" w:right="1036"/>
        <w:jc w:val="left"/>
        <w:rPr>
          <w:sz w:val="24"/>
        </w:rPr>
      </w:pPr>
      <w:r>
        <w:rPr>
          <w:sz w:val="24"/>
        </w:rPr>
        <w:t>The</w:t>
      </w:r>
      <w:r>
        <w:rPr>
          <w:spacing w:val="-11"/>
          <w:sz w:val="24"/>
        </w:rPr>
        <w:t xml:space="preserve"> </w:t>
      </w:r>
      <w:r>
        <w:rPr>
          <w:sz w:val="24"/>
        </w:rPr>
        <w:t>power</w:t>
      </w:r>
      <w:r>
        <w:rPr>
          <w:spacing w:val="-11"/>
          <w:sz w:val="24"/>
        </w:rPr>
        <w:t xml:space="preserve"> </w:t>
      </w:r>
      <w:r>
        <w:rPr>
          <w:sz w:val="24"/>
        </w:rPr>
        <w:t>of</w:t>
      </w:r>
      <w:r>
        <w:rPr>
          <w:spacing w:val="-10"/>
          <w:sz w:val="24"/>
        </w:rPr>
        <w:t xml:space="preserve"> </w:t>
      </w:r>
      <w:r>
        <w:rPr>
          <w:sz w:val="24"/>
        </w:rPr>
        <w:t>attorney</w:t>
      </w:r>
      <w:r>
        <w:rPr>
          <w:spacing w:val="-15"/>
          <w:sz w:val="24"/>
        </w:rPr>
        <w:t xml:space="preserve"> </w:t>
      </w:r>
      <w:r>
        <w:rPr>
          <w:sz w:val="24"/>
        </w:rPr>
        <w:t>shall</w:t>
      </w:r>
      <w:r>
        <w:rPr>
          <w:spacing w:val="-9"/>
          <w:sz w:val="24"/>
        </w:rPr>
        <w:t xml:space="preserve"> </w:t>
      </w:r>
      <w:r>
        <w:rPr>
          <w:sz w:val="24"/>
        </w:rPr>
        <w:t>be</w:t>
      </w:r>
      <w:r>
        <w:rPr>
          <w:spacing w:val="-11"/>
          <w:sz w:val="24"/>
        </w:rPr>
        <w:t xml:space="preserve"> </w:t>
      </w:r>
      <w:r>
        <w:rPr>
          <w:sz w:val="24"/>
        </w:rPr>
        <w:t>signed</w:t>
      </w:r>
      <w:r>
        <w:rPr>
          <w:spacing w:val="-9"/>
          <w:sz w:val="24"/>
        </w:rPr>
        <w:t xml:space="preserve"> </w:t>
      </w:r>
      <w:r>
        <w:rPr>
          <w:sz w:val="24"/>
        </w:rPr>
        <w:t>on</w:t>
      </w:r>
      <w:r>
        <w:rPr>
          <w:spacing w:val="-10"/>
          <w:sz w:val="24"/>
        </w:rPr>
        <w:t xml:space="preserve"> </w:t>
      </w:r>
      <w:r>
        <w:rPr>
          <w:sz w:val="24"/>
        </w:rPr>
        <w:t>all</w:t>
      </w:r>
      <w:r>
        <w:rPr>
          <w:spacing w:val="-8"/>
          <w:sz w:val="24"/>
        </w:rPr>
        <w:t xml:space="preserve"> </w:t>
      </w:r>
      <w:r>
        <w:rPr>
          <w:sz w:val="24"/>
        </w:rPr>
        <w:t>the</w:t>
      </w:r>
      <w:r>
        <w:rPr>
          <w:spacing w:val="-11"/>
          <w:sz w:val="24"/>
        </w:rPr>
        <w:t xml:space="preserve"> </w:t>
      </w:r>
      <w:r>
        <w:rPr>
          <w:sz w:val="24"/>
        </w:rPr>
        <w:t>pages</w:t>
      </w:r>
      <w:r>
        <w:rPr>
          <w:spacing w:val="-10"/>
          <w:sz w:val="24"/>
        </w:rPr>
        <w:t xml:space="preserve"> </w:t>
      </w:r>
      <w:r>
        <w:rPr>
          <w:sz w:val="24"/>
        </w:rPr>
        <w:t>by</w:t>
      </w:r>
      <w:r>
        <w:rPr>
          <w:spacing w:val="-15"/>
          <w:sz w:val="24"/>
        </w:rPr>
        <w:t xml:space="preserve"> </w:t>
      </w:r>
      <w:r>
        <w:rPr>
          <w:sz w:val="24"/>
        </w:rPr>
        <w:t>the</w:t>
      </w:r>
      <w:r>
        <w:rPr>
          <w:spacing w:val="-6"/>
          <w:sz w:val="24"/>
        </w:rPr>
        <w:t xml:space="preserve"> </w:t>
      </w:r>
      <w:r>
        <w:rPr>
          <w:sz w:val="24"/>
        </w:rPr>
        <w:t>authorized</w:t>
      </w:r>
      <w:r>
        <w:rPr>
          <w:spacing w:val="-9"/>
          <w:sz w:val="24"/>
        </w:rPr>
        <w:t xml:space="preserve"> </w:t>
      </w:r>
      <w:r>
        <w:rPr>
          <w:sz w:val="24"/>
        </w:rPr>
        <w:t>representatives</w:t>
      </w:r>
      <w:r>
        <w:rPr>
          <w:spacing w:val="-57"/>
          <w:sz w:val="24"/>
        </w:rPr>
        <w:t xml:space="preserve"> </w:t>
      </w:r>
      <w:r>
        <w:rPr>
          <w:sz w:val="24"/>
        </w:rPr>
        <w:t>of</w:t>
      </w:r>
      <w:r>
        <w:rPr>
          <w:spacing w:val="-1"/>
          <w:sz w:val="24"/>
        </w:rPr>
        <w:t xml:space="preserve"> </w:t>
      </w:r>
      <w:r>
        <w:rPr>
          <w:sz w:val="24"/>
        </w:rPr>
        <w:t>each of the</w:t>
      </w:r>
      <w:r>
        <w:rPr>
          <w:spacing w:val="-2"/>
          <w:sz w:val="24"/>
        </w:rPr>
        <w:t xml:space="preserve"> </w:t>
      </w:r>
      <w:r>
        <w:rPr>
          <w:sz w:val="24"/>
        </w:rPr>
        <w:t>partners and should invariably</w:t>
      </w:r>
      <w:r>
        <w:rPr>
          <w:spacing w:val="-5"/>
          <w:sz w:val="24"/>
        </w:rPr>
        <w:t xml:space="preserve"> </w:t>
      </w:r>
      <w:r>
        <w:rPr>
          <w:sz w:val="24"/>
        </w:rPr>
        <w:t>be</w:t>
      </w:r>
      <w:r>
        <w:rPr>
          <w:spacing w:val="-1"/>
          <w:sz w:val="24"/>
        </w:rPr>
        <w:t xml:space="preserve"> </w:t>
      </w:r>
      <w:r>
        <w:rPr>
          <w:sz w:val="24"/>
        </w:rPr>
        <w:t>witnessed and</w:t>
      </w:r>
      <w:r>
        <w:rPr>
          <w:spacing w:val="2"/>
          <w:sz w:val="24"/>
        </w:rPr>
        <w:t xml:space="preserve"> </w:t>
      </w:r>
      <w:r>
        <w:rPr>
          <w:sz w:val="24"/>
        </w:rPr>
        <w:t>notarized.</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1"/>
        <w:ind w:right="1394"/>
      </w:pPr>
      <w:bookmarkStart w:id="73" w:name="_bookmark68"/>
      <w:bookmarkEnd w:id="73"/>
      <w:r>
        <w:t>Form</w:t>
      </w:r>
      <w:r>
        <w:rPr>
          <w:spacing w:val="2"/>
        </w:rPr>
        <w:t xml:space="preserve"> </w:t>
      </w:r>
      <w:r>
        <w:t>8</w:t>
      </w:r>
    </w:p>
    <w:p w:rsidR="009804EB" w:rsidRDefault="00CD05F7">
      <w:pPr>
        <w:spacing w:before="202"/>
        <w:ind w:right="1396"/>
        <w:jc w:val="right"/>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9804EB">
      <w:pPr>
        <w:pStyle w:val="BodyText"/>
        <w:spacing w:before="1"/>
        <w:rPr>
          <w:b/>
          <w:sz w:val="29"/>
        </w:rPr>
      </w:pPr>
    </w:p>
    <w:p w:rsidR="009804EB" w:rsidRDefault="00CD05F7">
      <w:pPr>
        <w:pStyle w:val="Heading5"/>
        <w:spacing w:before="1"/>
        <w:ind w:left="258" w:right="522"/>
        <w:jc w:val="center"/>
      </w:pPr>
      <w:bookmarkStart w:id="74" w:name="_bookmark69"/>
      <w:bookmarkEnd w:id="74"/>
      <w:r>
        <w:t>Format</w:t>
      </w:r>
      <w:r>
        <w:rPr>
          <w:spacing w:val="-2"/>
        </w:rPr>
        <w:t xml:space="preserve"> </w:t>
      </w:r>
      <w:r>
        <w:t>of</w:t>
      </w:r>
      <w:r>
        <w:rPr>
          <w:spacing w:val="-2"/>
        </w:rPr>
        <w:t xml:space="preserve"> </w:t>
      </w:r>
      <w:r>
        <w:t>Joint</w:t>
      </w:r>
      <w:r>
        <w:rPr>
          <w:spacing w:val="-2"/>
        </w:rPr>
        <w:t xml:space="preserve"> </w:t>
      </w:r>
      <w:r>
        <w:t>Deed</w:t>
      </w:r>
      <w:r>
        <w:rPr>
          <w:spacing w:val="-1"/>
        </w:rPr>
        <w:t xml:space="preserve"> </w:t>
      </w:r>
      <w:r>
        <w:t>of</w:t>
      </w:r>
      <w:r>
        <w:rPr>
          <w:spacing w:val="57"/>
        </w:rPr>
        <w:t xml:space="preserve"> </w:t>
      </w:r>
      <w:r>
        <w:t>Undertaking</w:t>
      </w:r>
      <w:r>
        <w:rPr>
          <w:spacing w:val="-1"/>
        </w:rPr>
        <w:t xml:space="preserve"> </w:t>
      </w:r>
      <w:r>
        <w:t>by</w:t>
      </w:r>
      <w:r>
        <w:rPr>
          <w:spacing w:val="-2"/>
        </w:rPr>
        <w:t xml:space="preserve"> </w:t>
      </w:r>
      <w:r>
        <w:t>the Joint</w:t>
      </w:r>
      <w:r>
        <w:rPr>
          <w:spacing w:val="-2"/>
        </w:rPr>
        <w:t xml:space="preserve"> </w:t>
      </w:r>
      <w:r>
        <w:t>Venture Partners/ Members</w:t>
      </w:r>
    </w:p>
    <w:p w:rsidR="009804EB" w:rsidRDefault="009804EB">
      <w:pPr>
        <w:pStyle w:val="BodyText"/>
        <w:rPr>
          <w:b/>
          <w:sz w:val="26"/>
        </w:rPr>
      </w:pPr>
    </w:p>
    <w:p w:rsidR="009804EB" w:rsidRDefault="009804EB">
      <w:pPr>
        <w:pStyle w:val="BodyText"/>
        <w:rPr>
          <w:b/>
          <w:sz w:val="26"/>
        </w:rPr>
      </w:pPr>
    </w:p>
    <w:p w:rsidR="009804EB" w:rsidRDefault="009804EB">
      <w:pPr>
        <w:pStyle w:val="BodyText"/>
        <w:spacing w:before="4"/>
        <w:rPr>
          <w:b/>
          <w:sz w:val="38"/>
        </w:rPr>
      </w:pPr>
    </w:p>
    <w:p w:rsidR="009804EB" w:rsidRDefault="00CD05F7">
      <w:pPr>
        <w:pStyle w:val="BodyText"/>
        <w:tabs>
          <w:tab w:val="left" w:leader="dot" w:pos="9112"/>
        </w:tabs>
        <w:ind w:left="560"/>
        <w:jc w:val="both"/>
      </w:pPr>
      <w:r>
        <w:t>THIS</w:t>
      </w:r>
      <w:r>
        <w:rPr>
          <w:spacing w:val="34"/>
        </w:rPr>
        <w:t xml:space="preserve"> </w:t>
      </w:r>
      <w:r>
        <w:t>JOINT</w:t>
      </w:r>
      <w:r>
        <w:rPr>
          <w:spacing w:val="35"/>
        </w:rPr>
        <w:t xml:space="preserve"> </w:t>
      </w:r>
      <w:r>
        <w:t>DEED</w:t>
      </w:r>
      <w:r>
        <w:rPr>
          <w:spacing w:val="34"/>
        </w:rPr>
        <w:t xml:space="preserve"> </w:t>
      </w:r>
      <w:r>
        <w:t>OF</w:t>
      </w:r>
      <w:r>
        <w:rPr>
          <w:spacing w:val="34"/>
        </w:rPr>
        <w:t xml:space="preserve"> </w:t>
      </w:r>
      <w:r>
        <w:t>UNDERTAKING</w:t>
      </w:r>
      <w:r>
        <w:rPr>
          <w:spacing w:val="35"/>
        </w:rPr>
        <w:t xml:space="preserve"> </w:t>
      </w:r>
      <w:r>
        <w:t>executed</w:t>
      </w:r>
      <w:r>
        <w:rPr>
          <w:spacing w:val="34"/>
        </w:rPr>
        <w:t xml:space="preserve"> </w:t>
      </w:r>
      <w:r>
        <w:t>on</w:t>
      </w:r>
      <w:r>
        <w:rPr>
          <w:spacing w:val="33"/>
        </w:rPr>
        <w:t xml:space="preserve"> </w:t>
      </w:r>
      <w:r>
        <w:t>this……….</w:t>
      </w:r>
      <w:r>
        <w:rPr>
          <w:spacing w:val="33"/>
        </w:rPr>
        <w:t xml:space="preserve"> </w:t>
      </w:r>
      <w:r>
        <w:t>day</w:t>
      </w:r>
      <w:r>
        <w:rPr>
          <w:spacing w:val="32"/>
        </w:rPr>
        <w:t xml:space="preserve"> </w:t>
      </w:r>
      <w:r>
        <w:t>of…</w:t>
      </w:r>
      <w:r>
        <w:tab/>
        <w:t>Two</w:t>
      </w:r>
    </w:p>
    <w:p w:rsidR="009804EB" w:rsidRDefault="00CD05F7">
      <w:pPr>
        <w:pStyle w:val="BodyText"/>
        <w:tabs>
          <w:tab w:val="left" w:pos="1856"/>
          <w:tab w:val="left" w:pos="1976"/>
          <w:tab w:val="left" w:pos="2840"/>
          <w:tab w:val="left" w:pos="4138"/>
          <w:tab w:val="left" w:pos="6513"/>
          <w:tab w:val="left" w:pos="8680"/>
        </w:tabs>
        <w:ind w:left="560" w:right="1394"/>
        <w:jc w:val="right"/>
      </w:pPr>
      <w:r>
        <w:t>Thousand</w:t>
      </w:r>
      <w:r>
        <w:tab/>
        <w:t>and……….......</w:t>
      </w:r>
      <w:r>
        <w:rPr>
          <w:spacing w:val="1"/>
        </w:rPr>
        <w:t xml:space="preserve"> </w:t>
      </w:r>
      <w:r>
        <w:t>by</w:t>
      </w:r>
      <w:r>
        <w:rPr>
          <w:spacing w:val="-4"/>
        </w:rPr>
        <w:t xml:space="preserve"> </w:t>
      </w:r>
      <w:r>
        <w:t>…………………………………………</w:t>
      </w:r>
      <w:proofErr w:type="gramStart"/>
      <w:r>
        <w:t>…..</w:t>
      </w:r>
      <w:proofErr w:type="gramEnd"/>
      <w:r>
        <w:t>a</w:t>
      </w:r>
      <w:r>
        <w:tab/>
      </w:r>
      <w:r>
        <w:rPr>
          <w:spacing w:val="-1"/>
        </w:rPr>
        <w:t>company</w:t>
      </w:r>
      <w:r>
        <w:rPr>
          <w:spacing w:val="-57"/>
        </w:rPr>
        <w:t xml:space="preserve"> </w:t>
      </w:r>
      <w:r>
        <w:t>incorporated</w:t>
      </w:r>
      <w:r>
        <w:tab/>
      </w:r>
      <w:r>
        <w:tab/>
        <w:t>under</w:t>
      </w:r>
      <w:r>
        <w:tab/>
      </w:r>
      <w:proofErr w:type="spellStart"/>
      <w:r>
        <w:t>thelaws</w:t>
      </w:r>
      <w:proofErr w:type="spellEnd"/>
      <w:r>
        <w:rPr>
          <w:spacing w:val="32"/>
        </w:rPr>
        <w:t xml:space="preserve"> </w:t>
      </w:r>
      <w:r>
        <w:t>of</w:t>
      </w:r>
      <w:r>
        <w:tab/>
        <w:t>…………………</w:t>
      </w:r>
      <w:r>
        <w:rPr>
          <w:spacing w:val="27"/>
        </w:rPr>
        <w:t xml:space="preserve"> </w:t>
      </w:r>
      <w:r>
        <w:t>and</w:t>
      </w:r>
      <w:r>
        <w:tab/>
        <w:t>having</w:t>
      </w:r>
      <w:r>
        <w:rPr>
          <w:spacing w:val="24"/>
        </w:rPr>
        <w:t xml:space="preserve"> </w:t>
      </w:r>
      <w:r>
        <w:t>its</w:t>
      </w:r>
      <w:r>
        <w:rPr>
          <w:spacing w:val="25"/>
        </w:rPr>
        <w:t xml:space="preserve"> </w:t>
      </w:r>
      <w:r>
        <w:t>Registered</w:t>
      </w:r>
      <w:r>
        <w:rPr>
          <w:spacing w:val="25"/>
        </w:rPr>
        <w:t xml:space="preserve"> </w:t>
      </w:r>
      <w:r>
        <w:t>Office</w:t>
      </w:r>
      <w:r>
        <w:rPr>
          <w:spacing w:val="24"/>
        </w:rPr>
        <w:t xml:space="preserve"> </w:t>
      </w:r>
      <w:r>
        <w:t>at</w:t>
      </w:r>
    </w:p>
    <w:p w:rsidR="009804EB" w:rsidRDefault="00CD05F7">
      <w:pPr>
        <w:pStyle w:val="BodyText"/>
        <w:tabs>
          <w:tab w:val="left" w:pos="5919"/>
          <w:tab w:val="left" w:pos="6536"/>
          <w:tab w:val="left" w:pos="7950"/>
          <w:tab w:val="left" w:pos="8953"/>
        </w:tabs>
        <w:spacing w:before="1"/>
        <w:ind w:left="560" w:right="1400"/>
        <w:jc w:val="right"/>
      </w:pPr>
      <w:r>
        <w:t>........................(hereinafter</w:t>
      </w:r>
      <w:r>
        <w:rPr>
          <w:spacing w:val="34"/>
        </w:rPr>
        <w:t xml:space="preserve"> </w:t>
      </w:r>
      <w:r>
        <w:t>called</w:t>
      </w:r>
      <w:r>
        <w:rPr>
          <w:spacing w:val="34"/>
        </w:rPr>
        <w:t xml:space="preserve"> </w:t>
      </w:r>
      <w:r>
        <w:t>the</w:t>
      </w:r>
      <w:r>
        <w:rPr>
          <w:spacing w:val="36"/>
        </w:rPr>
        <w:t xml:space="preserve"> </w:t>
      </w:r>
      <w:r>
        <w:t>"Party</w:t>
      </w:r>
      <w:r>
        <w:rPr>
          <w:spacing w:val="29"/>
        </w:rPr>
        <w:t xml:space="preserve"> </w:t>
      </w:r>
      <w:r>
        <w:t>No.1"</w:t>
      </w:r>
      <w:r>
        <w:rPr>
          <w:spacing w:val="32"/>
        </w:rPr>
        <w:t xml:space="preserve"> </w:t>
      </w:r>
      <w:r>
        <w:t>which</w:t>
      </w:r>
      <w:r>
        <w:rPr>
          <w:spacing w:val="34"/>
        </w:rPr>
        <w:t xml:space="preserve"> </w:t>
      </w:r>
      <w:r>
        <w:t>expression</w:t>
      </w:r>
      <w:r>
        <w:rPr>
          <w:spacing w:val="36"/>
        </w:rPr>
        <w:t xml:space="preserve"> </w:t>
      </w:r>
      <w:r>
        <w:t>shall</w:t>
      </w:r>
      <w:r>
        <w:rPr>
          <w:spacing w:val="35"/>
        </w:rPr>
        <w:t xml:space="preserve"> </w:t>
      </w:r>
      <w:r>
        <w:t>include</w:t>
      </w:r>
      <w:r>
        <w:rPr>
          <w:spacing w:val="33"/>
        </w:rPr>
        <w:t xml:space="preserve"> </w:t>
      </w:r>
      <w:r>
        <w:t>its</w:t>
      </w:r>
      <w:r>
        <w:rPr>
          <w:spacing w:val="-57"/>
        </w:rPr>
        <w:t xml:space="preserve"> </w:t>
      </w:r>
      <w:r>
        <w:t>successors,</w:t>
      </w:r>
      <w:r>
        <w:rPr>
          <w:spacing w:val="1"/>
        </w:rPr>
        <w:t xml:space="preserve"> </w:t>
      </w:r>
      <w:r>
        <w:t>executors</w:t>
      </w:r>
      <w:r>
        <w:rPr>
          <w:spacing w:val="1"/>
        </w:rPr>
        <w:t xml:space="preserve"> </w:t>
      </w:r>
      <w:r>
        <w:t>and</w:t>
      </w:r>
      <w:r>
        <w:rPr>
          <w:spacing w:val="1"/>
        </w:rPr>
        <w:t xml:space="preserve"> </w:t>
      </w:r>
      <w:r>
        <w:t>permitted</w:t>
      </w:r>
      <w:r>
        <w:rPr>
          <w:spacing w:val="1"/>
        </w:rPr>
        <w:t xml:space="preserve"> </w:t>
      </w:r>
      <w:r>
        <w:t>assigns)</w:t>
      </w:r>
      <w:r>
        <w:rPr>
          <w:spacing w:val="1"/>
        </w:rPr>
        <w:t xml:space="preserve"> </w:t>
      </w:r>
      <w:r>
        <w:t>and</w:t>
      </w:r>
      <w:r>
        <w:rPr>
          <w:spacing w:val="1"/>
        </w:rPr>
        <w:t xml:space="preserve"> </w:t>
      </w:r>
      <w:r>
        <w:t>M/s……………a company incorporated</w:t>
      </w:r>
      <w:r>
        <w:rPr>
          <w:spacing w:val="-57"/>
        </w:rPr>
        <w:t xml:space="preserve"> </w:t>
      </w:r>
      <w:r>
        <w:t>under</w:t>
      </w:r>
      <w:r>
        <w:rPr>
          <w:spacing w:val="-1"/>
        </w:rPr>
        <w:t xml:space="preserve"> </w:t>
      </w:r>
      <w:r>
        <w:t>the</w:t>
      </w:r>
      <w:r>
        <w:rPr>
          <w:spacing w:val="-2"/>
        </w:rPr>
        <w:t xml:space="preserve"> </w:t>
      </w:r>
      <w:r>
        <w:t>laws</w:t>
      </w:r>
      <w:r>
        <w:rPr>
          <w:spacing w:val="-1"/>
        </w:rPr>
        <w:t xml:space="preserve"> </w:t>
      </w:r>
      <w:r>
        <w:t>of ……</w:t>
      </w:r>
      <w:proofErr w:type="gramStart"/>
      <w:r>
        <w:t>…..</w:t>
      </w:r>
      <w:proofErr w:type="gramEnd"/>
      <w:r>
        <w:t>……………</w:t>
      </w:r>
      <w:r>
        <w:rPr>
          <w:spacing w:val="68"/>
        </w:rPr>
        <w:t xml:space="preserve"> </w:t>
      </w:r>
      <w:r>
        <w:t>and</w:t>
      </w:r>
      <w:r>
        <w:rPr>
          <w:spacing w:val="26"/>
        </w:rPr>
        <w:t xml:space="preserve"> </w:t>
      </w:r>
      <w:r>
        <w:t>having</w:t>
      </w:r>
      <w:r>
        <w:tab/>
        <w:t>its</w:t>
      </w:r>
      <w:r>
        <w:tab/>
        <w:t>Registered</w:t>
      </w:r>
      <w:r>
        <w:tab/>
        <w:t>Office</w:t>
      </w:r>
      <w:r>
        <w:tab/>
        <w:t>at</w:t>
      </w:r>
    </w:p>
    <w:p w:rsidR="009804EB" w:rsidRDefault="00CD05F7">
      <w:pPr>
        <w:pStyle w:val="BodyText"/>
        <w:ind w:left="560" w:right="1394"/>
        <w:jc w:val="both"/>
      </w:pPr>
      <w:r>
        <w:t>………..………… (hereinafter called the "Party No.2" which expression shall include its</w:t>
      </w:r>
      <w:r>
        <w:rPr>
          <w:spacing w:val="1"/>
        </w:rPr>
        <w:t xml:space="preserve"> </w:t>
      </w:r>
      <w:r>
        <w:t xml:space="preserve">successors, executors and </w:t>
      </w:r>
      <w:proofErr w:type="spellStart"/>
      <w:proofErr w:type="gramStart"/>
      <w:r>
        <w:t>permittedassigns</w:t>
      </w:r>
      <w:proofErr w:type="spellEnd"/>
      <w:r>
        <w:t xml:space="preserve"> )</w:t>
      </w:r>
      <w:proofErr w:type="gramEnd"/>
      <w:r>
        <w:t xml:space="preserve"> and M/s.. .. .. .. . .. . . . . .. . .. .. .... .. a</w:t>
      </w:r>
      <w:r>
        <w:rPr>
          <w:spacing w:val="1"/>
        </w:rPr>
        <w:t xml:space="preserve"> </w:t>
      </w:r>
      <w:r>
        <w:t>Company</w:t>
      </w:r>
      <w:r>
        <w:rPr>
          <w:spacing w:val="-57"/>
        </w:rPr>
        <w:t xml:space="preserve"> </w:t>
      </w:r>
      <w:r>
        <w:t>incorporated</w:t>
      </w:r>
      <w:r>
        <w:rPr>
          <w:spacing w:val="-1"/>
        </w:rPr>
        <w:t xml:space="preserve"> </w:t>
      </w:r>
      <w:r>
        <w:t>under the</w:t>
      </w:r>
      <w:r>
        <w:rPr>
          <w:spacing w:val="-2"/>
        </w:rPr>
        <w:t xml:space="preserve"> </w:t>
      </w:r>
      <w:r>
        <w:t>laws</w:t>
      </w:r>
      <w:r>
        <w:rPr>
          <w:spacing w:val="-2"/>
        </w:rPr>
        <w:t xml:space="preserve"> </w:t>
      </w:r>
      <w:r>
        <w:t>of</w:t>
      </w:r>
      <w:r>
        <w:rPr>
          <w:spacing w:val="-1"/>
        </w:rPr>
        <w:t xml:space="preserve"> </w:t>
      </w:r>
      <w:r>
        <w:t>……………</w:t>
      </w:r>
      <w:proofErr w:type="gramStart"/>
      <w:r>
        <w:t>…..</w:t>
      </w:r>
      <w:proofErr w:type="gramEnd"/>
      <w:r>
        <w:t xml:space="preserve"> and</w:t>
      </w:r>
      <w:r>
        <w:rPr>
          <w:spacing w:val="-1"/>
        </w:rPr>
        <w:t xml:space="preserve"> </w:t>
      </w:r>
      <w:r>
        <w:t xml:space="preserve">having     </w:t>
      </w:r>
      <w:r>
        <w:rPr>
          <w:spacing w:val="16"/>
        </w:rPr>
        <w:t xml:space="preserve"> </w:t>
      </w:r>
      <w:r>
        <w:t xml:space="preserve">its  </w:t>
      </w:r>
      <w:r>
        <w:rPr>
          <w:spacing w:val="23"/>
        </w:rPr>
        <w:t xml:space="preserve"> </w:t>
      </w:r>
      <w:r>
        <w:t xml:space="preserve">Registered    </w:t>
      </w:r>
      <w:r>
        <w:rPr>
          <w:spacing w:val="50"/>
        </w:rPr>
        <w:t xml:space="preserve"> </w:t>
      </w:r>
      <w:r>
        <w:t xml:space="preserve">Office    </w:t>
      </w:r>
      <w:r>
        <w:rPr>
          <w:spacing w:val="51"/>
        </w:rPr>
        <w:t xml:space="preserve"> </w:t>
      </w:r>
      <w:r>
        <w:t>at</w:t>
      </w:r>
    </w:p>
    <w:p w:rsidR="009804EB" w:rsidRDefault="00CD05F7">
      <w:pPr>
        <w:pStyle w:val="BodyText"/>
        <w:ind w:left="560" w:right="1396"/>
        <w:jc w:val="both"/>
      </w:pPr>
      <w:r>
        <w:rPr>
          <w:spacing w:val="-1"/>
        </w:rPr>
        <w:t>…………….</w:t>
      </w:r>
      <w:r>
        <w:rPr>
          <w:spacing w:val="-15"/>
        </w:rPr>
        <w:t xml:space="preserve"> </w:t>
      </w:r>
      <w:r>
        <w:rPr>
          <w:spacing w:val="-1"/>
        </w:rPr>
        <w:t>(hereinafter</w:t>
      </w:r>
      <w:r>
        <w:rPr>
          <w:spacing w:val="-11"/>
        </w:rPr>
        <w:t xml:space="preserve"> </w:t>
      </w:r>
      <w:r>
        <w:t>called</w:t>
      </w:r>
      <w:r>
        <w:rPr>
          <w:spacing w:val="-14"/>
        </w:rPr>
        <w:t xml:space="preserve"> </w:t>
      </w:r>
      <w:r>
        <w:t>the</w:t>
      </w:r>
      <w:r>
        <w:rPr>
          <w:spacing w:val="-12"/>
        </w:rPr>
        <w:t xml:space="preserve"> </w:t>
      </w:r>
      <w:r>
        <w:t>"Party</w:t>
      </w:r>
      <w:r>
        <w:rPr>
          <w:spacing w:val="-17"/>
        </w:rPr>
        <w:t xml:space="preserve"> </w:t>
      </w:r>
      <w:r>
        <w:t>No.3"</w:t>
      </w:r>
      <w:r>
        <w:rPr>
          <w:spacing w:val="-16"/>
        </w:rPr>
        <w:t xml:space="preserve"> </w:t>
      </w:r>
      <w:r>
        <w:t>which</w:t>
      </w:r>
      <w:r>
        <w:rPr>
          <w:spacing w:val="-14"/>
        </w:rPr>
        <w:t xml:space="preserve"> </w:t>
      </w:r>
      <w:r>
        <w:t>expression</w:t>
      </w:r>
      <w:r>
        <w:rPr>
          <w:spacing w:val="-15"/>
        </w:rPr>
        <w:t xml:space="preserve"> </w:t>
      </w:r>
      <w:r>
        <w:t>shall</w:t>
      </w:r>
      <w:r>
        <w:rPr>
          <w:spacing w:val="-13"/>
        </w:rPr>
        <w:t xml:space="preserve"> </w:t>
      </w:r>
      <w:r>
        <w:t>include</w:t>
      </w:r>
      <w:r>
        <w:rPr>
          <w:spacing w:val="-15"/>
        </w:rPr>
        <w:t xml:space="preserve"> </w:t>
      </w:r>
      <w:r>
        <w:t>its</w:t>
      </w:r>
      <w:r>
        <w:rPr>
          <w:spacing w:val="-14"/>
        </w:rPr>
        <w:t xml:space="preserve"> </w:t>
      </w:r>
      <w:r>
        <w:t>successors,</w:t>
      </w:r>
      <w:r>
        <w:rPr>
          <w:spacing w:val="-58"/>
        </w:rPr>
        <w:t xml:space="preserve"> </w:t>
      </w:r>
      <w:r>
        <w:t>executors and permitted assigns) for the purpose of making a bid and entering into a contract</w:t>
      </w:r>
      <w:r>
        <w:rPr>
          <w:spacing w:val="1"/>
        </w:rPr>
        <w:t xml:space="preserve"> </w:t>
      </w:r>
      <w:r>
        <w:t>[</w:t>
      </w:r>
      <w:r>
        <w:rPr>
          <w:u w:val="single"/>
        </w:rPr>
        <w:t xml:space="preserve">hereinafter called the "Contract" </w:t>
      </w:r>
      <w:r>
        <w:t>{in case of award)] against the Request For Bids (RFB)/</w:t>
      </w:r>
      <w:r>
        <w:rPr>
          <w:spacing w:val="1"/>
        </w:rPr>
        <w:t xml:space="preserve"> </w:t>
      </w:r>
      <w:r>
        <w:t>Request for Proposal (RFP) No</w:t>
      </w:r>
      <w:r>
        <w:rPr>
          <w:shd w:val="clear" w:color="auto" w:fill="FFFF00"/>
        </w:rPr>
        <w:t>…</w:t>
      </w:r>
      <w:proofErr w:type="gramStart"/>
      <w:r>
        <w:rPr>
          <w:shd w:val="clear" w:color="auto" w:fill="FFFF00"/>
        </w:rPr>
        <w:t>…..</w:t>
      </w:r>
      <w:proofErr w:type="gramEnd"/>
      <w:r>
        <w:rPr>
          <w:shd w:val="clear" w:color="auto" w:fill="FFFF00"/>
        </w:rPr>
        <w:t>…………</w:t>
      </w:r>
      <w:r>
        <w:t xml:space="preserve">. for </w:t>
      </w:r>
      <w:r>
        <w:rPr>
          <w:shd w:val="clear" w:color="auto" w:fill="FFFF00"/>
        </w:rPr>
        <w:t>……</w:t>
      </w:r>
      <w:r>
        <w:t xml:space="preserve"> </w:t>
      </w:r>
      <w:r>
        <w:rPr>
          <w:i/>
        </w:rPr>
        <w:t>(insert name of the package along</w:t>
      </w:r>
      <w:r>
        <w:rPr>
          <w:i/>
          <w:spacing w:val="1"/>
        </w:rPr>
        <w:t xml:space="preserve"> </w:t>
      </w:r>
      <w:r>
        <w:rPr>
          <w:i/>
        </w:rPr>
        <w:t xml:space="preserve">with project name) </w:t>
      </w:r>
      <w:r>
        <w:t xml:space="preserve">…………… of </w:t>
      </w:r>
      <w:r>
        <w:rPr>
          <w:shd w:val="clear" w:color="auto" w:fill="FFFF00"/>
        </w:rPr>
        <w:t>…</w:t>
      </w:r>
      <w:proofErr w:type="gramStart"/>
      <w:r>
        <w:rPr>
          <w:shd w:val="clear" w:color="auto" w:fill="FFFF00"/>
        </w:rPr>
        <w:t>…..</w:t>
      </w:r>
      <w:proofErr w:type="gramEnd"/>
      <w:r>
        <w:t xml:space="preserve"> </w:t>
      </w:r>
      <w:r>
        <w:rPr>
          <w:i/>
        </w:rPr>
        <w:t xml:space="preserve">(insert names of the Employer) </w:t>
      </w:r>
      <w:r>
        <w:t>…………</w:t>
      </w:r>
      <w:proofErr w:type="gramStart"/>
      <w:r>
        <w:t>…..</w:t>
      </w:r>
      <w:proofErr w:type="gramEnd"/>
      <w:r>
        <w:t>, a</w:t>
      </w:r>
      <w:r>
        <w:rPr>
          <w:spacing w:val="1"/>
        </w:rPr>
        <w:t xml:space="preserve"> </w:t>
      </w:r>
      <w:r>
        <w:t>Company</w:t>
      </w:r>
      <w:r>
        <w:rPr>
          <w:spacing w:val="46"/>
        </w:rPr>
        <w:t xml:space="preserve"> </w:t>
      </w:r>
      <w:r>
        <w:t>incorporated</w:t>
      </w:r>
      <w:r>
        <w:rPr>
          <w:spacing w:val="53"/>
        </w:rPr>
        <w:t xml:space="preserve"> </w:t>
      </w:r>
      <w:r>
        <w:t>under</w:t>
      </w:r>
      <w:r>
        <w:rPr>
          <w:spacing w:val="50"/>
        </w:rPr>
        <w:t xml:space="preserve"> </w:t>
      </w:r>
      <w:r>
        <w:t>the</w:t>
      </w:r>
      <w:r>
        <w:rPr>
          <w:spacing w:val="51"/>
        </w:rPr>
        <w:t xml:space="preserve"> </w:t>
      </w:r>
      <w:r>
        <w:t>Companies</w:t>
      </w:r>
      <w:r>
        <w:rPr>
          <w:spacing w:val="51"/>
        </w:rPr>
        <w:t xml:space="preserve"> </w:t>
      </w:r>
      <w:r>
        <w:t>Act</w:t>
      </w:r>
      <w:r>
        <w:rPr>
          <w:spacing w:val="52"/>
        </w:rPr>
        <w:t xml:space="preserve"> </w:t>
      </w:r>
      <w:r>
        <w:t>of</w:t>
      </w:r>
      <w:r>
        <w:rPr>
          <w:spacing w:val="55"/>
        </w:rPr>
        <w:t xml:space="preserve"> </w:t>
      </w:r>
      <w:r>
        <w:t>1956</w:t>
      </w:r>
      <w:r>
        <w:rPr>
          <w:spacing w:val="51"/>
        </w:rPr>
        <w:t xml:space="preserve"> </w:t>
      </w:r>
      <w:r>
        <w:t>having</w:t>
      </w:r>
      <w:r>
        <w:rPr>
          <w:spacing w:val="49"/>
        </w:rPr>
        <w:t xml:space="preserve"> </w:t>
      </w:r>
      <w:r>
        <w:t>its</w:t>
      </w:r>
      <w:r>
        <w:rPr>
          <w:spacing w:val="51"/>
        </w:rPr>
        <w:t xml:space="preserve"> </w:t>
      </w:r>
      <w:r>
        <w:t>registered</w:t>
      </w:r>
      <w:r>
        <w:rPr>
          <w:spacing w:val="51"/>
        </w:rPr>
        <w:t xml:space="preserve"> </w:t>
      </w:r>
      <w:r>
        <w:t>office</w:t>
      </w:r>
      <w:r>
        <w:rPr>
          <w:spacing w:val="50"/>
        </w:rPr>
        <w:t xml:space="preserve"> </w:t>
      </w:r>
      <w:r>
        <w:t>at</w:t>
      </w:r>
    </w:p>
    <w:p w:rsidR="009804EB" w:rsidRDefault="00CD05F7">
      <w:pPr>
        <w:ind w:left="560" w:right="1400"/>
        <w:jc w:val="both"/>
        <w:rPr>
          <w:sz w:val="24"/>
        </w:rPr>
      </w:pPr>
      <w:r>
        <w:rPr>
          <w:sz w:val="24"/>
          <w:shd w:val="clear" w:color="auto" w:fill="FFFF00"/>
        </w:rPr>
        <w:t>…………</w:t>
      </w:r>
      <w:proofErr w:type="gramStart"/>
      <w:r>
        <w:rPr>
          <w:sz w:val="24"/>
          <w:shd w:val="clear" w:color="auto" w:fill="FFFF00"/>
        </w:rPr>
        <w:t>….</w:t>
      </w:r>
      <w:r>
        <w:rPr>
          <w:i/>
          <w:sz w:val="24"/>
        </w:rPr>
        <w:t>(</w:t>
      </w:r>
      <w:proofErr w:type="gramEnd"/>
      <w:r>
        <w:rPr>
          <w:i/>
          <w:sz w:val="24"/>
        </w:rPr>
        <w:t>insert registered address of the Employer)</w:t>
      </w:r>
      <w:r>
        <w:rPr>
          <w:sz w:val="24"/>
        </w:rPr>
        <w:t>…………… (hereinafter called the</w:t>
      </w:r>
      <w:r>
        <w:rPr>
          <w:spacing w:val="1"/>
          <w:sz w:val="24"/>
        </w:rPr>
        <w:t xml:space="preserve"> </w:t>
      </w:r>
      <w:r>
        <w:rPr>
          <w:sz w:val="24"/>
        </w:rPr>
        <w:t>"Employer").</w:t>
      </w:r>
    </w:p>
    <w:p w:rsidR="009804EB" w:rsidRDefault="009804EB">
      <w:pPr>
        <w:pStyle w:val="BodyText"/>
      </w:pPr>
    </w:p>
    <w:p w:rsidR="009804EB" w:rsidRDefault="00CD05F7">
      <w:pPr>
        <w:pStyle w:val="BodyText"/>
        <w:ind w:left="560" w:right="1407"/>
        <w:jc w:val="both"/>
      </w:pPr>
      <w:r>
        <w:t>WHEREAS the Party No.1, Party No.2 and Party No.3 have entered into an Agreement</w:t>
      </w:r>
      <w:r>
        <w:rPr>
          <w:spacing w:val="1"/>
        </w:rPr>
        <w:t xml:space="preserve"> </w:t>
      </w:r>
      <w:r>
        <w:t>dated................</w:t>
      </w:r>
    </w:p>
    <w:p w:rsidR="009804EB" w:rsidRDefault="009804EB">
      <w:pPr>
        <w:pStyle w:val="BodyText"/>
      </w:pPr>
    </w:p>
    <w:p w:rsidR="009804EB" w:rsidRDefault="00CD05F7">
      <w:pPr>
        <w:ind w:left="560" w:right="1397"/>
        <w:jc w:val="both"/>
        <w:rPr>
          <w:sz w:val="24"/>
        </w:rPr>
      </w:pPr>
      <w:r>
        <w:rPr>
          <w:sz w:val="24"/>
        </w:rPr>
        <w:t xml:space="preserve">AND WHEREAS the Employer invited bids as per the </w:t>
      </w:r>
      <w:proofErr w:type="gramStart"/>
      <w:r>
        <w:rPr>
          <w:sz w:val="24"/>
        </w:rPr>
        <w:t>above mentioned</w:t>
      </w:r>
      <w:proofErr w:type="gramEnd"/>
      <w:r>
        <w:rPr>
          <w:sz w:val="24"/>
        </w:rPr>
        <w:t xml:space="preserve"> Package</w:t>
      </w:r>
      <w:r>
        <w:rPr>
          <w:spacing w:val="1"/>
          <w:sz w:val="24"/>
        </w:rPr>
        <w:t xml:space="preserve"> </w:t>
      </w:r>
      <w:r>
        <w:rPr>
          <w:sz w:val="24"/>
        </w:rPr>
        <w:t>for the</w:t>
      </w:r>
      <w:r>
        <w:rPr>
          <w:spacing w:val="1"/>
          <w:sz w:val="24"/>
        </w:rPr>
        <w:t xml:space="preserve"> </w:t>
      </w:r>
      <w:r>
        <w:rPr>
          <w:sz w:val="24"/>
        </w:rPr>
        <w:t>design, supply and installation of the Plant as</w:t>
      </w:r>
      <w:r>
        <w:rPr>
          <w:spacing w:val="1"/>
          <w:sz w:val="24"/>
        </w:rPr>
        <w:t xml:space="preserve"> </w:t>
      </w:r>
      <w:r>
        <w:rPr>
          <w:sz w:val="24"/>
        </w:rPr>
        <w:t xml:space="preserve">stipulated in the Bidding Documents for </w:t>
      </w:r>
      <w:r>
        <w:rPr>
          <w:sz w:val="24"/>
          <w:shd w:val="clear" w:color="auto" w:fill="FFFF00"/>
        </w:rPr>
        <w:t>……</w:t>
      </w:r>
      <w:r>
        <w:rPr>
          <w:spacing w:val="1"/>
          <w:sz w:val="24"/>
        </w:rPr>
        <w:t xml:space="preserve"> </w:t>
      </w:r>
      <w:r>
        <w:rPr>
          <w:i/>
          <w:sz w:val="24"/>
          <w:shd w:val="clear" w:color="auto" w:fill="FFFF00"/>
        </w:rPr>
        <w:t>(insert</w:t>
      </w:r>
      <w:r>
        <w:rPr>
          <w:i/>
          <w:spacing w:val="-1"/>
          <w:sz w:val="24"/>
          <w:shd w:val="clear" w:color="auto" w:fill="FFFF00"/>
        </w:rPr>
        <w:t xml:space="preserve"> </w:t>
      </w:r>
      <w:r>
        <w:rPr>
          <w:i/>
          <w:sz w:val="24"/>
          <w:shd w:val="clear" w:color="auto" w:fill="FFFF00"/>
        </w:rPr>
        <w:t>name</w:t>
      </w:r>
      <w:r>
        <w:rPr>
          <w:i/>
          <w:spacing w:val="-1"/>
          <w:sz w:val="24"/>
          <w:shd w:val="clear" w:color="auto" w:fill="FFFF00"/>
        </w:rPr>
        <w:t xml:space="preserve"> </w:t>
      </w:r>
      <w:r>
        <w:rPr>
          <w:i/>
          <w:sz w:val="24"/>
          <w:shd w:val="clear" w:color="auto" w:fill="FFFF00"/>
        </w:rPr>
        <w:t>of the</w:t>
      </w:r>
      <w:r>
        <w:rPr>
          <w:i/>
          <w:spacing w:val="-1"/>
          <w:sz w:val="24"/>
          <w:shd w:val="clear" w:color="auto" w:fill="FFFF00"/>
        </w:rPr>
        <w:t xml:space="preserve"> </w:t>
      </w:r>
      <w:r>
        <w:rPr>
          <w:i/>
          <w:sz w:val="24"/>
          <w:shd w:val="clear" w:color="auto" w:fill="FFFF00"/>
        </w:rPr>
        <w:t>package along with project name)</w:t>
      </w:r>
      <w:r>
        <w:rPr>
          <w:i/>
          <w:spacing w:val="-3"/>
          <w:sz w:val="24"/>
          <w:shd w:val="clear" w:color="auto" w:fill="FFFF00"/>
        </w:rPr>
        <w:t xml:space="preserve"> </w:t>
      </w:r>
      <w:r>
        <w:rPr>
          <w:sz w:val="24"/>
          <w:shd w:val="clear" w:color="auto" w:fill="FFFF00"/>
        </w:rPr>
        <w:t>……………</w:t>
      </w:r>
    </w:p>
    <w:p w:rsidR="009804EB" w:rsidRDefault="009804EB">
      <w:pPr>
        <w:pStyle w:val="BodyText"/>
      </w:pPr>
    </w:p>
    <w:p w:rsidR="009804EB" w:rsidRDefault="00CD05F7">
      <w:pPr>
        <w:pStyle w:val="BodyText"/>
        <w:spacing w:before="1"/>
        <w:ind w:left="560" w:right="1395"/>
        <w:jc w:val="both"/>
      </w:pPr>
      <w:r>
        <w:t>AND WHEREAS as per Section 2/ Section 3 of the Bidding Documents, inter-alia stipulates</w:t>
      </w:r>
      <w:r>
        <w:rPr>
          <w:spacing w:val="1"/>
        </w:rPr>
        <w:t xml:space="preserve"> </w:t>
      </w:r>
      <w:r>
        <w:rPr>
          <w:spacing w:val="-1"/>
        </w:rPr>
        <w:t>that</w:t>
      </w:r>
      <w:r>
        <w:rPr>
          <w:spacing w:val="-15"/>
        </w:rPr>
        <w:t xml:space="preserve"> </w:t>
      </w:r>
      <w:r>
        <w:t>a</w:t>
      </w:r>
      <w:r>
        <w:rPr>
          <w:spacing w:val="-16"/>
        </w:rPr>
        <w:t xml:space="preserve"> </w:t>
      </w:r>
      <w:r>
        <w:t>Joint</w:t>
      </w:r>
      <w:r>
        <w:rPr>
          <w:spacing w:val="-14"/>
        </w:rPr>
        <w:t xml:space="preserve"> </w:t>
      </w:r>
      <w:r>
        <w:t>Venture,</w:t>
      </w:r>
      <w:r>
        <w:rPr>
          <w:spacing w:val="-15"/>
        </w:rPr>
        <w:t xml:space="preserve"> </w:t>
      </w:r>
      <w:r>
        <w:t>as</w:t>
      </w:r>
      <w:r>
        <w:rPr>
          <w:spacing w:val="-15"/>
        </w:rPr>
        <w:t xml:space="preserve"> </w:t>
      </w:r>
      <w:r>
        <w:t>specified</w:t>
      </w:r>
      <w:r>
        <w:rPr>
          <w:spacing w:val="-15"/>
        </w:rPr>
        <w:t xml:space="preserve"> </w:t>
      </w:r>
      <w:r>
        <w:t>therein,</w:t>
      </w:r>
      <w:r>
        <w:rPr>
          <w:spacing w:val="31"/>
        </w:rPr>
        <w:t xml:space="preserve"> </w:t>
      </w:r>
      <w:r>
        <w:t>may</w:t>
      </w:r>
      <w:r>
        <w:rPr>
          <w:spacing w:val="-17"/>
        </w:rPr>
        <w:t xml:space="preserve"> </w:t>
      </w:r>
      <w:r>
        <w:t>bid,</w:t>
      </w:r>
      <w:r>
        <w:rPr>
          <w:spacing w:val="-12"/>
        </w:rPr>
        <w:t xml:space="preserve"> </w:t>
      </w:r>
      <w:r>
        <w:t>provided,</w:t>
      </w:r>
      <w:r>
        <w:rPr>
          <w:spacing w:val="-15"/>
        </w:rPr>
        <w:t xml:space="preserve"> </w:t>
      </w:r>
      <w:r>
        <w:t>the</w:t>
      </w:r>
      <w:r>
        <w:rPr>
          <w:spacing w:val="-15"/>
        </w:rPr>
        <w:t xml:space="preserve"> </w:t>
      </w:r>
      <w:r>
        <w:t>Joint</w:t>
      </w:r>
      <w:r>
        <w:rPr>
          <w:spacing w:val="-14"/>
        </w:rPr>
        <w:t xml:space="preserve"> </w:t>
      </w:r>
      <w:r>
        <w:t>Venture</w:t>
      </w:r>
      <w:r>
        <w:rPr>
          <w:spacing w:val="-16"/>
        </w:rPr>
        <w:t xml:space="preserve"> </w:t>
      </w:r>
      <w:r>
        <w:t>and</w:t>
      </w:r>
      <w:r>
        <w:rPr>
          <w:spacing w:val="-15"/>
        </w:rPr>
        <w:t xml:space="preserve"> </w:t>
      </w:r>
      <w:r>
        <w:t>the</w:t>
      </w:r>
      <w:r>
        <w:rPr>
          <w:spacing w:val="-16"/>
        </w:rPr>
        <w:t xml:space="preserve"> </w:t>
      </w:r>
      <w:r>
        <w:t>partners/</w:t>
      </w:r>
      <w:r>
        <w:rPr>
          <w:spacing w:val="-57"/>
        </w:rPr>
        <w:t xml:space="preserve"> </w:t>
      </w:r>
      <w:r>
        <w:t>members</w:t>
      </w:r>
      <w:r>
        <w:rPr>
          <w:spacing w:val="1"/>
        </w:rPr>
        <w:t xml:space="preserve"> </w:t>
      </w:r>
      <w:r>
        <w:t>in/</w:t>
      </w:r>
      <w:r>
        <w:rPr>
          <w:spacing w:val="1"/>
        </w:rPr>
        <w:t xml:space="preserve"> </w:t>
      </w:r>
      <w:r>
        <w:t>of</w:t>
      </w:r>
      <w:r>
        <w:rPr>
          <w:spacing w:val="1"/>
        </w:rPr>
        <w:t xml:space="preserve"> </w:t>
      </w:r>
      <w:r>
        <w:t>the</w:t>
      </w:r>
      <w:r>
        <w:rPr>
          <w:spacing w:val="1"/>
        </w:rPr>
        <w:t xml:space="preserve"> </w:t>
      </w:r>
      <w:r>
        <w:t>Joint</w:t>
      </w:r>
      <w:r>
        <w:rPr>
          <w:spacing w:val="1"/>
        </w:rPr>
        <w:t xml:space="preserve"> </w:t>
      </w:r>
      <w:r>
        <w:t>Ventures</w:t>
      </w:r>
      <w:r>
        <w:rPr>
          <w:spacing w:val="1"/>
        </w:rPr>
        <w:t xml:space="preserve"> </w:t>
      </w:r>
      <w:r>
        <w:t>fulfill</w:t>
      </w:r>
      <w:r>
        <w:rPr>
          <w:spacing w:val="1"/>
        </w:rPr>
        <w:t xml:space="preserve"> </w:t>
      </w:r>
      <w:r>
        <w:t>all</w:t>
      </w:r>
      <w:r>
        <w:rPr>
          <w:spacing w:val="1"/>
        </w:rPr>
        <w:t xml:space="preserve"> </w:t>
      </w:r>
      <w:r>
        <w:t>the</w:t>
      </w:r>
      <w:r>
        <w:rPr>
          <w:spacing w:val="1"/>
        </w:rPr>
        <w:t xml:space="preserve"> </w:t>
      </w:r>
      <w:r>
        <w:t>specified</w:t>
      </w:r>
      <w:r>
        <w:rPr>
          <w:spacing w:val="1"/>
        </w:rPr>
        <w:t xml:space="preserve"> </w:t>
      </w:r>
      <w:r>
        <w:t>requirements</w:t>
      </w:r>
      <w:r>
        <w:rPr>
          <w:spacing w:val="1"/>
        </w:rPr>
        <w:t xml:space="preserve"> </w:t>
      </w:r>
      <w:r>
        <w:t>of</w:t>
      </w:r>
      <w:r>
        <w:rPr>
          <w:spacing w:val="1"/>
        </w:rPr>
        <w:t xml:space="preserve"> </w:t>
      </w:r>
      <w:r>
        <w:t>the</w:t>
      </w:r>
      <w:r>
        <w:rPr>
          <w:spacing w:val="1"/>
        </w:rPr>
        <w:t xml:space="preserve"> </w:t>
      </w:r>
      <w:r>
        <w:t>Bidding</w:t>
      </w:r>
      <w:r>
        <w:rPr>
          <w:spacing w:val="-57"/>
        </w:rPr>
        <w:t xml:space="preserve"> </w:t>
      </w:r>
      <w:r>
        <w:t>Documents</w:t>
      </w:r>
      <w:r>
        <w:rPr>
          <w:spacing w:val="-1"/>
        </w:rPr>
        <w:t xml:space="preserve"> </w:t>
      </w:r>
      <w:r>
        <w:t>and</w:t>
      </w:r>
      <w:r>
        <w:rPr>
          <w:spacing w:val="-1"/>
        </w:rPr>
        <w:t xml:space="preserve"> </w:t>
      </w:r>
      <w:r>
        <w:t>that ,</w:t>
      </w:r>
      <w:r>
        <w:rPr>
          <w:spacing w:val="-1"/>
        </w:rPr>
        <w:t xml:space="preserve"> </w:t>
      </w:r>
      <w:r>
        <w:t>in</w:t>
      </w:r>
      <w:r>
        <w:rPr>
          <w:spacing w:val="-1"/>
        </w:rPr>
        <w:t xml:space="preserve"> </w:t>
      </w:r>
      <w:r>
        <w:t>such a</w:t>
      </w:r>
      <w:r>
        <w:rPr>
          <w:spacing w:val="-2"/>
        </w:rPr>
        <w:t xml:space="preserve"> </w:t>
      </w:r>
      <w:r>
        <w:t>case,</w:t>
      </w:r>
      <w:r>
        <w:rPr>
          <w:spacing w:val="-1"/>
        </w:rPr>
        <w:t xml:space="preserve"> </w:t>
      </w:r>
      <w:r>
        <w:t>the</w:t>
      </w:r>
      <w:r>
        <w:rPr>
          <w:spacing w:val="1"/>
        </w:rPr>
        <w:t xml:space="preserve"> </w:t>
      </w:r>
      <w:r>
        <w:t>Bid</w:t>
      </w:r>
      <w:r>
        <w:rPr>
          <w:spacing w:val="-1"/>
        </w:rPr>
        <w:t xml:space="preserve"> </w:t>
      </w:r>
      <w:r>
        <w:t>shall</w:t>
      </w:r>
      <w:r>
        <w:rPr>
          <w:spacing w:val="-1"/>
        </w:rPr>
        <w:t xml:space="preserve"> </w:t>
      </w:r>
      <w:r>
        <w:t>be</w:t>
      </w:r>
      <w:r>
        <w:rPr>
          <w:spacing w:val="-1"/>
        </w:rPr>
        <w:t xml:space="preserve"> </w:t>
      </w:r>
      <w:r>
        <w:t>signed</w:t>
      </w:r>
      <w:r>
        <w:rPr>
          <w:spacing w:val="-1"/>
        </w:rPr>
        <w:t xml:space="preserve"> </w:t>
      </w:r>
      <w:r>
        <w:t>by</w:t>
      </w:r>
      <w:r>
        <w:rPr>
          <w:spacing w:val="-6"/>
        </w:rPr>
        <w:t xml:space="preserve"> </w:t>
      </w:r>
      <w:r>
        <w:t>all the</w:t>
      </w:r>
      <w:r>
        <w:rPr>
          <w:spacing w:val="-1"/>
        </w:rPr>
        <w:t xml:space="preserve"> </w:t>
      </w:r>
      <w:r>
        <w:t>partners</w:t>
      </w:r>
      <w:r>
        <w:rPr>
          <w:spacing w:val="-1"/>
        </w:rPr>
        <w:t xml:space="preserve"> </w:t>
      </w:r>
      <w:r>
        <w:t>so as</w:t>
      </w:r>
      <w:r>
        <w:rPr>
          <w:spacing w:val="-1"/>
        </w:rPr>
        <w:t xml:space="preserve"> </w:t>
      </w:r>
      <w:r>
        <w:t>to</w:t>
      </w:r>
      <w:r>
        <w:rPr>
          <w:spacing w:val="-1"/>
        </w:rPr>
        <w:t xml:space="preserve"> </w:t>
      </w:r>
      <w:r>
        <w:t>legally</w:t>
      </w:r>
      <w:r>
        <w:rPr>
          <w:spacing w:val="-57"/>
        </w:rPr>
        <w:t xml:space="preserve"> </w:t>
      </w:r>
      <w:r>
        <w:t>bind all the Partners of the Joint Venture, who will be jointly and severally liable to perform</w:t>
      </w:r>
      <w:r>
        <w:rPr>
          <w:spacing w:val="1"/>
        </w:rPr>
        <w:t xml:space="preserve"> </w:t>
      </w:r>
      <w:r>
        <w:t>the</w:t>
      </w:r>
      <w:r>
        <w:rPr>
          <w:spacing w:val="-1"/>
        </w:rPr>
        <w:t xml:space="preserve"> </w:t>
      </w:r>
      <w:r>
        <w:t>Contract and all obligations hereunder.</w:t>
      </w:r>
    </w:p>
    <w:p w:rsidR="009804EB" w:rsidRDefault="009804EB">
      <w:pPr>
        <w:pStyle w:val="BodyText"/>
        <w:rPr>
          <w:sz w:val="26"/>
        </w:rPr>
      </w:pPr>
    </w:p>
    <w:p w:rsidR="009804EB" w:rsidRDefault="009804EB">
      <w:pPr>
        <w:pStyle w:val="BodyText"/>
        <w:rPr>
          <w:sz w:val="22"/>
        </w:rPr>
      </w:pPr>
    </w:p>
    <w:p w:rsidR="009804EB" w:rsidRDefault="00CD05F7">
      <w:pPr>
        <w:pStyle w:val="BodyText"/>
        <w:tabs>
          <w:tab w:val="left" w:leader="dot" w:pos="4080"/>
        </w:tabs>
        <w:ind w:left="560" w:right="1405"/>
        <w:jc w:val="both"/>
      </w:pPr>
      <w:r>
        <w:t>AND</w:t>
      </w:r>
      <w:r>
        <w:rPr>
          <w:spacing w:val="1"/>
        </w:rPr>
        <w:t xml:space="preserve"> </w:t>
      </w:r>
      <w:r>
        <w:t>WHEREAS</w:t>
      </w:r>
      <w:r>
        <w:rPr>
          <w:spacing w:val="1"/>
        </w:rPr>
        <w:t xml:space="preserve"> </w:t>
      </w:r>
      <w:r>
        <w:t>the</w:t>
      </w:r>
      <w:r>
        <w:rPr>
          <w:spacing w:val="1"/>
        </w:rPr>
        <w:t xml:space="preserve"> </w:t>
      </w:r>
      <w:r>
        <w:t>bid</w:t>
      </w:r>
      <w:r>
        <w:rPr>
          <w:spacing w:val="1"/>
        </w:rPr>
        <w:t xml:space="preserve"> </w:t>
      </w:r>
      <w:r>
        <w:t>is</w:t>
      </w:r>
      <w:r>
        <w:rPr>
          <w:spacing w:val="1"/>
        </w:rPr>
        <w:t xml:space="preserve"> </w:t>
      </w:r>
      <w:r>
        <w:t>being</w:t>
      </w:r>
      <w:r>
        <w:rPr>
          <w:spacing w:val="1"/>
        </w:rPr>
        <w:t xml:space="preserve"> </w:t>
      </w:r>
      <w:r>
        <w:t>submitted</w:t>
      </w:r>
      <w:r>
        <w:rPr>
          <w:spacing w:val="1"/>
        </w:rPr>
        <w:t xml:space="preserve"> </w:t>
      </w:r>
      <w:r>
        <w:t>to</w:t>
      </w:r>
      <w:r>
        <w:rPr>
          <w:spacing w:val="1"/>
        </w:rPr>
        <w:t xml:space="preserve"> </w:t>
      </w:r>
      <w:r>
        <w:t>the</w:t>
      </w:r>
      <w:r>
        <w:rPr>
          <w:spacing w:val="1"/>
        </w:rPr>
        <w:t xml:space="preserve"> </w:t>
      </w:r>
      <w:r>
        <w:t>Employer</w:t>
      </w:r>
      <w:r>
        <w:rPr>
          <w:spacing w:val="1"/>
        </w:rPr>
        <w:t xml:space="preserve"> </w:t>
      </w:r>
      <w:r>
        <w:t>vide</w:t>
      </w:r>
      <w:r>
        <w:rPr>
          <w:spacing w:val="1"/>
        </w:rPr>
        <w:t xml:space="preserve"> </w:t>
      </w:r>
      <w:r>
        <w:t>proposal</w:t>
      </w:r>
      <w:r>
        <w:rPr>
          <w:spacing w:val="1"/>
        </w:rPr>
        <w:t xml:space="preserve"> </w:t>
      </w:r>
      <w:r>
        <w:t>No………………</w:t>
      </w:r>
      <w:proofErr w:type="gramStart"/>
      <w:r>
        <w:t>…..</w:t>
      </w:r>
      <w:proofErr w:type="gramEnd"/>
      <w:r>
        <w:t>dated</w:t>
      </w:r>
      <w:r>
        <w:tab/>
        <w:t>by</w:t>
      </w:r>
      <w:r>
        <w:rPr>
          <w:spacing w:val="-1"/>
        </w:rPr>
        <w:t xml:space="preserve"> </w:t>
      </w:r>
      <w:r>
        <w:t>Party</w:t>
      </w:r>
      <w:r>
        <w:rPr>
          <w:spacing w:val="-1"/>
        </w:rPr>
        <w:t xml:space="preserve"> </w:t>
      </w:r>
      <w:r>
        <w:t>No.1</w:t>
      </w:r>
      <w:r>
        <w:rPr>
          <w:spacing w:val="4"/>
        </w:rPr>
        <w:t xml:space="preserve"> </w:t>
      </w:r>
      <w:r>
        <w:t>based</w:t>
      </w:r>
      <w:r>
        <w:rPr>
          <w:spacing w:val="4"/>
        </w:rPr>
        <w:t xml:space="preserve"> </w:t>
      </w:r>
      <w:r>
        <w:t>on</w:t>
      </w:r>
      <w:r>
        <w:rPr>
          <w:spacing w:val="6"/>
        </w:rPr>
        <w:t xml:space="preserve"> </w:t>
      </w:r>
      <w:r>
        <w:t>this</w:t>
      </w:r>
      <w:r>
        <w:rPr>
          <w:spacing w:val="4"/>
        </w:rPr>
        <w:t xml:space="preserve"> </w:t>
      </w:r>
      <w:r>
        <w:t>Undertaking</w:t>
      </w:r>
      <w:r>
        <w:rPr>
          <w:spacing w:val="2"/>
        </w:rPr>
        <w:t xml:space="preserve"> </w:t>
      </w:r>
      <w:r>
        <w:t>between</w:t>
      </w:r>
      <w:r>
        <w:rPr>
          <w:spacing w:val="6"/>
        </w:rPr>
        <w:t xml:space="preserve"> </w:t>
      </w:r>
      <w:r>
        <w:t>all</w:t>
      </w:r>
      <w:r>
        <w:rPr>
          <w:spacing w:val="5"/>
        </w:rPr>
        <w:t xml:space="preserve"> </w:t>
      </w:r>
      <w:r>
        <w:t>the</w:t>
      </w:r>
    </w:p>
    <w:p w:rsidR="009804EB" w:rsidRDefault="00CD05F7">
      <w:pPr>
        <w:pStyle w:val="BodyText"/>
        <w:ind w:left="560"/>
        <w:jc w:val="both"/>
      </w:pPr>
      <w:r>
        <w:t>parties;</w:t>
      </w:r>
      <w:r>
        <w:rPr>
          <w:spacing w:val="23"/>
        </w:rPr>
        <w:t xml:space="preserve"> </w:t>
      </w:r>
      <w:r>
        <w:t>under</w:t>
      </w:r>
      <w:r>
        <w:rPr>
          <w:spacing w:val="22"/>
        </w:rPr>
        <w:t xml:space="preserve"> </w:t>
      </w:r>
      <w:r>
        <w:t>these</w:t>
      </w:r>
      <w:r>
        <w:rPr>
          <w:spacing w:val="21"/>
        </w:rPr>
        <w:t xml:space="preserve"> </w:t>
      </w:r>
      <w:r>
        <w:t>presents</w:t>
      </w:r>
      <w:r>
        <w:rPr>
          <w:spacing w:val="24"/>
        </w:rPr>
        <w:t xml:space="preserve"> </w:t>
      </w:r>
      <w:r>
        <w:t>and</w:t>
      </w:r>
      <w:r>
        <w:rPr>
          <w:spacing w:val="22"/>
        </w:rPr>
        <w:t xml:space="preserve"> </w:t>
      </w:r>
      <w:r>
        <w:t>the</w:t>
      </w:r>
      <w:r>
        <w:rPr>
          <w:spacing w:val="22"/>
        </w:rPr>
        <w:t xml:space="preserve"> </w:t>
      </w:r>
      <w:r>
        <w:t>bid</w:t>
      </w:r>
      <w:r>
        <w:rPr>
          <w:spacing w:val="23"/>
        </w:rPr>
        <w:t xml:space="preserve"> </w:t>
      </w:r>
      <w:r>
        <w:t>in</w:t>
      </w:r>
      <w:r>
        <w:rPr>
          <w:spacing w:val="24"/>
        </w:rPr>
        <w:t xml:space="preserve"> </w:t>
      </w:r>
      <w:r>
        <w:t>accordance</w:t>
      </w:r>
      <w:r>
        <w:rPr>
          <w:spacing w:val="24"/>
        </w:rPr>
        <w:t xml:space="preserve"> </w:t>
      </w:r>
      <w:r>
        <w:t>with</w:t>
      </w:r>
      <w:r>
        <w:rPr>
          <w:spacing w:val="23"/>
        </w:rPr>
        <w:t xml:space="preserve"> </w:t>
      </w:r>
      <w:r>
        <w:t>the</w:t>
      </w:r>
      <w:r>
        <w:rPr>
          <w:spacing w:val="23"/>
        </w:rPr>
        <w:t xml:space="preserve"> </w:t>
      </w:r>
      <w:r>
        <w:t>requirements</w:t>
      </w:r>
      <w:r>
        <w:rPr>
          <w:spacing w:val="23"/>
        </w:rPr>
        <w:t xml:space="preserve"> </w:t>
      </w:r>
      <w:r>
        <w:t>of</w:t>
      </w:r>
      <w:r>
        <w:rPr>
          <w:spacing w:val="22"/>
        </w:rPr>
        <w:t xml:space="preserve"> </w:t>
      </w:r>
      <w:r>
        <w:t>Section</w:t>
      </w:r>
      <w:r>
        <w:rPr>
          <w:spacing w:val="22"/>
        </w:rPr>
        <w:t xml:space="preserve"> </w:t>
      </w:r>
      <w:r>
        <w:t>2/</w:t>
      </w:r>
    </w:p>
    <w:p w:rsidR="009804EB" w:rsidRDefault="009804EB">
      <w:pPr>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920" w:right="1045"/>
      </w:pPr>
      <w:r>
        <w:t>Section</w:t>
      </w:r>
      <w:r>
        <w:rPr>
          <w:spacing w:val="34"/>
        </w:rPr>
        <w:t xml:space="preserve"> </w:t>
      </w:r>
      <w:r>
        <w:t>3</w:t>
      </w:r>
      <w:r>
        <w:rPr>
          <w:spacing w:val="34"/>
        </w:rPr>
        <w:t xml:space="preserve"> </w:t>
      </w:r>
      <w:r>
        <w:t>of</w:t>
      </w:r>
      <w:r>
        <w:rPr>
          <w:spacing w:val="35"/>
        </w:rPr>
        <w:t xml:space="preserve"> </w:t>
      </w:r>
      <w:r>
        <w:t>the</w:t>
      </w:r>
      <w:r>
        <w:rPr>
          <w:spacing w:val="38"/>
        </w:rPr>
        <w:t xml:space="preserve"> </w:t>
      </w:r>
      <w:r>
        <w:t>Bidding</w:t>
      </w:r>
      <w:r>
        <w:rPr>
          <w:spacing w:val="35"/>
        </w:rPr>
        <w:t xml:space="preserve"> </w:t>
      </w:r>
      <w:r>
        <w:t>Documents,</w:t>
      </w:r>
      <w:r>
        <w:rPr>
          <w:spacing w:val="13"/>
        </w:rPr>
        <w:t xml:space="preserve"> </w:t>
      </w:r>
      <w:r>
        <w:t>has</w:t>
      </w:r>
      <w:r>
        <w:rPr>
          <w:spacing w:val="35"/>
        </w:rPr>
        <w:t xml:space="preserve"> </w:t>
      </w:r>
      <w:r>
        <w:t>been</w:t>
      </w:r>
      <w:r>
        <w:rPr>
          <w:spacing w:val="36"/>
        </w:rPr>
        <w:t xml:space="preserve"> </w:t>
      </w:r>
      <w:r>
        <w:t>signed</w:t>
      </w:r>
      <w:r>
        <w:rPr>
          <w:spacing w:val="37"/>
        </w:rPr>
        <w:t xml:space="preserve"> </w:t>
      </w:r>
      <w:r>
        <w:t>in</w:t>
      </w:r>
      <w:r>
        <w:rPr>
          <w:spacing w:val="35"/>
        </w:rPr>
        <w:t xml:space="preserve"> </w:t>
      </w:r>
      <w:r>
        <w:t>accordance</w:t>
      </w:r>
      <w:r>
        <w:rPr>
          <w:spacing w:val="34"/>
        </w:rPr>
        <w:t xml:space="preserve"> </w:t>
      </w:r>
      <w:r>
        <w:t>with</w:t>
      </w:r>
      <w:r>
        <w:rPr>
          <w:spacing w:val="34"/>
        </w:rPr>
        <w:t xml:space="preserve"> </w:t>
      </w:r>
      <w:r>
        <w:t>the</w:t>
      </w:r>
      <w:r>
        <w:rPr>
          <w:spacing w:val="35"/>
        </w:rPr>
        <w:t xml:space="preserve"> </w:t>
      </w:r>
      <w:r>
        <w:t>provisions</w:t>
      </w:r>
      <w:r>
        <w:rPr>
          <w:spacing w:val="-57"/>
        </w:rPr>
        <w:t xml:space="preserve"> </w:t>
      </w:r>
      <w:r>
        <w:t>contained</w:t>
      </w:r>
      <w:r>
        <w:rPr>
          <w:spacing w:val="-1"/>
        </w:rPr>
        <w:t xml:space="preserve"> </w:t>
      </w:r>
      <w:r>
        <w:t>therein.</w:t>
      </w:r>
    </w:p>
    <w:p w:rsidR="009804EB" w:rsidRDefault="009804EB">
      <w:pPr>
        <w:pStyle w:val="BodyText"/>
      </w:pPr>
    </w:p>
    <w:p w:rsidR="009804EB" w:rsidRDefault="00CD05F7">
      <w:pPr>
        <w:pStyle w:val="BodyText"/>
        <w:ind w:left="920"/>
      </w:pPr>
      <w:r>
        <w:t>NOW</w:t>
      </w:r>
      <w:r>
        <w:rPr>
          <w:spacing w:val="-1"/>
        </w:rPr>
        <w:t xml:space="preserve"> </w:t>
      </w:r>
      <w:r>
        <w:t>THIS</w:t>
      </w:r>
      <w:r>
        <w:rPr>
          <w:spacing w:val="-2"/>
        </w:rPr>
        <w:t xml:space="preserve"> </w:t>
      </w:r>
      <w:r>
        <w:t>UNDERTAKING</w:t>
      </w:r>
      <w:r>
        <w:rPr>
          <w:spacing w:val="-3"/>
        </w:rPr>
        <w:t xml:space="preserve"> </w:t>
      </w:r>
      <w:r>
        <w:t>WITNESSETH</w:t>
      </w:r>
      <w:r>
        <w:rPr>
          <w:spacing w:val="-3"/>
        </w:rPr>
        <w:t xml:space="preserve"> </w:t>
      </w:r>
      <w:r>
        <w:t>AS</w:t>
      </w:r>
      <w:r>
        <w:rPr>
          <w:spacing w:val="-2"/>
        </w:rPr>
        <w:t xml:space="preserve"> </w:t>
      </w:r>
      <w:r>
        <w:t>UNDER:</w:t>
      </w:r>
    </w:p>
    <w:p w:rsidR="009804EB" w:rsidRDefault="009804EB">
      <w:pPr>
        <w:pStyle w:val="BodyText"/>
      </w:pPr>
    </w:p>
    <w:p w:rsidR="009804EB" w:rsidRDefault="00CD05F7">
      <w:pPr>
        <w:pStyle w:val="BodyText"/>
        <w:ind w:left="920" w:right="1499"/>
      </w:pPr>
      <w:r>
        <w:t>In</w:t>
      </w:r>
      <w:r>
        <w:rPr>
          <w:spacing w:val="4"/>
        </w:rPr>
        <w:t xml:space="preserve"> </w:t>
      </w:r>
      <w:r>
        <w:t>consideration</w:t>
      </w:r>
      <w:r>
        <w:rPr>
          <w:spacing w:val="2"/>
        </w:rPr>
        <w:t xml:space="preserve"> </w:t>
      </w:r>
      <w:r>
        <w:t>of</w:t>
      </w:r>
      <w:r>
        <w:rPr>
          <w:spacing w:val="1"/>
        </w:rPr>
        <w:t xml:space="preserve"> </w:t>
      </w:r>
      <w:r>
        <w:t>the</w:t>
      </w:r>
      <w:r>
        <w:rPr>
          <w:spacing w:val="3"/>
        </w:rPr>
        <w:t xml:space="preserve"> </w:t>
      </w:r>
      <w:r>
        <w:t>above</w:t>
      </w:r>
      <w:r>
        <w:rPr>
          <w:spacing w:val="1"/>
        </w:rPr>
        <w:t xml:space="preserve"> </w:t>
      </w:r>
      <w:r>
        <w:t>premises</w:t>
      </w:r>
      <w:r>
        <w:rPr>
          <w:spacing w:val="4"/>
        </w:rPr>
        <w:t xml:space="preserve"> </w:t>
      </w:r>
      <w:r>
        <w:t>and</w:t>
      </w:r>
      <w:r>
        <w:rPr>
          <w:spacing w:val="2"/>
        </w:rPr>
        <w:t xml:space="preserve"> </w:t>
      </w:r>
      <w:r>
        <w:t>agreements</w:t>
      </w:r>
      <w:r>
        <w:rPr>
          <w:spacing w:val="4"/>
        </w:rPr>
        <w:t xml:space="preserve"> </w:t>
      </w:r>
      <w:r>
        <w:t>all</w:t>
      </w:r>
      <w:r>
        <w:rPr>
          <w:spacing w:val="2"/>
        </w:rPr>
        <w:t xml:space="preserve"> </w:t>
      </w:r>
      <w:r>
        <w:t>the</w:t>
      </w:r>
      <w:r>
        <w:rPr>
          <w:spacing w:val="1"/>
        </w:rPr>
        <w:t xml:space="preserve"> </w:t>
      </w:r>
      <w:r>
        <w:t>parties</w:t>
      </w:r>
      <w:r>
        <w:rPr>
          <w:spacing w:val="2"/>
        </w:rPr>
        <w:t xml:space="preserve"> </w:t>
      </w:r>
      <w:r>
        <w:t>of</w:t>
      </w:r>
      <w:r>
        <w:rPr>
          <w:spacing w:val="1"/>
        </w:rPr>
        <w:t xml:space="preserve"> </w:t>
      </w:r>
      <w:r>
        <w:t>this</w:t>
      </w:r>
      <w:r>
        <w:rPr>
          <w:spacing w:val="2"/>
        </w:rPr>
        <w:t xml:space="preserve"> </w:t>
      </w:r>
      <w:r>
        <w:t>Deed</w:t>
      </w:r>
      <w:r>
        <w:rPr>
          <w:spacing w:val="2"/>
        </w:rPr>
        <w:t xml:space="preserve"> </w:t>
      </w:r>
      <w:r>
        <w:t>of</w:t>
      </w:r>
      <w:r>
        <w:rPr>
          <w:spacing w:val="-57"/>
        </w:rPr>
        <w:t xml:space="preserve"> </w:t>
      </w:r>
      <w:r>
        <w:t>Undertaking</w:t>
      </w:r>
      <w:r>
        <w:rPr>
          <w:spacing w:val="-4"/>
        </w:rPr>
        <w:t xml:space="preserve"> </w:t>
      </w:r>
      <w:r>
        <w:t>do hereby</w:t>
      </w:r>
      <w:r>
        <w:rPr>
          <w:spacing w:val="-5"/>
        </w:rPr>
        <w:t xml:space="preserve"> </w:t>
      </w:r>
      <w:r>
        <w:t>declare</w:t>
      </w:r>
      <w:r>
        <w:rPr>
          <w:spacing w:val="-1"/>
        </w:rPr>
        <w:t xml:space="preserve"> </w:t>
      </w:r>
      <w:r>
        <w:t>and</w:t>
      </w:r>
      <w:r>
        <w:rPr>
          <w:spacing w:val="2"/>
        </w:rPr>
        <w:t xml:space="preserve"> </w:t>
      </w:r>
      <w:r>
        <w:t>undertake:</w:t>
      </w:r>
    </w:p>
    <w:p w:rsidR="009804EB" w:rsidRDefault="009804EB">
      <w:pPr>
        <w:pStyle w:val="BodyText"/>
      </w:pPr>
    </w:p>
    <w:p w:rsidR="009804EB" w:rsidRDefault="00CD05F7">
      <w:pPr>
        <w:pStyle w:val="ListParagraph"/>
        <w:numPr>
          <w:ilvl w:val="0"/>
          <w:numId w:val="22"/>
        </w:numPr>
        <w:tabs>
          <w:tab w:val="left" w:pos="1641"/>
        </w:tabs>
        <w:ind w:right="1035"/>
        <w:jc w:val="both"/>
        <w:rPr>
          <w:sz w:val="24"/>
        </w:rPr>
      </w:pPr>
      <w:r>
        <w:rPr>
          <w:sz w:val="24"/>
        </w:rPr>
        <w:t>In requirement of the award of the Contract by the Employer to the Joint Venture</w:t>
      </w:r>
      <w:r>
        <w:rPr>
          <w:spacing w:val="1"/>
          <w:sz w:val="24"/>
        </w:rPr>
        <w:t xml:space="preserve"> </w:t>
      </w:r>
      <w:r>
        <w:rPr>
          <w:sz w:val="24"/>
        </w:rPr>
        <w:t>Partners, we, the Parties do hereby undertake that M/s……… the Party No.1, shall act</w:t>
      </w:r>
      <w:r>
        <w:rPr>
          <w:spacing w:val="-57"/>
          <w:sz w:val="24"/>
        </w:rPr>
        <w:t xml:space="preserve"> </w:t>
      </w:r>
      <w:r>
        <w:rPr>
          <w:sz w:val="24"/>
        </w:rPr>
        <w:t>as Lead Partner/ Lead Member/ Authorized Representative/ Partner-in- Charge of the</w:t>
      </w:r>
      <w:r>
        <w:rPr>
          <w:spacing w:val="1"/>
          <w:sz w:val="24"/>
        </w:rPr>
        <w:t xml:space="preserve"> </w:t>
      </w:r>
      <w:r>
        <w:rPr>
          <w:sz w:val="24"/>
        </w:rPr>
        <w:t>Joint</w:t>
      </w:r>
      <w:r>
        <w:rPr>
          <w:spacing w:val="-2"/>
          <w:sz w:val="24"/>
        </w:rPr>
        <w:t xml:space="preserve"> </w:t>
      </w:r>
      <w:r>
        <w:rPr>
          <w:sz w:val="24"/>
        </w:rPr>
        <w:t>Venture,</w:t>
      </w:r>
      <w:r>
        <w:rPr>
          <w:spacing w:val="58"/>
          <w:sz w:val="24"/>
        </w:rPr>
        <w:t xml:space="preserve"> </w:t>
      </w:r>
      <w:r>
        <w:rPr>
          <w:sz w:val="24"/>
        </w:rPr>
        <w:t>and</w:t>
      </w:r>
      <w:r>
        <w:rPr>
          <w:spacing w:val="-1"/>
          <w:sz w:val="24"/>
        </w:rPr>
        <w:t xml:space="preserve"> </w:t>
      </w:r>
      <w:r>
        <w:rPr>
          <w:sz w:val="24"/>
        </w:rPr>
        <w:t>further</w:t>
      </w:r>
      <w:r>
        <w:rPr>
          <w:spacing w:val="-1"/>
          <w:sz w:val="24"/>
        </w:rPr>
        <w:t xml:space="preserve"> </w:t>
      </w:r>
      <w:r>
        <w:rPr>
          <w:sz w:val="24"/>
        </w:rPr>
        <w:t>declare</w:t>
      </w:r>
      <w:r>
        <w:rPr>
          <w:spacing w:val="-3"/>
          <w:sz w:val="24"/>
        </w:rPr>
        <w:t xml:space="preserve"> </w:t>
      </w:r>
      <w:r>
        <w:rPr>
          <w:sz w:val="24"/>
        </w:rPr>
        <w:t>and</w:t>
      </w:r>
      <w:r>
        <w:rPr>
          <w:spacing w:val="-1"/>
          <w:sz w:val="24"/>
        </w:rPr>
        <w:t xml:space="preserve"> </w:t>
      </w:r>
      <w:r>
        <w:rPr>
          <w:sz w:val="24"/>
        </w:rPr>
        <w:t>confirm</w:t>
      </w:r>
      <w:r>
        <w:rPr>
          <w:spacing w:val="-2"/>
          <w:sz w:val="24"/>
        </w:rPr>
        <w:t xml:space="preserve"> </w:t>
      </w:r>
      <w:r>
        <w:rPr>
          <w:sz w:val="24"/>
        </w:rPr>
        <w:t>that</w:t>
      </w:r>
      <w:r>
        <w:rPr>
          <w:spacing w:val="-1"/>
          <w:sz w:val="24"/>
        </w:rPr>
        <w:t xml:space="preserve"> </w:t>
      </w:r>
      <w:r>
        <w:rPr>
          <w:sz w:val="24"/>
        </w:rPr>
        <w:t>we</w:t>
      </w:r>
      <w:r>
        <w:rPr>
          <w:spacing w:val="-2"/>
          <w:sz w:val="24"/>
        </w:rPr>
        <w:t xml:space="preserve"> </w:t>
      </w:r>
      <w:r>
        <w:rPr>
          <w:sz w:val="24"/>
        </w:rPr>
        <w:t>the</w:t>
      </w:r>
      <w:r>
        <w:rPr>
          <w:spacing w:val="-1"/>
          <w:sz w:val="24"/>
        </w:rPr>
        <w:t xml:space="preserve"> </w:t>
      </w:r>
      <w:r>
        <w:rPr>
          <w:sz w:val="24"/>
        </w:rPr>
        <w:t>parties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Joint</w:t>
      </w:r>
      <w:r>
        <w:rPr>
          <w:spacing w:val="-1"/>
          <w:sz w:val="24"/>
        </w:rPr>
        <w:t xml:space="preserve"> </w:t>
      </w:r>
      <w:r>
        <w:rPr>
          <w:sz w:val="24"/>
        </w:rPr>
        <w:t>Venture</w:t>
      </w:r>
      <w:r>
        <w:rPr>
          <w:spacing w:val="-58"/>
          <w:sz w:val="24"/>
        </w:rPr>
        <w:t xml:space="preserve"> </w:t>
      </w:r>
      <w:r>
        <w:rPr>
          <w:sz w:val="24"/>
        </w:rPr>
        <w:t>shall jointly and severally be bound unto the Employer for the successful performance</w:t>
      </w:r>
      <w:r>
        <w:rPr>
          <w:spacing w:val="-57"/>
          <w:sz w:val="24"/>
        </w:rPr>
        <w:t xml:space="preserve"> </w:t>
      </w:r>
      <w:r>
        <w:rPr>
          <w:sz w:val="24"/>
        </w:rPr>
        <w:t>of the Contract and shall be fully responsible for the design, supply and installation of</w:t>
      </w:r>
      <w:r>
        <w:rPr>
          <w:spacing w:val="-57"/>
          <w:sz w:val="24"/>
        </w:rPr>
        <w:t xml:space="preserve"> </w:t>
      </w:r>
      <w:r>
        <w:rPr>
          <w:sz w:val="24"/>
        </w:rPr>
        <w:t>the Plant and for</w:t>
      </w:r>
      <w:r>
        <w:rPr>
          <w:spacing w:val="1"/>
          <w:sz w:val="24"/>
        </w:rPr>
        <w:t xml:space="preserve"> </w:t>
      </w:r>
      <w:r>
        <w:rPr>
          <w:sz w:val="24"/>
        </w:rPr>
        <w:t>successful performance of the Contract in the event of award and</w:t>
      </w:r>
      <w:r>
        <w:rPr>
          <w:spacing w:val="1"/>
          <w:sz w:val="24"/>
        </w:rPr>
        <w:t xml:space="preserve"> </w:t>
      </w:r>
      <w:r>
        <w:rPr>
          <w:sz w:val="24"/>
        </w:rPr>
        <w:t>performance</w:t>
      </w:r>
      <w:r>
        <w:rPr>
          <w:spacing w:val="-2"/>
          <w:sz w:val="24"/>
        </w:rPr>
        <w:t xml:space="preserve"> </w:t>
      </w:r>
      <w:r>
        <w:rPr>
          <w:sz w:val="24"/>
        </w:rPr>
        <w:t>of equipment in 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Contract:</w:t>
      </w:r>
    </w:p>
    <w:p w:rsidR="009804EB" w:rsidRDefault="009804EB">
      <w:pPr>
        <w:pStyle w:val="BodyText"/>
        <w:spacing w:before="1"/>
      </w:pPr>
    </w:p>
    <w:p w:rsidR="009804EB" w:rsidRDefault="00CD05F7">
      <w:pPr>
        <w:pStyle w:val="ListParagraph"/>
        <w:numPr>
          <w:ilvl w:val="0"/>
          <w:numId w:val="22"/>
        </w:numPr>
        <w:tabs>
          <w:tab w:val="left" w:pos="1641"/>
        </w:tabs>
        <w:ind w:right="1040"/>
        <w:jc w:val="both"/>
        <w:rPr>
          <w:sz w:val="24"/>
        </w:rPr>
      </w:pPr>
      <w:r>
        <w:rPr>
          <w:sz w:val="24"/>
        </w:rPr>
        <w:t>In case of any breach or default of the said Contract by any of the parties to the Joint</w:t>
      </w:r>
      <w:r>
        <w:rPr>
          <w:spacing w:val="1"/>
          <w:sz w:val="24"/>
        </w:rPr>
        <w:t xml:space="preserve"> </w:t>
      </w:r>
      <w:r>
        <w:rPr>
          <w:sz w:val="24"/>
        </w:rPr>
        <w:t>Venture, the party(s)</w:t>
      </w:r>
      <w:r>
        <w:rPr>
          <w:spacing w:val="1"/>
          <w:sz w:val="24"/>
        </w:rPr>
        <w:t xml:space="preserve"> </w:t>
      </w:r>
      <w:r>
        <w:rPr>
          <w:sz w:val="24"/>
        </w:rPr>
        <w:t>do hereby undertake to be fully responsible for the successful</w:t>
      </w:r>
      <w:r>
        <w:rPr>
          <w:spacing w:val="1"/>
          <w:sz w:val="24"/>
        </w:rPr>
        <w:t xml:space="preserve"> </w:t>
      </w:r>
      <w:r>
        <w:rPr>
          <w:sz w:val="24"/>
        </w:rPr>
        <w:t>performance of the</w:t>
      </w:r>
      <w:r>
        <w:rPr>
          <w:spacing w:val="1"/>
          <w:sz w:val="24"/>
        </w:rPr>
        <w:t xml:space="preserve"> </w:t>
      </w:r>
      <w:r>
        <w:rPr>
          <w:sz w:val="24"/>
        </w:rPr>
        <w:t>Contract and to carry out all the obligations and responsibilities</w:t>
      </w:r>
      <w:r>
        <w:rPr>
          <w:spacing w:val="1"/>
          <w:sz w:val="24"/>
        </w:rPr>
        <w:t xml:space="preserve"> </w:t>
      </w:r>
      <w:r>
        <w:rPr>
          <w:sz w:val="24"/>
        </w:rPr>
        <w:t>under</w:t>
      </w:r>
      <w:r>
        <w:rPr>
          <w:spacing w:val="-1"/>
          <w:sz w:val="24"/>
        </w:rPr>
        <w:t xml:space="preserve"> </w:t>
      </w:r>
      <w:r>
        <w:rPr>
          <w:sz w:val="24"/>
        </w:rPr>
        <w:t>the</w:t>
      </w:r>
      <w:r>
        <w:rPr>
          <w:spacing w:val="-2"/>
          <w:sz w:val="24"/>
        </w:rPr>
        <w:t xml:space="preserve"> </w:t>
      </w:r>
      <w:r>
        <w:rPr>
          <w:sz w:val="24"/>
        </w:rPr>
        <w:t>Contract in</w:t>
      </w:r>
      <w:r>
        <w:rPr>
          <w:spacing w:val="-1"/>
          <w:sz w:val="24"/>
        </w:rPr>
        <w:t xml:space="preserve"> </w:t>
      </w:r>
      <w:r>
        <w:rPr>
          <w:sz w:val="24"/>
        </w:rPr>
        <w:t>accordance</w:t>
      </w:r>
      <w:r>
        <w:rPr>
          <w:spacing w:val="1"/>
          <w:sz w:val="24"/>
        </w:rPr>
        <w:t xml:space="preserve"> </w:t>
      </w:r>
      <w:r>
        <w:rPr>
          <w:sz w:val="24"/>
        </w:rPr>
        <w:t>with the</w:t>
      </w:r>
      <w:r>
        <w:rPr>
          <w:spacing w:val="-1"/>
          <w:sz w:val="24"/>
        </w:rPr>
        <w:t xml:space="preserve"> </w:t>
      </w:r>
      <w:r>
        <w:rPr>
          <w:sz w:val="24"/>
        </w:rPr>
        <w:t>requirements</w:t>
      </w:r>
      <w:r>
        <w:rPr>
          <w:spacing w:val="-1"/>
          <w:sz w:val="24"/>
        </w:rPr>
        <w:t xml:space="preserve"> </w:t>
      </w:r>
      <w:r>
        <w:rPr>
          <w:sz w:val="24"/>
        </w:rPr>
        <w:t>of the</w:t>
      </w:r>
      <w:r>
        <w:rPr>
          <w:spacing w:val="-1"/>
          <w:sz w:val="24"/>
        </w:rPr>
        <w:t xml:space="preserve"> </w:t>
      </w:r>
      <w:r>
        <w:rPr>
          <w:sz w:val="24"/>
        </w:rPr>
        <w:t>Contract.</w:t>
      </w:r>
    </w:p>
    <w:p w:rsidR="009804EB" w:rsidRDefault="009804EB">
      <w:pPr>
        <w:pStyle w:val="BodyText"/>
      </w:pPr>
    </w:p>
    <w:p w:rsidR="009804EB" w:rsidRDefault="00CD05F7">
      <w:pPr>
        <w:pStyle w:val="ListParagraph"/>
        <w:numPr>
          <w:ilvl w:val="0"/>
          <w:numId w:val="22"/>
        </w:numPr>
        <w:tabs>
          <w:tab w:val="left" w:pos="1641"/>
        </w:tabs>
        <w:ind w:right="1038"/>
        <w:jc w:val="both"/>
        <w:rPr>
          <w:sz w:val="24"/>
        </w:rPr>
      </w:pPr>
      <w:r>
        <w:rPr>
          <w:sz w:val="24"/>
        </w:rPr>
        <w:t>Further, if the Employer suffers any loss or damage on account of any breach in the</w:t>
      </w:r>
      <w:r>
        <w:rPr>
          <w:spacing w:val="1"/>
          <w:sz w:val="24"/>
        </w:rPr>
        <w:t xml:space="preserve"> </w:t>
      </w:r>
      <w:r>
        <w:rPr>
          <w:sz w:val="24"/>
        </w:rPr>
        <w:t>Contract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shortfall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equipment</w:t>
      </w:r>
      <w:r>
        <w:rPr>
          <w:spacing w:val="1"/>
          <w:sz w:val="24"/>
        </w:rPr>
        <w:t xml:space="preserve"> </w:t>
      </w:r>
      <w:r>
        <w:rPr>
          <w:sz w:val="24"/>
        </w:rPr>
        <w:t>in</w:t>
      </w:r>
      <w:r>
        <w:rPr>
          <w:spacing w:val="1"/>
          <w:sz w:val="24"/>
        </w:rPr>
        <w:t xml:space="preserve"> </w:t>
      </w:r>
      <w:r>
        <w:rPr>
          <w:sz w:val="24"/>
        </w:rPr>
        <w:t>meeting</w:t>
      </w:r>
      <w:r>
        <w:rPr>
          <w:spacing w:val="1"/>
          <w:sz w:val="24"/>
        </w:rPr>
        <w:t xml:space="preserve"> </w:t>
      </w:r>
      <w:r>
        <w:rPr>
          <w:sz w:val="24"/>
        </w:rPr>
        <w:t>the</w:t>
      </w:r>
      <w:r>
        <w:rPr>
          <w:spacing w:val="1"/>
          <w:sz w:val="24"/>
        </w:rPr>
        <w:t xml:space="preserve"> </w:t>
      </w:r>
      <w:r>
        <w:rPr>
          <w:sz w:val="24"/>
        </w:rPr>
        <w:t>performances guaranteed as per the specification in terms of the Contract, the Party(s)</w:t>
      </w:r>
      <w:r>
        <w:rPr>
          <w:spacing w:val="-57"/>
          <w:sz w:val="24"/>
        </w:rPr>
        <w:t xml:space="preserve"> </w:t>
      </w:r>
      <w:r>
        <w:rPr>
          <w:sz w:val="24"/>
        </w:rPr>
        <w:t>of</w:t>
      </w:r>
      <w:r>
        <w:rPr>
          <w:spacing w:val="-5"/>
          <w:sz w:val="24"/>
        </w:rPr>
        <w:t xml:space="preserve"> </w:t>
      </w:r>
      <w:r>
        <w:rPr>
          <w:sz w:val="24"/>
        </w:rPr>
        <w:t>these</w:t>
      </w:r>
      <w:r>
        <w:rPr>
          <w:spacing w:val="-4"/>
          <w:sz w:val="24"/>
        </w:rPr>
        <w:t xml:space="preserve"> </w:t>
      </w:r>
      <w:r>
        <w:rPr>
          <w:sz w:val="24"/>
        </w:rPr>
        <w:t>presents</w:t>
      </w:r>
      <w:r>
        <w:rPr>
          <w:spacing w:val="-2"/>
          <w:sz w:val="24"/>
        </w:rPr>
        <w:t xml:space="preserve"> </w:t>
      </w:r>
      <w:r>
        <w:rPr>
          <w:sz w:val="24"/>
        </w:rPr>
        <w:t>undertake</w:t>
      </w:r>
      <w:r>
        <w:rPr>
          <w:spacing w:val="-4"/>
          <w:sz w:val="24"/>
        </w:rPr>
        <w:t xml:space="preserve"> </w:t>
      </w:r>
      <w:r>
        <w:rPr>
          <w:sz w:val="24"/>
        </w:rPr>
        <w:t>to</w:t>
      </w:r>
      <w:r>
        <w:rPr>
          <w:spacing w:val="-2"/>
          <w:sz w:val="24"/>
        </w:rPr>
        <w:t xml:space="preserve"> </w:t>
      </w:r>
      <w:r>
        <w:rPr>
          <w:sz w:val="24"/>
        </w:rPr>
        <w:t>promptly</w:t>
      </w:r>
      <w:r>
        <w:rPr>
          <w:spacing w:val="-11"/>
          <w:sz w:val="24"/>
        </w:rPr>
        <w:t xml:space="preserve"> </w:t>
      </w:r>
      <w:r>
        <w:rPr>
          <w:sz w:val="24"/>
        </w:rPr>
        <w:t>make</w:t>
      </w:r>
      <w:r>
        <w:rPr>
          <w:spacing w:val="-1"/>
          <w:sz w:val="24"/>
        </w:rPr>
        <w:t xml:space="preserve"> </w:t>
      </w:r>
      <w:r>
        <w:rPr>
          <w:sz w:val="24"/>
        </w:rPr>
        <w:t>good</w:t>
      </w:r>
      <w:r>
        <w:rPr>
          <w:spacing w:val="-3"/>
          <w:sz w:val="24"/>
        </w:rPr>
        <w:t xml:space="preserve"> </w:t>
      </w:r>
      <w:r>
        <w:rPr>
          <w:sz w:val="24"/>
        </w:rPr>
        <w:t>such</w:t>
      </w:r>
      <w:r>
        <w:rPr>
          <w:spacing w:val="-4"/>
          <w:sz w:val="24"/>
        </w:rPr>
        <w:t xml:space="preserve"> </w:t>
      </w:r>
      <w:r>
        <w:rPr>
          <w:sz w:val="24"/>
        </w:rPr>
        <w:t>loss</w:t>
      </w:r>
      <w:r>
        <w:rPr>
          <w:spacing w:val="-2"/>
          <w:sz w:val="24"/>
        </w:rPr>
        <w:t xml:space="preserve"> </w:t>
      </w:r>
      <w:r>
        <w:rPr>
          <w:sz w:val="24"/>
        </w:rPr>
        <w:t>or</w:t>
      </w:r>
      <w:r>
        <w:rPr>
          <w:spacing w:val="-5"/>
          <w:sz w:val="24"/>
        </w:rPr>
        <w:t xml:space="preserve"> </w:t>
      </w:r>
      <w:r>
        <w:rPr>
          <w:sz w:val="24"/>
        </w:rPr>
        <w:t>damages</w:t>
      </w:r>
      <w:r>
        <w:rPr>
          <w:spacing w:val="-3"/>
          <w:sz w:val="24"/>
        </w:rPr>
        <w:t xml:space="preserve"> </w:t>
      </w:r>
      <w:r>
        <w:rPr>
          <w:sz w:val="24"/>
        </w:rPr>
        <w:t>caused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Employer,</w:t>
      </w:r>
      <w:r>
        <w:rPr>
          <w:spacing w:val="-7"/>
          <w:sz w:val="24"/>
        </w:rPr>
        <w:t xml:space="preserve"> </w:t>
      </w:r>
      <w:r>
        <w:rPr>
          <w:sz w:val="24"/>
        </w:rPr>
        <w:t>on</w:t>
      </w:r>
      <w:r>
        <w:rPr>
          <w:spacing w:val="-5"/>
          <w:sz w:val="24"/>
        </w:rPr>
        <w:t xml:space="preserve"> </w:t>
      </w:r>
      <w:r>
        <w:rPr>
          <w:sz w:val="24"/>
        </w:rPr>
        <w:t>its</w:t>
      </w:r>
      <w:r>
        <w:rPr>
          <w:spacing w:val="-6"/>
          <w:sz w:val="24"/>
        </w:rPr>
        <w:t xml:space="preserve"> </w:t>
      </w:r>
      <w:r>
        <w:rPr>
          <w:sz w:val="24"/>
        </w:rPr>
        <w:t>demand</w:t>
      </w:r>
      <w:r>
        <w:rPr>
          <w:spacing w:val="-6"/>
          <w:sz w:val="24"/>
        </w:rPr>
        <w:t xml:space="preserve"> </w:t>
      </w:r>
      <w:r>
        <w:rPr>
          <w:sz w:val="24"/>
        </w:rPr>
        <w:t>without</w:t>
      </w:r>
      <w:r>
        <w:rPr>
          <w:spacing w:val="-5"/>
          <w:sz w:val="24"/>
        </w:rPr>
        <w:t xml:space="preserve"> </w:t>
      </w:r>
      <w:r>
        <w:rPr>
          <w:sz w:val="24"/>
        </w:rPr>
        <w:t>any</w:t>
      </w:r>
      <w:r>
        <w:rPr>
          <w:spacing w:val="-13"/>
          <w:sz w:val="24"/>
        </w:rPr>
        <w:t xml:space="preserve"> </w:t>
      </w:r>
      <w:r>
        <w:rPr>
          <w:sz w:val="24"/>
        </w:rPr>
        <w:t>demur.</w:t>
      </w:r>
      <w:r>
        <w:rPr>
          <w:spacing w:val="-3"/>
          <w:sz w:val="24"/>
        </w:rPr>
        <w:t xml:space="preserve"> </w:t>
      </w:r>
      <w:r>
        <w:rPr>
          <w:sz w:val="24"/>
        </w:rPr>
        <w:t>It</w:t>
      </w:r>
      <w:r>
        <w:rPr>
          <w:spacing w:val="-5"/>
          <w:sz w:val="24"/>
        </w:rPr>
        <w:t xml:space="preserve"> </w:t>
      </w:r>
      <w:r>
        <w:rPr>
          <w:sz w:val="24"/>
        </w:rPr>
        <w:t>shall</w:t>
      </w:r>
      <w:r>
        <w:rPr>
          <w:spacing w:val="-6"/>
          <w:sz w:val="24"/>
        </w:rPr>
        <w:t xml:space="preserve"> </w:t>
      </w:r>
      <w:r>
        <w:rPr>
          <w:sz w:val="24"/>
        </w:rPr>
        <w:t>not</w:t>
      </w:r>
      <w:r>
        <w:rPr>
          <w:spacing w:val="-5"/>
          <w:sz w:val="24"/>
        </w:rPr>
        <w:t xml:space="preserve"> </w:t>
      </w:r>
      <w:r>
        <w:rPr>
          <w:sz w:val="24"/>
        </w:rPr>
        <w:t>be</w:t>
      </w:r>
      <w:r>
        <w:rPr>
          <w:spacing w:val="-6"/>
          <w:sz w:val="24"/>
        </w:rPr>
        <w:t xml:space="preserve"> </w:t>
      </w:r>
      <w:r>
        <w:rPr>
          <w:sz w:val="24"/>
        </w:rPr>
        <w:t>necessary</w:t>
      </w:r>
      <w:r>
        <w:rPr>
          <w:spacing w:val="-11"/>
          <w:sz w:val="24"/>
        </w:rPr>
        <w:t xml:space="preserve"> </w:t>
      </w:r>
      <w:r>
        <w:rPr>
          <w:sz w:val="24"/>
        </w:rPr>
        <w:t>or</w:t>
      </w:r>
      <w:r>
        <w:rPr>
          <w:spacing w:val="-6"/>
          <w:sz w:val="24"/>
        </w:rPr>
        <w:t xml:space="preserve"> </w:t>
      </w:r>
      <w:r>
        <w:rPr>
          <w:sz w:val="24"/>
        </w:rPr>
        <w:t>obligatory</w:t>
      </w:r>
      <w:r>
        <w:rPr>
          <w:spacing w:val="-11"/>
          <w:sz w:val="24"/>
        </w:rPr>
        <w:t xml:space="preserve"> </w:t>
      </w:r>
      <w:r>
        <w:rPr>
          <w:sz w:val="24"/>
        </w:rPr>
        <w:t>for</w:t>
      </w:r>
      <w:r>
        <w:rPr>
          <w:spacing w:val="-57"/>
          <w:sz w:val="24"/>
        </w:rPr>
        <w:t xml:space="preserve"> </w:t>
      </w:r>
      <w:r>
        <w:rPr>
          <w:sz w:val="24"/>
        </w:rPr>
        <w:t>the Employer to proceed against Lead Partner to these presents before proceeding</w:t>
      </w:r>
      <w:r>
        <w:rPr>
          <w:spacing w:val="1"/>
          <w:sz w:val="24"/>
        </w:rPr>
        <w:t xml:space="preserve"> </w:t>
      </w:r>
      <w:r>
        <w:rPr>
          <w:sz w:val="24"/>
        </w:rPr>
        <w:t>against or dealing with the other Party(</w:t>
      </w:r>
      <w:proofErr w:type="spellStart"/>
      <w:r>
        <w:rPr>
          <w:sz w:val="24"/>
        </w:rPr>
        <w:t>ies</w:t>
      </w:r>
      <w:proofErr w:type="spellEnd"/>
      <w:r>
        <w:rPr>
          <w:sz w:val="24"/>
        </w:rPr>
        <w:t>), the Employer can proceed against any of</w:t>
      </w:r>
      <w:r>
        <w:rPr>
          <w:spacing w:val="1"/>
          <w:sz w:val="24"/>
        </w:rPr>
        <w:t xml:space="preserve"> </w:t>
      </w:r>
      <w:r>
        <w:rPr>
          <w:sz w:val="24"/>
        </w:rPr>
        <w:t>the parties who shall be jointly and severally liable for the performance and all other</w:t>
      </w:r>
      <w:r>
        <w:rPr>
          <w:spacing w:val="1"/>
          <w:sz w:val="24"/>
        </w:rPr>
        <w:t xml:space="preserve"> </w:t>
      </w:r>
      <w:r>
        <w:rPr>
          <w:sz w:val="24"/>
        </w:rPr>
        <w:t>liabilities/obligations</w:t>
      </w:r>
      <w:r>
        <w:rPr>
          <w:spacing w:val="-1"/>
          <w:sz w:val="24"/>
        </w:rPr>
        <w:t xml:space="preserve"> </w:t>
      </w:r>
      <w:r>
        <w:rPr>
          <w:sz w:val="24"/>
        </w:rPr>
        <w:t>under the</w:t>
      </w:r>
      <w:r>
        <w:rPr>
          <w:spacing w:val="-2"/>
          <w:sz w:val="24"/>
        </w:rPr>
        <w:t xml:space="preserve"> </w:t>
      </w:r>
      <w:r>
        <w:rPr>
          <w:sz w:val="24"/>
        </w:rPr>
        <w:t>Contract</w:t>
      </w:r>
      <w:r>
        <w:rPr>
          <w:spacing w:val="-1"/>
          <w:sz w:val="24"/>
        </w:rPr>
        <w:t xml:space="preserve"> </w:t>
      </w:r>
      <w:r>
        <w:rPr>
          <w:sz w:val="24"/>
        </w:rPr>
        <w:t>to the Employer.</w:t>
      </w:r>
    </w:p>
    <w:p w:rsidR="009804EB" w:rsidRDefault="009804EB">
      <w:pPr>
        <w:pStyle w:val="BodyText"/>
        <w:spacing w:before="1"/>
      </w:pPr>
    </w:p>
    <w:p w:rsidR="009804EB" w:rsidRDefault="00CD05F7">
      <w:pPr>
        <w:pStyle w:val="ListParagraph"/>
        <w:numPr>
          <w:ilvl w:val="0"/>
          <w:numId w:val="22"/>
        </w:numPr>
        <w:tabs>
          <w:tab w:val="left" w:pos="1641"/>
        </w:tabs>
        <w:ind w:right="1037"/>
        <w:jc w:val="both"/>
        <w:rPr>
          <w:sz w:val="24"/>
        </w:rPr>
      </w:pPr>
      <w:r>
        <w:rPr>
          <w:sz w:val="24"/>
        </w:rPr>
        <w:t>The</w:t>
      </w:r>
      <w:r>
        <w:rPr>
          <w:spacing w:val="-5"/>
          <w:sz w:val="24"/>
        </w:rPr>
        <w:t xml:space="preserve"> </w:t>
      </w:r>
      <w:r>
        <w:rPr>
          <w:sz w:val="24"/>
        </w:rPr>
        <w:t>financial</w:t>
      </w:r>
      <w:r>
        <w:rPr>
          <w:spacing w:val="-3"/>
          <w:sz w:val="24"/>
        </w:rPr>
        <w:t xml:space="preserve"> </w:t>
      </w:r>
      <w:r>
        <w:rPr>
          <w:sz w:val="24"/>
        </w:rPr>
        <w:t>liability</w:t>
      </w:r>
      <w:r>
        <w:rPr>
          <w:spacing w:val="-8"/>
          <w:sz w:val="24"/>
        </w:rPr>
        <w:t xml:space="preserve"> </w:t>
      </w:r>
      <w:r>
        <w:rPr>
          <w:sz w:val="24"/>
        </w:rPr>
        <w:t>of</w:t>
      </w:r>
      <w:r>
        <w:rPr>
          <w:spacing w:val="-1"/>
          <w:sz w:val="24"/>
        </w:rPr>
        <w:t xml:space="preserve"> </w:t>
      </w:r>
      <w:r>
        <w:rPr>
          <w:sz w:val="24"/>
        </w:rPr>
        <w:t>the</w:t>
      </w:r>
      <w:r>
        <w:rPr>
          <w:spacing w:val="-4"/>
          <w:sz w:val="24"/>
        </w:rPr>
        <w:t xml:space="preserve"> </w:t>
      </w:r>
      <w:r>
        <w:rPr>
          <w:sz w:val="24"/>
        </w:rPr>
        <w:t>Parties</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Deed</w:t>
      </w:r>
      <w:r>
        <w:rPr>
          <w:spacing w:val="-2"/>
          <w:sz w:val="24"/>
        </w:rPr>
        <w:t xml:space="preserve"> </w:t>
      </w:r>
      <w:r>
        <w:rPr>
          <w:sz w:val="24"/>
        </w:rPr>
        <w:t>of</w:t>
      </w:r>
      <w:r>
        <w:rPr>
          <w:spacing w:val="-4"/>
          <w:sz w:val="24"/>
        </w:rPr>
        <w:t xml:space="preserve"> </w:t>
      </w:r>
      <w:r>
        <w:rPr>
          <w:sz w:val="24"/>
        </w:rPr>
        <w:t>Undertaking</w:t>
      </w:r>
      <w:r>
        <w:rPr>
          <w:spacing w:val="-6"/>
          <w:sz w:val="24"/>
        </w:rPr>
        <w:t xml:space="preserve"> </w:t>
      </w:r>
      <w:r>
        <w:rPr>
          <w:sz w:val="24"/>
        </w:rPr>
        <w:t>to</w:t>
      </w:r>
      <w:r>
        <w:rPr>
          <w:spacing w:val="-2"/>
          <w:sz w:val="24"/>
        </w:rPr>
        <w:t xml:space="preserve"> </w:t>
      </w:r>
      <w:r>
        <w:rPr>
          <w:sz w:val="24"/>
        </w:rPr>
        <w:t>the</w:t>
      </w:r>
      <w:r>
        <w:rPr>
          <w:spacing w:val="-1"/>
          <w:sz w:val="24"/>
        </w:rPr>
        <w:t xml:space="preserve"> </w:t>
      </w:r>
      <w:r>
        <w:rPr>
          <w:sz w:val="24"/>
        </w:rPr>
        <w:t>Employer,</w:t>
      </w:r>
      <w:r>
        <w:rPr>
          <w:spacing w:val="-1"/>
          <w:sz w:val="24"/>
        </w:rPr>
        <w:t xml:space="preserve"> </w:t>
      </w:r>
      <w:r>
        <w:rPr>
          <w:sz w:val="24"/>
        </w:rPr>
        <w:t>with</w:t>
      </w:r>
      <w:r>
        <w:rPr>
          <w:spacing w:val="-58"/>
          <w:sz w:val="24"/>
        </w:rPr>
        <w:t xml:space="preserve"> </w:t>
      </w:r>
      <w:r>
        <w:rPr>
          <w:sz w:val="24"/>
        </w:rPr>
        <w:t>respect to any of the claims arising out of the performance or non-performance of the</w:t>
      </w:r>
      <w:r>
        <w:rPr>
          <w:spacing w:val="1"/>
          <w:sz w:val="24"/>
        </w:rPr>
        <w:t xml:space="preserve"> </w:t>
      </w:r>
      <w:r>
        <w:rPr>
          <w:sz w:val="24"/>
        </w:rPr>
        <w:t>obligations</w:t>
      </w:r>
      <w:r>
        <w:rPr>
          <w:spacing w:val="-4"/>
          <w:sz w:val="24"/>
        </w:rPr>
        <w:t xml:space="preserve"> </w:t>
      </w:r>
      <w:r>
        <w:rPr>
          <w:sz w:val="24"/>
        </w:rPr>
        <w:t>set</w:t>
      </w:r>
      <w:r>
        <w:rPr>
          <w:spacing w:val="-3"/>
          <w:sz w:val="24"/>
        </w:rPr>
        <w:t xml:space="preserve"> </w:t>
      </w:r>
      <w:r>
        <w:rPr>
          <w:sz w:val="24"/>
        </w:rPr>
        <w:t>forth</w:t>
      </w:r>
      <w:r>
        <w:rPr>
          <w:spacing w:val="-4"/>
          <w:sz w:val="24"/>
        </w:rPr>
        <w:t xml:space="preserve"> </w:t>
      </w:r>
      <w:r>
        <w:rPr>
          <w:sz w:val="24"/>
        </w:rPr>
        <w:t>in</w:t>
      </w:r>
      <w:r>
        <w:rPr>
          <w:spacing w:val="-3"/>
          <w:sz w:val="24"/>
        </w:rPr>
        <w:t xml:space="preserve"> </w:t>
      </w:r>
      <w:r>
        <w:rPr>
          <w:sz w:val="24"/>
        </w:rPr>
        <w:t>this</w:t>
      </w:r>
      <w:r>
        <w:rPr>
          <w:spacing w:val="-4"/>
          <w:sz w:val="24"/>
        </w:rPr>
        <w:t xml:space="preserve"> </w:t>
      </w:r>
      <w:r>
        <w:rPr>
          <w:sz w:val="24"/>
        </w:rPr>
        <w:t>Deed</w:t>
      </w:r>
      <w:r>
        <w:rPr>
          <w:spacing w:val="-4"/>
          <w:sz w:val="24"/>
        </w:rPr>
        <w:t xml:space="preserve"> </w:t>
      </w:r>
      <w:r>
        <w:rPr>
          <w:sz w:val="24"/>
        </w:rPr>
        <w:t>of</w:t>
      </w:r>
      <w:r>
        <w:rPr>
          <w:spacing w:val="-2"/>
          <w:sz w:val="24"/>
        </w:rPr>
        <w:t xml:space="preserve"> </w:t>
      </w:r>
      <w:r>
        <w:rPr>
          <w:sz w:val="24"/>
        </w:rPr>
        <w:t>Undertaking,</w:t>
      </w:r>
      <w:r>
        <w:rPr>
          <w:spacing w:val="-4"/>
          <w:sz w:val="24"/>
        </w:rPr>
        <w:t xml:space="preserve"> </w:t>
      </w:r>
      <w:r>
        <w:rPr>
          <w:sz w:val="24"/>
        </w:rPr>
        <w:t>read</w:t>
      </w:r>
      <w:r>
        <w:rPr>
          <w:spacing w:val="-4"/>
          <w:sz w:val="24"/>
        </w:rPr>
        <w:t xml:space="preserve"> </w:t>
      </w:r>
      <w:r>
        <w:rPr>
          <w:sz w:val="24"/>
        </w:rPr>
        <w:t>in</w:t>
      </w:r>
      <w:r>
        <w:rPr>
          <w:spacing w:val="-3"/>
          <w:sz w:val="24"/>
        </w:rPr>
        <w:t xml:space="preserve"> </w:t>
      </w:r>
      <w:r>
        <w:rPr>
          <w:sz w:val="24"/>
        </w:rPr>
        <w:t>conjunction</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relevant</w:t>
      </w:r>
      <w:r>
        <w:rPr>
          <w:spacing w:val="-58"/>
          <w:sz w:val="24"/>
        </w:rPr>
        <w:t xml:space="preserve"> </w:t>
      </w:r>
      <w:r>
        <w:rPr>
          <w:sz w:val="24"/>
        </w:rPr>
        <w:t>conditions</w:t>
      </w:r>
      <w:r>
        <w:rPr>
          <w:spacing w:val="-1"/>
          <w:sz w:val="24"/>
        </w:rPr>
        <w:t xml:space="preserve"> </w:t>
      </w:r>
      <w:r>
        <w:rPr>
          <w:sz w:val="24"/>
        </w:rPr>
        <w:t>of the</w:t>
      </w:r>
      <w:r>
        <w:rPr>
          <w:spacing w:val="-3"/>
          <w:sz w:val="24"/>
        </w:rPr>
        <w:t xml:space="preserve"> </w:t>
      </w:r>
      <w:r>
        <w:rPr>
          <w:sz w:val="24"/>
        </w:rPr>
        <w:t>Contract shall, however,</w:t>
      </w:r>
      <w:r>
        <w:rPr>
          <w:spacing w:val="-2"/>
          <w:sz w:val="24"/>
        </w:rPr>
        <w:t xml:space="preserve"> </w:t>
      </w:r>
      <w:r>
        <w:rPr>
          <w:sz w:val="24"/>
        </w:rPr>
        <w:t>not be</w:t>
      </w:r>
      <w:r>
        <w:rPr>
          <w:spacing w:val="-1"/>
          <w:sz w:val="24"/>
        </w:rPr>
        <w:t xml:space="preserve"> </w:t>
      </w:r>
      <w:r>
        <w:rPr>
          <w:sz w:val="24"/>
        </w:rPr>
        <w:t>limited in any</w:t>
      </w:r>
      <w:r>
        <w:rPr>
          <w:spacing w:val="-9"/>
          <w:sz w:val="24"/>
        </w:rPr>
        <w:t xml:space="preserve"> </w:t>
      </w:r>
      <w:r>
        <w:rPr>
          <w:sz w:val="24"/>
        </w:rPr>
        <w:t>way</w:t>
      </w:r>
      <w:r>
        <w:rPr>
          <w:spacing w:val="-8"/>
          <w:sz w:val="24"/>
        </w:rPr>
        <w:t xml:space="preserve"> </w:t>
      </w:r>
      <w:r>
        <w:rPr>
          <w:sz w:val="24"/>
        </w:rPr>
        <w:t>so as</w:t>
      </w:r>
      <w:r>
        <w:rPr>
          <w:spacing w:val="-1"/>
          <w:sz w:val="24"/>
        </w:rPr>
        <w:t xml:space="preserve"> </w:t>
      </w:r>
      <w:r>
        <w:rPr>
          <w:sz w:val="24"/>
        </w:rPr>
        <w:t>to</w:t>
      </w:r>
      <w:r>
        <w:rPr>
          <w:spacing w:val="2"/>
          <w:sz w:val="24"/>
        </w:rPr>
        <w:t xml:space="preserve"> </w:t>
      </w:r>
      <w:r>
        <w:rPr>
          <w:sz w:val="24"/>
        </w:rPr>
        <w:t>restrict</w:t>
      </w:r>
      <w:r>
        <w:rPr>
          <w:spacing w:val="-1"/>
          <w:sz w:val="24"/>
        </w:rPr>
        <w:t xml:space="preserve"> </w:t>
      </w:r>
      <w:r>
        <w:rPr>
          <w:sz w:val="24"/>
        </w:rPr>
        <w:t>or</w:t>
      </w:r>
      <w:r>
        <w:rPr>
          <w:spacing w:val="-57"/>
          <w:sz w:val="24"/>
        </w:rPr>
        <w:t xml:space="preserve"> </w:t>
      </w:r>
      <w:r>
        <w:rPr>
          <w:sz w:val="24"/>
        </w:rPr>
        <w:t>limit</w:t>
      </w:r>
      <w:r>
        <w:rPr>
          <w:spacing w:val="-1"/>
          <w:sz w:val="24"/>
        </w:rPr>
        <w:t xml:space="preserve"> </w:t>
      </w:r>
      <w:r>
        <w:rPr>
          <w:sz w:val="24"/>
        </w:rPr>
        <w:t>the</w:t>
      </w:r>
      <w:r>
        <w:rPr>
          <w:spacing w:val="-2"/>
          <w:sz w:val="24"/>
        </w:rPr>
        <w:t xml:space="preserve"> </w:t>
      </w:r>
      <w:r>
        <w:rPr>
          <w:sz w:val="24"/>
        </w:rPr>
        <w:t>liabilities or</w:t>
      </w:r>
      <w:r>
        <w:rPr>
          <w:spacing w:val="-2"/>
          <w:sz w:val="24"/>
        </w:rPr>
        <w:t xml:space="preserve"> </w:t>
      </w:r>
      <w:r>
        <w:rPr>
          <w:sz w:val="24"/>
        </w:rPr>
        <w:t>obligations</w:t>
      </w:r>
      <w:r>
        <w:rPr>
          <w:spacing w:val="-1"/>
          <w:sz w:val="24"/>
        </w:rPr>
        <w:t xml:space="preserve"> </w:t>
      </w:r>
      <w:r>
        <w:rPr>
          <w:sz w:val="24"/>
        </w:rPr>
        <w:t>of</w:t>
      </w:r>
      <w:r>
        <w:rPr>
          <w:spacing w:val="1"/>
          <w:sz w:val="24"/>
        </w:rPr>
        <w:t xml:space="preserve"> </w:t>
      </w:r>
      <w:r>
        <w:rPr>
          <w:sz w:val="24"/>
        </w:rPr>
        <w:t>any</w:t>
      </w:r>
      <w:r>
        <w:rPr>
          <w:spacing w:val="-6"/>
          <w:sz w:val="24"/>
        </w:rPr>
        <w:t xml:space="preserve"> </w:t>
      </w:r>
      <w:r>
        <w:rPr>
          <w:sz w:val="24"/>
        </w:rPr>
        <w:t>of the</w:t>
      </w:r>
      <w:r>
        <w:rPr>
          <w:spacing w:val="-3"/>
          <w:sz w:val="24"/>
        </w:rPr>
        <w:t xml:space="preserve"> </w:t>
      </w:r>
      <w:r>
        <w:rPr>
          <w:sz w:val="24"/>
        </w:rPr>
        <w:t>Parties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Deed of</w:t>
      </w:r>
      <w:r>
        <w:rPr>
          <w:spacing w:val="-1"/>
          <w:sz w:val="24"/>
        </w:rPr>
        <w:t xml:space="preserve"> </w:t>
      </w:r>
      <w:r>
        <w:rPr>
          <w:sz w:val="24"/>
        </w:rPr>
        <w:t>Undertaking.</w:t>
      </w:r>
    </w:p>
    <w:p w:rsidR="009804EB" w:rsidRDefault="009804EB">
      <w:pPr>
        <w:pStyle w:val="BodyText"/>
      </w:pPr>
    </w:p>
    <w:p w:rsidR="009804EB" w:rsidRDefault="00CD05F7">
      <w:pPr>
        <w:pStyle w:val="ListParagraph"/>
        <w:numPr>
          <w:ilvl w:val="0"/>
          <w:numId w:val="22"/>
        </w:numPr>
        <w:tabs>
          <w:tab w:val="left" w:pos="1641"/>
        </w:tabs>
        <w:ind w:right="1035"/>
        <w:jc w:val="both"/>
        <w:rPr>
          <w:sz w:val="24"/>
        </w:rPr>
      </w:pPr>
      <w:r>
        <w:rPr>
          <w:sz w:val="24"/>
        </w:rPr>
        <w:t>It is expressly understood and agreed between the Parties to this Undertaking that the</w:t>
      </w:r>
      <w:r>
        <w:rPr>
          <w:spacing w:val="1"/>
          <w:sz w:val="24"/>
        </w:rPr>
        <w:t xml:space="preserve"> </w:t>
      </w:r>
      <w:r>
        <w:rPr>
          <w:sz w:val="24"/>
        </w:rPr>
        <w:t>responsibilities</w:t>
      </w:r>
      <w:r>
        <w:rPr>
          <w:spacing w:val="1"/>
          <w:sz w:val="24"/>
        </w:rPr>
        <w:t xml:space="preserve"> </w:t>
      </w:r>
      <w:r>
        <w:rPr>
          <w:sz w:val="24"/>
        </w:rPr>
        <w:t>and</w:t>
      </w:r>
      <w:r>
        <w:rPr>
          <w:spacing w:val="1"/>
          <w:sz w:val="24"/>
        </w:rPr>
        <w:t xml:space="preserve"> </w:t>
      </w:r>
      <w:r>
        <w:rPr>
          <w:sz w:val="24"/>
        </w:rPr>
        <w:t>obligations</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Parties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as</w:t>
      </w:r>
      <w:r>
        <w:rPr>
          <w:spacing w:val="1"/>
          <w:sz w:val="24"/>
        </w:rPr>
        <w:t xml:space="preserve"> </w:t>
      </w:r>
      <w:r>
        <w:rPr>
          <w:sz w:val="24"/>
        </w:rPr>
        <w:t>delineated</w:t>
      </w:r>
      <w:r>
        <w:rPr>
          <w:spacing w:val="1"/>
          <w:sz w:val="24"/>
        </w:rPr>
        <w:t xml:space="preserve"> </w:t>
      </w:r>
      <w:r>
        <w:rPr>
          <w:sz w:val="24"/>
        </w:rPr>
        <w:t>in</w:t>
      </w:r>
      <w:r>
        <w:rPr>
          <w:spacing w:val="1"/>
          <w:sz w:val="24"/>
        </w:rPr>
        <w:t xml:space="preserve"> </w:t>
      </w:r>
      <w:r>
        <w:rPr>
          <w:b/>
          <w:sz w:val="24"/>
        </w:rPr>
        <w:t xml:space="preserve">Appendix – I </w:t>
      </w:r>
      <w:r>
        <w:rPr>
          <w:i/>
          <w:sz w:val="24"/>
        </w:rPr>
        <w:t>(to be suitably appended by the Parties along with this Undertaking in</w:t>
      </w:r>
      <w:r>
        <w:rPr>
          <w:i/>
          <w:spacing w:val="1"/>
          <w:sz w:val="24"/>
        </w:rPr>
        <w:t xml:space="preserve"> </w:t>
      </w:r>
      <w:r>
        <w:rPr>
          <w:i/>
          <w:spacing w:val="-1"/>
          <w:sz w:val="24"/>
        </w:rPr>
        <w:t>its</w:t>
      </w:r>
      <w:r>
        <w:rPr>
          <w:i/>
          <w:spacing w:val="-15"/>
          <w:sz w:val="24"/>
        </w:rPr>
        <w:t xml:space="preserve"> </w:t>
      </w:r>
      <w:r>
        <w:rPr>
          <w:i/>
          <w:spacing w:val="-1"/>
          <w:sz w:val="24"/>
        </w:rPr>
        <w:t>bid)</w:t>
      </w:r>
      <w:r>
        <w:rPr>
          <w:i/>
          <w:spacing w:val="-17"/>
          <w:sz w:val="24"/>
        </w:rPr>
        <w:t xml:space="preserve"> </w:t>
      </w:r>
      <w:r>
        <w:rPr>
          <w:sz w:val="24"/>
        </w:rPr>
        <w:t>to</w:t>
      </w:r>
      <w:r>
        <w:rPr>
          <w:spacing w:val="-14"/>
          <w:sz w:val="24"/>
        </w:rPr>
        <w:t xml:space="preserve"> </w:t>
      </w:r>
      <w:r>
        <w:rPr>
          <w:sz w:val="24"/>
        </w:rPr>
        <w:t>this</w:t>
      </w:r>
      <w:r>
        <w:rPr>
          <w:spacing w:val="-15"/>
          <w:sz w:val="24"/>
        </w:rPr>
        <w:t xml:space="preserve"> </w:t>
      </w:r>
      <w:r>
        <w:rPr>
          <w:sz w:val="24"/>
        </w:rPr>
        <w:t>Deed</w:t>
      </w:r>
      <w:r>
        <w:rPr>
          <w:spacing w:val="-13"/>
          <w:sz w:val="24"/>
        </w:rPr>
        <w:t xml:space="preserve"> </w:t>
      </w:r>
      <w:r>
        <w:rPr>
          <w:sz w:val="24"/>
        </w:rPr>
        <w:t>of</w:t>
      </w:r>
      <w:r>
        <w:rPr>
          <w:spacing w:val="-16"/>
          <w:sz w:val="24"/>
        </w:rPr>
        <w:t xml:space="preserve"> </w:t>
      </w:r>
      <w:r>
        <w:rPr>
          <w:sz w:val="24"/>
        </w:rPr>
        <w:t>Undertaking.</w:t>
      </w:r>
      <w:r>
        <w:rPr>
          <w:spacing w:val="-12"/>
          <w:sz w:val="24"/>
        </w:rPr>
        <w:t xml:space="preserve"> </w:t>
      </w:r>
      <w:r>
        <w:rPr>
          <w:sz w:val="24"/>
        </w:rPr>
        <w:t>It</w:t>
      </w:r>
      <w:r>
        <w:rPr>
          <w:spacing w:val="-14"/>
          <w:sz w:val="24"/>
        </w:rPr>
        <w:t xml:space="preserve"> </w:t>
      </w:r>
      <w:r>
        <w:rPr>
          <w:sz w:val="24"/>
        </w:rPr>
        <w:t>is</w:t>
      </w:r>
      <w:r>
        <w:rPr>
          <w:spacing w:val="-12"/>
          <w:sz w:val="24"/>
        </w:rPr>
        <w:t xml:space="preserve"> </w:t>
      </w:r>
      <w:r>
        <w:rPr>
          <w:sz w:val="24"/>
        </w:rPr>
        <w:t>further</w:t>
      </w:r>
      <w:r>
        <w:rPr>
          <w:spacing w:val="-15"/>
          <w:sz w:val="24"/>
        </w:rPr>
        <w:t xml:space="preserve"> </w:t>
      </w:r>
      <w:r>
        <w:rPr>
          <w:sz w:val="24"/>
        </w:rPr>
        <w:t>undertaken</w:t>
      </w:r>
      <w:r>
        <w:rPr>
          <w:spacing w:val="-13"/>
          <w:sz w:val="24"/>
        </w:rPr>
        <w:t xml:space="preserve"> </w:t>
      </w:r>
      <w:r>
        <w:rPr>
          <w:sz w:val="24"/>
        </w:rPr>
        <w:t>by</w:t>
      </w:r>
      <w:r>
        <w:rPr>
          <w:spacing w:val="-20"/>
          <w:sz w:val="24"/>
        </w:rPr>
        <w:t xml:space="preserve"> </w:t>
      </w:r>
      <w:r>
        <w:rPr>
          <w:sz w:val="24"/>
        </w:rPr>
        <w:t>the</w:t>
      </w:r>
      <w:r>
        <w:rPr>
          <w:spacing w:val="-15"/>
          <w:sz w:val="24"/>
        </w:rPr>
        <w:t xml:space="preserve"> </w:t>
      </w:r>
      <w:r>
        <w:rPr>
          <w:sz w:val="24"/>
        </w:rPr>
        <w:t>parties</w:t>
      </w:r>
      <w:r>
        <w:rPr>
          <w:spacing w:val="-15"/>
          <w:sz w:val="24"/>
        </w:rPr>
        <w:t xml:space="preserve"> </w:t>
      </w:r>
      <w:r>
        <w:rPr>
          <w:sz w:val="24"/>
        </w:rPr>
        <w:t>that</w:t>
      </w:r>
      <w:r>
        <w:rPr>
          <w:spacing w:val="-14"/>
          <w:sz w:val="24"/>
        </w:rPr>
        <w:t xml:space="preserve"> </w:t>
      </w:r>
      <w:r>
        <w:rPr>
          <w:sz w:val="24"/>
        </w:rPr>
        <w:t>the</w:t>
      </w:r>
      <w:r>
        <w:rPr>
          <w:spacing w:val="-15"/>
          <w:sz w:val="24"/>
        </w:rPr>
        <w:t xml:space="preserve"> </w:t>
      </w:r>
      <w:r>
        <w:rPr>
          <w:sz w:val="24"/>
        </w:rPr>
        <w:t>above</w:t>
      </w:r>
      <w:r>
        <w:rPr>
          <w:spacing w:val="-57"/>
          <w:sz w:val="24"/>
        </w:rPr>
        <w:t xml:space="preserve"> </w:t>
      </w:r>
      <w:r>
        <w:rPr>
          <w:sz w:val="24"/>
        </w:rPr>
        <w:t>sharing of responsibilities and obligations shall not in any way be a limitation of joint</w:t>
      </w:r>
      <w:r>
        <w:rPr>
          <w:spacing w:val="1"/>
          <w:sz w:val="24"/>
        </w:rPr>
        <w:t xml:space="preserve"> </w:t>
      </w:r>
      <w:r>
        <w:rPr>
          <w:sz w:val="24"/>
        </w:rPr>
        <w:t>and</w:t>
      </w:r>
      <w:r>
        <w:rPr>
          <w:spacing w:val="-1"/>
          <w:sz w:val="24"/>
        </w:rPr>
        <w:t xml:space="preserve"> </w:t>
      </w:r>
      <w:r>
        <w:rPr>
          <w:sz w:val="24"/>
        </w:rPr>
        <w:t>several responsibilities of</w:t>
      </w:r>
      <w:r>
        <w:rPr>
          <w:spacing w:val="-1"/>
          <w:sz w:val="24"/>
        </w:rPr>
        <w:t xml:space="preserve"> </w:t>
      </w:r>
      <w:r>
        <w:rPr>
          <w:sz w:val="24"/>
        </w:rPr>
        <w:t>the</w:t>
      </w:r>
      <w:r>
        <w:rPr>
          <w:spacing w:val="-1"/>
          <w:sz w:val="24"/>
        </w:rPr>
        <w:t xml:space="preserve"> </w:t>
      </w:r>
      <w:r>
        <w:rPr>
          <w:sz w:val="24"/>
        </w:rPr>
        <w:t>Parties under the</w:t>
      </w:r>
      <w:r>
        <w:rPr>
          <w:spacing w:val="-2"/>
          <w:sz w:val="24"/>
        </w:rPr>
        <w:t xml:space="preserve"> </w:t>
      </w:r>
      <w:r>
        <w:rPr>
          <w:sz w:val="24"/>
        </w:rPr>
        <w:t>Contract.</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ListParagraph"/>
        <w:numPr>
          <w:ilvl w:val="0"/>
          <w:numId w:val="22"/>
        </w:numPr>
        <w:tabs>
          <w:tab w:val="left" w:pos="1281"/>
        </w:tabs>
        <w:ind w:left="1280" w:right="1395"/>
        <w:jc w:val="both"/>
        <w:rPr>
          <w:sz w:val="24"/>
        </w:rPr>
      </w:pPr>
      <w:r>
        <w:rPr>
          <w:sz w:val="24"/>
        </w:rPr>
        <w:t>It is also understood that this Undertaking is provided for the purposes of undertaking</w:t>
      </w:r>
      <w:r>
        <w:rPr>
          <w:spacing w:val="-57"/>
          <w:sz w:val="24"/>
        </w:rPr>
        <w:t xml:space="preserve"> </w:t>
      </w:r>
      <w:r>
        <w:rPr>
          <w:sz w:val="24"/>
        </w:rPr>
        <w:t>joint</w:t>
      </w:r>
      <w:r>
        <w:rPr>
          <w:spacing w:val="-9"/>
          <w:sz w:val="24"/>
        </w:rPr>
        <w:t xml:space="preserve"> </w:t>
      </w:r>
      <w:r>
        <w:rPr>
          <w:sz w:val="24"/>
        </w:rPr>
        <w:t>and</w:t>
      </w:r>
      <w:r>
        <w:rPr>
          <w:spacing w:val="-9"/>
          <w:sz w:val="24"/>
        </w:rPr>
        <w:t xml:space="preserve"> </w:t>
      </w:r>
      <w:r>
        <w:rPr>
          <w:sz w:val="24"/>
        </w:rPr>
        <w:t>several</w:t>
      </w:r>
      <w:r>
        <w:rPr>
          <w:spacing w:val="-8"/>
          <w:sz w:val="24"/>
        </w:rPr>
        <w:t xml:space="preserve"> </w:t>
      </w:r>
      <w:r>
        <w:rPr>
          <w:sz w:val="24"/>
        </w:rPr>
        <w:t>liabilities</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partners</w:t>
      </w:r>
      <w:r>
        <w:rPr>
          <w:spacing w:val="-9"/>
          <w:sz w:val="24"/>
        </w:rPr>
        <w:t xml:space="preserve"> </w:t>
      </w:r>
      <w:r>
        <w:rPr>
          <w:sz w:val="24"/>
        </w:rPr>
        <w:t>to</w:t>
      </w:r>
      <w:r>
        <w:rPr>
          <w:spacing w:val="-8"/>
          <w:sz w:val="24"/>
        </w:rPr>
        <w:t xml:space="preserve"> </w:t>
      </w:r>
      <w:r>
        <w:rPr>
          <w:sz w:val="24"/>
        </w:rPr>
        <w:t>the</w:t>
      </w:r>
      <w:r>
        <w:rPr>
          <w:spacing w:val="-12"/>
          <w:sz w:val="24"/>
        </w:rPr>
        <w:t xml:space="preserve"> </w:t>
      </w:r>
      <w:r>
        <w:rPr>
          <w:sz w:val="24"/>
        </w:rPr>
        <w:t>Joint</w:t>
      </w:r>
      <w:r>
        <w:rPr>
          <w:spacing w:val="-8"/>
          <w:sz w:val="24"/>
        </w:rPr>
        <w:t xml:space="preserve"> </w:t>
      </w:r>
      <w:r>
        <w:rPr>
          <w:sz w:val="24"/>
        </w:rPr>
        <w:t>Venture</w:t>
      </w:r>
      <w:r>
        <w:rPr>
          <w:spacing w:val="-11"/>
          <w:sz w:val="24"/>
        </w:rPr>
        <w:t xml:space="preserve"> </w:t>
      </w:r>
      <w:r>
        <w:rPr>
          <w:sz w:val="24"/>
        </w:rPr>
        <w:t>for</w:t>
      </w:r>
      <w:r>
        <w:rPr>
          <w:spacing w:val="-10"/>
          <w:sz w:val="24"/>
        </w:rPr>
        <w:t xml:space="preserve"> </w:t>
      </w:r>
      <w:r>
        <w:rPr>
          <w:sz w:val="24"/>
        </w:rPr>
        <w:t>submission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bid</w:t>
      </w:r>
      <w:r>
        <w:rPr>
          <w:spacing w:val="-58"/>
          <w:sz w:val="24"/>
        </w:rPr>
        <w:t xml:space="preserve"> </w:t>
      </w:r>
      <w:r>
        <w:rPr>
          <w:sz w:val="24"/>
        </w:rPr>
        <w:t>and</w:t>
      </w:r>
      <w:r>
        <w:rPr>
          <w:spacing w:val="-4"/>
          <w:sz w:val="24"/>
        </w:rPr>
        <w:t xml:space="preserve"> </w:t>
      </w:r>
      <w:r>
        <w:rPr>
          <w:sz w:val="24"/>
        </w:rPr>
        <w:t>performance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3"/>
          <w:sz w:val="24"/>
        </w:rPr>
        <w:t xml:space="preserve"> </w:t>
      </w:r>
      <w:r>
        <w:rPr>
          <w:sz w:val="24"/>
        </w:rPr>
        <w:t>and</w:t>
      </w:r>
      <w:r>
        <w:rPr>
          <w:spacing w:val="-1"/>
          <w:sz w:val="24"/>
        </w:rPr>
        <w:t xml:space="preserve"> </w:t>
      </w:r>
      <w:r>
        <w:rPr>
          <w:sz w:val="24"/>
        </w:rPr>
        <w:t>that</w:t>
      </w:r>
      <w:r>
        <w:rPr>
          <w:spacing w:val="-3"/>
          <w:sz w:val="24"/>
        </w:rPr>
        <w:t xml:space="preserve"> </w:t>
      </w:r>
      <w:r>
        <w:rPr>
          <w:sz w:val="24"/>
        </w:rPr>
        <w:t>this</w:t>
      </w:r>
      <w:r>
        <w:rPr>
          <w:spacing w:val="-3"/>
          <w:sz w:val="24"/>
        </w:rPr>
        <w:t xml:space="preserve"> </w:t>
      </w:r>
      <w:r>
        <w:rPr>
          <w:sz w:val="24"/>
        </w:rPr>
        <w:t>Undertaking</w:t>
      </w:r>
      <w:r>
        <w:rPr>
          <w:spacing w:val="-5"/>
          <w:sz w:val="24"/>
        </w:rPr>
        <w:t xml:space="preserve"> </w:t>
      </w:r>
      <w:r>
        <w:rPr>
          <w:sz w:val="24"/>
        </w:rPr>
        <w:t>shall</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deemed</w:t>
      </w:r>
      <w:r>
        <w:rPr>
          <w:spacing w:val="-3"/>
          <w:sz w:val="24"/>
        </w:rPr>
        <w:t xml:space="preserve"> </w:t>
      </w:r>
      <w:r>
        <w:rPr>
          <w:sz w:val="24"/>
        </w:rPr>
        <w:t>to</w:t>
      </w:r>
      <w:r>
        <w:rPr>
          <w:spacing w:val="5"/>
          <w:sz w:val="24"/>
        </w:rPr>
        <w:t xml:space="preserve"> </w:t>
      </w:r>
      <w:r>
        <w:rPr>
          <w:sz w:val="24"/>
        </w:rPr>
        <w:t>give</w:t>
      </w:r>
      <w:r>
        <w:rPr>
          <w:spacing w:val="-58"/>
          <w:sz w:val="24"/>
        </w:rPr>
        <w:t xml:space="preserve"> </w:t>
      </w:r>
      <w:r>
        <w:rPr>
          <w:sz w:val="24"/>
        </w:rPr>
        <w:t>rise</w:t>
      </w:r>
      <w:r>
        <w:rPr>
          <w:spacing w:val="-4"/>
          <w:sz w:val="24"/>
        </w:rPr>
        <w:t xml:space="preserve"> </w:t>
      </w:r>
      <w:r>
        <w:rPr>
          <w:sz w:val="24"/>
        </w:rPr>
        <w:t>to</w:t>
      </w:r>
      <w:r>
        <w:rPr>
          <w:spacing w:val="-2"/>
          <w:sz w:val="24"/>
        </w:rPr>
        <w:t xml:space="preserve"> </w:t>
      </w:r>
      <w:r>
        <w:rPr>
          <w:sz w:val="24"/>
        </w:rPr>
        <w:t>any</w:t>
      </w:r>
      <w:r>
        <w:rPr>
          <w:spacing w:val="-4"/>
          <w:sz w:val="24"/>
        </w:rPr>
        <w:t xml:space="preserve"> </w:t>
      </w:r>
      <w:r>
        <w:rPr>
          <w:sz w:val="24"/>
        </w:rPr>
        <w:t>additional</w:t>
      </w:r>
      <w:r>
        <w:rPr>
          <w:spacing w:val="-3"/>
          <w:sz w:val="24"/>
        </w:rPr>
        <w:t xml:space="preserve"> </w:t>
      </w:r>
      <w:r>
        <w:rPr>
          <w:sz w:val="24"/>
        </w:rPr>
        <w:t>liabilities</w:t>
      </w:r>
      <w:r>
        <w:rPr>
          <w:spacing w:val="-3"/>
          <w:sz w:val="24"/>
        </w:rPr>
        <w:t xml:space="preserve"> </w:t>
      </w:r>
      <w:r>
        <w:rPr>
          <w:sz w:val="24"/>
        </w:rPr>
        <w:t>or</w:t>
      </w:r>
      <w:r>
        <w:rPr>
          <w:spacing w:val="-3"/>
          <w:sz w:val="24"/>
        </w:rPr>
        <w:t xml:space="preserve"> </w:t>
      </w:r>
      <w:r>
        <w:rPr>
          <w:sz w:val="24"/>
        </w:rPr>
        <w:t>obligations,</w:t>
      </w:r>
      <w:r>
        <w:rPr>
          <w:spacing w:val="-3"/>
          <w:sz w:val="24"/>
        </w:rPr>
        <w:t xml:space="preserve"> </w:t>
      </w:r>
      <w:r>
        <w:rPr>
          <w:sz w:val="24"/>
        </w:rPr>
        <w:t>in any</w:t>
      </w:r>
      <w:r>
        <w:rPr>
          <w:spacing w:val="-7"/>
          <w:sz w:val="24"/>
        </w:rPr>
        <w:t xml:space="preserve"> </w:t>
      </w:r>
      <w:r>
        <w:rPr>
          <w:sz w:val="24"/>
        </w:rPr>
        <w:t>manner</w:t>
      </w:r>
      <w:r>
        <w:rPr>
          <w:spacing w:val="-1"/>
          <w:sz w:val="24"/>
        </w:rPr>
        <w:t xml:space="preserve"> </w:t>
      </w:r>
      <w:r>
        <w:rPr>
          <w:sz w:val="24"/>
        </w:rPr>
        <w:t>or any</w:t>
      </w:r>
      <w:r>
        <w:rPr>
          <w:spacing w:val="-7"/>
          <w:sz w:val="24"/>
        </w:rPr>
        <w:t xml:space="preserve"> </w:t>
      </w:r>
      <w:r>
        <w:rPr>
          <w:sz w:val="24"/>
        </w:rPr>
        <w:t>law,</w:t>
      </w:r>
      <w:r>
        <w:rPr>
          <w:spacing w:val="-1"/>
          <w:sz w:val="24"/>
        </w:rPr>
        <w:t xml:space="preserve"> </w:t>
      </w:r>
      <w:r>
        <w:rPr>
          <w:sz w:val="24"/>
        </w:rPr>
        <w:t>on any</w:t>
      </w:r>
      <w:r>
        <w:rPr>
          <w:spacing w:val="-8"/>
          <w:sz w:val="24"/>
        </w:rPr>
        <w:t xml:space="preserve"> </w:t>
      </w:r>
      <w:r>
        <w:rPr>
          <w:sz w:val="24"/>
        </w:rPr>
        <w:t>of</w:t>
      </w:r>
      <w:r>
        <w:rPr>
          <w:spacing w:val="-1"/>
          <w:sz w:val="24"/>
        </w:rPr>
        <w:t xml:space="preserve"> </w:t>
      </w:r>
      <w:r>
        <w:rPr>
          <w:sz w:val="24"/>
        </w:rPr>
        <w:t>the</w:t>
      </w:r>
      <w:r>
        <w:rPr>
          <w:spacing w:val="-57"/>
          <w:sz w:val="24"/>
        </w:rPr>
        <w:t xml:space="preserve"> </w:t>
      </w:r>
      <w:r>
        <w:rPr>
          <w:sz w:val="24"/>
        </w:rPr>
        <w:t>Parties to this Undertaking or on the Joint Venture, other than the express provisions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Contract.</w:t>
      </w:r>
    </w:p>
    <w:p w:rsidR="009804EB" w:rsidRDefault="009804EB">
      <w:pPr>
        <w:pStyle w:val="BodyText"/>
      </w:pPr>
    </w:p>
    <w:p w:rsidR="009804EB" w:rsidRDefault="00CD05F7">
      <w:pPr>
        <w:pStyle w:val="ListParagraph"/>
        <w:numPr>
          <w:ilvl w:val="0"/>
          <w:numId w:val="22"/>
        </w:numPr>
        <w:tabs>
          <w:tab w:val="left" w:pos="1281"/>
        </w:tabs>
        <w:ind w:left="1280" w:right="1398"/>
        <w:jc w:val="both"/>
        <w:rPr>
          <w:sz w:val="24"/>
        </w:rPr>
      </w:pPr>
      <w:r>
        <w:rPr>
          <w:sz w:val="24"/>
        </w:rPr>
        <w:t>This Undertaking shall be construed and interpreted in accordance with the provisions</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Contract.</w:t>
      </w:r>
    </w:p>
    <w:p w:rsidR="009804EB" w:rsidRDefault="009804EB">
      <w:pPr>
        <w:pStyle w:val="BodyText"/>
      </w:pPr>
    </w:p>
    <w:p w:rsidR="009804EB" w:rsidRDefault="00CD05F7">
      <w:pPr>
        <w:pStyle w:val="ListParagraph"/>
        <w:numPr>
          <w:ilvl w:val="0"/>
          <w:numId w:val="22"/>
        </w:numPr>
        <w:tabs>
          <w:tab w:val="left" w:pos="1281"/>
        </w:tabs>
        <w:ind w:left="1280" w:right="1400"/>
        <w:jc w:val="both"/>
        <w:rPr>
          <w:sz w:val="24"/>
        </w:rPr>
      </w:pPr>
      <w:r>
        <w:rPr>
          <w:sz w:val="24"/>
        </w:rPr>
        <w:t>In</w:t>
      </w:r>
      <w:r>
        <w:rPr>
          <w:spacing w:val="-7"/>
          <w:sz w:val="24"/>
        </w:rPr>
        <w:t xml:space="preserve"> </w:t>
      </w:r>
      <w:r>
        <w:rPr>
          <w:sz w:val="24"/>
        </w:rPr>
        <w:t>case</w:t>
      </w:r>
      <w:r>
        <w:rPr>
          <w:spacing w:val="-9"/>
          <w:sz w:val="24"/>
        </w:rPr>
        <w:t xml:space="preserve"> </w:t>
      </w:r>
      <w:r>
        <w:rPr>
          <w:sz w:val="24"/>
        </w:rPr>
        <w:t>of</w:t>
      </w:r>
      <w:r>
        <w:rPr>
          <w:spacing w:val="-8"/>
          <w:sz w:val="24"/>
        </w:rPr>
        <w:t xml:space="preserve"> </w:t>
      </w:r>
      <w:r>
        <w:rPr>
          <w:sz w:val="24"/>
        </w:rPr>
        <w:t>an</w:t>
      </w:r>
      <w:r>
        <w:rPr>
          <w:spacing w:val="-7"/>
          <w:sz w:val="24"/>
        </w:rPr>
        <w:t xml:space="preserve"> </w:t>
      </w:r>
      <w:r>
        <w:rPr>
          <w:sz w:val="24"/>
        </w:rPr>
        <w:t>award</w:t>
      </w:r>
      <w:r>
        <w:rPr>
          <w:spacing w:val="-6"/>
          <w:sz w:val="24"/>
        </w:rPr>
        <w:t xml:space="preserve"> </w:t>
      </w:r>
      <w:r>
        <w:rPr>
          <w:sz w:val="24"/>
        </w:rPr>
        <w:t>of</w:t>
      </w:r>
      <w:r>
        <w:rPr>
          <w:spacing w:val="-7"/>
          <w:sz w:val="24"/>
        </w:rPr>
        <w:t xml:space="preserve"> </w:t>
      </w:r>
      <w:r>
        <w:rPr>
          <w:sz w:val="24"/>
        </w:rPr>
        <w:t>a</w:t>
      </w:r>
      <w:r>
        <w:rPr>
          <w:spacing w:val="-6"/>
          <w:sz w:val="24"/>
        </w:rPr>
        <w:t xml:space="preserve"> </w:t>
      </w:r>
      <w:r>
        <w:rPr>
          <w:sz w:val="24"/>
        </w:rPr>
        <w:t>Contract,</w:t>
      </w:r>
      <w:r>
        <w:rPr>
          <w:spacing w:val="-8"/>
          <w:sz w:val="24"/>
        </w:rPr>
        <w:t xml:space="preserve"> </w:t>
      </w:r>
      <w:r>
        <w:rPr>
          <w:sz w:val="24"/>
        </w:rPr>
        <w:t>we</w:t>
      </w:r>
      <w:r>
        <w:rPr>
          <w:spacing w:val="-7"/>
          <w:sz w:val="24"/>
        </w:rPr>
        <w:t xml:space="preserve"> </w:t>
      </w:r>
      <w:r>
        <w:rPr>
          <w:sz w:val="24"/>
        </w:rPr>
        <w:t>the</w:t>
      </w:r>
      <w:r>
        <w:rPr>
          <w:spacing w:val="-7"/>
          <w:sz w:val="24"/>
        </w:rPr>
        <w:t xml:space="preserve"> </w:t>
      </w:r>
      <w:r>
        <w:rPr>
          <w:sz w:val="24"/>
        </w:rPr>
        <w:t>parties</w:t>
      </w:r>
      <w:r>
        <w:rPr>
          <w:spacing w:val="-5"/>
          <w:sz w:val="24"/>
        </w:rPr>
        <w:t xml:space="preserve"> </w:t>
      </w:r>
      <w:r>
        <w:rPr>
          <w:sz w:val="24"/>
        </w:rPr>
        <w:t>to</w:t>
      </w:r>
      <w:r>
        <w:rPr>
          <w:spacing w:val="-8"/>
          <w:sz w:val="24"/>
        </w:rPr>
        <w:t xml:space="preserve"> </w:t>
      </w:r>
      <w:r>
        <w:rPr>
          <w:sz w:val="24"/>
        </w:rPr>
        <w:t>this</w:t>
      </w:r>
      <w:r>
        <w:rPr>
          <w:spacing w:val="-7"/>
          <w:sz w:val="24"/>
        </w:rPr>
        <w:t xml:space="preserve"> </w:t>
      </w:r>
      <w:r>
        <w:rPr>
          <w:sz w:val="24"/>
        </w:rPr>
        <w:t>Deed</w:t>
      </w:r>
      <w:r>
        <w:rPr>
          <w:spacing w:val="-7"/>
          <w:sz w:val="24"/>
        </w:rPr>
        <w:t xml:space="preserve"> </w:t>
      </w:r>
      <w:r>
        <w:rPr>
          <w:sz w:val="24"/>
        </w:rPr>
        <w:t>of</w:t>
      </w:r>
      <w:r>
        <w:rPr>
          <w:spacing w:val="-7"/>
          <w:sz w:val="24"/>
        </w:rPr>
        <w:t xml:space="preserve"> </w:t>
      </w:r>
      <w:r>
        <w:rPr>
          <w:sz w:val="24"/>
        </w:rPr>
        <w:t>Undertaking</w:t>
      </w:r>
      <w:r>
        <w:rPr>
          <w:spacing w:val="-10"/>
          <w:sz w:val="24"/>
        </w:rPr>
        <w:t xml:space="preserve"> </w:t>
      </w:r>
      <w:r>
        <w:rPr>
          <w:sz w:val="24"/>
        </w:rPr>
        <w:t>do</w:t>
      </w:r>
      <w:r>
        <w:rPr>
          <w:spacing w:val="-7"/>
          <w:sz w:val="24"/>
        </w:rPr>
        <w:t xml:space="preserve"> </w:t>
      </w:r>
      <w:r>
        <w:rPr>
          <w:sz w:val="24"/>
        </w:rPr>
        <w:t>hereby</w:t>
      </w:r>
      <w:r>
        <w:rPr>
          <w:spacing w:val="-57"/>
          <w:sz w:val="24"/>
        </w:rPr>
        <w:t xml:space="preserve"> </w:t>
      </w:r>
      <w:r>
        <w:rPr>
          <w:sz w:val="24"/>
        </w:rPr>
        <w:t>agree that we shall be jointly and severally responsible for furnishing a Contract</w:t>
      </w:r>
      <w:r>
        <w:rPr>
          <w:spacing w:val="1"/>
          <w:sz w:val="24"/>
        </w:rPr>
        <w:t xml:space="preserve"> </w:t>
      </w:r>
      <w:r>
        <w:rPr>
          <w:sz w:val="24"/>
        </w:rPr>
        <w:t>performance security from a bank in favor of the Employer in the currency/currencies</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Contract.</w:t>
      </w:r>
    </w:p>
    <w:p w:rsidR="009804EB" w:rsidRDefault="009804EB">
      <w:pPr>
        <w:pStyle w:val="BodyText"/>
        <w:spacing w:before="1"/>
      </w:pPr>
    </w:p>
    <w:p w:rsidR="009804EB" w:rsidRDefault="00CD05F7">
      <w:pPr>
        <w:pStyle w:val="ListParagraph"/>
        <w:numPr>
          <w:ilvl w:val="0"/>
          <w:numId w:val="22"/>
        </w:numPr>
        <w:tabs>
          <w:tab w:val="left" w:pos="1281"/>
        </w:tabs>
        <w:ind w:left="1280" w:right="1397"/>
        <w:jc w:val="both"/>
        <w:rPr>
          <w:sz w:val="24"/>
        </w:rPr>
      </w:pPr>
      <w:r>
        <w:rPr>
          <w:sz w:val="24"/>
        </w:rPr>
        <w:t>It</w:t>
      </w:r>
      <w:r>
        <w:rPr>
          <w:spacing w:val="-7"/>
          <w:sz w:val="24"/>
        </w:rPr>
        <w:t xml:space="preserve"> </w:t>
      </w:r>
      <w:r>
        <w:rPr>
          <w:sz w:val="24"/>
        </w:rPr>
        <w:t>is</w:t>
      </w:r>
      <w:r>
        <w:rPr>
          <w:spacing w:val="-6"/>
          <w:sz w:val="24"/>
        </w:rPr>
        <w:t xml:space="preserve"> </w:t>
      </w:r>
      <w:r>
        <w:rPr>
          <w:sz w:val="24"/>
        </w:rPr>
        <w:t>further</w:t>
      </w:r>
      <w:r>
        <w:rPr>
          <w:spacing w:val="-7"/>
          <w:sz w:val="24"/>
        </w:rPr>
        <w:t xml:space="preserve"> </w:t>
      </w:r>
      <w:r>
        <w:rPr>
          <w:sz w:val="24"/>
        </w:rPr>
        <w:t>agreed</w:t>
      </w:r>
      <w:r>
        <w:rPr>
          <w:spacing w:val="-7"/>
          <w:sz w:val="24"/>
        </w:rPr>
        <w:t xml:space="preserve"> </w:t>
      </w:r>
      <w:r>
        <w:rPr>
          <w:sz w:val="24"/>
        </w:rPr>
        <w:t>that</w:t>
      </w:r>
      <w:r>
        <w:rPr>
          <w:spacing w:val="-6"/>
          <w:sz w:val="24"/>
        </w:rPr>
        <w:t xml:space="preserve"> </w:t>
      </w:r>
      <w:r>
        <w:rPr>
          <w:sz w:val="24"/>
        </w:rPr>
        <w:t>this</w:t>
      </w:r>
      <w:r>
        <w:rPr>
          <w:spacing w:val="-6"/>
          <w:sz w:val="24"/>
        </w:rPr>
        <w:t xml:space="preserve"> </w:t>
      </w:r>
      <w:r>
        <w:rPr>
          <w:sz w:val="24"/>
        </w:rPr>
        <w:t>Deed</w:t>
      </w:r>
      <w:r>
        <w:rPr>
          <w:spacing w:val="-6"/>
          <w:sz w:val="24"/>
        </w:rPr>
        <w:t xml:space="preserve"> </w:t>
      </w:r>
      <w:r>
        <w:rPr>
          <w:sz w:val="24"/>
        </w:rPr>
        <w:t>of</w:t>
      </w:r>
      <w:r>
        <w:rPr>
          <w:spacing w:val="-8"/>
          <w:sz w:val="24"/>
        </w:rPr>
        <w:t xml:space="preserve"> </w:t>
      </w:r>
      <w:r>
        <w:rPr>
          <w:sz w:val="24"/>
        </w:rPr>
        <w:t>Undertaking</w:t>
      </w:r>
      <w:r>
        <w:rPr>
          <w:spacing w:val="-9"/>
          <w:sz w:val="24"/>
        </w:rPr>
        <w:t xml:space="preserve"> </w:t>
      </w:r>
      <w:r>
        <w:rPr>
          <w:sz w:val="24"/>
        </w:rPr>
        <w:t>shall</w:t>
      </w:r>
      <w:r>
        <w:rPr>
          <w:spacing w:val="-6"/>
          <w:sz w:val="24"/>
        </w:rPr>
        <w:t xml:space="preserve"> </w:t>
      </w:r>
      <w:r>
        <w:rPr>
          <w:sz w:val="24"/>
        </w:rPr>
        <w:t>be</w:t>
      </w:r>
      <w:r>
        <w:rPr>
          <w:spacing w:val="-7"/>
          <w:sz w:val="24"/>
        </w:rPr>
        <w:t xml:space="preserve"> </w:t>
      </w:r>
      <w:r>
        <w:rPr>
          <w:sz w:val="24"/>
        </w:rPr>
        <w:t>irrevocable</w:t>
      </w:r>
      <w:r>
        <w:rPr>
          <w:spacing w:val="-5"/>
          <w:sz w:val="24"/>
        </w:rPr>
        <w:t xml:space="preserve"> </w:t>
      </w:r>
      <w:r>
        <w:rPr>
          <w:sz w:val="24"/>
        </w:rPr>
        <w:t>and</w:t>
      </w:r>
      <w:r>
        <w:rPr>
          <w:spacing w:val="-6"/>
          <w:sz w:val="24"/>
        </w:rPr>
        <w:t xml:space="preserve"> </w:t>
      </w:r>
      <w:r>
        <w:rPr>
          <w:sz w:val="24"/>
        </w:rPr>
        <w:t>shall</w:t>
      </w:r>
      <w:r>
        <w:rPr>
          <w:spacing w:val="-6"/>
          <w:sz w:val="24"/>
        </w:rPr>
        <w:t xml:space="preserve"> </w:t>
      </w:r>
      <w:r>
        <w:rPr>
          <w:sz w:val="24"/>
        </w:rPr>
        <w:t>form</w:t>
      </w:r>
      <w:r>
        <w:rPr>
          <w:spacing w:val="-6"/>
          <w:sz w:val="24"/>
        </w:rPr>
        <w:t xml:space="preserve"> </w:t>
      </w:r>
      <w:r>
        <w:rPr>
          <w:sz w:val="24"/>
        </w:rPr>
        <w:t>an</w:t>
      </w:r>
      <w:r>
        <w:rPr>
          <w:spacing w:val="-58"/>
          <w:sz w:val="24"/>
        </w:rPr>
        <w:t xml:space="preserve"> </w:t>
      </w:r>
      <w:r>
        <w:rPr>
          <w:sz w:val="24"/>
        </w:rPr>
        <w:t>integral</w:t>
      </w:r>
      <w:r>
        <w:rPr>
          <w:spacing w:val="-12"/>
          <w:sz w:val="24"/>
        </w:rPr>
        <w:t xml:space="preserve"> </w:t>
      </w:r>
      <w:r>
        <w:rPr>
          <w:sz w:val="24"/>
        </w:rPr>
        <w:t>part</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bid</w:t>
      </w:r>
      <w:r>
        <w:rPr>
          <w:spacing w:val="-12"/>
          <w:sz w:val="24"/>
        </w:rPr>
        <w:t xml:space="preserve"> </w:t>
      </w:r>
      <w:r>
        <w:rPr>
          <w:sz w:val="24"/>
        </w:rPr>
        <w:t>and</w:t>
      </w:r>
      <w:r>
        <w:rPr>
          <w:spacing w:val="-11"/>
          <w:sz w:val="24"/>
        </w:rPr>
        <w:t xml:space="preserve"> </w:t>
      </w:r>
      <w:r>
        <w:rPr>
          <w:sz w:val="24"/>
        </w:rPr>
        <w:t>shall</w:t>
      </w:r>
      <w:r>
        <w:rPr>
          <w:spacing w:val="-10"/>
          <w:sz w:val="24"/>
        </w:rPr>
        <w:t xml:space="preserve"> </w:t>
      </w:r>
      <w:r>
        <w:rPr>
          <w:sz w:val="24"/>
        </w:rPr>
        <w:t>continue</w:t>
      </w:r>
      <w:r>
        <w:rPr>
          <w:spacing w:val="-13"/>
          <w:sz w:val="24"/>
        </w:rPr>
        <w:t xml:space="preserve"> </w:t>
      </w:r>
      <w:r>
        <w:rPr>
          <w:sz w:val="24"/>
        </w:rPr>
        <w:t>to</w:t>
      </w:r>
      <w:r>
        <w:rPr>
          <w:spacing w:val="-11"/>
          <w:sz w:val="24"/>
        </w:rPr>
        <w:t xml:space="preserve"> </w:t>
      </w:r>
      <w:r>
        <w:rPr>
          <w:sz w:val="24"/>
        </w:rPr>
        <w:t>be</w:t>
      </w:r>
      <w:r>
        <w:rPr>
          <w:spacing w:val="-12"/>
          <w:sz w:val="24"/>
        </w:rPr>
        <w:t xml:space="preserve"> </w:t>
      </w:r>
      <w:r>
        <w:rPr>
          <w:sz w:val="24"/>
        </w:rPr>
        <w:t>enforceable</w:t>
      </w:r>
      <w:r>
        <w:rPr>
          <w:spacing w:val="-12"/>
          <w:sz w:val="24"/>
        </w:rPr>
        <w:t xml:space="preserve"> </w:t>
      </w:r>
      <w:r>
        <w:rPr>
          <w:sz w:val="24"/>
        </w:rPr>
        <w:t>till</w:t>
      </w:r>
      <w:r>
        <w:rPr>
          <w:spacing w:val="-11"/>
          <w:sz w:val="24"/>
        </w:rPr>
        <w:t xml:space="preserve"> </w:t>
      </w:r>
      <w:r>
        <w:rPr>
          <w:sz w:val="24"/>
        </w:rPr>
        <w:t>the</w:t>
      </w:r>
      <w:r>
        <w:rPr>
          <w:spacing w:val="-12"/>
          <w:sz w:val="24"/>
        </w:rPr>
        <w:t xml:space="preserve"> </w:t>
      </w:r>
      <w:r>
        <w:rPr>
          <w:sz w:val="24"/>
        </w:rPr>
        <w:t>Employer</w:t>
      </w:r>
      <w:r>
        <w:rPr>
          <w:spacing w:val="-12"/>
          <w:sz w:val="24"/>
        </w:rPr>
        <w:t xml:space="preserve"> </w:t>
      </w:r>
      <w:r>
        <w:rPr>
          <w:sz w:val="24"/>
        </w:rPr>
        <w:t>discharges</w:t>
      </w:r>
      <w:r>
        <w:rPr>
          <w:spacing w:val="-58"/>
          <w:sz w:val="24"/>
        </w:rPr>
        <w:t xml:space="preserve"> </w:t>
      </w:r>
      <w:r>
        <w:rPr>
          <w:sz w:val="24"/>
        </w:rPr>
        <w:t>the same or upon the completion of the Contract in accordance with its provisions,</w:t>
      </w:r>
      <w:r>
        <w:rPr>
          <w:spacing w:val="1"/>
          <w:sz w:val="24"/>
        </w:rPr>
        <w:t xml:space="preserve"> </w:t>
      </w:r>
      <w:r>
        <w:rPr>
          <w:sz w:val="24"/>
        </w:rPr>
        <w:t>whichever is earlier. It shall be effective from the date first mentioned above for all</w:t>
      </w:r>
      <w:r>
        <w:rPr>
          <w:spacing w:val="1"/>
          <w:sz w:val="24"/>
        </w:rPr>
        <w:t xml:space="preserve"> </w:t>
      </w:r>
      <w:r>
        <w:rPr>
          <w:sz w:val="24"/>
        </w:rPr>
        <w:t>purposes</w:t>
      </w:r>
      <w:r>
        <w:rPr>
          <w:spacing w:val="-1"/>
          <w:sz w:val="24"/>
        </w:rPr>
        <w:t xml:space="preserve"> </w:t>
      </w:r>
      <w:r>
        <w:rPr>
          <w:sz w:val="24"/>
        </w:rPr>
        <w:t>and intents.</w:t>
      </w:r>
    </w:p>
    <w:p w:rsidR="009804EB" w:rsidRDefault="009804EB">
      <w:pPr>
        <w:pStyle w:val="BodyText"/>
      </w:pPr>
    </w:p>
    <w:p w:rsidR="009804EB" w:rsidRDefault="00CD05F7">
      <w:pPr>
        <w:pStyle w:val="BodyText"/>
        <w:ind w:left="560" w:right="1404"/>
        <w:jc w:val="both"/>
      </w:pPr>
      <w:r>
        <w:t>IN</w:t>
      </w:r>
      <w:r>
        <w:rPr>
          <w:spacing w:val="1"/>
        </w:rPr>
        <w:t xml:space="preserve"> </w:t>
      </w:r>
      <w:r>
        <w:t>WITNESS</w:t>
      </w:r>
      <w:r>
        <w:rPr>
          <w:spacing w:val="1"/>
        </w:rPr>
        <w:t xml:space="preserve"> </w:t>
      </w:r>
      <w:r>
        <w:t>WHEREOF,</w:t>
      </w:r>
      <w:r>
        <w:rPr>
          <w:spacing w:val="1"/>
        </w:rPr>
        <w:t xml:space="preserve"> </w:t>
      </w:r>
      <w:r>
        <w:t>the</w:t>
      </w:r>
      <w:r>
        <w:rPr>
          <w:spacing w:val="1"/>
        </w:rPr>
        <w:t xml:space="preserve"> </w:t>
      </w:r>
      <w:r>
        <w:t>Parties</w:t>
      </w:r>
      <w:r>
        <w:rPr>
          <w:spacing w:val="1"/>
        </w:rPr>
        <w:t xml:space="preserve"> </w:t>
      </w:r>
      <w:r>
        <w:t>to</w:t>
      </w:r>
      <w:r>
        <w:rPr>
          <w:spacing w:val="1"/>
        </w:rPr>
        <w:t xml:space="preserve"> </w:t>
      </w:r>
      <w:r>
        <w:t>this</w:t>
      </w:r>
      <w:r>
        <w:rPr>
          <w:spacing w:val="1"/>
        </w:rPr>
        <w:t xml:space="preserve"> </w:t>
      </w:r>
      <w:r>
        <w:t>Deed</w:t>
      </w:r>
      <w:r>
        <w:rPr>
          <w:spacing w:val="1"/>
        </w:rPr>
        <w:t xml:space="preserve"> </w:t>
      </w:r>
      <w:r>
        <w:t>of</w:t>
      </w:r>
      <w:r>
        <w:rPr>
          <w:spacing w:val="1"/>
        </w:rPr>
        <w:t xml:space="preserve"> </w:t>
      </w:r>
      <w:r>
        <w:t>Undertaking</w:t>
      </w:r>
      <w:r>
        <w:rPr>
          <w:spacing w:val="1"/>
        </w:rPr>
        <w:t xml:space="preserve"> </w:t>
      </w:r>
      <w:r>
        <w:t>have</w:t>
      </w:r>
      <w:r>
        <w:rPr>
          <w:spacing w:val="1"/>
        </w:rPr>
        <w:t xml:space="preserve"> </w:t>
      </w:r>
      <w:r>
        <w:t>through</w:t>
      </w:r>
      <w:r>
        <w:rPr>
          <w:spacing w:val="1"/>
        </w:rPr>
        <w:t xml:space="preserve"> </w:t>
      </w:r>
      <w:r>
        <w:t>their</w:t>
      </w:r>
      <w:r>
        <w:rPr>
          <w:spacing w:val="-57"/>
        </w:rPr>
        <w:t xml:space="preserve"> </w:t>
      </w:r>
      <w:r>
        <w:t>authorized</w:t>
      </w:r>
      <w:r>
        <w:rPr>
          <w:spacing w:val="1"/>
        </w:rPr>
        <w:t xml:space="preserve"> </w:t>
      </w:r>
      <w:r>
        <w:t>representatives</w:t>
      </w:r>
      <w:r>
        <w:rPr>
          <w:spacing w:val="1"/>
        </w:rPr>
        <w:t xml:space="preserve"> </w:t>
      </w:r>
      <w:r>
        <w:t>executed</w:t>
      </w:r>
      <w:r>
        <w:rPr>
          <w:spacing w:val="1"/>
        </w:rPr>
        <w:t xml:space="preserve"> </w:t>
      </w:r>
      <w:r>
        <w:t>these</w:t>
      </w:r>
      <w:r>
        <w:rPr>
          <w:spacing w:val="1"/>
        </w:rPr>
        <w:t xml:space="preserve"> </w:t>
      </w:r>
      <w:r>
        <w:t>presents</w:t>
      </w:r>
      <w:r>
        <w:rPr>
          <w:spacing w:val="1"/>
        </w:rPr>
        <w:t xml:space="preserve"> </w:t>
      </w:r>
      <w:r>
        <w:t>and</w:t>
      </w:r>
      <w:r>
        <w:rPr>
          <w:spacing w:val="1"/>
        </w:rPr>
        <w:t xml:space="preserve"> </w:t>
      </w:r>
      <w:r>
        <w:t>affixed</w:t>
      </w:r>
      <w:r>
        <w:rPr>
          <w:spacing w:val="1"/>
        </w:rPr>
        <w:t xml:space="preserve"> </w:t>
      </w:r>
      <w:r>
        <w:t>Common</w:t>
      </w:r>
      <w:r>
        <w:rPr>
          <w:spacing w:val="1"/>
        </w:rPr>
        <w:t xml:space="preserve"> </w:t>
      </w:r>
      <w:r>
        <w:t>Seals</w:t>
      </w:r>
      <w:r>
        <w:rPr>
          <w:spacing w:val="1"/>
        </w:rPr>
        <w:t xml:space="preserve"> </w:t>
      </w:r>
      <w:r>
        <w:t>of</w:t>
      </w:r>
      <w:r>
        <w:rPr>
          <w:spacing w:val="1"/>
        </w:rPr>
        <w:t xml:space="preserve"> </w:t>
      </w:r>
      <w:r>
        <w:t>their</w:t>
      </w:r>
      <w:r>
        <w:rPr>
          <w:spacing w:val="1"/>
        </w:rPr>
        <w:t xml:space="preserve"> </w:t>
      </w:r>
      <w:r>
        <w:t>companies,</w:t>
      </w:r>
      <w:r>
        <w:rPr>
          <w:spacing w:val="-1"/>
        </w:rPr>
        <w:t xml:space="preserve"> </w:t>
      </w:r>
      <w:r>
        <w:t>on the</w:t>
      </w:r>
      <w:r>
        <w:rPr>
          <w:spacing w:val="-1"/>
        </w:rPr>
        <w:t xml:space="preserve"> </w:t>
      </w:r>
      <w:r>
        <w:t>day, month and year</w:t>
      </w:r>
      <w:r>
        <w:rPr>
          <w:spacing w:val="1"/>
        </w:rPr>
        <w:t xml:space="preserve"> </w:t>
      </w:r>
      <w:r>
        <w:t>first mentioned above.</w:t>
      </w:r>
    </w:p>
    <w:p w:rsidR="009804EB" w:rsidRDefault="009804EB">
      <w:pPr>
        <w:pStyle w:val="BodyText"/>
        <w:spacing w:before="11"/>
      </w:pPr>
    </w:p>
    <w:tbl>
      <w:tblPr>
        <w:tblW w:w="0" w:type="auto"/>
        <w:tblInd w:w="475" w:type="dxa"/>
        <w:tblLayout w:type="fixed"/>
        <w:tblCellMar>
          <w:left w:w="0" w:type="dxa"/>
          <w:right w:w="0" w:type="dxa"/>
        </w:tblCellMar>
        <w:tblLook w:val="01E0" w:firstRow="1" w:lastRow="1" w:firstColumn="1" w:lastColumn="1" w:noHBand="0" w:noVBand="0"/>
      </w:tblPr>
      <w:tblGrid>
        <w:gridCol w:w="4760"/>
        <w:gridCol w:w="3754"/>
      </w:tblGrid>
      <w:tr w:rsidR="009804EB">
        <w:trPr>
          <w:trHeight w:val="5239"/>
        </w:trPr>
        <w:tc>
          <w:tcPr>
            <w:tcW w:w="4760" w:type="dxa"/>
          </w:tcPr>
          <w:p w:rsidR="009804EB" w:rsidRDefault="00CD05F7">
            <w:pPr>
              <w:pStyle w:val="TableParagraph"/>
              <w:spacing w:line="266" w:lineRule="exact"/>
              <w:ind w:left="200"/>
              <w:rPr>
                <w:sz w:val="24"/>
              </w:rPr>
            </w:pPr>
            <w:r>
              <w:rPr>
                <w:sz w:val="24"/>
              </w:rPr>
              <w:t>Common</w:t>
            </w:r>
            <w:r>
              <w:rPr>
                <w:spacing w:val="-1"/>
                <w:sz w:val="24"/>
              </w:rPr>
              <w:t xml:space="preserve"> </w:t>
            </w:r>
            <w:r>
              <w:rPr>
                <w:sz w:val="24"/>
              </w:rPr>
              <w:t>Seal of</w:t>
            </w:r>
            <w:r>
              <w:rPr>
                <w:spacing w:val="-1"/>
                <w:sz w:val="24"/>
              </w:rPr>
              <w:t xml:space="preserve"> </w:t>
            </w:r>
            <w:r>
              <w:rPr>
                <w:sz w:val="24"/>
              </w:rPr>
              <w:t>……………………….</w:t>
            </w:r>
          </w:p>
          <w:p w:rsidR="009804EB" w:rsidRDefault="00CD05F7">
            <w:pPr>
              <w:pStyle w:val="TableParagraph"/>
              <w:ind w:left="200" w:right="1678"/>
              <w:rPr>
                <w:sz w:val="24"/>
              </w:rPr>
            </w:pPr>
            <w:r>
              <w:rPr>
                <w:sz w:val="24"/>
              </w:rPr>
              <w:t>has been affixed in my/ our</w:t>
            </w:r>
            <w:r>
              <w:rPr>
                <w:spacing w:val="1"/>
                <w:sz w:val="24"/>
              </w:rPr>
              <w:t xml:space="preserve"> </w:t>
            </w:r>
            <w:r>
              <w:rPr>
                <w:sz w:val="24"/>
              </w:rPr>
              <w:t>presence</w:t>
            </w:r>
            <w:r>
              <w:rPr>
                <w:spacing w:val="-6"/>
                <w:sz w:val="24"/>
              </w:rPr>
              <w:t xml:space="preserve"> </w:t>
            </w:r>
            <w:r>
              <w:rPr>
                <w:sz w:val="24"/>
              </w:rPr>
              <w:t>pursuant</w:t>
            </w:r>
            <w:r>
              <w:rPr>
                <w:spacing w:val="-5"/>
                <w:sz w:val="24"/>
              </w:rPr>
              <w:t xml:space="preserve"> </w:t>
            </w:r>
            <w:r>
              <w:rPr>
                <w:sz w:val="24"/>
              </w:rPr>
              <w:t>to</w:t>
            </w:r>
            <w:r>
              <w:rPr>
                <w:spacing w:val="-2"/>
                <w:sz w:val="24"/>
              </w:rPr>
              <w:t xml:space="preserve"> </w:t>
            </w:r>
            <w:r>
              <w:rPr>
                <w:sz w:val="24"/>
              </w:rPr>
              <w:t>Board</w:t>
            </w:r>
            <w:r>
              <w:rPr>
                <w:spacing w:val="-5"/>
                <w:sz w:val="24"/>
              </w:rPr>
              <w:t xml:space="preserve"> </w:t>
            </w:r>
            <w:r>
              <w:rPr>
                <w:sz w:val="24"/>
              </w:rPr>
              <w:t>of</w:t>
            </w:r>
          </w:p>
          <w:p w:rsidR="009804EB" w:rsidRDefault="00CD05F7">
            <w:pPr>
              <w:pStyle w:val="TableParagraph"/>
              <w:ind w:left="200"/>
              <w:rPr>
                <w:sz w:val="24"/>
              </w:rPr>
            </w:pPr>
            <w:r>
              <w:rPr>
                <w:sz w:val="24"/>
              </w:rPr>
              <w:t>Director’s</w:t>
            </w:r>
            <w:r>
              <w:rPr>
                <w:spacing w:val="-4"/>
                <w:sz w:val="24"/>
              </w:rPr>
              <w:t xml:space="preserve"> </w:t>
            </w:r>
            <w:r>
              <w:rPr>
                <w:sz w:val="24"/>
              </w:rPr>
              <w:t>Resolution</w:t>
            </w:r>
            <w:r>
              <w:rPr>
                <w:spacing w:val="-3"/>
                <w:sz w:val="24"/>
              </w:rPr>
              <w:t xml:space="preserve"> </w:t>
            </w:r>
            <w:r>
              <w:rPr>
                <w:sz w:val="24"/>
              </w:rPr>
              <w:t>dated</w:t>
            </w:r>
            <w:r>
              <w:rPr>
                <w:spacing w:val="-2"/>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r>
              <w:rPr>
                <w:sz w:val="24"/>
              </w:rPr>
              <w:t>Name</w:t>
            </w:r>
            <w:r>
              <w:rPr>
                <w:spacing w:val="-1"/>
                <w:sz w:val="24"/>
              </w:rPr>
              <w:t xml:space="preserve"> </w:t>
            </w:r>
            <w:r>
              <w:rPr>
                <w:sz w:val="24"/>
              </w:rPr>
              <w:t>……………………</w:t>
            </w:r>
            <w:proofErr w:type="gramStart"/>
            <w:r>
              <w:rPr>
                <w:sz w:val="24"/>
              </w:rPr>
              <w:t>…..</w:t>
            </w:r>
            <w:proofErr w:type="gramEnd"/>
          </w:p>
          <w:p w:rsidR="009804EB" w:rsidRDefault="009804EB">
            <w:pPr>
              <w:pStyle w:val="TableParagraph"/>
              <w:rPr>
                <w:sz w:val="24"/>
              </w:rPr>
            </w:pPr>
          </w:p>
          <w:p w:rsidR="009804EB" w:rsidRDefault="00CD05F7">
            <w:pPr>
              <w:pStyle w:val="TableParagraph"/>
              <w:ind w:left="200"/>
              <w:rPr>
                <w:sz w:val="24"/>
              </w:rPr>
            </w:pPr>
            <w:r>
              <w:rPr>
                <w:sz w:val="24"/>
              </w:rPr>
              <w:t>Designation</w:t>
            </w:r>
            <w:r>
              <w:rPr>
                <w:spacing w:val="-6"/>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r>
              <w:rPr>
                <w:sz w:val="24"/>
              </w:rPr>
              <w:t>Signature</w:t>
            </w:r>
            <w:r>
              <w:rPr>
                <w:spacing w:val="-3"/>
                <w:sz w:val="24"/>
              </w:rPr>
              <w:t xml:space="preserve"> </w:t>
            </w:r>
            <w:r>
              <w:rPr>
                <w:sz w:val="24"/>
              </w:rPr>
              <w:t>…………………….</w:t>
            </w:r>
          </w:p>
          <w:p w:rsidR="009804EB" w:rsidRDefault="009804EB">
            <w:pPr>
              <w:pStyle w:val="TableParagraph"/>
              <w:rPr>
                <w:sz w:val="26"/>
              </w:rPr>
            </w:pPr>
          </w:p>
          <w:p w:rsidR="009804EB" w:rsidRDefault="009804EB">
            <w:pPr>
              <w:pStyle w:val="TableParagraph"/>
            </w:pPr>
          </w:p>
          <w:p w:rsidR="009804EB" w:rsidRDefault="00CD05F7">
            <w:pPr>
              <w:pStyle w:val="TableParagraph"/>
              <w:ind w:left="200"/>
              <w:rPr>
                <w:sz w:val="24"/>
              </w:rPr>
            </w:pPr>
            <w:proofErr w:type="gramStart"/>
            <w:r>
              <w:rPr>
                <w:sz w:val="24"/>
              </w:rPr>
              <w:t>WITNESS</w:t>
            </w:r>
            <w:r>
              <w:rPr>
                <w:spacing w:val="-2"/>
                <w:sz w:val="24"/>
              </w:rPr>
              <w:t xml:space="preserve"> </w:t>
            </w:r>
            <w:r>
              <w:rPr>
                <w:sz w:val="24"/>
              </w:rPr>
              <w:t>:</w:t>
            </w:r>
            <w:proofErr w:type="gramEnd"/>
          </w:p>
          <w:p w:rsidR="009804EB" w:rsidRDefault="009804EB">
            <w:pPr>
              <w:pStyle w:val="TableParagraph"/>
              <w:rPr>
                <w:sz w:val="24"/>
              </w:rPr>
            </w:pPr>
          </w:p>
          <w:p w:rsidR="009804EB" w:rsidRDefault="00CD05F7">
            <w:pPr>
              <w:pStyle w:val="TableParagraph"/>
              <w:spacing w:before="1"/>
              <w:ind w:left="200"/>
              <w:rPr>
                <w:sz w:val="24"/>
              </w:rPr>
            </w:pPr>
            <w:r>
              <w:rPr>
                <w:sz w:val="24"/>
              </w:rPr>
              <w:t>I.</w:t>
            </w:r>
            <w:r>
              <w:rPr>
                <w:spacing w:val="-1"/>
                <w:sz w:val="24"/>
              </w:rPr>
              <w:t xml:space="preserve"> </w:t>
            </w:r>
            <w:r>
              <w:rPr>
                <w:sz w:val="24"/>
              </w:rPr>
              <w:t>………………………………</w:t>
            </w:r>
          </w:p>
          <w:p w:rsidR="009804EB" w:rsidRDefault="009804EB">
            <w:pPr>
              <w:pStyle w:val="TableParagraph"/>
              <w:rPr>
                <w:sz w:val="26"/>
              </w:rPr>
            </w:pPr>
          </w:p>
          <w:p w:rsidR="009804EB" w:rsidRDefault="009804EB">
            <w:pPr>
              <w:pStyle w:val="TableParagraph"/>
              <w:spacing w:before="11"/>
              <w:rPr>
                <w:sz w:val="21"/>
              </w:rPr>
            </w:pPr>
          </w:p>
          <w:p w:rsidR="009804EB" w:rsidRDefault="00CD05F7">
            <w:pPr>
              <w:pStyle w:val="TableParagraph"/>
              <w:ind w:left="200"/>
              <w:rPr>
                <w:sz w:val="24"/>
              </w:rPr>
            </w:pPr>
            <w:r>
              <w:rPr>
                <w:sz w:val="24"/>
              </w:rPr>
              <w:t>II.</w:t>
            </w:r>
            <w:r>
              <w:rPr>
                <w:spacing w:val="1"/>
                <w:sz w:val="24"/>
              </w:rPr>
              <w:t xml:space="preserve"> </w:t>
            </w:r>
            <w:r>
              <w:rPr>
                <w:sz w:val="24"/>
              </w:rPr>
              <w:t>………………………………</w:t>
            </w:r>
          </w:p>
        </w:tc>
        <w:tc>
          <w:tcPr>
            <w:tcW w:w="3754" w:type="dxa"/>
          </w:tcPr>
          <w:p w:rsidR="009804EB" w:rsidRDefault="00CD05F7">
            <w:pPr>
              <w:pStyle w:val="TableParagraph"/>
              <w:ind w:left="588" w:right="180"/>
              <w:rPr>
                <w:sz w:val="24"/>
              </w:rPr>
            </w:pPr>
            <w:r>
              <w:rPr>
                <w:sz w:val="24"/>
              </w:rPr>
              <w:t>For Lead Partner (Party No.-1)</w:t>
            </w:r>
            <w:r>
              <w:rPr>
                <w:spacing w:val="-57"/>
                <w:sz w:val="24"/>
              </w:rPr>
              <w:t xml:space="preserve"> </w:t>
            </w:r>
            <w:r>
              <w:rPr>
                <w:sz w:val="24"/>
              </w:rPr>
              <w:t>For</w:t>
            </w:r>
            <w:r>
              <w:rPr>
                <w:spacing w:val="-1"/>
                <w:sz w:val="24"/>
              </w:rPr>
              <w:t xml:space="preserve"> </w:t>
            </w:r>
            <w:r>
              <w:rPr>
                <w:sz w:val="24"/>
              </w:rPr>
              <w:t>and on behalf of</w:t>
            </w:r>
            <w:r>
              <w:rPr>
                <w:spacing w:val="-1"/>
                <w:sz w:val="24"/>
              </w:rPr>
              <w:t xml:space="preserve"> </w:t>
            </w:r>
            <w:r>
              <w:rPr>
                <w:sz w:val="24"/>
              </w:rPr>
              <w:t>M/s</w:t>
            </w:r>
          </w:p>
          <w:p w:rsidR="009804EB" w:rsidRDefault="00CD05F7">
            <w:pPr>
              <w:pStyle w:val="TableParagraph"/>
              <w:ind w:left="588"/>
              <w:rPr>
                <w:sz w:val="24"/>
              </w:rPr>
            </w:pPr>
            <w:r>
              <w:rPr>
                <w:sz w:val="24"/>
              </w:rPr>
              <w:t>…………………..</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CD05F7">
            <w:pPr>
              <w:pStyle w:val="TableParagraph"/>
              <w:spacing w:before="174"/>
              <w:ind w:left="588" w:right="460"/>
              <w:rPr>
                <w:sz w:val="24"/>
              </w:rPr>
            </w:pPr>
            <w:r>
              <w:rPr>
                <w:sz w:val="24"/>
              </w:rPr>
              <w:t>(Signature of the authorized</w:t>
            </w:r>
            <w:r>
              <w:rPr>
                <w:spacing w:val="-58"/>
                <w:sz w:val="24"/>
              </w:rPr>
              <w:t xml:space="preserve"> </w:t>
            </w:r>
            <w:r>
              <w:rPr>
                <w:sz w:val="24"/>
              </w:rPr>
              <w:t>representative)</w:t>
            </w:r>
          </w:p>
        </w:tc>
      </w:tr>
      <w:tr w:rsidR="009804EB">
        <w:trPr>
          <w:trHeight w:val="546"/>
        </w:trPr>
        <w:tc>
          <w:tcPr>
            <w:tcW w:w="4760" w:type="dxa"/>
          </w:tcPr>
          <w:p w:rsidR="009804EB" w:rsidRDefault="009804EB">
            <w:pPr>
              <w:pStyle w:val="TableParagraph"/>
              <w:spacing w:before="6"/>
              <w:rPr>
                <w:sz w:val="23"/>
              </w:rPr>
            </w:pPr>
          </w:p>
          <w:p w:rsidR="009804EB" w:rsidRDefault="00CD05F7">
            <w:pPr>
              <w:pStyle w:val="TableParagraph"/>
              <w:spacing w:line="256" w:lineRule="exact"/>
              <w:ind w:left="200"/>
              <w:rPr>
                <w:sz w:val="24"/>
              </w:rPr>
            </w:pPr>
            <w:r>
              <w:rPr>
                <w:sz w:val="24"/>
              </w:rPr>
              <w:t>Common</w:t>
            </w:r>
            <w:r>
              <w:rPr>
                <w:spacing w:val="-1"/>
                <w:sz w:val="24"/>
              </w:rPr>
              <w:t xml:space="preserve"> </w:t>
            </w:r>
            <w:r>
              <w:rPr>
                <w:sz w:val="24"/>
              </w:rPr>
              <w:t>Seal of</w:t>
            </w:r>
            <w:r>
              <w:rPr>
                <w:spacing w:val="-1"/>
                <w:sz w:val="24"/>
              </w:rPr>
              <w:t xml:space="preserve"> </w:t>
            </w:r>
            <w:r>
              <w:rPr>
                <w:sz w:val="24"/>
              </w:rPr>
              <w:t>……………………….</w:t>
            </w:r>
          </w:p>
        </w:tc>
        <w:tc>
          <w:tcPr>
            <w:tcW w:w="3754" w:type="dxa"/>
          </w:tcPr>
          <w:p w:rsidR="009804EB" w:rsidRDefault="009804EB">
            <w:pPr>
              <w:pStyle w:val="TableParagraph"/>
              <w:spacing w:before="6"/>
              <w:rPr>
                <w:sz w:val="23"/>
              </w:rPr>
            </w:pPr>
          </w:p>
          <w:p w:rsidR="009804EB" w:rsidRDefault="00CD05F7">
            <w:pPr>
              <w:pStyle w:val="TableParagraph"/>
              <w:spacing w:line="256" w:lineRule="exact"/>
              <w:ind w:left="588"/>
              <w:rPr>
                <w:sz w:val="24"/>
              </w:rPr>
            </w:pPr>
            <w:r>
              <w:rPr>
                <w:sz w:val="24"/>
              </w:rPr>
              <w:t>For Party</w:t>
            </w:r>
            <w:r>
              <w:rPr>
                <w:spacing w:val="-4"/>
                <w:sz w:val="24"/>
              </w:rPr>
              <w:t xml:space="preserve"> </w:t>
            </w:r>
            <w:r>
              <w:rPr>
                <w:sz w:val="24"/>
              </w:rPr>
              <w:t>No.-2</w:t>
            </w:r>
          </w:p>
        </w:tc>
      </w:tr>
    </w:tbl>
    <w:p w:rsidR="009804EB" w:rsidRDefault="009804EB">
      <w:pPr>
        <w:spacing w:line="256" w:lineRule="exact"/>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1" w:after="1"/>
        <w:rPr>
          <w:sz w:val="22"/>
        </w:rPr>
      </w:pPr>
    </w:p>
    <w:tbl>
      <w:tblPr>
        <w:tblW w:w="0" w:type="auto"/>
        <w:tblInd w:w="835" w:type="dxa"/>
        <w:tblLayout w:type="fixed"/>
        <w:tblCellMar>
          <w:left w:w="0" w:type="dxa"/>
          <w:right w:w="0" w:type="dxa"/>
        </w:tblCellMar>
        <w:tblLook w:val="01E0" w:firstRow="1" w:lastRow="1" w:firstColumn="1" w:lastColumn="1" w:noHBand="0" w:noVBand="0"/>
      </w:tblPr>
      <w:tblGrid>
        <w:gridCol w:w="4761"/>
        <w:gridCol w:w="4530"/>
      </w:tblGrid>
      <w:tr w:rsidR="009804EB">
        <w:trPr>
          <w:trHeight w:val="4549"/>
        </w:trPr>
        <w:tc>
          <w:tcPr>
            <w:tcW w:w="4761" w:type="dxa"/>
          </w:tcPr>
          <w:p w:rsidR="009804EB" w:rsidRDefault="00CD05F7">
            <w:pPr>
              <w:pStyle w:val="TableParagraph"/>
              <w:ind w:left="200" w:right="1679"/>
              <w:rPr>
                <w:sz w:val="24"/>
              </w:rPr>
            </w:pPr>
            <w:r>
              <w:rPr>
                <w:sz w:val="24"/>
              </w:rPr>
              <w:t>has been affixed in my/ our</w:t>
            </w:r>
            <w:r>
              <w:rPr>
                <w:spacing w:val="1"/>
                <w:sz w:val="24"/>
              </w:rPr>
              <w:t xml:space="preserve"> </w:t>
            </w:r>
            <w:r>
              <w:rPr>
                <w:sz w:val="24"/>
              </w:rPr>
              <w:t>presence</w:t>
            </w:r>
            <w:r>
              <w:rPr>
                <w:spacing w:val="-6"/>
                <w:sz w:val="24"/>
              </w:rPr>
              <w:t xml:space="preserve"> </w:t>
            </w:r>
            <w:r>
              <w:rPr>
                <w:sz w:val="24"/>
              </w:rPr>
              <w:t>pursuant</w:t>
            </w:r>
            <w:r>
              <w:rPr>
                <w:spacing w:val="-5"/>
                <w:sz w:val="24"/>
              </w:rPr>
              <w:t xml:space="preserve"> </w:t>
            </w:r>
            <w:r>
              <w:rPr>
                <w:sz w:val="24"/>
              </w:rPr>
              <w:t>to</w:t>
            </w:r>
            <w:r>
              <w:rPr>
                <w:spacing w:val="-2"/>
                <w:sz w:val="24"/>
              </w:rPr>
              <w:t xml:space="preserve"> </w:t>
            </w:r>
            <w:r>
              <w:rPr>
                <w:sz w:val="24"/>
              </w:rPr>
              <w:t>Board</w:t>
            </w:r>
            <w:r>
              <w:rPr>
                <w:spacing w:val="-5"/>
                <w:sz w:val="24"/>
              </w:rPr>
              <w:t xml:space="preserve"> </w:t>
            </w:r>
            <w:r>
              <w:rPr>
                <w:sz w:val="24"/>
              </w:rPr>
              <w:t>of</w:t>
            </w:r>
          </w:p>
          <w:p w:rsidR="009804EB" w:rsidRDefault="00CD05F7">
            <w:pPr>
              <w:pStyle w:val="TableParagraph"/>
              <w:ind w:left="200"/>
              <w:rPr>
                <w:sz w:val="24"/>
              </w:rPr>
            </w:pPr>
            <w:r>
              <w:rPr>
                <w:sz w:val="24"/>
              </w:rPr>
              <w:t>Director’s</w:t>
            </w:r>
            <w:r>
              <w:rPr>
                <w:spacing w:val="-4"/>
                <w:sz w:val="24"/>
              </w:rPr>
              <w:t xml:space="preserve"> </w:t>
            </w:r>
            <w:r>
              <w:rPr>
                <w:sz w:val="24"/>
              </w:rPr>
              <w:t>Resolution</w:t>
            </w:r>
            <w:r>
              <w:rPr>
                <w:spacing w:val="-3"/>
                <w:sz w:val="24"/>
              </w:rPr>
              <w:t xml:space="preserve"> </w:t>
            </w:r>
            <w:r>
              <w:rPr>
                <w:sz w:val="24"/>
              </w:rPr>
              <w:t>dated</w:t>
            </w:r>
            <w:r>
              <w:rPr>
                <w:spacing w:val="-2"/>
                <w:sz w:val="24"/>
              </w:rPr>
              <w:t xml:space="preserve"> </w:t>
            </w:r>
            <w:r>
              <w:rPr>
                <w:sz w:val="24"/>
              </w:rPr>
              <w:t>…………….</w:t>
            </w:r>
          </w:p>
          <w:p w:rsidR="009804EB" w:rsidRDefault="009804EB">
            <w:pPr>
              <w:pStyle w:val="TableParagraph"/>
              <w:spacing w:before="1"/>
              <w:rPr>
                <w:sz w:val="23"/>
              </w:rPr>
            </w:pPr>
          </w:p>
          <w:p w:rsidR="009804EB" w:rsidRDefault="00CD05F7">
            <w:pPr>
              <w:pStyle w:val="TableParagraph"/>
              <w:ind w:left="200"/>
              <w:rPr>
                <w:sz w:val="24"/>
              </w:rPr>
            </w:pPr>
            <w:r>
              <w:rPr>
                <w:sz w:val="24"/>
              </w:rPr>
              <w:t>Name</w:t>
            </w:r>
            <w:r>
              <w:rPr>
                <w:spacing w:val="-1"/>
                <w:sz w:val="24"/>
              </w:rPr>
              <w:t xml:space="preserve"> </w:t>
            </w:r>
            <w:r>
              <w:rPr>
                <w:sz w:val="24"/>
              </w:rPr>
              <w:t>……………………</w:t>
            </w:r>
            <w:proofErr w:type="gramStart"/>
            <w:r>
              <w:rPr>
                <w:sz w:val="24"/>
              </w:rPr>
              <w:t>…..</w:t>
            </w:r>
            <w:proofErr w:type="gramEnd"/>
          </w:p>
          <w:p w:rsidR="009804EB" w:rsidRDefault="009804EB">
            <w:pPr>
              <w:pStyle w:val="TableParagraph"/>
              <w:rPr>
                <w:sz w:val="24"/>
              </w:rPr>
            </w:pPr>
          </w:p>
          <w:p w:rsidR="009804EB" w:rsidRDefault="00CD05F7">
            <w:pPr>
              <w:pStyle w:val="TableParagraph"/>
              <w:ind w:left="200"/>
              <w:rPr>
                <w:sz w:val="24"/>
              </w:rPr>
            </w:pPr>
            <w:r>
              <w:rPr>
                <w:sz w:val="24"/>
              </w:rPr>
              <w:t>Designation</w:t>
            </w:r>
            <w:r>
              <w:rPr>
                <w:spacing w:val="-6"/>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r>
              <w:rPr>
                <w:sz w:val="24"/>
              </w:rPr>
              <w:t>Signature</w:t>
            </w:r>
            <w:r>
              <w:rPr>
                <w:spacing w:val="-3"/>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proofErr w:type="gramStart"/>
            <w:r>
              <w:rPr>
                <w:sz w:val="24"/>
              </w:rPr>
              <w:t>WITNESS</w:t>
            </w:r>
            <w:r>
              <w:rPr>
                <w:spacing w:val="-2"/>
                <w:sz w:val="24"/>
              </w:rPr>
              <w:t xml:space="preserve"> </w:t>
            </w:r>
            <w:r>
              <w:rPr>
                <w:sz w:val="24"/>
              </w:rPr>
              <w:t>:</w:t>
            </w:r>
            <w:proofErr w:type="gramEnd"/>
          </w:p>
          <w:p w:rsidR="009804EB" w:rsidRDefault="009804EB">
            <w:pPr>
              <w:pStyle w:val="TableParagraph"/>
              <w:rPr>
                <w:sz w:val="24"/>
              </w:rPr>
            </w:pPr>
          </w:p>
          <w:p w:rsidR="009804EB" w:rsidRDefault="00CD05F7">
            <w:pPr>
              <w:pStyle w:val="TableParagraph"/>
              <w:ind w:left="200"/>
              <w:rPr>
                <w:sz w:val="24"/>
              </w:rPr>
            </w:pPr>
            <w:r>
              <w:rPr>
                <w:sz w:val="24"/>
              </w:rPr>
              <w:t>I.</w:t>
            </w:r>
            <w:r>
              <w:rPr>
                <w:spacing w:val="-1"/>
                <w:sz w:val="24"/>
              </w:rPr>
              <w:t xml:space="preserve"> </w:t>
            </w:r>
            <w:r>
              <w:rPr>
                <w:sz w:val="24"/>
              </w:rPr>
              <w:t>………………………………</w:t>
            </w:r>
          </w:p>
          <w:p w:rsidR="009804EB" w:rsidRDefault="009804EB">
            <w:pPr>
              <w:pStyle w:val="TableParagraph"/>
              <w:rPr>
                <w:sz w:val="26"/>
              </w:rPr>
            </w:pPr>
          </w:p>
          <w:p w:rsidR="009804EB" w:rsidRDefault="009804EB">
            <w:pPr>
              <w:pStyle w:val="TableParagraph"/>
              <w:spacing w:before="1"/>
            </w:pPr>
          </w:p>
          <w:p w:rsidR="009804EB" w:rsidRDefault="00CD05F7">
            <w:pPr>
              <w:pStyle w:val="TableParagraph"/>
              <w:ind w:left="200"/>
              <w:rPr>
                <w:sz w:val="24"/>
              </w:rPr>
            </w:pPr>
            <w:r>
              <w:rPr>
                <w:sz w:val="24"/>
              </w:rPr>
              <w:t>II.</w:t>
            </w:r>
            <w:r>
              <w:rPr>
                <w:spacing w:val="1"/>
                <w:sz w:val="24"/>
              </w:rPr>
              <w:t xml:space="preserve"> </w:t>
            </w:r>
            <w:r>
              <w:rPr>
                <w:sz w:val="24"/>
              </w:rPr>
              <w:t>………………………………</w:t>
            </w:r>
          </w:p>
        </w:tc>
        <w:tc>
          <w:tcPr>
            <w:tcW w:w="4530" w:type="dxa"/>
          </w:tcPr>
          <w:p w:rsidR="009804EB" w:rsidRDefault="00CD05F7">
            <w:pPr>
              <w:pStyle w:val="TableParagraph"/>
              <w:tabs>
                <w:tab w:val="left" w:pos="1425"/>
                <w:tab w:val="left" w:pos="2276"/>
                <w:tab w:val="left" w:pos="3025"/>
                <w:tab w:val="left" w:pos="4129"/>
              </w:tabs>
              <w:ind w:left="587" w:right="198"/>
              <w:rPr>
                <w:sz w:val="24"/>
              </w:rPr>
            </w:pPr>
            <w:r>
              <w:rPr>
                <w:sz w:val="24"/>
              </w:rPr>
              <w:t>For</w:t>
            </w:r>
            <w:r>
              <w:rPr>
                <w:sz w:val="24"/>
              </w:rPr>
              <w:tab/>
              <w:t>and</w:t>
            </w:r>
            <w:r>
              <w:rPr>
                <w:sz w:val="24"/>
              </w:rPr>
              <w:tab/>
              <w:t>on</w:t>
            </w:r>
            <w:r>
              <w:rPr>
                <w:sz w:val="24"/>
              </w:rPr>
              <w:tab/>
              <w:t>behalf</w:t>
            </w:r>
            <w:r>
              <w:rPr>
                <w:sz w:val="24"/>
              </w:rPr>
              <w:tab/>
            </w:r>
            <w:r>
              <w:rPr>
                <w:spacing w:val="-2"/>
                <w:sz w:val="24"/>
              </w:rPr>
              <w:t>of</w:t>
            </w:r>
            <w:r>
              <w:rPr>
                <w:spacing w:val="-57"/>
                <w:sz w:val="24"/>
              </w:rPr>
              <w:t xml:space="preserve"> </w:t>
            </w:r>
            <w:r>
              <w:rPr>
                <w:sz w:val="24"/>
              </w:rPr>
              <w:t>M/s………………</w:t>
            </w:r>
            <w:proofErr w:type="gramStart"/>
            <w:r>
              <w:rPr>
                <w:sz w:val="24"/>
              </w:rPr>
              <w:t>…..</w:t>
            </w:r>
            <w:proofErr w:type="gramEnd"/>
          </w:p>
          <w:p w:rsidR="009804EB" w:rsidRDefault="009804EB">
            <w:pPr>
              <w:pStyle w:val="TableParagraph"/>
              <w:rPr>
                <w:sz w:val="26"/>
              </w:rPr>
            </w:pPr>
          </w:p>
          <w:p w:rsidR="009804EB" w:rsidRDefault="009804EB">
            <w:pPr>
              <w:pStyle w:val="TableParagraph"/>
              <w:spacing w:before="1"/>
              <w:rPr>
                <w:sz w:val="21"/>
              </w:rPr>
            </w:pPr>
          </w:p>
          <w:p w:rsidR="009804EB" w:rsidRDefault="00CD05F7">
            <w:pPr>
              <w:pStyle w:val="TableParagraph"/>
              <w:ind w:left="647" w:right="1237" w:hanging="60"/>
              <w:rPr>
                <w:sz w:val="24"/>
              </w:rPr>
            </w:pPr>
            <w:r>
              <w:rPr>
                <w:sz w:val="24"/>
              </w:rPr>
              <w:t>(Signature of the authorized</w:t>
            </w:r>
            <w:r>
              <w:rPr>
                <w:spacing w:val="-58"/>
                <w:sz w:val="24"/>
              </w:rPr>
              <w:t xml:space="preserve"> </w:t>
            </w:r>
            <w:r>
              <w:rPr>
                <w:sz w:val="24"/>
              </w:rPr>
              <w:t>representative)</w:t>
            </w:r>
          </w:p>
        </w:tc>
      </w:tr>
      <w:tr w:rsidR="009804EB">
        <w:trPr>
          <w:trHeight w:val="4825"/>
        </w:trPr>
        <w:tc>
          <w:tcPr>
            <w:tcW w:w="4761" w:type="dxa"/>
          </w:tcPr>
          <w:p w:rsidR="009804EB" w:rsidRDefault="00CD05F7">
            <w:pPr>
              <w:pStyle w:val="TableParagraph"/>
              <w:spacing w:before="133"/>
              <w:ind w:left="200"/>
              <w:rPr>
                <w:sz w:val="24"/>
              </w:rPr>
            </w:pPr>
            <w:r>
              <w:rPr>
                <w:sz w:val="24"/>
              </w:rPr>
              <w:t>Common</w:t>
            </w:r>
            <w:r>
              <w:rPr>
                <w:spacing w:val="-1"/>
                <w:sz w:val="24"/>
              </w:rPr>
              <w:t xml:space="preserve"> </w:t>
            </w:r>
            <w:r>
              <w:rPr>
                <w:sz w:val="24"/>
              </w:rPr>
              <w:t>Seal of</w:t>
            </w:r>
            <w:r>
              <w:rPr>
                <w:spacing w:val="-1"/>
                <w:sz w:val="24"/>
              </w:rPr>
              <w:t xml:space="preserve"> </w:t>
            </w:r>
            <w:r>
              <w:rPr>
                <w:sz w:val="24"/>
              </w:rPr>
              <w:t>……………………….</w:t>
            </w:r>
          </w:p>
          <w:p w:rsidR="009804EB" w:rsidRDefault="00CD05F7">
            <w:pPr>
              <w:pStyle w:val="TableParagraph"/>
              <w:ind w:left="200" w:right="1679"/>
              <w:rPr>
                <w:sz w:val="24"/>
              </w:rPr>
            </w:pPr>
            <w:r>
              <w:rPr>
                <w:sz w:val="24"/>
              </w:rPr>
              <w:t>has been affixed in my/ our</w:t>
            </w:r>
            <w:r>
              <w:rPr>
                <w:spacing w:val="1"/>
                <w:sz w:val="24"/>
              </w:rPr>
              <w:t xml:space="preserve"> </w:t>
            </w:r>
            <w:r>
              <w:rPr>
                <w:sz w:val="24"/>
              </w:rPr>
              <w:t>presence</w:t>
            </w:r>
            <w:r>
              <w:rPr>
                <w:spacing w:val="-6"/>
                <w:sz w:val="24"/>
              </w:rPr>
              <w:t xml:space="preserve"> </w:t>
            </w:r>
            <w:r>
              <w:rPr>
                <w:sz w:val="24"/>
              </w:rPr>
              <w:t>pursuant</w:t>
            </w:r>
            <w:r>
              <w:rPr>
                <w:spacing w:val="-5"/>
                <w:sz w:val="24"/>
              </w:rPr>
              <w:t xml:space="preserve"> </w:t>
            </w:r>
            <w:r>
              <w:rPr>
                <w:sz w:val="24"/>
              </w:rPr>
              <w:t>to</w:t>
            </w:r>
            <w:r>
              <w:rPr>
                <w:spacing w:val="-2"/>
                <w:sz w:val="24"/>
              </w:rPr>
              <w:t xml:space="preserve"> </w:t>
            </w:r>
            <w:r>
              <w:rPr>
                <w:sz w:val="24"/>
              </w:rPr>
              <w:t>Board</w:t>
            </w:r>
            <w:r>
              <w:rPr>
                <w:spacing w:val="-5"/>
                <w:sz w:val="24"/>
              </w:rPr>
              <w:t xml:space="preserve"> </w:t>
            </w:r>
            <w:r>
              <w:rPr>
                <w:sz w:val="24"/>
              </w:rPr>
              <w:t>of</w:t>
            </w:r>
          </w:p>
          <w:p w:rsidR="009804EB" w:rsidRDefault="00CD05F7">
            <w:pPr>
              <w:pStyle w:val="TableParagraph"/>
              <w:ind w:left="200"/>
              <w:rPr>
                <w:sz w:val="24"/>
              </w:rPr>
            </w:pPr>
            <w:r>
              <w:rPr>
                <w:sz w:val="24"/>
              </w:rPr>
              <w:t>Director’s</w:t>
            </w:r>
            <w:r>
              <w:rPr>
                <w:spacing w:val="-4"/>
                <w:sz w:val="24"/>
              </w:rPr>
              <w:t xml:space="preserve"> </w:t>
            </w:r>
            <w:r>
              <w:rPr>
                <w:sz w:val="24"/>
              </w:rPr>
              <w:t>Resolution</w:t>
            </w:r>
            <w:r>
              <w:rPr>
                <w:spacing w:val="-3"/>
                <w:sz w:val="24"/>
              </w:rPr>
              <w:t xml:space="preserve"> </w:t>
            </w:r>
            <w:r>
              <w:rPr>
                <w:sz w:val="24"/>
              </w:rPr>
              <w:t>dated</w:t>
            </w:r>
            <w:r>
              <w:rPr>
                <w:spacing w:val="-1"/>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r>
              <w:rPr>
                <w:sz w:val="24"/>
              </w:rPr>
              <w:t>Name</w:t>
            </w:r>
            <w:r>
              <w:rPr>
                <w:spacing w:val="-1"/>
                <w:sz w:val="24"/>
              </w:rPr>
              <w:t xml:space="preserve"> </w:t>
            </w:r>
            <w:r>
              <w:rPr>
                <w:sz w:val="24"/>
              </w:rPr>
              <w:t>……………………</w:t>
            </w:r>
            <w:proofErr w:type="gramStart"/>
            <w:r>
              <w:rPr>
                <w:sz w:val="24"/>
              </w:rPr>
              <w:t>…..</w:t>
            </w:r>
            <w:proofErr w:type="gramEnd"/>
          </w:p>
          <w:p w:rsidR="009804EB" w:rsidRDefault="009804EB">
            <w:pPr>
              <w:pStyle w:val="TableParagraph"/>
              <w:rPr>
                <w:sz w:val="24"/>
              </w:rPr>
            </w:pPr>
          </w:p>
          <w:p w:rsidR="009804EB" w:rsidRDefault="00CD05F7">
            <w:pPr>
              <w:pStyle w:val="TableParagraph"/>
              <w:ind w:left="200"/>
              <w:rPr>
                <w:sz w:val="24"/>
              </w:rPr>
            </w:pPr>
            <w:r>
              <w:rPr>
                <w:sz w:val="24"/>
              </w:rPr>
              <w:t>Designation</w:t>
            </w:r>
            <w:r>
              <w:rPr>
                <w:spacing w:val="-6"/>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r>
              <w:rPr>
                <w:sz w:val="24"/>
              </w:rPr>
              <w:t>Signature</w:t>
            </w:r>
            <w:r>
              <w:rPr>
                <w:spacing w:val="-3"/>
                <w:sz w:val="24"/>
              </w:rPr>
              <w:t xml:space="preserve"> </w:t>
            </w:r>
            <w:r>
              <w:rPr>
                <w:sz w:val="24"/>
              </w:rPr>
              <w:t>…………………….</w:t>
            </w:r>
          </w:p>
          <w:p w:rsidR="009804EB" w:rsidRDefault="009804EB">
            <w:pPr>
              <w:pStyle w:val="TableParagraph"/>
              <w:rPr>
                <w:sz w:val="24"/>
              </w:rPr>
            </w:pPr>
          </w:p>
          <w:p w:rsidR="009804EB" w:rsidRDefault="00CD05F7">
            <w:pPr>
              <w:pStyle w:val="TableParagraph"/>
              <w:ind w:left="200"/>
              <w:rPr>
                <w:sz w:val="24"/>
              </w:rPr>
            </w:pPr>
            <w:proofErr w:type="gramStart"/>
            <w:r>
              <w:rPr>
                <w:sz w:val="24"/>
              </w:rPr>
              <w:t>WITNESS</w:t>
            </w:r>
            <w:r>
              <w:rPr>
                <w:spacing w:val="-2"/>
                <w:sz w:val="24"/>
              </w:rPr>
              <w:t xml:space="preserve"> </w:t>
            </w:r>
            <w:r>
              <w:rPr>
                <w:sz w:val="24"/>
              </w:rPr>
              <w:t>:</w:t>
            </w:r>
            <w:proofErr w:type="gramEnd"/>
          </w:p>
          <w:p w:rsidR="009804EB" w:rsidRDefault="009804EB">
            <w:pPr>
              <w:pStyle w:val="TableParagraph"/>
              <w:rPr>
                <w:sz w:val="24"/>
              </w:rPr>
            </w:pPr>
          </w:p>
          <w:p w:rsidR="009804EB" w:rsidRDefault="00CD05F7">
            <w:pPr>
              <w:pStyle w:val="TableParagraph"/>
              <w:ind w:left="200"/>
              <w:rPr>
                <w:sz w:val="24"/>
              </w:rPr>
            </w:pPr>
            <w:r>
              <w:rPr>
                <w:sz w:val="24"/>
              </w:rPr>
              <w:t>I.</w:t>
            </w:r>
            <w:r>
              <w:rPr>
                <w:spacing w:val="-1"/>
                <w:sz w:val="24"/>
              </w:rPr>
              <w:t xml:space="preserve"> </w:t>
            </w:r>
            <w:r>
              <w:rPr>
                <w:sz w:val="24"/>
              </w:rPr>
              <w:t>………………………………</w:t>
            </w:r>
          </w:p>
          <w:p w:rsidR="009804EB" w:rsidRDefault="009804EB">
            <w:pPr>
              <w:pStyle w:val="TableParagraph"/>
              <w:rPr>
                <w:sz w:val="26"/>
              </w:rPr>
            </w:pPr>
          </w:p>
          <w:p w:rsidR="009804EB" w:rsidRDefault="009804EB">
            <w:pPr>
              <w:pStyle w:val="TableParagraph"/>
            </w:pPr>
          </w:p>
          <w:p w:rsidR="009804EB" w:rsidRDefault="00CD05F7">
            <w:pPr>
              <w:pStyle w:val="TableParagraph"/>
              <w:spacing w:line="256" w:lineRule="exact"/>
              <w:ind w:left="200"/>
              <w:rPr>
                <w:sz w:val="24"/>
              </w:rPr>
            </w:pPr>
            <w:r>
              <w:rPr>
                <w:sz w:val="24"/>
              </w:rPr>
              <w:t>II.</w:t>
            </w:r>
            <w:r>
              <w:rPr>
                <w:spacing w:val="1"/>
                <w:sz w:val="24"/>
              </w:rPr>
              <w:t xml:space="preserve"> </w:t>
            </w:r>
            <w:r>
              <w:rPr>
                <w:sz w:val="24"/>
              </w:rPr>
              <w:t>………………………………</w:t>
            </w:r>
          </w:p>
        </w:tc>
        <w:tc>
          <w:tcPr>
            <w:tcW w:w="4530" w:type="dxa"/>
          </w:tcPr>
          <w:p w:rsidR="009804EB" w:rsidRDefault="00CD05F7">
            <w:pPr>
              <w:pStyle w:val="TableParagraph"/>
              <w:spacing w:before="133"/>
              <w:ind w:left="587"/>
              <w:rPr>
                <w:sz w:val="24"/>
              </w:rPr>
            </w:pPr>
            <w:r>
              <w:rPr>
                <w:sz w:val="24"/>
              </w:rPr>
              <w:t>For Party</w:t>
            </w:r>
            <w:r>
              <w:rPr>
                <w:spacing w:val="-4"/>
                <w:sz w:val="24"/>
              </w:rPr>
              <w:t xml:space="preserve"> </w:t>
            </w:r>
            <w:r>
              <w:rPr>
                <w:sz w:val="24"/>
              </w:rPr>
              <w:t>No.-3</w:t>
            </w:r>
          </w:p>
          <w:p w:rsidR="009804EB" w:rsidRDefault="00CD05F7">
            <w:pPr>
              <w:pStyle w:val="TableParagraph"/>
              <w:ind w:left="587"/>
              <w:rPr>
                <w:sz w:val="24"/>
              </w:rPr>
            </w:pPr>
            <w:r>
              <w:rPr>
                <w:sz w:val="24"/>
              </w:rPr>
              <w:t>For</w:t>
            </w:r>
            <w:r>
              <w:rPr>
                <w:spacing w:val="-1"/>
                <w:sz w:val="24"/>
              </w:rPr>
              <w:t xml:space="preserve"> </w:t>
            </w:r>
            <w:r>
              <w:rPr>
                <w:sz w:val="24"/>
              </w:rPr>
              <w:t>and on</w:t>
            </w:r>
            <w:r>
              <w:rPr>
                <w:spacing w:val="-1"/>
                <w:sz w:val="24"/>
              </w:rPr>
              <w:t xml:space="preserve"> </w:t>
            </w:r>
            <w:r>
              <w:rPr>
                <w:sz w:val="24"/>
              </w:rPr>
              <w:t>behalf of</w:t>
            </w:r>
            <w:r>
              <w:rPr>
                <w:spacing w:val="-1"/>
                <w:sz w:val="24"/>
              </w:rPr>
              <w:t xml:space="preserve"> </w:t>
            </w:r>
            <w:r>
              <w:rPr>
                <w:sz w:val="24"/>
              </w:rPr>
              <w:t>M/s.</w:t>
            </w:r>
          </w:p>
          <w:p w:rsidR="009804EB" w:rsidRDefault="00CD05F7">
            <w:pPr>
              <w:pStyle w:val="TableParagraph"/>
              <w:ind w:left="587"/>
              <w:rPr>
                <w:sz w:val="24"/>
              </w:rPr>
            </w:pPr>
            <w:r>
              <w:rPr>
                <w:sz w:val="24"/>
              </w:rPr>
              <w:t>…………………..</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CD05F7">
            <w:pPr>
              <w:pStyle w:val="TableParagraph"/>
              <w:spacing w:before="184"/>
              <w:ind w:left="587" w:right="1237"/>
              <w:rPr>
                <w:sz w:val="24"/>
              </w:rPr>
            </w:pPr>
            <w:r>
              <w:rPr>
                <w:sz w:val="24"/>
              </w:rPr>
              <w:t>(Signature of the authorized</w:t>
            </w:r>
            <w:r>
              <w:rPr>
                <w:spacing w:val="-58"/>
                <w:sz w:val="24"/>
              </w:rPr>
              <w:t xml:space="preserve"> </w:t>
            </w:r>
            <w:r>
              <w:rPr>
                <w:sz w:val="24"/>
              </w:rPr>
              <w:t>representative)</w:t>
            </w:r>
          </w:p>
        </w:tc>
      </w:tr>
    </w:tbl>
    <w:p w:rsidR="009804EB" w:rsidRDefault="009804EB">
      <w:pPr>
        <w:pStyle w:val="BodyText"/>
        <w:spacing w:before="7"/>
        <w:rPr>
          <w:sz w:val="16"/>
        </w:rPr>
      </w:pPr>
    </w:p>
    <w:p w:rsidR="009804EB" w:rsidRDefault="00CD05F7">
      <w:pPr>
        <w:pStyle w:val="Heading5"/>
        <w:spacing w:before="90" w:line="274" w:lineRule="exact"/>
        <w:ind w:left="920"/>
      </w:pPr>
      <w:r>
        <w:t>Note:</w:t>
      </w:r>
    </w:p>
    <w:p w:rsidR="009804EB" w:rsidRDefault="00CD05F7">
      <w:pPr>
        <w:pStyle w:val="ListParagraph"/>
        <w:numPr>
          <w:ilvl w:val="1"/>
          <w:numId w:val="22"/>
        </w:numPr>
        <w:tabs>
          <w:tab w:val="left" w:pos="1640"/>
          <w:tab w:val="left" w:pos="1641"/>
        </w:tabs>
        <w:ind w:right="1038"/>
        <w:rPr>
          <w:sz w:val="24"/>
        </w:rPr>
      </w:pPr>
      <w:r>
        <w:rPr>
          <w:sz w:val="24"/>
        </w:rPr>
        <w:t>For</w:t>
      </w:r>
      <w:r>
        <w:rPr>
          <w:spacing w:val="22"/>
          <w:sz w:val="24"/>
        </w:rPr>
        <w:t xml:space="preserve"> </w:t>
      </w:r>
      <w:r>
        <w:rPr>
          <w:sz w:val="24"/>
        </w:rPr>
        <w:t>the</w:t>
      </w:r>
      <w:r>
        <w:rPr>
          <w:spacing w:val="23"/>
          <w:sz w:val="24"/>
        </w:rPr>
        <w:t xml:space="preserve"> </w:t>
      </w:r>
      <w:r>
        <w:rPr>
          <w:sz w:val="24"/>
        </w:rPr>
        <w:t>purpose</w:t>
      </w:r>
      <w:r>
        <w:rPr>
          <w:spacing w:val="22"/>
          <w:sz w:val="24"/>
        </w:rPr>
        <w:t xml:space="preserve"> </w:t>
      </w:r>
      <w:r>
        <w:rPr>
          <w:sz w:val="24"/>
        </w:rPr>
        <w:t>of</w:t>
      </w:r>
      <w:r>
        <w:rPr>
          <w:spacing w:val="25"/>
          <w:sz w:val="24"/>
        </w:rPr>
        <w:t xml:space="preserve"> </w:t>
      </w:r>
      <w:r>
        <w:rPr>
          <w:sz w:val="24"/>
        </w:rPr>
        <w:t>executing</w:t>
      </w:r>
      <w:r>
        <w:rPr>
          <w:spacing w:val="21"/>
          <w:sz w:val="24"/>
        </w:rPr>
        <w:t xml:space="preserve"> </w:t>
      </w:r>
      <w:r>
        <w:rPr>
          <w:sz w:val="24"/>
        </w:rPr>
        <w:t>the</w:t>
      </w:r>
      <w:r>
        <w:rPr>
          <w:spacing w:val="22"/>
          <w:sz w:val="24"/>
        </w:rPr>
        <w:t xml:space="preserve"> </w:t>
      </w:r>
      <w:r>
        <w:rPr>
          <w:sz w:val="24"/>
        </w:rPr>
        <w:t>Joint</w:t>
      </w:r>
      <w:r>
        <w:rPr>
          <w:spacing w:val="24"/>
          <w:sz w:val="24"/>
        </w:rPr>
        <w:t xml:space="preserve"> </w:t>
      </w:r>
      <w:r>
        <w:rPr>
          <w:sz w:val="24"/>
        </w:rPr>
        <w:t>Deed</w:t>
      </w:r>
      <w:r>
        <w:rPr>
          <w:spacing w:val="23"/>
          <w:sz w:val="24"/>
        </w:rPr>
        <w:t xml:space="preserve"> </w:t>
      </w:r>
      <w:r>
        <w:rPr>
          <w:sz w:val="24"/>
        </w:rPr>
        <w:t>of</w:t>
      </w:r>
      <w:r>
        <w:rPr>
          <w:spacing w:val="25"/>
          <w:sz w:val="24"/>
        </w:rPr>
        <w:t xml:space="preserve"> </w:t>
      </w:r>
      <w:r>
        <w:rPr>
          <w:sz w:val="24"/>
        </w:rPr>
        <w:t>Undertaking,</w:t>
      </w:r>
      <w:r>
        <w:rPr>
          <w:spacing w:val="23"/>
          <w:sz w:val="24"/>
        </w:rPr>
        <w:t xml:space="preserve"> </w:t>
      </w:r>
      <w:r>
        <w:rPr>
          <w:sz w:val="24"/>
        </w:rPr>
        <w:t>the</w:t>
      </w:r>
      <w:r>
        <w:rPr>
          <w:spacing w:val="23"/>
          <w:sz w:val="24"/>
        </w:rPr>
        <w:t xml:space="preserve"> </w:t>
      </w:r>
      <w:r>
        <w:rPr>
          <w:sz w:val="24"/>
        </w:rPr>
        <w:t>non-judicial</w:t>
      </w:r>
      <w:r>
        <w:rPr>
          <w:spacing w:val="23"/>
          <w:sz w:val="24"/>
        </w:rPr>
        <w:t xml:space="preserve"> </w:t>
      </w:r>
      <w:r>
        <w:rPr>
          <w:sz w:val="24"/>
        </w:rPr>
        <w:t>stamp</w:t>
      </w:r>
      <w:r>
        <w:rPr>
          <w:spacing w:val="-57"/>
          <w:sz w:val="24"/>
        </w:rPr>
        <w:t xml:space="preserve"> </w:t>
      </w:r>
      <w:r>
        <w:rPr>
          <w:sz w:val="24"/>
        </w:rPr>
        <w:t>papers</w:t>
      </w:r>
      <w:r>
        <w:rPr>
          <w:spacing w:val="-1"/>
          <w:sz w:val="24"/>
        </w:rPr>
        <w:t xml:space="preserve"> </w:t>
      </w:r>
      <w:r>
        <w:rPr>
          <w:sz w:val="24"/>
        </w:rPr>
        <w:t>of appropriate value</w:t>
      </w:r>
      <w:r>
        <w:rPr>
          <w:spacing w:val="-1"/>
          <w:sz w:val="24"/>
        </w:rPr>
        <w:t xml:space="preserve"> </w:t>
      </w:r>
      <w:r>
        <w:rPr>
          <w:sz w:val="24"/>
        </w:rPr>
        <w:t>shall be</w:t>
      </w:r>
      <w:r>
        <w:rPr>
          <w:spacing w:val="-2"/>
          <w:sz w:val="24"/>
        </w:rPr>
        <w:t xml:space="preserve"> </w:t>
      </w:r>
      <w:r>
        <w:rPr>
          <w:sz w:val="24"/>
        </w:rPr>
        <w:t>purchased in the</w:t>
      </w:r>
      <w:r>
        <w:rPr>
          <w:spacing w:val="-1"/>
          <w:sz w:val="24"/>
        </w:rPr>
        <w:t xml:space="preserve"> </w:t>
      </w:r>
      <w:r>
        <w:rPr>
          <w:sz w:val="24"/>
        </w:rPr>
        <w:t>name of Joint Venture.</w:t>
      </w:r>
    </w:p>
    <w:p w:rsidR="009804EB" w:rsidRDefault="009804EB">
      <w:pPr>
        <w:pStyle w:val="BodyText"/>
        <w:spacing w:before="9"/>
        <w:rPr>
          <w:sz w:val="23"/>
        </w:rPr>
      </w:pPr>
    </w:p>
    <w:p w:rsidR="009804EB" w:rsidRDefault="00CD05F7">
      <w:pPr>
        <w:pStyle w:val="ListParagraph"/>
        <w:numPr>
          <w:ilvl w:val="1"/>
          <w:numId w:val="22"/>
        </w:numPr>
        <w:tabs>
          <w:tab w:val="left" w:pos="1640"/>
          <w:tab w:val="left" w:pos="1641"/>
        </w:tabs>
        <w:ind w:right="1043"/>
        <w:rPr>
          <w:sz w:val="24"/>
        </w:rPr>
      </w:pPr>
      <w:r>
        <w:rPr>
          <w:sz w:val="24"/>
        </w:rPr>
        <w:t>The</w:t>
      </w:r>
      <w:r>
        <w:rPr>
          <w:spacing w:val="7"/>
          <w:sz w:val="24"/>
        </w:rPr>
        <w:t xml:space="preserve"> </w:t>
      </w:r>
      <w:r>
        <w:rPr>
          <w:sz w:val="24"/>
        </w:rPr>
        <w:t>Undertaking</w:t>
      </w:r>
      <w:r>
        <w:rPr>
          <w:spacing w:val="6"/>
          <w:sz w:val="24"/>
        </w:rPr>
        <w:t xml:space="preserve"> </w:t>
      </w:r>
      <w:r>
        <w:rPr>
          <w:sz w:val="24"/>
        </w:rPr>
        <w:t>shall</w:t>
      </w:r>
      <w:r>
        <w:rPr>
          <w:spacing w:val="10"/>
          <w:sz w:val="24"/>
        </w:rPr>
        <w:t xml:space="preserve"> </w:t>
      </w:r>
      <w:r>
        <w:rPr>
          <w:sz w:val="24"/>
        </w:rPr>
        <w:t>be</w:t>
      </w:r>
      <w:r>
        <w:rPr>
          <w:spacing w:val="8"/>
          <w:sz w:val="24"/>
        </w:rPr>
        <w:t xml:space="preserve"> </w:t>
      </w:r>
      <w:r>
        <w:rPr>
          <w:sz w:val="24"/>
        </w:rPr>
        <w:t>signed</w:t>
      </w:r>
      <w:r>
        <w:rPr>
          <w:spacing w:val="9"/>
          <w:sz w:val="24"/>
        </w:rPr>
        <w:t xml:space="preserve"> </w:t>
      </w:r>
      <w:r>
        <w:rPr>
          <w:sz w:val="24"/>
        </w:rPr>
        <w:t>on</w:t>
      </w:r>
      <w:r>
        <w:rPr>
          <w:spacing w:val="9"/>
          <w:sz w:val="24"/>
        </w:rPr>
        <w:t xml:space="preserve"> </w:t>
      </w:r>
      <w:r>
        <w:rPr>
          <w:sz w:val="24"/>
        </w:rPr>
        <w:t>all</w:t>
      </w:r>
      <w:r>
        <w:rPr>
          <w:spacing w:val="9"/>
          <w:sz w:val="24"/>
        </w:rPr>
        <w:t xml:space="preserve"> </w:t>
      </w:r>
      <w:r>
        <w:rPr>
          <w:sz w:val="24"/>
        </w:rPr>
        <w:t>the</w:t>
      </w:r>
      <w:r>
        <w:rPr>
          <w:spacing w:val="8"/>
          <w:sz w:val="24"/>
        </w:rPr>
        <w:t xml:space="preserve"> </w:t>
      </w:r>
      <w:r>
        <w:rPr>
          <w:sz w:val="24"/>
        </w:rPr>
        <w:t>pages</w:t>
      </w:r>
      <w:r>
        <w:rPr>
          <w:spacing w:val="11"/>
          <w:sz w:val="24"/>
        </w:rPr>
        <w:t xml:space="preserve"> </w:t>
      </w:r>
      <w:r>
        <w:rPr>
          <w:sz w:val="24"/>
        </w:rPr>
        <w:t>by</w:t>
      </w:r>
      <w:r>
        <w:rPr>
          <w:spacing w:val="4"/>
          <w:sz w:val="24"/>
        </w:rPr>
        <w:t xml:space="preserve"> </w:t>
      </w:r>
      <w:r>
        <w:rPr>
          <w:sz w:val="24"/>
        </w:rPr>
        <w:t>the</w:t>
      </w:r>
      <w:r>
        <w:rPr>
          <w:spacing w:val="11"/>
          <w:sz w:val="24"/>
        </w:rPr>
        <w:t xml:space="preserve"> </w:t>
      </w:r>
      <w:proofErr w:type="spellStart"/>
      <w:r>
        <w:rPr>
          <w:sz w:val="24"/>
        </w:rPr>
        <w:t>authorised</w:t>
      </w:r>
      <w:proofErr w:type="spellEnd"/>
      <w:r>
        <w:rPr>
          <w:spacing w:val="11"/>
          <w:sz w:val="24"/>
        </w:rPr>
        <w:t xml:space="preserve"> </w:t>
      </w:r>
      <w:r>
        <w:rPr>
          <w:sz w:val="24"/>
        </w:rPr>
        <w:t>representatives</w:t>
      </w:r>
      <w:r>
        <w:rPr>
          <w:spacing w:val="8"/>
          <w:sz w:val="24"/>
        </w:rPr>
        <w:t xml:space="preserve"> </w:t>
      </w:r>
      <w:r>
        <w:rPr>
          <w:sz w:val="24"/>
        </w:rPr>
        <w:t>of</w:t>
      </w:r>
      <w:r>
        <w:rPr>
          <w:spacing w:val="-57"/>
          <w:sz w:val="24"/>
        </w:rPr>
        <w:t xml:space="preserve"> </w:t>
      </w:r>
      <w:r>
        <w:rPr>
          <w:sz w:val="24"/>
        </w:rPr>
        <w:t>each</w:t>
      </w:r>
      <w:r>
        <w:rPr>
          <w:spacing w:val="-1"/>
          <w:sz w:val="24"/>
        </w:rPr>
        <w:t xml:space="preserve"> </w:t>
      </w:r>
      <w:r>
        <w:rPr>
          <w:sz w:val="24"/>
        </w:rPr>
        <w:t>of the</w:t>
      </w:r>
      <w:r>
        <w:rPr>
          <w:spacing w:val="-1"/>
          <w:sz w:val="24"/>
        </w:rPr>
        <w:t xml:space="preserve"> </w:t>
      </w:r>
      <w:r>
        <w:rPr>
          <w:sz w:val="24"/>
        </w:rPr>
        <w:t>partners and should invariably</w:t>
      </w:r>
      <w:r>
        <w:rPr>
          <w:spacing w:val="-5"/>
          <w:sz w:val="24"/>
        </w:rPr>
        <w:t xml:space="preserve"> </w:t>
      </w:r>
      <w:r>
        <w:rPr>
          <w:sz w:val="24"/>
        </w:rPr>
        <w:t>be</w:t>
      </w:r>
      <w:r>
        <w:rPr>
          <w:spacing w:val="-1"/>
          <w:sz w:val="24"/>
        </w:rPr>
        <w:t xml:space="preserve"> </w:t>
      </w:r>
      <w:r>
        <w:rPr>
          <w:sz w:val="24"/>
        </w:rPr>
        <w:t>witnessed.</w:t>
      </w:r>
    </w:p>
    <w:p w:rsidR="009804EB" w:rsidRDefault="009804EB">
      <w:pPr>
        <w:pStyle w:val="BodyText"/>
      </w:pPr>
    </w:p>
    <w:p w:rsidR="009804EB" w:rsidRDefault="00CD05F7">
      <w:pPr>
        <w:pStyle w:val="ListParagraph"/>
        <w:numPr>
          <w:ilvl w:val="1"/>
          <w:numId w:val="22"/>
        </w:numPr>
        <w:tabs>
          <w:tab w:val="left" w:pos="1640"/>
          <w:tab w:val="left" w:pos="1641"/>
        </w:tabs>
        <w:ind w:hanging="721"/>
        <w:rPr>
          <w:sz w:val="24"/>
        </w:rPr>
      </w:pPr>
      <w:r>
        <w:rPr>
          <w:sz w:val="24"/>
        </w:rPr>
        <w:t>Appendix</w:t>
      </w:r>
      <w:r>
        <w:rPr>
          <w:spacing w:val="1"/>
          <w:sz w:val="24"/>
        </w:rPr>
        <w:t xml:space="preserve"> </w:t>
      </w:r>
      <w:r>
        <w:rPr>
          <w:sz w:val="24"/>
        </w:rPr>
        <w:t>1</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enclosed</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9"/>
        <w:rPr>
          <w:sz w:val="21"/>
        </w:rPr>
      </w:pPr>
    </w:p>
    <w:p w:rsidR="009804EB" w:rsidRDefault="00CD05F7">
      <w:pPr>
        <w:spacing w:before="1"/>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259" w:right="522"/>
        <w:jc w:val="center"/>
      </w:pPr>
      <w:bookmarkStart w:id="75" w:name="_bookmark70"/>
      <w:bookmarkEnd w:id="75"/>
      <w:r>
        <w:t>Joint</w:t>
      </w:r>
      <w:r>
        <w:rPr>
          <w:spacing w:val="-2"/>
        </w:rPr>
        <w:t xml:space="preserve"> </w:t>
      </w:r>
      <w:r>
        <w:t>Venture</w:t>
      </w:r>
      <w:r>
        <w:rPr>
          <w:spacing w:val="-3"/>
        </w:rPr>
        <w:t xml:space="preserve"> </w:t>
      </w:r>
      <w:r>
        <w:t>Agreement</w:t>
      </w:r>
    </w:p>
    <w:p w:rsidR="009804EB" w:rsidRDefault="00CD05F7">
      <w:pPr>
        <w:spacing w:before="200"/>
        <w:ind w:left="2593"/>
        <w:rPr>
          <w:b/>
          <w:sz w:val="24"/>
        </w:rPr>
      </w:pPr>
      <w:r>
        <w:rPr>
          <w:b/>
          <w:sz w:val="24"/>
        </w:rPr>
        <w:t>(no</w:t>
      </w:r>
      <w:r>
        <w:rPr>
          <w:b/>
          <w:spacing w:val="-1"/>
          <w:sz w:val="24"/>
        </w:rPr>
        <w:t xml:space="preserve"> </w:t>
      </w:r>
      <w:r>
        <w:rPr>
          <w:b/>
          <w:sz w:val="24"/>
        </w:rPr>
        <w:t>specified</w:t>
      </w:r>
      <w:r>
        <w:rPr>
          <w:b/>
          <w:spacing w:val="-3"/>
          <w:sz w:val="24"/>
        </w:rPr>
        <w:t xml:space="preserve"> </w:t>
      </w:r>
      <w:r>
        <w:rPr>
          <w:b/>
          <w:sz w:val="24"/>
        </w:rPr>
        <w:t>format, bidders</w:t>
      </w:r>
      <w:r>
        <w:rPr>
          <w:b/>
          <w:spacing w:val="-1"/>
          <w:sz w:val="24"/>
        </w:rPr>
        <w:t xml:space="preserve"> </w:t>
      </w:r>
      <w:r>
        <w:rPr>
          <w:b/>
          <w:sz w:val="24"/>
        </w:rPr>
        <w:t>to</w:t>
      </w:r>
      <w:r>
        <w:rPr>
          <w:b/>
          <w:spacing w:val="-1"/>
          <w:sz w:val="24"/>
        </w:rPr>
        <w:t xml:space="preserve"> </w:t>
      </w:r>
      <w:r>
        <w:rPr>
          <w:b/>
          <w:sz w:val="24"/>
        </w:rPr>
        <w:t>use</w:t>
      </w:r>
      <w:r>
        <w:rPr>
          <w:b/>
          <w:spacing w:val="-1"/>
          <w:sz w:val="24"/>
        </w:rPr>
        <w:t xml:space="preserve"> </w:t>
      </w:r>
      <w:r>
        <w:rPr>
          <w:b/>
          <w:sz w:val="24"/>
        </w:rPr>
        <w:t>own</w:t>
      </w:r>
      <w:r>
        <w:rPr>
          <w:b/>
          <w:spacing w:val="-3"/>
          <w:sz w:val="24"/>
        </w:rPr>
        <w:t xml:space="preserve"> </w:t>
      </w:r>
      <w:r>
        <w:rPr>
          <w:b/>
          <w:sz w:val="24"/>
        </w:rPr>
        <w:t>format)</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b/>
          <w:sz w:val="20"/>
        </w:rPr>
      </w:pPr>
    </w:p>
    <w:p w:rsidR="009804EB" w:rsidRDefault="009804EB">
      <w:pPr>
        <w:pStyle w:val="BodyText"/>
        <w:rPr>
          <w:b/>
          <w:sz w:val="20"/>
        </w:rPr>
      </w:pPr>
    </w:p>
    <w:p w:rsidR="009804EB" w:rsidRDefault="009804EB">
      <w:pPr>
        <w:pStyle w:val="BodyText"/>
        <w:spacing w:before="4"/>
        <w:rPr>
          <w:b/>
          <w:sz w:val="18"/>
        </w:rPr>
      </w:pPr>
    </w:p>
    <w:p w:rsidR="009804EB" w:rsidRDefault="00CD05F7">
      <w:pPr>
        <w:pStyle w:val="Heading1"/>
        <w:spacing w:before="85"/>
        <w:ind w:right="1034"/>
      </w:pPr>
      <w:bookmarkStart w:id="76" w:name="_bookmark71"/>
      <w:bookmarkEnd w:id="76"/>
      <w:r>
        <w:t>Form</w:t>
      </w:r>
      <w:r>
        <w:rPr>
          <w:spacing w:val="2"/>
        </w:rPr>
        <w:t xml:space="preserve"> </w:t>
      </w:r>
      <w:r>
        <w:t>9</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4331" w:right="1193" w:hanging="2684"/>
      </w:pPr>
      <w:bookmarkStart w:id="77" w:name="_bookmark72"/>
      <w:bookmarkEnd w:id="77"/>
      <w:r>
        <w:t>Format</w:t>
      </w:r>
      <w:r>
        <w:rPr>
          <w:spacing w:val="-2"/>
        </w:rPr>
        <w:t xml:space="preserve"> </w:t>
      </w:r>
      <w:r>
        <w:t>for</w:t>
      </w:r>
      <w:r>
        <w:rPr>
          <w:spacing w:val="56"/>
        </w:rPr>
        <w:t xml:space="preserve"> </w:t>
      </w:r>
      <w:r>
        <w:t>Details/</w:t>
      </w:r>
      <w:r>
        <w:rPr>
          <w:spacing w:val="-2"/>
        </w:rPr>
        <w:t xml:space="preserve"> </w:t>
      </w:r>
      <w:r>
        <w:t>Data</w:t>
      </w:r>
      <w:r>
        <w:rPr>
          <w:spacing w:val="-1"/>
        </w:rPr>
        <w:t xml:space="preserve"> </w:t>
      </w:r>
      <w:r>
        <w:t>and</w:t>
      </w:r>
      <w:r>
        <w:rPr>
          <w:spacing w:val="-2"/>
        </w:rPr>
        <w:t xml:space="preserve"> </w:t>
      </w:r>
      <w:r>
        <w:t>Documentary</w:t>
      </w:r>
      <w:r>
        <w:rPr>
          <w:spacing w:val="-1"/>
        </w:rPr>
        <w:t xml:space="preserve"> </w:t>
      </w:r>
      <w:r>
        <w:t>Evidence</w:t>
      </w:r>
      <w:r>
        <w:rPr>
          <w:spacing w:val="-3"/>
        </w:rPr>
        <w:t xml:space="preserve"> </w:t>
      </w:r>
      <w:r>
        <w:t>in support</w:t>
      </w:r>
      <w:r>
        <w:rPr>
          <w:spacing w:val="-2"/>
        </w:rPr>
        <w:t xml:space="preserve"> </w:t>
      </w:r>
      <w:r>
        <w:t>of</w:t>
      </w:r>
      <w:r>
        <w:rPr>
          <w:spacing w:val="-1"/>
        </w:rPr>
        <w:t xml:space="preserve"> </w:t>
      </w:r>
      <w:r>
        <w:t>meeting</w:t>
      </w:r>
      <w:r>
        <w:rPr>
          <w:spacing w:val="-2"/>
        </w:rPr>
        <w:t xml:space="preserve"> </w:t>
      </w:r>
      <w:r>
        <w:t>the</w:t>
      </w:r>
      <w:r>
        <w:rPr>
          <w:spacing w:val="-57"/>
        </w:rPr>
        <w:t xml:space="preserve"> </w:t>
      </w:r>
      <w:r>
        <w:t>Qualification Requirement</w:t>
      </w:r>
    </w:p>
    <w:p w:rsidR="009804EB" w:rsidRDefault="009804EB">
      <w:pPr>
        <w:pStyle w:val="BodyText"/>
        <w:rPr>
          <w:b/>
          <w:sz w:val="20"/>
        </w:rPr>
      </w:pPr>
    </w:p>
    <w:p w:rsidR="009804EB" w:rsidRDefault="00FA2E19">
      <w:pPr>
        <w:pStyle w:val="BodyText"/>
        <w:spacing w:before="5"/>
        <w:rPr>
          <w:b/>
          <w:sz w:val="28"/>
        </w:rPr>
      </w:pPr>
      <w:r>
        <w:pict>
          <v:shape id="_x0000_s1086" type="#_x0000_t202" style="position:absolute;margin-left:84.4pt;margin-top:18.6pt;width:457.4pt;height:77.55pt;z-index:-15696384;mso-wrap-distance-left:0;mso-wrap-distance-right:0;mso-position-horizontal-relative:page" filled="f" strokeweight=".48pt">
            <v:textbox style="mso-next-textbox:#_x0000_s1086" inset="0,0,0,0">
              <w:txbxContent>
                <w:p w:rsidR="00FA2E19" w:rsidRDefault="00FA2E19">
                  <w:pPr>
                    <w:spacing w:before="18"/>
                    <w:ind w:left="2357"/>
                    <w:rPr>
                      <w:b/>
                      <w:sz w:val="24"/>
                    </w:rPr>
                  </w:pPr>
                  <w:r>
                    <w:rPr>
                      <w:b/>
                      <w:sz w:val="24"/>
                    </w:rPr>
                    <w:t>Notes</w:t>
                  </w:r>
                  <w:r>
                    <w:rPr>
                      <w:b/>
                      <w:spacing w:val="-2"/>
                      <w:sz w:val="24"/>
                    </w:rPr>
                    <w:t xml:space="preserve"> </w:t>
                  </w:r>
                  <w:r>
                    <w:rPr>
                      <w:b/>
                      <w:sz w:val="24"/>
                    </w:rPr>
                    <w:t>on</w:t>
                  </w:r>
                  <w:r>
                    <w:rPr>
                      <w:b/>
                      <w:spacing w:val="1"/>
                      <w:sz w:val="24"/>
                    </w:rPr>
                    <w:t xml:space="preserve"> </w:t>
                  </w:r>
                  <w:r>
                    <w:rPr>
                      <w:b/>
                      <w:sz w:val="24"/>
                    </w:rPr>
                    <w:t>Form</w:t>
                  </w:r>
                  <w:r>
                    <w:rPr>
                      <w:b/>
                      <w:spacing w:val="-6"/>
                      <w:sz w:val="24"/>
                    </w:rPr>
                    <w:t xml:space="preserve"> </w:t>
                  </w:r>
                  <w:r>
                    <w:rPr>
                      <w:b/>
                      <w:sz w:val="24"/>
                    </w:rPr>
                    <w:t>of</w:t>
                  </w:r>
                  <w:r>
                    <w:rPr>
                      <w:b/>
                      <w:spacing w:val="-1"/>
                      <w:sz w:val="24"/>
                    </w:rPr>
                    <w:t xml:space="preserve"> </w:t>
                  </w:r>
                  <w:r>
                    <w:rPr>
                      <w:b/>
                      <w:sz w:val="24"/>
                    </w:rPr>
                    <w:t>Qualification Information</w:t>
                  </w:r>
                </w:p>
                <w:p w:rsidR="00FA2E19" w:rsidRDefault="00FA2E19">
                  <w:pPr>
                    <w:pStyle w:val="BodyText"/>
                    <w:spacing w:before="115"/>
                    <w:ind w:left="108" w:right="77"/>
                  </w:pPr>
                  <w:r>
                    <w:rPr>
                      <w:shd w:val="clear" w:color="auto" w:fill="FFFF00"/>
                    </w:rPr>
                    <w:t>The</w:t>
                  </w:r>
                  <w:r>
                    <w:rPr>
                      <w:spacing w:val="-3"/>
                      <w:shd w:val="clear" w:color="auto" w:fill="FFFF00"/>
                    </w:rPr>
                    <w:t xml:space="preserve"> </w:t>
                  </w:r>
                  <w:r>
                    <w:rPr>
                      <w:shd w:val="clear" w:color="auto" w:fill="FFFF00"/>
                    </w:rPr>
                    <w:t>information is to be</w:t>
                  </w:r>
                  <w:r>
                    <w:rPr>
                      <w:spacing w:val="1"/>
                      <w:shd w:val="clear" w:color="auto" w:fill="FFFF00"/>
                    </w:rPr>
                    <w:t xml:space="preserve"> </w:t>
                  </w:r>
                  <w:r>
                    <w:rPr>
                      <w:shd w:val="clear" w:color="auto" w:fill="FFFF00"/>
                    </w:rPr>
                    <w:t>filled in by</w:t>
                  </w:r>
                  <w:r>
                    <w:rPr>
                      <w:spacing w:val="-5"/>
                      <w:shd w:val="clear" w:color="auto" w:fill="FFFF00"/>
                    </w:rPr>
                    <w:t xml:space="preserve"> </w:t>
                  </w:r>
                  <w:r>
                    <w:rPr>
                      <w:shd w:val="clear" w:color="auto" w:fill="FFFF00"/>
                    </w:rPr>
                    <w:t>individual bidders.</w:t>
                  </w:r>
                  <w:r>
                    <w:rPr>
                      <w:spacing w:val="60"/>
                      <w:shd w:val="clear" w:color="auto" w:fill="FFFF00"/>
                    </w:rPr>
                    <w:t xml:space="preserve"> </w:t>
                  </w:r>
                  <w:r>
                    <w:rPr>
                      <w:shd w:val="clear" w:color="auto" w:fill="FFFF00"/>
                    </w:rPr>
                    <w:t>The</w:t>
                  </w:r>
                  <w:r>
                    <w:rPr>
                      <w:spacing w:val="-1"/>
                      <w:shd w:val="clear" w:color="auto" w:fill="FFFF00"/>
                    </w:rPr>
                    <w:t xml:space="preserve"> </w:t>
                  </w:r>
                  <w:r>
                    <w:rPr>
                      <w:shd w:val="clear" w:color="auto" w:fill="FFFF00"/>
                    </w:rPr>
                    <w:t>following</w:t>
                  </w:r>
                  <w:r>
                    <w:rPr>
                      <w:spacing w:val="-3"/>
                      <w:shd w:val="clear" w:color="auto" w:fill="FFFF00"/>
                    </w:rPr>
                    <w:t xml:space="preserve"> </w:t>
                  </w:r>
                  <w:r>
                    <w:rPr>
                      <w:shd w:val="clear" w:color="auto" w:fill="FFFF00"/>
                    </w:rPr>
                    <w:t>pages will be</w:t>
                  </w:r>
                  <w:r>
                    <w:rPr>
                      <w:spacing w:val="-1"/>
                      <w:shd w:val="clear" w:color="auto" w:fill="FFFF00"/>
                    </w:rPr>
                    <w:t xml:space="preserve"> </w:t>
                  </w:r>
                  <w:r>
                    <w:rPr>
                      <w:shd w:val="clear" w:color="auto" w:fill="FFFF00"/>
                    </w:rPr>
                    <w:t>used for</w:t>
                  </w:r>
                  <w:r>
                    <w:rPr>
                      <w:spacing w:val="-57"/>
                    </w:rPr>
                    <w:t xml:space="preserve"> </w:t>
                  </w:r>
                  <w:r>
                    <w:rPr>
                      <w:shd w:val="clear" w:color="auto" w:fill="FFFF00"/>
                    </w:rPr>
                    <w:t>purposes of post-qualification as provided for in Section2 / Section 3 of RFB/ bidding</w:t>
                  </w:r>
                  <w:r>
                    <w:rPr>
                      <w:spacing w:val="1"/>
                    </w:rPr>
                    <w:t xml:space="preserve"> </w:t>
                  </w:r>
                  <w:r>
                    <w:rPr>
                      <w:shd w:val="clear" w:color="auto" w:fill="FFFF00"/>
                    </w:rPr>
                    <w:t>documents.</w:t>
                  </w:r>
                  <w:r>
                    <w:rPr>
                      <w:spacing w:val="1"/>
                      <w:shd w:val="clear" w:color="auto" w:fill="FFFF00"/>
                    </w:rPr>
                    <w:t xml:space="preserve"> </w:t>
                  </w:r>
                  <w:r>
                    <w:rPr>
                      <w:shd w:val="clear" w:color="auto" w:fill="FFFF00"/>
                    </w:rPr>
                    <w:t>This information will not be incorporated in the Contract.</w:t>
                  </w:r>
                  <w:r>
                    <w:rPr>
                      <w:spacing w:val="1"/>
                      <w:shd w:val="clear" w:color="auto" w:fill="FFFF00"/>
                    </w:rPr>
                    <w:t xml:space="preserve"> </w:t>
                  </w:r>
                  <w:r>
                    <w:rPr>
                      <w:shd w:val="clear" w:color="auto" w:fill="FFFF00"/>
                    </w:rPr>
                    <w:t>Attach additional</w:t>
                  </w:r>
                  <w:r>
                    <w:rPr>
                      <w:spacing w:val="1"/>
                    </w:rPr>
                    <w:t xml:space="preserve"> </w:t>
                  </w:r>
                  <w:r>
                    <w:rPr>
                      <w:shd w:val="clear" w:color="auto" w:fill="FFFF00"/>
                    </w:rPr>
                    <w:t>pages</w:t>
                  </w:r>
                  <w:r>
                    <w:rPr>
                      <w:spacing w:val="-1"/>
                      <w:shd w:val="clear" w:color="auto" w:fill="FFFF00"/>
                    </w:rPr>
                    <w:t xml:space="preserve"> </w:t>
                  </w:r>
                  <w:r>
                    <w:rPr>
                      <w:shd w:val="clear" w:color="auto" w:fill="FFFF00"/>
                    </w:rPr>
                    <w:t>as necessary.</w:t>
                  </w:r>
                </w:p>
              </w:txbxContent>
            </v:textbox>
            <w10:wrap type="topAndBottom" anchorx="page"/>
          </v:shape>
        </w:pict>
      </w:r>
    </w:p>
    <w:p w:rsidR="009804EB" w:rsidRDefault="00CD05F7">
      <w:pPr>
        <w:spacing w:before="85"/>
        <w:ind w:right="1041"/>
        <w:jc w:val="right"/>
        <w:rPr>
          <w:i/>
          <w:sz w:val="24"/>
        </w:rPr>
      </w:pPr>
      <w:r>
        <w:rPr>
          <w:sz w:val="24"/>
        </w:rPr>
        <w:t>NIT/RFB</w:t>
      </w:r>
      <w:r>
        <w:rPr>
          <w:spacing w:val="-5"/>
          <w:sz w:val="24"/>
        </w:rPr>
        <w:t xml:space="preserve"> </w:t>
      </w:r>
      <w:r>
        <w:rPr>
          <w:sz w:val="24"/>
        </w:rPr>
        <w:t>No.:</w:t>
      </w:r>
      <w:r>
        <w:rPr>
          <w:spacing w:val="-3"/>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04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 xml:space="preserve">Title: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040"/>
        <w:jc w:val="right"/>
      </w:pPr>
      <w:r>
        <w:t>Page</w:t>
      </w:r>
      <w:r>
        <w:rPr>
          <w:u w:val="single"/>
        </w:rPr>
        <w:tab/>
      </w:r>
      <w:r>
        <w:t>of_</w:t>
      </w:r>
      <w:r>
        <w:rPr>
          <w:u w:val="single"/>
        </w:rPr>
        <w:tab/>
      </w:r>
      <w:r>
        <w:t>pages</w:t>
      </w:r>
    </w:p>
    <w:p w:rsidR="009804EB" w:rsidRDefault="00CD05F7">
      <w:pPr>
        <w:pStyle w:val="Heading5"/>
        <w:spacing w:before="142"/>
        <w:ind w:left="463" w:right="522"/>
        <w:jc w:val="center"/>
      </w:pPr>
      <w:r>
        <w:t>(Qualifying</w:t>
      </w:r>
      <w:r>
        <w:rPr>
          <w:spacing w:val="-4"/>
        </w:rPr>
        <w:t xml:space="preserve"> </w:t>
      </w:r>
      <w:r>
        <w:t>Requirement</w:t>
      </w:r>
      <w:r>
        <w:rPr>
          <w:spacing w:val="-3"/>
        </w:rPr>
        <w:t xml:space="preserve"> </w:t>
      </w:r>
      <w:r>
        <w:t>Data)</w:t>
      </w:r>
    </w:p>
    <w:p w:rsidR="009804EB" w:rsidRDefault="009804EB">
      <w:pPr>
        <w:pStyle w:val="BodyText"/>
        <w:rPr>
          <w:b/>
          <w:sz w:val="20"/>
        </w:rPr>
      </w:pPr>
    </w:p>
    <w:p w:rsidR="009804EB" w:rsidRDefault="009804EB">
      <w:pPr>
        <w:pStyle w:val="BodyText"/>
        <w:spacing w:before="8"/>
        <w:rPr>
          <w:b/>
          <w:sz w:val="19"/>
        </w:rPr>
      </w:pPr>
    </w:p>
    <w:p w:rsidR="009804EB" w:rsidRDefault="00CD05F7">
      <w:pPr>
        <w:tabs>
          <w:tab w:val="left" w:pos="5300"/>
        </w:tabs>
        <w:spacing w:before="90"/>
        <w:ind w:left="92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 xml:space="preserve">XXXXX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92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spacing w:line="602" w:lineRule="auto"/>
        <w:ind w:left="920" w:right="5556"/>
        <w:jc w:val="both"/>
        <w:rPr>
          <w:sz w:val="24"/>
        </w:rPr>
      </w:pPr>
      <w:r>
        <w:rPr>
          <w:i/>
          <w:sz w:val="24"/>
        </w:rPr>
        <w:t>and address of all the Joint Venture members</w:t>
      </w:r>
      <w:r>
        <w:rPr>
          <w:sz w:val="24"/>
        </w:rPr>
        <w:t>}</w:t>
      </w:r>
      <w:r>
        <w:rPr>
          <w:spacing w:val="-58"/>
          <w:sz w:val="24"/>
        </w:rPr>
        <w:t xml:space="preserve"> </w:t>
      </w:r>
      <w:r>
        <w:rPr>
          <w:sz w:val="24"/>
        </w:rPr>
        <w:t>Dear Ladies and/or</w:t>
      </w:r>
      <w:r>
        <w:rPr>
          <w:spacing w:val="1"/>
          <w:sz w:val="24"/>
        </w:rPr>
        <w:t xml:space="preserve"> </w:t>
      </w:r>
      <w:r>
        <w:rPr>
          <w:sz w:val="24"/>
        </w:rPr>
        <w:t>Gentlemen,</w:t>
      </w:r>
    </w:p>
    <w:p w:rsidR="009804EB" w:rsidRDefault="00CD05F7">
      <w:pPr>
        <w:pStyle w:val="BodyText"/>
        <w:spacing w:before="135" w:line="360" w:lineRule="auto"/>
        <w:ind w:left="920" w:right="1041"/>
        <w:jc w:val="both"/>
      </w:pPr>
      <w:r>
        <w:t xml:space="preserve">In support of the Qualification Requirements (QR) for bidders, stipulated in </w:t>
      </w:r>
      <w:r w:rsidR="002B2191">
        <w:t xml:space="preserve">Annexure-A(BDS), </w:t>
      </w:r>
      <w:r>
        <w:t>Section-2</w:t>
      </w:r>
      <w:r w:rsidR="002B2191">
        <w:t xml:space="preserve">, part-1 </w:t>
      </w:r>
      <w:r>
        <w:t>of the</w:t>
      </w:r>
      <w:r>
        <w:rPr>
          <w:spacing w:val="1"/>
        </w:rPr>
        <w:t xml:space="preserve"> </w:t>
      </w:r>
      <w:r>
        <w:t>bidding documents, we furnish herewith our QR data/details/documents etc., along with other</w:t>
      </w:r>
      <w:r>
        <w:rPr>
          <w:spacing w:val="-58"/>
        </w:rPr>
        <w:t xml:space="preserve"> </w:t>
      </w:r>
      <w:r>
        <w:t>information,</w:t>
      </w:r>
      <w:r>
        <w:rPr>
          <w:spacing w:val="1"/>
        </w:rPr>
        <w:t xml:space="preserve"> </w:t>
      </w:r>
      <w:r>
        <w:t>as</w:t>
      </w:r>
      <w:r>
        <w:rPr>
          <w:spacing w:val="1"/>
        </w:rPr>
        <w:t xml:space="preserve"> </w:t>
      </w:r>
      <w:r>
        <w:t>follows</w:t>
      </w:r>
      <w:r>
        <w:rPr>
          <w:spacing w:val="1"/>
        </w:rPr>
        <w:t xml:space="preserve"> </w:t>
      </w:r>
      <w:r>
        <w:t>(The</w:t>
      </w:r>
      <w:r>
        <w:rPr>
          <w:spacing w:val="1"/>
        </w:rPr>
        <w:t xml:space="preserve"> </w:t>
      </w:r>
      <w:r>
        <w:t>QR</w:t>
      </w:r>
      <w:r>
        <w:rPr>
          <w:spacing w:val="1"/>
        </w:rPr>
        <w:t xml:space="preserve"> </w:t>
      </w:r>
      <w:r>
        <w:t>stipulations have</w:t>
      </w:r>
      <w:r>
        <w:rPr>
          <w:spacing w:val="1"/>
        </w:rPr>
        <w:t xml:space="preserve"> </w:t>
      </w:r>
      <w:r>
        <w:t>been</w:t>
      </w:r>
      <w:r>
        <w:rPr>
          <w:spacing w:val="1"/>
        </w:rPr>
        <w:t xml:space="preserve"> </w:t>
      </w:r>
      <w:r>
        <w:t>reproduced</w:t>
      </w:r>
      <w:r>
        <w:rPr>
          <w:spacing w:val="1"/>
        </w:rPr>
        <w:t xml:space="preserve"> </w:t>
      </w:r>
      <w:r>
        <w:t>in</w:t>
      </w:r>
      <w:r>
        <w:rPr>
          <w:spacing w:val="1"/>
        </w:rPr>
        <w:t xml:space="preserve"> </w:t>
      </w:r>
      <w:r>
        <w:t>italics</w:t>
      </w:r>
      <w:r>
        <w:rPr>
          <w:spacing w:val="1"/>
        </w:rPr>
        <w:t xml:space="preserve"> </w:t>
      </w:r>
      <w:r>
        <w:t>for</w:t>
      </w:r>
      <w:r>
        <w:rPr>
          <w:spacing w:val="1"/>
        </w:rPr>
        <w:t xml:space="preserve"> </w:t>
      </w:r>
      <w:r>
        <w:t>ready</w:t>
      </w:r>
      <w:r>
        <w:rPr>
          <w:spacing w:val="-57"/>
        </w:rPr>
        <w:t xml:space="preserve"> </w:t>
      </w:r>
      <w:r>
        <w:t>reference,</w:t>
      </w:r>
      <w:r>
        <w:rPr>
          <w:spacing w:val="-1"/>
        </w:rPr>
        <w:t xml:space="preserve"> </w:t>
      </w:r>
      <w:r>
        <w:t>however, in case</w:t>
      </w:r>
      <w:r>
        <w:rPr>
          <w:spacing w:val="-1"/>
        </w:rPr>
        <w:t xml:space="preserve"> </w:t>
      </w:r>
      <w:r>
        <w:t>of any</w:t>
      </w:r>
      <w:r>
        <w:rPr>
          <w:spacing w:val="-6"/>
        </w:rPr>
        <w:t xml:space="preserve"> </w:t>
      </w:r>
      <w:r>
        <w:t>discrepancy</w:t>
      </w:r>
      <w:r>
        <w:rPr>
          <w:spacing w:val="-5"/>
        </w:rPr>
        <w:t xml:space="preserve"> </w:t>
      </w:r>
      <w:r>
        <w:t>the</w:t>
      </w:r>
      <w:r>
        <w:rPr>
          <w:spacing w:val="1"/>
        </w:rPr>
        <w:t xml:space="preserve"> </w:t>
      </w:r>
      <w:r>
        <w:t>QR as given in</w:t>
      </w:r>
      <w:r>
        <w:rPr>
          <w:spacing w:val="-1"/>
        </w:rPr>
        <w:t xml:space="preserve"> </w:t>
      </w:r>
      <w:r w:rsidR="002B2191">
        <w:t xml:space="preserve">Annexure-A(BDS), Section-2, part-1 </w:t>
      </w:r>
      <w:r>
        <w:t>shall prevail).</w:t>
      </w:r>
    </w:p>
    <w:p w:rsidR="009804EB" w:rsidRDefault="009804EB">
      <w:pPr>
        <w:pStyle w:val="BodyText"/>
        <w:spacing w:before="10"/>
        <w:rPr>
          <w:sz w:val="35"/>
        </w:rPr>
      </w:pPr>
    </w:p>
    <w:p w:rsidR="009804EB" w:rsidRDefault="00CD05F7">
      <w:pPr>
        <w:pStyle w:val="ListParagraph"/>
        <w:numPr>
          <w:ilvl w:val="0"/>
          <w:numId w:val="21"/>
        </w:numPr>
        <w:tabs>
          <w:tab w:val="left" w:pos="1101"/>
        </w:tabs>
        <w:spacing w:before="1"/>
        <w:ind w:hanging="181"/>
        <w:jc w:val="left"/>
        <w:rPr>
          <w:sz w:val="24"/>
        </w:rPr>
      </w:pPr>
      <w:r>
        <w:rPr>
          <w:sz w:val="24"/>
        </w:rPr>
        <w:t>We</w:t>
      </w:r>
      <w:r>
        <w:rPr>
          <w:spacing w:val="-2"/>
          <w:sz w:val="24"/>
        </w:rPr>
        <w:t xml:space="preserve"> </w:t>
      </w:r>
      <w:r>
        <w:rPr>
          <w:sz w:val="24"/>
        </w:rPr>
        <w:t>have</w:t>
      </w:r>
      <w:r>
        <w:rPr>
          <w:spacing w:val="-1"/>
          <w:sz w:val="24"/>
        </w:rPr>
        <w:t xml:space="preserve"> </w:t>
      </w:r>
      <w:r>
        <w:rPr>
          <w:sz w:val="24"/>
        </w:rPr>
        <w:t>submitted bid</w:t>
      </w:r>
      <w:r>
        <w:rPr>
          <w:spacing w:val="-1"/>
          <w:sz w:val="24"/>
        </w:rPr>
        <w:t xml:space="preserve"> </w:t>
      </w:r>
      <w:r>
        <w:rPr>
          <w:sz w:val="24"/>
        </w:rPr>
        <w:t>as individual firm.</w:t>
      </w:r>
    </w:p>
    <w:p w:rsidR="009804EB" w:rsidRDefault="009804EB">
      <w:pPr>
        <w:pStyle w:val="BodyText"/>
        <w:rPr>
          <w:sz w:val="26"/>
        </w:rPr>
      </w:pPr>
    </w:p>
    <w:p w:rsidR="009804EB" w:rsidRDefault="009804EB">
      <w:pPr>
        <w:pStyle w:val="BodyText"/>
        <w:spacing w:before="11"/>
        <w:rPr>
          <w:sz w:val="21"/>
        </w:rPr>
      </w:pPr>
    </w:p>
    <w:p w:rsidR="009804EB" w:rsidRDefault="00CD05F7">
      <w:pPr>
        <w:pStyle w:val="ListParagraph"/>
        <w:numPr>
          <w:ilvl w:val="0"/>
          <w:numId w:val="21"/>
        </w:numPr>
        <w:tabs>
          <w:tab w:val="left" w:pos="1101"/>
        </w:tabs>
        <w:ind w:hanging="181"/>
        <w:jc w:val="left"/>
        <w:rPr>
          <w:sz w:val="24"/>
        </w:rPr>
      </w:pPr>
      <w:r>
        <w:rPr>
          <w:sz w:val="24"/>
        </w:rPr>
        <w:t>We</w:t>
      </w:r>
      <w:r>
        <w:rPr>
          <w:spacing w:val="-2"/>
          <w:sz w:val="24"/>
        </w:rPr>
        <w:t xml:space="preserve"> </w:t>
      </w:r>
      <w:r>
        <w:rPr>
          <w:sz w:val="24"/>
        </w:rPr>
        <w:t>have</w:t>
      </w:r>
      <w:r>
        <w:rPr>
          <w:spacing w:val="-1"/>
          <w:sz w:val="24"/>
        </w:rPr>
        <w:t xml:space="preserve"> </w:t>
      </w:r>
      <w:r>
        <w:rPr>
          <w:sz w:val="24"/>
        </w:rPr>
        <w:t>submitted bid</w:t>
      </w:r>
      <w:r>
        <w:rPr>
          <w:spacing w:val="-1"/>
          <w:sz w:val="24"/>
        </w:rPr>
        <w:t xml:space="preserve"> </w:t>
      </w:r>
      <w:r>
        <w:rPr>
          <w:sz w:val="24"/>
        </w:rPr>
        <w:t>as joint venture</w:t>
      </w:r>
      <w:r>
        <w:rPr>
          <w:spacing w:val="-2"/>
          <w:sz w:val="24"/>
        </w:rPr>
        <w:t xml:space="preserve"> </w:t>
      </w:r>
      <w:r>
        <w:rPr>
          <w:sz w:val="24"/>
        </w:rPr>
        <w:t>of following</w:t>
      </w:r>
      <w:r>
        <w:rPr>
          <w:spacing w:val="-3"/>
          <w:sz w:val="24"/>
        </w:rPr>
        <w:t xml:space="preserve"> </w:t>
      </w:r>
      <w:r>
        <w:rPr>
          <w:sz w:val="24"/>
        </w:rPr>
        <w:t>firms:</w:t>
      </w:r>
    </w:p>
    <w:p w:rsidR="009804EB" w:rsidRDefault="009804EB">
      <w:pPr>
        <w:pStyle w:val="BodyText"/>
        <w:rPr>
          <w:sz w:val="26"/>
        </w:rPr>
      </w:pPr>
    </w:p>
    <w:p w:rsidR="009804EB" w:rsidRDefault="009804EB">
      <w:pPr>
        <w:pStyle w:val="BodyText"/>
        <w:rPr>
          <w:sz w:val="22"/>
        </w:rPr>
      </w:pPr>
    </w:p>
    <w:p w:rsidR="009804EB" w:rsidRDefault="00CD05F7">
      <w:pPr>
        <w:pStyle w:val="BodyText"/>
        <w:tabs>
          <w:tab w:val="left" w:pos="1640"/>
        </w:tabs>
        <w:ind w:left="920"/>
      </w:pPr>
      <w:r>
        <w:t>(</w:t>
      </w:r>
      <w:proofErr w:type="spellStart"/>
      <w:r>
        <w:t>i</w:t>
      </w:r>
      <w:proofErr w:type="spellEnd"/>
      <w:r>
        <w:t>)</w:t>
      </w:r>
      <w:r>
        <w:tab/>
        <w:t>..................................................................................................</w:t>
      </w:r>
    </w:p>
    <w:p w:rsidR="009804EB" w:rsidRDefault="00CD05F7">
      <w:pPr>
        <w:pStyle w:val="BodyText"/>
        <w:tabs>
          <w:tab w:val="left" w:pos="1640"/>
        </w:tabs>
        <w:spacing w:before="139"/>
        <w:ind w:left="920"/>
      </w:pPr>
      <w:r>
        <w:t>(ii)</w:t>
      </w:r>
      <w:r>
        <w:tab/>
        <w:t>..................................................................................................</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1280"/>
        </w:tabs>
        <w:ind w:left="560"/>
      </w:pPr>
      <w:r>
        <w:t>(iii)</w:t>
      </w:r>
      <w:r>
        <w:tab/>
        <w:t>..................................................................................................</w:t>
      </w:r>
    </w:p>
    <w:p w:rsidR="009804EB" w:rsidRDefault="00CD05F7">
      <w:pPr>
        <w:pStyle w:val="Heading6"/>
        <w:spacing w:before="137"/>
        <w:rPr>
          <w:b w:val="0"/>
          <w:i w:val="0"/>
        </w:rPr>
      </w:pPr>
      <w:r>
        <w:rPr>
          <w:b w:val="0"/>
          <w:i w:val="0"/>
        </w:rPr>
        <w:t>(*</w:t>
      </w:r>
      <w:r>
        <w:rPr>
          <w:b w:val="0"/>
          <w:i w:val="0"/>
          <w:spacing w:val="-2"/>
        </w:rPr>
        <w:t xml:space="preserve"> </w:t>
      </w:r>
      <w:r>
        <w:t>Strike-off</w:t>
      </w:r>
      <w:r>
        <w:rPr>
          <w:spacing w:val="-2"/>
        </w:rPr>
        <w:t xml:space="preserve"> </w:t>
      </w:r>
      <w:r>
        <w:t>whichever</w:t>
      </w:r>
      <w:r>
        <w:rPr>
          <w:spacing w:val="-1"/>
        </w:rPr>
        <w:t xml:space="preserve"> </w:t>
      </w:r>
      <w:r>
        <w:t>is not applicable</w:t>
      </w:r>
      <w:r>
        <w:rPr>
          <w:b w:val="0"/>
          <w:i w:val="0"/>
        </w:rPr>
        <w:t>)</w:t>
      </w:r>
    </w:p>
    <w:p w:rsidR="009804EB" w:rsidRDefault="009804EB">
      <w:pPr>
        <w:pStyle w:val="BodyText"/>
        <w:rPr>
          <w:sz w:val="26"/>
        </w:rPr>
      </w:pPr>
    </w:p>
    <w:p w:rsidR="009804EB" w:rsidRDefault="009804EB">
      <w:pPr>
        <w:pStyle w:val="BodyText"/>
        <w:rPr>
          <w:sz w:val="22"/>
        </w:rPr>
      </w:pPr>
    </w:p>
    <w:p w:rsidR="009804EB" w:rsidRDefault="00CD05F7">
      <w:pPr>
        <w:pStyle w:val="BodyText"/>
        <w:spacing w:line="360" w:lineRule="auto"/>
        <w:ind w:left="560" w:right="1045"/>
      </w:pPr>
      <w:r>
        <w:t>[For</w:t>
      </w:r>
      <w:r>
        <w:rPr>
          <w:spacing w:val="26"/>
        </w:rPr>
        <w:t xml:space="preserve"> </w:t>
      </w:r>
      <w:r>
        <w:t>details</w:t>
      </w:r>
      <w:r>
        <w:rPr>
          <w:spacing w:val="28"/>
        </w:rPr>
        <w:t xml:space="preserve"> </w:t>
      </w:r>
      <w:r>
        <w:t>regarding</w:t>
      </w:r>
      <w:r>
        <w:rPr>
          <w:spacing w:val="25"/>
        </w:rPr>
        <w:t xml:space="preserve"> </w:t>
      </w:r>
      <w:r>
        <w:t>Qualification</w:t>
      </w:r>
      <w:r>
        <w:rPr>
          <w:spacing w:val="28"/>
        </w:rPr>
        <w:t xml:space="preserve"> </w:t>
      </w:r>
      <w:r>
        <w:t>Requirements</w:t>
      </w:r>
      <w:r>
        <w:rPr>
          <w:spacing w:val="27"/>
        </w:rPr>
        <w:t xml:space="preserve"> </w:t>
      </w:r>
      <w:r>
        <w:t>of</w:t>
      </w:r>
      <w:r>
        <w:rPr>
          <w:spacing w:val="26"/>
        </w:rPr>
        <w:t xml:space="preserve"> </w:t>
      </w:r>
      <w:r>
        <w:t>a</w:t>
      </w:r>
      <w:r>
        <w:rPr>
          <w:spacing w:val="27"/>
        </w:rPr>
        <w:t xml:space="preserve"> </w:t>
      </w:r>
      <w:r>
        <w:t>Joint</w:t>
      </w:r>
      <w:r>
        <w:rPr>
          <w:spacing w:val="28"/>
        </w:rPr>
        <w:t xml:space="preserve"> </w:t>
      </w:r>
      <w:r>
        <w:t>Venture,</w:t>
      </w:r>
      <w:r>
        <w:rPr>
          <w:spacing w:val="27"/>
        </w:rPr>
        <w:t xml:space="preserve"> </w:t>
      </w:r>
      <w:r>
        <w:t>please</w:t>
      </w:r>
      <w:r>
        <w:rPr>
          <w:spacing w:val="27"/>
        </w:rPr>
        <w:t xml:space="preserve"> </w:t>
      </w:r>
      <w:r>
        <w:t>refer</w:t>
      </w:r>
      <w:r>
        <w:rPr>
          <w:spacing w:val="26"/>
        </w:rPr>
        <w:t xml:space="preserve"> </w:t>
      </w:r>
      <w:r>
        <w:t>para</w:t>
      </w:r>
      <w:r>
        <w:rPr>
          <w:spacing w:val="26"/>
        </w:rPr>
        <w:t xml:space="preserve"> </w:t>
      </w:r>
      <w:r>
        <w:t>4.0</w:t>
      </w:r>
      <w:r>
        <w:rPr>
          <w:spacing w:val="-57"/>
        </w:rPr>
        <w:t xml:space="preserve"> </w:t>
      </w:r>
      <w:r>
        <w:t>below.]</w:t>
      </w:r>
    </w:p>
    <w:p w:rsidR="009804EB" w:rsidRDefault="009804EB">
      <w:pPr>
        <w:pStyle w:val="BodyText"/>
        <w:spacing w:before="1"/>
        <w:rPr>
          <w:sz w:val="36"/>
        </w:rPr>
      </w:pPr>
    </w:p>
    <w:p w:rsidR="009804EB" w:rsidRDefault="00CD05F7">
      <w:pPr>
        <w:pStyle w:val="BodyText"/>
        <w:spacing w:line="360" w:lineRule="auto"/>
        <w:ind w:left="560" w:right="1045"/>
      </w:pPr>
      <w:r>
        <w:t>We</w:t>
      </w:r>
      <w:r>
        <w:rPr>
          <w:spacing w:val="-9"/>
        </w:rPr>
        <w:t xml:space="preserve"> </w:t>
      </w:r>
      <w:r>
        <w:t>are</w:t>
      </w:r>
      <w:r>
        <w:rPr>
          <w:spacing w:val="-7"/>
        </w:rPr>
        <w:t xml:space="preserve"> </w:t>
      </w:r>
      <w:r>
        <w:t>furnishing</w:t>
      </w:r>
      <w:r>
        <w:rPr>
          <w:spacing w:val="-10"/>
        </w:rPr>
        <w:t xml:space="preserve"> </w:t>
      </w:r>
      <w:r>
        <w:t>the</w:t>
      </w:r>
      <w:r>
        <w:rPr>
          <w:spacing w:val="-6"/>
        </w:rPr>
        <w:t xml:space="preserve"> </w:t>
      </w:r>
      <w:r>
        <w:t>following</w:t>
      </w:r>
      <w:r>
        <w:rPr>
          <w:spacing w:val="-10"/>
        </w:rPr>
        <w:t xml:space="preserve"> </w:t>
      </w:r>
      <w:r>
        <w:t>details/document</w:t>
      </w:r>
      <w:r>
        <w:rPr>
          <w:spacing w:val="-8"/>
        </w:rPr>
        <w:t xml:space="preserve"> </w:t>
      </w:r>
      <w:r>
        <w:t>in</w:t>
      </w:r>
      <w:r>
        <w:rPr>
          <w:spacing w:val="-8"/>
        </w:rPr>
        <w:t xml:space="preserve"> </w:t>
      </w:r>
      <w:r>
        <w:t>support</w:t>
      </w:r>
      <w:r>
        <w:rPr>
          <w:spacing w:val="-8"/>
        </w:rPr>
        <w:t xml:space="preserve"> </w:t>
      </w:r>
      <w:r>
        <w:t>of</w:t>
      </w:r>
      <w:r>
        <w:rPr>
          <w:spacing w:val="-8"/>
        </w:rPr>
        <w:t xml:space="preserve"> </w:t>
      </w:r>
      <w:r>
        <w:t>Qualifying</w:t>
      </w:r>
      <w:r>
        <w:rPr>
          <w:spacing w:val="-10"/>
        </w:rPr>
        <w:t xml:space="preserve"> </w:t>
      </w:r>
      <w:r>
        <w:t>requirement</w:t>
      </w:r>
      <w:r>
        <w:rPr>
          <w:spacing w:val="-8"/>
        </w:rPr>
        <w:t xml:space="preserve"> </w:t>
      </w:r>
      <w:r>
        <w:t>for</w:t>
      </w:r>
      <w:r>
        <w:rPr>
          <w:spacing w:val="-8"/>
        </w:rPr>
        <w:t xml:space="preserve"> </w:t>
      </w:r>
      <w:r>
        <w:t>the</w:t>
      </w:r>
      <w:r>
        <w:rPr>
          <w:spacing w:val="-57"/>
        </w:rPr>
        <w:t xml:space="preserve"> </w:t>
      </w:r>
      <w:r>
        <w:t>subject</w:t>
      </w:r>
      <w:r>
        <w:rPr>
          <w:spacing w:val="-1"/>
        </w:rPr>
        <w:t xml:space="preserve"> </w:t>
      </w:r>
      <w:r>
        <w:t>project.</w:t>
      </w:r>
    </w:p>
    <w:p w:rsidR="009804EB" w:rsidRDefault="009804EB">
      <w:pPr>
        <w:pStyle w:val="BodyText"/>
        <w:spacing w:before="11"/>
        <w:rPr>
          <w:sz w:val="35"/>
        </w:rPr>
      </w:pPr>
    </w:p>
    <w:p w:rsidR="009804EB" w:rsidRDefault="00CD05F7">
      <w:pPr>
        <w:pStyle w:val="ListParagraph"/>
        <w:numPr>
          <w:ilvl w:val="0"/>
          <w:numId w:val="20"/>
        </w:numPr>
        <w:tabs>
          <w:tab w:val="left" w:pos="1281"/>
        </w:tabs>
        <w:ind w:hanging="721"/>
        <w:jc w:val="both"/>
        <w:rPr>
          <w:sz w:val="24"/>
        </w:rPr>
      </w:pPr>
      <w:r>
        <w:rPr>
          <w:sz w:val="24"/>
        </w:rPr>
        <w:t>Attached</w:t>
      </w:r>
      <w:r>
        <w:rPr>
          <w:spacing w:val="-2"/>
          <w:sz w:val="24"/>
        </w:rPr>
        <w:t xml:space="preserve"> </w:t>
      </w:r>
      <w:r>
        <w:rPr>
          <w:sz w:val="24"/>
        </w:rPr>
        <w:t>copies</w:t>
      </w:r>
      <w:r>
        <w:rPr>
          <w:spacing w:val="-1"/>
          <w:sz w:val="24"/>
        </w:rPr>
        <w:t xml:space="preserve"> </w:t>
      </w:r>
      <w:r>
        <w:rPr>
          <w:sz w:val="24"/>
        </w:rPr>
        <w:t>of</w:t>
      </w:r>
      <w:r>
        <w:rPr>
          <w:spacing w:val="-1"/>
          <w:sz w:val="24"/>
        </w:rPr>
        <w:t xml:space="preserve"> </w:t>
      </w:r>
      <w:r>
        <w:rPr>
          <w:sz w:val="24"/>
        </w:rPr>
        <w:t>original</w:t>
      </w:r>
      <w:r>
        <w:rPr>
          <w:spacing w:val="-2"/>
          <w:sz w:val="24"/>
        </w:rPr>
        <w:t xml:space="preserve"> </w:t>
      </w:r>
      <w:r>
        <w:rPr>
          <w:sz w:val="24"/>
        </w:rPr>
        <w:t>documents</w:t>
      </w:r>
      <w:r>
        <w:rPr>
          <w:spacing w:val="-1"/>
          <w:sz w:val="24"/>
        </w:rPr>
        <w:t xml:space="preserve"> </w:t>
      </w:r>
      <w:r>
        <w:rPr>
          <w:sz w:val="24"/>
        </w:rPr>
        <w:t>defining:</w:t>
      </w:r>
    </w:p>
    <w:p w:rsidR="009804EB" w:rsidRDefault="009804EB">
      <w:pPr>
        <w:pStyle w:val="BodyText"/>
        <w:rPr>
          <w:sz w:val="26"/>
        </w:rPr>
      </w:pPr>
    </w:p>
    <w:p w:rsidR="009804EB" w:rsidRDefault="009804EB">
      <w:pPr>
        <w:pStyle w:val="BodyText"/>
        <w:rPr>
          <w:sz w:val="22"/>
        </w:rPr>
      </w:pPr>
    </w:p>
    <w:p w:rsidR="009804EB" w:rsidRDefault="00CD05F7">
      <w:pPr>
        <w:pStyle w:val="ListParagraph"/>
        <w:numPr>
          <w:ilvl w:val="1"/>
          <w:numId w:val="20"/>
        </w:numPr>
        <w:tabs>
          <w:tab w:val="left" w:pos="2001"/>
        </w:tabs>
        <w:ind w:hanging="721"/>
        <w:rPr>
          <w:sz w:val="24"/>
        </w:rPr>
      </w:pPr>
      <w:r>
        <w:rPr>
          <w:sz w:val="24"/>
        </w:rPr>
        <w:t>The</w:t>
      </w:r>
      <w:r>
        <w:rPr>
          <w:spacing w:val="-3"/>
          <w:sz w:val="24"/>
        </w:rPr>
        <w:t xml:space="preserve"> </w:t>
      </w:r>
      <w:r>
        <w:rPr>
          <w:sz w:val="24"/>
        </w:rPr>
        <w:t>constitution</w:t>
      </w:r>
      <w:r>
        <w:rPr>
          <w:spacing w:val="-2"/>
          <w:sz w:val="24"/>
        </w:rPr>
        <w:t xml:space="preserve"> </w:t>
      </w:r>
      <w:r>
        <w:rPr>
          <w:sz w:val="24"/>
        </w:rPr>
        <w:t>or</w:t>
      </w:r>
      <w:r>
        <w:rPr>
          <w:spacing w:val="-2"/>
          <w:sz w:val="24"/>
        </w:rPr>
        <w:t xml:space="preserve"> </w:t>
      </w:r>
      <w:r>
        <w:rPr>
          <w:sz w:val="24"/>
        </w:rPr>
        <w:t>legal</w:t>
      </w:r>
      <w:r>
        <w:rPr>
          <w:spacing w:val="-1"/>
          <w:sz w:val="24"/>
        </w:rPr>
        <w:t xml:space="preserve"> </w:t>
      </w:r>
      <w:r>
        <w:rPr>
          <w:sz w:val="24"/>
        </w:rPr>
        <w:t>status;</w:t>
      </w:r>
    </w:p>
    <w:p w:rsidR="009804EB" w:rsidRDefault="00CD05F7">
      <w:pPr>
        <w:pStyle w:val="ListParagraph"/>
        <w:numPr>
          <w:ilvl w:val="1"/>
          <w:numId w:val="20"/>
        </w:numPr>
        <w:tabs>
          <w:tab w:val="left" w:pos="2001"/>
        </w:tabs>
        <w:spacing w:before="139"/>
        <w:ind w:hanging="721"/>
        <w:rPr>
          <w:sz w:val="24"/>
        </w:rPr>
      </w:pPr>
      <w:r>
        <w:rPr>
          <w:sz w:val="24"/>
        </w:rPr>
        <w:t>The</w:t>
      </w:r>
      <w:r>
        <w:rPr>
          <w:spacing w:val="-3"/>
          <w:sz w:val="24"/>
        </w:rPr>
        <w:t xml:space="preserve"> </w:t>
      </w:r>
      <w:r>
        <w:rPr>
          <w:sz w:val="24"/>
        </w:rPr>
        <w:t>principal place</w:t>
      </w:r>
      <w:r>
        <w:rPr>
          <w:spacing w:val="-1"/>
          <w:sz w:val="24"/>
        </w:rPr>
        <w:t xml:space="preserve"> </w:t>
      </w:r>
      <w:r>
        <w:rPr>
          <w:sz w:val="24"/>
        </w:rPr>
        <w:t>of</w:t>
      </w:r>
      <w:r>
        <w:rPr>
          <w:spacing w:val="-1"/>
          <w:sz w:val="24"/>
        </w:rPr>
        <w:t xml:space="preserve"> </w:t>
      </w:r>
      <w:r>
        <w:rPr>
          <w:sz w:val="24"/>
        </w:rPr>
        <w:t>business;</w:t>
      </w:r>
    </w:p>
    <w:p w:rsidR="009804EB" w:rsidRDefault="00CD05F7">
      <w:pPr>
        <w:pStyle w:val="ListParagraph"/>
        <w:numPr>
          <w:ilvl w:val="1"/>
          <w:numId w:val="20"/>
        </w:numPr>
        <w:tabs>
          <w:tab w:val="left" w:pos="2001"/>
        </w:tabs>
        <w:spacing w:before="137" w:line="360" w:lineRule="auto"/>
        <w:ind w:right="1402"/>
        <w:rPr>
          <w:sz w:val="24"/>
        </w:rPr>
      </w:pPr>
      <w:r>
        <w:rPr>
          <w:sz w:val="24"/>
        </w:rPr>
        <w:t>The place of incorporation (for bidders who are corporations); or the place of</w:t>
      </w:r>
      <w:r>
        <w:rPr>
          <w:spacing w:val="1"/>
          <w:sz w:val="24"/>
        </w:rPr>
        <w:t xml:space="preserve"> </w:t>
      </w:r>
      <w:r>
        <w:rPr>
          <w:sz w:val="24"/>
        </w:rPr>
        <w:t>registration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nationality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Owners</w:t>
      </w:r>
      <w:r>
        <w:rPr>
          <w:spacing w:val="1"/>
          <w:sz w:val="24"/>
        </w:rPr>
        <w:t xml:space="preserve"> </w:t>
      </w:r>
      <w:r>
        <w:rPr>
          <w:sz w:val="24"/>
        </w:rPr>
        <w:t>(for</w:t>
      </w:r>
      <w:r>
        <w:rPr>
          <w:spacing w:val="1"/>
          <w:sz w:val="24"/>
        </w:rPr>
        <w:t xml:space="preserve"> </w:t>
      </w:r>
      <w:r>
        <w:rPr>
          <w:sz w:val="24"/>
        </w:rPr>
        <w:t>applicants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partnerships</w:t>
      </w:r>
      <w:r>
        <w:rPr>
          <w:spacing w:val="-1"/>
          <w:sz w:val="24"/>
        </w:rPr>
        <w:t xml:space="preserve"> </w:t>
      </w:r>
      <w:r>
        <w:rPr>
          <w:sz w:val="24"/>
        </w:rPr>
        <w:t>or individually-owned firms).</w:t>
      </w:r>
    </w:p>
    <w:p w:rsidR="009804EB" w:rsidRDefault="009804EB">
      <w:pPr>
        <w:pStyle w:val="BodyText"/>
        <w:spacing w:before="1"/>
        <w:rPr>
          <w:sz w:val="36"/>
        </w:rPr>
      </w:pPr>
    </w:p>
    <w:p w:rsidR="009804EB" w:rsidRDefault="00CD05F7">
      <w:pPr>
        <w:pStyle w:val="ListParagraph"/>
        <w:numPr>
          <w:ilvl w:val="0"/>
          <w:numId w:val="20"/>
        </w:numPr>
        <w:tabs>
          <w:tab w:val="left" w:pos="1281"/>
        </w:tabs>
        <w:ind w:hanging="721"/>
        <w:jc w:val="both"/>
        <w:rPr>
          <w:sz w:val="24"/>
        </w:rPr>
      </w:pPr>
      <w:r>
        <w:rPr>
          <w:sz w:val="24"/>
        </w:rPr>
        <w:t>Attached</w:t>
      </w:r>
      <w:r>
        <w:rPr>
          <w:spacing w:val="-1"/>
          <w:sz w:val="24"/>
        </w:rPr>
        <w:t xml:space="preserve"> </w:t>
      </w:r>
      <w:r>
        <w:rPr>
          <w:sz w:val="24"/>
        </w:rPr>
        <w:t>original</w:t>
      </w:r>
      <w:r>
        <w:rPr>
          <w:spacing w:val="2"/>
          <w:sz w:val="24"/>
        </w:rPr>
        <w:t xml:space="preserve"> </w:t>
      </w:r>
      <w:r>
        <w:rPr>
          <w:sz w:val="24"/>
        </w:rPr>
        <w:t>&amp;</w:t>
      </w:r>
      <w:r>
        <w:rPr>
          <w:spacing w:val="-2"/>
          <w:sz w:val="24"/>
        </w:rPr>
        <w:t xml:space="preserve"> </w:t>
      </w:r>
      <w:r>
        <w:rPr>
          <w:sz w:val="24"/>
        </w:rPr>
        <w:t>copies</w:t>
      </w:r>
      <w:r>
        <w:rPr>
          <w:spacing w:val="-1"/>
          <w:sz w:val="24"/>
        </w:rPr>
        <w:t xml:space="preserve"> </w:t>
      </w:r>
      <w:r>
        <w:rPr>
          <w:sz w:val="24"/>
        </w:rPr>
        <w:t>of the</w:t>
      </w:r>
      <w:r>
        <w:rPr>
          <w:spacing w:val="-1"/>
          <w:sz w:val="24"/>
        </w:rPr>
        <w:t xml:space="preserve"> </w:t>
      </w:r>
      <w:r>
        <w:rPr>
          <w:sz w:val="24"/>
        </w:rPr>
        <w:t>following</w:t>
      </w:r>
      <w:r>
        <w:rPr>
          <w:spacing w:val="-3"/>
          <w:sz w:val="24"/>
        </w:rPr>
        <w:t xml:space="preserve"> </w:t>
      </w:r>
      <w:r>
        <w:rPr>
          <w:sz w:val="24"/>
        </w:rPr>
        <w:t>documents.</w:t>
      </w:r>
    </w:p>
    <w:p w:rsidR="009804EB" w:rsidRDefault="009804EB">
      <w:pPr>
        <w:pStyle w:val="BodyText"/>
        <w:rPr>
          <w:sz w:val="26"/>
        </w:rPr>
      </w:pPr>
    </w:p>
    <w:p w:rsidR="009804EB" w:rsidRDefault="009804EB">
      <w:pPr>
        <w:pStyle w:val="BodyText"/>
        <w:rPr>
          <w:sz w:val="22"/>
        </w:rPr>
      </w:pPr>
    </w:p>
    <w:p w:rsidR="009804EB" w:rsidRDefault="00CD05F7">
      <w:pPr>
        <w:pStyle w:val="ListParagraph"/>
        <w:numPr>
          <w:ilvl w:val="1"/>
          <w:numId w:val="20"/>
        </w:numPr>
        <w:tabs>
          <w:tab w:val="left" w:pos="2000"/>
          <w:tab w:val="left" w:pos="2001"/>
        </w:tabs>
        <w:ind w:hanging="721"/>
        <w:rPr>
          <w:sz w:val="24"/>
        </w:rPr>
      </w:pPr>
      <w:r>
        <w:rPr>
          <w:sz w:val="24"/>
        </w:rPr>
        <w:t>Written</w:t>
      </w:r>
      <w:r>
        <w:rPr>
          <w:spacing w:val="-1"/>
          <w:sz w:val="24"/>
        </w:rPr>
        <w:t xml:space="preserve"> </w:t>
      </w:r>
      <w:r>
        <w:rPr>
          <w:sz w:val="24"/>
        </w:rPr>
        <w:t>power of</w:t>
      </w:r>
      <w:r>
        <w:rPr>
          <w:spacing w:val="-2"/>
          <w:sz w:val="24"/>
        </w:rPr>
        <w:t xml:space="preserve"> </w:t>
      </w:r>
      <w:r>
        <w:rPr>
          <w:sz w:val="24"/>
        </w:rPr>
        <w:t>attorney</w:t>
      </w:r>
      <w:r>
        <w:rPr>
          <w:spacing w:val="-1"/>
          <w:sz w:val="24"/>
        </w:rPr>
        <w:t xml:space="preserve"> </w:t>
      </w:r>
      <w:r>
        <w:rPr>
          <w:sz w:val="24"/>
        </w:rPr>
        <w:t>of the</w:t>
      </w:r>
      <w:r>
        <w:rPr>
          <w:spacing w:val="-2"/>
          <w:sz w:val="24"/>
        </w:rPr>
        <w:t xml:space="preserve"> </w:t>
      </w:r>
      <w:r>
        <w:rPr>
          <w:sz w:val="24"/>
        </w:rPr>
        <w:t>signatory</w:t>
      </w:r>
      <w:r>
        <w:rPr>
          <w:spacing w:val="-5"/>
          <w:sz w:val="24"/>
        </w:rPr>
        <w:t xml:space="preserve"> </w:t>
      </w:r>
      <w:r>
        <w:rPr>
          <w:sz w:val="24"/>
        </w:rPr>
        <w:t>of</w:t>
      </w:r>
      <w:r>
        <w:rPr>
          <w:spacing w:val="-1"/>
          <w:sz w:val="24"/>
        </w:rPr>
        <w:t xml:space="preserve"> </w:t>
      </w:r>
      <w:r>
        <w:rPr>
          <w:sz w:val="24"/>
        </w:rPr>
        <w:t>the Bid to commit the bidder.</w:t>
      </w:r>
    </w:p>
    <w:p w:rsidR="009804EB" w:rsidRDefault="00CD05F7">
      <w:pPr>
        <w:pStyle w:val="ListParagraph"/>
        <w:numPr>
          <w:ilvl w:val="1"/>
          <w:numId w:val="20"/>
        </w:numPr>
        <w:tabs>
          <w:tab w:val="left" w:pos="1482"/>
        </w:tabs>
        <w:spacing w:before="139"/>
        <w:ind w:left="1481" w:hanging="202"/>
        <w:rPr>
          <w:sz w:val="24"/>
        </w:rPr>
      </w:pPr>
      <w:r>
        <w:rPr>
          <w:sz w:val="24"/>
        </w:rPr>
        <w:t xml:space="preserve">**  </w:t>
      </w:r>
      <w:r>
        <w:rPr>
          <w:spacing w:val="39"/>
          <w:sz w:val="24"/>
        </w:rPr>
        <w:t xml:space="preserve"> </w:t>
      </w:r>
      <w:r>
        <w:rPr>
          <w:sz w:val="24"/>
        </w:rPr>
        <w:t>Joint</w:t>
      </w:r>
      <w:r>
        <w:rPr>
          <w:spacing w:val="-1"/>
          <w:sz w:val="24"/>
        </w:rPr>
        <w:t xml:space="preserve"> </w:t>
      </w:r>
      <w:r>
        <w:rPr>
          <w:sz w:val="24"/>
        </w:rPr>
        <w:t>Venture</w:t>
      </w:r>
      <w:r>
        <w:rPr>
          <w:spacing w:val="-3"/>
          <w:sz w:val="24"/>
        </w:rPr>
        <w:t xml:space="preserve"> </w:t>
      </w:r>
      <w:r>
        <w:rPr>
          <w:sz w:val="24"/>
        </w:rPr>
        <w:t>Agreement</w:t>
      </w:r>
    </w:p>
    <w:p w:rsidR="009804EB" w:rsidRDefault="00CD05F7">
      <w:pPr>
        <w:spacing w:before="137" w:line="360" w:lineRule="auto"/>
        <w:ind w:left="1280" w:right="1402"/>
        <w:jc w:val="both"/>
        <w:rPr>
          <w:i/>
          <w:sz w:val="24"/>
        </w:rPr>
      </w:pPr>
      <w:r>
        <w:rPr>
          <w:i/>
          <w:sz w:val="24"/>
        </w:rPr>
        <w:t>[</w:t>
      </w:r>
      <w:r>
        <w:rPr>
          <w:sz w:val="24"/>
        </w:rPr>
        <w:t xml:space="preserve">** </w:t>
      </w:r>
      <w:r>
        <w:rPr>
          <w:i/>
          <w:sz w:val="24"/>
        </w:rPr>
        <w:t>To be submitted only in case of Joint Ventures. Strike off in case of individual</w:t>
      </w:r>
      <w:r>
        <w:rPr>
          <w:i/>
          <w:spacing w:val="1"/>
          <w:sz w:val="24"/>
        </w:rPr>
        <w:t xml:space="preserve"> </w:t>
      </w:r>
      <w:r>
        <w:rPr>
          <w:i/>
          <w:sz w:val="24"/>
        </w:rPr>
        <w:t>firms.]</w:t>
      </w:r>
    </w:p>
    <w:p w:rsidR="009804EB" w:rsidRDefault="00CD05F7">
      <w:pPr>
        <w:pStyle w:val="Heading5"/>
        <w:numPr>
          <w:ilvl w:val="0"/>
          <w:numId w:val="20"/>
        </w:numPr>
        <w:tabs>
          <w:tab w:val="left" w:pos="961"/>
        </w:tabs>
        <w:spacing w:before="5"/>
        <w:ind w:left="960" w:hanging="401"/>
        <w:jc w:val="both"/>
      </w:pPr>
      <w:r>
        <w:t>Technical</w:t>
      </w:r>
      <w:r>
        <w:rPr>
          <w:spacing w:val="-2"/>
        </w:rPr>
        <w:t xml:space="preserve"> </w:t>
      </w:r>
      <w:r>
        <w:t>Experience</w:t>
      </w:r>
      <w:r>
        <w:rPr>
          <w:spacing w:val="-2"/>
        </w:rPr>
        <w:t xml:space="preserve"> </w:t>
      </w:r>
      <w:r>
        <w:t>QR</w:t>
      </w:r>
      <w:r>
        <w:rPr>
          <w:spacing w:val="-2"/>
        </w:rPr>
        <w:t xml:space="preserve"> </w:t>
      </w:r>
      <w:r>
        <w:t>Data/</w:t>
      </w:r>
      <w:r>
        <w:rPr>
          <w:spacing w:val="-1"/>
        </w:rPr>
        <w:t xml:space="preserve"> </w:t>
      </w:r>
      <w:r>
        <w:t>Details/</w:t>
      </w:r>
      <w:r>
        <w:rPr>
          <w:spacing w:val="-2"/>
        </w:rPr>
        <w:t xml:space="preserve"> </w:t>
      </w:r>
      <w:r>
        <w:t>Document</w:t>
      </w:r>
    </w:p>
    <w:p w:rsidR="009804EB" w:rsidRDefault="00CD05F7">
      <w:pPr>
        <w:spacing w:before="139" w:line="360" w:lineRule="auto"/>
        <w:ind w:left="1640" w:right="1394" w:hanging="1080"/>
        <w:jc w:val="both"/>
        <w:rPr>
          <w:b/>
          <w:sz w:val="24"/>
        </w:rPr>
      </w:pPr>
      <w:r>
        <w:rPr>
          <w:b/>
          <w:sz w:val="24"/>
        </w:rPr>
        <w:t>Format A: Format for the Bidder (Single Firm / Partner(s) in case of Joint Venture) for</w:t>
      </w:r>
      <w:r>
        <w:rPr>
          <w:b/>
          <w:spacing w:val="-57"/>
          <w:sz w:val="24"/>
        </w:rPr>
        <w:t xml:space="preserve"> </w:t>
      </w:r>
      <w:r>
        <w:rPr>
          <w:b/>
          <w:sz w:val="24"/>
        </w:rPr>
        <w:t xml:space="preserve">technical experience in compliance to para </w:t>
      </w:r>
      <w:r w:rsidR="00C83282">
        <w:rPr>
          <w:b/>
          <w:sz w:val="24"/>
        </w:rPr>
        <w:t>1</w:t>
      </w:r>
      <w:r>
        <w:rPr>
          <w:b/>
          <w:sz w:val="24"/>
        </w:rPr>
        <w:t>.</w:t>
      </w:r>
      <w:r w:rsidR="00C83282">
        <w:rPr>
          <w:b/>
          <w:sz w:val="24"/>
        </w:rPr>
        <w:t>0</w:t>
      </w:r>
      <w:r>
        <w:rPr>
          <w:b/>
          <w:sz w:val="24"/>
        </w:rPr>
        <w:t xml:space="preserve"> of </w:t>
      </w:r>
      <w:r w:rsidR="00C83282" w:rsidRPr="00C83282">
        <w:rPr>
          <w:b/>
          <w:sz w:val="24"/>
        </w:rPr>
        <w:t>Annexure-A(BDS), Section-2, part-1</w:t>
      </w:r>
      <w:r>
        <w:rPr>
          <w:b/>
          <w:sz w:val="24"/>
        </w:rPr>
        <w:t xml:space="preserve"> [In case of Joint</w:t>
      </w:r>
      <w:r>
        <w:rPr>
          <w:b/>
          <w:spacing w:val="1"/>
          <w:sz w:val="24"/>
        </w:rPr>
        <w:t xml:space="preserve"> </w:t>
      </w:r>
      <w:r>
        <w:rPr>
          <w:b/>
          <w:sz w:val="24"/>
        </w:rPr>
        <w:t>Venture</w:t>
      </w:r>
      <w:r>
        <w:rPr>
          <w:b/>
          <w:spacing w:val="-5"/>
          <w:sz w:val="24"/>
        </w:rPr>
        <w:t xml:space="preserve"> </w:t>
      </w:r>
      <w:r>
        <w:rPr>
          <w:b/>
          <w:sz w:val="24"/>
        </w:rPr>
        <w:t>bidder,</w:t>
      </w:r>
      <w:r>
        <w:rPr>
          <w:b/>
          <w:spacing w:val="-1"/>
          <w:sz w:val="24"/>
        </w:rPr>
        <w:t xml:space="preserve"> </w:t>
      </w:r>
      <w:r>
        <w:rPr>
          <w:b/>
          <w:sz w:val="24"/>
        </w:rPr>
        <w:t>the</w:t>
      </w:r>
      <w:r>
        <w:rPr>
          <w:b/>
          <w:spacing w:val="-5"/>
          <w:sz w:val="24"/>
        </w:rPr>
        <w:t xml:space="preserve"> </w:t>
      </w:r>
      <w:r>
        <w:rPr>
          <w:b/>
          <w:sz w:val="24"/>
        </w:rPr>
        <w:t>QR</w:t>
      </w:r>
      <w:r>
        <w:rPr>
          <w:b/>
          <w:spacing w:val="-2"/>
          <w:sz w:val="24"/>
        </w:rPr>
        <w:t xml:space="preserve"> </w:t>
      </w:r>
      <w:r>
        <w:rPr>
          <w:b/>
          <w:sz w:val="24"/>
        </w:rPr>
        <w:t>data</w:t>
      </w:r>
      <w:r>
        <w:rPr>
          <w:b/>
          <w:spacing w:val="-5"/>
          <w:sz w:val="24"/>
        </w:rPr>
        <w:t xml:space="preserve"> </w:t>
      </w:r>
      <w:r>
        <w:rPr>
          <w:b/>
          <w:sz w:val="24"/>
        </w:rPr>
        <w:t>of</w:t>
      </w:r>
      <w:r>
        <w:rPr>
          <w:b/>
          <w:spacing w:val="-1"/>
          <w:sz w:val="24"/>
        </w:rPr>
        <w:t xml:space="preserve"> </w:t>
      </w:r>
      <w:r>
        <w:rPr>
          <w:b/>
          <w:sz w:val="24"/>
        </w:rPr>
        <w:t>each</w:t>
      </w:r>
      <w:r>
        <w:rPr>
          <w:b/>
          <w:spacing w:val="-3"/>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partner</w:t>
      </w:r>
      <w:r>
        <w:rPr>
          <w:b/>
          <w:spacing w:val="-5"/>
          <w:sz w:val="24"/>
        </w:rPr>
        <w:t xml:space="preserve"> </w:t>
      </w:r>
      <w:r>
        <w:rPr>
          <w:b/>
          <w:sz w:val="24"/>
        </w:rPr>
        <w:t>(in</w:t>
      </w:r>
      <w:r>
        <w:rPr>
          <w:b/>
          <w:spacing w:val="-2"/>
          <w:sz w:val="24"/>
        </w:rPr>
        <w:t xml:space="preserve"> </w:t>
      </w:r>
      <w:r>
        <w:rPr>
          <w:b/>
          <w:sz w:val="24"/>
        </w:rPr>
        <w:t>support</w:t>
      </w:r>
      <w:r>
        <w:rPr>
          <w:b/>
          <w:spacing w:val="-5"/>
          <w:sz w:val="24"/>
        </w:rPr>
        <w:t xml:space="preserve"> </w:t>
      </w:r>
      <w:r>
        <w:rPr>
          <w:b/>
          <w:sz w:val="24"/>
        </w:rPr>
        <w:t>of meeting</w:t>
      </w:r>
      <w:r>
        <w:rPr>
          <w:b/>
          <w:spacing w:val="-4"/>
          <w:sz w:val="24"/>
        </w:rPr>
        <w:t xml:space="preserve"> </w:t>
      </w:r>
      <w:r>
        <w:rPr>
          <w:b/>
          <w:sz w:val="24"/>
        </w:rPr>
        <w:t>the</w:t>
      </w:r>
      <w:r>
        <w:rPr>
          <w:b/>
          <w:spacing w:val="-57"/>
          <w:sz w:val="24"/>
        </w:rPr>
        <w:t xml:space="preserve"> </w:t>
      </w:r>
      <w:r>
        <w:rPr>
          <w:b/>
          <w:sz w:val="24"/>
        </w:rPr>
        <w:t xml:space="preserve">requirement of para </w:t>
      </w:r>
      <w:r w:rsidR="00C83282">
        <w:rPr>
          <w:b/>
          <w:sz w:val="24"/>
        </w:rPr>
        <w:t>3.0</w:t>
      </w:r>
      <w:r>
        <w:rPr>
          <w:b/>
          <w:sz w:val="24"/>
        </w:rPr>
        <w:t xml:space="preserve"> of </w:t>
      </w:r>
      <w:r w:rsidR="00C83282" w:rsidRPr="00C83282">
        <w:rPr>
          <w:b/>
          <w:sz w:val="24"/>
        </w:rPr>
        <w:t>Annexure-A(BDS), Section-2, part-1</w:t>
      </w:r>
      <w:r>
        <w:rPr>
          <w:b/>
          <w:sz w:val="24"/>
        </w:rPr>
        <w:t>)] is also is to furnished, as applicable,</w:t>
      </w:r>
      <w:r>
        <w:rPr>
          <w:b/>
          <w:spacing w:val="1"/>
          <w:sz w:val="24"/>
        </w:rPr>
        <w:t xml:space="preserve"> </w:t>
      </w:r>
      <w:r>
        <w:rPr>
          <w:b/>
          <w:sz w:val="24"/>
        </w:rPr>
        <w:t>using</w:t>
      </w:r>
      <w:r>
        <w:rPr>
          <w:b/>
          <w:spacing w:val="1"/>
          <w:sz w:val="24"/>
        </w:rPr>
        <w:t xml:space="preserve"> </w:t>
      </w:r>
      <w:r>
        <w:rPr>
          <w:b/>
          <w:sz w:val="24"/>
        </w:rPr>
        <w:t>this</w:t>
      </w:r>
      <w:r>
        <w:rPr>
          <w:b/>
          <w:spacing w:val="1"/>
          <w:sz w:val="24"/>
        </w:rPr>
        <w:t xml:space="preserve"> </w:t>
      </w:r>
      <w:r>
        <w:rPr>
          <w:b/>
          <w:sz w:val="24"/>
        </w:rPr>
        <w:t>format.</w:t>
      </w:r>
      <w:r>
        <w:rPr>
          <w:b/>
          <w:spacing w:val="1"/>
          <w:sz w:val="24"/>
        </w:rPr>
        <w:t xml:space="preserve"> </w:t>
      </w:r>
      <w:r>
        <w:rPr>
          <w:b/>
          <w:sz w:val="24"/>
        </w:rPr>
        <w:t>The</w:t>
      </w:r>
      <w:r>
        <w:rPr>
          <w:b/>
          <w:spacing w:val="1"/>
          <w:sz w:val="24"/>
        </w:rPr>
        <w:t xml:space="preserve"> </w:t>
      </w:r>
      <w:r>
        <w:rPr>
          <w:b/>
          <w:sz w:val="24"/>
        </w:rPr>
        <w:t>bidder</w:t>
      </w:r>
      <w:r>
        <w:rPr>
          <w:b/>
          <w:spacing w:val="1"/>
          <w:sz w:val="24"/>
        </w:rPr>
        <w:t xml:space="preserve"> </w:t>
      </w:r>
      <w:r>
        <w:rPr>
          <w:b/>
          <w:sz w:val="24"/>
        </w:rPr>
        <w:t>(Single</w:t>
      </w:r>
      <w:r>
        <w:rPr>
          <w:b/>
          <w:spacing w:val="1"/>
          <w:sz w:val="24"/>
        </w:rPr>
        <w:t xml:space="preserve"> </w:t>
      </w:r>
      <w:r>
        <w:rPr>
          <w:b/>
          <w:sz w:val="24"/>
        </w:rPr>
        <w:t>Firm</w:t>
      </w:r>
      <w:r>
        <w:rPr>
          <w:b/>
          <w:spacing w:val="1"/>
          <w:sz w:val="24"/>
        </w:rPr>
        <w:t xml:space="preserve"> </w:t>
      </w:r>
      <w:r>
        <w:rPr>
          <w:b/>
          <w:sz w:val="24"/>
        </w:rPr>
        <w:t>/</w:t>
      </w:r>
      <w:r>
        <w:rPr>
          <w:b/>
          <w:spacing w:val="1"/>
          <w:sz w:val="24"/>
        </w:rPr>
        <w:t xml:space="preserve"> </w:t>
      </w:r>
      <w:r>
        <w:rPr>
          <w:b/>
          <w:sz w:val="24"/>
        </w:rPr>
        <w:t>Partner(s)</w:t>
      </w:r>
      <w:r>
        <w:rPr>
          <w:b/>
          <w:spacing w:val="1"/>
          <w:sz w:val="24"/>
        </w:rPr>
        <w:t xml:space="preserve"> </w:t>
      </w:r>
      <w:r>
        <w:rPr>
          <w:b/>
          <w:sz w:val="24"/>
        </w:rPr>
        <w:t>in</w:t>
      </w:r>
      <w:r>
        <w:rPr>
          <w:b/>
          <w:spacing w:val="1"/>
          <w:sz w:val="24"/>
        </w:rPr>
        <w:t xml:space="preserve"> </w:t>
      </w:r>
      <w:r>
        <w:rPr>
          <w:b/>
          <w:sz w:val="24"/>
        </w:rPr>
        <w:t>case</w:t>
      </w:r>
      <w:r>
        <w:rPr>
          <w:b/>
          <w:spacing w:val="1"/>
          <w:sz w:val="24"/>
        </w:rPr>
        <w:t xml:space="preserve"> </w:t>
      </w:r>
      <w:r>
        <w:rPr>
          <w:b/>
          <w:sz w:val="24"/>
        </w:rPr>
        <w:t>of</w:t>
      </w:r>
      <w:r>
        <w:rPr>
          <w:b/>
          <w:spacing w:val="1"/>
          <w:sz w:val="24"/>
        </w:rPr>
        <w:t xml:space="preserve"> </w:t>
      </w:r>
      <w:r>
        <w:rPr>
          <w:b/>
          <w:sz w:val="24"/>
        </w:rPr>
        <w:t>Joint</w:t>
      </w:r>
      <w:r>
        <w:rPr>
          <w:b/>
          <w:spacing w:val="-57"/>
          <w:sz w:val="24"/>
        </w:rPr>
        <w:t xml:space="preserve"> </w:t>
      </w:r>
      <w:r>
        <w:rPr>
          <w:b/>
          <w:sz w:val="24"/>
        </w:rPr>
        <w:t>Venture)</w:t>
      </w:r>
      <w:r>
        <w:rPr>
          <w:b/>
          <w:spacing w:val="-2"/>
          <w:sz w:val="24"/>
        </w:rPr>
        <w:t xml:space="preserve"> </w:t>
      </w:r>
      <w:r>
        <w:rPr>
          <w:b/>
          <w:sz w:val="24"/>
        </w:rPr>
        <w:t>who</w:t>
      </w:r>
      <w:r>
        <w:rPr>
          <w:b/>
          <w:spacing w:val="-1"/>
          <w:sz w:val="24"/>
        </w:rPr>
        <w:t xml:space="preserve"> </w:t>
      </w:r>
      <w:r>
        <w:rPr>
          <w:b/>
          <w:sz w:val="24"/>
        </w:rPr>
        <w:t>is</w:t>
      </w:r>
      <w:r>
        <w:rPr>
          <w:b/>
          <w:spacing w:val="-4"/>
          <w:sz w:val="24"/>
        </w:rPr>
        <w:t xml:space="preserve"> </w:t>
      </w:r>
      <w:r>
        <w:rPr>
          <w:b/>
          <w:sz w:val="24"/>
        </w:rPr>
        <w:t>willing</w:t>
      </w:r>
      <w:r>
        <w:rPr>
          <w:b/>
          <w:spacing w:val="-4"/>
          <w:sz w:val="24"/>
        </w:rPr>
        <w:t xml:space="preserve"> </w:t>
      </w:r>
      <w:r>
        <w:rPr>
          <w:b/>
          <w:sz w:val="24"/>
        </w:rPr>
        <w:t>to</w:t>
      </w:r>
      <w:r>
        <w:rPr>
          <w:b/>
          <w:spacing w:val="-2"/>
          <w:sz w:val="24"/>
        </w:rPr>
        <w:t xml:space="preserve"> </w:t>
      </w:r>
      <w:r>
        <w:rPr>
          <w:b/>
          <w:sz w:val="24"/>
        </w:rPr>
        <w:t>qualify</w:t>
      </w:r>
      <w:r>
        <w:rPr>
          <w:b/>
          <w:spacing w:val="-1"/>
          <w:sz w:val="24"/>
        </w:rPr>
        <w:t xml:space="preserve"> </w:t>
      </w:r>
      <w:r>
        <w:rPr>
          <w:b/>
          <w:sz w:val="24"/>
        </w:rPr>
        <w:t>in</w:t>
      </w:r>
      <w:r>
        <w:rPr>
          <w:b/>
          <w:spacing w:val="-1"/>
          <w:sz w:val="24"/>
        </w:rPr>
        <w:t xml:space="preserve"> </w:t>
      </w:r>
      <w:r>
        <w:rPr>
          <w:b/>
          <w:sz w:val="24"/>
        </w:rPr>
        <w:t>compliance</w:t>
      </w:r>
      <w:r>
        <w:rPr>
          <w:b/>
          <w:spacing w:val="-3"/>
          <w:sz w:val="24"/>
        </w:rPr>
        <w:t xml:space="preserve"> </w:t>
      </w:r>
      <w:r>
        <w:rPr>
          <w:b/>
          <w:sz w:val="24"/>
        </w:rPr>
        <w:t>to</w:t>
      </w:r>
      <w:r>
        <w:rPr>
          <w:b/>
          <w:spacing w:val="-1"/>
          <w:sz w:val="24"/>
        </w:rPr>
        <w:t xml:space="preserve"> </w:t>
      </w:r>
      <w:r>
        <w:rPr>
          <w:b/>
          <w:sz w:val="24"/>
        </w:rPr>
        <w:t>para</w:t>
      </w:r>
      <w:r>
        <w:rPr>
          <w:b/>
          <w:spacing w:val="-2"/>
          <w:sz w:val="24"/>
        </w:rPr>
        <w:t xml:space="preserve"> </w:t>
      </w:r>
      <w:r>
        <w:rPr>
          <w:b/>
          <w:sz w:val="24"/>
        </w:rPr>
        <w:t>1</w:t>
      </w:r>
      <w:r w:rsidR="00C83282">
        <w:rPr>
          <w:b/>
          <w:sz w:val="24"/>
        </w:rPr>
        <w:t>.0</w:t>
      </w:r>
      <w:r>
        <w:rPr>
          <w:b/>
          <w:spacing w:val="-1"/>
          <w:sz w:val="24"/>
        </w:rPr>
        <w:t xml:space="preserve"> </w:t>
      </w:r>
      <w:r>
        <w:rPr>
          <w:b/>
          <w:sz w:val="24"/>
        </w:rPr>
        <w:t>of</w:t>
      </w:r>
      <w:r>
        <w:rPr>
          <w:b/>
          <w:spacing w:val="3"/>
          <w:sz w:val="24"/>
        </w:rPr>
        <w:t xml:space="preserve"> </w:t>
      </w:r>
      <w:r w:rsidR="00C83282" w:rsidRPr="00C83282">
        <w:rPr>
          <w:b/>
          <w:sz w:val="24"/>
        </w:rPr>
        <w:t>Annexure-A(BDS), Section-2, part-1</w:t>
      </w:r>
      <w:r w:rsidR="00C83282">
        <w:rPr>
          <w:b/>
          <w:sz w:val="24"/>
        </w:rPr>
        <w:t xml:space="preserve"> </w:t>
      </w:r>
      <w:r>
        <w:rPr>
          <w:b/>
          <w:sz w:val="24"/>
        </w:rPr>
        <w:t>shall</w:t>
      </w:r>
      <w:r>
        <w:rPr>
          <w:b/>
          <w:spacing w:val="-57"/>
          <w:sz w:val="24"/>
        </w:rPr>
        <w:t xml:space="preserve"> </w:t>
      </w:r>
      <w:r w:rsidR="00C83282">
        <w:rPr>
          <w:b/>
          <w:spacing w:val="-57"/>
          <w:sz w:val="24"/>
        </w:rPr>
        <w:t xml:space="preserve">  </w:t>
      </w:r>
      <w:r>
        <w:rPr>
          <w:b/>
          <w:sz w:val="24"/>
        </w:rPr>
        <w:t>fill</w:t>
      </w:r>
      <w:r>
        <w:rPr>
          <w:b/>
          <w:spacing w:val="-3"/>
          <w:sz w:val="24"/>
        </w:rPr>
        <w:t xml:space="preserve"> </w:t>
      </w:r>
      <w:r>
        <w:rPr>
          <w:b/>
          <w:sz w:val="24"/>
        </w:rPr>
        <w:t>below</w:t>
      </w:r>
      <w:r>
        <w:rPr>
          <w:b/>
          <w:spacing w:val="-1"/>
          <w:sz w:val="24"/>
        </w:rPr>
        <w:t xml:space="preserve"> </w:t>
      </w:r>
      <w:r>
        <w:rPr>
          <w:b/>
          <w:sz w:val="24"/>
        </w:rPr>
        <w:t>format for</w:t>
      </w:r>
      <w:r>
        <w:rPr>
          <w:b/>
          <w:spacing w:val="-1"/>
          <w:sz w:val="24"/>
        </w:rPr>
        <w:t xml:space="preserve"> </w:t>
      </w:r>
      <w:r>
        <w:rPr>
          <w:b/>
          <w:sz w:val="24"/>
        </w:rPr>
        <w:t>two or</w:t>
      </w:r>
      <w:r>
        <w:rPr>
          <w:b/>
          <w:spacing w:val="-1"/>
          <w:sz w:val="24"/>
        </w:rPr>
        <w:t xml:space="preserve"> </w:t>
      </w:r>
      <w:r>
        <w:rPr>
          <w:b/>
          <w:sz w:val="24"/>
        </w:rPr>
        <w:t>all</w:t>
      </w:r>
      <w:r>
        <w:rPr>
          <w:b/>
          <w:spacing w:val="3"/>
          <w:sz w:val="24"/>
        </w:rPr>
        <w:t xml:space="preserve"> </w:t>
      </w:r>
      <w:r>
        <w:rPr>
          <w:b/>
          <w:sz w:val="24"/>
        </w:rPr>
        <w:t>three</w:t>
      </w:r>
      <w:r>
        <w:rPr>
          <w:b/>
          <w:spacing w:val="-2"/>
          <w:sz w:val="24"/>
        </w:rPr>
        <w:t xml:space="preserve"> </w:t>
      </w:r>
      <w:r>
        <w:rPr>
          <w:b/>
          <w:sz w:val="24"/>
        </w:rPr>
        <w:t>contracts.</w:t>
      </w:r>
    </w:p>
    <w:p w:rsidR="009804EB" w:rsidRDefault="009804EB">
      <w:pPr>
        <w:spacing w:line="360" w:lineRule="auto"/>
        <w:jc w:val="both"/>
        <w:rPr>
          <w:sz w:val="24"/>
        </w:rPr>
        <w:sectPr w:rsidR="009804EB">
          <w:pgSz w:w="12240" w:h="15840"/>
          <w:pgMar w:top="960" w:right="400" w:bottom="280" w:left="880" w:header="725" w:footer="0" w:gutter="0"/>
          <w:cols w:space="720"/>
        </w:sectPr>
      </w:pPr>
    </w:p>
    <w:p w:rsidR="009804EB" w:rsidRDefault="00FA2E19">
      <w:pPr>
        <w:pStyle w:val="BodyText"/>
        <w:rPr>
          <w:b/>
          <w:sz w:val="20"/>
        </w:rPr>
      </w:pPr>
      <w:r>
        <w:lastRenderedPageBreak/>
        <w:pict>
          <v:shape id="_x0000_s1085" type="#_x0000_t202" style="position:absolute;margin-left:420.05pt;margin-top:491.8pt;width:7.25pt;height:13.3pt;z-index:-19641344;mso-position-horizontal-relative:page;mso-position-vertical-relative:page" filled="f" stroked="f">
            <v:textbox style="mso-next-textbox:#_x0000_s1085" inset="0,0,0,0">
              <w:txbxContent>
                <w:p w:rsidR="00FA2E19" w:rsidRDefault="00FA2E19">
                  <w:pPr>
                    <w:pStyle w:val="BodyText"/>
                    <w:spacing w:line="266" w:lineRule="exact"/>
                  </w:pPr>
                  <w:r>
                    <w:t>○</w:t>
                  </w:r>
                </w:p>
              </w:txbxContent>
            </v:textbox>
            <w10:wrap anchorx="page" anchory="page"/>
          </v:shape>
        </w:pict>
      </w:r>
      <w:r>
        <w:pict>
          <v:rect id="_x0000_s1084" style="position:absolute;margin-left:132.6pt;margin-top:533.95pt;width:279.3pt;height:.5pt;z-index:-19640832;mso-position-horizontal-relative:page;mso-position-vertical-relative:page" fillcolor="black" stroked="f">
            <w10:wrap anchorx="page" anchory="page"/>
          </v:rect>
        </w:pict>
      </w:r>
      <w:r>
        <w:pict>
          <v:group id="_x0000_s1080" style="position:absolute;margin-left:95.9pt;margin-top:491pt;width:463.55pt;height:8.7pt;z-index:-19640320;mso-position-horizontal-relative:page;mso-position-vertical-relative:page" coordorigin="1918,9820" coordsize="9271,174">
            <v:shape id="_x0000_s1083" style="position:absolute;left:1918;top:9819;width:9271;height:10" coordorigin="1918,9820" coordsize="9271,10" o:spt="100" adj="0,,0" path="m2580,9820r-662,l1918,9829r662,l2580,9820xm8301,9820r-5711,l2590,9829r5711,l8301,9820xm11188,9820r-2878,l8310,9829r2878,l11188,9820xe" fillcolor="black" stroked="f">
              <v:stroke joinstyle="round"/>
              <v:formulas/>
              <v:path arrowok="t" o:connecttype="segments"/>
            </v:shape>
            <v:rect id="_x0000_s1082" style="position:absolute;left:8383;top:9871;width:230;height:115" stroked="f"/>
            <v:rect id="_x0000_s1081" style="position:absolute;left:8383;top:9871;width:230;height:115" filled="f"/>
            <w10:wrap anchorx="page" anchory="page"/>
          </v:group>
        </w:pict>
      </w:r>
      <w:r>
        <w:pict>
          <v:rect id="_x0000_s1079" style="position:absolute;margin-left:419.15pt;margin-top:513.9pt;width:11.5pt;height:5.9pt;z-index:-19639808;mso-position-horizontal-relative:page;mso-position-vertical-relative:page" filled="f">
            <w10:wrap anchorx="page" anchory="page"/>
          </v:rect>
        </w:pict>
      </w:r>
      <w:r>
        <w:pict>
          <v:rect id="_x0000_s1078" style="position:absolute;margin-left:419.15pt;margin-top:534.6pt;width:11.5pt;height:5.9pt;z-index:-19639296;mso-position-horizontal-relative:page;mso-position-vertical-relative:page" filled="f">
            <w10:wrap anchorx="page" anchory="page"/>
          </v:rect>
        </w:pict>
      </w:r>
    </w:p>
    <w:p w:rsidR="009804EB" w:rsidRDefault="009804EB">
      <w:pPr>
        <w:pStyle w:val="BodyText"/>
        <w:rPr>
          <w:b/>
          <w:sz w:val="20"/>
        </w:rPr>
      </w:pPr>
    </w:p>
    <w:p w:rsidR="009804EB" w:rsidRDefault="009804EB">
      <w:pPr>
        <w:pStyle w:val="BodyText"/>
        <w:rPr>
          <w:b/>
          <w:sz w:val="20"/>
        </w:rPr>
      </w:pPr>
    </w:p>
    <w:p w:rsidR="009804EB" w:rsidRDefault="009804EB">
      <w:pPr>
        <w:pStyle w:val="BodyText"/>
        <w:spacing w:before="7"/>
        <w:rPr>
          <w:b/>
          <w:sz w:val="17"/>
        </w:rPr>
      </w:pPr>
    </w:p>
    <w:tbl>
      <w:tblPr>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5720"/>
        <w:gridCol w:w="77"/>
        <w:gridCol w:w="2810"/>
      </w:tblGrid>
      <w:tr w:rsidR="009804EB">
        <w:trPr>
          <w:trHeight w:val="830"/>
        </w:trPr>
        <w:tc>
          <w:tcPr>
            <w:tcW w:w="672" w:type="dxa"/>
            <w:tcBorders>
              <w:right w:val="single" w:sz="6" w:space="0" w:color="000000"/>
            </w:tcBorders>
          </w:tcPr>
          <w:p w:rsidR="009804EB" w:rsidRDefault="00CD05F7">
            <w:pPr>
              <w:pStyle w:val="TableParagraph"/>
              <w:spacing w:line="273" w:lineRule="exact"/>
              <w:ind w:right="148"/>
              <w:jc w:val="right"/>
              <w:rPr>
                <w:sz w:val="24"/>
              </w:rPr>
            </w:pPr>
            <w:r>
              <w:rPr>
                <w:sz w:val="24"/>
              </w:rPr>
              <w:t>A1.</w:t>
            </w:r>
          </w:p>
        </w:tc>
        <w:tc>
          <w:tcPr>
            <w:tcW w:w="5720" w:type="dxa"/>
            <w:tcBorders>
              <w:left w:val="single" w:sz="6" w:space="0" w:color="000000"/>
              <w:right w:val="single" w:sz="6" w:space="0" w:color="000000"/>
            </w:tcBorders>
          </w:tcPr>
          <w:p w:rsidR="009804EB" w:rsidRDefault="00CD05F7">
            <w:pPr>
              <w:pStyle w:val="TableParagraph"/>
              <w:spacing w:line="273" w:lineRule="exact"/>
              <w:ind w:left="93"/>
              <w:rPr>
                <w:sz w:val="24"/>
              </w:rPr>
            </w:pPr>
            <w:r>
              <w:rPr>
                <w:sz w:val="24"/>
              </w:rPr>
              <w:t>Name</w:t>
            </w:r>
            <w:r>
              <w:rPr>
                <w:spacing w:val="-1"/>
                <w:sz w:val="24"/>
              </w:rPr>
              <w:t xml:space="preserve"> </w:t>
            </w:r>
            <w:r>
              <w:rPr>
                <w:sz w:val="24"/>
              </w:rPr>
              <w:t>of</w:t>
            </w:r>
            <w:r>
              <w:rPr>
                <w:spacing w:val="-1"/>
                <w:sz w:val="24"/>
              </w:rPr>
              <w:t xml:space="preserve"> </w:t>
            </w:r>
            <w:r>
              <w:rPr>
                <w:sz w:val="24"/>
              </w:rPr>
              <w:t>Bidder/Lead</w:t>
            </w:r>
            <w:r>
              <w:rPr>
                <w:spacing w:val="-1"/>
                <w:sz w:val="24"/>
              </w:rPr>
              <w:t xml:space="preserve"> </w:t>
            </w:r>
            <w:r>
              <w:rPr>
                <w:sz w:val="24"/>
              </w:rPr>
              <w:t>Partner</w:t>
            </w:r>
            <w:r>
              <w:rPr>
                <w:spacing w:val="-1"/>
                <w:sz w:val="24"/>
              </w:rPr>
              <w:t xml:space="preserve"> </w:t>
            </w:r>
            <w:r>
              <w:rPr>
                <w:sz w:val="24"/>
              </w:rPr>
              <w:t>of</w:t>
            </w:r>
            <w:r>
              <w:rPr>
                <w:spacing w:val="-3"/>
                <w:sz w:val="24"/>
              </w:rPr>
              <w:t xml:space="preserve"> </w:t>
            </w:r>
            <w:r>
              <w:rPr>
                <w:sz w:val="24"/>
              </w:rPr>
              <w:t>JV/other</w:t>
            </w:r>
            <w:r>
              <w:rPr>
                <w:spacing w:val="-3"/>
                <w:sz w:val="24"/>
              </w:rPr>
              <w:t xml:space="preserve"> </w:t>
            </w:r>
            <w:r>
              <w:rPr>
                <w:sz w:val="24"/>
              </w:rPr>
              <w:t>partner(s)</w:t>
            </w:r>
            <w:r>
              <w:rPr>
                <w:spacing w:val="-1"/>
                <w:sz w:val="24"/>
              </w:rPr>
              <w:t xml:space="preserve"> </w:t>
            </w:r>
            <w:r>
              <w:rPr>
                <w:sz w:val="24"/>
              </w:rPr>
              <w:t>of</w:t>
            </w:r>
          </w:p>
          <w:p w:rsidR="009804EB" w:rsidRDefault="00CD05F7">
            <w:pPr>
              <w:pStyle w:val="TableParagraph"/>
              <w:spacing w:before="137"/>
              <w:ind w:left="93"/>
              <w:rPr>
                <w:sz w:val="24"/>
              </w:rPr>
            </w:pPr>
            <w:r>
              <w:rPr>
                <w:sz w:val="24"/>
              </w:rPr>
              <w:t>JV</w:t>
            </w:r>
          </w:p>
        </w:tc>
        <w:tc>
          <w:tcPr>
            <w:tcW w:w="77" w:type="dxa"/>
            <w:tcBorders>
              <w:left w:val="single" w:sz="6" w:space="0" w:color="000000"/>
              <w:right w:val="nil"/>
            </w:tcBorders>
          </w:tcPr>
          <w:p w:rsidR="009804EB" w:rsidRDefault="009804EB">
            <w:pPr>
              <w:pStyle w:val="TableParagraph"/>
            </w:pPr>
          </w:p>
        </w:tc>
        <w:tc>
          <w:tcPr>
            <w:tcW w:w="2810" w:type="dxa"/>
            <w:tcBorders>
              <w:left w:val="nil"/>
            </w:tcBorders>
          </w:tcPr>
          <w:p w:rsidR="009804EB" w:rsidRDefault="009804EB">
            <w:pPr>
              <w:pStyle w:val="TableParagraph"/>
            </w:pPr>
          </w:p>
        </w:tc>
      </w:tr>
      <w:tr w:rsidR="009804EB">
        <w:trPr>
          <w:trHeight w:val="827"/>
        </w:trPr>
        <w:tc>
          <w:tcPr>
            <w:tcW w:w="672" w:type="dxa"/>
            <w:tcBorders>
              <w:bottom w:val="single" w:sz="6" w:space="0" w:color="000000"/>
              <w:right w:val="single" w:sz="6" w:space="0" w:color="000000"/>
            </w:tcBorders>
          </w:tcPr>
          <w:p w:rsidR="009804EB" w:rsidRDefault="00CD05F7">
            <w:pPr>
              <w:pStyle w:val="TableParagraph"/>
              <w:spacing w:line="270" w:lineRule="exact"/>
              <w:ind w:right="148"/>
              <w:jc w:val="right"/>
              <w:rPr>
                <w:sz w:val="24"/>
              </w:rPr>
            </w:pPr>
            <w:r>
              <w:rPr>
                <w:sz w:val="24"/>
              </w:rPr>
              <w:t>A2.</w:t>
            </w:r>
          </w:p>
        </w:tc>
        <w:tc>
          <w:tcPr>
            <w:tcW w:w="5720" w:type="dxa"/>
            <w:tcBorders>
              <w:left w:val="single" w:sz="6" w:space="0" w:color="000000"/>
              <w:bottom w:val="single" w:sz="6" w:space="0" w:color="000000"/>
              <w:right w:val="single" w:sz="6" w:space="0" w:color="000000"/>
            </w:tcBorders>
          </w:tcPr>
          <w:p w:rsidR="009804EB" w:rsidRDefault="00CD05F7">
            <w:pPr>
              <w:pStyle w:val="TableParagraph"/>
              <w:spacing w:line="270" w:lineRule="exact"/>
              <w:ind w:left="93"/>
              <w:rPr>
                <w:sz w:val="24"/>
              </w:rPr>
            </w:pPr>
            <w:r>
              <w:rPr>
                <w:sz w:val="24"/>
              </w:rPr>
              <w:t>Name</w:t>
            </w:r>
            <w:r>
              <w:rPr>
                <w:spacing w:val="-1"/>
                <w:sz w:val="24"/>
              </w:rPr>
              <w:t xml:space="preserve"> </w:t>
            </w:r>
            <w:r>
              <w:rPr>
                <w:sz w:val="24"/>
              </w:rPr>
              <w:t>of</w:t>
            </w:r>
            <w:r>
              <w:rPr>
                <w:spacing w:val="-3"/>
                <w:sz w:val="24"/>
              </w:rPr>
              <w:t xml:space="preserve"> </w:t>
            </w:r>
            <w:r>
              <w:rPr>
                <w:sz w:val="24"/>
              </w:rPr>
              <w:t>Contract</w:t>
            </w:r>
            <w:r>
              <w:rPr>
                <w:spacing w:val="-1"/>
                <w:sz w:val="24"/>
              </w:rPr>
              <w:t xml:space="preserve"> </w:t>
            </w:r>
            <w:r>
              <w:rPr>
                <w:sz w:val="24"/>
              </w:rPr>
              <w:t>(executed during</w:t>
            </w:r>
            <w:r>
              <w:rPr>
                <w:spacing w:val="-3"/>
                <w:sz w:val="24"/>
              </w:rPr>
              <w:t xml:space="preserve"> </w:t>
            </w:r>
            <w:r>
              <w:rPr>
                <w:sz w:val="24"/>
              </w:rPr>
              <w:t>the</w:t>
            </w:r>
            <w:r>
              <w:rPr>
                <w:spacing w:val="-1"/>
                <w:sz w:val="24"/>
              </w:rPr>
              <w:t xml:space="preserve"> </w:t>
            </w:r>
            <w:r>
              <w:rPr>
                <w:sz w:val="24"/>
              </w:rPr>
              <w:t>last 7</w:t>
            </w:r>
            <w:r>
              <w:rPr>
                <w:spacing w:val="1"/>
                <w:sz w:val="24"/>
              </w:rPr>
              <w:t xml:space="preserve"> </w:t>
            </w:r>
            <w:r>
              <w:rPr>
                <w:sz w:val="24"/>
              </w:rPr>
              <w:t>years</w:t>
            </w:r>
            <w:r>
              <w:rPr>
                <w:spacing w:val="-1"/>
                <w:sz w:val="24"/>
              </w:rPr>
              <w:t xml:space="preserve"> </w:t>
            </w:r>
            <w:r>
              <w:rPr>
                <w:sz w:val="24"/>
              </w:rPr>
              <w:t>up</w:t>
            </w:r>
            <w:r>
              <w:rPr>
                <w:spacing w:val="-1"/>
                <w:sz w:val="24"/>
              </w:rPr>
              <w:t xml:space="preserve"> </w:t>
            </w:r>
            <w:r>
              <w:rPr>
                <w:sz w:val="24"/>
              </w:rPr>
              <w:t>to</w:t>
            </w:r>
          </w:p>
          <w:p w:rsidR="009804EB" w:rsidRDefault="00CD05F7">
            <w:pPr>
              <w:pStyle w:val="TableParagraph"/>
              <w:spacing w:before="137"/>
              <w:ind w:left="93"/>
              <w:rPr>
                <w:sz w:val="24"/>
              </w:rPr>
            </w:pPr>
            <w:r>
              <w:rPr>
                <w:sz w:val="24"/>
              </w:rPr>
              <w:t>31.03.202</w:t>
            </w:r>
            <w:r w:rsidR="00C83282">
              <w:rPr>
                <w:sz w:val="24"/>
              </w:rPr>
              <w:t>3</w:t>
            </w:r>
            <w:r>
              <w:rPr>
                <w:sz w:val="24"/>
              </w:rPr>
              <w:t>):</w:t>
            </w:r>
          </w:p>
        </w:tc>
        <w:tc>
          <w:tcPr>
            <w:tcW w:w="77" w:type="dxa"/>
            <w:tcBorders>
              <w:left w:val="single" w:sz="6" w:space="0" w:color="000000"/>
              <w:bottom w:val="single" w:sz="6" w:space="0" w:color="000000"/>
              <w:right w:val="nil"/>
            </w:tcBorders>
          </w:tcPr>
          <w:p w:rsidR="009804EB" w:rsidRDefault="009804EB">
            <w:pPr>
              <w:pStyle w:val="TableParagraph"/>
            </w:pPr>
          </w:p>
        </w:tc>
        <w:tc>
          <w:tcPr>
            <w:tcW w:w="2810" w:type="dxa"/>
            <w:tcBorders>
              <w:left w:val="nil"/>
              <w:bottom w:val="single" w:sz="6" w:space="0" w:color="000000"/>
            </w:tcBorders>
          </w:tcPr>
          <w:p w:rsidR="009804EB" w:rsidRDefault="009804EB">
            <w:pPr>
              <w:pStyle w:val="TableParagraph"/>
            </w:pPr>
          </w:p>
        </w:tc>
      </w:tr>
      <w:tr w:rsidR="009804EB">
        <w:trPr>
          <w:trHeight w:val="827"/>
        </w:trPr>
        <w:tc>
          <w:tcPr>
            <w:tcW w:w="672" w:type="dxa"/>
            <w:tcBorders>
              <w:top w:val="single" w:sz="6" w:space="0" w:color="000000"/>
              <w:bottom w:val="single" w:sz="6" w:space="0" w:color="000000"/>
              <w:right w:val="single" w:sz="6" w:space="0" w:color="000000"/>
            </w:tcBorders>
          </w:tcPr>
          <w:p w:rsidR="009804EB" w:rsidRDefault="00CD05F7">
            <w:pPr>
              <w:pStyle w:val="TableParagraph"/>
              <w:spacing w:line="270" w:lineRule="exact"/>
              <w:ind w:right="208"/>
              <w:jc w:val="right"/>
              <w:rPr>
                <w:sz w:val="24"/>
              </w:rPr>
            </w:pPr>
            <w:r>
              <w:rPr>
                <w:sz w:val="24"/>
              </w:rPr>
              <w:t>A3.</w:t>
            </w:r>
          </w:p>
        </w:tc>
        <w:tc>
          <w:tcPr>
            <w:tcW w:w="5720" w:type="dxa"/>
            <w:tcBorders>
              <w:top w:val="single" w:sz="6" w:space="0" w:color="000000"/>
              <w:left w:val="single" w:sz="6" w:space="0" w:color="000000"/>
              <w:bottom w:val="single" w:sz="6" w:space="0" w:color="000000"/>
              <w:right w:val="single" w:sz="6" w:space="0" w:color="000000"/>
            </w:tcBorders>
          </w:tcPr>
          <w:p w:rsidR="009804EB" w:rsidRDefault="00CD05F7">
            <w:pPr>
              <w:pStyle w:val="TableParagraph"/>
              <w:spacing w:line="270" w:lineRule="exact"/>
              <w:ind w:left="93"/>
              <w:rPr>
                <w:sz w:val="24"/>
              </w:rPr>
            </w:pPr>
            <w:r>
              <w:rPr>
                <w:sz w:val="24"/>
              </w:rPr>
              <w:t>Contract</w:t>
            </w:r>
            <w:r>
              <w:rPr>
                <w:spacing w:val="-1"/>
                <w:sz w:val="24"/>
              </w:rPr>
              <w:t xml:space="preserve"> </w:t>
            </w:r>
            <w:r>
              <w:rPr>
                <w:sz w:val="24"/>
              </w:rPr>
              <w:t>Reference</w:t>
            </w:r>
            <w:r>
              <w:rPr>
                <w:spacing w:val="-2"/>
                <w:sz w:val="24"/>
              </w:rPr>
              <w:t xml:space="preserve"> </w:t>
            </w:r>
            <w:r>
              <w:rPr>
                <w:sz w:val="24"/>
              </w:rPr>
              <w:t>No. &amp;</w:t>
            </w:r>
            <w:r>
              <w:rPr>
                <w:spacing w:val="-3"/>
                <w:sz w:val="24"/>
              </w:rPr>
              <w:t xml:space="preserve"> </w:t>
            </w:r>
            <w:r>
              <w:rPr>
                <w:sz w:val="24"/>
              </w:rPr>
              <w:t>Date</w:t>
            </w:r>
            <w:r>
              <w:rPr>
                <w:spacing w:val="-2"/>
                <w:sz w:val="24"/>
              </w:rPr>
              <w:t xml:space="preserve"> </w:t>
            </w:r>
            <w:r>
              <w:rPr>
                <w:sz w:val="24"/>
              </w:rPr>
              <w:t>of</w:t>
            </w:r>
            <w:r>
              <w:rPr>
                <w:spacing w:val="-1"/>
                <w:sz w:val="24"/>
              </w:rPr>
              <w:t xml:space="preserve"> </w:t>
            </w:r>
            <w:r>
              <w:rPr>
                <w:sz w:val="24"/>
              </w:rPr>
              <w:t>Award</w:t>
            </w:r>
          </w:p>
        </w:tc>
        <w:tc>
          <w:tcPr>
            <w:tcW w:w="77" w:type="dxa"/>
            <w:tcBorders>
              <w:top w:val="single" w:sz="6" w:space="0" w:color="000000"/>
              <w:left w:val="single" w:sz="6" w:space="0" w:color="000000"/>
              <w:bottom w:val="single" w:sz="6" w:space="0" w:color="000000"/>
              <w:right w:val="nil"/>
            </w:tcBorders>
          </w:tcPr>
          <w:p w:rsidR="009804EB" w:rsidRDefault="009804EB">
            <w:pPr>
              <w:pStyle w:val="TableParagraph"/>
            </w:pPr>
          </w:p>
        </w:tc>
        <w:tc>
          <w:tcPr>
            <w:tcW w:w="2810" w:type="dxa"/>
            <w:tcBorders>
              <w:top w:val="single" w:sz="6" w:space="0" w:color="000000"/>
              <w:left w:val="nil"/>
              <w:bottom w:val="single" w:sz="6" w:space="0" w:color="000000"/>
            </w:tcBorders>
          </w:tcPr>
          <w:p w:rsidR="009804EB" w:rsidRDefault="009804EB">
            <w:pPr>
              <w:pStyle w:val="TableParagraph"/>
            </w:pPr>
          </w:p>
        </w:tc>
      </w:tr>
      <w:tr w:rsidR="009804EB">
        <w:trPr>
          <w:trHeight w:val="546"/>
        </w:trPr>
        <w:tc>
          <w:tcPr>
            <w:tcW w:w="672" w:type="dxa"/>
            <w:tcBorders>
              <w:top w:val="single" w:sz="6" w:space="0" w:color="000000"/>
              <w:bottom w:val="nil"/>
              <w:right w:val="single" w:sz="6" w:space="0" w:color="000000"/>
            </w:tcBorders>
          </w:tcPr>
          <w:p w:rsidR="009804EB" w:rsidRDefault="00CD05F7">
            <w:pPr>
              <w:pStyle w:val="TableParagraph"/>
              <w:spacing w:line="270" w:lineRule="exact"/>
              <w:ind w:right="180"/>
              <w:jc w:val="right"/>
              <w:rPr>
                <w:sz w:val="24"/>
              </w:rPr>
            </w:pPr>
            <w:r>
              <w:rPr>
                <w:sz w:val="24"/>
              </w:rPr>
              <w:t>A4</w:t>
            </w:r>
          </w:p>
        </w:tc>
        <w:tc>
          <w:tcPr>
            <w:tcW w:w="5720" w:type="dxa"/>
            <w:vMerge w:val="restart"/>
            <w:tcBorders>
              <w:top w:val="single" w:sz="6" w:space="0" w:color="000000"/>
              <w:left w:val="single" w:sz="6" w:space="0" w:color="000000"/>
              <w:right w:val="single" w:sz="6" w:space="0" w:color="000000"/>
            </w:tcBorders>
          </w:tcPr>
          <w:p w:rsidR="009804EB" w:rsidRDefault="00CD05F7">
            <w:pPr>
              <w:pStyle w:val="TableParagraph"/>
              <w:spacing w:line="360" w:lineRule="auto"/>
              <w:ind w:left="93" w:right="1469"/>
              <w:rPr>
                <w:sz w:val="24"/>
              </w:rPr>
            </w:pPr>
            <w:r>
              <w:rPr>
                <w:sz w:val="24"/>
              </w:rPr>
              <w:t>Name</w:t>
            </w:r>
            <w:r>
              <w:rPr>
                <w:spacing w:val="-4"/>
                <w:sz w:val="24"/>
              </w:rPr>
              <w:t xml:space="preserve"> </w:t>
            </w:r>
            <w:r>
              <w:rPr>
                <w:sz w:val="24"/>
              </w:rPr>
              <w:t>and</w:t>
            </w:r>
            <w:r>
              <w:rPr>
                <w:spacing w:val="-4"/>
                <w:sz w:val="24"/>
              </w:rPr>
              <w:t xml:space="preserve"> </w:t>
            </w:r>
            <w:r>
              <w:rPr>
                <w:sz w:val="24"/>
              </w:rPr>
              <w:t>Address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Employer/Utility</w:t>
            </w:r>
            <w:r>
              <w:rPr>
                <w:spacing w:val="-57"/>
                <w:sz w:val="24"/>
              </w:rPr>
              <w:t xml:space="preserve"> </w:t>
            </w:r>
            <w:r>
              <w:rPr>
                <w:sz w:val="24"/>
              </w:rPr>
              <w:t>by</w:t>
            </w:r>
            <w:r>
              <w:rPr>
                <w:spacing w:val="-6"/>
                <w:sz w:val="24"/>
              </w:rPr>
              <w:t xml:space="preserve"> </w:t>
            </w:r>
            <w:r>
              <w:rPr>
                <w:sz w:val="24"/>
              </w:rPr>
              <w:t>whom the Contract was awarded</w:t>
            </w:r>
          </w:p>
          <w:p w:rsidR="009804EB" w:rsidRDefault="00CD05F7">
            <w:pPr>
              <w:pStyle w:val="TableParagraph"/>
              <w:spacing w:line="360" w:lineRule="auto"/>
              <w:ind w:left="4188" w:right="85" w:firstLine="499"/>
              <w:rPr>
                <w:sz w:val="24"/>
              </w:rPr>
            </w:pPr>
            <w:r>
              <w:rPr>
                <w:sz w:val="24"/>
              </w:rPr>
              <w:t>e-mail</w:t>
            </w:r>
            <w:r>
              <w:rPr>
                <w:spacing w:val="-14"/>
                <w:sz w:val="24"/>
              </w:rPr>
              <w:t xml:space="preserve"> </w:t>
            </w:r>
            <w:r>
              <w:rPr>
                <w:sz w:val="24"/>
              </w:rPr>
              <w:t>ID</w:t>
            </w:r>
            <w:r>
              <w:rPr>
                <w:spacing w:val="-57"/>
                <w:sz w:val="24"/>
              </w:rPr>
              <w:t xml:space="preserve"> </w:t>
            </w:r>
            <w:r>
              <w:rPr>
                <w:spacing w:val="-1"/>
                <w:sz w:val="24"/>
              </w:rPr>
              <w:t>Telephone</w:t>
            </w:r>
            <w:r>
              <w:rPr>
                <w:spacing w:val="-11"/>
                <w:sz w:val="24"/>
              </w:rPr>
              <w:t xml:space="preserve"> </w:t>
            </w:r>
            <w:r>
              <w:rPr>
                <w:sz w:val="24"/>
              </w:rPr>
              <w:t>No.</w:t>
            </w:r>
          </w:p>
          <w:p w:rsidR="009804EB" w:rsidRDefault="00CD05F7">
            <w:pPr>
              <w:pStyle w:val="TableParagraph"/>
              <w:ind w:right="88"/>
              <w:jc w:val="right"/>
              <w:rPr>
                <w:sz w:val="24"/>
              </w:rPr>
            </w:pPr>
            <w:r>
              <w:rPr>
                <w:sz w:val="24"/>
              </w:rPr>
              <w:t>Fax</w:t>
            </w:r>
            <w:r>
              <w:rPr>
                <w:spacing w:val="-2"/>
                <w:sz w:val="24"/>
              </w:rPr>
              <w:t xml:space="preserve"> </w:t>
            </w:r>
            <w:r>
              <w:rPr>
                <w:sz w:val="24"/>
              </w:rPr>
              <w:t>No.</w:t>
            </w:r>
          </w:p>
        </w:tc>
        <w:tc>
          <w:tcPr>
            <w:tcW w:w="77" w:type="dxa"/>
            <w:tcBorders>
              <w:top w:val="single" w:sz="6" w:space="0" w:color="000000"/>
              <w:left w:val="single" w:sz="6" w:space="0" w:color="000000"/>
              <w:bottom w:val="nil"/>
              <w:right w:val="nil"/>
            </w:tcBorders>
          </w:tcPr>
          <w:p w:rsidR="009804EB" w:rsidRDefault="009804EB">
            <w:pPr>
              <w:pStyle w:val="TableParagraph"/>
            </w:pPr>
          </w:p>
        </w:tc>
        <w:tc>
          <w:tcPr>
            <w:tcW w:w="2810" w:type="dxa"/>
            <w:tcBorders>
              <w:top w:val="single" w:sz="6" w:space="0" w:color="000000"/>
              <w:left w:val="nil"/>
              <w:bottom w:val="nil"/>
            </w:tcBorders>
          </w:tcPr>
          <w:p w:rsidR="009804EB" w:rsidRDefault="009804EB">
            <w:pPr>
              <w:pStyle w:val="TableParagraph"/>
            </w:pPr>
          </w:p>
        </w:tc>
      </w:tr>
      <w:tr w:rsidR="009804EB">
        <w:trPr>
          <w:trHeight w:val="1360"/>
        </w:trPr>
        <w:tc>
          <w:tcPr>
            <w:tcW w:w="672" w:type="dxa"/>
            <w:tcBorders>
              <w:top w:val="nil"/>
              <w:bottom w:val="nil"/>
              <w:right w:val="single" w:sz="6" w:space="0" w:color="000000"/>
            </w:tcBorders>
          </w:tcPr>
          <w:p w:rsidR="009804EB" w:rsidRDefault="009804EB">
            <w:pPr>
              <w:pStyle w:val="TableParagraph"/>
            </w:pPr>
          </w:p>
        </w:tc>
        <w:tc>
          <w:tcPr>
            <w:tcW w:w="5720" w:type="dxa"/>
            <w:vMerge/>
            <w:tcBorders>
              <w:top w:val="nil"/>
              <w:left w:val="single" w:sz="6" w:space="0" w:color="000000"/>
              <w:right w:val="single" w:sz="6" w:space="0" w:color="000000"/>
            </w:tcBorders>
          </w:tcPr>
          <w:p w:rsidR="009804EB" w:rsidRDefault="009804EB">
            <w:pPr>
              <w:rPr>
                <w:sz w:val="2"/>
                <w:szCs w:val="2"/>
              </w:rPr>
            </w:pPr>
          </w:p>
        </w:tc>
        <w:tc>
          <w:tcPr>
            <w:tcW w:w="77" w:type="dxa"/>
            <w:tcBorders>
              <w:top w:val="nil"/>
              <w:left w:val="single" w:sz="6" w:space="0" w:color="000000"/>
              <w:bottom w:val="nil"/>
              <w:right w:val="nil"/>
            </w:tcBorders>
          </w:tcPr>
          <w:p w:rsidR="009804EB" w:rsidRDefault="009804EB">
            <w:pPr>
              <w:pStyle w:val="TableParagraph"/>
            </w:pPr>
          </w:p>
        </w:tc>
        <w:tc>
          <w:tcPr>
            <w:tcW w:w="2810" w:type="dxa"/>
            <w:tcBorders>
              <w:top w:val="nil"/>
              <w:left w:val="nil"/>
            </w:tcBorders>
          </w:tcPr>
          <w:p w:rsidR="009804EB" w:rsidRDefault="009804EB">
            <w:pPr>
              <w:pStyle w:val="TableParagraph"/>
              <w:rPr>
                <w:b/>
                <w:sz w:val="20"/>
              </w:rPr>
            </w:pPr>
          </w:p>
          <w:p w:rsidR="009804EB" w:rsidRDefault="009804EB">
            <w:pPr>
              <w:pStyle w:val="TableParagraph"/>
              <w:spacing w:before="3"/>
              <w:rPr>
                <w:b/>
                <w:sz w:val="26"/>
              </w:rPr>
            </w:pPr>
          </w:p>
          <w:p w:rsidR="009804EB" w:rsidRDefault="00FA2E19">
            <w:pPr>
              <w:pStyle w:val="TableParagraph"/>
              <w:spacing w:line="20" w:lineRule="exact"/>
              <w:ind w:left="18"/>
              <w:rPr>
                <w:sz w:val="2"/>
              </w:rPr>
            </w:pPr>
            <w:r>
              <w:rPr>
                <w:sz w:val="2"/>
              </w:rPr>
            </w:r>
            <w:r>
              <w:rPr>
                <w:sz w:val="2"/>
              </w:rPr>
              <w:pict>
                <v:group id="_x0000_s1076" style="width:120pt;height:.5pt;mso-position-horizontal-relative:char;mso-position-vertical-relative:line" coordsize="2400,10">
                  <v:line id="_x0000_s1077" style="position:absolute" from="0,5" to="2400,5" strokeweight=".48pt"/>
                  <w10:anchorlock/>
                </v:group>
              </w:pict>
            </w:r>
          </w:p>
          <w:p w:rsidR="009804EB" w:rsidRDefault="009804EB">
            <w:pPr>
              <w:pStyle w:val="TableParagraph"/>
              <w:rPr>
                <w:b/>
                <w:sz w:val="20"/>
              </w:rPr>
            </w:pPr>
          </w:p>
          <w:p w:rsidR="009804EB" w:rsidRDefault="009804EB">
            <w:pPr>
              <w:pStyle w:val="TableParagraph"/>
              <w:spacing w:before="4"/>
              <w:rPr>
                <w:b/>
                <w:sz w:val="14"/>
              </w:rPr>
            </w:pPr>
          </w:p>
          <w:p w:rsidR="009804EB" w:rsidRDefault="00FA2E19">
            <w:pPr>
              <w:pStyle w:val="TableParagraph"/>
              <w:spacing w:line="20" w:lineRule="exact"/>
              <w:ind w:left="18"/>
              <w:rPr>
                <w:sz w:val="2"/>
              </w:rPr>
            </w:pPr>
            <w:r>
              <w:rPr>
                <w:sz w:val="2"/>
              </w:rPr>
            </w:r>
            <w:r>
              <w:rPr>
                <w:sz w:val="2"/>
              </w:rPr>
              <w:pict>
                <v:group id="_x0000_s1074" style="width:120pt;height:.5pt;mso-position-horizontal-relative:char;mso-position-vertical-relative:line" coordsize="2400,10">
                  <v:line id="_x0000_s1075" style="position:absolute" from="0,5" to="2400,5" strokeweight=".48pt"/>
                  <w10:anchorlock/>
                </v:group>
              </w:pict>
            </w:r>
          </w:p>
        </w:tc>
      </w:tr>
      <w:tr w:rsidR="009804EB">
        <w:trPr>
          <w:trHeight w:val="557"/>
        </w:trPr>
        <w:tc>
          <w:tcPr>
            <w:tcW w:w="672" w:type="dxa"/>
            <w:tcBorders>
              <w:top w:val="nil"/>
              <w:right w:val="single" w:sz="6" w:space="0" w:color="000000"/>
            </w:tcBorders>
          </w:tcPr>
          <w:p w:rsidR="009804EB" w:rsidRDefault="009804EB">
            <w:pPr>
              <w:pStyle w:val="TableParagraph"/>
            </w:pPr>
          </w:p>
        </w:tc>
        <w:tc>
          <w:tcPr>
            <w:tcW w:w="5720" w:type="dxa"/>
            <w:vMerge/>
            <w:tcBorders>
              <w:top w:val="nil"/>
              <w:left w:val="single" w:sz="6" w:space="0" w:color="000000"/>
              <w:right w:val="single" w:sz="6" w:space="0" w:color="000000"/>
            </w:tcBorders>
          </w:tcPr>
          <w:p w:rsidR="009804EB" w:rsidRDefault="009804EB">
            <w:pPr>
              <w:rPr>
                <w:sz w:val="2"/>
                <w:szCs w:val="2"/>
              </w:rPr>
            </w:pPr>
          </w:p>
        </w:tc>
        <w:tc>
          <w:tcPr>
            <w:tcW w:w="77" w:type="dxa"/>
            <w:tcBorders>
              <w:top w:val="nil"/>
              <w:left w:val="single" w:sz="6" w:space="0" w:color="000000"/>
              <w:right w:val="nil"/>
            </w:tcBorders>
          </w:tcPr>
          <w:p w:rsidR="009804EB" w:rsidRDefault="009804EB">
            <w:pPr>
              <w:pStyle w:val="TableParagraph"/>
            </w:pPr>
          </w:p>
        </w:tc>
        <w:tc>
          <w:tcPr>
            <w:tcW w:w="2810" w:type="dxa"/>
            <w:tcBorders>
              <w:left w:val="nil"/>
            </w:tcBorders>
          </w:tcPr>
          <w:p w:rsidR="009804EB" w:rsidRDefault="009804EB">
            <w:pPr>
              <w:pStyle w:val="TableParagraph"/>
            </w:pPr>
          </w:p>
        </w:tc>
      </w:tr>
      <w:tr w:rsidR="009804EB">
        <w:trPr>
          <w:trHeight w:val="2090"/>
        </w:trPr>
        <w:tc>
          <w:tcPr>
            <w:tcW w:w="672" w:type="dxa"/>
            <w:tcBorders>
              <w:right w:val="single" w:sz="6" w:space="0" w:color="000000"/>
            </w:tcBorders>
          </w:tcPr>
          <w:p w:rsidR="009804EB" w:rsidRDefault="00CD05F7">
            <w:pPr>
              <w:pStyle w:val="TableParagraph"/>
              <w:spacing w:line="270" w:lineRule="exact"/>
              <w:ind w:left="4" w:right="95"/>
              <w:jc w:val="center"/>
              <w:rPr>
                <w:sz w:val="24"/>
              </w:rPr>
            </w:pPr>
            <w:r>
              <w:rPr>
                <w:sz w:val="24"/>
              </w:rPr>
              <w:t>A5(</w:t>
            </w:r>
            <w:proofErr w:type="spellStart"/>
            <w:r>
              <w:rPr>
                <w:sz w:val="24"/>
              </w:rPr>
              <w:t>i</w:t>
            </w:r>
            <w:proofErr w:type="spellEnd"/>
            <w:r>
              <w:rPr>
                <w:sz w:val="24"/>
              </w:rPr>
              <w:t>)</w:t>
            </w:r>
          </w:p>
          <w:p w:rsidR="009804EB" w:rsidRDefault="009804EB">
            <w:pPr>
              <w:pStyle w:val="TableParagraph"/>
              <w:rPr>
                <w:b/>
                <w:sz w:val="26"/>
              </w:rPr>
            </w:pPr>
          </w:p>
          <w:p w:rsidR="009804EB" w:rsidRDefault="009804EB">
            <w:pPr>
              <w:pStyle w:val="TableParagraph"/>
              <w:rPr>
                <w:b/>
                <w:sz w:val="26"/>
              </w:rPr>
            </w:pPr>
          </w:p>
          <w:p w:rsidR="009804EB" w:rsidRDefault="009804EB">
            <w:pPr>
              <w:pStyle w:val="TableParagraph"/>
              <w:spacing w:before="1"/>
              <w:rPr>
                <w:b/>
                <w:sz w:val="32"/>
              </w:rPr>
            </w:pPr>
          </w:p>
          <w:p w:rsidR="009804EB" w:rsidRDefault="00CD05F7">
            <w:pPr>
              <w:pStyle w:val="TableParagraph"/>
              <w:ind w:left="4" w:right="2"/>
              <w:jc w:val="center"/>
              <w:rPr>
                <w:sz w:val="24"/>
              </w:rPr>
            </w:pPr>
            <w:r>
              <w:rPr>
                <w:sz w:val="24"/>
              </w:rPr>
              <w:t>(ii)</w:t>
            </w:r>
          </w:p>
          <w:p w:rsidR="009804EB" w:rsidRDefault="00CD05F7">
            <w:pPr>
              <w:pStyle w:val="TableParagraph"/>
              <w:spacing w:before="137"/>
              <w:ind w:left="4" w:right="2"/>
              <w:jc w:val="center"/>
              <w:rPr>
                <w:sz w:val="24"/>
              </w:rPr>
            </w:pPr>
            <w:r>
              <w:rPr>
                <w:sz w:val="24"/>
              </w:rPr>
              <w:t>(iii)</w:t>
            </w:r>
          </w:p>
        </w:tc>
        <w:tc>
          <w:tcPr>
            <w:tcW w:w="5720" w:type="dxa"/>
            <w:tcBorders>
              <w:left w:val="single" w:sz="6" w:space="0" w:color="000000"/>
              <w:bottom w:val="single" w:sz="8" w:space="0" w:color="000000"/>
              <w:right w:val="single" w:sz="6" w:space="0" w:color="000000"/>
            </w:tcBorders>
          </w:tcPr>
          <w:p w:rsidR="009804EB" w:rsidRDefault="00CD05F7">
            <w:pPr>
              <w:pStyle w:val="TableParagraph"/>
              <w:spacing w:line="360" w:lineRule="auto"/>
              <w:ind w:left="93" w:right="940"/>
              <w:rPr>
                <w:sz w:val="24"/>
              </w:rPr>
            </w:pPr>
            <w:r>
              <w:rPr>
                <w:sz w:val="24"/>
              </w:rPr>
              <w:t>Name</w:t>
            </w:r>
            <w:r>
              <w:rPr>
                <w:spacing w:val="-3"/>
                <w:sz w:val="24"/>
              </w:rPr>
              <w:t xml:space="preserve"> </w:t>
            </w:r>
            <w:r>
              <w:rPr>
                <w:sz w:val="24"/>
              </w:rPr>
              <w:t>of</w:t>
            </w:r>
            <w:r>
              <w:rPr>
                <w:spacing w:val="-5"/>
                <w:sz w:val="24"/>
              </w:rPr>
              <w:t xml:space="preserve"> </w:t>
            </w:r>
            <w:r>
              <w:rPr>
                <w:sz w:val="24"/>
              </w:rPr>
              <w:t>completed</w:t>
            </w:r>
            <w:r>
              <w:rPr>
                <w:spacing w:val="-3"/>
                <w:sz w:val="24"/>
              </w:rPr>
              <w:t xml:space="preserve"> </w:t>
            </w:r>
            <w:r>
              <w:rPr>
                <w:sz w:val="24"/>
              </w:rPr>
              <w:t>work</w:t>
            </w:r>
            <w:r>
              <w:rPr>
                <w:spacing w:val="-1"/>
                <w:sz w:val="24"/>
              </w:rPr>
              <w:t xml:space="preserve"> </w:t>
            </w:r>
            <w:r>
              <w:rPr>
                <w:sz w:val="24"/>
              </w:rPr>
              <w:t>of</w:t>
            </w:r>
            <w:r>
              <w:rPr>
                <w:spacing w:val="-3"/>
                <w:sz w:val="24"/>
              </w:rPr>
              <w:t xml:space="preserve"> </w:t>
            </w:r>
            <w:r>
              <w:rPr>
                <w:sz w:val="24"/>
              </w:rPr>
              <w:t>project</w:t>
            </w:r>
            <w:r>
              <w:rPr>
                <w:spacing w:val="-2"/>
                <w:sz w:val="24"/>
              </w:rPr>
              <w:t xml:space="preserve"> </w:t>
            </w:r>
            <w:r>
              <w:rPr>
                <w:sz w:val="24"/>
              </w:rPr>
              <w:t>execution</w:t>
            </w:r>
            <w:r>
              <w:rPr>
                <w:spacing w:val="-3"/>
                <w:sz w:val="24"/>
              </w:rPr>
              <w:t xml:space="preserve"> </w:t>
            </w:r>
            <w:r>
              <w:rPr>
                <w:sz w:val="24"/>
              </w:rPr>
              <w:t>in</w:t>
            </w:r>
            <w:r>
              <w:rPr>
                <w:spacing w:val="-57"/>
                <w:sz w:val="24"/>
              </w:rPr>
              <w:t xml:space="preserve"> </w:t>
            </w:r>
            <w:r>
              <w:rPr>
                <w:sz w:val="24"/>
              </w:rPr>
              <w:t>electrical Transmission or sub-transmission &amp;</w:t>
            </w:r>
            <w:r>
              <w:rPr>
                <w:spacing w:val="1"/>
                <w:sz w:val="24"/>
              </w:rPr>
              <w:t xml:space="preserve"> </w:t>
            </w:r>
            <w:r>
              <w:rPr>
                <w:sz w:val="24"/>
              </w:rPr>
              <w:t>distribution</w:t>
            </w:r>
            <w:r>
              <w:rPr>
                <w:spacing w:val="-1"/>
                <w:sz w:val="24"/>
              </w:rPr>
              <w:t xml:space="preserve"> </w:t>
            </w:r>
            <w:r>
              <w:rPr>
                <w:sz w:val="24"/>
              </w:rPr>
              <w:t>sector</w:t>
            </w:r>
          </w:p>
          <w:p w:rsidR="009804EB" w:rsidRDefault="00CD05F7">
            <w:pPr>
              <w:pStyle w:val="TableParagraph"/>
              <w:ind w:left="93"/>
              <w:rPr>
                <w:sz w:val="24"/>
              </w:rPr>
            </w:pPr>
            <w:r>
              <w:rPr>
                <w:sz w:val="24"/>
              </w:rPr>
              <w:t>Cost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project</w:t>
            </w:r>
          </w:p>
          <w:p w:rsidR="009804EB" w:rsidRDefault="00CD05F7">
            <w:pPr>
              <w:pStyle w:val="TableParagraph"/>
              <w:spacing w:before="135"/>
              <w:ind w:left="93"/>
              <w:rPr>
                <w:sz w:val="24"/>
              </w:rPr>
            </w:pPr>
            <w:r>
              <w:rPr>
                <w:sz w:val="24"/>
              </w:rPr>
              <w:t>%</w:t>
            </w:r>
            <w:r>
              <w:rPr>
                <w:spacing w:val="-2"/>
                <w:sz w:val="24"/>
              </w:rPr>
              <w:t xml:space="preserve"> </w:t>
            </w:r>
            <w:r>
              <w:rPr>
                <w:sz w:val="24"/>
              </w:rPr>
              <w:t>of</w:t>
            </w:r>
            <w:r>
              <w:rPr>
                <w:spacing w:val="-1"/>
                <w:sz w:val="24"/>
              </w:rPr>
              <w:t xml:space="preserve"> </w:t>
            </w:r>
            <w:r>
              <w:rPr>
                <w:sz w:val="24"/>
              </w:rPr>
              <w:t xml:space="preserve">cost </w:t>
            </w:r>
            <w:proofErr w:type="spellStart"/>
            <w:r>
              <w:rPr>
                <w:sz w:val="24"/>
              </w:rPr>
              <w:t>w.r.t.</w:t>
            </w:r>
            <w:proofErr w:type="spellEnd"/>
            <w:r>
              <w:rPr>
                <w:spacing w:val="-1"/>
                <w:sz w:val="24"/>
              </w:rPr>
              <w:t xml:space="preserve"> </w:t>
            </w:r>
            <w:r>
              <w:rPr>
                <w:sz w:val="24"/>
              </w:rPr>
              <w:t>estimated</w:t>
            </w:r>
            <w:r>
              <w:rPr>
                <w:spacing w:val="2"/>
                <w:sz w:val="24"/>
              </w:rPr>
              <w:t xml:space="preserve"> </w:t>
            </w:r>
            <w:r>
              <w:rPr>
                <w:sz w:val="24"/>
              </w:rPr>
              <w:t>cost</w:t>
            </w:r>
            <w:r>
              <w:rPr>
                <w:spacing w:val="-1"/>
                <w:sz w:val="24"/>
              </w:rPr>
              <w:t xml:space="preserve"> </w:t>
            </w:r>
            <w:r>
              <w:rPr>
                <w:sz w:val="24"/>
              </w:rPr>
              <w:t>of this</w:t>
            </w:r>
            <w:r>
              <w:rPr>
                <w:spacing w:val="-1"/>
                <w:sz w:val="24"/>
              </w:rPr>
              <w:t xml:space="preserve"> </w:t>
            </w:r>
            <w:r>
              <w:rPr>
                <w:sz w:val="24"/>
              </w:rPr>
              <w:t>bid (in</w:t>
            </w:r>
            <w:r>
              <w:rPr>
                <w:spacing w:val="-1"/>
                <w:sz w:val="24"/>
              </w:rPr>
              <w:t xml:space="preserve"> </w:t>
            </w:r>
            <w:r>
              <w:rPr>
                <w:sz w:val="24"/>
              </w:rPr>
              <w:t>%)</w:t>
            </w:r>
          </w:p>
        </w:tc>
        <w:tc>
          <w:tcPr>
            <w:tcW w:w="77" w:type="dxa"/>
            <w:tcBorders>
              <w:left w:val="single" w:sz="6" w:space="0" w:color="000000"/>
              <w:right w:val="nil"/>
            </w:tcBorders>
          </w:tcPr>
          <w:p w:rsidR="009804EB" w:rsidRDefault="009804EB">
            <w:pPr>
              <w:pStyle w:val="TableParagraph"/>
            </w:pPr>
          </w:p>
        </w:tc>
        <w:tc>
          <w:tcPr>
            <w:tcW w:w="2810" w:type="dxa"/>
            <w:tcBorders>
              <w:left w:val="nil"/>
            </w:tcBorders>
          </w:tcPr>
          <w:p w:rsidR="009804EB" w:rsidRDefault="009804EB">
            <w:pPr>
              <w:pStyle w:val="TableParagraph"/>
              <w:rPr>
                <w:b/>
                <w:sz w:val="20"/>
              </w:rPr>
            </w:pPr>
          </w:p>
          <w:p w:rsidR="009804EB" w:rsidRDefault="009804EB">
            <w:pPr>
              <w:pStyle w:val="TableParagraph"/>
              <w:rPr>
                <w:b/>
                <w:sz w:val="20"/>
              </w:rPr>
            </w:pPr>
          </w:p>
          <w:p w:rsidR="009804EB" w:rsidRDefault="009804EB">
            <w:pPr>
              <w:pStyle w:val="TableParagraph"/>
              <w:spacing w:before="8"/>
              <w:rPr>
                <w:b/>
                <w:sz w:val="18"/>
              </w:rPr>
            </w:pPr>
          </w:p>
          <w:p w:rsidR="009804EB" w:rsidRDefault="00FA2E19">
            <w:pPr>
              <w:pStyle w:val="TableParagraph"/>
              <w:spacing w:line="20" w:lineRule="exact"/>
              <w:ind w:left="18"/>
              <w:rPr>
                <w:sz w:val="2"/>
              </w:rPr>
            </w:pPr>
            <w:r>
              <w:rPr>
                <w:sz w:val="2"/>
              </w:rPr>
            </w:r>
            <w:r>
              <w:rPr>
                <w:sz w:val="2"/>
              </w:rPr>
              <w:pict>
                <v:group id="_x0000_s1072" style="width:114pt;height:.5pt;mso-position-horizontal-relative:char;mso-position-vertical-relative:line" coordsize="2280,10">
                  <v:line id="_x0000_s1073" style="position:absolute" from="0,5" to="2280,5" strokeweight=".48pt"/>
                  <w10:anchorlock/>
                </v:group>
              </w:pict>
            </w:r>
          </w:p>
          <w:p w:rsidR="009804EB" w:rsidRDefault="009804EB">
            <w:pPr>
              <w:pStyle w:val="TableParagraph"/>
              <w:rPr>
                <w:b/>
                <w:sz w:val="20"/>
              </w:rPr>
            </w:pPr>
          </w:p>
          <w:p w:rsidR="009804EB" w:rsidRDefault="009804EB">
            <w:pPr>
              <w:pStyle w:val="TableParagraph"/>
              <w:rPr>
                <w:b/>
                <w:sz w:val="20"/>
              </w:rPr>
            </w:pPr>
          </w:p>
          <w:p w:rsidR="009804EB" w:rsidRDefault="009804EB">
            <w:pPr>
              <w:pStyle w:val="TableParagraph"/>
              <w:rPr>
                <w:b/>
                <w:sz w:val="20"/>
              </w:rPr>
            </w:pPr>
          </w:p>
          <w:p w:rsidR="009804EB" w:rsidRDefault="009804EB">
            <w:pPr>
              <w:pStyle w:val="TableParagraph"/>
              <w:spacing w:before="3"/>
              <w:rPr>
                <w:b/>
                <w:sz w:val="10"/>
              </w:rPr>
            </w:pPr>
          </w:p>
          <w:p w:rsidR="009804EB" w:rsidRDefault="00FA2E19">
            <w:pPr>
              <w:pStyle w:val="TableParagraph"/>
              <w:spacing w:line="20" w:lineRule="exact"/>
              <w:ind w:left="18"/>
              <w:rPr>
                <w:sz w:val="2"/>
              </w:rPr>
            </w:pPr>
            <w:r>
              <w:rPr>
                <w:sz w:val="2"/>
              </w:rPr>
            </w:r>
            <w:r>
              <w:rPr>
                <w:sz w:val="2"/>
              </w:rPr>
              <w:pict>
                <v:group id="_x0000_s1070" style="width:114pt;height:.5pt;mso-position-horizontal-relative:char;mso-position-vertical-relative:line" coordsize="2280,10">
                  <v:line id="_x0000_s1071" style="position:absolute" from="0,5" to="2280,5" strokeweight=".48pt"/>
                  <w10:anchorlock/>
                </v:group>
              </w:pict>
            </w:r>
          </w:p>
        </w:tc>
      </w:tr>
      <w:tr w:rsidR="009804EB">
        <w:trPr>
          <w:trHeight w:val="344"/>
        </w:trPr>
        <w:tc>
          <w:tcPr>
            <w:tcW w:w="672" w:type="dxa"/>
            <w:tcBorders>
              <w:bottom w:val="nil"/>
            </w:tcBorders>
          </w:tcPr>
          <w:p w:rsidR="009804EB" w:rsidRDefault="00CD05F7">
            <w:pPr>
              <w:pStyle w:val="TableParagraph"/>
              <w:spacing w:line="270" w:lineRule="exact"/>
              <w:ind w:right="117"/>
              <w:jc w:val="right"/>
              <w:rPr>
                <w:sz w:val="24"/>
              </w:rPr>
            </w:pPr>
            <w:r>
              <w:rPr>
                <w:sz w:val="24"/>
              </w:rPr>
              <w:t>A6(</w:t>
            </w:r>
            <w:proofErr w:type="spellStart"/>
            <w:r>
              <w:rPr>
                <w:sz w:val="24"/>
              </w:rPr>
              <w:t>i</w:t>
            </w:r>
            <w:proofErr w:type="spellEnd"/>
            <w:r>
              <w:rPr>
                <w:sz w:val="24"/>
              </w:rPr>
              <w:t>)</w:t>
            </w:r>
          </w:p>
        </w:tc>
        <w:tc>
          <w:tcPr>
            <w:tcW w:w="5720" w:type="dxa"/>
            <w:vMerge w:val="restart"/>
            <w:tcBorders>
              <w:top w:val="single" w:sz="8" w:space="0" w:color="000000"/>
              <w:bottom w:val="nil"/>
            </w:tcBorders>
          </w:tcPr>
          <w:p w:rsidR="009804EB" w:rsidRDefault="00CD05F7">
            <w:pPr>
              <w:pStyle w:val="TableParagraph"/>
              <w:spacing w:line="270" w:lineRule="exact"/>
              <w:ind w:left="95"/>
              <w:rPr>
                <w:sz w:val="24"/>
              </w:rPr>
            </w:pPr>
            <w:r>
              <w:rPr>
                <w:sz w:val="24"/>
              </w:rPr>
              <w:t>Date</w:t>
            </w:r>
            <w:r>
              <w:rPr>
                <w:spacing w:val="-2"/>
                <w:sz w:val="24"/>
              </w:rPr>
              <w:t xml:space="preserve"> </w:t>
            </w:r>
            <w:r>
              <w:rPr>
                <w:sz w:val="24"/>
              </w:rPr>
              <w:t>of</w:t>
            </w:r>
            <w:r>
              <w:rPr>
                <w:spacing w:val="-3"/>
                <w:sz w:val="24"/>
              </w:rPr>
              <w:t xml:space="preserve"> </w:t>
            </w:r>
            <w:r>
              <w:rPr>
                <w:sz w:val="24"/>
              </w:rPr>
              <w:t>successful</w:t>
            </w:r>
            <w:r>
              <w:rPr>
                <w:spacing w:val="1"/>
                <w:sz w:val="24"/>
              </w:rPr>
              <w:t xml:space="preserve"> </w:t>
            </w:r>
            <w:r>
              <w:rPr>
                <w:sz w:val="24"/>
              </w:rPr>
              <w:t>execution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Contract/Date of</w:t>
            </w:r>
          </w:p>
          <w:p w:rsidR="009804EB" w:rsidRDefault="00CD05F7">
            <w:pPr>
              <w:pStyle w:val="TableParagraph"/>
              <w:spacing w:before="139"/>
              <w:ind w:left="95"/>
              <w:rPr>
                <w:sz w:val="24"/>
              </w:rPr>
            </w:pPr>
            <w:r>
              <w:rPr>
                <w:sz w:val="24"/>
              </w:rPr>
              <w:t>commissioning</w:t>
            </w:r>
          </w:p>
        </w:tc>
        <w:tc>
          <w:tcPr>
            <w:tcW w:w="77" w:type="dxa"/>
            <w:tcBorders>
              <w:bottom w:val="nil"/>
              <w:right w:val="nil"/>
            </w:tcBorders>
          </w:tcPr>
          <w:p w:rsidR="009804EB" w:rsidRDefault="009804EB">
            <w:pPr>
              <w:pStyle w:val="TableParagraph"/>
            </w:pPr>
          </w:p>
        </w:tc>
        <w:tc>
          <w:tcPr>
            <w:tcW w:w="2810" w:type="dxa"/>
            <w:tcBorders>
              <w:left w:val="nil"/>
              <w:bottom w:val="nil"/>
            </w:tcBorders>
          </w:tcPr>
          <w:p w:rsidR="009804EB" w:rsidRDefault="009804EB">
            <w:pPr>
              <w:pStyle w:val="TableParagraph"/>
            </w:pPr>
          </w:p>
        </w:tc>
      </w:tr>
      <w:tr w:rsidR="009804EB">
        <w:trPr>
          <w:trHeight w:val="330"/>
        </w:trPr>
        <w:tc>
          <w:tcPr>
            <w:tcW w:w="672" w:type="dxa"/>
            <w:tcBorders>
              <w:top w:val="nil"/>
              <w:bottom w:val="nil"/>
            </w:tcBorders>
          </w:tcPr>
          <w:p w:rsidR="009804EB" w:rsidRDefault="009804EB">
            <w:pPr>
              <w:pStyle w:val="TableParagraph"/>
            </w:pPr>
          </w:p>
        </w:tc>
        <w:tc>
          <w:tcPr>
            <w:tcW w:w="5720" w:type="dxa"/>
            <w:vMerge/>
            <w:tcBorders>
              <w:top w:val="nil"/>
              <w:bottom w:val="nil"/>
            </w:tcBorders>
          </w:tcPr>
          <w:p w:rsidR="009804EB" w:rsidRDefault="009804EB">
            <w:pPr>
              <w:rPr>
                <w:sz w:val="2"/>
                <w:szCs w:val="2"/>
              </w:rPr>
            </w:pPr>
          </w:p>
        </w:tc>
        <w:tc>
          <w:tcPr>
            <w:tcW w:w="77" w:type="dxa"/>
            <w:tcBorders>
              <w:top w:val="nil"/>
              <w:bottom w:val="nil"/>
              <w:right w:val="nil"/>
            </w:tcBorders>
          </w:tcPr>
          <w:p w:rsidR="009804EB" w:rsidRDefault="009804EB">
            <w:pPr>
              <w:pStyle w:val="TableParagraph"/>
            </w:pPr>
          </w:p>
        </w:tc>
        <w:tc>
          <w:tcPr>
            <w:tcW w:w="2810" w:type="dxa"/>
            <w:tcBorders>
              <w:top w:val="nil"/>
              <w:left w:val="nil"/>
            </w:tcBorders>
          </w:tcPr>
          <w:p w:rsidR="009804EB" w:rsidRDefault="009804EB">
            <w:pPr>
              <w:pStyle w:val="TableParagraph"/>
            </w:pPr>
          </w:p>
        </w:tc>
      </w:tr>
      <w:tr w:rsidR="009804EB">
        <w:trPr>
          <w:trHeight w:val="147"/>
        </w:trPr>
        <w:tc>
          <w:tcPr>
            <w:tcW w:w="672" w:type="dxa"/>
            <w:tcBorders>
              <w:top w:val="nil"/>
              <w:bottom w:val="nil"/>
            </w:tcBorders>
          </w:tcPr>
          <w:p w:rsidR="009804EB" w:rsidRDefault="009804EB">
            <w:pPr>
              <w:pStyle w:val="TableParagraph"/>
              <w:rPr>
                <w:sz w:val="8"/>
              </w:rPr>
            </w:pPr>
          </w:p>
        </w:tc>
        <w:tc>
          <w:tcPr>
            <w:tcW w:w="5720" w:type="dxa"/>
            <w:vMerge/>
            <w:tcBorders>
              <w:top w:val="nil"/>
              <w:bottom w:val="nil"/>
            </w:tcBorders>
          </w:tcPr>
          <w:p w:rsidR="009804EB" w:rsidRDefault="009804EB">
            <w:pPr>
              <w:rPr>
                <w:sz w:val="2"/>
                <w:szCs w:val="2"/>
              </w:rPr>
            </w:pPr>
          </w:p>
        </w:tc>
        <w:tc>
          <w:tcPr>
            <w:tcW w:w="77" w:type="dxa"/>
            <w:tcBorders>
              <w:top w:val="nil"/>
              <w:bottom w:val="nil"/>
              <w:right w:val="nil"/>
            </w:tcBorders>
          </w:tcPr>
          <w:p w:rsidR="009804EB" w:rsidRDefault="009804EB">
            <w:pPr>
              <w:pStyle w:val="TableParagraph"/>
              <w:rPr>
                <w:sz w:val="8"/>
              </w:rPr>
            </w:pPr>
          </w:p>
        </w:tc>
        <w:tc>
          <w:tcPr>
            <w:tcW w:w="2810" w:type="dxa"/>
            <w:tcBorders>
              <w:left w:val="nil"/>
              <w:bottom w:val="nil"/>
            </w:tcBorders>
          </w:tcPr>
          <w:p w:rsidR="009804EB" w:rsidRDefault="009804EB">
            <w:pPr>
              <w:pStyle w:val="TableParagraph"/>
              <w:rPr>
                <w:sz w:val="8"/>
              </w:rPr>
            </w:pPr>
          </w:p>
        </w:tc>
      </w:tr>
      <w:tr w:rsidR="009804EB">
        <w:trPr>
          <w:trHeight w:val="2489"/>
        </w:trPr>
        <w:tc>
          <w:tcPr>
            <w:tcW w:w="672" w:type="dxa"/>
            <w:tcBorders>
              <w:top w:val="nil"/>
            </w:tcBorders>
          </w:tcPr>
          <w:p w:rsidR="009804EB" w:rsidRDefault="00CD05F7">
            <w:pPr>
              <w:pStyle w:val="TableParagraph"/>
              <w:spacing w:before="1"/>
              <w:ind w:right="152"/>
              <w:jc w:val="right"/>
              <w:rPr>
                <w:sz w:val="24"/>
              </w:rPr>
            </w:pPr>
            <w:r>
              <w:rPr>
                <w:sz w:val="24"/>
              </w:rPr>
              <w:t>A7.</w:t>
            </w:r>
          </w:p>
        </w:tc>
        <w:tc>
          <w:tcPr>
            <w:tcW w:w="5720" w:type="dxa"/>
            <w:tcBorders>
              <w:top w:val="nil"/>
            </w:tcBorders>
          </w:tcPr>
          <w:p w:rsidR="009804EB" w:rsidRDefault="00CD05F7">
            <w:pPr>
              <w:pStyle w:val="TableParagraph"/>
              <w:spacing w:before="1" w:line="360" w:lineRule="auto"/>
              <w:ind w:left="95" w:right="81"/>
              <w:rPr>
                <w:sz w:val="24"/>
              </w:rPr>
            </w:pPr>
            <w:r>
              <w:rPr>
                <w:sz w:val="24"/>
              </w:rPr>
              <w:t>Capacity</w:t>
            </w:r>
            <w:r>
              <w:rPr>
                <w:spacing w:val="26"/>
                <w:sz w:val="24"/>
              </w:rPr>
              <w:t xml:space="preserve"> </w:t>
            </w:r>
            <w:r>
              <w:rPr>
                <w:sz w:val="24"/>
              </w:rPr>
              <w:t>in</w:t>
            </w:r>
            <w:r>
              <w:rPr>
                <w:spacing w:val="32"/>
                <w:sz w:val="24"/>
              </w:rPr>
              <w:t xml:space="preserve"> </w:t>
            </w:r>
            <w:r>
              <w:rPr>
                <w:sz w:val="24"/>
              </w:rPr>
              <w:t>which</w:t>
            </w:r>
            <w:r>
              <w:rPr>
                <w:spacing w:val="31"/>
                <w:sz w:val="24"/>
              </w:rPr>
              <w:t xml:space="preserve"> </w:t>
            </w:r>
            <w:r>
              <w:rPr>
                <w:sz w:val="24"/>
              </w:rPr>
              <w:t>the</w:t>
            </w:r>
            <w:r>
              <w:rPr>
                <w:spacing w:val="31"/>
                <w:sz w:val="24"/>
              </w:rPr>
              <w:t xml:space="preserve"> </w:t>
            </w:r>
            <w:r>
              <w:rPr>
                <w:sz w:val="24"/>
              </w:rPr>
              <w:t>Contract</w:t>
            </w:r>
            <w:r>
              <w:rPr>
                <w:spacing w:val="31"/>
                <w:sz w:val="24"/>
              </w:rPr>
              <w:t xml:space="preserve"> </w:t>
            </w:r>
            <w:r>
              <w:rPr>
                <w:sz w:val="24"/>
              </w:rPr>
              <w:t>was</w:t>
            </w:r>
            <w:r>
              <w:rPr>
                <w:spacing w:val="32"/>
                <w:sz w:val="24"/>
              </w:rPr>
              <w:t xml:space="preserve"> </w:t>
            </w:r>
            <w:r>
              <w:rPr>
                <w:sz w:val="24"/>
              </w:rPr>
              <w:t>undertaken</w:t>
            </w:r>
            <w:r>
              <w:rPr>
                <w:spacing w:val="32"/>
                <w:sz w:val="24"/>
              </w:rPr>
              <w:t xml:space="preserve"> </w:t>
            </w:r>
            <w:r>
              <w:rPr>
                <w:sz w:val="24"/>
              </w:rPr>
              <w:t>(Check</w:t>
            </w:r>
            <w:r>
              <w:rPr>
                <w:spacing w:val="-57"/>
                <w:sz w:val="24"/>
              </w:rPr>
              <w:t xml:space="preserve"> </w:t>
            </w:r>
            <w:r>
              <w:rPr>
                <w:sz w:val="24"/>
              </w:rPr>
              <w:t>One)</w:t>
            </w:r>
          </w:p>
        </w:tc>
        <w:tc>
          <w:tcPr>
            <w:tcW w:w="77" w:type="dxa"/>
            <w:tcBorders>
              <w:top w:val="nil"/>
              <w:right w:val="nil"/>
            </w:tcBorders>
          </w:tcPr>
          <w:p w:rsidR="009804EB" w:rsidRDefault="009804EB">
            <w:pPr>
              <w:pStyle w:val="TableParagraph"/>
            </w:pPr>
          </w:p>
        </w:tc>
        <w:tc>
          <w:tcPr>
            <w:tcW w:w="2810" w:type="dxa"/>
            <w:tcBorders>
              <w:top w:val="nil"/>
              <w:left w:val="nil"/>
            </w:tcBorders>
          </w:tcPr>
          <w:p w:rsidR="009804EB" w:rsidRDefault="00CD05F7">
            <w:pPr>
              <w:pStyle w:val="TableParagraph"/>
              <w:spacing w:before="1" w:line="360" w:lineRule="auto"/>
              <w:ind w:left="563" w:right="553" w:firstLine="24"/>
              <w:rPr>
                <w:sz w:val="24"/>
              </w:rPr>
            </w:pPr>
            <w:r>
              <w:rPr>
                <w:sz w:val="24"/>
              </w:rPr>
              <w:t>Prime</w:t>
            </w:r>
            <w:r>
              <w:rPr>
                <w:spacing w:val="-15"/>
                <w:sz w:val="24"/>
              </w:rPr>
              <w:t xml:space="preserve"> </w:t>
            </w:r>
            <w:r>
              <w:rPr>
                <w:sz w:val="24"/>
              </w:rPr>
              <w:t>Contractor</w:t>
            </w:r>
            <w:r>
              <w:rPr>
                <w:spacing w:val="-57"/>
                <w:sz w:val="24"/>
              </w:rPr>
              <w:t xml:space="preserve"> </w:t>
            </w:r>
            <w:r>
              <w:rPr>
                <w:sz w:val="24"/>
              </w:rPr>
              <w:t>Partner of JV</w:t>
            </w:r>
            <w:r>
              <w:rPr>
                <w:spacing w:val="1"/>
                <w:sz w:val="24"/>
              </w:rPr>
              <w:t xml:space="preserve"> </w:t>
            </w:r>
            <w:r>
              <w:rPr>
                <w:sz w:val="24"/>
              </w:rPr>
              <w:t>Subcontractor</w:t>
            </w:r>
          </w:p>
          <w:p w:rsidR="009804EB" w:rsidRDefault="00CD05F7">
            <w:pPr>
              <w:pStyle w:val="TableParagraph"/>
              <w:spacing w:line="360" w:lineRule="auto"/>
              <w:ind w:left="23" w:right="1019"/>
              <w:rPr>
                <w:i/>
                <w:sz w:val="24"/>
              </w:rPr>
            </w:pPr>
            <w:r>
              <w:rPr>
                <w:i/>
                <w:sz w:val="24"/>
              </w:rPr>
              <w:t>(Tick</w:t>
            </w:r>
            <w:r>
              <w:rPr>
                <w:i/>
                <w:spacing w:val="-9"/>
                <w:sz w:val="24"/>
              </w:rPr>
              <w:t xml:space="preserve"> </w:t>
            </w:r>
            <w:r>
              <w:rPr>
                <w:i/>
                <w:sz w:val="24"/>
              </w:rPr>
              <w:t>whichever</w:t>
            </w:r>
            <w:r>
              <w:rPr>
                <w:i/>
                <w:spacing w:val="-8"/>
                <w:sz w:val="24"/>
              </w:rPr>
              <w:t xml:space="preserve"> </w:t>
            </w:r>
            <w:r>
              <w:rPr>
                <w:i/>
                <w:sz w:val="24"/>
              </w:rPr>
              <w:t>is</w:t>
            </w:r>
            <w:r>
              <w:rPr>
                <w:i/>
                <w:spacing w:val="-57"/>
                <w:sz w:val="24"/>
              </w:rPr>
              <w:t xml:space="preserve"> </w:t>
            </w:r>
            <w:r>
              <w:rPr>
                <w:i/>
                <w:sz w:val="24"/>
              </w:rPr>
              <w:t>applicable)</w:t>
            </w:r>
          </w:p>
        </w:tc>
      </w:tr>
      <w:tr w:rsidR="009804EB">
        <w:trPr>
          <w:trHeight w:val="849"/>
        </w:trPr>
        <w:tc>
          <w:tcPr>
            <w:tcW w:w="672" w:type="dxa"/>
          </w:tcPr>
          <w:p w:rsidR="009804EB" w:rsidRDefault="00CD05F7">
            <w:pPr>
              <w:pStyle w:val="TableParagraph"/>
              <w:spacing w:line="273" w:lineRule="exact"/>
              <w:ind w:right="152"/>
              <w:jc w:val="right"/>
              <w:rPr>
                <w:sz w:val="24"/>
              </w:rPr>
            </w:pPr>
            <w:r>
              <w:rPr>
                <w:sz w:val="24"/>
              </w:rPr>
              <w:t>A8.</w:t>
            </w:r>
          </w:p>
        </w:tc>
        <w:tc>
          <w:tcPr>
            <w:tcW w:w="5720" w:type="dxa"/>
            <w:tcBorders>
              <w:bottom w:val="single" w:sz="8" w:space="0" w:color="000000"/>
            </w:tcBorders>
          </w:tcPr>
          <w:p w:rsidR="009804EB" w:rsidRDefault="00CD05F7">
            <w:pPr>
              <w:pStyle w:val="TableParagraph"/>
              <w:spacing w:line="360" w:lineRule="auto"/>
              <w:ind w:left="95"/>
              <w:rPr>
                <w:sz w:val="24"/>
              </w:rPr>
            </w:pPr>
            <w:r>
              <w:rPr>
                <w:sz w:val="24"/>
              </w:rPr>
              <w:t>Details/documentary</w:t>
            </w:r>
            <w:r>
              <w:rPr>
                <w:spacing w:val="56"/>
                <w:sz w:val="24"/>
              </w:rPr>
              <w:t xml:space="preserve"> </w:t>
            </w:r>
            <w:r>
              <w:rPr>
                <w:sz w:val="24"/>
              </w:rPr>
              <w:t>evidence</w:t>
            </w:r>
            <w:r>
              <w:rPr>
                <w:spacing w:val="2"/>
                <w:sz w:val="24"/>
              </w:rPr>
              <w:t xml:space="preserve"> </w:t>
            </w:r>
            <w:r>
              <w:rPr>
                <w:sz w:val="24"/>
              </w:rPr>
              <w:t>submitted</w:t>
            </w:r>
            <w:r>
              <w:rPr>
                <w:spacing w:val="2"/>
                <w:sz w:val="24"/>
              </w:rPr>
              <w:t xml:space="preserve"> </w:t>
            </w:r>
            <w:r>
              <w:rPr>
                <w:sz w:val="24"/>
              </w:rPr>
              <w:t>in</w:t>
            </w:r>
            <w:r>
              <w:rPr>
                <w:spacing w:val="3"/>
                <w:sz w:val="24"/>
              </w:rPr>
              <w:t xml:space="preserve"> </w:t>
            </w:r>
            <w:r>
              <w:rPr>
                <w:sz w:val="24"/>
              </w:rPr>
              <w:t>support</w:t>
            </w:r>
            <w:r>
              <w:rPr>
                <w:spacing w:val="2"/>
                <w:sz w:val="24"/>
              </w:rPr>
              <w:t xml:space="preserve"> </w:t>
            </w:r>
            <w:r>
              <w:rPr>
                <w:sz w:val="24"/>
              </w:rPr>
              <w:t>of</w:t>
            </w:r>
            <w:r>
              <w:rPr>
                <w:spacing w:val="-57"/>
                <w:sz w:val="24"/>
              </w:rPr>
              <w:t xml:space="preserve"> </w:t>
            </w:r>
            <w:r>
              <w:rPr>
                <w:sz w:val="24"/>
              </w:rPr>
              <w:t>stated</w:t>
            </w:r>
            <w:r>
              <w:rPr>
                <w:spacing w:val="-1"/>
                <w:sz w:val="24"/>
              </w:rPr>
              <w:t xml:space="preserve"> </w:t>
            </w:r>
            <w:r>
              <w:rPr>
                <w:sz w:val="24"/>
              </w:rPr>
              <w:t>experience/Contract</w:t>
            </w:r>
          </w:p>
        </w:tc>
        <w:tc>
          <w:tcPr>
            <w:tcW w:w="77" w:type="dxa"/>
            <w:tcBorders>
              <w:right w:val="nil"/>
            </w:tcBorders>
          </w:tcPr>
          <w:p w:rsidR="009804EB" w:rsidRDefault="009804EB">
            <w:pPr>
              <w:pStyle w:val="TableParagraph"/>
            </w:pPr>
          </w:p>
        </w:tc>
        <w:tc>
          <w:tcPr>
            <w:tcW w:w="2810" w:type="dxa"/>
            <w:tcBorders>
              <w:left w:val="nil"/>
            </w:tcBorders>
          </w:tcPr>
          <w:p w:rsidR="009804EB" w:rsidRDefault="009804EB">
            <w:pPr>
              <w:pStyle w:val="TableParagraph"/>
            </w:pPr>
          </w:p>
        </w:tc>
      </w:tr>
    </w:tbl>
    <w:p w:rsidR="009804EB" w:rsidRDefault="00CD05F7">
      <w:pPr>
        <w:pStyle w:val="BodyText"/>
        <w:spacing w:line="360" w:lineRule="auto"/>
        <w:ind w:left="920" w:right="1039"/>
        <w:jc w:val="both"/>
      </w:pPr>
      <w:r>
        <w:t>(Documentary</w:t>
      </w:r>
      <w:r>
        <w:rPr>
          <w:spacing w:val="1"/>
        </w:rPr>
        <w:t xml:space="preserve"> </w:t>
      </w:r>
      <w:r>
        <w:t>evidence,</w:t>
      </w:r>
      <w:r>
        <w:rPr>
          <w:spacing w:val="1"/>
        </w:rPr>
        <w:t xml:space="preserve"> </w:t>
      </w:r>
      <w:r>
        <w:t>such</w:t>
      </w:r>
      <w:r>
        <w:rPr>
          <w:spacing w:val="1"/>
        </w:rPr>
        <w:t xml:space="preserve"> </w:t>
      </w:r>
      <w:r>
        <w:t>as</w:t>
      </w:r>
      <w:r>
        <w:rPr>
          <w:spacing w:val="1"/>
        </w:rPr>
        <w:t xml:space="preserve"> </w:t>
      </w:r>
      <w:r>
        <w:t>copies</w:t>
      </w:r>
      <w:r>
        <w:rPr>
          <w:spacing w:val="1"/>
        </w:rPr>
        <w:t xml:space="preserve"> </w:t>
      </w:r>
      <w:r>
        <w:t>of</w:t>
      </w:r>
      <w:r>
        <w:rPr>
          <w:spacing w:val="1"/>
        </w:rPr>
        <w:t xml:space="preserve"> </w:t>
      </w:r>
      <w:r>
        <w:t>contract</w:t>
      </w:r>
      <w:r>
        <w:rPr>
          <w:spacing w:val="1"/>
        </w:rPr>
        <w:t xml:space="preserve"> </w:t>
      </w:r>
      <w:r>
        <w:t>agreement/</w:t>
      </w:r>
      <w:r>
        <w:rPr>
          <w:spacing w:val="1"/>
        </w:rPr>
        <w:t xml:space="preserve"> </w:t>
      </w:r>
      <w:r>
        <w:t>letter</w:t>
      </w:r>
      <w:r>
        <w:rPr>
          <w:spacing w:val="1"/>
        </w:rPr>
        <w:t xml:space="preserve"> </w:t>
      </w:r>
      <w:r>
        <w:t>of</w:t>
      </w:r>
      <w:r>
        <w:rPr>
          <w:spacing w:val="1"/>
        </w:rPr>
        <w:t xml:space="preserve"> </w:t>
      </w:r>
      <w:r>
        <w:t>award/</w:t>
      </w:r>
      <w:r>
        <w:rPr>
          <w:spacing w:val="1"/>
        </w:rPr>
        <w:t xml:space="preserve"> </w:t>
      </w:r>
      <w:r>
        <w:t>utility</w:t>
      </w:r>
      <w:r>
        <w:rPr>
          <w:spacing w:val="1"/>
        </w:rPr>
        <w:t xml:space="preserve"> </w:t>
      </w:r>
      <w:r>
        <w:t>certificates</w:t>
      </w:r>
      <w:r>
        <w:rPr>
          <w:spacing w:val="-9"/>
        </w:rPr>
        <w:t xml:space="preserve"> </w:t>
      </w:r>
      <w:r>
        <w:t>etc.,</w:t>
      </w:r>
      <w:r>
        <w:rPr>
          <w:spacing w:val="-9"/>
        </w:rPr>
        <w:t xml:space="preserve"> </w:t>
      </w:r>
      <w:r>
        <w:t>in</w:t>
      </w:r>
      <w:r>
        <w:rPr>
          <w:spacing w:val="-7"/>
        </w:rPr>
        <w:t xml:space="preserve"> </w:t>
      </w:r>
      <w:r>
        <w:t>support</w:t>
      </w:r>
      <w:r>
        <w:rPr>
          <w:spacing w:val="-8"/>
        </w:rPr>
        <w:t xml:space="preserve"> </w:t>
      </w:r>
      <w:r>
        <w:t>of</w:t>
      </w:r>
      <w:r>
        <w:rPr>
          <w:spacing w:val="-9"/>
        </w:rPr>
        <w:t xml:space="preserve"> </w:t>
      </w:r>
      <w:r>
        <w:t>its</w:t>
      </w:r>
      <w:r>
        <w:rPr>
          <w:spacing w:val="-7"/>
        </w:rPr>
        <w:t xml:space="preserve"> </w:t>
      </w:r>
      <w:r>
        <w:t>experience</w:t>
      </w:r>
      <w:r>
        <w:rPr>
          <w:spacing w:val="-10"/>
        </w:rPr>
        <w:t xml:space="preserve"> </w:t>
      </w:r>
      <w:r>
        <w:t>shall</w:t>
      </w:r>
      <w:r>
        <w:rPr>
          <w:spacing w:val="-8"/>
        </w:rPr>
        <w:t xml:space="preserve"> </w:t>
      </w:r>
      <w:r>
        <w:t>be</w:t>
      </w:r>
      <w:r>
        <w:rPr>
          <w:spacing w:val="-9"/>
        </w:rPr>
        <w:t xml:space="preserve"> </w:t>
      </w:r>
      <w:r>
        <w:t>attached</w:t>
      </w:r>
      <w:r>
        <w:rPr>
          <w:spacing w:val="-6"/>
        </w:rPr>
        <w:t xml:space="preserve"> </w:t>
      </w:r>
      <w:r>
        <w:t>with</w:t>
      </w:r>
      <w:r>
        <w:rPr>
          <w:spacing w:val="-8"/>
        </w:rPr>
        <w:t xml:space="preserve"> </w:t>
      </w:r>
      <w:r>
        <w:t>the</w:t>
      </w:r>
      <w:r>
        <w:rPr>
          <w:spacing w:val="-8"/>
        </w:rPr>
        <w:t xml:space="preserve"> </w:t>
      </w:r>
      <w:r>
        <w:t>filled-up</w:t>
      </w:r>
      <w:r>
        <w:rPr>
          <w:spacing w:val="-9"/>
        </w:rPr>
        <w:t xml:space="preserve"> </w:t>
      </w:r>
      <w:r>
        <w:t>format</w:t>
      </w:r>
      <w:r>
        <w:rPr>
          <w:spacing w:val="-9"/>
        </w:rPr>
        <w:t xml:space="preserve"> </w:t>
      </w:r>
      <w:r>
        <w:t>for</w:t>
      </w:r>
      <w:r>
        <w:rPr>
          <w:spacing w:val="-9"/>
        </w:rPr>
        <w:t xml:space="preserve"> </w:t>
      </w:r>
      <w:r>
        <w:t>each</w:t>
      </w:r>
      <w:r>
        <w:rPr>
          <w:spacing w:val="-58"/>
        </w:rPr>
        <w:t xml:space="preserve"> </w:t>
      </w:r>
      <w:r>
        <w:t>experience/Contract)</w:t>
      </w:r>
    </w:p>
    <w:p w:rsidR="009804EB" w:rsidRDefault="009804EB">
      <w:pPr>
        <w:spacing w:line="360" w:lineRule="auto"/>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ListParagraph"/>
        <w:numPr>
          <w:ilvl w:val="0"/>
          <w:numId w:val="20"/>
        </w:numPr>
        <w:tabs>
          <w:tab w:val="left" w:pos="933"/>
        </w:tabs>
        <w:ind w:left="932" w:hanging="373"/>
        <w:jc w:val="both"/>
        <w:rPr>
          <w:sz w:val="24"/>
        </w:rPr>
      </w:pPr>
      <w:r>
        <w:rPr>
          <w:sz w:val="24"/>
        </w:rPr>
        <w:t>Financial/</w:t>
      </w:r>
      <w:r>
        <w:rPr>
          <w:spacing w:val="-1"/>
          <w:sz w:val="24"/>
        </w:rPr>
        <w:t xml:space="preserve"> </w:t>
      </w:r>
      <w:r>
        <w:rPr>
          <w:sz w:val="24"/>
        </w:rPr>
        <w:t>Commercial</w:t>
      </w:r>
      <w:r>
        <w:rPr>
          <w:spacing w:val="-1"/>
          <w:sz w:val="24"/>
        </w:rPr>
        <w:t xml:space="preserve"> </w:t>
      </w:r>
      <w:r>
        <w:rPr>
          <w:sz w:val="24"/>
        </w:rPr>
        <w:t>QE Data/</w:t>
      </w:r>
      <w:r>
        <w:rPr>
          <w:spacing w:val="-1"/>
          <w:sz w:val="24"/>
        </w:rPr>
        <w:t xml:space="preserve"> </w:t>
      </w:r>
      <w:r>
        <w:rPr>
          <w:sz w:val="24"/>
        </w:rPr>
        <w:t>Details/</w:t>
      </w:r>
      <w:r>
        <w:rPr>
          <w:spacing w:val="-1"/>
          <w:sz w:val="24"/>
        </w:rPr>
        <w:t xml:space="preserve"> </w:t>
      </w:r>
      <w:r>
        <w:rPr>
          <w:sz w:val="24"/>
        </w:rPr>
        <w:t>Documents</w:t>
      </w:r>
    </w:p>
    <w:p w:rsidR="009804EB" w:rsidRDefault="00CD05F7">
      <w:pPr>
        <w:pStyle w:val="Heading5"/>
        <w:spacing w:before="142" w:line="360" w:lineRule="auto"/>
        <w:ind w:left="1640" w:right="1393" w:hanging="1080"/>
        <w:jc w:val="both"/>
      </w:pPr>
      <w:r>
        <w:t>Format B: Format for the Bidder (Single Firm / Partner(s) in case of Joint Venture) for</w:t>
      </w:r>
      <w:r>
        <w:rPr>
          <w:spacing w:val="1"/>
        </w:rPr>
        <w:t xml:space="preserve"> </w:t>
      </w:r>
      <w:r>
        <w:t>financial/ commercial experience in compliance to para 2.1, 2.2, 2.3 of</w:t>
      </w:r>
      <w:r>
        <w:rPr>
          <w:spacing w:val="1"/>
        </w:rPr>
        <w:t xml:space="preserve"> </w:t>
      </w:r>
      <w:r w:rsidR="00BD4399" w:rsidRPr="00C83282">
        <w:t>Annexure-A(BDS), Section-2, part-1</w:t>
      </w:r>
      <w:r w:rsidR="00BD4399">
        <w:t xml:space="preserve"> </w:t>
      </w:r>
      <w:r>
        <w:t>[In case of Joint Venture bidder, the QR data of each of the partner</w:t>
      </w:r>
      <w:r>
        <w:rPr>
          <w:spacing w:val="-58"/>
        </w:rPr>
        <w:t xml:space="preserve"> </w:t>
      </w:r>
      <w:r>
        <w:t xml:space="preserve">(in support of meeting the requirement of para </w:t>
      </w:r>
      <w:r w:rsidR="00BD4399">
        <w:t xml:space="preserve">2.1, 2.2, 2.3 </w:t>
      </w:r>
      <w:r>
        <w:t xml:space="preserve">of </w:t>
      </w:r>
      <w:r w:rsidR="00BD4399" w:rsidRPr="00C83282">
        <w:t>Annexure-A(BDS), Section-2, part-1</w:t>
      </w:r>
      <w:r>
        <w:t>] is also to</w:t>
      </w:r>
      <w:r>
        <w:rPr>
          <w:spacing w:val="1"/>
        </w:rPr>
        <w:t xml:space="preserve"> </w:t>
      </w:r>
      <w:r>
        <w:t>furnished,</w:t>
      </w:r>
      <w:r>
        <w:rPr>
          <w:spacing w:val="-1"/>
        </w:rPr>
        <w:t xml:space="preserve"> </w:t>
      </w:r>
      <w:r>
        <w:t>as applicable, using this</w:t>
      </w:r>
      <w:r>
        <w:rPr>
          <w:spacing w:val="-3"/>
        </w:rPr>
        <w:t xml:space="preserve"> </w:t>
      </w:r>
      <w:r>
        <w:t>format.</w:t>
      </w:r>
    </w:p>
    <w:p w:rsidR="009804EB" w:rsidRDefault="009804EB">
      <w:pPr>
        <w:pStyle w:val="BodyText"/>
        <w:rPr>
          <w:b/>
          <w:sz w:val="20"/>
        </w:rPr>
      </w:pPr>
    </w:p>
    <w:p w:rsidR="009804EB" w:rsidRDefault="009804EB">
      <w:pPr>
        <w:pStyle w:val="BodyText"/>
        <w:spacing w:after="1"/>
        <w:rPr>
          <w:b/>
          <w:sz w:val="16"/>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5720"/>
        <w:gridCol w:w="2888"/>
      </w:tblGrid>
      <w:tr w:rsidR="009804EB">
        <w:trPr>
          <w:trHeight w:val="830"/>
        </w:trPr>
        <w:tc>
          <w:tcPr>
            <w:tcW w:w="672" w:type="dxa"/>
            <w:tcBorders>
              <w:right w:val="single" w:sz="6" w:space="0" w:color="000000"/>
            </w:tcBorders>
          </w:tcPr>
          <w:p w:rsidR="009804EB" w:rsidRDefault="00CD05F7">
            <w:pPr>
              <w:pStyle w:val="TableParagraph"/>
              <w:spacing w:line="273" w:lineRule="exact"/>
              <w:ind w:left="155"/>
              <w:rPr>
                <w:sz w:val="24"/>
              </w:rPr>
            </w:pPr>
            <w:r>
              <w:rPr>
                <w:sz w:val="24"/>
              </w:rPr>
              <w:t>A1.</w:t>
            </w:r>
          </w:p>
        </w:tc>
        <w:tc>
          <w:tcPr>
            <w:tcW w:w="5720" w:type="dxa"/>
            <w:tcBorders>
              <w:left w:val="single" w:sz="6" w:space="0" w:color="000000"/>
              <w:right w:val="single" w:sz="6" w:space="0" w:color="000000"/>
            </w:tcBorders>
          </w:tcPr>
          <w:p w:rsidR="009804EB" w:rsidRDefault="00CD05F7">
            <w:pPr>
              <w:pStyle w:val="TableParagraph"/>
              <w:spacing w:line="273" w:lineRule="exact"/>
              <w:ind w:left="93"/>
              <w:rPr>
                <w:sz w:val="24"/>
              </w:rPr>
            </w:pPr>
            <w:r>
              <w:rPr>
                <w:sz w:val="24"/>
              </w:rPr>
              <w:t>Name</w:t>
            </w:r>
            <w:r>
              <w:rPr>
                <w:spacing w:val="-1"/>
                <w:sz w:val="24"/>
              </w:rPr>
              <w:t xml:space="preserve"> </w:t>
            </w:r>
            <w:r>
              <w:rPr>
                <w:sz w:val="24"/>
              </w:rPr>
              <w:t>of</w:t>
            </w:r>
            <w:r>
              <w:rPr>
                <w:spacing w:val="-1"/>
                <w:sz w:val="24"/>
              </w:rPr>
              <w:t xml:space="preserve"> </w:t>
            </w:r>
            <w:r>
              <w:rPr>
                <w:sz w:val="24"/>
              </w:rPr>
              <w:t>Bidder/Lead</w:t>
            </w:r>
            <w:r>
              <w:rPr>
                <w:spacing w:val="-1"/>
                <w:sz w:val="24"/>
              </w:rPr>
              <w:t xml:space="preserve"> </w:t>
            </w:r>
            <w:r>
              <w:rPr>
                <w:sz w:val="24"/>
              </w:rPr>
              <w:t>Partner</w:t>
            </w:r>
            <w:r>
              <w:rPr>
                <w:spacing w:val="-1"/>
                <w:sz w:val="24"/>
              </w:rPr>
              <w:t xml:space="preserve"> </w:t>
            </w:r>
            <w:r>
              <w:rPr>
                <w:sz w:val="24"/>
              </w:rPr>
              <w:t>of</w:t>
            </w:r>
            <w:r>
              <w:rPr>
                <w:spacing w:val="-3"/>
                <w:sz w:val="24"/>
              </w:rPr>
              <w:t xml:space="preserve"> </w:t>
            </w:r>
            <w:r>
              <w:rPr>
                <w:sz w:val="24"/>
              </w:rPr>
              <w:t>JV/other</w:t>
            </w:r>
            <w:r>
              <w:rPr>
                <w:spacing w:val="-3"/>
                <w:sz w:val="24"/>
              </w:rPr>
              <w:t xml:space="preserve"> </w:t>
            </w:r>
            <w:r>
              <w:rPr>
                <w:sz w:val="24"/>
              </w:rPr>
              <w:t>partner(s)</w:t>
            </w:r>
            <w:r>
              <w:rPr>
                <w:spacing w:val="-1"/>
                <w:sz w:val="24"/>
              </w:rPr>
              <w:t xml:space="preserve"> </w:t>
            </w:r>
            <w:r>
              <w:rPr>
                <w:sz w:val="24"/>
              </w:rPr>
              <w:t>of</w:t>
            </w:r>
          </w:p>
          <w:p w:rsidR="009804EB" w:rsidRDefault="00CD05F7">
            <w:pPr>
              <w:pStyle w:val="TableParagraph"/>
              <w:spacing w:before="137"/>
              <w:ind w:left="93"/>
              <w:rPr>
                <w:sz w:val="24"/>
              </w:rPr>
            </w:pPr>
            <w:r>
              <w:rPr>
                <w:sz w:val="24"/>
              </w:rPr>
              <w:t>JV</w:t>
            </w:r>
          </w:p>
        </w:tc>
        <w:tc>
          <w:tcPr>
            <w:tcW w:w="2888" w:type="dxa"/>
            <w:tcBorders>
              <w:left w:val="single" w:sz="6" w:space="0" w:color="000000"/>
            </w:tcBorders>
          </w:tcPr>
          <w:p w:rsidR="009804EB" w:rsidRDefault="009804EB">
            <w:pPr>
              <w:pStyle w:val="TableParagraph"/>
            </w:pPr>
          </w:p>
        </w:tc>
      </w:tr>
      <w:tr w:rsidR="009804EB">
        <w:trPr>
          <w:trHeight w:val="2068"/>
        </w:trPr>
        <w:tc>
          <w:tcPr>
            <w:tcW w:w="672" w:type="dxa"/>
            <w:tcBorders>
              <w:bottom w:val="single" w:sz="6" w:space="0" w:color="000000"/>
              <w:right w:val="single" w:sz="6" w:space="0" w:color="000000"/>
            </w:tcBorders>
          </w:tcPr>
          <w:p w:rsidR="009804EB" w:rsidRDefault="00CD05F7">
            <w:pPr>
              <w:pStyle w:val="TableParagraph"/>
              <w:spacing w:line="270" w:lineRule="exact"/>
              <w:ind w:left="155"/>
              <w:rPr>
                <w:sz w:val="24"/>
              </w:rPr>
            </w:pPr>
            <w:r>
              <w:rPr>
                <w:sz w:val="24"/>
              </w:rPr>
              <w:t>A2.</w:t>
            </w:r>
          </w:p>
        </w:tc>
        <w:tc>
          <w:tcPr>
            <w:tcW w:w="5720" w:type="dxa"/>
            <w:tcBorders>
              <w:left w:val="single" w:sz="6" w:space="0" w:color="000000"/>
              <w:bottom w:val="single" w:sz="6" w:space="0" w:color="000000"/>
              <w:right w:val="single" w:sz="6" w:space="0" w:color="000000"/>
            </w:tcBorders>
          </w:tcPr>
          <w:p w:rsidR="009804EB" w:rsidRDefault="00CD05F7">
            <w:pPr>
              <w:pStyle w:val="TableParagraph"/>
              <w:spacing w:line="270" w:lineRule="exact"/>
              <w:ind w:left="93"/>
              <w:rPr>
                <w:sz w:val="24"/>
              </w:rPr>
            </w:pPr>
            <w:r>
              <w:rPr>
                <w:sz w:val="24"/>
              </w:rPr>
              <w:t>Net-worth</w:t>
            </w:r>
            <w:r>
              <w:rPr>
                <w:spacing w:val="-2"/>
                <w:sz w:val="24"/>
              </w:rPr>
              <w:t xml:space="preserve"> </w:t>
            </w:r>
            <w:r>
              <w:rPr>
                <w:sz w:val="24"/>
              </w:rPr>
              <w:t>in</w:t>
            </w:r>
            <w:r>
              <w:rPr>
                <w:spacing w:val="-2"/>
                <w:sz w:val="24"/>
              </w:rPr>
              <w:t xml:space="preserve"> </w:t>
            </w:r>
            <w:r>
              <w:rPr>
                <w:sz w:val="24"/>
              </w:rPr>
              <w:t>last</w:t>
            </w:r>
            <w:r>
              <w:rPr>
                <w:spacing w:val="-2"/>
                <w:sz w:val="24"/>
              </w:rPr>
              <w:t xml:space="preserve"> </w:t>
            </w:r>
            <w:r>
              <w:rPr>
                <w:sz w:val="24"/>
              </w:rPr>
              <w:t>three</w:t>
            </w:r>
            <w:r>
              <w:rPr>
                <w:spacing w:val="1"/>
                <w:sz w:val="24"/>
              </w:rPr>
              <w:t xml:space="preserve"> </w:t>
            </w:r>
            <w:r>
              <w:rPr>
                <w:sz w:val="24"/>
              </w:rPr>
              <w:t>years</w:t>
            </w:r>
          </w:p>
          <w:p w:rsidR="009804EB" w:rsidRDefault="00CD05F7">
            <w:pPr>
              <w:pStyle w:val="TableParagraph"/>
              <w:numPr>
                <w:ilvl w:val="0"/>
                <w:numId w:val="19"/>
              </w:numPr>
              <w:tabs>
                <w:tab w:val="left" w:pos="2253"/>
                <w:tab w:val="left" w:pos="2254"/>
              </w:tabs>
              <w:spacing w:before="137"/>
              <w:rPr>
                <w:sz w:val="24"/>
              </w:rPr>
            </w:pPr>
            <w:r>
              <w:rPr>
                <w:sz w:val="24"/>
              </w:rPr>
              <w:t>Financial</w:t>
            </w:r>
            <w:r>
              <w:rPr>
                <w:spacing w:val="-3"/>
                <w:sz w:val="24"/>
              </w:rPr>
              <w:t xml:space="preserve"> </w:t>
            </w:r>
            <w:r>
              <w:rPr>
                <w:sz w:val="24"/>
              </w:rPr>
              <w:t>Year</w:t>
            </w:r>
            <w:r>
              <w:rPr>
                <w:spacing w:val="-3"/>
                <w:sz w:val="24"/>
              </w:rPr>
              <w:t xml:space="preserve"> </w:t>
            </w:r>
            <w:r>
              <w:rPr>
                <w:sz w:val="24"/>
              </w:rPr>
              <w:t>20</w:t>
            </w:r>
            <w:r w:rsidR="00BD4399">
              <w:rPr>
                <w:sz w:val="24"/>
              </w:rPr>
              <w:t>20</w:t>
            </w:r>
            <w:r>
              <w:rPr>
                <w:sz w:val="24"/>
              </w:rPr>
              <w:t>-</w:t>
            </w:r>
            <w:r w:rsidR="00BD4399">
              <w:rPr>
                <w:sz w:val="24"/>
              </w:rPr>
              <w:t>21</w:t>
            </w:r>
          </w:p>
          <w:p w:rsidR="009804EB" w:rsidRDefault="00CD05F7">
            <w:pPr>
              <w:pStyle w:val="TableParagraph"/>
              <w:numPr>
                <w:ilvl w:val="0"/>
                <w:numId w:val="19"/>
              </w:numPr>
              <w:tabs>
                <w:tab w:val="left" w:pos="2253"/>
                <w:tab w:val="left" w:pos="2254"/>
              </w:tabs>
              <w:spacing w:before="139"/>
              <w:rPr>
                <w:sz w:val="24"/>
              </w:rPr>
            </w:pPr>
            <w:r>
              <w:rPr>
                <w:sz w:val="24"/>
              </w:rPr>
              <w:t>Financial</w:t>
            </w:r>
            <w:r>
              <w:rPr>
                <w:spacing w:val="-3"/>
                <w:sz w:val="24"/>
              </w:rPr>
              <w:t xml:space="preserve"> </w:t>
            </w:r>
            <w:r>
              <w:rPr>
                <w:sz w:val="24"/>
              </w:rPr>
              <w:t>Year</w:t>
            </w:r>
            <w:r>
              <w:rPr>
                <w:spacing w:val="-3"/>
                <w:sz w:val="24"/>
              </w:rPr>
              <w:t xml:space="preserve"> </w:t>
            </w:r>
            <w:r>
              <w:rPr>
                <w:sz w:val="24"/>
              </w:rPr>
              <w:t>20</w:t>
            </w:r>
            <w:r w:rsidR="00BD4399">
              <w:rPr>
                <w:sz w:val="24"/>
              </w:rPr>
              <w:t>21</w:t>
            </w:r>
            <w:r>
              <w:rPr>
                <w:sz w:val="24"/>
              </w:rPr>
              <w:t>-2</w:t>
            </w:r>
            <w:r w:rsidR="00BD4399">
              <w:rPr>
                <w:sz w:val="24"/>
              </w:rPr>
              <w:t>2</w:t>
            </w:r>
          </w:p>
          <w:p w:rsidR="009804EB" w:rsidRDefault="00CD05F7">
            <w:pPr>
              <w:pStyle w:val="TableParagraph"/>
              <w:numPr>
                <w:ilvl w:val="0"/>
                <w:numId w:val="19"/>
              </w:numPr>
              <w:tabs>
                <w:tab w:val="left" w:pos="2253"/>
                <w:tab w:val="left" w:pos="2254"/>
              </w:tabs>
              <w:spacing w:before="137"/>
              <w:rPr>
                <w:sz w:val="24"/>
              </w:rPr>
            </w:pPr>
            <w:r>
              <w:rPr>
                <w:sz w:val="24"/>
              </w:rPr>
              <w:t>Financial</w:t>
            </w:r>
            <w:r>
              <w:rPr>
                <w:spacing w:val="-3"/>
                <w:sz w:val="24"/>
              </w:rPr>
              <w:t xml:space="preserve"> </w:t>
            </w:r>
            <w:r>
              <w:rPr>
                <w:sz w:val="24"/>
              </w:rPr>
              <w:t>Year</w:t>
            </w:r>
            <w:r>
              <w:rPr>
                <w:spacing w:val="-3"/>
                <w:sz w:val="24"/>
              </w:rPr>
              <w:t xml:space="preserve"> </w:t>
            </w:r>
            <w:r>
              <w:rPr>
                <w:sz w:val="24"/>
              </w:rPr>
              <w:t>202</w:t>
            </w:r>
            <w:r w:rsidR="00BD4399">
              <w:rPr>
                <w:sz w:val="24"/>
              </w:rPr>
              <w:t>2</w:t>
            </w:r>
            <w:r>
              <w:rPr>
                <w:sz w:val="24"/>
              </w:rPr>
              <w:t>-2</w:t>
            </w:r>
            <w:r w:rsidR="00BD4399">
              <w:rPr>
                <w:sz w:val="24"/>
              </w:rPr>
              <w:t>3</w:t>
            </w:r>
          </w:p>
        </w:tc>
        <w:tc>
          <w:tcPr>
            <w:tcW w:w="2888" w:type="dxa"/>
            <w:tcBorders>
              <w:left w:val="single" w:sz="6" w:space="0" w:color="000000"/>
              <w:bottom w:val="single" w:sz="6" w:space="0" w:color="000000"/>
            </w:tcBorders>
          </w:tcPr>
          <w:p w:rsidR="009804EB" w:rsidRDefault="009804EB">
            <w:pPr>
              <w:pStyle w:val="TableParagraph"/>
              <w:spacing w:before="4"/>
              <w:rPr>
                <w:b/>
                <w:sz w:val="35"/>
              </w:rPr>
            </w:pPr>
          </w:p>
          <w:p w:rsidR="009804EB" w:rsidRDefault="00CD05F7">
            <w:pPr>
              <w:pStyle w:val="TableParagraph"/>
              <w:tabs>
                <w:tab w:val="left" w:leader="hyphen" w:pos="1050"/>
              </w:tabs>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9"/>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7"/>
              <w:ind w:left="93"/>
              <w:rPr>
                <w:sz w:val="24"/>
              </w:rPr>
            </w:pPr>
            <w:r>
              <w:rPr>
                <w:sz w:val="24"/>
              </w:rPr>
              <w:t>:</w:t>
            </w:r>
            <w:r>
              <w:rPr>
                <w:spacing w:val="-1"/>
                <w:sz w:val="24"/>
              </w:rPr>
              <w:t xml:space="preserve"> </w:t>
            </w:r>
            <w:r>
              <w:rPr>
                <w:sz w:val="24"/>
              </w:rPr>
              <w:t>Rs</w:t>
            </w:r>
            <w:r>
              <w:rPr>
                <w:sz w:val="24"/>
              </w:rPr>
              <w:tab/>
              <w:t>lakhs</w:t>
            </w:r>
          </w:p>
        </w:tc>
      </w:tr>
      <w:tr w:rsidR="009804EB">
        <w:trPr>
          <w:trHeight w:val="3311"/>
        </w:trPr>
        <w:tc>
          <w:tcPr>
            <w:tcW w:w="672" w:type="dxa"/>
            <w:tcBorders>
              <w:top w:val="single" w:sz="6" w:space="0" w:color="000000"/>
              <w:bottom w:val="single" w:sz="6" w:space="0" w:color="000000"/>
              <w:right w:val="single" w:sz="6" w:space="0" w:color="000000"/>
            </w:tcBorders>
          </w:tcPr>
          <w:p w:rsidR="009804EB" w:rsidRDefault="00CD05F7">
            <w:pPr>
              <w:pStyle w:val="TableParagraph"/>
              <w:spacing w:line="270" w:lineRule="exact"/>
              <w:ind w:left="95"/>
              <w:rPr>
                <w:sz w:val="24"/>
              </w:rPr>
            </w:pPr>
            <w:r>
              <w:rPr>
                <w:sz w:val="24"/>
              </w:rPr>
              <w:t>A3.</w:t>
            </w:r>
          </w:p>
        </w:tc>
        <w:tc>
          <w:tcPr>
            <w:tcW w:w="5720" w:type="dxa"/>
            <w:tcBorders>
              <w:top w:val="single" w:sz="6" w:space="0" w:color="000000"/>
              <w:left w:val="single" w:sz="6" w:space="0" w:color="000000"/>
              <w:bottom w:val="single" w:sz="6" w:space="0" w:color="000000"/>
              <w:right w:val="single" w:sz="6" w:space="0" w:color="000000"/>
            </w:tcBorders>
          </w:tcPr>
          <w:p w:rsidR="009804EB" w:rsidRDefault="00CD05F7">
            <w:pPr>
              <w:pStyle w:val="TableParagraph"/>
              <w:spacing w:line="270" w:lineRule="exact"/>
              <w:ind w:left="93"/>
              <w:rPr>
                <w:sz w:val="24"/>
              </w:rPr>
            </w:pPr>
            <w:r>
              <w:rPr>
                <w:sz w:val="24"/>
              </w:rPr>
              <w:t>Minimum</w:t>
            </w:r>
            <w:r>
              <w:rPr>
                <w:spacing w:val="-2"/>
                <w:sz w:val="24"/>
              </w:rPr>
              <w:t xml:space="preserve"> </w:t>
            </w:r>
            <w:r>
              <w:rPr>
                <w:sz w:val="24"/>
              </w:rPr>
              <w:t>Average</w:t>
            </w:r>
            <w:r>
              <w:rPr>
                <w:spacing w:val="-3"/>
                <w:sz w:val="24"/>
              </w:rPr>
              <w:t xml:space="preserve"> </w:t>
            </w:r>
            <w:r>
              <w:rPr>
                <w:sz w:val="24"/>
              </w:rPr>
              <w:t>Annual</w:t>
            </w:r>
            <w:r>
              <w:rPr>
                <w:spacing w:val="-1"/>
                <w:sz w:val="24"/>
              </w:rPr>
              <w:t xml:space="preserve"> </w:t>
            </w:r>
            <w:r>
              <w:rPr>
                <w:sz w:val="24"/>
              </w:rPr>
              <w:t>Turnover</w:t>
            </w:r>
            <w:r>
              <w:rPr>
                <w:spacing w:val="-1"/>
                <w:sz w:val="24"/>
              </w:rPr>
              <w:t xml:space="preserve"> </w:t>
            </w:r>
            <w:r>
              <w:rPr>
                <w:sz w:val="24"/>
              </w:rPr>
              <w:t>(MAAT)</w:t>
            </w:r>
          </w:p>
          <w:p w:rsidR="009804EB" w:rsidRDefault="00CD05F7" w:rsidP="00BD4399">
            <w:pPr>
              <w:pStyle w:val="TableParagraph"/>
              <w:numPr>
                <w:ilvl w:val="0"/>
                <w:numId w:val="18"/>
              </w:numPr>
              <w:tabs>
                <w:tab w:val="left" w:pos="2253"/>
                <w:tab w:val="left" w:pos="2254"/>
              </w:tabs>
              <w:spacing w:before="139"/>
              <w:rPr>
                <w:sz w:val="24"/>
              </w:rPr>
            </w:pPr>
            <w:r>
              <w:rPr>
                <w:sz w:val="24"/>
              </w:rPr>
              <w:t>Financial</w:t>
            </w:r>
            <w:r>
              <w:rPr>
                <w:spacing w:val="-3"/>
                <w:sz w:val="24"/>
              </w:rPr>
              <w:t xml:space="preserve"> </w:t>
            </w:r>
            <w:r>
              <w:rPr>
                <w:sz w:val="24"/>
              </w:rPr>
              <w:t>Year</w:t>
            </w:r>
            <w:r>
              <w:rPr>
                <w:spacing w:val="-3"/>
                <w:sz w:val="24"/>
              </w:rPr>
              <w:t xml:space="preserve"> </w:t>
            </w:r>
            <w:r>
              <w:rPr>
                <w:sz w:val="24"/>
              </w:rPr>
              <w:t>20</w:t>
            </w:r>
            <w:r w:rsidR="00BD4399">
              <w:rPr>
                <w:sz w:val="24"/>
              </w:rPr>
              <w:t>18</w:t>
            </w:r>
            <w:r>
              <w:rPr>
                <w:sz w:val="24"/>
              </w:rPr>
              <w:t>-1</w:t>
            </w:r>
            <w:r w:rsidR="00BD4399">
              <w:rPr>
                <w:sz w:val="24"/>
              </w:rPr>
              <w:t>9</w:t>
            </w:r>
          </w:p>
          <w:p w:rsidR="009804EB" w:rsidRDefault="00CD05F7" w:rsidP="00BD4399">
            <w:pPr>
              <w:pStyle w:val="TableParagraph"/>
              <w:numPr>
                <w:ilvl w:val="0"/>
                <w:numId w:val="18"/>
              </w:numPr>
              <w:tabs>
                <w:tab w:val="left" w:pos="2253"/>
                <w:tab w:val="left" w:pos="2254"/>
              </w:tabs>
              <w:spacing w:before="137"/>
              <w:rPr>
                <w:sz w:val="24"/>
              </w:rPr>
            </w:pPr>
            <w:r>
              <w:rPr>
                <w:sz w:val="24"/>
              </w:rPr>
              <w:t>Financial</w:t>
            </w:r>
            <w:r>
              <w:rPr>
                <w:spacing w:val="-3"/>
                <w:sz w:val="24"/>
              </w:rPr>
              <w:t xml:space="preserve"> </w:t>
            </w:r>
            <w:r>
              <w:rPr>
                <w:sz w:val="24"/>
              </w:rPr>
              <w:t>Year</w:t>
            </w:r>
            <w:r>
              <w:rPr>
                <w:spacing w:val="-3"/>
                <w:sz w:val="24"/>
              </w:rPr>
              <w:t xml:space="preserve"> </w:t>
            </w:r>
            <w:r>
              <w:rPr>
                <w:sz w:val="24"/>
              </w:rPr>
              <w:t>201</w:t>
            </w:r>
            <w:r w:rsidR="00BD4399">
              <w:rPr>
                <w:sz w:val="24"/>
              </w:rPr>
              <w:t>9</w:t>
            </w:r>
            <w:r>
              <w:rPr>
                <w:sz w:val="24"/>
              </w:rPr>
              <w:t>-</w:t>
            </w:r>
            <w:r w:rsidR="00BD4399">
              <w:rPr>
                <w:sz w:val="24"/>
              </w:rPr>
              <w:t>20</w:t>
            </w:r>
          </w:p>
          <w:p w:rsidR="00BD4399" w:rsidRDefault="00BD4399" w:rsidP="00BD4399">
            <w:pPr>
              <w:pStyle w:val="TableParagraph"/>
              <w:numPr>
                <w:ilvl w:val="0"/>
                <w:numId w:val="18"/>
              </w:numPr>
              <w:tabs>
                <w:tab w:val="left" w:pos="2253"/>
                <w:tab w:val="left" w:pos="2254"/>
              </w:tabs>
              <w:spacing w:before="137"/>
              <w:rPr>
                <w:sz w:val="24"/>
              </w:rPr>
            </w:pPr>
            <w:r>
              <w:rPr>
                <w:sz w:val="24"/>
              </w:rPr>
              <w:t>Financial</w:t>
            </w:r>
            <w:r>
              <w:rPr>
                <w:spacing w:val="-3"/>
                <w:sz w:val="24"/>
              </w:rPr>
              <w:t xml:space="preserve"> </w:t>
            </w:r>
            <w:r>
              <w:rPr>
                <w:sz w:val="24"/>
              </w:rPr>
              <w:t>Year</w:t>
            </w:r>
            <w:r>
              <w:rPr>
                <w:spacing w:val="-3"/>
                <w:sz w:val="24"/>
              </w:rPr>
              <w:t xml:space="preserve"> </w:t>
            </w:r>
            <w:r>
              <w:rPr>
                <w:sz w:val="24"/>
              </w:rPr>
              <w:t>2020-21</w:t>
            </w:r>
          </w:p>
          <w:p w:rsidR="00BD4399" w:rsidRDefault="00BD4399" w:rsidP="00BD4399">
            <w:pPr>
              <w:pStyle w:val="TableParagraph"/>
              <w:numPr>
                <w:ilvl w:val="0"/>
                <w:numId w:val="18"/>
              </w:numPr>
              <w:tabs>
                <w:tab w:val="left" w:pos="2253"/>
                <w:tab w:val="left" w:pos="2254"/>
              </w:tabs>
              <w:spacing w:before="139"/>
              <w:rPr>
                <w:sz w:val="24"/>
              </w:rPr>
            </w:pPr>
            <w:r>
              <w:rPr>
                <w:sz w:val="24"/>
              </w:rPr>
              <w:t>Financial</w:t>
            </w:r>
            <w:r>
              <w:rPr>
                <w:spacing w:val="-3"/>
                <w:sz w:val="24"/>
              </w:rPr>
              <w:t xml:space="preserve"> </w:t>
            </w:r>
            <w:r>
              <w:rPr>
                <w:sz w:val="24"/>
              </w:rPr>
              <w:t>Year</w:t>
            </w:r>
            <w:r>
              <w:rPr>
                <w:spacing w:val="-3"/>
                <w:sz w:val="24"/>
              </w:rPr>
              <w:t xml:space="preserve"> </w:t>
            </w:r>
            <w:r>
              <w:rPr>
                <w:sz w:val="24"/>
              </w:rPr>
              <w:t>2021-22</w:t>
            </w:r>
          </w:p>
          <w:p w:rsidR="009804EB" w:rsidRDefault="00BD4399" w:rsidP="00BD4399">
            <w:pPr>
              <w:pStyle w:val="TableParagraph"/>
              <w:numPr>
                <w:ilvl w:val="0"/>
                <w:numId w:val="18"/>
              </w:numPr>
              <w:tabs>
                <w:tab w:val="left" w:pos="2253"/>
                <w:tab w:val="left" w:pos="2254"/>
              </w:tabs>
              <w:spacing w:before="139"/>
              <w:rPr>
                <w:sz w:val="24"/>
              </w:rPr>
            </w:pPr>
            <w:r>
              <w:rPr>
                <w:sz w:val="24"/>
              </w:rPr>
              <w:t>Financial</w:t>
            </w:r>
            <w:r>
              <w:rPr>
                <w:spacing w:val="-3"/>
                <w:sz w:val="24"/>
              </w:rPr>
              <w:t xml:space="preserve"> </w:t>
            </w:r>
            <w:r>
              <w:rPr>
                <w:sz w:val="24"/>
              </w:rPr>
              <w:t>Year</w:t>
            </w:r>
            <w:r>
              <w:rPr>
                <w:spacing w:val="-3"/>
                <w:sz w:val="24"/>
              </w:rPr>
              <w:t xml:space="preserve"> </w:t>
            </w:r>
            <w:r>
              <w:rPr>
                <w:sz w:val="24"/>
              </w:rPr>
              <w:t>2022-23</w:t>
            </w:r>
          </w:p>
        </w:tc>
        <w:tc>
          <w:tcPr>
            <w:tcW w:w="2888" w:type="dxa"/>
            <w:tcBorders>
              <w:top w:val="single" w:sz="6" w:space="0" w:color="000000"/>
              <w:left w:val="single" w:sz="6" w:space="0" w:color="000000"/>
              <w:bottom w:val="single" w:sz="6" w:space="0" w:color="000000"/>
            </w:tcBorders>
          </w:tcPr>
          <w:p w:rsidR="009804EB" w:rsidRDefault="009804EB">
            <w:pPr>
              <w:pStyle w:val="TableParagraph"/>
              <w:rPr>
                <w:b/>
                <w:sz w:val="26"/>
              </w:rPr>
            </w:pPr>
          </w:p>
          <w:p w:rsidR="009804EB" w:rsidRDefault="00CD05F7">
            <w:pPr>
              <w:pStyle w:val="TableParagraph"/>
              <w:tabs>
                <w:tab w:val="left" w:leader="hyphen" w:pos="1050"/>
              </w:tabs>
              <w:spacing w:before="224"/>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9"/>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7"/>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9"/>
              <w:ind w:left="93"/>
              <w:rPr>
                <w:sz w:val="24"/>
              </w:rPr>
            </w:pPr>
            <w:r>
              <w:rPr>
                <w:sz w:val="24"/>
              </w:rPr>
              <w:t>:</w:t>
            </w:r>
            <w:r>
              <w:rPr>
                <w:spacing w:val="-1"/>
                <w:sz w:val="24"/>
              </w:rPr>
              <w:t xml:space="preserve"> </w:t>
            </w:r>
            <w:r>
              <w:rPr>
                <w:sz w:val="24"/>
              </w:rPr>
              <w:t>Rs</w:t>
            </w:r>
            <w:r>
              <w:rPr>
                <w:sz w:val="24"/>
              </w:rPr>
              <w:tab/>
              <w:t>lakhs</w:t>
            </w:r>
          </w:p>
          <w:p w:rsidR="009804EB" w:rsidRDefault="00CD05F7">
            <w:pPr>
              <w:pStyle w:val="TableParagraph"/>
              <w:tabs>
                <w:tab w:val="left" w:leader="hyphen" w:pos="1050"/>
              </w:tabs>
              <w:spacing w:before="137"/>
              <w:ind w:left="93"/>
              <w:rPr>
                <w:sz w:val="24"/>
              </w:rPr>
            </w:pPr>
            <w:r>
              <w:rPr>
                <w:sz w:val="24"/>
              </w:rPr>
              <w:t>:</w:t>
            </w:r>
            <w:r>
              <w:rPr>
                <w:spacing w:val="-1"/>
                <w:sz w:val="24"/>
              </w:rPr>
              <w:t xml:space="preserve"> </w:t>
            </w:r>
            <w:r>
              <w:rPr>
                <w:sz w:val="24"/>
              </w:rPr>
              <w:t>Rs</w:t>
            </w:r>
            <w:r>
              <w:rPr>
                <w:sz w:val="24"/>
              </w:rPr>
              <w:tab/>
              <w:t>lakhs</w:t>
            </w:r>
          </w:p>
        </w:tc>
      </w:tr>
      <w:tr w:rsidR="009804EB">
        <w:trPr>
          <w:trHeight w:val="1656"/>
        </w:trPr>
        <w:tc>
          <w:tcPr>
            <w:tcW w:w="672" w:type="dxa"/>
            <w:tcBorders>
              <w:top w:val="single" w:sz="6" w:space="0" w:color="000000"/>
              <w:right w:val="single" w:sz="6" w:space="0" w:color="000000"/>
            </w:tcBorders>
          </w:tcPr>
          <w:p w:rsidR="009804EB" w:rsidRDefault="00CD05F7">
            <w:pPr>
              <w:pStyle w:val="TableParagraph"/>
              <w:spacing w:line="272" w:lineRule="exact"/>
              <w:ind w:left="184"/>
              <w:rPr>
                <w:sz w:val="24"/>
              </w:rPr>
            </w:pPr>
            <w:r>
              <w:rPr>
                <w:sz w:val="24"/>
              </w:rPr>
              <w:t>A4</w:t>
            </w:r>
          </w:p>
        </w:tc>
        <w:tc>
          <w:tcPr>
            <w:tcW w:w="5720" w:type="dxa"/>
            <w:tcBorders>
              <w:top w:val="single" w:sz="6" w:space="0" w:color="000000"/>
              <w:left w:val="single" w:sz="6" w:space="0" w:color="000000"/>
              <w:right w:val="single" w:sz="6" w:space="0" w:color="000000"/>
            </w:tcBorders>
          </w:tcPr>
          <w:p w:rsidR="009804EB" w:rsidRDefault="00CD05F7">
            <w:pPr>
              <w:pStyle w:val="TableParagraph"/>
              <w:spacing w:line="360" w:lineRule="auto"/>
              <w:ind w:left="93" w:right="807"/>
              <w:rPr>
                <w:sz w:val="24"/>
              </w:rPr>
            </w:pPr>
            <w:r>
              <w:rPr>
                <w:sz w:val="24"/>
              </w:rPr>
              <w:t>liquid</w:t>
            </w:r>
            <w:r>
              <w:rPr>
                <w:spacing w:val="-3"/>
                <w:sz w:val="24"/>
              </w:rPr>
              <w:t xml:space="preserve"> </w:t>
            </w:r>
            <w:r>
              <w:rPr>
                <w:sz w:val="24"/>
              </w:rPr>
              <w:t>assets</w:t>
            </w:r>
            <w:r>
              <w:rPr>
                <w:spacing w:val="-2"/>
                <w:sz w:val="24"/>
              </w:rPr>
              <w:t xml:space="preserve"> </w:t>
            </w:r>
            <w:r>
              <w:rPr>
                <w:sz w:val="24"/>
              </w:rPr>
              <w:t>(LA)</w:t>
            </w:r>
            <w:r>
              <w:rPr>
                <w:spacing w:val="-2"/>
                <w:sz w:val="24"/>
              </w:rPr>
              <w:t xml:space="preserve"> </w:t>
            </w:r>
            <w:r>
              <w:rPr>
                <w:sz w:val="24"/>
              </w:rPr>
              <w:t>and/</w:t>
            </w:r>
            <w:r>
              <w:rPr>
                <w:spacing w:val="-3"/>
                <w:sz w:val="24"/>
              </w:rPr>
              <w:t xml:space="preserve"> </w:t>
            </w:r>
            <w:r>
              <w:rPr>
                <w:sz w:val="24"/>
              </w:rPr>
              <w:t>or</w:t>
            </w:r>
            <w:r>
              <w:rPr>
                <w:spacing w:val="-1"/>
                <w:sz w:val="24"/>
              </w:rPr>
              <w:t xml:space="preserve"> </w:t>
            </w:r>
            <w:r>
              <w:rPr>
                <w:sz w:val="24"/>
              </w:rPr>
              <w:t>evidence</w:t>
            </w:r>
            <w:r>
              <w:rPr>
                <w:spacing w:val="-3"/>
                <w:sz w:val="24"/>
              </w:rPr>
              <w:t xml:space="preserve"> </w:t>
            </w:r>
            <w:r>
              <w:rPr>
                <w:sz w:val="24"/>
              </w:rPr>
              <w:t>of</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or</w:t>
            </w:r>
            <w:r>
              <w:rPr>
                <w:spacing w:val="-57"/>
                <w:sz w:val="24"/>
              </w:rPr>
              <w:t xml:space="preserve"> </w:t>
            </w:r>
            <w:r>
              <w:rPr>
                <w:sz w:val="24"/>
              </w:rPr>
              <w:t>availability</w:t>
            </w:r>
            <w:r>
              <w:rPr>
                <w:spacing w:val="-6"/>
                <w:sz w:val="24"/>
              </w:rPr>
              <w:t xml:space="preserve"> </w:t>
            </w:r>
            <w:r>
              <w:rPr>
                <w:sz w:val="24"/>
              </w:rPr>
              <w:t>of</w:t>
            </w:r>
            <w:r>
              <w:rPr>
                <w:spacing w:val="1"/>
                <w:sz w:val="24"/>
              </w:rPr>
              <w:t xml:space="preserve"> </w:t>
            </w:r>
            <w:r>
              <w:rPr>
                <w:sz w:val="24"/>
              </w:rPr>
              <w:t>credit facilities</w:t>
            </w:r>
          </w:p>
        </w:tc>
        <w:tc>
          <w:tcPr>
            <w:tcW w:w="2888" w:type="dxa"/>
            <w:tcBorders>
              <w:top w:val="single" w:sz="6" w:space="0" w:color="000000"/>
              <w:left w:val="single" w:sz="6" w:space="0" w:color="000000"/>
            </w:tcBorders>
          </w:tcPr>
          <w:p w:rsidR="009804EB" w:rsidRDefault="009804EB">
            <w:pPr>
              <w:pStyle w:val="TableParagraph"/>
              <w:spacing w:before="6"/>
              <w:rPr>
                <w:b/>
                <w:sz w:val="35"/>
              </w:rPr>
            </w:pPr>
          </w:p>
          <w:p w:rsidR="009804EB" w:rsidRDefault="00CD05F7">
            <w:pPr>
              <w:pStyle w:val="TableParagraph"/>
              <w:tabs>
                <w:tab w:val="left" w:leader="hyphen" w:pos="1050"/>
              </w:tabs>
              <w:ind w:left="93"/>
              <w:rPr>
                <w:sz w:val="24"/>
              </w:rPr>
            </w:pPr>
            <w:r>
              <w:rPr>
                <w:sz w:val="24"/>
              </w:rPr>
              <w:t>:</w:t>
            </w:r>
            <w:r>
              <w:rPr>
                <w:spacing w:val="-1"/>
                <w:sz w:val="24"/>
              </w:rPr>
              <w:t xml:space="preserve"> </w:t>
            </w:r>
            <w:r>
              <w:rPr>
                <w:sz w:val="24"/>
              </w:rPr>
              <w:t>Rs</w:t>
            </w:r>
            <w:r>
              <w:rPr>
                <w:sz w:val="24"/>
              </w:rPr>
              <w:tab/>
              <w:t>lakhs</w:t>
            </w:r>
          </w:p>
        </w:tc>
      </w:tr>
      <w:tr w:rsidR="009804EB">
        <w:trPr>
          <w:trHeight w:val="849"/>
        </w:trPr>
        <w:tc>
          <w:tcPr>
            <w:tcW w:w="672" w:type="dxa"/>
          </w:tcPr>
          <w:p w:rsidR="009804EB" w:rsidRDefault="00CD05F7">
            <w:pPr>
              <w:pStyle w:val="TableParagraph"/>
              <w:spacing w:line="273" w:lineRule="exact"/>
              <w:ind w:left="155"/>
              <w:rPr>
                <w:sz w:val="24"/>
              </w:rPr>
            </w:pPr>
            <w:r>
              <w:rPr>
                <w:sz w:val="24"/>
              </w:rPr>
              <w:t>A4.</w:t>
            </w:r>
          </w:p>
        </w:tc>
        <w:tc>
          <w:tcPr>
            <w:tcW w:w="5720" w:type="dxa"/>
            <w:tcBorders>
              <w:bottom w:val="single" w:sz="8" w:space="0" w:color="000000"/>
            </w:tcBorders>
          </w:tcPr>
          <w:p w:rsidR="009804EB" w:rsidRDefault="00CD05F7">
            <w:pPr>
              <w:pStyle w:val="TableParagraph"/>
              <w:spacing w:line="360" w:lineRule="auto"/>
              <w:ind w:left="95"/>
              <w:rPr>
                <w:sz w:val="24"/>
              </w:rPr>
            </w:pPr>
            <w:r>
              <w:rPr>
                <w:sz w:val="24"/>
              </w:rPr>
              <w:t>Details/documentary</w:t>
            </w:r>
            <w:r>
              <w:rPr>
                <w:spacing w:val="56"/>
                <w:sz w:val="24"/>
              </w:rPr>
              <w:t xml:space="preserve"> </w:t>
            </w:r>
            <w:r>
              <w:rPr>
                <w:sz w:val="24"/>
              </w:rPr>
              <w:t>evidence</w:t>
            </w:r>
            <w:r>
              <w:rPr>
                <w:spacing w:val="2"/>
                <w:sz w:val="24"/>
              </w:rPr>
              <w:t xml:space="preserve"> </w:t>
            </w:r>
            <w:r>
              <w:rPr>
                <w:sz w:val="24"/>
              </w:rPr>
              <w:t>submitted</w:t>
            </w:r>
            <w:r>
              <w:rPr>
                <w:spacing w:val="2"/>
                <w:sz w:val="24"/>
              </w:rPr>
              <w:t xml:space="preserve"> </w:t>
            </w:r>
            <w:r>
              <w:rPr>
                <w:sz w:val="24"/>
              </w:rPr>
              <w:t>in</w:t>
            </w:r>
            <w:r>
              <w:rPr>
                <w:spacing w:val="3"/>
                <w:sz w:val="24"/>
              </w:rPr>
              <w:t xml:space="preserve"> </w:t>
            </w:r>
            <w:r>
              <w:rPr>
                <w:sz w:val="24"/>
              </w:rPr>
              <w:t>support</w:t>
            </w:r>
            <w:r>
              <w:rPr>
                <w:spacing w:val="6"/>
                <w:sz w:val="24"/>
              </w:rPr>
              <w:t xml:space="preserve"> </w:t>
            </w:r>
            <w:r>
              <w:rPr>
                <w:sz w:val="24"/>
              </w:rPr>
              <w:t>of</w:t>
            </w:r>
            <w:r>
              <w:rPr>
                <w:spacing w:val="-57"/>
                <w:sz w:val="24"/>
              </w:rPr>
              <w:t xml:space="preserve"> </w:t>
            </w:r>
            <w:r>
              <w:rPr>
                <w:sz w:val="24"/>
              </w:rPr>
              <w:t>stated</w:t>
            </w:r>
            <w:r>
              <w:rPr>
                <w:spacing w:val="-1"/>
                <w:sz w:val="24"/>
              </w:rPr>
              <w:t xml:space="preserve"> </w:t>
            </w:r>
            <w:r>
              <w:rPr>
                <w:sz w:val="24"/>
              </w:rPr>
              <w:t>details</w:t>
            </w:r>
          </w:p>
        </w:tc>
        <w:tc>
          <w:tcPr>
            <w:tcW w:w="2888" w:type="dxa"/>
          </w:tcPr>
          <w:p w:rsidR="009804EB" w:rsidRDefault="009804EB">
            <w:pPr>
              <w:pStyle w:val="TableParagraph"/>
            </w:pPr>
          </w:p>
        </w:tc>
      </w:tr>
    </w:tbl>
    <w:p w:rsidR="009804EB" w:rsidRDefault="009804EB">
      <w:pPr>
        <w:pStyle w:val="BodyText"/>
        <w:spacing w:before="9"/>
        <w:rPr>
          <w:b/>
          <w:sz w:val="27"/>
        </w:rPr>
      </w:pPr>
    </w:p>
    <w:p w:rsidR="009804EB" w:rsidRDefault="00CD05F7">
      <w:pPr>
        <w:pStyle w:val="ListParagraph"/>
        <w:numPr>
          <w:ilvl w:val="0"/>
          <w:numId w:val="20"/>
        </w:numPr>
        <w:tabs>
          <w:tab w:val="left" w:pos="1646"/>
        </w:tabs>
        <w:spacing w:before="90"/>
        <w:ind w:left="1645" w:hanging="294"/>
        <w:jc w:val="left"/>
        <w:rPr>
          <w:sz w:val="24"/>
        </w:rPr>
      </w:pPr>
      <w:r>
        <w:rPr>
          <w:sz w:val="24"/>
        </w:rPr>
        <w:t>We</w:t>
      </w:r>
      <w:r>
        <w:rPr>
          <w:spacing w:val="-2"/>
          <w:sz w:val="24"/>
        </w:rPr>
        <w:t xml:space="preserve"> </w:t>
      </w:r>
      <w:r>
        <w:rPr>
          <w:sz w:val="24"/>
        </w:rPr>
        <w:t>understand</w:t>
      </w:r>
      <w:r>
        <w:rPr>
          <w:spacing w:val="-1"/>
          <w:sz w:val="24"/>
        </w:rPr>
        <w:t xml:space="preserve"> </w:t>
      </w:r>
      <w:r>
        <w:rPr>
          <w:sz w:val="24"/>
        </w:rPr>
        <w:t>that:</w:t>
      </w:r>
    </w:p>
    <w:p w:rsidR="009804EB" w:rsidRDefault="009804EB">
      <w:pPr>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ListParagraph"/>
        <w:numPr>
          <w:ilvl w:val="0"/>
          <w:numId w:val="17"/>
        </w:numPr>
        <w:tabs>
          <w:tab w:val="left" w:pos="2000"/>
          <w:tab w:val="left" w:pos="2001"/>
        </w:tabs>
        <w:spacing w:line="360" w:lineRule="auto"/>
        <w:ind w:right="1040" w:hanging="720"/>
        <w:jc w:val="left"/>
        <w:rPr>
          <w:sz w:val="24"/>
        </w:rPr>
      </w:pPr>
      <w:r>
        <w:rPr>
          <w:sz w:val="24"/>
        </w:rPr>
        <w:t>.</w:t>
      </w:r>
      <w:r>
        <w:rPr>
          <w:spacing w:val="40"/>
          <w:sz w:val="24"/>
        </w:rPr>
        <w:t xml:space="preserve"> </w:t>
      </w:r>
      <w:r>
        <w:rPr>
          <w:sz w:val="24"/>
        </w:rPr>
        <w:t>Sub</w:t>
      </w:r>
      <w:r>
        <w:rPr>
          <w:spacing w:val="41"/>
          <w:sz w:val="24"/>
        </w:rPr>
        <w:t xml:space="preserve"> </w:t>
      </w:r>
      <w:r>
        <w:rPr>
          <w:sz w:val="24"/>
        </w:rPr>
        <w:t>contractors’</w:t>
      </w:r>
      <w:r>
        <w:rPr>
          <w:spacing w:val="41"/>
          <w:sz w:val="24"/>
        </w:rPr>
        <w:t xml:space="preserve"> </w:t>
      </w:r>
      <w:r>
        <w:rPr>
          <w:sz w:val="24"/>
        </w:rPr>
        <w:t>experience</w:t>
      </w:r>
      <w:r>
        <w:rPr>
          <w:spacing w:val="41"/>
          <w:sz w:val="24"/>
        </w:rPr>
        <w:t xml:space="preserve"> </w:t>
      </w:r>
      <w:r>
        <w:rPr>
          <w:sz w:val="24"/>
        </w:rPr>
        <w:t>and</w:t>
      </w:r>
      <w:r>
        <w:rPr>
          <w:spacing w:val="40"/>
          <w:sz w:val="24"/>
        </w:rPr>
        <w:t xml:space="preserve"> </w:t>
      </w:r>
      <w:r>
        <w:rPr>
          <w:sz w:val="24"/>
        </w:rPr>
        <w:t>resources</w:t>
      </w:r>
      <w:r>
        <w:rPr>
          <w:spacing w:val="42"/>
          <w:sz w:val="24"/>
        </w:rPr>
        <w:t xml:space="preserve"> </w:t>
      </w:r>
      <w:r>
        <w:rPr>
          <w:sz w:val="24"/>
        </w:rPr>
        <w:t>shall</w:t>
      </w:r>
      <w:r>
        <w:rPr>
          <w:spacing w:val="42"/>
          <w:sz w:val="24"/>
        </w:rPr>
        <w:t xml:space="preserve"> </w:t>
      </w:r>
      <w:r>
        <w:rPr>
          <w:sz w:val="24"/>
        </w:rPr>
        <w:t>not</w:t>
      </w:r>
      <w:r>
        <w:rPr>
          <w:spacing w:val="42"/>
          <w:sz w:val="24"/>
        </w:rPr>
        <w:t xml:space="preserve"> </w:t>
      </w:r>
      <w:r>
        <w:rPr>
          <w:sz w:val="24"/>
        </w:rPr>
        <w:t>be</w:t>
      </w:r>
      <w:r>
        <w:rPr>
          <w:spacing w:val="40"/>
          <w:sz w:val="24"/>
        </w:rPr>
        <w:t xml:space="preserve"> </w:t>
      </w:r>
      <w:proofErr w:type="gramStart"/>
      <w:r>
        <w:rPr>
          <w:sz w:val="24"/>
        </w:rPr>
        <w:t>taken</w:t>
      </w:r>
      <w:r>
        <w:rPr>
          <w:spacing w:val="41"/>
          <w:sz w:val="24"/>
        </w:rPr>
        <w:t xml:space="preserve"> </w:t>
      </w:r>
      <w:r>
        <w:rPr>
          <w:sz w:val="24"/>
        </w:rPr>
        <w:t>into</w:t>
      </w:r>
      <w:r>
        <w:rPr>
          <w:spacing w:val="41"/>
          <w:sz w:val="24"/>
        </w:rPr>
        <w:t xml:space="preserve"> </w:t>
      </w:r>
      <w:r>
        <w:rPr>
          <w:sz w:val="24"/>
        </w:rPr>
        <w:t>account</w:t>
      </w:r>
      <w:proofErr w:type="gramEnd"/>
      <w:r>
        <w:rPr>
          <w:spacing w:val="42"/>
          <w:sz w:val="24"/>
        </w:rPr>
        <w:t xml:space="preserve"> </w:t>
      </w:r>
      <w:r>
        <w:rPr>
          <w:sz w:val="24"/>
        </w:rPr>
        <w:t>in</w:t>
      </w:r>
      <w:r>
        <w:rPr>
          <w:spacing w:val="-57"/>
          <w:sz w:val="24"/>
        </w:rPr>
        <w:t xml:space="preserve"> </w:t>
      </w:r>
      <w:r>
        <w:rPr>
          <w:sz w:val="24"/>
        </w:rPr>
        <w:t>determining</w:t>
      </w:r>
      <w:r>
        <w:rPr>
          <w:spacing w:val="-3"/>
          <w:sz w:val="24"/>
        </w:rPr>
        <w:t xml:space="preserve"> </w:t>
      </w:r>
      <w:r>
        <w:rPr>
          <w:sz w:val="24"/>
        </w:rPr>
        <w:t>the bidder’s</w:t>
      </w:r>
      <w:r>
        <w:rPr>
          <w:spacing w:val="2"/>
          <w:sz w:val="24"/>
        </w:rPr>
        <w:t xml:space="preserve"> </w:t>
      </w:r>
      <w:r>
        <w:rPr>
          <w:sz w:val="24"/>
        </w:rPr>
        <w:t>compliance</w:t>
      </w:r>
      <w:r>
        <w:rPr>
          <w:spacing w:val="-2"/>
          <w:sz w:val="24"/>
        </w:rPr>
        <w:t xml:space="preserve"> </w:t>
      </w:r>
      <w:r>
        <w:rPr>
          <w:sz w:val="24"/>
        </w:rPr>
        <w:t>with</w:t>
      </w:r>
      <w:r>
        <w:rPr>
          <w:spacing w:val="-1"/>
          <w:sz w:val="24"/>
        </w:rPr>
        <w:t xml:space="preserve"> </w:t>
      </w:r>
      <w:r>
        <w:rPr>
          <w:sz w:val="24"/>
        </w:rPr>
        <w:t>qualifying</w:t>
      </w:r>
      <w:r>
        <w:rPr>
          <w:spacing w:val="-3"/>
          <w:sz w:val="24"/>
        </w:rPr>
        <w:t xml:space="preserve"> </w:t>
      </w:r>
      <w:r>
        <w:rPr>
          <w:sz w:val="24"/>
        </w:rPr>
        <w:t>criteria.</w:t>
      </w:r>
    </w:p>
    <w:p w:rsidR="009804EB" w:rsidRDefault="009804EB">
      <w:pPr>
        <w:pStyle w:val="BodyText"/>
        <w:spacing w:before="10"/>
        <w:rPr>
          <w:sz w:val="35"/>
        </w:rPr>
      </w:pPr>
    </w:p>
    <w:p w:rsidR="009804EB" w:rsidRDefault="00CD05F7">
      <w:pPr>
        <w:pStyle w:val="ListParagraph"/>
        <w:numPr>
          <w:ilvl w:val="0"/>
          <w:numId w:val="17"/>
        </w:numPr>
        <w:tabs>
          <w:tab w:val="left" w:pos="1713"/>
        </w:tabs>
        <w:spacing w:line="360" w:lineRule="auto"/>
        <w:ind w:left="1712" w:right="1037" w:hanging="432"/>
        <w:jc w:val="both"/>
        <w:rPr>
          <w:sz w:val="24"/>
        </w:rPr>
      </w:pPr>
      <w:r>
        <w:rPr>
          <w:sz w:val="24"/>
        </w:rPr>
        <w:t>One of the partners shall be nominated as lead partner, and the lead partner shall be</w:t>
      </w:r>
      <w:r>
        <w:rPr>
          <w:spacing w:val="1"/>
          <w:sz w:val="24"/>
        </w:rPr>
        <w:t xml:space="preserve"> </w:t>
      </w:r>
      <w:r>
        <w:rPr>
          <w:sz w:val="24"/>
        </w:rPr>
        <w:t>authorized to incur liabilities and receive instruction for and on behalf of any and all</w:t>
      </w:r>
      <w:r>
        <w:rPr>
          <w:spacing w:val="1"/>
          <w:sz w:val="24"/>
        </w:rPr>
        <w:t xml:space="preserve"> </w:t>
      </w:r>
      <w:r>
        <w:rPr>
          <w:sz w:val="24"/>
        </w:rPr>
        <w:t>partners of the joint venture and the entire execution of the contract including receipt</w:t>
      </w:r>
      <w:r>
        <w:rPr>
          <w:spacing w:val="1"/>
          <w:sz w:val="24"/>
        </w:rPr>
        <w:t xml:space="preserve"> </w:t>
      </w:r>
      <w:r>
        <w:rPr>
          <w:spacing w:val="-1"/>
          <w:sz w:val="24"/>
        </w:rPr>
        <w:t>of</w:t>
      </w:r>
      <w:r>
        <w:rPr>
          <w:spacing w:val="-11"/>
          <w:sz w:val="24"/>
        </w:rPr>
        <w:t xml:space="preserve"> </w:t>
      </w:r>
      <w:r>
        <w:rPr>
          <w:spacing w:val="-1"/>
          <w:sz w:val="24"/>
        </w:rPr>
        <w:t>payment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done</w:t>
      </w:r>
      <w:r>
        <w:rPr>
          <w:spacing w:val="-9"/>
          <w:sz w:val="24"/>
        </w:rPr>
        <w:t xml:space="preserve"> </w:t>
      </w:r>
      <w:r>
        <w:rPr>
          <w:sz w:val="24"/>
        </w:rPr>
        <w:t>exclusively</w:t>
      </w:r>
      <w:r>
        <w:rPr>
          <w:spacing w:val="-14"/>
          <w:sz w:val="24"/>
        </w:rPr>
        <w:t xml:space="preserve"> </w:t>
      </w:r>
      <w:r>
        <w:rPr>
          <w:sz w:val="24"/>
        </w:rPr>
        <w:t>through</w:t>
      </w:r>
      <w:r>
        <w:rPr>
          <w:spacing w:val="-10"/>
          <w:sz w:val="24"/>
        </w:rPr>
        <w:t xml:space="preserve"> </w:t>
      </w:r>
      <w:r>
        <w:rPr>
          <w:sz w:val="24"/>
        </w:rPr>
        <w:t>the</w:t>
      </w:r>
      <w:r>
        <w:rPr>
          <w:spacing w:val="-10"/>
          <w:sz w:val="24"/>
        </w:rPr>
        <w:t xml:space="preserve"> </w:t>
      </w:r>
      <w:r>
        <w:rPr>
          <w:sz w:val="24"/>
        </w:rPr>
        <w:t>lead</w:t>
      </w:r>
      <w:r>
        <w:rPr>
          <w:spacing w:val="-10"/>
          <w:sz w:val="24"/>
        </w:rPr>
        <w:t xml:space="preserve"> </w:t>
      </w:r>
      <w:r>
        <w:rPr>
          <w:sz w:val="24"/>
        </w:rPr>
        <w:t>partner.</w:t>
      </w:r>
      <w:r>
        <w:rPr>
          <w:spacing w:val="-9"/>
          <w:sz w:val="24"/>
        </w:rPr>
        <w:t xml:space="preserve"> </w:t>
      </w:r>
      <w:r>
        <w:rPr>
          <w:sz w:val="24"/>
        </w:rPr>
        <w:t>This</w:t>
      </w:r>
      <w:r>
        <w:rPr>
          <w:spacing w:val="-9"/>
          <w:sz w:val="24"/>
        </w:rPr>
        <w:t xml:space="preserve"> </w:t>
      </w:r>
      <w:r>
        <w:rPr>
          <w:sz w:val="24"/>
        </w:rPr>
        <w:t>authorization</w:t>
      </w:r>
      <w:r>
        <w:rPr>
          <w:spacing w:val="-10"/>
          <w:sz w:val="24"/>
        </w:rPr>
        <w:t xml:space="preserve"> </w:t>
      </w:r>
      <w:r>
        <w:rPr>
          <w:sz w:val="24"/>
        </w:rPr>
        <w:t>shall</w:t>
      </w:r>
      <w:r>
        <w:rPr>
          <w:spacing w:val="-57"/>
          <w:sz w:val="24"/>
        </w:rPr>
        <w:t xml:space="preserve"> </w:t>
      </w:r>
      <w:r>
        <w:rPr>
          <w:sz w:val="24"/>
        </w:rPr>
        <w:t>be</w:t>
      </w:r>
      <w:r>
        <w:rPr>
          <w:spacing w:val="1"/>
          <w:sz w:val="24"/>
        </w:rPr>
        <w:t xml:space="preserve"> </w:t>
      </w:r>
      <w:r>
        <w:rPr>
          <w:sz w:val="24"/>
        </w:rPr>
        <w:t>evidenced</w:t>
      </w:r>
      <w:r>
        <w:rPr>
          <w:spacing w:val="1"/>
          <w:sz w:val="24"/>
        </w:rPr>
        <w:t xml:space="preserve"> </w:t>
      </w:r>
      <w:r>
        <w:rPr>
          <w:sz w:val="24"/>
        </w:rPr>
        <w:t>by</w:t>
      </w:r>
      <w:r>
        <w:rPr>
          <w:spacing w:val="1"/>
          <w:sz w:val="24"/>
        </w:rPr>
        <w:t xml:space="preserve"> </w:t>
      </w:r>
      <w:r>
        <w:rPr>
          <w:sz w:val="24"/>
        </w:rPr>
        <w:t>submitting</w:t>
      </w:r>
      <w:r>
        <w:rPr>
          <w:spacing w:val="1"/>
          <w:sz w:val="24"/>
        </w:rPr>
        <w:t xml:space="preserve"> </w:t>
      </w:r>
      <w:r>
        <w:rPr>
          <w:sz w:val="24"/>
        </w:rPr>
        <w:t>a</w:t>
      </w:r>
      <w:r>
        <w:rPr>
          <w:spacing w:val="1"/>
          <w:sz w:val="24"/>
        </w:rPr>
        <w:t xml:space="preserve"> </w:t>
      </w:r>
      <w:r>
        <w:rPr>
          <w:sz w:val="24"/>
        </w:rPr>
        <w:t>power</w:t>
      </w:r>
      <w:r>
        <w:rPr>
          <w:spacing w:val="1"/>
          <w:sz w:val="24"/>
        </w:rPr>
        <w:t xml:space="preserve"> </w:t>
      </w:r>
      <w:r>
        <w:rPr>
          <w:sz w:val="24"/>
        </w:rPr>
        <w:t>of</w:t>
      </w:r>
      <w:r>
        <w:rPr>
          <w:spacing w:val="1"/>
          <w:sz w:val="24"/>
        </w:rPr>
        <w:t xml:space="preserve"> </w:t>
      </w:r>
      <w:r>
        <w:rPr>
          <w:sz w:val="24"/>
        </w:rPr>
        <w:t>attorney</w:t>
      </w:r>
      <w:r>
        <w:rPr>
          <w:spacing w:val="1"/>
          <w:sz w:val="24"/>
        </w:rPr>
        <w:t xml:space="preserve"> </w:t>
      </w:r>
      <w:r>
        <w:rPr>
          <w:sz w:val="24"/>
        </w:rPr>
        <w:t>signed</w:t>
      </w:r>
      <w:r>
        <w:rPr>
          <w:spacing w:val="1"/>
          <w:sz w:val="24"/>
        </w:rPr>
        <w:t xml:space="preserve"> </w:t>
      </w:r>
      <w:r>
        <w:rPr>
          <w:sz w:val="24"/>
        </w:rPr>
        <w:t>by</w:t>
      </w:r>
      <w:r>
        <w:rPr>
          <w:spacing w:val="1"/>
          <w:sz w:val="24"/>
        </w:rPr>
        <w:t xml:space="preserve"> </w:t>
      </w:r>
      <w:r>
        <w:rPr>
          <w:sz w:val="24"/>
        </w:rPr>
        <w:t>legally</w:t>
      </w:r>
      <w:r>
        <w:rPr>
          <w:spacing w:val="1"/>
          <w:sz w:val="24"/>
        </w:rPr>
        <w:t xml:space="preserve"> </w:t>
      </w:r>
      <w:r>
        <w:rPr>
          <w:sz w:val="24"/>
        </w:rPr>
        <w:t>authorized</w:t>
      </w:r>
      <w:r>
        <w:rPr>
          <w:spacing w:val="1"/>
          <w:sz w:val="24"/>
        </w:rPr>
        <w:t xml:space="preserve"> </w:t>
      </w:r>
      <w:r>
        <w:rPr>
          <w:sz w:val="24"/>
        </w:rPr>
        <w:t>signatories</w:t>
      </w:r>
      <w:r>
        <w:rPr>
          <w:spacing w:val="-1"/>
          <w:sz w:val="24"/>
        </w:rPr>
        <w:t xml:space="preserve"> </w:t>
      </w:r>
      <w:r>
        <w:rPr>
          <w:sz w:val="24"/>
        </w:rPr>
        <w:t>of all the partners as per</w:t>
      </w:r>
      <w:r>
        <w:rPr>
          <w:spacing w:val="-1"/>
          <w:sz w:val="24"/>
        </w:rPr>
        <w:t xml:space="preserve"> </w:t>
      </w:r>
      <w:r>
        <w:rPr>
          <w:sz w:val="24"/>
        </w:rPr>
        <w:t>specified format.</w:t>
      </w:r>
    </w:p>
    <w:p w:rsidR="009804EB" w:rsidRDefault="009804EB">
      <w:pPr>
        <w:pStyle w:val="BodyText"/>
        <w:spacing w:before="2"/>
        <w:rPr>
          <w:sz w:val="36"/>
        </w:rPr>
      </w:pPr>
    </w:p>
    <w:p w:rsidR="009804EB" w:rsidRDefault="00CD05F7">
      <w:pPr>
        <w:pStyle w:val="ListParagraph"/>
        <w:numPr>
          <w:ilvl w:val="0"/>
          <w:numId w:val="17"/>
        </w:numPr>
        <w:tabs>
          <w:tab w:val="left" w:pos="1713"/>
        </w:tabs>
        <w:spacing w:line="360" w:lineRule="auto"/>
        <w:ind w:left="1712" w:right="1038" w:hanging="432"/>
        <w:jc w:val="both"/>
        <w:rPr>
          <w:sz w:val="24"/>
        </w:rPr>
      </w:pPr>
      <w:r>
        <w:rPr>
          <w:sz w:val="24"/>
        </w:rPr>
        <w:t>All</w:t>
      </w:r>
      <w:r>
        <w:rPr>
          <w:spacing w:val="-6"/>
          <w:sz w:val="24"/>
        </w:rPr>
        <w:t xml:space="preserve"> </w:t>
      </w:r>
      <w:r>
        <w:rPr>
          <w:sz w:val="24"/>
        </w:rPr>
        <w:t>partner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joint</w:t>
      </w:r>
      <w:r>
        <w:rPr>
          <w:spacing w:val="-7"/>
          <w:sz w:val="24"/>
        </w:rPr>
        <w:t xml:space="preserve"> </w:t>
      </w:r>
      <w:r>
        <w:rPr>
          <w:sz w:val="24"/>
        </w:rPr>
        <w:t>venture</w:t>
      </w:r>
      <w:r>
        <w:rPr>
          <w:spacing w:val="-7"/>
          <w:sz w:val="24"/>
        </w:rPr>
        <w:t xml:space="preserve"> </w:t>
      </w:r>
      <w:r>
        <w:rPr>
          <w:sz w:val="24"/>
        </w:rPr>
        <w:t>shall</w:t>
      </w:r>
      <w:r>
        <w:rPr>
          <w:spacing w:val="-6"/>
          <w:sz w:val="24"/>
        </w:rPr>
        <w:t xml:space="preserve"> </w:t>
      </w:r>
      <w:r>
        <w:rPr>
          <w:sz w:val="24"/>
        </w:rPr>
        <w:t>be</w:t>
      </w:r>
      <w:r>
        <w:rPr>
          <w:spacing w:val="-7"/>
          <w:sz w:val="24"/>
        </w:rPr>
        <w:t xml:space="preserve"> </w:t>
      </w:r>
      <w:r>
        <w:rPr>
          <w:sz w:val="24"/>
        </w:rPr>
        <w:t>liable</w:t>
      </w:r>
      <w:r>
        <w:rPr>
          <w:spacing w:val="-7"/>
          <w:sz w:val="24"/>
        </w:rPr>
        <w:t xml:space="preserve"> </w:t>
      </w:r>
      <w:r>
        <w:rPr>
          <w:sz w:val="24"/>
        </w:rPr>
        <w:t>jointly</w:t>
      </w:r>
      <w:r>
        <w:rPr>
          <w:spacing w:val="-8"/>
          <w:sz w:val="24"/>
        </w:rPr>
        <w:t xml:space="preserve"> </w:t>
      </w:r>
      <w:r>
        <w:rPr>
          <w:sz w:val="24"/>
        </w:rPr>
        <w:t>and</w:t>
      </w:r>
      <w:r>
        <w:rPr>
          <w:spacing w:val="-6"/>
          <w:sz w:val="24"/>
        </w:rPr>
        <w:t xml:space="preserve"> </w:t>
      </w:r>
      <w:r>
        <w:rPr>
          <w:sz w:val="24"/>
        </w:rPr>
        <w:t>severally</w:t>
      </w:r>
      <w:r>
        <w:rPr>
          <w:spacing w:val="-11"/>
          <w:sz w:val="24"/>
        </w:rPr>
        <w:t xml:space="preserve"> </w:t>
      </w:r>
      <w:r>
        <w:rPr>
          <w:sz w:val="24"/>
        </w:rPr>
        <w:t>for</w:t>
      </w:r>
      <w:r>
        <w:rPr>
          <w:spacing w:val="-7"/>
          <w:sz w:val="24"/>
        </w:rPr>
        <w:t xml:space="preserve"> </w:t>
      </w:r>
      <w:r>
        <w:rPr>
          <w:sz w:val="24"/>
        </w:rPr>
        <w:t>the</w:t>
      </w:r>
      <w:r>
        <w:rPr>
          <w:spacing w:val="-7"/>
          <w:sz w:val="24"/>
        </w:rPr>
        <w:t xml:space="preserve"> </w:t>
      </w:r>
      <w:r>
        <w:rPr>
          <w:sz w:val="24"/>
        </w:rPr>
        <w:t>execution</w:t>
      </w:r>
      <w:r>
        <w:rPr>
          <w:spacing w:val="-5"/>
          <w:sz w:val="24"/>
        </w:rPr>
        <w:t xml:space="preserve"> </w:t>
      </w:r>
      <w:r>
        <w:rPr>
          <w:sz w:val="24"/>
        </w:rPr>
        <w:t>of</w:t>
      </w:r>
      <w:r>
        <w:rPr>
          <w:spacing w:val="-58"/>
          <w:sz w:val="24"/>
        </w:rPr>
        <w:t xml:space="preserve"> </w:t>
      </w:r>
      <w:r>
        <w:rPr>
          <w:sz w:val="24"/>
        </w:rPr>
        <w:t>the</w:t>
      </w:r>
      <w:r>
        <w:rPr>
          <w:spacing w:val="-9"/>
          <w:sz w:val="24"/>
        </w:rPr>
        <w:t xml:space="preserve"> </w:t>
      </w:r>
      <w:r>
        <w:rPr>
          <w:sz w:val="24"/>
        </w:rPr>
        <w:t>contract</w:t>
      </w:r>
      <w:r>
        <w:rPr>
          <w:spacing w:val="-8"/>
          <w:sz w:val="24"/>
        </w:rPr>
        <w:t xml:space="preserve"> </w:t>
      </w:r>
      <w:r>
        <w:rPr>
          <w:sz w:val="24"/>
        </w:rPr>
        <w:t>in</w:t>
      </w:r>
      <w:r>
        <w:rPr>
          <w:spacing w:val="-8"/>
          <w:sz w:val="24"/>
        </w:rPr>
        <w:t xml:space="preserve"> </w:t>
      </w:r>
      <w:r>
        <w:rPr>
          <w:sz w:val="24"/>
        </w:rPr>
        <w:t>accordance</w:t>
      </w:r>
      <w:r>
        <w:rPr>
          <w:spacing w:val="-10"/>
          <w:sz w:val="24"/>
        </w:rPr>
        <w:t xml:space="preserve"> </w:t>
      </w:r>
      <w:r>
        <w:rPr>
          <w:sz w:val="24"/>
        </w:rPr>
        <w:t>with</w:t>
      </w:r>
      <w:r>
        <w:rPr>
          <w:spacing w:val="-8"/>
          <w:sz w:val="24"/>
        </w:rPr>
        <w:t xml:space="preserve"> </w:t>
      </w:r>
      <w:r>
        <w:rPr>
          <w:sz w:val="24"/>
        </w:rPr>
        <w:t>the</w:t>
      </w:r>
      <w:r>
        <w:rPr>
          <w:spacing w:val="-9"/>
          <w:sz w:val="24"/>
        </w:rPr>
        <w:t xml:space="preserve"> </w:t>
      </w:r>
      <w:r>
        <w:rPr>
          <w:sz w:val="24"/>
        </w:rPr>
        <w:t>contract</w:t>
      </w:r>
      <w:r>
        <w:rPr>
          <w:spacing w:val="-8"/>
          <w:sz w:val="24"/>
        </w:rPr>
        <w:t xml:space="preserve"> </w:t>
      </w:r>
      <w:r>
        <w:rPr>
          <w:sz w:val="24"/>
        </w:rPr>
        <w:t>terms</w:t>
      </w:r>
      <w:r>
        <w:rPr>
          <w:spacing w:val="-6"/>
          <w:sz w:val="24"/>
        </w:rPr>
        <w:t xml:space="preserve"> </w:t>
      </w:r>
      <w:r>
        <w:rPr>
          <w:sz w:val="24"/>
        </w:rPr>
        <w:t>and</w:t>
      </w:r>
      <w:r>
        <w:rPr>
          <w:spacing w:val="-9"/>
          <w:sz w:val="24"/>
        </w:rPr>
        <w:t xml:space="preserve"> </w:t>
      </w:r>
      <w:r>
        <w:rPr>
          <w:sz w:val="24"/>
        </w:rPr>
        <w:t>a</w:t>
      </w:r>
      <w:r>
        <w:rPr>
          <w:spacing w:val="-10"/>
          <w:sz w:val="24"/>
        </w:rPr>
        <w:t xml:space="preserve"> </w:t>
      </w:r>
      <w:r>
        <w:rPr>
          <w:sz w:val="24"/>
        </w:rPr>
        <w:t>copy</w:t>
      </w:r>
      <w:r>
        <w:rPr>
          <w:spacing w:val="-13"/>
          <w:sz w:val="24"/>
        </w:rPr>
        <w:t xml:space="preserve"> </w:t>
      </w:r>
      <w:r>
        <w:rPr>
          <w:sz w:val="24"/>
        </w:rPr>
        <w:t>of</w:t>
      </w:r>
      <w:r>
        <w:rPr>
          <w:spacing w:val="-9"/>
          <w:sz w:val="24"/>
        </w:rPr>
        <w:t xml:space="preserve"> </w:t>
      </w:r>
      <w:r>
        <w:rPr>
          <w:sz w:val="24"/>
        </w:rPr>
        <w:t>the</w:t>
      </w:r>
      <w:r>
        <w:rPr>
          <w:spacing w:val="-9"/>
          <w:sz w:val="24"/>
        </w:rPr>
        <w:t xml:space="preserve"> </w:t>
      </w:r>
      <w:r>
        <w:rPr>
          <w:sz w:val="24"/>
        </w:rPr>
        <w:t>agreement</w:t>
      </w:r>
      <w:r>
        <w:rPr>
          <w:spacing w:val="-8"/>
          <w:sz w:val="24"/>
        </w:rPr>
        <w:t xml:space="preserve"> </w:t>
      </w:r>
      <w:r>
        <w:rPr>
          <w:sz w:val="24"/>
        </w:rPr>
        <w:t>entered</w:t>
      </w:r>
      <w:r>
        <w:rPr>
          <w:spacing w:val="-58"/>
          <w:sz w:val="24"/>
        </w:rPr>
        <w:t xml:space="preserve"> </w:t>
      </w:r>
      <w:r>
        <w:rPr>
          <w:sz w:val="24"/>
        </w:rPr>
        <w:t>into by the joint venture partners having such a provision shall be submitted with the</w:t>
      </w:r>
      <w:r>
        <w:rPr>
          <w:spacing w:val="1"/>
          <w:sz w:val="24"/>
        </w:rPr>
        <w:t xml:space="preserve"> </w:t>
      </w:r>
      <w:r>
        <w:rPr>
          <w:sz w:val="24"/>
        </w:rPr>
        <w:t>bid.</w:t>
      </w:r>
    </w:p>
    <w:p w:rsidR="009804EB" w:rsidRDefault="009804EB">
      <w:pPr>
        <w:pStyle w:val="BodyText"/>
      </w:pPr>
    </w:p>
    <w:p w:rsidR="009804EB" w:rsidRDefault="00CD05F7">
      <w:pPr>
        <w:pStyle w:val="ListParagraph"/>
        <w:numPr>
          <w:ilvl w:val="0"/>
          <w:numId w:val="20"/>
        </w:numPr>
        <w:tabs>
          <w:tab w:val="left" w:pos="1293"/>
        </w:tabs>
        <w:spacing w:before="1"/>
        <w:ind w:left="1292" w:hanging="373"/>
        <w:jc w:val="left"/>
        <w:rPr>
          <w:sz w:val="24"/>
        </w:rPr>
      </w:pPr>
      <w:r>
        <w:rPr>
          <w:sz w:val="24"/>
        </w:rPr>
        <w:t>We</w:t>
      </w:r>
      <w:r>
        <w:rPr>
          <w:spacing w:val="-2"/>
          <w:sz w:val="24"/>
        </w:rPr>
        <w:t xml:space="preserve"> </w:t>
      </w:r>
      <w:r>
        <w:rPr>
          <w:sz w:val="24"/>
        </w:rPr>
        <w:t>have</w:t>
      </w:r>
      <w:r>
        <w:rPr>
          <w:spacing w:val="59"/>
          <w:sz w:val="24"/>
        </w:rPr>
        <w:t xml:space="preserve"> </w:t>
      </w:r>
      <w:r>
        <w:rPr>
          <w:sz w:val="24"/>
        </w:rPr>
        <w:t>furnished the</w:t>
      </w:r>
      <w:r>
        <w:rPr>
          <w:spacing w:val="59"/>
          <w:sz w:val="24"/>
        </w:rPr>
        <w:t xml:space="preserve"> </w:t>
      </w:r>
      <w:r>
        <w:rPr>
          <w:sz w:val="24"/>
        </w:rPr>
        <w:t>following</w:t>
      </w:r>
      <w:r>
        <w:rPr>
          <w:spacing w:val="-3"/>
          <w:sz w:val="24"/>
        </w:rPr>
        <w:t xml:space="preserve"> </w:t>
      </w:r>
      <w:r>
        <w:rPr>
          <w:sz w:val="24"/>
        </w:rPr>
        <w:t>documents/details</w:t>
      </w:r>
      <w:r>
        <w:rPr>
          <w:spacing w:val="-1"/>
          <w:sz w:val="24"/>
        </w:rPr>
        <w:t xml:space="preserve"> </w:t>
      </w:r>
      <w:proofErr w:type="gramStart"/>
      <w:r>
        <w:rPr>
          <w:sz w:val="24"/>
        </w:rPr>
        <w:t>with  Technical</w:t>
      </w:r>
      <w:proofErr w:type="gramEnd"/>
      <w:r>
        <w:rPr>
          <w:sz w:val="24"/>
        </w:rPr>
        <w:t xml:space="preserve"> Part of</w:t>
      </w:r>
      <w:r>
        <w:rPr>
          <w:spacing w:val="3"/>
          <w:sz w:val="24"/>
        </w:rPr>
        <w:t xml:space="preserve"> </w:t>
      </w:r>
      <w:r>
        <w:rPr>
          <w:sz w:val="24"/>
        </w:rPr>
        <w:t>our</w:t>
      </w:r>
      <w:r>
        <w:rPr>
          <w:spacing w:val="1"/>
          <w:sz w:val="24"/>
        </w:rPr>
        <w:t xml:space="preserve"> </w:t>
      </w:r>
      <w:r>
        <w:rPr>
          <w:sz w:val="24"/>
        </w:rPr>
        <w:t>Bid:</w:t>
      </w:r>
    </w:p>
    <w:p w:rsidR="009804EB" w:rsidRDefault="009804EB">
      <w:pPr>
        <w:pStyle w:val="BodyText"/>
        <w:rPr>
          <w:sz w:val="26"/>
        </w:rPr>
      </w:pPr>
    </w:p>
    <w:p w:rsidR="009804EB" w:rsidRDefault="009804EB">
      <w:pPr>
        <w:pStyle w:val="BodyText"/>
        <w:rPr>
          <w:sz w:val="22"/>
        </w:rPr>
      </w:pPr>
    </w:p>
    <w:p w:rsidR="009804EB" w:rsidRDefault="00CD05F7">
      <w:pPr>
        <w:pStyle w:val="ListParagraph"/>
        <w:numPr>
          <w:ilvl w:val="1"/>
          <w:numId w:val="16"/>
        </w:numPr>
        <w:tabs>
          <w:tab w:val="left" w:pos="1641"/>
        </w:tabs>
        <w:spacing w:line="360" w:lineRule="auto"/>
        <w:ind w:right="1036"/>
        <w:rPr>
          <w:sz w:val="24"/>
        </w:rPr>
      </w:pPr>
      <w:r>
        <w:rPr>
          <w:sz w:val="24"/>
        </w:rPr>
        <w:t>A</w:t>
      </w:r>
      <w:r>
        <w:rPr>
          <w:spacing w:val="-7"/>
          <w:sz w:val="24"/>
        </w:rPr>
        <w:t xml:space="preserve"> </w:t>
      </w:r>
      <w:r>
        <w:rPr>
          <w:sz w:val="24"/>
        </w:rPr>
        <w:t>certificate</w:t>
      </w:r>
      <w:r>
        <w:rPr>
          <w:spacing w:val="-7"/>
          <w:sz w:val="24"/>
        </w:rPr>
        <w:t xml:space="preserve"> </w:t>
      </w:r>
      <w:r>
        <w:rPr>
          <w:sz w:val="24"/>
        </w:rPr>
        <w:t>from</w:t>
      </w:r>
      <w:r>
        <w:rPr>
          <w:spacing w:val="-6"/>
          <w:sz w:val="24"/>
        </w:rPr>
        <w:t xml:space="preserve"> </w:t>
      </w:r>
      <w:r>
        <w:rPr>
          <w:sz w:val="24"/>
        </w:rPr>
        <w:t>banker</w:t>
      </w:r>
      <w:r>
        <w:rPr>
          <w:spacing w:val="-5"/>
          <w:sz w:val="24"/>
        </w:rPr>
        <w:t xml:space="preserve"> </w:t>
      </w:r>
      <w:r>
        <w:rPr>
          <w:sz w:val="24"/>
        </w:rPr>
        <w:t>(as</w:t>
      </w:r>
      <w:r>
        <w:rPr>
          <w:spacing w:val="-6"/>
          <w:sz w:val="24"/>
        </w:rPr>
        <w:t xml:space="preserve"> </w:t>
      </w:r>
      <w:r>
        <w:rPr>
          <w:sz w:val="24"/>
        </w:rPr>
        <w:t>per</w:t>
      </w:r>
      <w:r>
        <w:rPr>
          <w:spacing w:val="-7"/>
          <w:sz w:val="24"/>
        </w:rPr>
        <w:t xml:space="preserve"> </w:t>
      </w:r>
      <w:r>
        <w:rPr>
          <w:sz w:val="24"/>
        </w:rPr>
        <w:t>format)</w:t>
      </w:r>
      <w:r>
        <w:rPr>
          <w:spacing w:val="-7"/>
          <w:sz w:val="24"/>
        </w:rPr>
        <w:t xml:space="preserve"> </w:t>
      </w:r>
      <w:r>
        <w:rPr>
          <w:sz w:val="24"/>
        </w:rPr>
        <w:t>indicating</w:t>
      </w:r>
      <w:r>
        <w:rPr>
          <w:spacing w:val="-9"/>
          <w:sz w:val="24"/>
        </w:rPr>
        <w:t xml:space="preserve"> </w:t>
      </w:r>
      <w:r>
        <w:rPr>
          <w:sz w:val="24"/>
        </w:rPr>
        <w:t>various</w:t>
      </w:r>
      <w:r>
        <w:rPr>
          <w:spacing w:val="-6"/>
          <w:sz w:val="24"/>
        </w:rPr>
        <w:t xml:space="preserve"> </w:t>
      </w:r>
      <w:r>
        <w:rPr>
          <w:sz w:val="24"/>
        </w:rPr>
        <w:t>fund</w:t>
      </w:r>
      <w:r>
        <w:rPr>
          <w:spacing w:val="-7"/>
          <w:sz w:val="24"/>
        </w:rPr>
        <w:t xml:space="preserve"> </w:t>
      </w:r>
      <w:r>
        <w:rPr>
          <w:sz w:val="24"/>
        </w:rPr>
        <w:t>based/non</w:t>
      </w:r>
      <w:r>
        <w:rPr>
          <w:spacing w:val="-4"/>
          <w:sz w:val="24"/>
        </w:rPr>
        <w:t xml:space="preserve"> </w:t>
      </w:r>
      <w:proofErr w:type="gramStart"/>
      <w:r>
        <w:rPr>
          <w:sz w:val="24"/>
        </w:rPr>
        <w:t>fund</w:t>
      </w:r>
      <w:r>
        <w:rPr>
          <w:spacing w:val="-7"/>
          <w:sz w:val="24"/>
        </w:rPr>
        <w:t xml:space="preserve"> </w:t>
      </w:r>
      <w:r>
        <w:rPr>
          <w:sz w:val="24"/>
        </w:rPr>
        <w:t>based</w:t>
      </w:r>
      <w:proofErr w:type="gramEnd"/>
      <w:r>
        <w:rPr>
          <w:spacing w:val="-58"/>
          <w:sz w:val="24"/>
        </w:rPr>
        <w:t xml:space="preserve"> </w:t>
      </w:r>
      <w:r>
        <w:rPr>
          <w:sz w:val="24"/>
        </w:rPr>
        <w:t>limits sanctioned to the bidder and the extent of utilization as on date. Such certificate</w:t>
      </w:r>
      <w:r>
        <w:rPr>
          <w:spacing w:val="-57"/>
          <w:sz w:val="24"/>
        </w:rPr>
        <w:t xml:space="preserve"> </w:t>
      </w:r>
      <w:r>
        <w:rPr>
          <w:sz w:val="24"/>
        </w:rPr>
        <w:t>should have been issued not earlier than three months prior to the date of bid opening.</w:t>
      </w:r>
      <w:r>
        <w:rPr>
          <w:spacing w:val="-57"/>
          <w:sz w:val="24"/>
        </w:rPr>
        <w:t xml:space="preserve"> </w:t>
      </w:r>
      <w:r>
        <w:rPr>
          <w:sz w:val="24"/>
        </w:rPr>
        <w:t>Wherever</w:t>
      </w:r>
      <w:r>
        <w:rPr>
          <w:spacing w:val="-1"/>
          <w:sz w:val="24"/>
        </w:rPr>
        <w:t xml:space="preserve"> </w:t>
      </w:r>
      <w:r>
        <w:rPr>
          <w:sz w:val="24"/>
        </w:rPr>
        <w:t>necessary</w:t>
      </w:r>
      <w:r>
        <w:rPr>
          <w:spacing w:val="-5"/>
          <w:sz w:val="24"/>
        </w:rPr>
        <w:t xml:space="preserve"> </w:t>
      </w:r>
      <w:r>
        <w:rPr>
          <w:sz w:val="24"/>
        </w:rPr>
        <w:t>Employer</w:t>
      </w:r>
      <w:r>
        <w:rPr>
          <w:spacing w:val="-1"/>
          <w:sz w:val="24"/>
        </w:rPr>
        <w:t xml:space="preserve"> </w:t>
      </w:r>
      <w:r>
        <w:rPr>
          <w:sz w:val="24"/>
        </w:rPr>
        <w:t>may</w:t>
      </w:r>
      <w:r>
        <w:rPr>
          <w:spacing w:val="-5"/>
          <w:sz w:val="24"/>
        </w:rPr>
        <w:t xml:space="preserve"> </w:t>
      </w:r>
      <w:r>
        <w:rPr>
          <w:sz w:val="24"/>
        </w:rPr>
        <w:t>make</w:t>
      </w:r>
      <w:r>
        <w:rPr>
          <w:spacing w:val="-3"/>
          <w:sz w:val="24"/>
        </w:rPr>
        <w:t xml:space="preserve"> </w:t>
      </w:r>
      <w:r>
        <w:rPr>
          <w:sz w:val="24"/>
        </w:rPr>
        <w:t>queries</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Bidders’</w:t>
      </w:r>
      <w:r>
        <w:rPr>
          <w:spacing w:val="-1"/>
          <w:sz w:val="24"/>
        </w:rPr>
        <w:t xml:space="preserve"> </w:t>
      </w:r>
      <w:r>
        <w:rPr>
          <w:sz w:val="24"/>
        </w:rPr>
        <w:t>bankers.</w:t>
      </w:r>
    </w:p>
    <w:p w:rsidR="009804EB" w:rsidRDefault="00CD05F7">
      <w:pPr>
        <w:pStyle w:val="ListParagraph"/>
        <w:numPr>
          <w:ilvl w:val="1"/>
          <w:numId w:val="16"/>
        </w:numPr>
        <w:tabs>
          <w:tab w:val="left" w:pos="1641"/>
        </w:tabs>
        <w:spacing w:line="360" w:lineRule="auto"/>
        <w:ind w:right="1035"/>
        <w:rPr>
          <w:sz w:val="24"/>
        </w:rPr>
      </w:pPr>
      <w:r>
        <w:rPr>
          <w:sz w:val="24"/>
        </w:rPr>
        <w:t>The complete annual</w:t>
      </w:r>
      <w:r>
        <w:rPr>
          <w:spacing w:val="1"/>
          <w:sz w:val="24"/>
        </w:rPr>
        <w:t xml:space="preserve"> </w:t>
      </w:r>
      <w:r>
        <w:rPr>
          <w:sz w:val="24"/>
        </w:rPr>
        <w:t>reports</w:t>
      </w:r>
      <w:r>
        <w:rPr>
          <w:spacing w:val="1"/>
          <w:sz w:val="24"/>
        </w:rPr>
        <w:t xml:space="preserve"> </w:t>
      </w:r>
      <w:r>
        <w:rPr>
          <w:sz w:val="24"/>
        </w:rPr>
        <w:t>together with</w:t>
      </w:r>
      <w:r>
        <w:rPr>
          <w:spacing w:val="1"/>
          <w:sz w:val="24"/>
        </w:rPr>
        <w:t xml:space="preserve"> </w:t>
      </w:r>
      <w:r>
        <w:rPr>
          <w:sz w:val="24"/>
        </w:rPr>
        <w:t>Audited statement</w:t>
      </w:r>
      <w:r>
        <w:rPr>
          <w:spacing w:val="1"/>
          <w:sz w:val="24"/>
        </w:rPr>
        <w:t xml:space="preserve"> </w:t>
      </w:r>
      <w:r>
        <w:rPr>
          <w:sz w:val="24"/>
        </w:rPr>
        <w:t>of accounts</w:t>
      </w:r>
      <w:r>
        <w:rPr>
          <w:spacing w:val="1"/>
          <w:sz w:val="24"/>
        </w:rPr>
        <w:t xml:space="preserve"> </w:t>
      </w:r>
      <w:r>
        <w:rPr>
          <w:sz w:val="24"/>
        </w:rPr>
        <w:t>of the</w:t>
      </w:r>
      <w:r>
        <w:rPr>
          <w:spacing w:val="1"/>
          <w:sz w:val="24"/>
        </w:rPr>
        <w:t xml:space="preserve"> </w:t>
      </w:r>
      <w:r>
        <w:rPr>
          <w:sz w:val="24"/>
        </w:rPr>
        <w:t>company for last five years of its own (separate) immediately preceding the date of</w:t>
      </w:r>
      <w:r>
        <w:rPr>
          <w:spacing w:val="1"/>
          <w:sz w:val="24"/>
        </w:rPr>
        <w:t xml:space="preserve"> </w:t>
      </w:r>
      <w:r>
        <w:rPr>
          <w:sz w:val="24"/>
        </w:rPr>
        <w:t>submission of bid.</w:t>
      </w:r>
    </w:p>
    <w:p w:rsidR="009804EB" w:rsidRDefault="009804EB">
      <w:pPr>
        <w:pStyle w:val="BodyText"/>
        <w:rPr>
          <w:sz w:val="36"/>
        </w:rPr>
      </w:pPr>
    </w:p>
    <w:p w:rsidR="009804EB" w:rsidRDefault="00CD05F7">
      <w:pPr>
        <w:pStyle w:val="BodyText"/>
        <w:ind w:left="1640"/>
      </w:pPr>
      <w:r>
        <w:t>Note:</w:t>
      </w:r>
    </w:p>
    <w:p w:rsidR="009804EB" w:rsidRDefault="00CD05F7">
      <w:pPr>
        <w:pStyle w:val="ListParagraph"/>
        <w:numPr>
          <w:ilvl w:val="2"/>
          <w:numId w:val="16"/>
        </w:numPr>
        <w:tabs>
          <w:tab w:val="left" w:pos="2111"/>
        </w:tabs>
        <w:spacing w:before="138" w:line="360" w:lineRule="auto"/>
        <w:ind w:right="1035" w:firstLine="0"/>
        <w:jc w:val="both"/>
        <w:rPr>
          <w:sz w:val="24"/>
        </w:rPr>
      </w:pPr>
      <w:r>
        <w:rPr>
          <w:sz w:val="24"/>
        </w:rPr>
        <w:t>In the event the bidder is not able to furnish the information of its own (i.e.</w:t>
      </w:r>
      <w:r>
        <w:rPr>
          <w:spacing w:val="1"/>
          <w:sz w:val="24"/>
        </w:rPr>
        <w:t xml:space="preserve"> </w:t>
      </w:r>
      <w:r>
        <w:rPr>
          <w:sz w:val="24"/>
        </w:rPr>
        <w:t>separate), being a subsidiary company and its accounts are being consolidated with its</w:t>
      </w:r>
      <w:r>
        <w:rPr>
          <w:spacing w:val="-57"/>
          <w:sz w:val="24"/>
        </w:rPr>
        <w:t xml:space="preserve"> </w:t>
      </w:r>
      <w:r>
        <w:rPr>
          <w:sz w:val="24"/>
        </w:rPr>
        <w:t>group/holding/parent company, the bidder should submit the audited balance sheets,</w:t>
      </w:r>
      <w:r>
        <w:rPr>
          <w:spacing w:val="1"/>
          <w:sz w:val="24"/>
        </w:rPr>
        <w:t xml:space="preserve"> </w:t>
      </w:r>
      <w:r>
        <w:rPr>
          <w:sz w:val="24"/>
        </w:rPr>
        <w:t>income</w:t>
      </w:r>
      <w:r>
        <w:rPr>
          <w:spacing w:val="1"/>
          <w:sz w:val="24"/>
        </w:rPr>
        <w:t xml:space="preserve"> </w:t>
      </w:r>
      <w:r>
        <w:rPr>
          <w:sz w:val="24"/>
        </w:rPr>
        <w:t>statements,</w:t>
      </w:r>
      <w:r>
        <w:rPr>
          <w:spacing w:val="1"/>
          <w:sz w:val="24"/>
        </w:rPr>
        <w:t xml:space="preserve"> </w:t>
      </w:r>
      <w:r>
        <w:rPr>
          <w:sz w:val="24"/>
        </w:rPr>
        <w:t>other</w:t>
      </w:r>
      <w:r>
        <w:rPr>
          <w:spacing w:val="1"/>
          <w:sz w:val="24"/>
        </w:rPr>
        <w:t xml:space="preserve"> </w:t>
      </w:r>
      <w:r>
        <w:rPr>
          <w:sz w:val="24"/>
        </w:rPr>
        <w:t>information</w:t>
      </w:r>
      <w:r>
        <w:rPr>
          <w:spacing w:val="1"/>
          <w:sz w:val="24"/>
        </w:rPr>
        <w:t xml:space="preserve"> </w:t>
      </w:r>
      <w:r>
        <w:rPr>
          <w:sz w:val="24"/>
        </w:rPr>
        <w:t>pertaining</w:t>
      </w:r>
      <w:r>
        <w:rPr>
          <w:spacing w:val="1"/>
          <w:sz w:val="24"/>
        </w:rPr>
        <w:t xml:space="preserve"> </w:t>
      </w:r>
      <w:r>
        <w:rPr>
          <w:sz w:val="24"/>
        </w:rPr>
        <w:t>to</w:t>
      </w:r>
      <w:r>
        <w:rPr>
          <w:spacing w:val="1"/>
          <w:sz w:val="24"/>
        </w:rPr>
        <w:t xml:space="preserve"> </w:t>
      </w:r>
      <w:r>
        <w:rPr>
          <w:sz w:val="24"/>
        </w:rPr>
        <w:t>it</w:t>
      </w:r>
      <w:r>
        <w:rPr>
          <w:spacing w:val="1"/>
          <w:sz w:val="24"/>
        </w:rPr>
        <w:t xml:space="preserve"> </w:t>
      </w:r>
      <w:r>
        <w:rPr>
          <w:sz w:val="24"/>
        </w:rPr>
        <w:t>only</w:t>
      </w:r>
      <w:r>
        <w:rPr>
          <w:spacing w:val="1"/>
          <w:sz w:val="24"/>
        </w:rPr>
        <w:t xml:space="preserve"> </w:t>
      </w:r>
      <w:r>
        <w:rPr>
          <w:sz w:val="24"/>
        </w:rPr>
        <w:t>(not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group/Holding/Parent</w:t>
      </w:r>
      <w:r>
        <w:rPr>
          <w:spacing w:val="15"/>
          <w:sz w:val="24"/>
        </w:rPr>
        <w:t xml:space="preserve"> </w:t>
      </w:r>
      <w:r>
        <w:rPr>
          <w:sz w:val="24"/>
        </w:rPr>
        <w:t>Company)</w:t>
      </w:r>
      <w:r>
        <w:rPr>
          <w:spacing w:val="16"/>
          <w:sz w:val="24"/>
        </w:rPr>
        <w:t xml:space="preserve"> </w:t>
      </w:r>
      <w:r>
        <w:rPr>
          <w:sz w:val="24"/>
        </w:rPr>
        <w:t>duly</w:t>
      </w:r>
      <w:r>
        <w:rPr>
          <w:spacing w:val="12"/>
          <w:sz w:val="24"/>
        </w:rPr>
        <w:t xml:space="preserve"> </w:t>
      </w:r>
      <w:r>
        <w:rPr>
          <w:sz w:val="24"/>
        </w:rPr>
        <w:t>certified</w:t>
      </w:r>
      <w:r>
        <w:rPr>
          <w:spacing w:val="17"/>
          <w:sz w:val="24"/>
        </w:rPr>
        <w:t xml:space="preserve"> </w:t>
      </w:r>
      <w:r>
        <w:rPr>
          <w:sz w:val="24"/>
        </w:rPr>
        <w:t>by</w:t>
      </w:r>
      <w:r>
        <w:rPr>
          <w:spacing w:val="12"/>
          <w:sz w:val="24"/>
        </w:rPr>
        <w:t xml:space="preserve"> </w:t>
      </w:r>
      <w:r>
        <w:rPr>
          <w:sz w:val="24"/>
        </w:rPr>
        <w:t>any</w:t>
      </w:r>
      <w:r>
        <w:rPr>
          <w:spacing w:val="10"/>
          <w:sz w:val="24"/>
        </w:rPr>
        <w:t xml:space="preserve"> </w:t>
      </w:r>
      <w:r>
        <w:rPr>
          <w:sz w:val="24"/>
        </w:rPr>
        <w:t>one</w:t>
      </w:r>
      <w:r>
        <w:rPr>
          <w:spacing w:val="16"/>
          <w:sz w:val="24"/>
        </w:rPr>
        <w:t xml:space="preserve"> </w:t>
      </w:r>
      <w:r>
        <w:rPr>
          <w:sz w:val="24"/>
        </w:rPr>
        <w:t>of</w:t>
      </w:r>
      <w:r>
        <w:rPr>
          <w:spacing w:val="14"/>
          <w:sz w:val="24"/>
        </w:rPr>
        <w:t xml:space="preserve"> </w:t>
      </w:r>
      <w:r>
        <w:rPr>
          <w:sz w:val="24"/>
        </w:rPr>
        <w:t>the</w:t>
      </w:r>
      <w:r>
        <w:rPr>
          <w:spacing w:val="17"/>
          <w:sz w:val="24"/>
        </w:rPr>
        <w:t xml:space="preserve"> </w:t>
      </w:r>
      <w:proofErr w:type="gramStart"/>
      <w:r>
        <w:rPr>
          <w:sz w:val="24"/>
        </w:rPr>
        <w:t>authority</w:t>
      </w:r>
      <w:proofErr w:type="gramEnd"/>
      <w:r>
        <w:rPr>
          <w:spacing w:val="18"/>
          <w:sz w:val="24"/>
        </w:rPr>
        <w:t xml:space="preserve"> </w:t>
      </w:r>
      <w:r>
        <w:rPr>
          <w:sz w:val="24"/>
        </w:rPr>
        <w:t>[(</w:t>
      </w:r>
      <w:proofErr w:type="spellStart"/>
      <w:r>
        <w:rPr>
          <w:sz w:val="24"/>
        </w:rPr>
        <w:t>i</w:t>
      </w:r>
      <w:proofErr w:type="spellEnd"/>
      <w:r>
        <w:rPr>
          <w:sz w:val="24"/>
        </w:rPr>
        <w:t>)</w:t>
      </w:r>
    </w:p>
    <w:p w:rsidR="009804EB" w:rsidRDefault="009804EB">
      <w:pPr>
        <w:spacing w:line="360" w:lineRule="auto"/>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360" w:lineRule="auto"/>
        <w:ind w:left="1280" w:right="1399"/>
        <w:jc w:val="both"/>
      </w:pPr>
      <w:r>
        <w:t>Statutory</w:t>
      </w:r>
      <w:r>
        <w:rPr>
          <w:spacing w:val="-17"/>
        </w:rPr>
        <w:t xml:space="preserve"> </w:t>
      </w:r>
      <w:r>
        <w:t>Auditor</w:t>
      </w:r>
      <w:r>
        <w:rPr>
          <w:spacing w:val="-13"/>
        </w:rPr>
        <w:t xml:space="preserve"> </w:t>
      </w:r>
      <w:r>
        <w:t>of</w:t>
      </w:r>
      <w:r>
        <w:rPr>
          <w:spacing w:val="-13"/>
        </w:rPr>
        <w:t xml:space="preserve"> </w:t>
      </w:r>
      <w:r>
        <w:t>the</w:t>
      </w:r>
      <w:r>
        <w:rPr>
          <w:spacing w:val="-13"/>
        </w:rPr>
        <w:t xml:space="preserve"> </w:t>
      </w:r>
      <w:r>
        <w:t>bidder</w:t>
      </w:r>
      <w:r>
        <w:rPr>
          <w:spacing w:val="-14"/>
        </w:rPr>
        <w:t xml:space="preserve"> </w:t>
      </w:r>
      <w:r>
        <w:t>/(ii)</w:t>
      </w:r>
      <w:r>
        <w:rPr>
          <w:spacing w:val="-12"/>
        </w:rPr>
        <w:t xml:space="preserve"> </w:t>
      </w:r>
      <w:r>
        <w:t>Company</w:t>
      </w:r>
      <w:r>
        <w:rPr>
          <w:spacing w:val="-20"/>
        </w:rPr>
        <w:t xml:space="preserve"> </w:t>
      </w:r>
      <w:r>
        <w:t>Secretary</w:t>
      </w:r>
      <w:r>
        <w:rPr>
          <w:spacing w:val="-17"/>
        </w:rPr>
        <w:t xml:space="preserve"> </w:t>
      </w:r>
      <w:r>
        <w:t>of</w:t>
      </w:r>
      <w:r>
        <w:rPr>
          <w:spacing w:val="-12"/>
        </w:rPr>
        <w:t xml:space="preserve"> </w:t>
      </w:r>
      <w:r>
        <w:t>the</w:t>
      </w:r>
      <w:r>
        <w:rPr>
          <w:spacing w:val="-13"/>
        </w:rPr>
        <w:t xml:space="preserve"> </w:t>
      </w:r>
      <w:r>
        <w:t>bidder</w:t>
      </w:r>
      <w:r>
        <w:rPr>
          <w:spacing w:val="-14"/>
        </w:rPr>
        <w:t xml:space="preserve"> </w:t>
      </w:r>
      <w:r>
        <w:t>or</w:t>
      </w:r>
      <w:r>
        <w:rPr>
          <w:spacing w:val="35"/>
        </w:rPr>
        <w:t xml:space="preserve"> </w:t>
      </w:r>
      <w:r>
        <w:t>(iii)</w:t>
      </w:r>
      <w:r>
        <w:rPr>
          <w:spacing w:val="-12"/>
        </w:rPr>
        <w:t xml:space="preserve"> </w:t>
      </w:r>
      <w:r>
        <w:t>A</w:t>
      </w:r>
      <w:r>
        <w:rPr>
          <w:spacing w:val="-13"/>
        </w:rPr>
        <w:t xml:space="preserve"> </w:t>
      </w:r>
      <w:r>
        <w:t>certified</w:t>
      </w:r>
      <w:r>
        <w:rPr>
          <w:spacing w:val="-57"/>
        </w:rPr>
        <w:t xml:space="preserve"> </w:t>
      </w:r>
      <w:r>
        <w:t>Public</w:t>
      </w:r>
      <w:r>
        <w:rPr>
          <w:spacing w:val="1"/>
        </w:rPr>
        <w:t xml:space="preserve"> </w:t>
      </w:r>
      <w:r>
        <w:t>Accountant]</w:t>
      </w:r>
      <w:r>
        <w:rPr>
          <w:spacing w:val="1"/>
        </w:rPr>
        <w:t xml:space="preserve"> </w:t>
      </w:r>
      <w:r>
        <w:t>certifying</w:t>
      </w:r>
      <w:r>
        <w:rPr>
          <w:spacing w:val="1"/>
        </w:rPr>
        <w:t xml:space="preserve"> </w:t>
      </w:r>
      <w:r>
        <w:t>that</w:t>
      </w:r>
      <w:r>
        <w:rPr>
          <w:spacing w:val="1"/>
        </w:rPr>
        <w:t xml:space="preserve"> </w:t>
      </w:r>
      <w:r>
        <w:t>such</w:t>
      </w:r>
      <w:r>
        <w:rPr>
          <w:spacing w:val="1"/>
        </w:rPr>
        <w:t xml:space="preserve"> </w:t>
      </w:r>
      <w:r>
        <w:t>information/documents</w:t>
      </w:r>
      <w:r>
        <w:rPr>
          <w:spacing w:val="1"/>
        </w:rPr>
        <w:t xml:space="preserve"> </w:t>
      </w:r>
      <w:r>
        <w:t>are</w:t>
      </w:r>
      <w:r>
        <w:rPr>
          <w:spacing w:val="1"/>
        </w:rPr>
        <w:t xml:space="preserve"> </w:t>
      </w:r>
      <w:r>
        <w:t>based</w:t>
      </w:r>
      <w:r>
        <w:rPr>
          <w:spacing w:val="1"/>
        </w:rPr>
        <w:t xml:space="preserve"> </w:t>
      </w:r>
      <w:r>
        <w:t>on</w:t>
      </w:r>
      <w:r>
        <w:rPr>
          <w:spacing w:val="1"/>
        </w:rPr>
        <w:t xml:space="preserve"> </w:t>
      </w:r>
      <w:r>
        <w:t>the</w:t>
      </w:r>
      <w:r>
        <w:rPr>
          <w:spacing w:val="-57"/>
        </w:rPr>
        <w:t xml:space="preserve"> </w:t>
      </w:r>
      <w:r>
        <w:t>audited</w:t>
      </w:r>
      <w:r>
        <w:rPr>
          <w:spacing w:val="-1"/>
        </w:rPr>
        <w:t xml:space="preserve"> </w:t>
      </w:r>
      <w:r>
        <w:t>accounts as the case</w:t>
      </w:r>
      <w:r>
        <w:rPr>
          <w:spacing w:val="-1"/>
        </w:rPr>
        <w:t xml:space="preserve"> </w:t>
      </w:r>
      <w:r>
        <w:t>may</w:t>
      </w:r>
      <w:r>
        <w:rPr>
          <w:spacing w:val="-5"/>
        </w:rPr>
        <w:t xml:space="preserve"> </w:t>
      </w:r>
      <w:r>
        <w:t>be.</w:t>
      </w:r>
    </w:p>
    <w:p w:rsidR="009804EB" w:rsidRDefault="00CD05F7">
      <w:pPr>
        <w:pStyle w:val="ListParagraph"/>
        <w:numPr>
          <w:ilvl w:val="2"/>
          <w:numId w:val="16"/>
        </w:numPr>
        <w:tabs>
          <w:tab w:val="left" w:pos="1612"/>
        </w:tabs>
        <w:spacing w:line="360" w:lineRule="auto"/>
        <w:ind w:left="1280" w:right="1395" w:firstLine="0"/>
        <w:jc w:val="both"/>
        <w:rPr>
          <w:sz w:val="24"/>
        </w:rPr>
      </w:pPr>
      <w:r>
        <w:rPr>
          <w:sz w:val="24"/>
        </w:rPr>
        <w:t>Similarly,</w:t>
      </w:r>
      <w:r>
        <w:rPr>
          <w:spacing w:val="-9"/>
          <w:sz w:val="24"/>
        </w:rPr>
        <w:t xml:space="preserve"> </w:t>
      </w:r>
      <w:r>
        <w:rPr>
          <w:sz w:val="24"/>
        </w:rPr>
        <w:t>if</w:t>
      </w:r>
      <w:r>
        <w:rPr>
          <w:spacing w:val="-9"/>
          <w:sz w:val="24"/>
        </w:rPr>
        <w:t xml:space="preserve"> </w:t>
      </w:r>
      <w:r>
        <w:rPr>
          <w:sz w:val="24"/>
        </w:rPr>
        <w:t>the</w:t>
      </w:r>
      <w:r>
        <w:rPr>
          <w:spacing w:val="-8"/>
          <w:sz w:val="24"/>
        </w:rPr>
        <w:t xml:space="preserve"> </w:t>
      </w:r>
      <w:r>
        <w:rPr>
          <w:sz w:val="24"/>
        </w:rPr>
        <w:t>bidder</w:t>
      </w:r>
      <w:r>
        <w:rPr>
          <w:spacing w:val="-9"/>
          <w:sz w:val="24"/>
        </w:rPr>
        <w:t xml:space="preserve"> </w:t>
      </w:r>
      <w:r>
        <w:rPr>
          <w:sz w:val="24"/>
        </w:rPr>
        <w:t>happens</w:t>
      </w:r>
      <w:r>
        <w:rPr>
          <w:spacing w:val="-6"/>
          <w:sz w:val="24"/>
        </w:rPr>
        <w:t xml:space="preserve"> </w:t>
      </w:r>
      <w:r>
        <w:rPr>
          <w:sz w:val="24"/>
        </w:rPr>
        <w:t>to</w:t>
      </w:r>
      <w:r>
        <w:rPr>
          <w:spacing w:val="-7"/>
          <w:sz w:val="24"/>
        </w:rPr>
        <w:t xml:space="preserve"> </w:t>
      </w:r>
      <w:r>
        <w:rPr>
          <w:sz w:val="24"/>
        </w:rPr>
        <w:t>be</w:t>
      </w:r>
      <w:r>
        <w:rPr>
          <w:spacing w:val="-5"/>
          <w:sz w:val="24"/>
        </w:rPr>
        <w:t xml:space="preserve"> </w:t>
      </w:r>
      <w:r>
        <w:rPr>
          <w:sz w:val="24"/>
        </w:rPr>
        <w:t>a</w:t>
      </w:r>
      <w:r>
        <w:rPr>
          <w:spacing w:val="-10"/>
          <w:sz w:val="24"/>
        </w:rPr>
        <w:t xml:space="preserve"> </w:t>
      </w:r>
      <w:r>
        <w:rPr>
          <w:sz w:val="24"/>
        </w:rPr>
        <w:t>Group/Holding/Parent</w:t>
      </w:r>
      <w:r>
        <w:rPr>
          <w:spacing w:val="-7"/>
          <w:sz w:val="24"/>
        </w:rPr>
        <w:t xml:space="preserve"> </w:t>
      </w:r>
      <w:r>
        <w:rPr>
          <w:sz w:val="24"/>
        </w:rPr>
        <w:t>Company,</w:t>
      </w:r>
      <w:r>
        <w:rPr>
          <w:spacing w:val="-9"/>
          <w:sz w:val="24"/>
        </w:rPr>
        <w:t xml:space="preserve"> </w:t>
      </w:r>
      <w:r>
        <w:rPr>
          <w:sz w:val="24"/>
        </w:rPr>
        <w:t>the</w:t>
      </w:r>
      <w:r>
        <w:rPr>
          <w:spacing w:val="-8"/>
          <w:sz w:val="24"/>
        </w:rPr>
        <w:t xml:space="preserve"> </w:t>
      </w:r>
      <w:r>
        <w:rPr>
          <w:sz w:val="24"/>
        </w:rPr>
        <w:t>bidder</w:t>
      </w:r>
      <w:r>
        <w:rPr>
          <w:spacing w:val="-58"/>
          <w:sz w:val="24"/>
        </w:rPr>
        <w:t xml:space="preserve"> </w:t>
      </w:r>
      <w:r>
        <w:rPr>
          <w:sz w:val="24"/>
        </w:rPr>
        <w:t>should</w:t>
      </w:r>
      <w:r>
        <w:rPr>
          <w:spacing w:val="1"/>
          <w:sz w:val="24"/>
        </w:rPr>
        <w:t xml:space="preserve"> </w:t>
      </w:r>
      <w:r>
        <w:rPr>
          <w:sz w:val="24"/>
        </w:rPr>
        <w:t>submit</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documents/information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(i.e.</w:t>
      </w:r>
      <w:r>
        <w:rPr>
          <w:spacing w:val="1"/>
          <w:sz w:val="24"/>
        </w:rPr>
        <w:t xml:space="preserve"> </w:t>
      </w:r>
      <w:r>
        <w:rPr>
          <w:sz w:val="24"/>
        </w:rPr>
        <w:t>exclusive</w:t>
      </w:r>
      <w:r>
        <w:rPr>
          <w:spacing w:val="1"/>
          <w:sz w:val="24"/>
        </w:rPr>
        <w:t xml:space="preserve"> </w:t>
      </w:r>
      <w:r>
        <w:rPr>
          <w:sz w:val="24"/>
        </w:rPr>
        <w:t>of</w:t>
      </w:r>
      <w:r>
        <w:rPr>
          <w:spacing w:val="1"/>
          <w:sz w:val="24"/>
        </w:rPr>
        <w:t xml:space="preserve"> </w:t>
      </w:r>
      <w:r>
        <w:rPr>
          <w:sz w:val="24"/>
        </w:rPr>
        <w:t>its</w:t>
      </w:r>
      <w:r>
        <w:rPr>
          <w:spacing w:val="-57"/>
          <w:sz w:val="24"/>
        </w:rPr>
        <w:t xml:space="preserve"> </w:t>
      </w:r>
      <w:r>
        <w:rPr>
          <w:sz w:val="24"/>
        </w:rPr>
        <w:t>subsidiaries)</w:t>
      </w:r>
      <w:r>
        <w:rPr>
          <w:spacing w:val="-9"/>
          <w:sz w:val="24"/>
        </w:rPr>
        <w:t xml:space="preserve"> </w:t>
      </w:r>
      <w:r>
        <w:rPr>
          <w:sz w:val="24"/>
        </w:rPr>
        <w:t>duly</w:t>
      </w:r>
      <w:r>
        <w:rPr>
          <w:spacing w:val="-10"/>
          <w:sz w:val="24"/>
        </w:rPr>
        <w:t xml:space="preserve"> </w:t>
      </w:r>
      <w:r>
        <w:rPr>
          <w:sz w:val="24"/>
        </w:rPr>
        <w:t>certified</w:t>
      </w:r>
      <w:r>
        <w:rPr>
          <w:spacing w:val="-7"/>
          <w:sz w:val="24"/>
        </w:rPr>
        <w:t xml:space="preserve"> </w:t>
      </w:r>
      <w:r>
        <w:rPr>
          <w:sz w:val="24"/>
        </w:rPr>
        <w:t>by</w:t>
      </w:r>
      <w:r>
        <w:rPr>
          <w:spacing w:val="-10"/>
          <w:sz w:val="24"/>
        </w:rPr>
        <w:t xml:space="preserve"> </w:t>
      </w:r>
      <w:r>
        <w:rPr>
          <w:sz w:val="24"/>
        </w:rPr>
        <w:t>any</w:t>
      </w:r>
      <w:r>
        <w:rPr>
          <w:spacing w:val="-11"/>
          <w:sz w:val="24"/>
        </w:rPr>
        <w:t xml:space="preserve"> </w:t>
      </w:r>
      <w:r>
        <w:rPr>
          <w:sz w:val="24"/>
        </w:rPr>
        <w:t>one</w:t>
      </w:r>
      <w:r>
        <w:rPr>
          <w:spacing w:val="-9"/>
          <w:sz w:val="24"/>
        </w:rPr>
        <w:t xml:space="preserve"> </w:t>
      </w:r>
      <w:r>
        <w:rPr>
          <w:sz w:val="24"/>
        </w:rPr>
        <w:t>of</w:t>
      </w:r>
      <w:r>
        <w:rPr>
          <w:spacing w:val="-6"/>
          <w:sz w:val="24"/>
        </w:rPr>
        <w:t xml:space="preserve"> </w:t>
      </w:r>
      <w:r>
        <w:rPr>
          <w:sz w:val="24"/>
        </w:rPr>
        <w:t>the</w:t>
      </w:r>
      <w:r>
        <w:rPr>
          <w:spacing w:val="-4"/>
          <w:sz w:val="24"/>
        </w:rPr>
        <w:t xml:space="preserve"> </w:t>
      </w:r>
      <w:r>
        <w:rPr>
          <w:sz w:val="24"/>
        </w:rPr>
        <w:t>authorities</w:t>
      </w:r>
      <w:r>
        <w:rPr>
          <w:spacing w:val="-7"/>
          <w:sz w:val="24"/>
        </w:rPr>
        <w:t xml:space="preserve"> </w:t>
      </w:r>
      <w:r>
        <w:rPr>
          <w:sz w:val="24"/>
        </w:rPr>
        <w:t>mentioned</w:t>
      </w:r>
      <w:r>
        <w:rPr>
          <w:spacing w:val="-7"/>
          <w:sz w:val="24"/>
        </w:rPr>
        <w:t xml:space="preserve"> </w:t>
      </w:r>
      <w:r>
        <w:rPr>
          <w:sz w:val="24"/>
        </w:rPr>
        <w:t>in</w:t>
      </w:r>
      <w:r>
        <w:rPr>
          <w:spacing w:val="-7"/>
          <w:sz w:val="24"/>
        </w:rPr>
        <w:t xml:space="preserve"> </w:t>
      </w:r>
      <w:r>
        <w:rPr>
          <w:sz w:val="24"/>
        </w:rPr>
        <w:t>Note</w:t>
      </w:r>
      <w:r>
        <w:rPr>
          <w:spacing w:val="-6"/>
          <w:sz w:val="24"/>
        </w:rPr>
        <w:t xml:space="preserve"> </w:t>
      </w:r>
      <w:r>
        <w:rPr>
          <w:sz w:val="24"/>
        </w:rPr>
        <w:t>–</w:t>
      </w:r>
      <w:r>
        <w:rPr>
          <w:spacing w:val="-7"/>
          <w:sz w:val="24"/>
        </w:rPr>
        <w:t xml:space="preserve"> </w:t>
      </w:r>
      <w:r>
        <w:rPr>
          <w:sz w:val="24"/>
        </w:rPr>
        <w:t>2.3</w:t>
      </w:r>
      <w:r>
        <w:rPr>
          <w:spacing w:val="-8"/>
          <w:sz w:val="24"/>
        </w:rPr>
        <w:t xml:space="preserve"> </w:t>
      </w:r>
      <w:r>
        <w:rPr>
          <w:sz w:val="24"/>
        </w:rPr>
        <w:t>above</w:t>
      </w:r>
      <w:r>
        <w:rPr>
          <w:spacing w:val="-57"/>
          <w:sz w:val="24"/>
        </w:rPr>
        <w:t xml:space="preserve"> </w:t>
      </w:r>
      <w:r>
        <w:rPr>
          <w:sz w:val="24"/>
        </w:rPr>
        <w:t>certifying that these information/ documents are based on the audited accounts, as the</w:t>
      </w:r>
      <w:r>
        <w:rPr>
          <w:spacing w:val="1"/>
          <w:sz w:val="24"/>
        </w:rPr>
        <w:t xml:space="preserve"> </w:t>
      </w:r>
      <w:r>
        <w:rPr>
          <w:sz w:val="24"/>
        </w:rPr>
        <w:t>case</w:t>
      </w:r>
      <w:r>
        <w:rPr>
          <w:spacing w:val="-1"/>
          <w:sz w:val="24"/>
        </w:rPr>
        <w:t xml:space="preserve"> </w:t>
      </w:r>
      <w:r>
        <w:rPr>
          <w:sz w:val="24"/>
        </w:rPr>
        <w:t>may</w:t>
      </w:r>
      <w:r>
        <w:rPr>
          <w:spacing w:val="-5"/>
          <w:sz w:val="24"/>
        </w:rPr>
        <w:t xml:space="preserve"> </w:t>
      </w:r>
      <w:r>
        <w:rPr>
          <w:sz w:val="24"/>
        </w:rPr>
        <w:t>be.</w:t>
      </w:r>
    </w:p>
    <w:p w:rsidR="009804EB" w:rsidRDefault="009804EB">
      <w:pPr>
        <w:pStyle w:val="BodyText"/>
        <w:rPr>
          <w:sz w:val="26"/>
        </w:rPr>
      </w:pPr>
    </w:p>
    <w:p w:rsidR="009804EB" w:rsidRDefault="009804EB">
      <w:pPr>
        <w:pStyle w:val="BodyText"/>
        <w:spacing w:before="8"/>
        <w:rPr>
          <w:sz w:val="37"/>
        </w:rPr>
      </w:pPr>
    </w:p>
    <w:p w:rsidR="009804EB" w:rsidRDefault="00CD05F7">
      <w:pPr>
        <w:tabs>
          <w:tab w:val="left" w:leader="dot" w:pos="7391"/>
        </w:tabs>
        <w:ind w:left="56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1"/>
        <w:ind w:left="56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5"/>
        <w:rPr>
          <w:sz w:val="19"/>
        </w:rPr>
      </w:pPr>
      <w:r>
        <w:pict>
          <v:shape id="_x0000_s1069" style="position:absolute;margin-left:108pt;margin-top:13.35pt;width:390pt;height:.1pt;z-index:-15691264;mso-wrap-distance-left:0;mso-wrap-distance-right:0;mso-position-horizontal-relative:page" coordorigin="2160,267" coordsize="7800,0" path="m2160,267r7800,e" filled="f" strokeweight=".48pt">
            <v:path arrowok="t"/>
            <w10:wrap type="topAndBottom" anchorx="page"/>
          </v:shape>
        </w:pict>
      </w:r>
    </w:p>
    <w:p w:rsidR="009804EB" w:rsidRDefault="00CD05F7">
      <w:pPr>
        <w:pStyle w:val="BodyText"/>
        <w:spacing w:line="247" w:lineRule="exact"/>
        <w:ind w:left="1280"/>
      </w:pPr>
      <w:r>
        <w:t>Signature</w:t>
      </w:r>
      <w:r>
        <w:rPr>
          <w:spacing w:val="-3"/>
        </w:rPr>
        <w:t xml:space="preserve"> </w:t>
      </w:r>
      <w:r>
        <w:t>{(of</w:t>
      </w:r>
      <w:r>
        <w:rPr>
          <w:spacing w:val="1"/>
        </w:rPr>
        <w:t xml:space="preserve"> </w:t>
      </w:r>
      <w:r>
        <w:t>Bidder’s</w:t>
      </w:r>
      <w:r>
        <w:rPr>
          <w:spacing w:val="1"/>
        </w:rPr>
        <w:t xml:space="preserve"> </w:t>
      </w:r>
      <w:r>
        <w:t>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403"/>
        </w:tabs>
        <w:spacing w:before="240"/>
        <w:ind w:left="1280" w:right="372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403"/>
        </w:tabs>
        <w:ind w:left="1280" w:right="204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403"/>
        </w:tabs>
        <w:spacing w:line="275" w:lineRule="exact"/>
        <w:ind w:left="128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403"/>
          <w:tab w:val="left" w:pos="9076"/>
        </w:tabs>
        <w:ind w:left="1280" w:right="139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2"/>
        </w:rPr>
        <w:t xml:space="preserve"> </w:t>
      </w:r>
      <w:r>
        <w:t>address}</w:t>
      </w:r>
      <w:r>
        <w:rPr>
          <w:u w:val="single"/>
        </w:rPr>
        <w:t xml:space="preserve"> </w:t>
      </w:r>
      <w:r>
        <w:rPr>
          <w:u w:val="single"/>
        </w:rPr>
        <w:tab/>
      </w:r>
    </w:p>
    <w:p w:rsidR="009804EB" w:rsidRDefault="009804EB">
      <w:pPr>
        <w:pStyle w:val="BodyText"/>
        <w:spacing w:before="10"/>
        <w:rPr>
          <w:sz w:val="23"/>
        </w:rPr>
      </w:pPr>
    </w:p>
    <w:p w:rsidR="009804EB" w:rsidRDefault="00CD05F7">
      <w:pPr>
        <w:spacing w:before="1"/>
        <w:ind w:left="1280" w:right="1399"/>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7"/>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CD05F7">
      <w:pPr>
        <w:pStyle w:val="Heading4"/>
        <w:ind w:right="1035"/>
      </w:pPr>
      <w:bookmarkStart w:id="78" w:name="_bookmark73"/>
      <w:bookmarkEnd w:id="78"/>
      <w:r>
        <w:t>Form</w:t>
      </w:r>
      <w:r>
        <w:rPr>
          <w:spacing w:val="-4"/>
        </w:rPr>
        <w:t xml:space="preserve"> </w:t>
      </w:r>
      <w:r>
        <w:t>10</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CD05F7">
      <w:pPr>
        <w:pStyle w:val="Heading5"/>
        <w:spacing w:before="199"/>
        <w:ind w:left="976" w:right="522"/>
        <w:jc w:val="center"/>
      </w:pPr>
      <w:bookmarkStart w:id="79" w:name="_bookmark74"/>
      <w:bookmarkEnd w:id="79"/>
      <w:r>
        <w:t>Format</w:t>
      </w:r>
      <w:r>
        <w:rPr>
          <w:spacing w:val="-2"/>
        </w:rPr>
        <w:t xml:space="preserve"> </w:t>
      </w:r>
      <w:r>
        <w:t>of</w:t>
      </w:r>
      <w:r>
        <w:rPr>
          <w:spacing w:val="57"/>
        </w:rPr>
        <w:t xml:space="preserve"> </w:t>
      </w:r>
      <w:r>
        <w:t>Bought-out</w:t>
      </w:r>
      <w:r>
        <w:rPr>
          <w:spacing w:val="-1"/>
        </w:rPr>
        <w:t xml:space="preserve"> </w:t>
      </w:r>
      <w:r>
        <w:t>&amp;</w:t>
      </w:r>
      <w:r>
        <w:rPr>
          <w:spacing w:val="-3"/>
        </w:rPr>
        <w:t xml:space="preserve"> </w:t>
      </w:r>
      <w:r>
        <w:t>Sub-contracted</w:t>
      </w:r>
      <w:r>
        <w:rPr>
          <w:spacing w:val="-2"/>
        </w:rPr>
        <w:t xml:space="preserve"> </w:t>
      </w:r>
      <w:r>
        <w:t>Items</w:t>
      </w:r>
    </w:p>
    <w:p w:rsidR="009804EB" w:rsidRDefault="009804EB">
      <w:pPr>
        <w:pStyle w:val="BodyText"/>
        <w:rPr>
          <w:b/>
          <w:sz w:val="20"/>
        </w:rPr>
      </w:pPr>
    </w:p>
    <w:p w:rsidR="009804EB" w:rsidRDefault="009804EB">
      <w:pPr>
        <w:pStyle w:val="BodyText"/>
        <w:spacing w:before="1"/>
        <w:rPr>
          <w:b/>
          <w:sz w:val="21"/>
        </w:rPr>
      </w:pPr>
    </w:p>
    <w:p w:rsidR="009804EB" w:rsidRDefault="00CD05F7">
      <w:pPr>
        <w:ind w:right="1041"/>
        <w:jc w:val="right"/>
        <w:rPr>
          <w:i/>
          <w:sz w:val="24"/>
        </w:rPr>
      </w:pPr>
      <w:r>
        <w:rPr>
          <w:sz w:val="24"/>
        </w:rPr>
        <w:t>NIT/RFB</w:t>
      </w:r>
      <w:r>
        <w:rPr>
          <w:spacing w:val="-5"/>
          <w:sz w:val="24"/>
        </w:rPr>
        <w:t xml:space="preserve"> </w:t>
      </w:r>
      <w:r>
        <w:rPr>
          <w:sz w:val="24"/>
        </w:rPr>
        <w:t>No.:</w:t>
      </w:r>
      <w:r>
        <w:rPr>
          <w:spacing w:val="-3"/>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04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 xml:space="preserve">Title: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04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spacing w:before="2"/>
        <w:rPr>
          <w:sz w:val="16"/>
        </w:rPr>
      </w:pPr>
    </w:p>
    <w:p w:rsidR="009804EB" w:rsidRDefault="00CD05F7">
      <w:pPr>
        <w:tabs>
          <w:tab w:val="left" w:pos="5300"/>
        </w:tabs>
        <w:spacing w:before="90"/>
        <w:ind w:left="92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 xml:space="preserve">XXXXX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92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92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spacing w:before="160"/>
        <w:ind w:left="920"/>
      </w:pPr>
      <w:r>
        <w:t>Dear</w:t>
      </w:r>
      <w:r>
        <w:rPr>
          <w:spacing w:val="-4"/>
        </w:rPr>
        <w:t xml:space="preserve"> </w:t>
      </w:r>
      <w:r>
        <w:t>Sir/</w:t>
      </w:r>
      <w:r>
        <w:rPr>
          <w:spacing w:val="-3"/>
        </w:rPr>
        <w:t xml:space="preserve"> </w:t>
      </w:r>
      <w:r>
        <w:t>Madam,</w:t>
      </w:r>
    </w:p>
    <w:p w:rsidR="009804EB" w:rsidRDefault="009804EB">
      <w:pPr>
        <w:pStyle w:val="BodyText"/>
      </w:pPr>
    </w:p>
    <w:p w:rsidR="009804EB" w:rsidRDefault="009804EB">
      <w:pPr>
        <w:pStyle w:val="BodyText"/>
        <w:spacing w:before="10"/>
        <w:rPr>
          <w:sz w:val="19"/>
        </w:rPr>
      </w:pPr>
    </w:p>
    <w:p w:rsidR="009804EB" w:rsidRDefault="00CD05F7">
      <w:pPr>
        <w:spacing w:before="1" w:line="360" w:lineRule="auto"/>
        <w:ind w:left="920" w:right="1032" w:hanging="452"/>
        <w:jc w:val="both"/>
      </w:pPr>
      <w:r>
        <w:t>1.0</w:t>
      </w:r>
      <w:r>
        <w:rPr>
          <w:spacing w:val="-9"/>
        </w:rPr>
        <w:t xml:space="preserve"> </w:t>
      </w:r>
      <w:r>
        <w:t>We</w:t>
      </w:r>
      <w:r>
        <w:rPr>
          <w:spacing w:val="-7"/>
        </w:rPr>
        <w:t xml:space="preserve"> </w:t>
      </w:r>
      <w:r>
        <w:t>hereby</w:t>
      </w:r>
      <w:r>
        <w:rPr>
          <w:spacing w:val="-10"/>
        </w:rPr>
        <w:t xml:space="preserve"> </w:t>
      </w:r>
      <w:r>
        <w:t>furnish</w:t>
      </w:r>
      <w:r>
        <w:rPr>
          <w:spacing w:val="-8"/>
        </w:rPr>
        <w:t xml:space="preserve"> </w:t>
      </w:r>
      <w:r>
        <w:t>the</w:t>
      </w:r>
      <w:r>
        <w:rPr>
          <w:spacing w:val="-7"/>
        </w:rPr>
        <w:t xml:space="preserve"> </w:t>
      </w:r>
      <w:r>
        <w:t>details</w:t>
      </w:r>
      <w:r>
        <w:rPr>
          <w:spacing w:val="-7"/>
        </w:rPr>
        <w:t xml:space="preserve"> </w:t>
      </w:r>
      <w:r>
        <w:t>of</w:t>
      </w:r>
      <w:r>
        <w:rPr>
          <w:spacing w:val="-7"/>
        </w:rPr>
        <w:t xml:space="preserve"> </w:t>
      </w:r>
      <w:r>
        <w:t>major</w:t>
      </w:r>
      <w:r>
        <w:rPr>
          <w:spacing w:val="-7"/>
        </w:rPr>
        <w:t xml:space="preserve"> </w:t>
      </w:r>
      <w:r>
        <w:t>items/</w:t>
      </w:r>
      <w:r>
        <w:rPr>
          <w:spacing w:val="-6"/>
        </w:rPr>
        <w:t xml:space="preserve"> </w:t>
      </w:r>
      <w:r>
        <w:t>sub-assemblies,</w:t>
      </w:r>
      <w:r>
        <w:rPr>
          <w:spacing w:val="-9"/>
        </w:rPr>
        <w:t xml:space="preserve"> </w:t>
      </w:r>
      <w:r>
        <w:t>we</w:t>
      </w:r>
      <w:r>
        <w:rPr>
          <w:spacing w:val="-7"/>
        </w:rPr>
        <w:t xml:space="preserve"> </w:t>
      </w:r>
      <w:r>
        <w:t>propose</w:t>
      </w:r>
      <w:r>
        <w:rPr>
          <w:spacing w:val="-7"/>
        </w:rPr>
        <w:t xml:space="preserve"> </w:t>
      </w:r>
      <w:r>
        <w:t>to</w:t>
      </w:r>
      <w:r>
        <w:rPr>
          <w:spacing w:val="-8"/>
        </w:rPr>
        <w:t xml:space="preserve"> </w:t>
      </w:r>
      <w:r>
        <w:t>buy</w:t>
      </w:r>
      <w:r>
        <w:rPr>
          <w:spacing w:val="-10"/>
        </w:rPr>
        <w:t xml:space="preserve"> </w:t>
      </w:r>
      <w:r>
        <w:t>from</w:t>
      </w:r>
      <w:r>
        <w:rPr>
          <w:spacing w:val="-11"/>
        </w:rPr>
        <w:t xml:space="preserve"> </w:t>
      </w:r>
      <w:r>
        <w:t>our</w:t>
      </w:r>
      <w:r>
        <w:rPr>
          <w:spacing w:val="-7"/>
        </w:rPr>
        <w:t xml:space="preserve"> </w:t>
      </w:r>
      <w:r>
        <w:t>proposed</w:t>
      </w:r>
      <w:r>
        <w:rPr>
          <w:spacing w:val="-8"/>
        </w:rPr>
        <w:t xml:space="preserve"> </w:t>
      </w:r>
      <w:r>
        <w:t>sub-</w:t>
      </w:r>
      <w:r>
        <w:rPr>
          <w:spacing w:val="-53"/>
        </w:rPr>
        <w:t xml:space="preserve"> </w:t>
      </w:r>
      <w:r>
        <w:t>vendors/ subcontractors for the purpose of supply of Plant and Installation Services under</w:t>
      </w:r>
      <w:r>
        <w:rPr>
          <w:spacing w:val="1"/>
        </w:rPr>
        <w:t xml:space="preserve"> </w:t>
      </w:r>
      <w:r>
        <w:t>the subject</w:t>
      </w:r>
      <w:r>
        <w:rPr>
          <w:spacing w:val="1"/>
        </w:rPr>
        <w:t xml:space="preserve"> </w:t>
      </w:r>
      <w:r>
        <w:rPr>
          <w:b/>
        </w:rPr>
        <w:t xml:space="preserve">Package/ </w:t>
      </w:r>
      <w:r>
        <w:t>Project:</w:t>
      </w:r>
    </w:p>
    <w:p w:rsidR="009804EB" w:rsidRDefault="009804EB">
      <w:pPr>
        <w:pStyle w:val="BodyText"/>
        <w:rPr>
          <w:sz w:val="20"/>
        </w:rPr>
      </w:pPr>
    </w:p>
    <w:p w:rsidR="009804EB" w:rsidRDefault="009804EB">
      <w:pPr>
        <w:pStyle w:val="BodyText"/>
        <w:spacing w:before="7" w:after="1"/>
        <w:rPr>
          <w:sz w:val="13"/>
        </w:rPr>
      </w:pPr>
    </w:p>
    <w:tbl>
      <w:tblPr>
        <w:tblW w:w="0" w:type="auto"/>
        <w:tblInd w:w="1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1"/>
        <w:gridCol w:w="2969"/>
        <w:gridCol w:w="2251"/>
        <w:gridCol w:w="1439"/>
        <w:gridCol w:w="1980"/>
      </w:tblGrid>
      <w:tr w:rsidR="009804EB">
        <w:trPr>
          <w:trHeight w:val="755"/>
        </w:trPr>
        <w:tc>
          <w:tcPr>
            <w:tcW w:w="631" w:type="dxa"/>
            <w:vMerge w:val="restart"/>
          </w:tcPr>
          <w:p w:rsidR="009804EB" w:rsidRDefault="00CD05F7">
            <w:pPr>
              <w:pStyle w:val="TableParagraph"/>
              <w:spacing w:line="246" w:lineRule="exact"/>
              <w:ind w:left="194"/>
            </w:pPr>
            <w:r>
              <w:t>Sl.</w:t>
            </w:r>
          </w:p>
          <w:p w:rsidR="009804EB" w:rsidRDefault="00CD05F7">
            <w:pPr>
              <w:pStyle w:val="TableParagraph"/>
              <w:spacing w:before="126"/>
              <w:ind w:left="150"/>
            </w:pPr>
            <w:r>
              <w:t>No.</w:t>
            </w:r>
          </w:p>
        </w:tc>
        <w:tc>
          <w:tcPr>
            <w:tcW w:w="2969" w:type="dxa"/>
            <w:vMerge w:val="restart"/>
          </w:tcPr>
          <w:p w:rsidR="009804EB" w:rsidRDefault="00CD05F7">
            <w:pPr>
              <w:pStyle w:val="TableParagraph"/>
              <w:spacing w:line="246" w:lineRule="exact"/>
              <w:ind w:left="95"/>
            </w:pPr>
            <w:r>
              <w:t>Item</w:t>
            </w:r>
            <w:r>
              <w:rPr>
                <w:spacing w:val="-5"/>
              </w:rPr>
              <w:t xml:space="preserve"> </w:t>
            </w:r>
            <w:r>
              <w:t>Description</w:t>
            </w:r>
          </w:p>
        </w:tc>
        <w:tc>
          <w:tcPr>
            <w:tcW w:w="2251" w:type="dxa"/>
            <w:vMerge w:val="restart"/>
            <w:tcBorders>
              <w:right w:val="single" w:sz="4" w:space="0" w:color="000000"/>
            </w:tcBorders>
          </w:tcPr>
          <w:p w:rsidR="009804EB" w:rsidRDefault="00CD05F7">
            <w:pPr>
              <w:pStyle w:val="TableParagraph"/>
              <w:spacing w:line="360" w:lineRule="auto"/>
              <w:ind w:left="194" w:right="183"/>
              <w:jc w:val="center"/>
            </w:pPr>
            <w:r>
              <w:t>Quantity proposed to</w:t>
            </w:r>
            <w:r>
              <w:rPr>
                <w:spacing w:val="-52"/>
              </w:rPr>
              <w:t xml:space="preserve"> </w:t>
            </w:r>
            <w:r>
              <w:t>be bought-out/sub-</w:t>
            </w:r>
            <w:r>
              <w:rPr>
                <w:spacing w:val="1"/>
              </w:rPr>
              <w:t xml:space="preserve"> </w:t>
            </w:r>
            <w:r>
              <w:t>contracted</w:t>
            </w:r>
          </w:p>
        </w:tc>
        <w:tc>
          <w:tcPr>
            <w:tcW w:w="3419" w:type="dxa"/>
            <w:gridSpan w:val="2"/>
            <w:tcBorders>
              <w:top w:val="single" w:sz="4" w:space="0" w:color="000000"/>
              <w:left w:val="single" w:sz="4" w:space="0" w:color="000000"/>
              <w:bottom w:val="single" w:sz="4" w:space="0" w:color="000000"/>
              <w:right w:val="single" w:sz="4" w:space="0" w:color="000000"/>
            </w:tcBorders>
          </w:tcPr>
          <w:p w:rsidR="009804EB" w:rsidRDefault="00CD05F7">
            <w:pPr>
              <w:pStyle w:val="TableParagraph"/>
              <w:spacing w:line="246" w:lineRule="exact"/>
              <w:ind w:left="454" w:right="440"/>
              <w:jc w:val="center"/>
            </w:pPr>
            <w:r>
              <w:t>Details</w:t>
            </w:r>
            <w:r>
              <w:rPr>
                <w:spacing w:val="-2"/>
              </w:rPr>
              <w:t xml:space="preserve"> </w:t>
            </w:r>
            <w:r>
              <w:t>of</w:t>
            </w:r>
            <w:r>
              <w:rPr>
                <w:spacing w:val="-2"/>
              </w:rPr>
              <w:t xml:space="preserve"> </w:t>
            </w:r>
            <w:r>
              <w:t>the proposed</w:t>
            </w:r>
            <w:r>
              <w:rPr>
                <w:spacing w:val="-3"/>
              </w:rPr>
              <w:t xml:space="preserve"> </w:t>
            </w:r>
            <w:r>
              <w:t>sub-</w:t>
            </w:r>
          </w:p>
          <w:p w:rsidR="009804EB" w:rsidRDefault="00CD05F7">
            <w:pPr>
              <w:pStyle w:val="TableParagraph"/>
              <w:spacing w:before="126"/>
              <w:ind w:left="454" w:right="440"/>
              <w:jc w:val="center"/>
            </w:pPr>
            <w:r>
              <w:t>contractor/sub-vendor</w:t>
            </w:r>
          </w:p>
        </w:tc>
      </w:tr>
      <w:tr w:rsidR="009804EB">
        <w:trPr>
          <w:trHeight w:val="400"/>
        </w:trPr>
        <w:tc>
          <w:tcPr>
            <w:tcW w:w="631" w:type="dxa"/>
            <w:vMerge/>
            <w:tcBorders>
              <w:top w:val="nil"/>
            </w:tcBorders>
          </w:tcPr>
          <w:p w:rsidR="009804EB" w:rsidRDefault="009804EB">
            <w:pPr>
              <w:rPr>
                <w:sz w:val="2"/>
                <w:szCs w:val="2"/>
              </w:rPr>
            </w:pPr>
          </w:p>
        </w:tc>
        <w:tc>
          <w:tcPr>
            <w:tcW w:w="2969" w:type="dxa"/>
            <w:vMerge/>
            <w:tcBorders>
              <w:top w:val="nil"/>
            </w:tcBorders>
          </w:tcPr>
          <w:p w:rsidR="009804EB" w:rsidRDefault="009804EB">
            <w:pPr>
              <w:rPr>
                <w:sz w:val="2"/>
                <w:szCs w:val="2"/>
              </w:rPr>
            </w:pPr>
          </w:p>
        </w:tc>
        <w:tc>
          <w:tcPr>
            <w:tcW w:w="2251" w:type="dxa"/>
            <w:vMerge/>
            <w:tcBorders>
              <w:top w:val="nil"/>
              <w:right w:val="single" w:sz="4" w:space="0" w:color="000000"/>
            </w:tcBorders>
          </w:tcPr>
          <w:p w:rsidR="009804EB" w:rsidRDefault="009804EB">
            <w:pPr>
              <w:rPr>
                <w:sz w:val="2"/>
                <w:szCs w:val="2"/>
              </w:rPr>
            </w:pPr>
          </w:p>
        </w:tc>
        <w:tc>
          <w:tcPr>
            <w:tcW w:w="1439" w:type="dxa"/>
            <w:tcBorders>
              <w:top w:val="single" w:sz="4" w:space="0" w:color="000000"/>
              <w:left w:val="single" w:sz="4" w:space="0" w:color="000000"/>
              <w:bottom w:val="single" w:sz="4" w:space="0" w:color="000000"/>
            </w:tcBorders>
          </w:tcPr>
          <w:p w:rsidR="009804EB" w:rsidRDefault="00CD05F7">
            <w:pPr>
              <w:pStyle w:val="TableParagraph"/>
              <w:spacing w:line="244" w:lineRule="exact"/>
              <w:ind w:left="461"/>
            </w:pPr>
            <w:r>
              <w:t>Name</w:t>
            </w:r>
          </w:p>
        </w:tc>
        <w:tc>
          <w:tcPr>
            <w:tcW w:w="1980" w:type="dxa"/>
            <w:tcBorders>
              <w:top w:val="single" w:sz="4" w:space="0" w:color="000000"/>
              <w:bottom w:val="single" w:sz="4" w:space="0" w:color="000000"/>
            </w:tcBorders>
          </w:tcPr>
          <w:p w:rsidR="009804EB" w:rsidRDefault="00CD05F7">
            <w:pPr>
              <w:pStyle w:val="TableParagraph"/>
              <w:spacing w:line="244" w:lineRule="exact"/>
              <w:ind w:left="496"/>
            </w:pPr>
            <w:r>
              <w:t>Nationality</w:t>
            </w:r>
          </w:p>
        </w:tc>
      </w:tr>
      <w:tr w:rsidR="009804EB">
        <w:trPr>
          <w:trHeight w:val="402"/>
        </w:trPr>
        <w:tc>
          <w:tcPr>
            <w:tcW w:w="631" w:type="dxa"/>
          </w:tcPr>
          <w:p w:rsidR="009804EB" w:rsidRDefault="00CD05F7">
            <w:pPr>
              <w:pStyle w:val="TableParagraph"/>
              <w:spacing w:line="246" w:lineRule="exact"/>
              <w:ind w:left="95"/>
            </w:pPr>
            <w:r>
              <w:t>1.</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r w:rsidR="009804EB">
        <w:trPr>
          <w:trHeight w:val="400"/>
        </w:trPr>
        <w:tc>
          <w:tcPr>
            <w:tcW w:w="631" w:type="dxa"/>
          </w:tcPr>
          <w:p w:rsidR="009804EB" w:rsidRDefault="00CD05F7">
            <w:pPr>
              <w:pStyle w:val="TableParagraph"/>
              <w:spacing w:line="246" w:lineRule="exact"/>
              <w:ind w:left="95"/>
            </w:pPr>
            <w:r>
              <w:t>2.</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r w:rsidR="009804EB">
        <w:trPr>
          <w:trHeight w:val="402"/>
        </w:trPr>
        <w:tc>
          <w:tcPr>
            <w:tcW w:w="631" w:type="dxa"/>
          </w:tcPr>
          <w:p w:rsidR="009804EB" w:rsidRDefault="00CD05F7">
            <w:pPr>
              <w:pStyle w:val="TableParagraph"/>
              <w:spacing w:line="249" w:lineRule="exact"/>
              <w:ind w:left="95"/>
            </w:pPr>
            <w:r>
              <w:t>3.</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r w:rsidR="009804EB">
        <w:trPr>
          <w:trHeight w:val="403"/>
        </w:trPr>
        <w:tc>
          <w:tcPr>
            <w:tcW w:w="631" w:type="dxa"/>
          </w:tcPr>
          <w:p w:rsidR="009804EB" w:rsidRDefault="00CD05F7">
            <w:pPr>
              <w:pStyle w:val="TableParagraph"/>
              <w:spacing w:line="247" w:lineRule="exact"/>
              <w:ind w:left="95"/>
            </w:pPr>
            <w:r>
              <w:t>4.</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r w:rsidR="009804EB">
        <w:trPr>
          <w:trHeight w:val="402"/>
        </w:trPr>
        <w:tc>
          <w:tcPr>
            <w:tcW w:w="631" w:type="dxa"/>
          </w:tcPr>
          <w:p w:rsidR="009804EB" w:rsidRDefault="00CD05F7">
            <w:pPr>
              <w:pStyle w:val="TableParagraph"/>
              <w:spacing w:line="246" w:lineRule="exact"/>
              <w:ind w:left="95"/>
            </w:pPr>
            <w:r>
              <w:t>5.</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r w:rsidR="009804EB">
        <w:trPr>
          <w:trHeight w:val="402"/>
        </w:trPr>
        <w:tc>
          <w:tcPr>
            <w:tcW w:w="631" w:type="dxa"/>
          </w:tcPr>
          <w:p w:rsidR="009804EB" w:rsidRDefault="00CD05F7">
            <w:pPr>
              <w:pStyle w:val="TableParagraph"/>
              <w:spacing w:line="246" w:lineRule="exact"/>
              <w:ind w:left="95"/>
            </w:pPr>
            <w:r>
              <w:t>6.</w:t>
            </w:r>
          </w:p>
        </w:tc>
        <w:tc>
          <w:tcPr>
            <w:tcW w:w="2969" w:type="dxa"/>
          </w:tcPr>
          <w:p w:rsidR="009804EB" w:rsidRDefault="009804EB">
            <w:pPr>
              <w:pStyle w:val="TableParagraph"/>
            </w:pPr>
          </w:p>
        </w:tc>
        <w:tc>
          <w:tcPr>
            <w:tcW w:w="2251" w:type="dxa"/>
            <w:tcBorders>
              <w:right w:val="single" w:sz="4" w:space="0" w:color="000000"/>
            </w:tcBorders>
          </w:tcPr>
          <w:p w:rsidR="009804EB" w:rsidRDefault="009804EB">
            <w:pPr>
              <w:pStyle w:val="TableParagraph"/>
            </w:pPr>
          </w:p>
        </w:tc>
        <w:tc>
          <w:tcPr>
            <w:tcW w:w="1439"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c>
          <w:tcPr>
            <w:tcW w:w="1980" w:type="dxa"/>
            <w:tcBorders>
              <w:top w:val="single" w:sz="4" w:space="0" w:color="000000"/>
              <w:left w:val="single" w:sz="4" w:space="0" w:color="000000"/>
              <w:bottom w:val="single" w:sz="4" w:space="0" w:color="000000"/>
              <w:right w:val="single" w:sz="4" w:space="0" w:color="000000"/>
            </w:tcBorders>
          </w:tcPr>
          <w:p w:rsidR="009804EB" w:rsidRDefault="009804EB">
            <w:pPr>
              <w:pStyle w:val="TableParagraph"/>
            </w:pPr>
          </w:p>
        </w:tc>
      </w:tr>
    </w:tbl>
    <w:p w:rsidR="009804EB" w:rsidRDefault="009804EB">
      <w:pPr>
        <w:pStyle w:val="BodyText"/>
        <w:spacing w:before="5"/>
      </w:pPr>
    </w:p>
    <w:p w:rsidR="009804EB" w:rsidRDefault="00CD05F7">
      <w:pPr>
        <w:spacing w:before="92" w:line="364" w:lineRule="auto"/>
        <w:ind w:left="920" w:right="1034" w:hanging="452"/>
        <w:rPr>
          <w:b/>
          <w:i/>
        </w:rPr>
      </w:pPr>
      <w:r>
        <w:t>2.0</w:t>
      </w:r>
      <w:r>
        <w:rPr>
          <w:spacing w:val="43"/>
        </w:rPr>
        <w:t xml:space="preserve"> </w:t>
      </w:r>
      <w:r>
        <w:t>We</w:t>
      </w:r>
      <w:r>
        <w:rPr>
          <w:spacing w:val="21"/>
        </w:rPr>
        <w:t xml:space="preserve"> </w:t>
      </w:r>
      <w:r>
        <w:rPr>
          <w:b/>
          <w:i/>
        </w:rPr>
        <w:t>hereby</w:t>
      </w:r>
      <w:r>
        <w:rPr>
          <w:b/>
          <w:i/>
          <w:spacing w:val="21"/>
        </w:rPr>
        <w:t xml:space="preserve"> </w:t>
      </w:r>
      <w:r>
        <w:rPr>
          <w:b/>
          <w:i/>
        </w:rPr>
        <w:t>declare</w:t>
      </w:r>
      <w:r>
        <w:rPr>
          <w:b/>
          <w:i/>
          <w:spacing w:val="20"/>
        </w:rPr>
        <w:t xml:space="preserve"> </w:t>
      </w:r>
      <w:r>
        <w:rPr>
          <w:b/>
          <w:i/>
        </w:rPr>
        <w:t>that,</w:t>
      </w:r>
      <w:r>
        <w:rPr>
          <w:b/>
          <w:i/>
          <w:spacing w:val="21"/>
        </w:rPr>
        <w:t xml:space="preserve"> </w:t>
      </w:r>
      <w:r>
        <w:rPr>
          <w:b/>
          <w:i/>
        </w:rPr>
        <w:t>in</w:t>
      </w:r>
      <w:r>
        <w:rPr>
          <w:b/>
          <w:i/>
          <w:spacing w:val="21"/>
        </w:rPr>
        <w:t xml:space="preserve"> </w:t>
      </w:r>
      <w:r>
        <w:rPr>
          <w:b/>
          <w:i/>
        </w:rPr>
        <w:t>the</w:t>
      </w:r>
      <w:r>
        <w:rPr>
          <w:b/>
          <w:i/>
          <w:spacing w:val="20"/>
        </w:rPr>
        <w:t xml:space="preserve"> </w:t>
      </w:r>
      <w:r>
        <w:rPr>
          <w:b/>
          <w:i/>
        </w:rPr>
        <w:t>event</w:t>
      </w:r>
      <w:r>
        <w:rPr>
          <w:b/>
          <w:i/>
          <w:spacing w:val="22"/>
        </w:rPr>
        <w:t xml:space="preserve"> </w:t>
      </w:r>
      <w:r>
        <w:rPr>
          <w:b/>
          <w:i/>
        </w:rPr>
        <w:t>of</w:t>
      </w:r>
      <w:r>
        <w:rPr>
          <w:b/>
          <w:i/>
          <w:spacing w:val="22"/>
        </w:rPr>
        <w:t xml:space="preserve"> </w:t>
      </w:r>
      <w:r>
        <w:rPr>
          <w:b/>
          <w:i/>
        </w:rPr>
        <w:t>award</w:t>
      </w:r>
      <w:r>
        <w:rPr>
          <w:b/>
          <w:i/>
          <w:spacing w:val="21"/>
        </w:rPr>
        <w:t xml:space="preserve"> </w:t>
      </w:r>
      <w:r>
        <w:rPr>
          <w:b/>
          <w:i/>
        </w:rPr>
        <w:t>of</w:t>
      </w:r>
      <w:r>
        <w:rPr>
          <w:b/>
          <w:i/>
          <w:spacing w:val="22"/>
        </w:rPr>
        <w:t xml:space="preserve"> </w:t>
      </w:r>
      <w:r>
        <w:rPr>
          <w:b/>
          <w:i/>
        </w:rPr>
        <w:t>Contract</w:t>
      </w:r>
      <w:r>
        <w:rPr>
          <w:b/>
          <w:i/>
          <w:spacing w:val="22"/>
        </w:rPr>
        <w:t xml:space="preserve"> </w:t>
      </w:r>
      <w:r>
        <w:rPr>
          <w:b/>
          <w:i/>
        </w:rPr>
        <w:t>on</w:t>
      </w:r>
      <w:r>
        <w:rPr>
          <w:b/>
          <w:i/>
          <w:spacing w:val="20"/>
        </w:rPr>
        <w:t xml:space="preserve"> </w:t>
      </w:r>
      <w:r>
        <w:rPr>
          <w:b/>
          <w:i/>
        </w:rPr>
        <w:t>us,</w:t>
      </w:r>
      <w:r>
        <w:rPr>
          <w:b/>
          <w:i/>
          <w:spacing w:val="21"/>
        </w:rPr>
        <w:t xml:space="preserve"> </w:t>
      </w:r>
      <w:r>
        <w:rPr>
          <w:b/>
          <w:i/>
        </w:rPr>
        <w:t>we</w:t>
      </w:r>
      <w:r>
        <w:rPr>
          <w:b/>
          <w:i/>
          <w:spacing w:val="21"/>
        </w:rPr>
        <w:t xml:space="preserve"> </w:t>
      </w:r>
      <w:r>
        <w:rPr>
          <w:b/>
          <w:i/>
        </w:rPr>
        <w:t>would</w:t>
      </w:r>
      <w:r>
        <w:rPr>
          <w:b/>
          <w:i/>
          <w:spacing w:val="21"/>
        </w:rPr>
        <w:t xml:space="preserve"> </w:t>
      </w:r>
      <w:r>
        <w:rPr>
          <w:b/>
          <w:i/>
        </w:rPr>
        <w:t>not</w:t>
      </w:r>
      <w:r>
        <w:rPr>
          <w:b/>
          <w:i/>
          <w:spacing w:val="22"/>
        </w:rPr>
        <w:t xml:space="preserve"> </w:t>
      </w:r>
      <w:r>
        <w:rPr>
          <w:b/>
          <w:i/>
        </w:rPr>
        <w:t>subcontract</w:t>
      </w:r>
      <w:r>
        <w:rPr>
          <w:b/>
          <w:i/>
          <w:spacing w:val="44"/>
        </w:rPr>
        <w:t xml:space="preserve"> </w:t>
      </w:r>
      <w:r>
        <w:rPr>
          <w:b/>
          <w:i/>
        </w:rPr>
        <w:t>any</w:t>
      </w:r>
      <w:r>
        <w:rPr>
          <w:b/>
          <w:i/>
          <w:spacing w:val="-52"/>
        </w:rPr>
        <w:t xml:space="preserve"> </w:t>
      </w:r>
      <w:r>
        <w:rPr>
          <w:b/>
          <w:i/>
        </w:rPr>
        <w:t>portion</w:t>
      </w:r>
      <w:r>
        <w:rPr>
          <w:b/>
          <w:i/>
          <w:spacing w:val="7"/>
        </w:rPr>
        <w:t xml:space="preserve"> </w:t>
      </w:r>
      <w:r>
        <w:rPr>
          <w:b/>
          <w:i/>
        </w:rPr>
        <w:t>of</w:t>
      </w:r>
      <w:r>
        <w:rPr>
          <w:b/>
          <w:i/>
          <w:spacing w:val="8"/>
        </w:rPr>
        <w:t xml:space="preserve"> </w:t>
      </w:r>
      <w:r>
        <w:rPr>
          <w:b/>
          <w:i/>
        </w:rPr>
        <w:t>Installation</w:t>
      </w:r>
      <w:r>
        <w:rPr>
          <w:b/>
          <w:i/>
          <w:spacing w:val="7"/>
        </w:rPr>
        <w:t xml:space="preserve"> </w:t>
      </w:r>
      <w:r>
        <w:rPr>
          <w:b/>
          <w:i/>
        </w:rPr>
        <w:t>Services</w:t>
      </w:r>
      <w:r>
        <w:rPr>
          <w:b/>
          <w:i/>
          <w:spacing w:val="8"/>
        </w:rPr>
        <w:t xml:space="preserve"> </w:t>
      </w:r>
      <w:r>
        <w:rPr>
          <w:b/>
          <w:i/>
        </w:rPr>
        <w:t>under</w:t>
      </w:r>
      <w:r>
        <w:rPr>
          <w:b/>
          <w:i/>
          <w:spacing w:val="8"/>
        </w:rPr>
        <w:t xml:space="preserve"> </w:t>
      </w:r>
      <w:r>
        <w:rPr>
          <w:b/>
          <w:i/>
        </w:rPr>
        <w:t>Part</w:t>
      </w:r>
      <w:r>
        <w:rPr>
          <w:b/>
          <w:i/>
          <w:spacing w:val="8"/>
        </w:rPr>
        <w:t xml:space="preserve"> </w:t>
      </w:r>
      <w:r>
        <w:rPr>
          <w:b/>
          <w:i/>
        </w:rPr>
        <w:t>II</w:t>
      </w:r>
      <w:r>
        <w:rPr>
          <w:b/>
          <w:i/>
          <w:spacing w:val="8"/>
        </w:rPr>
        <w:t xml:space="preserve"> </w:t>
      </w:r>
      <w:r>
        <w:rPr>
          <w:b/>
          <w:i/>
        </w:rPr>
        <w:t>of</w:t>
      </w:r>
      <w:r>
        <w:rPr>
          <w:b/>
          <w:i/>
          <w:spacing w:val="8"/>
        </w:rPr>
        <w:t xml:space="preserve"> </w:t>
      </w:r>
      <w:r>
        <w:rPr>
          <w:b/>
          <w:i/>
        </w:rPr>
        <w:t>the</w:t>
      </w:r>
      <w:r>
        <w:rPr>
          <w:b/>
          <w:i/>
          <w:spacing w:val="5"/>
        </w:rPr>
        <w:t xml:space="preserve"> </w:t>
      </w:r>
      <w:r>
        <w:rPr>
          <w:b/>
          <w:i/>
        </w:rPr>
        <w:t>Contract</w:t>
      </w:r>
      <w:r>
        <w:rPr>
          <w:b/>
          <w:i/>
          <w:spacing w:val="8"/>
        </w:rPr>
        <w:t xml:space="preserve"> </w:t>
      </w:r>
      <w:r>
        <w:rPr>
          <w:b/>
          <w:i/>
        </w:rPr>
        <w:t>(Supply</w:t>
      </w:r>
      <w:r>
        <w:rPr>
          <w:b/>
          <w:i/>
          <w:spacing w:val="7"/>
        </w:rPr>
        <w:t xml:space="preserve"> </w:t>
      </w:r>
      <w:r>
        <w:rPr>
          <w:b/>
          <w:i/>
        </w:rPr>
        <w:t>of</w:t>
      </w:r>
      <w:r>
        <w:rPr>
          <w:b/>
          <w:i/>
          <w:spacing w:val="8"/>
        </w:rPr>
        <w:t xml:space="preserve"> </w:t>
      </w:r>
      <w:r>
        <w:rPr>
          <w:b/>
          <w:i/>
        </w:rPr>
        <w:t>Installation</w:t>
      </w:r>
      <w:r>
        <w:rPr>
          <w:b/>
          <w:i/>
          <w:spacing w:val="7"/>
        </w:rPr>
        <w:t xml:space="preserve"> </w:t>
      </w:r>
      <w:r>
        <w:rPr>
          <w:b/>
          <w:i/>
        </w:rPr>
        <w:t>Services)</w:t>
      </w:r>
      <w:r>
        <w:rPr>
          <w:b/>
          <w:i/>
          <w:spacing w:val="8"/>
        </w:rPr>
        <w:t xml:space="preserve"> </w:t>
      </w:r>
      <w:r>
        <w:rPr>
          <w:b/>
          <w:i/>
        </w:rPr>
        <w:t>and</w:t>
      </w:r>
    </w:p>
    <w:p w:rsidR="009804EB" w:rsidRDefault="009804EB">
      <w:pPr>
        <w:spacing w:line="364" w:lineRule="auto"/>
        <w:sectPr w:rsidR="009804EB">
          <w:pgSz w:w="12240" w:h="15840"/>
          <w:pgMar w:top="960" w:right="400" w:bottom="280" w:left="880" w:header="725" w:footer="0" w:gutter="0"/>
          <w:cols w:space="720"/>
        </w:sectPr>
      </w:pPr>
    </w:p>
    <w:p w:rsidR="009804EB" w:rsidRDefault="009804EB">
      <w:pPr>
        <w:pStyle w:val="BodyText"/>
        <w:rPr>
          <w:b/>
          <w:i/>
          <w:sz w:val="20"/>
        </w:rPr>
      </w:pPr>
    </w:p>
    <w:p w:rsidR="009804EB" w:rsidRDefault="009804EB">
      <w:pPr>
        <w:pStyle w:val="BodyText"/>
        <w:spacing w:before="7"/>
        <w:rPr>
          <w:b/>
          <w:i/>
          <w:sz w:val="21"/>
        </w:rPr>
      </w:pPr>
    </w:p>
    <w:p w:rsidR="009804EB" w:rsidRDefault="00CD05F7">
      <w:pPr>
        <w:spacing w:line="360" w:lineRule="auto"/>
        <w:ind w:left="560" w:right="1398"/>
        <w:jc w:val="both"/>
        <w:rPr>
          <w:b/>
          <w:i/>
        </w:rPr>
      </w:pPr>
      <w:r>
        <w:rPr>
          <w:b/>
          <w:i/>
        </w:rPr>
        <w:t>any</w:t>
      </w:r>
      <w:r>
        <w:rPr>
          <w:b/>
          <w:i/>
          <w:spacing w:val="1"/>
        </w:rPr>
        <w:t xml:space="preserve"> </w:t>
      </w:r>
      <w:r>
        <w:rPr>
          <w:b/>
          <w:i/>
        </w:rPr>
        <w:t>major item other than those mentioned above under Part I of the Contract (Supply of Plant)</w:t>
      </w:r>
      <w:r>
        <w:rPr>
          <w:b/>
          <w:i/>
          <w:spacing w:val="1"/>
        </w:rPr>
        <w:t xml:space="preserve"> </w:t>
      </w:r>
      <w:r>
        <w:rPr>
          <w:b/>
          <w:i/>
        </w:rPr>
        <w:t>without the prior approval of Employer as per the provisions of the Contract. We understand that</w:t>
      </w:r>
      <w:r>
        <w:rPr>
          <w:b/>
          <w:i/>
          <w:spacing w:val="1"/>
        </w:rPr>
        <w:t xml:space="preserve"> </w:t>
      </w:r>
      <w:r>
        <w:rPr>
          <w:b/>
          <w:i/>
        </w:rPr>
        <w:t>for</w:t>
      </w:r>
      <w:r>
        <w:rPr>
          <w:b/>
          <w:i/>
          <w:spacing w:val="54"/>
        </w:rPr>
        <w:t xml:space="preserve"> </w:t>
      </w:r>
      <w:r>
        <w:rPr>
          <w:b/>
          <w:i/>
        </w:rPr>
        <w:t>subcontract related</w:t>
      </w:r>
      <w:r>
        <w:rPr>
          <w:b/>
          <w:i/>
          <w:spacing w:val="-2"/>
        </w:rPr>
        <w:t xml:space="preserve"> </w:t>
      </w:r>
      <w:r>
        <w:rPr>
          <w:b/>
          <w:i/>
        </w:rPr>
        <w:t>to</w:t>
      </w:r>
      <w:r>
        <w:rPr>
          <w:b/>
          <w:i/>
          <w:spacing w:val="-4"/>
        </w:rPr>
        <w:t xml:space="preserve"> </w:t>
      </w:r>
      <w:r>
        <w:rPr>
          <w:b/>
          <w:i/>
        </w:rPr>
        <w:t>hiring of</w:t>
      </w:r>
      <w:r>
        <w:rPr>
          <w:b/>
          <w:i/>
          <w:spacing w:val="-2"/>
        </w:rPr>
        <w:t xml:space="preserve"> </w:t>
      </w:r>
      <w:proofErr w:type="spellStart"/>
      <w:r>
        <w:rPr>
          <w:b/>
          <w:i/>
        </w:rPr>
        <w:t>labour</w:t>
      </w:r>
      <w:proofErr w:type="spellEnd"/>
      <w:r>
        <w:rPr>
          <w:b/>
          <w:i/>
        </w:rPr>
        <w:t>,</w:t>
      </w:r>
      <w:r>
        <w:rPr>
          <w:b/>
          <w:i/>
          <w:spacing w:val="-1"/>
        </w:rPr>
        <w:t xml:space="preserve"> </w:t>
      </w:r>
      <w:r>
        <w:rPr>
          <w:b/>
          <w:i/>
        </w:rPr>
        <w:t>prior</w:t>
      </w:r>
      <w:r>
        <w:rPr>
          <w:b/>
          <w:i/>
          <w:spacing w:val="-2"/>
        </w:rPr>
        <w:t xml:space="preserve"> </w:t>
      </w:r>
      <w:r>
        <w:rPr>
          <w:b/>
          <w:i/>
        </w:rPr>
        <w:t>approval</w:t>
      </w:r>
      <w:r>
        <w:rPr>
          <w:b/>
          <w:i/>
          <w:spacing w:val="-3"/>
        </w:rPr>
        <w:t xml:space="preserve"> </w:t>
      </w:r>
      <w:r>
        <w:rPr>
          <w:b/>
          <w:i/>
        </w:rPr>
        <w:t>of</w:t>
      </w:r>
      <w:r>
        <w:rPr>
          <w:b/>
          <w:i/>
          <w:spacing w:val="-2"/>
        </w:rPr>
        <w:t xml:space="preserve"> </w:t>
      </w:r>
      <w:r>
        <w:rPr>
          <w:b/>
          <w:i/>
        </w:rPr>
        <w:t>the</w:t>
      </w:r>
      <w:r>
        <w:rPr>
          <w:b/>
          <w:i/>
          <w:spacing w:val="-1"/>
        </w:rPr>
        <w:t xml:space="preserve"> </w:t>
      </w:r>
      <w:r>
        <w:rPr>
          <w:b/>
          <w:i/>
        </w:rPr>
        <w:t>Employer is not required.</w:t>
      </w:r>
    </w:p>
    <w:p w:rsidR="009804EB" w:rsidRDefault="009804EB">
      <w:pPr>
        <w:pStyle w:val="BodyText"/>
        <w:spacing w:before="10"/>
        <w:rPr>
          <w:b/>
          <w:i/>
          <w:sz w:val="32"/>
        </w:rPr>
      </w:pPr>
    </w:p>
    <w:p w:rsidR="009804EB" w:rsidRDefault="00CD05F7">
      <w:pPr>
        <w:pStyle w:val="ListParagraph"/>
        <w:numPr>
          <w:ilvl w:val="1"/>
          <w:numId w:val="15"/>
        </w:numPr>
        <w:tabs>
          <w:tab w:val="left" w:pos="438"/>
        </w:tabs>
        <w:spacing w:before="1" w:line="362" w:lineRule="auto"/>
        <w:ind w:right="1400" w:hanging="452"/>
        <w:rPr>
          <w:b/>
          <w:i/>
        </w:rPr>
      </w:pPr>
      <w:r>
        <w:rPr>
          <w:b/>
          <w:i/>
        </w:rPr>
        <w:t>We</w:t>
      </w:r>
      <w:r>
        <w:rPr>
          <w:b/>
          <w:i/>
          <w:spacing w:val="-6"/>
        </w:rPr>
        <w:t xml:space="preserve"> </w:t>
      </w:r>
      <w:r>
        <w:rPr>
          <w:b/>
          <w:i/>
        </w:rPr>
        <w:t>hereby</w:t>
      </w:r>
      <w:r>
        <w:rPr>
          <w:b/>
          <w:i/>
          <w:spacing w:val="-6"/>
        </w:rPr>
        <w:t xml:space="preserve"> </w:t>
      </w:r>
      <w:r>
        <w:rPr>
          <w:b/>
          <w:i/>
        </w:rPr>
        <w:t>declare</w:t>
      </w:r>
      <w:r>
        <w:rPr>
          <w:b/>
          <w:i/>
          <w:spacing w:val="-2"/>
        </w:rPr>
        <w:t xml:space="preserve"> </w:t>
      </w:r>
      <w:r>
        <w:rPr>
          <w:b/>
          <w:i/>
        </w:rPr>
        <w:t>that</w:t>
      </w:r>
      <w:r>
        <w:rPr>
          <w:b/>
          <w:i/>
          <w:spacing w:val="-5"/>
        </w:rPr>
        <w:t xml:space="preserve"> </w:t>
      </w:r>
      <w:r>
        <w:rPr>
          <w:b/>
          <w:i/>
        </w:rPr>
        <w:t>total</w:t>
      </w:r>
      <w:r>
        <w:rPr>
          <w:b/>
          <w:i/>
          <w:spacing w:val="-5"/>
        </w:rPr>
        <w:t xml:space="preserve"> </w:t>
      </w:r>
      <w:r>
        <w:rPr>
          <w:b/>
          <w:i/>
        </w:rPr>
        <w:t>local</w:t>
      </w:r>
      <w:r>
        <w:rPr>
          <w:b/>
          <w:i/>
          <w:spacing w:val="-3"/>
        </w:rPr>
        <w:t xml:space="preserve"> </w:t>
      </w:r>
      <w:r>
        <w:rPr>
          <w:b/>
          <w:i/>
        </w:rPr>
        <w:t>content</w:t>
      </w:r>
      <w:r>
        <w:rPr>
          <w:b/>
          <w:i/>
          <w:spacing w:val="-5"/>
        </w:rPr>
        <w:t xml:space="preserve"> </w:t>
      </w:r>
      <w:r>
        <w:rPr>
          <w:b/>
          <w:i/>
        </w:rPr>
        <w:t>that</w:t>
      </w:r>
      <w:r>
        <w:rPr>
          <w:b/>
          <w:i/>
          <w:spacing w:val="-5"/>
        </w:rPr>
        <w:t xml:space="preserve"> </w:t>
      </w:r>
      <w:r>
        <w:rPr>
          <w:b/>
          <w:i/>
        </w:rPr>
        <w:t>will</w:t>
      </w:r>
      <w:r>
        <w:rPr>
          <w:b/>
          <w:i/>
          <w:spacing w:val="-5"/>
        </w:rPr>
        <w:t xml:space="preserve"> </w:t>
      </w:r>
      <w:r>
        <w:rPr>
          <w:b/>
          <w:i/>
        </w:rPr>
        <w:t>be</w:t>
      </w:r>
      <w:r>
        <w:rPr>
          <w:b/>
          <w:i/>
          <w:spacing w:val="-3"/>
        </w:rPr>
        <w:t xml:space="preserve"> </w:t>
      </w:r>
      <w:r>
        <w:rPr>
          <w:b/>
          <w:i/>
        </w:rPr>
        <w:t>sourced</w:t>
      </w:r>
      <w:r>
        <w:rPr>
          <w:b/>
          <w:i/>
          <w:spacing w:val="-4"/>
        </w:rPr>
        <w:t xml:space="preserve"> </w:t>
      </w:r>
      <w:r>
        <w:rPr>
          <w:b/>
          <w:i/>
        </w:rPr>
        <w:t>in</w:t>
      </w:r>
      <w:r>
        <w:rPr>
          <w:b/>
          <w:i/>
          <w:spacing w:val="-7"/>
        </w:rPr>
        <w:t xml:space="preserve"> </w:t>
      </w:r>
      <w:r>
        <w:rPr>
          <w:b/>
          <w:i/>
        </w:rPr>
        <w:t>the</w:t>
      </w:r>
      <w:r>
        <w:rPr>
          <w:b/>
          <w:i/>
          <w:spacing w:val="-6"/>
        </w:rPr>
        <w:t xml:space="preserve"> </w:t>
      </w:r>
      <w:r>
        <w:rPr>
          <w:b/>
          <w:i/>
        </w:rPr>
        <w:t>bid</w:t>
      </w:r>
      <w:r>
        <w:rPr>
          <w:b/>
          <w:i/>
          <w:spacing w:val="-4"/>
        </w:rPr>
        <w:t xml:space="preserve"> </w:t>
      </w:r>
      <w:r>
        <w:rPr>
          <w:b/>
          <w:i/>
        </w:rPr>
        <w:t>is</w:t>
      </w:r>
      <w:r>
        <w:rPr>
          <w:b/>
          <w:i/>
          <w:spacing w:val="-6"/>
        </w:rPr>
        <w:t xml:space="preserve"> </w:t>
      </w:r>
      <w:r>
        <w:rPr>
          <w:b/>
          <w:i/>
        </w:rPr>
        <w:t>more</w:t>
      </w:r>
      <w:r>
        <w:rPr>
          <w:b/>
          <w:i/>
          <w:spacing w:val="-3"/>
        </w:rPr>
        <w:t xml:space="preserve"> </w:t>
      </w:r>
      <w:r>
        <w:rPr>
          <w:b/>
          <w:i/>
        </w:rPr>
        <w:t>than</w:t>
      </w:r>
      <w:r>
        <w:rPr>
          <w:b/>
          <w:i/>
          <w:spacing w:val="-4"/>
        </w:rPr>
        <w:t xml:space="preserve"> </w:t>
      </w:r>
      <w:r>
        <w:rPr>
          <w:b/>
          <w:i/>
        </w:rPr>
        <w:t>50%</w:t>
      </w:r>
      <w:r>
        <w:rPr>
          <w:b/>
          <w:i/>
          <w:spacing w:val="-1"/>
        </w:rPr>
        <w:t xml:space="preserve"> </w:t>
      </w:r>
      <w:r>
        <w:rPr>
          <w:b/>
          <w:i/>
        </w:rPr>
        <w:t>of</w:t>
      </w:r>
      <w:r>
        <w:rPr>
          <w:b/>
          <w:i/>
          <w:spacing w:val="-3"/>
        </w:rPr>
        <w:t xml:space="preserve"> </w:t>
      </w:r>
      <w:r>
        <w:rPr>
          <w:b/>
          <w:i/>
        </w:rPr>
        <w:t>the</w:t>
      </w:r>
      <w:r>
        <w:rPr>
          <w:b/>
          <w:i/>
          <w:spacing w:val="-6"/>
        </w:rPr>
        <w:t xml:space="preserve"> </w:t>
      </w:r>
      <w:r>
        <w:rPr>
          <w:b/>
          <w:i/>
        </w:rPr>
        <w:t>total</w:t>
      </w:r>
      <w:r>
        <w:rPr>
          <w:b/>
          <w:i/>
          <w:spacing w:val="-52"/>
        </w:rPr>
        <w:t xml:space="preserve"> </w:t>
      </w:r>
      <w:r>
        <w:rPr>
          <w:b/>
          <w:i/>
        </w:rPr>
        <w:t>content required under</w:t>
      </w:r>
      <w:r>
        <w:rPr>
          <w:b/>
          <w:i/>
          <w:spacing w:val="-2"/>
        </w:rPr>
        <w:t xml:space="preserve"> </w:t>
      </w:r>
      <w:r>
        <w:rPr>
          <w:b/>
          <w:i/>
        </w:rPr>
        <w:t>the</w:t>
      </w:r>
      <w:r>
        <w:rPr>
          <w:b/>
          <w:i/>
          <w:spacing w:val="-3"/>
        </w:rPr>
        <w:t xml:space="preserve"> </w:t>
      </w:r>
      <w:r>
        <w:rPr>
          <w:b/>
          <w:i/>
        </w:rPr>
        <w:t>project.</w:t>
      </w:r>
    </w:p>
    <w:p w:rsidR="009804EB" w:rsidRDefault="009804EB">
      <w:pPr>
        <w:pStyle w:val="BodyText"/>
        <w:rPr>
          <w:b/>
          <w:i/>
        </w:rPr>
      </w:pPr>
    </w:p>
    <w:p w:rsidR="009804EB" w:rsidRDefault="009804EB">
      <w:pPr>
        <w:pStyle w:val="BodyText"/>
        <w:rPr>
          <w:b/>
          <w:i/>
        </w:rPr>
      </w:pPr>
    </w:p>
    <w:p w:rsidR="009804EB" w:rsidRDefault="00CD05F7">
      <w:pPr>
        <w:tabs>
          <w:tab w:val="left" w:leader="dot" w:pos="7391"/>
        </w:tabs>
        <w:spacing w:before="170"/>
        <w:ind w:left="560"/>
        <w:jc w:val="both"/>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3"/>
        <w:ind w:left="560"/>
        <w:jc w:val="both"/>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3"/>
        <w:rPr>
          <w:sz w:val="19"/>
        </w:rPr>
      </w:pPr>
      <w:r>
        <w:pict>
          <v:shape id="_x0000_s1068" style="position:absolute;margin-left:108pt;margin-top:13.25pt;width:390pt;height:.1pt;z-index:-15690752;mso-wrap-distance-left:0;mso-wrap-distance-right:0;mso-position-horizontal-relative:page" coordorigin="2160,265" coordsize="7800,0" path="m2160,265r7800,e" filled="f" strokeweight=".48pt">
            <v:path arrowok="t"/>
            <w10:wrap type="topAndBottom" anchorx="page"/>
          </v:shape>
        </w:pict>
      </w:r>
    </w:p>
    <w:p w:rsidR="009804EB" w:rsidRDefault="00CD05F7">
      <w:pPr>
        <w:pStyle w:val="BodyText"/>
        <w:spacing w:line="247" w:lineRule="exact"/>
        <w:ind w:left="1280"/>
      </w:pPr>
      <w:r>
        <w:t>Signature</w:t>
      </w:r>
      <w:r>
        <w:rPr>
          <w:spacing w:val="-3"/>
        </w:rPr>
        <w:t xml:space="preserve"> </w:t>
      </w:r>
      <w:r>
        <w:t>{(of</w:t>
      </w:r>
      <w:r>
        <w:rPr>
          <w:spacing w:val="1"/>
        </w:rPr>
        <w:t xml:space="preserve"> </w:t>
      </w:r>
      <w:r>
        <w:t>Bidder’s</w:t>
      </w:r>
      <w:r>
        <w:rPr>
          <w:spacing w:val="1"/>
        </w:rPr>
        <w:t xml:space="preserve"> </w:t>
      </w:r>
      <w:r>
        <w:t>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403"/>
        </w:tabs>
        <w:spacing w:before="240"/>
        <w:ind w:left="1280" w:right="3725"/>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 Signatory</w:t>
      </w:r>
      <w:r>
        <w:rPr>
          <w:spacing w:val="-5"/>
        </w:rPr>
        <w:t xml:space="preserve"> </w:t>
      </w:r>
      <w:r>
        <w:t>}</w:t>
      </w:r>
    </w:p>
    <w:p w:rsidR="009804EB" w:rsidRDefault="00CD05F7">
      <w:pPr>
        <w:pStyle w:val="BodyText"/>
        <w:tabs>
          <w:tab w:val="left" w:pos="2403"/>
        </w:tabs>
        <w:ind w:left="1280" w:right="204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403"/>
        </w:tabs>
        <w:ind w:left="128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403"/>
          <w:tab w:val="left" w:pos="9076"/>
        </w:tabs>
        <w:ind w:left="1280" w:right="1397"/>
      </w:pPr>
      <w:r>
        <w:rPr>
          <w:spacing w:val="-1"/>
        </w:rPr>
        <w:t>Phone/fax:</w:t>
      </w:r>
      <w:r>
        <w:rPr>
          <w:spacing w:val="20"/>
        </w:rPr>
        <w:t xml:space="preserve"> </w:t>
      </w:r>
      <w:r>
        <w:t>{insert</w:t>
      </w:r>
      <w:r>
        <w:rPr>
          <w:spacing w:val="-13"/>
        </w:rPr>
        <w:t xml:space="preserve"> </w:t>
      </w:r>
      <w:r>
        <w:t>the</w:t>
      </w:r>
      <w:r>
        <w:rPr>
          <w:spacing w:val="-13"/>
        </w:rPr>
        <w:t xml:space="preserve"> </w:t>
      </w:r>
      <w:r>
        <w:t>authorized</w:t>
      </w:r>
      <w:r>
        <w:rPr>
          <w:spacing w:val="-13"/>
        </w:rPr>
        <w:t xml:space="preserve"> </w:t>
      </w:r>
      <w:r>
        <w:t>Bid</w:t>
      </w:r>
      <w:r>
        <w:rPr>
          <w:spacing w:val="-15"/>
        </w:rPr>
        <w:t xml:space="preserve"> </w:t>
      </w:r>
      <w:r>
        <w:t>Signatory’s</w:t>
      </w:r>
      <w:r>
        <w:rPr>
          <w:spacing w:val="-13"/>
        </w:rPr>
        <w:t xml:space="preserve"> </w:t>
      </w:r>
      <w:r>
        <w:t>phone</w:t>
      </w:r>
      <w:r>
        <w:rPr>
          <w:spacing w:val="-13"/>
        </w:rPr>
        <w:t xml:space="preserve"> </w:t>
      </w:r>
      <w:r>
        <w:t>and</w:t>
      </w:r>
      <w:r>
        <w:rPr>
          <w:spacing w:val="-13"/>
        </w:rPr>
        <w:t xml:space="preserve"> </w:t>
      </w:r>
      <w:r>
        <w:t>fax</w:t>
      </w:r>
      <w:r>
        <w:rPr>
          <w:spacing w:val="-11"/>
        </w:rPr>
        <w:t xml:space="preserve"> </w:t>
      </w:r>
      <w:r>
        <w:t>number,</w:t>
      </w:r>
      <w:r>
        <w:rPr>
          <w:spacing w:val="-13"/>
        </w:rPr>
        <w:t xml:space="preserve"> </w:t>
      </w:r>
      <w:r>
        <w:t>if</w:t>
      </w:r>
      <w:r>
        <w:rPr>
          <w:spacing w:val="-13"/>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280" w:right="1397"/>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7"/>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9804EB">
      <w:pPr>
        <w:pStyle w:val="BodyText"/>
        <w:rPr>
          <w:i/>
          <w:sz w:val="20"/>
        </w:rPr>
      </w:pPr>
    </w:p>
    <w:p w:rsidR="009804EB" w:rsidRDefault="009804EB">
      <w:pPr>
        <w:pStyle w:val="BodyText"/>
        <w:spacing w:before="4"/>
        <w:rPr>
          <w:i/>
          <w:sz w:val="18"/>
        </w:rPr>
      </w:pPr>
    </w:p>
    <w:p w:rsidR="009804EB" w:rsidRDefault="00CD05F7">
      <w:pPr>
        <w:pStyle w:val="Heading1"/>
        <w:spacing w:before="85"/>
        <w:ind w:right="1034"/>
      </w:pPr>
      <w:bookmarkStart w:id="80" w:name="_bookmark75"/>
      <w:bookmarkEnd w:id="80"/>
      <w:r>
        <w:t>Form</w:t>
      </w:r>
      <w:r>
        <w:rPr>
          <w:spacing w:val="2"/>
        </w:rPr>
        <w:t xml:space="preserve"> </w:t>
      </w:r>
      <w:r>
        <w:t>11</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2199" w:right="1235" w:hanging="435"/>
      </w:pPr>
      <w:bookmarkStart w:id="81" w:name="_bookmark76"/>
      <w:bookmarkEnd w:id="81"/>
      <w:r>
        <w:t>Format of Undertaking on Compliance of Terms &amp; Conditions of the Bidding</w:t>
      </w:r>
      <w:r>
        <w:rPr>
          <w:spacing w:val="-58"/>
        </w:rPr>
        <w:t xml:space="preserve"> </w:t>
      </w:r>
      <w:r>
        <w:t>Documents</w:t>
      </w:r>
      <w:r>
        <w:rPr>
          <w:spacing w:val="-1"/>
        </w:rPr>
        <w:t xml:space="preserve"> </w:t>
      </w:r>
      <w:r>
        <w:t>including</w:t>
      </w:r>
      <w:r>
        <w:rPr>
          <w:spacing w:val="-2"/>
        </w:rPr>
        <w:t xml:space="preserve"> </w:t>
      </w:r>
      <w:r>
        <w:t>Scope</w:t>
      </w:r>
      <w:r>
        <w:rPr>
          <w:spacing w:val="-1"/>
        </w:rPr>
        <w:t xml:space="preserve"> </w:t>
      </w:r>
      <w:r>
        <w:t>of</w:t>
      </w:r>
      <w:r>
        <w:rPr>
          <w:spacing w:val="-1"/>
        </w:rPr>
        <w:t xml:space="preserve"> </w:t>
      </w:r>
      <w:r>
        <w:t>Work</w:t>
      </w:r>
      <w:r>
        <w:rPr>
          <w:spacing w:val="-1"/>
        </w:rPr>
        <w:t xml:space="preserve"> </w:t>
      </w:r>
      <w:r>
        <w:t>and</w:t>
      </w:r>
      <w:r>
        <w:rPr>
          <w:spacing w:val="-1"/>
        </w:rPr>
        <w:t xml:space="preserve"> </w:t>
      </w:r>
      <w:r>
        <w:t>other</w:t>
      </w:r>
      <w:r>
        <w:rPr>
          <w:spacing w:val="-3"/>
        </w:rPr>
        <w:t xml:space="preserve"> </w:t>
      </w:r>
      <w:r>
        <w:t>related</w:t>
      </w:r>
      <w:r>
        <w:rPr>
          <w:spacing w:val="-1"/>
        </w:rPr>
        <w:t xml:space="preserve"> </w:t>
      </w:r>
      <w:r>
        <w:t>requirements</w:t>
      </w:r>
    </w:p>
    <w:p w:rsidR="009804EB" w:rsidRDefault="009804EB">
      <w:pPr>
        <w:pStyle w:val="BodyText"/>
        <w:rPr>
          <w:b/>
          <w:sz w:val="26"/>
        </w:rPr>
      </w:pPr>
    </w:p>
    <w:p w:rsidR="009804EB" w:rsidRDefault="00CD05F7">
      <w:pPr>
        <w:pStyle w:val="BodyText"/>
        <w:spacing w:before="193"/>
        <w:ind w:left="4494" w:right="1148" w:hanging="3409"/>
      </w:pPr>
      <w:r>
        <w:rPr>
          <w:u w:val="single"/>
        </w:rPr>
        <w:t>UNDERTAKING</w:t>
      </w:r>
      <w:r>
        <w:rPr>
          <w:spacing w:val="-2"/>
          <w:u w:val="single"/>
        </w:rPr>
        <w:t xml:space="preserve"> </w:t>
      </w:r>
      <w:r>
        <w:rPr>
          <w:u w:val="single"/>
        </w:rPr>
        <w:t>ON</w:t>
      </w:r>
      <w:r>
        <w:rPr>
          <w:spacing w:val="-2"/>
          <w:u w:val="single"/>
        </w:rPr>
        <w:t xml:space="preserve"> </w:t>
      </w:r>
      <w:r>
        <w:rPr>
          <w:u w:val="single"/>
        </w:rPr>
        <w:t>COMPLIANCE</w:t>
      </w:r>
      <w:r>
        <w:rPr>
          <w:spacing w:val="-2"/>
          <w:u w:val="single"/>
        </w:rPr>
        <w:t xml:space="preserve"> </w:t>
      </w:r>
      <w:r>
        <w:rPr>
          <w:u w:val="single"/>
        </w:rPr>
        <w:t>OF</w:t>
      </w:r>
      <w:r>
        <w:rPr>
          <w:spacing w:val="-4"/>
          <w:u w:val="single"/>
        </w:rPr>
        <w:t xml:space="preserve"> </w:t>
      </w:r>
      <w:r>
        <w:rPr>
          <w:u w:val="single"/>
        </w:rPr>
        <w:t>RFB</w:t>
      </w:r>
      <w:r>
        <w:rPr>
          <w:spacing w:val="-2"/>
          <w:u w:val="single"/>
        </w:rPr>
        <w:t xml:space="preserve"> </w:t>
      </w:r>
      <w:r>
        <w:rPr>
          <w:u w:val="single"/>
        </w:rPr>
        <w:t>TERMS</w:t>
      </w:r>
      <w:r>
        <w:rPr>
          <w:spacing w:val="-1"/>
          <w:u w:val="single"/>
        </w:rPr>
        <w:t xml:space="preserve"> </w:t>
      </w:r>
      <w:r>
        <w:rPr>
          <w:u w:val="single"/>
        </w:rPr>
        <w:t>&amp;</w:t>
      </w:r>
      <w:r>
        <w:rPr>
          <w:spacing w:val="-3"/>
          <w:u w:val="single"/>
        </w:rPr>
        <w:t xml:space="preserve"> </w:t>
      </w:r>
      <w:r>
        <w:rPr>
          <w:u w:val="single"/>
        </w:rPr>
        <w:t>CONDITIONS</w:t>
      </w:r>
      <w:r>
        <w:rPr>
          <w:spacing w:val="-2"/>
          <w:u w:val="single"/>
        </w:rPr>
        <w:t xml:space="preserve"> </w:t>
      </w:r>
      <w:r>
        <w:rPr>
          <w:u w:val="single"/>
        </w:rPr>
        <w:t>AND</w:t>
      </w:r>
      <w:r>
        <w:rPr>
          <w:spacing w:val="-2"/>
          <w:u w:val="single"/>
        </w:rPr>
        <w:t xml:space="preserve"> </w:t>
      </w:r>
      <w:r>
        <w:rPr>
          <w:u w:val="single"/>
        </w:rPr>
        <w:t>OTHER</w:t>
      </w:r>
      <w:r>
        <w:rPr>
          <w:spacing w:val="-57"/>
        </w:rPr>
        <w:t xml:space="preserve"> </w:t>
      </w:r>
      <w:r>
        <w:rPr>
          <w:u w:val="single"/>
        </w:rPr>
        <w:t>REQUIREMENTS</w:t>
      </w:r>
    </w:p>
    <w:p w:rsidR="009804EB" w:rsidRDefault="009804EB">
      <w:pPr>
        <w:pStyle w:val="BodyText"/>
        <w:spacing w:before="7"/>
        <w:rPr>
          <w:sz w:val="16"/>
        </w:rPr>
      </w:pPr>
    </w:p>
    <w:p w:rsidR="009804EB" w:rsidRDefault="00CD05F7">
      <w:pPr>
        <w:pStyle w:val="Heading5"/>
        <w:spacing w:before="90" w:line="300" w:lineRule="auto"/>
        <w:ind w:left="2929" w:right="1045" w:hanging="1695"/>
      </w:pPr>
      <w:r>
        <w:t>(To</w:t>
      </w:r>
      <w:r>
        <w:rPr>
          <w:spacing w:val="-2"/>
        </w:rPr>
        <w:t xml:space="preserve"> </w:t>
      </w:r>
      <w:r>
        <w:t>be</w:t>
      </w:r>
      <w:r>
        <w:rPr>
          <w:spacing w:val="-2"/>
        </w:rPr>
        <w:t xml:space="preserve"> </w:t>
      </w:r>
      <w:r>
        <w:t>submitted</w:t>
      </w:r>
      <w:r>
        <w:rPr>
          <w:spacing w:val="-1"/>
        </w:rPr>
        <w:t xml:space="preserve"> </w:t>
      </w:r>
      <w:r>
        <w:t>on</w:t>
      </w:r>
      <w:r>
        <w:rPr>
          <w:spacing w:val="-1"/>
        </w:rPr>
        <w:t xml:space="preserve"> </w:t>
      </w:r>
      <w:r>
        <w:t>₹100</w:t>
      </w:r>
      <w:r>
        <w:rPr>
          <w:spacing w:val="-1"/>
        </w:rPr>
        <w:t xml:space="preserve"> </w:t>
      </w:r>
      <w:r>
        <w:t>Stamp</w:t>
      </w:r>
      <w:r>
        <w:rPr>
          <w:spacing w:val="-2"/>
        </w:rPr>
        <w:t xml:space="preserve"> </w:t>
      </w:r>
      <w:r>
        <w:t>paper</w:t>
      </w:r>
      <w:r>
        <w:rPr>
          <w:spacing w:val="-2"/>
        </w:rPr>
        <w:t xml:space="preserve"> </w:t>
      </w:r>
      <w:r>
        <w:t>issued</w:t>
      </w:r>
      <w:r>
        <w:rPr>
          <w:spacing w:val="-1"/>
        </w:rPr>
        <w:t xml:space="preserve"> </w:t>
      </w:r>
      <w:r>
        <w:t>in the</w:t>
      </w:r>
      <w:r>
        <w:rPr>
          <w:spacing w:val="-1"/>
        </w:rPr>
        <w:t xml:space="preserve"> </w:t>
      </w:r>
      <w:r>
        <w:t>State</w:t>
      </w:r>
      <w:r>
        <w:rPr>
          <w:spacing w:val="-3"/>
        </w:rPr>
        <w:t xml:space="preserve"> </w:t>
      </w:r>
      <w:r>
        <w:t>where</w:t>
      </w:r>
      <w:r>
        <w:rPr>
          <w:spacing w:val="-2"/>
        </w:rPr>
        <w:t xml:space="preserve"> </w:t>
      </w:r>
      <w:r>
        <w:t>Bidder’s</w:t>
      </w:r>
      <w:r>
        <w:rPr>
          <w:spacing w:val="-1"/>
        </w:rPr>
        <w:t xml:space="preserve"> </w:t>
      </w:r>
      <w:r>
        <w:t>office</w:t>
      </w:r>
      <w:r>
        <w:rPr>
          <w:spacing w:val="-3"/>
        </w:rPr>
        <w:t xml:space="preserve"> </w:t>
      </w:r>
      <w:r>
        <w:t>is</w:t>
      </w:r>
      <w:r>
        <w:rPr>
          <w:spacing w:val="-57"/>
        </w:rPr>
        <w:t xml:space="preserve"> </w:t>
      </w:r>
      <w:r>
        <w:t>located,</w:t>
      </w:r>
      <w:r>
        <w:rPr>
          <w:spacing w:val="-1"/>
        </w:rPr>
        <w:t xml:space="preserve"> </w:t>
      </w:r>
      <w:r>
        <w:t>duly signed</w:t>
      </w:r>
      <w:r>
        <w:rPr>
          <w:spacing w:val="-2"/>
        </w:rPr>
        <w:t xml:space="preserve"> </w:t>
      </w:r>
      <w:r>
        <w:t>by</w:t>
      </w:r>
      <w:r>
        <w:rPr>
          <w:spacing w:val="-3"/>
        </w:rPr>
        <w:t xml:space="preserve"> </w:t>
      </w:r>
      <w:r>
        <w:t>the</w:t>
      </w:r>
      <w:r>
        <w:rPr>
          <w:spacing w:val="-2"/>
        </w:rPr>
        <w:t xml:space="preserve"> </w:t>
      </w:r>
      <w:r>
        <w:t>authorized signatory)</w:t>
      </w:r>
    </w:p>
    <w:p w:rsidR="009804EB" w:rsidRDefault="009804EB">
      <w:pPr>
        <w:pStyle w:val="BodyText"/>
        <w:spacing w:before="4"/>
        <w:rPr>
          <w:b/>
          <w:sz w:val="29"/>
        </w:rPr>
      </w:pPr>
    </w:p>
    <w:p w:rsidR="009804EB" w:rsidRDefault="00CD05F7">
      <w:pPr>
        <w:pStyle w:val="BodyText"/>
        <w:tabs>
          <w:tab w:val="left" w:pos="9403"/>
        </w:tabs>
        <w:spacing w:before="1"/>
        <w:ind w:left="1021" w:right="1035"/>
        <w:jc w:val="both"/>
      </w:pPr>
      <w:r>
        <w:rPr>
          <w:spacing w:val="-1"/>
        </w:rPr>
        <w:t>I/We</w:t>
      </w:r>
      <w:r>
        <w:rPr>
          <w:spacing w:val="-16"/>
        </w:rPr>
        <w:t xml:space="preserve"> </w:t>
      </w:r>
      <w:r>
        <w:rPr>
          <w:spacing w:val="-1"/>
        </w:rPr>
        <w:t>hereby</w:t>
      </w:r>
      <w:r>
        <w:rPr>
          <w:spacing w:val="-20"/>
        </w:rPr>
        <w:t xml:space="preserve"> </w:t>
      </w:r>
      <w:r>
        <w:rPr>
          <w:spacing w:val="-1"/>
        </w:rPr>
        <w:t>undertake</w:t>
      </w:r>
      <w:r>
        <w:rPr>
          <w:spacing w:val="-13"/>
        </w:rPr>
        <w:t xml:space="preserve"> </w:t>
      </w:r>
      <w:r>
        <w:t>that</w:t>
      </w:r>
      <w:r>
        <w:rPr>
          <w:spacing w:val="-12"/>
        </w:rPr>
        <w:t xml:space="preserve"> </w:t>
      </w:r>
      <w:r>
        <w:t>I/We</w:t>
      </w:r>
      <w:r>
        <w:rPr>
          <w:spacing w:val="-15"/>
        </w:rPr>
        <w:t xml:space="preserve"> </w:t>
      </w:r>
      <w:r>
        <w:t>have</w:t>
      </w:r>
      <w:r>
        <w:rPr>
          <w:spacing w:val="-13"/>
        </w:rPr>
        <w:t xml:space="preserve"> </w:t>
      </w:r>
      <w:r>
        <w:t>examined/</w:t>
      </w:r>
      <w:r>
        <w:rPr>
          <w:spacing w:val="-10"/>
        </w:rPr>
        <w:t xml:space="preserve"> </w:t>
      </w:r>
      <w:r>
        <w:t>perused,</w:t>
      </w:r>
      <w:r>
        <w:rPr>
          <w:spacing w:val="-15"/>
        </w:rPr>
        <w:t xml:space="preserve"> </w:t>
      </w:r>
      <w:r>
        <w:t>studied</w:t>
      </w:r>
      <w:r>
        <w:rPr>
          <w:spacing w:val="-14"/>
        </w:rPr>
        <w:t xml:space="preserve"> </w:t>
      </w:r>
      <w:r>
        <w:t>and</w:t>
      </w:r>
      <w:r>
        <w:rPr>
          <w:spacing w:val="-13"/>
        </w:rPr>
        <w:t xml:space="preserve"> </w:t>
      </w:r>
      <w:r>
        <w:t>understood</w:t>
      </w:r>
      <w:r>
        <w:rPr>
          <w:spacing w:val="-13"/>
        </w:rPr>
        <w:t xml:space="preserve"> </w:t>
      </w:r>
      <w:r>
        <w:t>the</w:t>
      </w:r>
      <w:r>
        <w:rPr>
          <w:spacing w:val="-15"/>
        </w:rPr>
        <w:t xml:space="preserve"> </w:t>
      </w:r>
      <w:r>
        <w:t>Request</w:t>
      </w:r>
      <w:r>
        <w:rPr>
          <w:spacing w:val="-58"/>
        </w:rPr>
        <w:t xml:space="preserve"> </w:t>
      </w:r>
      <w:proofErr w:type="gramStart"/>
      <w:r>
        <w:t>For</w:t>
      </w:r>
      <w:proofErr w:type="gramEnd"/>
      <w:r>
        <w:rPr>
          <w:spacing w:val="113"/>
        </w:rPr>
        <w:t xml:space="preserve"> </w:t>
      </w:r>
      <w:r>
        <w:t>Bid</w:t>
      </w:r>
      <w:r>
        <w:rPr>
          <w:spacing w:val="114"/>
        </w:rPr>
        <w:t xml:space="preserve"> </w:t>
      </w:r>
      <w:r>
        <w:t>(RFB)</w:t>
      </w:r>
      <w:r>
        <w:rPr>
          <w:spacing w:val="114"/>
        </w:rPr>
        <w:t xml:space="preserve"> </w:t>
      </w:r>
      <w:r>
        <w:t>Document</w:t>
      </w:r>
      <w:r>
        <w:rPr>
          <w:spacing w:val="114"/>
        </w:rPr>
        <w:t xml:space="preserve"> </w:t>
      </w:r>
      <w:r>
        <w:t>in</w:t>
      </w:r>
      <w:r>
        <w:rPr>
          <w:spacing w:val="114"/>
        </w:rPr>
        <w:t xml:space="preserve"> </w:t>
      </w:r>
      <w:r>
        <w:t>respect</w:t>
      </w:r>
      <w:r>
        <w:rPr>
          <w:spacing w:val="115"/>
        </w:rPr>
        <w:t xml:space="preserve"> </w:t>
      </w:r>
      <w:r>
        <w:t>of</w:t>
      </w:r>
      <w:r>
        <w:rPr>
          <w:spacing w:val="113"/>
        </w:rPr>
        <w:t xml:space="preserve"> </w:t>
      </w:r>
      <w:r>
        <w:t xml:space="preserve">RFB    </w:t>
      </w:r>
      <w:r>
        <w:rPr>
          <w:spacing w:val="47"/>
        </w:rPr>
        <w:t xml:space="preserve"> </w:t>
      </w:r>
      <w:r>
        <w:t>no</w:t>
      </w:r>
      <w:r>
        <w:rPr>
          <w:shd w:val="clear" w:color="auto" w:fill="FFFF00"/>
        </w:rPr>
        <w:t>.</w:t>
      </w:r>
      <w:r>
        <w:rPr>
          <w:u w:val="single"/>
        </w:rPr>
        <w:tab/>
      </w:r>
      <w:r>
        <w:rPr>
          <w:spacing w:val="-1"/>
        </w:rPr>
        <w:t>dated</w:t>
      </w:r>
    </w:p>
    <w:p w:rsidR="009804EB" w:rsidRDefault="00FA2E19">
      <w:pPr>
        <w:pStyle w:val="BodyText"/>
        <w:tabs>
          <w:tab w:val="left" w:pos="2221"/>
        </w:tabs>
        <w:ind w:left="1021" w:right="1038"/>
        <w:jc w:val="both"/>
      </w:pPr>
      <w:r>
        <w:pict>
          <v:rect id="_x0000_s1067" style="position:absolute;left:0;text-align:left;margin-left:95.05pt;margin-top:.3pt;width:60pt;height:13.8pt;z-index:-19637760;mso-position-horizontal-relative:page" fillcolor="yellow" stroked="f">
            <w10:wrap anchorx="page"/>
          </v:rect>
        </w:pict>
      </w:r>
      <w:r w:rsidR="00CD05F7">
        <w:rPr>
          <w:u w:val="single"/>
        </w:rPr>
        <w:t xml:space="preserve"> </w:t>
      </w:r>
      <w:r w:rsidR="00CD05F7">
        <w:rPr>
          <w:u w:val="single"/>
        </w:rPr>
        <w:tab/>
      </w:r>
      <w:r w:rsidR="00CD05F7">
        <w:t>and any corrigendum/ addendum/ clarification etc. thereto completely and have</w:t>
      </w:r>
      <w:r w:rsidR="00CD05F7">
        <w:rPr>
          <w:spacing w:val="1"/>
        </w:rPr>
        <w:t xml:space="preserve"> </w:t>
      </w:r>
      <w:r w:rsidR="00CD05F7">
        <w:t>submitted my/our Proposal/ Bid in pursuance to the said RFB document for [insert Package</w:t>
      </w:r>
      <w:r w:rsidR="00CD05F7">
        <w:rPr>
          <w:spacing w:val="1"/>
        </w:rPr>
        <w:t xml:space="preserve"> </w:t>
      </w:r>
      <w:r w:rsidR="00CD05F7">
        <w:t>Name/</w:t>
      </w:r>
      <w:r w:rsidR="00CD05F7">
        <w:rPr>
          <w:spacing w:val="-1"/>
        </w:rPr>
        <w:t xml:space="preserve"> </w:t>
      </w:r>
      <w:r w:rsidR="00CD05F7">
        <w:t>Contract Title].</w:t>
      </w:r>
    </w:p>
    <w:p w:rsidR="009804EB" w:rsidRDefault="00CD05F7">
      <w:pPr>
        <w:pStyle w:val="BodyText"/>
        <w:spacing w:before="211" w:line="254" w:lineRule="auto"/>
        <w:ind w:left="1021" w:right="1038"/>
        <w:jc w:val="both"/>
      </w:pPr>
      <w:r>
        <w:t>I/We hereby undertake that I/We understand that the scope of Services and other related</w:t>
      </w:r>
      <w:r>
        <w:rPr>
          <w:spacing w:val="1"/>
        </w:rPr>
        <w:t xml:space="preserve"> </w:t>
      </w:r>
      <w:r>
        <w:t>requirement under and in pursuance of</w:t>
      </w:r>
      <w:r>
        <w:rPr>
          <w:spacing w:val="1"/>
        </w:rPr>
        <w:t xml:space="preserve"> </w:t>
      </w:r>
      <w:r>
        <w:t>this RFB are</w:t>
      </w:r>
      <w:r>
        <w:rPr>
          <w:spacing w:val="1"/>
        </w:rPr>
        <w:t xml:space="preserve"> </w:t>
      </w:r>
      <w:r>
        <w:t>indicative only and not exhaustive in</w:t>
      </w:r>
      <w:r>
        <w:rPr>
          <w:spacing w:val="1"/>
        </w:rPr>
        <w:t xml:space="preserve"> </w:t>
      </w:r>
      <w:r>
        <w:rPr>
          <w:spacing w:val="-1"/>
        </w:rPr>
        <w:t>any</w:t>
      </w:r>
      <w:r>
        <w:rPr>
          <w:spacing w:val="-20"/>
        </w:rPr>
        <w:t xml:space="preserve"> </w:t>
      </w:r>
      <w:r>
        <w:t>manner.</w:t>
      </w:r>
      <w:r>
        <w:rPr>
          <w:spacing w:val="-11"/>
        </w:rPr>
        <w:t xml:space="preserve"> </w:t>
      </w:r>
      <w:r>
        <w:t>I/We</w:t>
      </w:r>
      <w:r>
        <w:rPr>
          <w:spacing w:val="-16"/>
        </w:rPr>
        <w:t xml:space="preserve"> </w:t>
      </w:r>
      <w:r>
        <w:t>understand</w:t>
      </w:r>
      <w:r>
        <w:rPr>
          <w:spacing w:val="-15"/>
        </w:rPr>
        <w:t xml:space="preserve"> </w:t>
      </w:r>
      <w:r>
        <w:t>that</w:t>
      </w:r>
      <w:r>
        <w:rPr>
          <w:spacing w:val="-15"/>
        </w:rPr>
        <w:t xml:space="preserve"> </w:t>
      </w:r>
      <w:r>
        <w:t>the</w:t>
      </w:r>
      <w:r>
        <w:rPr>
          <w:spacing w:val="-15"/>
        </w:rPr>
        <w:t xml:space="preserve"> </w:t>
      </w:r>
      <w:r>
        <w:t>scope</w:t>
      </w:r>
      <w:r>
        <w:rPr>
          <w:spacing w:val="-16"/>
        </w:rPr>
        <w:t xml:space="preserve"> </w:t>
      </w:r>
      <w:r>
        <w:t>of</w:t>
      </w:r>
      <w:r>
        <w:rPr>
          <w:spacing w:val="-16"/>
        </w:rPr>
        <w:t xml:space="preserve"> </w:t>
      </w:r>
      <w:r>
        <w:t>Services</w:t>
      </w:r>
      <w:r>
        <w:rPr>
          <w:spacing w:val="-14"/>
        </w:rPr>
        <w:t xml:space="preserve"> </w:t>
      </w:r>
      <w:r>
        <w:t>may</w:t>
      </w:r>
      <w:r>
        <w:rPr>
          <w:spacing w:val="-20"/>
        </w:rPr>
        <w:t xml:space="preserve"> </w:t>
      </w:r>
      <w:r>
        <w:t>undergo</w:t>
      </w:r>
      <w:r>
        <w:rPr>
          <w:spacing w:val="-15"/>
        </w:rPr>
        <w:t xml:space="preserve"> </w:t>
      </w:r>
      <w:r>
        <w:t>changes</w:t>
      </w:r>
      <w:r>
        <w:rPr>
          <w:spacing w:val="-15"/>
        </w:rPr>
        <w:t xml:space="preserve"> </w:t>
      </w:r>
      <w:r>
        <w:t>as</w:t>
      </w:r>
      <w:r>
        <w:rPr>
          <w:spacing w:val="-15"/>
        </w:rPr>
        <w:t xml:space="preserve"> </w:t>
      </w:r>
      <w:r>
        <w:t>per</w:t>
      </w:r>
      <w:r>
        <w:rPr>
          <w:spacing w:val="-13"/>
        </w:rPr>
        <w:t xml:space="preserve"> </w:t>
      </w:r>
      <w:r>
        <w:t>emerging</w:t>
      </w:r>
      <w:r>
        <w:rPr>
          <w:spacing w:val="-57"/>
        </w:rPr>
        <w:t xml:space="preserve"> </w:t>
      </w:r>
      <w:r>
        <w:t>requirements</w:t>
      </w:r>
      <w:r>
        <w:rPr>
          <w:spacing w:val="-1"/>
        </w:rPr>
        <w:t xml:space="preserve"> </w:t>
      </w:r>
      <w:r>
        <w:t>of</w:t>
      </w:r>
      <w:r>
        <w:rPr>
          <w:spacing w:val="-1"/>
        </w:rPr>
        <w:t xml:space="preserve"> </w:t>
      </w:r>
      <w:r w:rsidR="004A0E9E" w:rsidRPr="004A0E9E">
        <w:rPr>
          <w:b/>
          <w:bCs/>
        </w:rPr>
        <w:t>Power Grid Corporation of India Limited</w:t>
      </w:r>
      <w:r>
        <w:rPr>
          <w:spacing w:val="3"/>
        </w:rPr>
        <w:t xml:space="preserve"> </w:t>
      </w:r>
      <w:r>
        <w:t>as specified in</w:t>
      </w:r>
      <w:r>
        <w:rPr>
          <w:spacing w:val="-1"/>
        </w:rPr>
        <w:t xml:space="preserve"> </w:t>
      </w:r>
      <w:r>
        <w:t>the RFB</w:t>
      </w:r>
      <w:r>
        <w:rPr>
          <w:spacing w:val="-2"/>
        </w:rPr>
        <w:t xml:space="preserve"> </w:t>
      </w:r>
      <w:r>
        <w:t>document.</w:t>
      </w:r>
    </w:p>
    <w:p w:rsidR="009804EB" w:rsidRDefault="00CD05F7">
      <w:pPr>
        <w:pStyle w:val="BodyText"/>
        <w:spacing w:before="189" w:line="264" w:lineRule="auto"/>
        <w:ind w:left="1021" w:right="1039"/>
        <w:jc w:val="both"/>
      </w:pPr>
      <w:r>
        <w:t>I/We hereby undertake that we shall comply with the scope of Services and other related</w:t>
      </w:r>
      <w:r>
        <w:rPr>
          <w:spacing w:val="1"/>
        </w:rPr>
        <w:t xml:space="preserve"> </w:t>
      </w:r>
      <w:r>
        <w:t>requirements and the</w:t>
      </w:r>
      <w:r>
        <w:rPr>
          <w:spacing w:val="1"/>
        </w:rPr>
        <w:t xml:space="preserve"> </w:t>
      </w:r>
      <w:r>
        <w:t>terms and conditions specified in</w:t>
      </w:r>
      <w:r>
        <w:rPr>
          <w:spacing w:val="1"/>
        </w:rPr>
        <w:t xml:space="preserve"> </w:t>
      </w:r>
      <w:r>
        <w:t>the RFB document completely and</w:t>
      </w:r>
      <w:r>
        <w:rPr>
          <w:spacing w:val="1"/>
        </w:rPr>
        <w:t xml:space="preserve"> </w:t>
      </w:r>
      <w:r>
        <w:t>except</w:t>
      </w:r>
      <w:r>
        <w:rPr>
          <w:spacing w:val="1"/>
        </w:rPr>
        <w:t xml:space="preserve"> </w:t>
      </w:r>
      <w:r>
        <w:t>as</w:t>
      </w:r>
      <w:r>
        <w:rPr>
          <w:spacing w:val="1"/>
        </w:rPr>
        <w:t xml:space="preserve"> </w:t>
      </w:r>
      <w:r>
        <w:t>mentioned</w:t>
      </w:r>
      <w:r>
        <w:rPr>
          <w:spacing w:val="1"/>
        </w:rPr>
        <w:t xml:space="preserve"> </w:t>
      </w:r>
      <w:r>
        <w:t>in</w:t>
      </w:r>
      <w:r>
        <w:rPr>
          <w:spacing w:val="1"/>
        </w:rPr>
        <w:t xml:space="preserve"> </w:t>
      </w:r>
      <w:r>
        <w:t>the</w:t>
      </w:r>
      <w:r>
        <w:rPr>
          <w:spacing w:val="1"/>
        </w:rPr>
        <w:t xml:space="preserve"> </w:t>
      </w:r>
      <w:r>
        <w:t>Form</w:t>
      </w:r>
      <w:r>
        <w:rPr>
          <w:spacing w:val="1"/>
        </w:rPr>
        <w:t xml:space="preserve"> </w:t>
      </w:r>
      <w:r>
        <w:t>12</w:t>
      </w:r>
      <w:r>
        <w:rPr>
          <w:spacing w:val="1"/>
        </w:rPr>
        <w:t xml:space="preserve"> </w:t>
      </w:r>
      <w:r>
        <w:t>(Alternative,</w:t>
      </w:r>
      <w:r>
        <w:rPr>
          <w:spacing w:val="1"/>
        </w:rPr>
        <w:t xml:space="preserve"> </w:t>
      </w:r>
      <w:r>
        <w:t>Deviations</w:t>
      </w:r>
      <w:r>
        <w:rPr>
          <w:spacing w:val="1"/>
        </w:rPr>
        <w:t xml:space="preserve"> </w:t>
      </w:r>
      <w:r>
        <w:t>and</w:t>
      </w:r>
      <w:r>
        <w:rPr>
          <w:spacing w:val="1"/>
        </w:rPr>
        <w:t xml:space="preserve"> </w:t>
      </w:r>
      <w:r>
        <w:t>Exceptions</w:t>
      </w:r>
      <w:r>
        <w:rPr>
          <w:spacing w:val="1"/>
        </w:rPr>
        <w:t xml:space="preserve"> </w:t>
      </w:r>
      <w:r>
        <w:t>to</w:t>
      </w:r>
      <w:r>
        <w:rPr>
          <w:spacing w:val="1"/>
        </w:rPr>
        <w:t xml:space="preserve"> </w:t>
      </w:r>
      <w:r>
        <w:t>the</w:t>
      </w:r>
      <w:r>
        <w:rPr>
          <w:spacing w:val="1"/>
        </w:rPr>
        <w:t xml:space="preserve"> </w:t>
      </w:r>
      <w:r>
        <w:t>Provisions)</w:t>
      </w:r>
      <w:r>
        <w:rPr>
          <w:spacing w:val="1"/>
        </w:rPr>
        <w:t xml:space="preserve"> </w:t>
      </w:r>
      <w:r>
        <w:t>hereof,</w:t>
      </w:r>
      <w:r>
        <w:rPr>
          <w:spacing w:val="1"/>
        </w:rPr>
        <w:t xml:space="preserve"> </w:t>
      </w:r>
      <w:r>
        <w:t>we</w:t>
      </w:r>
      <w:r>
        <w:rPr>
          <w:spacing w:val="1"/>
        </w:rPr>
        <w:t xml:space="preserve"> </w:t>
      </w:r>
      <w:r>
        <w:t>have</w:t>
      </w:r>
      <w:r>
        <w:rPr>
          <w:spacing w:val="1"/>
        </w:rPr>
        <w:t xml:space="preserve"> </w:t>
      </w:r>
      <w:r>
        <w:t>no</w:t>
      </w:r>
      <w:r>
        <w:rPr>
          <w:spacing w:val="1"/>
        </w:rPr>
        <w:t xml:space="preserve"> </w:t>
      </w:r>
      <w:r>
        <w:t>deviations</w:t>
      </w:r>
      <w:r>
        <w:rPr>
          <w:spacing w:val="1"/>
        </w:rPr>
        <w:t xml:space="preserve"> </w:t>
      </w:r>
      <w:r>
        <w:t>and/or</w:t>
      </w:r>
      <w:r>
        <w:rPr>
          <w:spacing w:val="1"/>
        </w:rPr>
        <w:t xml:space="preserve"> </w:t>
      </w:r>
      <w:r>
        <w:t>submissions</w:t>
      </w:r>
      <w:r>
        <w:rPr>
          <w:spacing w:val="1"/>
        </w:rPr>
        <w:t xml:space="preserve"> </w:t>
      </w:r>
      <w:r>
        <w:t>and/or</w:t>
      </w:r>
      <w:r>
        <w:rPr>
          <w:spacing w:val="1"/>
        </w:rPr>
        <w:t xml:space="preserve"> </w:t>
      </w:r>
      <w:r>
        <w:t>clarifications,</w:t>
      </w:r>
      <w:r>
        <w:rPr>
          <w:spacing w:val="1"/>
        </w:rPr>
        <w:t xml:space="preserve"> </w:t>
      </w:r>
      <w:r>
        <w:t>whatsoever</w:t>
      </w:r>
      <w:r>
        <w:rPr>
          <w:spacing w:val="-1"/>
        </w:rPr>
        <w:t xml:space="preserve"> </w:t>
      </w:r>
      <w:r>
        <w:t>of any</w:t>
      </w:r>
      <w:r>
        <w:rPr>
          <w:spacing w:val="-5"/>
        </w:rPr>
        <w:t xml:space="preserve"> </w:t>
      </w:r>
      <w:r>
        <w:t>manner and/or sort</w:t>
      </w:r>
      <w:r>
        <w:rPr>
          <w:spacing w:val="2"/>
        </w:rPr>
        <w:t xml:space="preserve"> </w:t>
      </w:r>
      <w:r>
        <w:t>and/or</w:t>
      </w:r>
      <w:r>
        <w:rPr>
          <w:spacing w:val="-1"/>
        </w:rPr>
        <w:t xml:space="preserve"> </w:t>
      </w:r>
      <w:r>
        <w:t>kind in this regard.</w:t>
      </w:r>
    </w:p>
    <w:p w:rsidR="009804EB" w:rsidRDefault="00CD05F7">
      <w:pPr>
        <w:pStyle w:val="BodyText"/>
        <w:spacing w:before="176" w:line="259" w:lineRule="auto"/>
        <w:ind w:left="1021" w:right="1037"/>
        <w:jc w:val="both"/>
      </w:pPr>
      <w:r>
        <w:t>I/We</w:t>
      </w:r>
      <w:r>
        <w:rPr>
          <w:spacing w:val="-10"/>
        </w:rPr>
        <w:t xml:space="preserve"> </w:t>
      </w:r>
      <w:r>
        <w:t>hereby</w:t>
      </w:r>
      <w:r>
        <w:rPr>
          <w:spacing w:val="-12"/>
        </w:rPr>
        <w:t xml:space="preserve"> </w:t>
      </w:r>
      <w:r>
        <w:t>undertake</w:t>
      </w:r>
      <w:r>
        <w:rPr>
          <w:spacing w:val="-9"/>
        </w:rPr>
        <w:t xml:space="preserve"> </w:t>
      </w:r>
      <w:r>
        <w:t>to</w:t>
      </w:r>
      <w:r>
        <w:rPr>
          <w:spacing w:val="-5"/>
        </w:rPr>
        <w:t xml:space="preserve"> </w:t>
      </w:r>
      <w:r>
        <w:t>provide</w:t>
      </w:r>
      <w:r>
        <w:rPr>
          <w:spacing w:val="-9"/>
        </w:rPr>
        <w:t xml:space="preserve"> </w:t>
      </w:r>
      <w:r>
        <w:t>any</w:t>
      </w:r>
      <w:r>
        <w:rPr>
          <w:spacing w:val="-12"/>
        </w:rPr>
        <w:t xml:space="preserve"> </w:t>
      </w:r>
      <w:r>
        <w:t>further</w:t>
      </w:r>
      <w:r>
        <w:rPr>
          <w:spacing w:val="-8"/>
        </w:rPr>
        <w:t xml:space="preserve"> </w:t>
      </w:r>
      <w:r>
        <w:t>clarifications,</w:t>
      </w:r>
      <w:r>
        <w:rPr>
          <w:spacing w:val="-7"/>
        </w:rPr>
        <w:t xml:space="preserve"> </w:t>
      </w:r>
      <w:r>
        <w:t>details,</w:t>
      </w:r>
      <w:r>
        <w:rPr>
          <w:spacing w:val="-7"/>
        </w:rPr>
        <w:t xml:space="preserve"> </w:t>
      </w:r>
      <w:r>
        <w:t>documents</w:t>
      </w:r>
      <w:r>
        <w:rPr>
          <w:spacing w:val="-7"/>
        </w:rPr>
        <w:t xml:space="preserve"> </w:t>
      </w:r>
      <w:r>
        <w:t>etc.</w:t>
      </w:r>
      <w:r>
        <w:rPr>
          <w:spacing w:val="-9"/>
        </w:rPr>
        <w:t xml:space="preserve"> </w:t>
      </w:r>
      <w:r>
        <w:t>as</w:t>
      </w:r>
      <w:r>
        <w:rPr>
          <w:spacing w:val="-7"/>
        </w:rPr>
        <w:t xml:space="preserve"> </w:t>
      </w:r>
      <w:r>
        <w:t>may</w:t>
      </w:r>
      <w:r>
        <w:rPr>
          <w:spacing w:val="-12"/>
        </w:rPr>
        <w:t xml:space="preserve"> </w:t>
      </w:r>
      <w:r>
        <w:t>be</w:t>
      </w:r>
      <w:r>
        <w:rPr>
          <w:spacing w:val="-57"/>
        </w:rPr>
        <w:t xml:space="preserve"> </w:t>
      </w:r>
      <w:r>
        <w:t>required</w:t>
      </w:r>
      <w:r>
        <w:rPr>
          <w:spacing w:val="-1"/>
        </w:rPr>
        <w:t xml:space="preserve"> </w:t>
      </w:r>
      <w:r>
        <w:t>without changing</w:t>
      </w:r>
      <w:r>
        <w:rPr>
          <w:spacing w:val="-2"/>
        </w:rPr>
        <w:t xml:space="preserve"> </w:t>
      </w:r>
      <w:r>
        <w:t>the substance</w:t>
      </w:r>
      <w:r>
        <w:rPr>
          <w:spacing w:val="-1"/>
        </w:rPr>
        <w:t xml:space="preserve"> </w:t>
      </w:r>
      <w:r>
        <w:t>of our Proposal.</w:t>
      </w:r>
    </w:p>
    <w:p w:rsidR="009804EB" w:rsidRDefault="00CD05F7">
      <w:pPr>
        <w:pStyle w:val="BodyText"/>
        <w:spacing w:before="194" w:line="252" w:lineRule="auto"/>
        <w:ind w:left="1021" w:right="1038"/>
        <w:jc w:val="both"/>
      </w:pPr>
      <w:r>
        <w:t>I/We</w:t>
      </w:r>
      <w:r>
        <w:rPr>
          <w:spacing w:val="-8"/>
        </w:rPr>
        <w:t xml:space="preserve"> </w:t>
      </w:r>
      <w:r>
        <w:t>understand</w:t>
      </w:r>
      <w:r>
        <w:rPr>
          <w:spacing w:val="-7"/>
        </w:rPr>
        <w:t xml:space="preserve"> </w:t>
      </w:r>
      <w:r>
        <w:t>that</w:t>
      </w:r>
      <w:r>
        <w:rPr>
          <w:spacing w:val="-6"/>
        </w:rPr>
        <w:t xml:space="preserve"> </w:t>
      </w:r>
      <w:r>
        <w:t>the</w:t>
      </w:r>
      <w:r>
        <w:rPr>
          <w:spacing w:val="-5"/>
        </w:rPr>
        <w:t xml:space="preserve"> </w:t>
      </w:r>
      <w:r w:rsidR="004A0E9E" w:rsidRPr="004A0E9E">
        <w:rPr>
          <w:b/>
          <w:bCs/>
        </w:rPr>
        <w:t>Power Grid Corporation of India Limited</w:t>
      </w:r>
      <w:r w:rsidR="004A0E9E" w:rsidRPr="004A0E9E">
        <w:t xml:space="preserve"> </w:t>
      </w:r>
      <w:r>
        <w:t>reserves</w:t>
      </w:r>
      <w:r>
        <w:rPr>
          <w:spacing w:val="-6"/>
        </w:rPr>
        <w:t xml:space="preserve"> </w:t>
      </w:r>
      <w:r>
        <w:t>the</w:t>
      </w:r>
      <w:r>
        <w:rPr>
          <w:spacing w:val="-4"/>
        </w:rPr>
        <w:t xml:space="preserve"> </w:t>
      </w:r>
      <w:r>
        <w:t>right</w:t>
      </w:r>
      <w:r>
        <w:rPr>
          <w:spacing w:val="-7"/>
        </w:rPr>
        <w:t xml:space="preserve"> </w:t>
      </w:r>
      <w:r>
        <w:t>to</w:t>
      </w:r>
      <w:r>
        <w:rPr>
          <w:spacing w:val="-7"/>
        </w:rPr>
        <w:t xml:space="preserve"> </w:t>
      </w:r>
      <w:r>
        <w:t>float</w:t>
      </w:r>
      <w:r>
        <w:rPr>
          <w:spacing w:val="-6"/>
        </w:rPr>
        <w:t xml:space="preserve"> </w:t>
      </w:r>
      <w:r>
        <w:t>a</w:t>
      </w:r>
      <w:r>
        <w:rPr>
          <w:spacing w:val="-8"/>
        </w:rPr>
        <w:t xml:space="preserve"> </w:t>
      </w:r>
      <w:r>
        <w:t>separate</w:t>
      </w:r>
      <w:r>
        <w:rPr>
          <w:spacing w:val="-7"/>
        </w:rPr>
        <w:t xml:space="preserve"> </w:t>
      </w:r>
      <w:r>
        <w:t>Request</w:t>
      </w:r>
      <w:r>
        <w:rPr>
          <w:spacing w:val="-58"/>
        </w:rPr>
        <w:t xml:space="preserve"> </w:t>
      </w:r>
      <w:proofErr w:type="gramStart"/>
      <w:r>
        <w:t>For</w:t>
      </w:r>
      <w:proofErr w:type="gramEnd"/>
      <w:r>
        <w:t xml:space="preserve"> Bid/ Notice Inviting Tender/ Invitation for Bids for the scope of Work and related</w:t>
      </w:r>
      <w:r>
        <w:rPr>
          <w:spacing w:val="1"/>
        </w:rPr>
        <w:t xml:space="preserve"> </w:t>
      </w:r>
      <w:r>
        <w:t>requirements as covered under this RFB, irrespective of the outcome of this RFB, and I/We</w:t>
      </w:r>
      <w:r>
        <w:rPr>
          <w:spacing w:val="1"/>
        </w:rPr>
        <w:t xml:space="preserve"> </w:t>
      </w:r>
      <w:r>
        <w:t>hereby</w:t>
      </w:r>
      <w:r>
        <w:rPr>
          <w:spacing w:val="-13"/>
        </w:rPr>
        <w:t xml:space="preserve"> </w:t>
      </w:r>
      <w:r>
        <w:t>undertake</w:t>
      </w:r>
      <w:r>
        <w:rPr>
          <w:spacing w:val="-9"/>
        </w:rPr>
        <w:t xml:space="preserve"> </w:t>
      </w:r>
      <w:r>
        <w:t>that</w:t>
      </w:r>
      <w:r>
        <w:rPr>
          <w:spacing w:val="-8"/>
        </w:rPr>
        <w:t xml:space="preserve"> </w:t>
      </w:r>
      <w:r>
        <w:t>we</w:t>
      </w:r>
      <w:r>
        <w:rPr>
          <w:spacing w:val="-8"/>
        </w:rPr>
        <w:t xml:space="preserve"> </w:t>
      </w:r>
      <w:r>
        <w:t>have</w:t>
      </w:r>
      <w:r>
        <w:rPr>
          <w:spacing w:val="-9"/>
        </w:rPr>
        <w:t xml:space="preserve"> </w:t>
      </w:r>
      <w:r>
        <w:t>no</w:t>
      </w:r>
      <w:r>
        <w:rPr>
          <w:spacing w:val="-8"/>
        </w:rPr>
        <w:t xml:space="preserve"> </w:t>
      </w:r>
      <w:r>
        <w:t>objection</w:t>
      </w:r>
      <w:r>
        <w:rPr>
          <w:spacing w:val="-9"/>
        </w:rPr>
        <w:t xml:space="preserve"> </w:t>
      </w:r>
      <w:r>
        <w:t>for</w:t>
      </w:r>
      <w:r>
        <w:rPr>
          <w:spacing w:val="-9"/>
        </w:rPr>
        <w:t xml:space="preserve"> </w:t>
      </w:r>
      <w:r>
        <w:t>the</w:t>
      </w:r>
      <w:r>
        <w:rPr>
          <w:spacing w:val="-6"/>
        </w:rPr>
        <w:t xml:space="preserve"> </w:t>
      </w:r>
      <w:r>
        <w:t>same.</w:t>
      </w:r>
      <w:r>
        <w:rPr>
          <w:spacing w:val="-7"/>
        </w:rPr>
        <w:t xml:space="preserve"> </w:t>
      </w:r>
      <w:r>
        <w:t>I/We</w:t>
      </w:r>
      <w:r>
        <w:rPr>
          <w:spacing w:val="-9"/>
        </w:rPr>
        <w:t xml:space="preserve"> </w:t>
      </w:r>
      <w:r>
        <w:t>understand</w:t>
      </w:r>
      <w:r>
        <w:rPr>
          <w:spacing w:val="-6"/>
        </w:rPr>
        <w:t xml:space="preserve"> </w:t>
      </w:r>
      <w:r>
        <w:t>that</w:t>
      </w:r>
      <w:r>
        <w:rPr>
          <w:spacing w:val="-9"/>
        </w:rPr>
        <w:t xml:space="preserve"> </w:t>
      </w:r>
      <w:r>
        <w:t>in</w:t>
      </w:r>
      <w:r>
        <w:rPr>
          <w:spacing w:val="-7"/>
        </w:rPr>
        <w:t xml:space="preserve"> </w:t>
      </w:r>
      <w:r>
        <w:t>such</w:t>
      </w:r>
      <w:r>
        <w:rPr>
          <w:spacing w:val="-8"/>
        </w:rPr>
        <w:t xml:space="preserve"> </w:t>
      </w:r>
      <w:r>
        <w:t>a</w:t>
      </w:r>
      <w:r>
        <w:rPr>
          <w:spacing w:val="-7"/>
        </w:rPr>
        <w:t xml:space="preserve"> </w:t>
      </w:r>
      <w:r>
        <w:t>case,</w:t>
      </w:r>
      <w:r>
        <w:rPr>
          <w:spacing w:val="-57"/>
        </w:rPr>
        <w:t xml:space="preserve"> </w:t>
      </w:r>
      <w:r>
        <w:t xml:space="preserve">I/We shall bid separately in response to such Request </w:t>
      </w:r>
      <w:proofErr w:type="gramStart"/>
      <w:r>
        <w:t>For</w:t>
      </w:r>
      <w:proofErr w:type="gramEnd"/>
      <w:r>
        <w:t xml:space="preserve"> Bid/ Notice Inviting Tender/</w:t>
      </w:r>
      <w:r>
        <w:rPr>
          <w:spacing w:val="1"/>
        </w:rPr>
        <w:t xml:space="preserve"> </w:t>
      </w:r>
      <w:r>
        <w:t>Invitation for Bids, and in no case our bid/ Proposal in response to this RFB shall be deemed</w:t>
      </w:r>
      <w:r>
        <w:rPr>
          <w:spacing w:val="-57"/>
        </w:rPr>
        <w:t xml:space="preserve"> </w:t>
      </w:r>
      <w:r>
        <w:t>as</w:t>
      </w:r>
      <w:r>
        <w:rPr>
          <w:spacing w:val="-9"/>
        </w:rPr>
        <w:t xml:space="preserve"> </w:t>
      </w:r>
      <w:r>
        <w:t>a</w:t>
      </w:r>
      <w:r>
        <w:rPr>
          <w:spacing w:val="-7"/>
        </w:rPr>
        <w:t xml:space="preserve"> </w:t>
      </w:r>
      <w:r>
        <w:t>Proposal/</w:t>
      </w:r>
      <w:r>
        <w:rPr>
          <w:spacing w:val="-6"/>
        </w:rPr>
        <w:t xml:space="preserve"> </w:t>
      </w:r>
      <w:r>
        <w:t>Bid</w:t>
      </w:r>
      <w:r>
        <w:rPr>
          <w:spacing w:val="-9"/>
        </w:rPr>
        <w:t xml:space="preserve"> </w:t>
      </w:r>
      <w:r>
        <w:t>in</w:t>
      </w:r>
      <w:r>
        <w:rPr>
          <w:spacing w:val="-7"/>
        </w:rPr>
        <w:t xml:space="preserve"> </w:t>
      </w:r>
      <w:r>
        <w:t>response</w:t>
      </w:r>
      <w:r>
        <w:rPr>
          <w:spacing w:val="-9"/>
        </w:rPr>
        <w:t xml:space="preserve"> </w:t>
      </w:r>
      <w:r>
        <w:t>to</w:t>
      </w:r>
      <w:r>
        <w:rPr>
          <w:spacing w:val="-9"/>
        </w:rPr>
        <w:t xml:space="preserve"> </w:t>
      </w:r>
      <w:r>
        <w:t>such</w:t>
      </w:r>
      <w:r>
        <w:rPr>
          <w:spacing w:val="-7"/>
        </w:rPr>
        <w:t xml:space="preserve"> </w:t>
      </w:r>
      <w:r>
        <w:t>Request</w:t>
      </w:r>
      <w:r>
        <w:rPr>
          <w:spacing w:val="-6"/>
        </w:rPr>
        <w:t xml:space="preserve"> </w:t>
      </w:r>
      <w:r>
        <w:t>For</w:t>
      </w:r>
      <w:r>
        <w:rPr>
          <w:spacing w:val="-6"/>
        </w:rPr>
        <w:t xml:space="preserve"> </w:t>
      </w:r>
      <w:r>
        <w:t>Bid/</w:t>
      </w:r>
      <w:r>
        <w:rPr>
          <w:spacing w:val="-8"/>
        </w:rPr>
        <w:t xml:space="preserve"> </w:t>
      </w:r>
      <w:r>
        <w:t>Notice</w:t>
      </w:r>
      <w:r>
        <w:rPr>
          <w:spacing w:val="-6"/>
        </w:rPr>
        <w:t xml:space="preserve"> </w:t>
      </w:r>
      <w:r>
        <w:t>Inviting</w:t>
      </w:r>
      <w:r>
        <w:rPr>
          <w:spacing w:val="-9"/>
        </w:rPr>
        <w:t xml:space="preserve"> </w:t>
      </w:r>
      <w:r>
        <w:t>Tender/</w:t>
      </w:r>
      <w:r>
        <w:rPr>
          <w:spacing w:val="-7"/>
        </w:rPr>
        <w:t xml:space="preserve"> </w:t>
      </w:r>
      <w:r>
        <w:t>Invitation</w:t>
      </w:r>
      <w:r>
        <w:rPr>
          <w:spacing w:val="-6"/>
        </w:rPr>
        <w:t xml:space="preserve"> </w:t>
      </w:r>
      <w:r>
        <w:t>for</w:t>
      </w:r>
      <w:r>
        <w:rPr>
          <w:spacing w:val="-58"/>
        </w:rPr>
        <w:t xml:space="preserve"> </w:t>
      </w:r>
      <w:r>
        <w:t>Bids.</w:t>
      </w:r>
    </w:p>
    <w:p w:rsidR="009804EB" w:rsidRDefault="00CD05F7">
      <w:pPr>
        <w:pStyle w:val="BodyText"/>
        <w:spacing w:before="183" w:line="261" w:lineRule="auto"/>
        <w:ind w:left="1021" w:right="1036"/>
        <w:jc w:val="both"/>
      </w:pPr>
      <w:r>
        <w:t>I/We hereby undertake to provide the Plant and Installation Services and undertake to be the</w:t>
      </w:r>
      <w:r>
        <w:rPr>
          <w:spacing w:val="-57"/>
        </w:rPr>
        <w:t xml:space="preserve"> </w:t>
      </w:r>
      <w:r>
        <w:t>single</w:t>
      </w:r>
      <w:r>
        <w:rPr>
          <w:spacing w:val="9"/>
        </w:rPr>
        <w:t xml:space="preserve"> </w:t>
      </w:r>
      <w:r>
        <w:t>point</w:t>
      </w:r>
      <w:r>
        <w:rPr>
          <w:spacing w:val="11"/>
        </w:rPr>
        <w:t xml:space="preserve"> </w:t>
      </w:r>
      <w:r>
        <w:t>of</w:t>
      </w:r>
      <w:r>
        <w:rPr>
          <w:spacing w:val="10"/>
        </w:rPr>
        <w:t xml:space="preserve"> </w:t>
      </w:r>
      <w:r>
        <w:t>contact</w:t>
      </w:r>
      <w:r>
        <w:rPr>
          <w:spacing w:val="11"/>
        </w:rPr>
        <w:t xml:space="preserve"> </w:t>
      </w:r>
      <w:r>
        <w:t>for</w:t>
      </w:r>
      <w:r>
        <w:rPr>
          <w:spacing w:val="9"/>
        </w:rPr>
        <w:t xml:space="preserve"> </w:t>
      </w:r>
      <w:r w:rsidR="004A0E9E" w:rsidRPr="004A0E9E">
        <w:rPr>
          <w:b/>
          <w:bCs/>
        </w:rPr>
        <w:t>Power Grid Corporation of India Limited</w:t>
      </w:r>
      <w:r w:rsidR="004A0E9E" w:rsidRPr="004A0E9E">
        <w:t xml:space="preserve"> </w:t>
      </w:r>
      <w:r>
        <w:t>for</w:t>
      </w:r>
      <w:r>
        <w:rPr>
          <w:spacing w:val="8"/>
        </w:rPr>
        <w:t xml:space="preserve"> </w:t>
      </w:r>
      <w:r>
        <w:t>complete</w:t>
      </w:r>
      <w:r>
        <w:rPr>
          <w:spacing w:val="10"/>
        </w:rPr>
        <w:t xml:space="preserve"> </w:t>
      </w:r>
      <w:r>
        <w:t>Scope</w:t>
      </w:r>
      <w:r>
        <w:rPr>
          <w:spacing w:val="9"/>
        </w:rPr>
        <w:t xml:space="preserve"> </w:t>
      </w:r>
      <w:r>
        <w:t>of</w:t>
      </w:r>
      <w:r>
        <w:rPr>
          <w:spacing w:val="10"/>
        </w:rPr>
        <w:t xml:space="preserve"> </w:t>
      </w:r>
      <w:r>
        <w:t>Work</w:t>
      </w:r>
      <w:r>
        <w:rPr>
          <w:spacing w:val="21"/>
        </w:rPr>
        <w:t xml:space="preserve"> </w:t>
      </w:r>
      <w:r>
        <w:t>and</w:t>
      </w:r>
      <w:r>
        <w:rPr>
          <w:spacing w:val="14"/>
        </w:rPr>
        <w:t xml:space="preserve"> </w:t>
      </w:r>
      <w:r>
        <w:t>related</w:t>
      </w:r>
    </w:p>
    <w:p w:rsidR="009804EB" w:rsidRDefault="009804EB">
      <w:pPr>
        <w:spacing w:line="261" w:lineRule="auto"/>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661"/>
        <w:jc w:val="both"/>
      </w:pPr>
      <w:r>
        <w:t>requirements</w:t>
      </w:r>
      <w:r>
        <w:rPr>
          <w:spacing w:val="-1"/>
        </w:rPr>
        <w:t xml:space="preserve"> </w:t>
      </w:r>
      <w:r>
        <w:t>as</w:t>
      </w:r>
      <w:r>
        <w:rPr>
          <w:spacing w:val="-1"/>
        </w:rPr>
        <w:t xml:space="preserve"> </w:t>
      </w:r>
      <w:r>
        <w:t>per the</w:t>
      </w:r>
      <w:r>
        <w:rPr>
          <w:spacing w:val="-3"/>
        </w:rPr>
        <w:t xml:space="preserve"> </w:t>
      </w:r>
      <w:r>
        <w:t>terms</w:t>
      </w:r>
      <w:r>
        <w:rPr>
          <w:spacing w:val="-1"/>
        </w:rPr>
        <w:t xml:space="preserve"> </w:t>
      </w:r>
      <w:r>
        <w:t>and conditions</w:t>
      </w:r>
      <w:r>
        <w:rPr>
          <w:spacing w:val="-1"/>
        </w:rPr>
        <w:t xml:space="preserve"> </w:t>
      </w:r>
      <w:r>
        <w:t>and as specified</w:t>
      </w:r>
      <w:r>
        <w:rPr>
          <w:spacing w:val="-1"/>
        </w:rPr>
        <w:t xml:space="preserve"> </w:t>
      </w:r>
      <w:r>
        <w:t>in</w:t>
      </w:r>
      <w:r>
        <w:rPr>
          <w:spacing w:val="-1"/>
        </w:rPr>
        <w:t xml:space="preserve"> </w:t>
      </w:r>
      <w:r>
        <w:t>this RFB</w:t>
      </w:r>
      <w:r>
        <w:rPr>
          <w:spacing w:val="-1"/>
        </w:rPr>
        <w:t xml:space="preserve"> </w:t>
      </w:r>
      <w:r>
        <w:t>document.</w:t>
      </w:r>
    </w:p>
    <w:p w:rsidR="009804EB" w:rsidRDefault="00CD05F7">
      <w:pPr>
        <w:pStyle w:val="BodyText"/>
        <w:spacing w:before="214" w:line="252" w:lineRule="auto"/>
        <w:ind w:left="560" w:right="1393"/>
        <w:jc w:val="both"/>
      </w:pPr>
      <w:r>
        <w:t>I/We hereby undertake that except as mentioned in the Form 12 (Alternative, Deviations and</w:t>
      </w:r>
      <w:r>
        <w:rPr>
          <w:spacing w:val="1"/>
        </w:rPr>
        <w:t xml:space="preserve"> </w:t>
      </w:r>
      <w:r>
        <w:t>Exceptions to the Provisions) hereof, my/our bid is/ deemed to be</w:t>
      </w:r>
      <w:r>
        <w:rPr>
          <w:spacing w:val="1"/>
        </w:rPr>
        <w:t xml:space="preserve"> </w:t>
      </w:r>
      <w:r>
        <w:t>as per the RFB document</w:t>
      </w:r>
      <w:r>
        <w:rPr>
          <w:spacing w:val="1"/>
        </w:rPr>
        <w:t xml:space="preserve"> </w:t>
      </w:r>
      <w:r>
        <w:t>and is</w:t>
      </w:r>
      <w:r>
        <w:rPr>
          <w:spacing w:val="1"/>
        </w:rPr>
        <w:t xml:space="preserve"> </w:t>
      </w:r>
      <w:r>
        <w:t xml:space="preserve">accordingly submitted to the </w:t>
      </w:r>
      <w:r w:rsidR="004A0E9E" w:rsidRPr="004A0E9E">
        <w:rPr>
          <w:b/>
          <w:bCs/>
        </w:rPr>
        <w:t>Power Grid Corporation of India Limited</w:t>
      </w:r>
      <w:r>
        <w:t>. In case of a failure to comply</w:t>
      </w:r>
      <w:r>
        <w:rPr>
          <w:spacing w:val="1"/>
        </w:rPr>
        <w:t xml:space="preserve"> </w:t>
      </w:r>
      <w:r>
        <w:t xml:space="preserve">and/or </w:t>
      </w:r>
      <w:r>
        <w:rPr>
          <w:shd w:val="clear" w:color="auto" w:fill="FFFF00"/>
        </w:rPr>
        <w:t xml:space="preserve">variation </w:t>
      </w:r>
      <w:r w:rsidR="004A0E9E" w:rsidRPr="004A0E9E">
        <w:rPr>
          <w:b/>
          <w:bCs/>
        </w:rPr>
        <w:t>Power Grid Corporation of India Limited</w:t>
      </w:r>
      <w:r w:rsidR="004A0E9E" w:rsidRPr="004A0E9E">
        <w:t xml:space="preserve"> </w:t>
      </w:r>
      <w:r>
        <w:t>has the sole discretion not to consider or disqualify</w:t>
      </w:r>
      <w:r>
        <w:rPr>
          <w:spacing w:val="1"/>
        </w:rPr>
        <w:t xml:space="preserve"> </w:t>
      </w:r>
      <w:r>
        <w:t>my/our</w:t>
      </w:r>
      <w:r>
        <w:rPr>
          <w:spacing w:val="-6"/>
        </w:rPr>
        <w:t xml:space="preserve"> </w:t>
      </w:r>
      <w:r>
        <w:t>Proposal/</w:t>
      </w:r>
      <w:r>
        <w:rPr>
          <w:spacing w:val="-6"/>
        </w:rPr>
        <w:t xml:space="preserve"> </w:t>
      </w:r>
      <w:r>
        <w:t>bid</w:t>
      </w:r>
      <w:r>
        <w:rPr>
          <w:spacing w:val="-6"/>
        </w:rPr>
        <w:t xml:space="preserve"> </w:t>
      </w:r>
      <w:r>
        <w:t>for</w:t>
      </w:r>
      <w:r>
        <w:rPr>
          <w:spacing w:val="-8"/>
        </w:rPr>
        <w:t xml:space="preserve"> </w:t>
      </w:r>
      <w:r>
        <w:t>the</w:t>
      </w:r>
      <w:r>
        <w:rPr>
          <w:spacing w:val="-7"/>
        </w:rPr>
        <w:t xml:space="preserve"> </w:t>
      </w:r>
      <w:r>
        <w:t>aforementioned</w:t>
      </w:r>
      <w:r>
        <w:rPr>
          <w:spacing w:val="-7"/>
        </w:rPr>
        <w:t xml:space="preserve"> </w:t>
      </w:r>
      <w:r>
        <w:t>RFB</w:t>
      </w:r>
      <w:r>
        <w:rPr>
          <w:spacing w:val="-6"/>
        </w:rPr>
        <w:t xml:space="preserve"> </w:t>
      </w:r>
      <w:r>
        <w:t>and</w:t>
      </w:r>
      <w:r>
        <w:rPr>
          <w:spacing w:val="-2"/>
        </w:rPr>
        <w:t xml:space="preserve"> </w:t>
      </w:r>
      <w:r>
        <w:t>I/We</w:t>
      </w:r>
      <w:r>
        <w:rPr>
          <w:spacing w:val="-7"/>
        </w:rPr>
        <w:t xml:space="preserve"> </w:t>
      </w:r>
      <w:r>
        <w:t>shall</w:t>
      </w:r>
      <w:r>
        <w:rPr>
          <w:spacing w:val="-6"/>
        </w:rPr>
        <w:t xml:space="preserve"> </w:t>
      </w:r>
      <w:r>
        <w:t>be</w:t>
      </w:r>
      <w:r>
        <w:rPr>
          <w:spacing w:val="-7"/>
        </w:rPr>
        <w:t xml:space="preserve"> </w:t>
      </w:r>
      <w:r>
        <w:t>not</w:t>
      </w:r>
      <w:r>
        <w:rPr>
          <w:spacing w:val="-6"/>
        </w:rPr>
        <w:t xml:space="preserve"> </w:t>
      </w:r>
      <w:proofErr w:type="gramStart"/>
      <w:r>
        <w:t>have</w:t>
      </w:r>
      <w:proofErr w:type="gramEnd"/>
      <w:r>
        <w:rPr>
          <w:spacing w:val="-7"/>
        </w:rPr>
        <w:t xml:space="preserve"> </w:t>
      </w:r>
      <w:r>
        <w:t>any</w:t>
      </w:r>
      <w:r>
        <w:rPr>
          <w:spacing w:val="-11"/>
        </w:rPr>
        <w:t xml:space="preserve"> </w:t>
      </w:r>
      <w:r>
        <w:t>claim</w:t>
      </w:r>
      <w:r>
        <w:rPr>
          <w:spacing w:val="-6"/>
        </w:rPr>
        <w:t xml:space="preserve"> </w:t>
      </w:r>
      <w:r>
        <w:t>of</w:t>
      </w:r>
      <w:r>
        <w:rPr>
          <w:spacing w:val="-6"/>
        </w:rPr>
        <w:t xml:space="preserve"> </w:t>
      </w:r>
      <w:r>
        <w:t>any</w:t>
      </w:r>
      <w:r>
        <w:rPr>
          <w:spacing w:val="-58"/>
        </w:rPr>
        <w:t xml:space="preserve"> </w:t>
      </w:r>
      <w:r>
        <w:t>sort/kind/form</w:t>
      </w:r>
      <w:r>
        <w:rPr>
          <w:spacing w:val="-1"/>
        </w:rPr>
        <w:t xml:space="preserve"> </w:t>
      </w:r>
      <w:r>
        <w:t>on the</w:t>
      </w:r>
      <w:r>
        <w:rPr>
          <w:spacing w:val="-1"/>
        </w:rPr>
        <w:t xml:space="preserve"> </w:t>
      </w:r>
      <w:r>
        <w:t>same.</w:t>
      </w:r>
    </w:p>
    <w:p w:rsidR="009804EB" w:rsidRDefault="00CD05F7">
      <w:pPr>
        <w:pStyle w:val="BodyText"/>
        <w:spacing w:before="188"/>
        <w:ind w:left="560" w:right="1402"/>
        <w:jc w:val="both"/>
      </w:pPr>
      <w:r>
        <w:t>I/We</w:t>
      </w:r>
      <w:r>
        <w:rPr>
          <w:spacing w:val="-2"/>
        </w:rPr>
        <w:t xml:space="preserve"> </w:t>
      </w:r>
      <w:r>
        <w:t>agree</w:t>
      </w:r>
      <w:r>
        <w:rPr>
          <w:spacing w:val="-2"/>
        </w:rPr>
        <w:t xml:space="preserve"> </w:t>
      </w:r>
      <w:r>
        <w:t>to be</w:t>
      </w:r>
      <w:r>
        <w:rPr>
          <w:spacing w:val="-1"/>
        </w:rPr>
        <w:t xml:space="preserve"> </w:t>
      </w:r>
      <w:r>
        <w:t>bound</w:t>
      </w:r>
      <w:r>
        <w:rPr>
          <w:spacing w:val="-1"/>
        </w:rPr>
        <w:t xml:space="preserve"> </w:t>
      </w:r>
      <w:r>
        <w:t>by</w:t>
      </w:r>
      <w:r>
        <w:rPr>
          <w:spacing w:val="-4"/>
        </w:rPr>
        <w:t xml:space="preserve"> </w:t>
      </w:r>
      <w:r>
        <w:t>our</w:t>
      </w:r>
      <w:r>
        <w:rPr>
          <w:spacing w:val="-1"/>
        </w:rPr>
        <w:t xml:space="preserve"> </w:t>
      </w:r>
      <w:r>
        <w:t>Proposal</w:t>
      </w:r>
      <w:r>
        <w:rPr>
          <w:spacing w:val="-1"/>
        </w:rPr>
        <w:t xml:space="preserve"> </w:t>
      </w:r>
      <w:r>
        <w:t>for</w:t>
      </w:r>
      <w:r>
        <w:rPr>
          <w:spacing w:val="-1"/>
        </w:rPr>
        <w:t xml:space="preserve"> </w:t>
      </w:r>
      <w:r>
        <w:t>the</w:t>
      </w:r>
      <w:r>
        <w:rPr>
          <w:spacing w:val="-1"/>
        </w:rPr>
        <w:t xml:space="preserve"> </w:t>
      </w:r>
      <w:r>
        <w:t>period</w:t>
      </w:r>
      <w:r>
        <w:rPr>
          <w:spacing w:val="-1"/>
        </w:rPr>
        <w:t xml:space="preserve"> </w:t>
      </w:r>
      <w:r>
        <w:t>of</w:t>
      </w:r>
      <w:r>
        <w:rPr>
          <w:spacing w:val="-2"/>
        </w:rPr>
        <w:t xml:space="preserve"> </w:t>
      </w:r>
      <w:r>
        <w:t>validity</w:t>
      </w:r>
      <w:r>
        <w:rPr>
          <w:spacing w:val="-6"/>
        </w:rPr>
        <w:t xml:space="preserve"> </w:t>
      </w:r>
      <w:r>
        <w:t>as</w:t>
      </w:r>
      <w:r>
        <w:rPr>
          <w:spacing w:val="-1"/>
        </w:rPr>
        <w:t xml:space="preserve"> </w:t>
      </w:r>
      <w:r>
        <w:t>specified in</w:t>
      </w:r>
      <w:r>
        <w:rPr>
          <w:spacing w:val="58"/>
        </w:rPr>
        <w:t xml:space="preserve"> </w:t>
      </w:r>
      <w:r>
        <w:t>and</w:t>
      </w:r>
      <w:r>
        <w:rPr>
          <w:spacing w:val="-1"/>
        </w:rPr>
        <w:t xml:space="preserve"> </w:t>
      </w:r>
      <w:r>
        <w:t>required</w:t>
      </w:r>
      <w:r>
        <w:rPr>
          <w:spacing w:val="-57"/>
        </w:rPr>
        <w:t xml:space="preserve"> </w:t>
      </w:r>
      <w:r>
        <w:t>as</w:t>
      </w:r>
      <w:r>
        <w:rPr>
          <w:spacing w:val="-4"/>
        </w:rPr>
        <w:t xml:space="preserve"> </w:t>
      </w:r>
      <w:r>
        <w:t>per</w:t>
      </w:r>
      <w:r>
        <w:rPr>
          <w:spacing w:val="-5"/>
        </w:rPr>
        <w:t xml:space="preserve"> </w:t>
      </w:r>
      <w:r>
        <w:t>Section</w:t>
      </w:r>
      <w:r>
        <w:rPr>
          <w:spacing w:val="-3"/>
        </w:rPr>
        <w:t xml:space="preserve"> </w:t>
      </w:r>
      <w:r>
        <w:t>3</w:t>
      </w:r>
      <w:r>
        <w:rPr>
          <w:spacing w:val="-4"/>
        </w:rPr>
        <w:t xml:space="preserve"> </w:t>
      </w:r>
      <w:r>
        <w:t>of</w:t>
      </w:r>
      <w:r>
        <w:rPr>
          <w:spacing w:val="-5"/>
        </w:rPr>
        <w:t xml:space="preserve"> </w:t>
      </w:r>
      <w:r>
        <w:t>RFB</w:t>
      </w:r>
      <w:r>
        <w:rPr>
          <w:spacing w:val="-2"/>
        </w:rPr>
        <w:t xml:space="preserve"> </w:t>
      </w:r>
      <w:r>
        <w:t>document</w:t>
      </w:r>
      <w:r>
        <w:rPr>
          <w:spacing w:val="-4"/>
        </w:rPr>
        <w:t xml:space="preserve"> </w:t>
      </w:r>
      <w:r>
        <w:t>and</w:t>
      </w:r>
      <w:r>
        <w:rPr>
          <w:spacing w:val="-4"/>
        </w:rPr>
        <w:t xml:space="preserve"> </w:t>
      </w:r>
      <w:r>
        <w:t>it</w:t>
      </w:r>
      <w:r>
        <w:rPr>
          <w:spacing w:val="-3"/>
        </w:rPr>
        <w:t xml:space="preserve"> </w:t>
      </w:r>
      <w:r>
        <w:t>shall</w:t>
      </w:r>
      <w:r>
        <w:rPr>
          <w:spacing w:val="-2"/>
        </w:rPr>
        <w:t xml:space="preserve"> </w:t>
      </w:r>
      <w:r>
        <w:t>remain</w:t>
      </w:r>
      <w:r>
        <w:rPr>
          <w:spacing w:val="-4"/>
        </w:rPr>
        <w:t xml:space="preserve"> </w:t>
      </w:r>
      <w:r>
        <w:t>binding</w:t>
      </w:r>
      <w:r>
        <w:rPr>
          <w:spacing w:val="-6"/>
        </w:rPr>
        <w:t xml:space="preserve"> </w:t>
      </w:r>
      <w:r>
        <w:t>upon</w:t>
      </w:r>
      <w:r>
        <w:rPr>
          <w:spacing w:val="-3"/>
        </w:rPr>
        <w:t xml:space="preserve"> </w:t>
      </w:r>
      <w:r>
        <w:t>us</w:t>
      </w:r>
      <w:r>
        <w:rPr>
          <w:spacing w:val="-4"/>
        </w:rPr>
        <w:t xml:space="preserve"> </w:t>
      </w:r>
      <w:r>
        <w:t>and</w:t>
      </w:r>
      <w:r>
        <w:rPr>
          <w:spacing w:val="-4"/>
        </w:rPr>
        <w:t xml:space="preserve"> </w:t>
      </w:r>
      <w:r>
        <w:t>may</w:t>
      </w:r>
      <w:r>
        <w:rPr>
          <w:spacing w:val="-8"/>
        </w:rPr>
        <w:t xml:space="preserve"> </w:t>
      </w:r>
      <w:r>
        <w:t>be</w:t>
      </w:r>
      <w:r>
        <w:rPr>
          <w:spacing w:val="-5"/>
        </w:rPr>
        <w:t xml:space="preserve"> </w:t>
      </w:r>
      <w:r>
        <w:t>accepted</w:t>
      </w:r>
      <w:r>
        <w:rPr>
          <w:spacing w:val="-3"/>
        </w:rPr>
        <w:t xml:space="preserve"> </w:t>
      </w:r>
      <w:r>
        <w:t>at</w:t>
      </w:r>
      <w:r>
        <w:rPr>
          <w:spacing w:val="-58"/>
        </w:rPr>
        <w:t xml:space="preserve"> </w:t>
      </w:r>
      <w:r>
        <w:t>any</w:t>
      </w:r>
      <w:r>
        <w:rPr>
          <w:spacing w:val="-5"/>
        </w:rPr>
        <w:t xml:space="preserve"> </w:t>
      </w:r>
      <w:r>
        <w:t>time before</w:t>
      </w:r>
      <w:r>
        <w:rPr>
          <w:spacing w:val="-1"/>
        </w:rPr>
        <w:t xml:space="preserve"> </w:t>
      </w:r>
      <w:r>
        <w:t>the expiration</w:t>
      </w:r>
      <w:r>
        <w:rPr>
          <w:spacing w:val="1"/>
        </w:rPr>
        <w:t xml:space="preserve"> </w:t>
      </w:r>
      <w:r>
        <w:t>of</w:t>
      </w:r>
      <w:r>
        <w:rPr>
          <w:spacing w:val="-1"/>
        </w:rPr>
        <w:t xml:space="preserve"> </w:t>
      </w:r>
      <w:r>
        <w:t>that validity</w:t>
      </w:r>
      <w:r>
        <w:rPr>
          <w:spacing w:val="-5"/>
        </w:rPr>
        <w:t xml:space="preserve"> </w:t>
      </w:r>
      <w:r>
        <w:t>period</w:t>
      </w:r>
      <w:r>
        <w:rPr>
          <w:spacing w:val="1"/>
        </w:rPr>
        <w:t xml:space="preserve"> </w:t>
      </w:r>
      <w:r>
        <w:t>as may</w:t>
      </w:r>
      <w:r>
        <w:rPr>
          <w:spacing w:val="-5"/>
        </w:rPr>
        <w:t xml:space="preserve"> </w:t>
      </w:r>
      <w:r>
        <w:t>be</w:t>
      </w:r>
      <w:r>
        <w:rPr>
          <w:spacing w:val="-1"/>
        </w:rPr>
        <w:t xml:space="preserve"> </w:t>
      </w:r>
      <w:r>
        <w:t>extended</w:t>
      </w:r>
      <w:r>
        <w:rPr>
          <w:spacing w:val="1"/>
        </w:rPr>
        <w:t xml:space="preserve"> </w:t>
      </w:r>
      <w:r>
        <w:t>by</w:t>
      </w:r>
      <w:r>
        <w:rPr>
          <w:spacing w:val="-3"/>
        </w:rPr>
        <w:t xml:space="preserve"> </w:t>
      </w:r>
      <w:r>
        <w:t>us.</w:t>
      </w:r>
    </w:p>
    <w:p w:rsidR="009804EB" w:rsidRDefault="009804EB">
      <w:pPr>
        <w:pStyle w:val="BodyText"/>
        <w:spacing w:before="1"/>
      </w:pPr>
    </w:p>
    <w:p w:rsidR="009804EB" w:rsidRDefault="00CD05F7">
      <w:pPr>
        <w:pStyle w:val="BodyText"/>
        <w:spacing w:line="254" w:lineRule="auto"/>
        <w:ind w:left="560" w:right="1475"/>
        <w:jc w:val="both"/>
      </w:pPr>
      <w:r>
        <w:t>I/We</w:t>
      </w:r>
      <w:r>
        <w:rPr>
          <w:spacing w:val="1"/>
        </w:rPr>
        <w:t xml:space="preserve"> </w:t>
      </w:r>
      <w:r>
        <w:t>hereby</w:t>
      </w:r>
      <w:r>
        <w:rPr>
          <w:spacing w:val="1"/>
        </w:rPr>
        <w:t xml:space="preserve"> </w:t>
      </w:r>
      <w:r>
        <w:t>attach</w:t>
      </w:r>
      <w:r>
        <w:rPr>
          <w:spacing w:val="1"/>
        </w:rPr>
        <w:t xml:space="preserve"> </w:t>
      </w:r>
      <w:r>
        <w:t>the</w:t>
      </w:r>
      <w:r>
        <w:rPr>
          <w:spacing w:val="1"/>
        </w:rPr>
        <w:t xml:space="preserve"> </w:t>
      </w:r>
      <w:r>
        <w:t>duly</w:t>
      </w:r>
      <w:r>
        <w:rPr>
          <w:spacing w:val="1"/>
        </w:rPr>
        <w:t xml:space="preserve"> </w:t>
      </w:r>
      <w:r>
        <w:t>signed</w:t>
      </w:r>
      <w:r>
        <w:rPr>
          <w:spacing w:val="1"/>
        </w:rPr>
        <w:t xml:space="preserve"> </w:t>
      </w:r>
      <w:r>
        <w:t>and</w:t>
      </w:r>
      <w:r>
        <w:rPr>
          <w:spacing w:val="1"/>
        </w:rPr>
        <w:t xml:space="preserve"> </w:t>
      </w:r>
      <w:r>
        <w:t>stamped</w:t>
      </w:r>
      <w:r>
        <w:rPr>
          <w:spacing w:val="1"/>
        </w:rPr>
        <w:t xml:space="preserve"> </w:t>
      </w:r>
      <w:r>
        <w:t>RFB</w:t>
      </w:r>
      <w:r>
        <w:rPr>
          <w:spacing w:val="1"/>
        </w:rPr>
        <w:t xml:space="preserve"> </w:t>
      </w:r>
      <w:r>
        <w:t>document</w:t>
      </w:r>
      <w:r>
        <w:rPr>
          <w:spacing w:val="1"/>
        </w:rPr>
        <w:t xml:space="preserve"> </w:t>
      </w:r>
      <w:r>
        <w:t>as</w:t>
      </w:r>
      <w:r>
        <w:rPr>
          <w:spacing w:val="1"/>
        </w:rPr>
        <w:t xml:space="preserve"> </w:t>
      </w:r>
      <w:r>
        <w:t>an</w:t>
      </w:r>
      <w:r>
        <w:rPr>
          <w:spacing w:val="1"/>
        </w:rPr>
        <w:t xml:space="preserve"> </w:t>
      </w:r>
      <w:r>
        <w:t>unconditional</w:t>
      </w:r>
      <w:r>
        <w:rPr>
          <w:spacing w:val="1"/>
        </w:rPr>
        <w:t xml:space="preserve"> </w:t>
      </w:r>
      <w:r>
        <w:t>acceptance and compliance of RFB specifications and terms &amp; conditions as part of the</w:t>
      </w:r>
      <w:r>
        <w:rPr>
          <w:spacing w:val="1"/>
        </w:rPr>
        <w:t xml:space="preserve"> </w:t>
      </w:r>
      <w:r>
        <w:t>Technical Part of our Bid</w:t>
      </w:r>
      <w:r>
        <w:rPr>
          <w:spacing w:val="1"/>
        </w:rPr>
        <w:t xml:space="preserve"> </w:t>
      </w:r>
      <w:r>
        <w:t>without any deviations and/or submissions and/or clarifications of</w:t>
      </w:r>
      <w:r>
        <w:rPr>
          <w:spacing w:val="-57"/>
        </w:rPr>
        <w:t xml:space="preserve"> </w:t>
      </w:r>
      <w:r>
        <w:rPr>
          <w:spacing w:val="-1"/>
        </w:rPr>
        <w:t>any</w:t>
      </w:r>
      <w:r>
        <w:rPr>
          <w:spacing w:val="-17"/>
        </w:rPr>
        <w:t xml:space="preserve"> </w:t>
      </w:r>
      <w:r>
        <w:rPr>
          <w:spacing w:val="-1"/>
        </w:rPr>
        <w:t>manner</w:t>
      </w:r>
      <w:r>
        <w:rPr>
          <w:spacing w:val="-13"/>
        </w:rPr>
        <w:t xml:space="preserve"> </w:t>
      </w:r>
      <w:r>
        <w:rPr>
          <w:spacing w:val="-1"/>
        </w:rPr>
        <w:t>and/or</w:t>
      </w:r>
      <w:r>
        <w:rPr>
          <w:spacing w:val="-13"/>
        </w:rPr>
        <w:t xml:space="preserve"> </w:t>
      </w:r>
      <w:r>
        <w:t>sort</w:t>
      </w:r>
      <w:r>
        <w:rPr>
          <w:spacing w:val="-13"/>
        </w:rPr>
        <w:t xml:space="preserve"> </w:t>
      </w:r>
      <w:r>
        <w:t>and/or</w:t>
      </w:r>
      <w:r>
        <w:rPr>
          <w:spacing w:val="-13"/>
        </w:rPr>
        <w:t xml:space="preserve"> </w:t>
      </w:r>
      <w:r>
        <w:t>kind</w:t>
      </w:r>
      <w:r>
        <w:rPr>
          <w:spacing w:val="-12"/>
        </w:rPr>
        <w:t xml:space="preserve"> </w:t>
      </w:r>
      <w:r>
        <w:t>in</w:t>
      </w:r>
      <w:r>
        <w:rPr>
          <w:spacing w:val="-12"/>
        </w:rPr>
        <w:t xml:space="preserve"> </w:t>
      </w:r>
      <w:r>
        <w:t>this</w:t>
      </w:r>
      <w:r>
        <w:rPr>
          <w:spacing w:val="-12"/>
        </w:rPr>
        <w:t xml:space="preserve"> </w:t>
      </w:r>
      <w:r>
        <w:t>regard,</w:t>
      </w:r>
      <w:r>
        <w:rPr>
          <w:spacing w:val="-11"/>
        </w:rPr>
        <w:t xml:space="preserve"> </w:t>
      </w:r>
      <w:r>
        <w:t>except</w:t>
      </w:r>
      <w:r>
        <w:rPr>
          <w:spacing w:val="-11"/>
        </w:rPr>
        <w:t xml:space="preserve"> </w:t>
      </w:r>
      <w:r>
        <w:t>as</w:t>
      </w:r>
      <w:r>
        <w:rPr>
          <w:spacing w:val="-12"/>
        </w:rPr>
        <w:t xml:space="preserve"> </w:t>
      </w:r>
      <w:r>
        <w:t>indicated</w:t>
      </w:r>
      <w:r>
        <w:rPr>
          <w:spacing w:val="-13"/>
        </w:rPr>
        <w:t xml:space="preserve"> </w:t>
      </w:r>
      <w:r>
        <w:t>in</w:t>
      </w:r>
      <w:r>
        <w:rPr>
          <w:spacing w:val="36"/>
        </w:rPr>
        <w:t xml:space="preserve"> </w:t>
      </w:r>
      <w:r>
        <w:t>Form</w:t>
      </w:r>
      <w:r>
        <w:rPr>
          <w:spacing w:val="-13"/>
        </w:rPr>
        <w:t xml:space="preserve"> </w:t>
      </w:r>
      <w:r>
        <w:t>12</w:t>
      </w:r>
      <w:r>
        <w:rPr>
          <w:spacing w:val="-12"/>
        </w:rPr>
        <w:t xml:space="preserve"> </w:t>
      </w:r>
      <w:r>
        <w:t>(Alternative,</w:t>
      </w:r>
      <w:r>
        <w:rPr>
          <w:spacing w:val="-57"/>
        </w:rPr>
        <w:t xml:space="preserve"> </w:t>
      </w:r>
      <w:r>
        <w:t>Deviations</w:t>
      </w:r>
      <w:r>
        <w:rPr>
          <w:spacing w:val="-1"/>
        </w:rPr>
        <w:t xml:space="preserve"> </w:t>
      </w:r>
      <w:r>
        <w:t>and Exceptions to the Provisions)</w:t>
      </w:r>
      <w:r>
        <w:rPr>
          <w:spacing w:val="-1"/>
        </w:rPr>
        <w:t xml:space="preserve"> </w:t>
      </w:r>
      <w:r>
        <w:t>hereof</w:t>
      </w:r>
      <w:r>
        <w:rPr>
          <w:strike/>
        </w:rPr>
        <w:t xml:space="preserve"> from my/our side.</w:t>
      </w:r>
    </w:p>
    <w:p w:rsidR="009804EB" w:rsidRDefault="00CD05F7">
      <w:pPr>
        <w:pStyle w:val="Heading5"/>
        <w:spacing w:before="184" w:line="249" w:lineRule="auto"/>
        <w:ind w:right="1395"/>
        <w:jc w:val="both"/>
      </w:pPr>
      <w:r>
        <w:t>I/We understand that mentioning of any pre-requisites, presumptions, assumptions,</w:t>
      </w:r>
      <w:r>
        <w:rPr>
          <w:spacing w:val="1"/>
        </w:rPr>
        <w:t xml:space="preserve"> </w:t>
      </w:r>
      <w:r>
        <w:t>hiding/ twisting/ deletion/ reduction/ manipulation/ disguising of Scope of Works and/or</w:t>
      </w:r>
      <w:r>
        <w:rPr>
          <w:spacing w:val="-57"/>
        </w:rPr>
        <w:t xml:space="preserve"> </w:t>
      </w:r>
      <w:r>
        <w:t>application features and/or infrastructure and/or project deliverables etc. in any form</w:t>
      </w:r>
      <w:r>
        <w:rPr>
          <w:spacing w:val="1"/>
        </w:rPr>
        <w:t xml:space="preserve"> </w:t>
      </w:r>
      <w:r>
        <w:t>and/or</w:t>
      </w:r>
      <w:r>
        <w:rPr>
          <w:spacing w:val="-5"/>
        </w:rPr>
        <w:t xml:space="preserve"> </w:t>
      </w:r>
      <w:r>
        <w:t>by</w:t>
      </w:r>
      <w:r>
        <w:rPr>
          <w:spacing w:val="-4"/>
        </w:rPr>
        <w:t xml:space="preserve"> </w:t>
      </w:r>
      <w:r>
        <w:t>any</w:t>
      </w:r>
      <w:r>
        <w:rPr>
          <w:spacing w:val="-4"/>
        </w:rPr>
        <w:t xml:space="preserve"> </w:t>
      </w:r>
      <w:r>
        <w:t>means</w:t>
      </w:r>
      <w:r>
        <w:rPr>
          <w:spacing w:val="-5"/>
        </w:rPr>
        <w:t xml:space="preserve"> </w:t>
      </w:r>
      <w:r>
        <w:t>and/or</w:t>
      </w:r>
      <w:r>
        <w:rPr>
          <w:spacing w:val="-4"/>
        </w:rPr>
        <w:t xml:space="preserve"> </w:t>
      </w:r>
      <w:r>
        <w:t>under</w:t>
      </w:r>
      <w:r>
        <w:rPr>
          <w:spacing w:val="-5"/>
        </w:rPr>
        <w:t xml:space="preserve"> </w:t>
      </w:r>
      <w:r>
        <w:t>any</w:t>
      </w:r>
      <w:r>
        <w:rPr>
          <w:spacing w:val="-5"/>
        </w:rPr>
        <w:t xml:space="preserve"> </w:t>
      </w:r>
      <w:r>
        <w:t>head</w:t>
      </w:r>
      <w:r>
        <w:rPr>
          <w:spacing w:val="-3"/>
        </w:rPr>
        <w:t xml:space="preserve"> </w:t>
      </w:r>
      <w:r>
        <w:t>shall</w:t>
      </w:r>
      <w:r>
        <w:rPr>
          <w:spacing w:val="-3"/>
        </w:rPr>
        <w:t xml:space="preserve"> </w:t>
      </w:r>
      <w:r>
        <w:t>not</w:t>
      </w:r>
      <w:r>
        <w:rPr>
          <w:spacing w:val="-6"/>
        </w:rPr>
        <w:t xml:space="preserve"> </w:t>
      </w:r>
      <w:r>
        <w:t>be</w:t>
      </w:r>
      <w:r>
        <w:rPr>
          <w:spacing w:val="-5"/>
        </w:rPr>
        <w:t xml:space="preserve"> </w:t>
      </w:r>
      <w:r>
        <w:t>constituted</w:t>
      </w:r>
      <w:r>
        <w:rPr>
          <w:spacing w:val="2"/>
        </w:rPr>
        <w:t xml:space="preserve"> </w:t>
      </w:r>
      <w:r>
        <w:t>as</w:t>
      </w:r>
      <w:r>
        <w:rPr>
          <w:spacing w:val="-7"/>
        </w:rPr>
        <w:t xml:space="preserve"> </w:t>
      </w:r>
      <w:r>
        <w:t>a</w:t>
      </w:r>
      <w:r>
        <w:rPr>
          <w:spacing w:val="-4"/>
        </w:rPr>
        <w:t xml:space="preserve"> </w:t>
      </w:r>
      <w:r>
        <w:t>part</w:t>
      </w:r>
      <w:r>
        <w:rPr>
          <w:spacing w:val="-5"/>
        </w:rPr>
        <w:t xml:space="preserve"> </w:t>
      </w:r>
      <w:r>
        <w:t>of</w:t>
      </w:r>
      <w:r>
        <w:rPr>
          <w:spacing w:val="-3"/>
        </w:rPr>
        <w:t xml:space="preserve"> </w:t>
      </w:r>
      <w:r>
        <w:t>the</w:t>
      </w:r>
      <w:r>
        <w:rPr>
          <w:spacing w:val="-5"/>
        </w:rPr>
        <w:t xml:space="preserve"> </w:t>
      </w:r>
      <w:r>
        <w:t>Bid/</w:t>
      </w:r>
      <w:r>
        <w:rPr>
          <w:spacing w:val="-57"/>
        </w:rPr>
        <w:t xml:space="preserve"> </w:t>
      </w:r>
      <w:r>
        <w:t>Proposal</w:t>
      </w:r>
      <w:r>
        <w:rPr>
          <w:spacing w:val="1"/>
        </w:rPr>
        <w:t xml:space="preserve"> </w:t>
      </w:r>
      <w:r>
        <w:t>and in case of award of the Contract the same shall not be claimed by me/us</w:t>
      </w:r>
      <w:r>
        <w:rPr>
          <w:spacing w:val="1"/>
        </w:rPr>
        <w:t xml:space="preserve"> </w:t>
      </w:r>
      <w:r>
        <w:t>while award and/or subsequently providing of Plant and Installation Services/ execution</w:t>
      </w:r>
      <w:r>
        <w:rPr>
          <w:spacing w:val="-57"/>
        </w:rPr>
        <w:t xml:space="preserve"> </w:t>
      </w:r>
      <w:r>
        <w:t xml:space="preserve">of work. The decision of </w:t>
      </w:r>
      <w:r w:rsidR="004A0E9E" w:rsidRPr="004A0E9E">
        <w:rPr>
          <w:shd w:val="clear" w:color="auto" w:fill="FFFF00"/>
        </w:rPr>
        <w:t>Power Grid Corporation of India Limited</w:t>
      </w:r>
      <w:r>
        <w:rPr>
          <w:b w:val="0"/>
        </w:rPr>
        <w:t xml:space="preserve"> </w:t>
      </w:r>
      <w:r>
        <w:t>on such issues shall be binding on me/us</w:t>
      </w:r>
      <w:r>
        <w:rPr>
          <w:spacing w:val="1"/>
        </w:rPr>
        <w:t xml:space="preserve"> </w:t>
      </w:r>
      <w:r>
        <w:t>and</w:t>
      </w:r>
      <w:r>
        <w:rPr>
          <w:spacing w:val="-1"/>
        </w:rPr>
        <w:t xml:space="preserve"> </w:t>
      </w:r>
      <w:r>
        <w:t>the same</w:t>
      </w:r>
      <w:r>
        <w:rPr>
          <w:spacing w:val="-1"/>
        </w:rPr>
        <w:t xml:space="preserve"> </w:t>
      </w:r>
      <w:r>
        <w:t>shall not be arbitrated</w:t>
      </w:r>
      <w:r>
        <w:rPr>
          <w:spacing w:val="-1"/>
        </w:rPr>
        <w:t xml:space="preserve"> </w:t>
      </w:r>
      <w:r>
        <w:t>upon by</w:t>
      </w:r>
      <w:r>
        <w:rPr>
          <w:spacing w:val="-3"/>
        </w:rPr>
        <w:t xml:space="preserve"> </w:t>
      </w:r>
      <w:r>
        <w:t>me/us.</w:t>
      </w:r>
    </w:p>
    <w:p w:rsidR="009804EB" w:rsidRDefault="00CD05F7">
      <w:pPr>
        <w:spacing w:before="183" w:line="300" w:lineRule="auto"/>
        <w:ind w:left="560" w:right="1485"/>
        <w:jc w:val="both"/>
        <w:rPr>
          <w:b/>
          <w:sz w:val="24"/>
        </w:rPr>
      </w:pPr>
      <w:r>
        <w:rPr>
          <w:b/>
          <w:sz w:val="24"/>
        </w:rPr>
        <w:t>I/We hereby undertake that we abide by all the terms and conditions mentioned in the</w:t>
      </w:r>
      <w:r>
        <w:rPr>
          <w:b/>
          <w:spacing w:val="1"/>
          <w:sz w:val="24"/>
        </w:rPr>
        <w:t xml:space="preserve"> </w:t>
      </w:r>
      <w:r>
        <w:rPr>
          <w:b/>
          <w:sz w:val="24"/>
        </w:rPr>
        <w:t>RFB document along with amendment/corrigendum/ clarification, if any, as confirmed</w:t>
      </w:r>
      <w:r>
        <w:rPr>
          <w:b/>
          <w:spacing w:val="-57"/>
          <w:sz w:val="24"/>
        </w:rPr>
        <w:t xml:space="preserve"> </w:t>
      </w:r>
      <w:r>
        <w:rPr>
          <w:b/>
          <w:sz w:val="24"/>
        </w:rPr>
        <w:t>herein</w:t>
      </w:r>
    </w:p>
    <w:p w:rsidR="009804EB" w:rsidRDefault="009804EB">
      <w:pPr>
        <w:pStyle w:val="BodyText"/>
        <w:spacing w:before="2"/>
        <w:rPr>
          <w:b/>
          <w:sz w:val="29"/>
        </w:rPr>
      </w:pPr>
    </w:p>
    <w:p w:rsidR="009804EB" w:rsidRDefault="00CD05F7">
      <w:pPr>
        <w:pStyle w:val="BodyText"/>
        <w:spacing w:line="300" w:lineRule="auto"/>
        <w:ind w:left="560" w:right="1479"/>
        <w:jc w:val="both"/>
      </w:pPr>
      <w:r>
        <w:t>We also confirm that in case any discrepancies/ inconsistencies and</w:t>
      </w:r>
      <w:r>
        <w:rPr>
          <w:spacing w:val="1"/>
        </w:rPr>
        <w:t xml:space="preserve"> </w:t>
      </w:r>
      <w:r>
        <w:t>deviations/ omissions/</w:t>
      </w:r>
      <w:r>
        <w:rPr>
          <w:spacing w:val="1"/>
        </w:rPr>
        <w:t xml:space="preserve"> </w:t>
      </w:r>
      <w:r>
        <w:t>reservations, except as indicated in</w:t>
      </w:r>
      <w:r>
        <w:rPr>
          <w:spacing w:val="1"/>
        </w:rPr>
        <w:t xml:space="preserve"> </w:t>
      </w:r>
      <w:r>
        <w:t>Form 12 (Alternative, Deviations and Exceptions to the</w:t>
      </w:r>
      <w:r>
        <w:rPr>
          <w:spacing w:val="1"/>
        </w:rPr>
        <w:t xml:space="preserve"> </w:t>
      </w:r>
      <w:r>
        <w:t>Provisions) hereof, is observed in the online Price Part of our Bid, the same shall be deemed</w:t>
      </w:r>
      <w:r>
        <w:rPr>
          <w:spacing w:val="1"/>
        </w:rPr>
        <w:t xml:space="preserve"> </w:t>
      </w:r>
      <w:r>
        <w:t>as withdrawn/rectified without any financial implication, whatsoever to [</w:t>
      </w:r>
      <w:r w:rsidR="004A0E9E" w:rsidRPr="004A0E9E">
        <w:rPr>
          <w:b/>
          <w:bCs/>
        </w:rPr>
        <w:t>Power Grid Corporation of India Limited</w:t>
      </w:r>
      <w:r>
        <w:t>].</w:t>
      </w:r>
    </w:p>
    <w:p w:rsidR="009804EB" w:rsidRDefault="00CD05F7">
      <w:pPr>
        <w:pStyle w:val="BodyText"/>
        <w:spacing w:before="131" w:line="254" w:lineRule="auto"/>
        <w:ind w:left="560" w:right="1497"/>
        <w:jc w:val="both"/>
      </w:pPr>
      <w:r>
        <w:t>I/We understand that at any stage during the tenure of the Contract if it is found that any</w:t>
      </w:r>
      <w:r>
        <w:rPr>
          <w:spacing w:val="1"/>
        </w:rPr>
        <w:t xml:space="preserve"> </w:t>
      </w:r>
      <w:r>
        <w:t xml:space="preserve">statement or document submitted by us is false/forged/invalid, </w:t>
      </w:r>
      <w:r w:rsidR="004A0E9E" w:rsidRPr="004A0E9E">
        <w:rPr>
          <w:b/>
          <w:bCs/>
        </w:rPr>
        <w:t>Power Grid Corporation of India Limited</w:t>
      </w:r>
      <w:r w:rsidR="004A0E9E" w:rsidRPr="004A0E9E">
        <w:t xml:space="preserve"> </w:t>
      </w:r>
      <w:r>
        <w:t>has</w:t>
      </w:r>
      <w:r>
        <w:rPr>
          <w:spacing w:val="1"/>
        </w:rPr>
        <w:t xml:space="preserve"> </w:t>
      </w:r>
      <w:r>
        <w:t>discretion to terminate the Contract and get the Plant and Installation Services delivered /</w:t>
      </w:r>
      <w:r>
        <w:rPr>
          <w:spacing w:val="1"/>
        </w:rPr>
        <w:t xml:space="preserve"> </w:t>
      </w:r>
      <w:r>
        <w:t>work</w:t>
      </w:r>
      <w:r>
        <w:rPr>
          <w:spacing w:val="-1"/>
        </w:rPr>
        <w:t xml:space="preserve"> </w:t>
      </w:r>
      <w:r>
        <w:t>done</w:t>
      </w:r>
      <w:r>
        <w:rPr>
          <w:spacing w:val="-1"/>
        </w:rPr>
        <w:t xml:space="preserve"> </w:t>
      </w:r>
      <w:r>
        <w:t>though third party.</w:t>
      </w:r>
    </w:p>
    <w:p w:rsidR="009804EB" w:rsidRDefault="00CD05F7">
      <w:pPr>
        <w:pStyle w:val="BodyText"/>
        <w:spacing w:before="195" w:line="283" w:lineRule="auto"/>
        <w:ind w:left="560" w:right="1482"/>
        <w:jc w:val="both"/>
      </w:pPr>
      <w:r>
        <w:t>I/We hereby affirm that the products and/or Plant and Installation Services offered by us</w:t>
      </w:r>
      <w:r>
        <w:rPr>
          <w:spacing w:val="1"/>
        </w:rPr>
        <w:t xml:space="preserve"> </w:t>
      </w:r>
      <w:r>
        <w:t>against</w:t>
      </w:r>
      <w:r>
        <w:rPr>
          <w:spacing w:val="3"/>
        </w:rPr>
        <w:t xml:space="preserve"> </w:t>
      </w:r>
      <w:r>
        <w:t>this</w:t>
      </w:r>
      <w:r>
        <w:rPr>
          <w:spacing w:val="3"/>
        </w:rPr>
        <w:t xml:space="preserve"> </w:t>
      </w:r>
      <w:proofErr w:type="spellStart"/>
      <w:r>
        <w:t>RFb</w:t>
      </w:r>
      <w:proofErr w:type="spellEnd"/>
      <w:r>
        <w:rPr>
          <w:spacing w:val="3"/>
        </w:rPr>
        <w:t xml:space="preserve"> </w:t>
      </w:r>
      <w:proofErr w:type="gramStart"/>
      <w:r>
        <w:t>are</w:t>
      </w:r>
      <w:r>
        <w:rPr>
          <w:spacing w:val="1"/>
        </w:rPr>
        <w:t xml:space="preserve"> </w:t>
      </w:r>
      <w:r>
        <w:t>in</w:t>
      </w:r>
      <w:r>
        <w:rPr>
          <w:spacing w:val="4"/>
        </w:rPr>
        <w:t xml:space="preserve"> </w:t>
      </w:r>
      <w:r>
        <w:t>compliance</w:t>
      </w:r>
      <w:proofErr w:type="gramEnd"/>
      <w:r>
        <w:rPr>
          <w:spacing w:val="1"/>
        </w:rPr>
        <w:t xml:space="preserve"> </w:t>
      </w:r>
      <w:r>
        <w:t>to</w:t>
      </w:r>
      <w:r>
        <w:rPr>
          <w:spacing w:val="4"/>
        </w:rPr>
        <w:t xml:space="preserve"> </w:t>
      </w:r>
      <w:r>
        <w:t>the</w:t>
      </w:r>
      <w:r>
        <w:rPr>
          <w:spacing w:val="3"/>
        </w:rPr>
        <w:t xml:space="preserve"> </w:t>
      </w:r>
      <w:r>
        <w:t>latest</w:t>
      </w:r>
      <w:r>
        <w:rPr>
          <w:spacing w:val="4"/>
        </w:rPr>
        <w:t xml:space="preserve"> </w:t>
      </w:r>
      <w:r>
        <w:t>Government</w:t>
      </w:r>
      <w:r>
        <w:rPr>
          <w:spacing w:val="4"/>
        </w:rPr>
        <w:t xml:space="preserve"> </w:t>
      </w:r>
      <w:r>
        <w:t>of</w:t>
      </w:r>
      <w:r>
        <w:rPr>
          <w:spacing w:val="4"/>
        </w:rPr>
        <w:t xml:space="preserve"> </w:t>
      </w:r>
      <w:r>
        <w:t>India</w:t>
      </w:r>
      <w:r>
        <w:rPr>
          <w:spacing w:val="3"/>
        </w:rPr>
        <w:t xml:space="preserve"> </w:t>
      </w:r>
      <w:r>
        <w:t>Guidelines</w:t>
      </w:r>
      <w:r>
        <w:rPr>
          <w:spacing w:val="3"/>
        </w:rPr>
        <w:t xml:space="preserve"> </w:t>
      </w:r>
      <w:r>
        <w:t>for</w:t>
      </w:r>
      <w:r>
        <w:rPr>
          <w:spacing w:val="2"/>
        </w:rPr>
        <w:t xml:space="preserve"> </w:t>
      </w:r>
      <w:r>
        <w:t>Make</w:t>
      </w:r>
      <w:r>
        <w:rPr>
          <w:spacing w:val="2"/>
        </w:rPr>
        <w:t xml:space="preserve"> </w:t>
      </w:r>
      <w:r>
        <w:t>in</w:t>
      </w:r>
    </w:p>
    <w:p w:rsidR="009804EB" w:rsidRDefault="009804EB">
      <w:pPr>
        <w:spacing w:line="283" w:lineRule="auto"/>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283" w:lineRule="auto"/>
        <w:ind w:left="920" w:right="1118"/>
        <w:jc w:val="both"/>
      </w:pPr>
      <w:r>
        <w:t xml:space="preserve">India, </w:t>
      </w:r>
      <w:proofErr w:type="gramStart"/>
      <w:r>
        <w:t>Domestically</w:t>
      </w:r>
      <w:proofErr w:type="gramEnd"/>
      <w:r>
        <w:t xml:space="preserve"> manufactured products, </w:t>
      </w:r>
      <w:proofErr w:type="spellStart"/>
      <w:r>
        <w:t>Atmanirbhar</w:t>
      </w:r>
      <w:proofErr w:type="spellEnd"/>
      <w:r>
        <w:t xml:space="preserve"> Bharat and circulars DIPP Office</w:t>
      </w:r>
      <w:r>
        <w:rPr>
          <w:spacing w:val="1"/>
        </w:rPr>
        <w:t xml:space="preserve"> </w:t>
      </w:r>
      <w:r>
        <w:t>Memorandum</w:t>
      </w:r>
      <w:r>
        <w:rPr>
          <w:spacing w:val="1"/>
        </w:rPr>
        <w:t xml:space="preserve"> </w:t>
      </w:r>
      <w:r>
        <w:t xml:space="preserve">No. P-45021/2/2017-PP (BE-II) date:16th Sept. 2020, &amp; </w:t>
      </w:r>
      <w:proofErr w:type="spellStart"/>
      <w:r>
        <w:t>MeitY</w:t>
      </w:r>
      <w:proofErr w:type="spellEnd"/>
      <w:r>
        <w:t xml:space="preserve"> Circular</w:t>
      </w:r>
      <w:r>
        <w:rPr>
          <w:spacing w:val="1"/>
        </w:rPr>
        <w:t xml:space="preserve"> </w:t>
      </w:r>
      <w:r>
        <w:t>No.1(10)/2017-CLES dated 06.12.2019</w:t>
      </w:r>
      <w:r>
        <w:rPr>
          <w:spacing w:val="1"/>
        </w:rPr>
        <w:t xml:space="preserve"> </w:t>
      </w:r>
      <w:r>
        <w:t>as issued and amended from time to time and will</w:t>
      </w:r>
      <w:r>
        <w:rPr>
          <w:spacing w:val="1"/>
        </w:rPr>
        <w:t xml:space="preserve"> </w:t>
      </w:r>
      <w:r>
        <w:t>remain</w:t>
      </w:r>
      <w:r>
        <w:rPr>
          <w:spacing w:val="-1"/>
        </w:rPr>
        <w:t xml:space="preserve"> </w:t>
      </w:r>
      <w:r>
        <w:t>complied to the same</w:t>
      </w:r>
      <w:r>
        <w:rPr>
          <w:spacing w:val="-1"/>
        </w:rPr>
        <w:t xml:space="preserve"> </w:t>
      </w:r>
      <w:r>
        <w:t>during</w:t>
      </w:r>
      <w:r>
        <w:rPr>
          <w:spacing w:val="-3"/>
        </w:rPr>
        <w:t xml:space="preserve"> </w:t>
      </w:r>
      <w:r>
        <w:t>the duration and</w:t>
      </w:r>
      <w:r>
        <w:rPr>
          <w:spacing w:val="-1"/>
        </w:rPr>
        <w:t xml:space="preserve"> </w:t>
      </w:r>
      <w:r>
        <w:t>execution of</w:t>
      </w:r>
      <w:r>
        <w:rPr>
          <w:spacing w:val="-1"/>
        </w:rPr>
        <w:t xml:space="preserve"> </w:t>
      </w:r>
      <w:r>
        <w:t>this assignment.</w:t>
      </w:r>
    </w:p>
    <w:p w:rsidR="009804EB" w:rsidRDefault="009804EB">
      <w:pPr>
        <w:pStyle w:val="BodyText"/>
        <w:rPr>
          <w:sz w:val="32"/>
        </w:rPr>
      </w:pPr>
    </w:p>
    <w:p w:rsidR="009804EB" w:rsidRDefault="00CD05F7">
      <w:pPr>
        <w:pStyle w:val="BodyText"/>
        <w:ind w:left="968"/>
        <w:jc w:val="both"/>
      </w:pPr>
      <w:r>
        <w:t>I/We</w:t>
      </w:r>
      <w:r>
        <w:rPr>
          <w:spacing w:val="-2"/>
        </w:rPr>
        <w:t xml:space="preserve"> </w:t>
      </w:r>
      <w:r>
        <w:t>also hereby</w:t>
      </w:r>
      <w:r>
        <w:rPr>
          <w:spacing w:val="-6"/>
        </w:rPr>
        <w:t xml:space="preserve"> </w:t>
      </w:r>
      <w:r>
        <w:t>affirm the</w:t>
      </w:r>
      <w:r>
        <w:rPr>
          <w:spacing w:val="-2"/>
        </w:rPr>
        <w:t xml:space="preserve"> </w:t>
      </w:r>
      <w:r>
        <w:t>following:</w:t>
      </w:r>
    </w:p>
    <w:p w:rsidR="009804EB" w:rsidRDefault="00CD05F7">
      <w:pPr>
        <w:pStyle w:val="ListParagraph"/>
        <w:numPr>
          <w:ilvl w:val="2"/>
          <w:numId w:val="15"/>
        </w:numPr>
        <w:tabs>
          <w:tab w:val="left" w:pos="1641"/>
        </w:tabs>
        <w:spacing w:before="120"/>
        <w:ind w:right="1192"/>
        <w:rPr>
          <w:sz w:val="24"/>
        </w:rPr>
      </w:pPr>
      <w:r>
        <w:rPr>
          <w:sz w:val="24"/>
        </w:rPr>
        <w:t>I/ we are not insolvent, in receivership, bankrupt or being wound up, not have our</w:t>
      </w:r>
      <w:r>
        <w:rPr>
          <w:spacing w:val="1"/>
          <w:sz w:val="24"/>
        </w:rPr>
        <w:t xml:space="preserve"> </w:t>
      </w:r>
      <w:r>
        <w:rPr>
          <w:sz w:val="24"/>
        </w:rPr>
        <w:t>affairs administered by a court or a judicial officer, not have our business activities</w:t>
      </w:r>
      <w:r>
        <w:rPr>
          <w:spacing w:val="1"/>
          <w:sz w:val="24"/>
        </w:rPr>
        <w:t xml:space="preserve"> </w:t>
      </w:r>
      <w:r>
        <w:rPr>
          <w:sz w:val="24"/>
        </w:rPr>
        <w:t>suspended and am/ are</w:t>
      </w:r>
      <w:r>
        <w:rPr>
          <w:spacing w:val="1"/>
          <w:sz w:val="24"/>
        </w:rPr>
        <w:t xml:space="preserve"> </w:t>
      </w:r>
      <w:r>
        <w:rPr>
          <w:sz w:val="24"/>
        </w:rPr>
        <w:t>not the subject of legal proceedings for any of the foregoing</w:t>
      </w:r>
      <w:r>
        <w:rPr>
          <w:spacing w:val="1"/>
          <w:sz w:val="24"/>
        </w:rPr>
        <w:t xml:space="preserve"> </w:t>
      </w:r>
      <w:r>
        <w:rPr>
          <w:sz w:val="24"/>
        </w:rPr>
        <w:t>reasons;</w:t>
      </w:r>
    </w:p>
    <w:p w:rsidR="009804EB" w:rsidRDefault="00CD05F7">
      <w:pPr>
        <w:pStyle w:val="ListParagraph"/>
        <w:numPr>
          <w:ilvl w:val="2"/>
          <w:numId w:val="15"/>
        </w:numPr>
        <w:tabs>
          <w:tab w:val="left" w:pos="1641"/>
        </w:tabs>
        <w:spacing w:before="120"/>
        <w:ind w:right="1192"/>
        <w:rPr>
          <w:sz w:val="24"/>
        </w:rPr>
      </w:pPr>
      <w:r>
        <w:rPr>
          <w:spacing w:val="-1"/>
          <w:sz w:val="24"/>
        </w:rPr>
        <w:t>I/</w:t>
      </w:r>
      <w:r>
        <w:rPr>
          <w:spacing w:val="-9"/>
          <w:sz w:val="24"/>
        </w:rPr>
        <w:t xml:space="preserve"> </w:t>
      </w:r>
      <w:r>
        <w:rPr>
          <w:spacing w:val="-1"/>
          <w:sz w:val="24"/>
        </w:rPr>
        <w:t>we</w:t>
      </w:r>
      <w:r>
        <w:rPr>
          <w:spacing w:val="-10"/>
          <w:sz w:val="24"/>
        </w:rPr>
        <w:t xml:space="preserve"> </w:t>
      </w:r>
      <w:r>
        <w:rPr>
          <w:spacing w:val="-1"/>
          <w:sz w:val="24"/>
        </w:rPr>
        <w:t>have</w:t>
      </w:r>
      <w:r>
        <w:rPr>
          <w:spacing w:val="-12"/>
          <w:sz w:val="24"/>
        </w:rPr>
        <w:t xml:space="preserve"> </w:t>
      </w:r>
      <w:r>
        <w:rPr>
          <w:spacing w:val="-1"/>
          <w:sz w:val="24"/>
        </w:rPr>
        <w:t>not,</w:t>
      </w:r>
      <w:r>
        <w:rPr>
          <w:spacing w:val="-11"/>
          <w:sz w:val="24"/>
        </w:rPr>
        <w:t xml:space="preserve"> </w:t>
      </w:r>
      <w:r>
        <w:rPr>
          <w:spacing w:val="-1"/>
          <w:sz w:val="24"/>
        </w:rPr>
        <w:t>and</w:t>
      </w:r>
      <w:r>
        <w:rPr>
          <w:spacing w:val="-11"/>
          <w:sz w:val="24"/>
        </w:rPr>
        <w:t xml:space="preserve"> </w:t>
      </w:r>
      <w:r>
        <w:rPr>
          <w:spacing w:val="-1"/>
          <w:sz w:val="24"/>
        </w:rPr>
        <w:t>our</w:t>
      </w:r>
      <w:r>
        <w:rPr>
          <w:spacing w:val="38"/>
          <w:sz w:val="24"/>
        </w:rPr>
        <w:t xml:space="preserve"> </w:t>
      </w:r>
      <w:r>
        <w:rPr>
          <w:spacing w:val="-1"/>
          <w:sz w:val="24"/>
        </w:rPr>
        <w:t>directors</w:t>
      </w:r>
      <w:r>
        <w:rPr>
          <w:spacing w:val="-11"/>
          <w:sz w:val="24"/>
        </w:rPr>
        <w:t xml:space="preserve"> </w:t>
      </w:r>
      <w:r>
        <w:rPr>
          <w:spacing w:val="-1"/>
          <w:sz w:val="24"/>
        </w:rPr>
        <w:t>and</w:t>
      </w:r>
      <w:r>
        <w:rPr>
          <w:spacing w:val="-11"/>
          <w:sz w:val="24"/>
        </w:rPr>
        <w:t xml:space="preserve"> </w:t>
      </w:r>
      <w:r>
        <w:rPr>
          <w:spacing w:val="-1"/>
          <w:sz w:val="24"/>
        </w:rPr>
        <w:t>officers</w:t>
      </w:r>
      <w:r>
        <w:rPr>
          <w:spacing w:val="-14"/>
          <w:sz w:val="24"/>
        </w:rPr>
        <w:t xml:space="preserve"> </w:t>
      </w:r>
      <w:r>
        <w:rPr>
          <w:spacing w:val="-1"/>
          <w:sz w:val="24"/>
        </w:rPr>
        <w:t>have</w:t>
      </w:r>
      <w:r>
        <w:rPr>
          <w:spacing w:val="-14"/>
          <w:sz w:val="24"/>
        </w:rPr>
        <w:t xml:space="preserve"> </w:t>
      </w:r>
      <w:r>
        <w:rPr>
          <w:spacing w:val="-1"/>
          <w:sz w:val="24"/>
        </w:rPr>
        <w:t>not,</w:t>
      </w:r>
      <w:r>
        <w:rPr>
          <w:spacing w:val="-11"/>
          <w:sz w:val="24"/>
        </w:rPr>
        <w:t xml:space="preserve"> </w:t>
      </w:r>
      <w:r>
        <w:rPr>
          <w:spacing w:val="-1"/>
          <w:sz w:val="24"/>
        </w:rPr>
        <w:t>been</w:t>
      </w:r>
      <w:r>
        <w:rPr>
          <w:spacing w:val="-11"/>
          <w:sz w:val="24"/>
        </w:rPr>
        <w:t xml:space="preserve"> </w:t>
      </w:r>
      <w:r>
        <w:rPr>
          <w:sz w:val="24"/>
        </w:rPr>
        <w:t>convicted</w:t>
      </w:r>
      <w:r>
        <w:rPr>
          <w:spacing w:val="-11"/>
          <w:sz w:val="24"/>
        </w:rPr>
        <w:t xml:space="preserve"> </w:t>
      </w:r>
      <w:r>
        <w:rPr>
          <w:sz w:val="24"/>
        </w:rPr>
        <w:t>of</w:t>
      </w:r>
      <w:r>
        <w:rPr>
          <w:spacing w:val="-12"/>
          <w:sz w:val="24"/>
        </w:rPr>
        <w:t xml:space="preserve"> </w:t>
      </w:r>
      <w:r>
        <w:rPr>
          <w:sz w:val="24"/>
        </w:rPr>
        <w:t>any</w:t>
      </w:r>
      <w:r>
        <w:rPr>
          <w:spacing w:val="-13"/>
          <w:sz w:val="24"/>
        </w:rPr>
        <w:t xml:space="preserve"> </w:t>
      </w:r>
      <w:r>
        <w:rPr>
          <w:sz w:val="24"/>
        </w:rPr>
        <w:t>criminal</w:t>
      </w:r>
      <w:r>
        <w:rPr>
          <w:spacing w:val="-58"/>
          <w:sz w:val="24"/>
        </w:rPr>
        <w:t xml:space="preserve"> </w:t>
      </w:r>
      <w:r>
        <w:rPr>
          <w:sz w:val="24"/>
        </w:rPr>
        <w:t>offence related to our/ their respective professional conduct or the making of false</w:t>
      </w:r>
      <w:r>
        <w:rPr>
          <w:spacing w:val="1"/>
          <w:sz w:val="24"/>
        </w:rPr>
        <w:t xml:space="preserve"> </w:t>
      </w:r>
      <w:r>
        <w:rPr>
          <w:sz w:val="24"/>
        </w:rPr>
        <w:t>statements</w:t>
      </w:r>
      <w:r>
        <w:rPr>
          <w:spacing w:val="1"/>
          <w:sz w:val="24"/>
        </w:rPr>
        <w:t xml:space="preserve"> </w:t>
      </w:r>
      <w:r>
        <w:rPr>
          <w:sz w:val="24"/>
        </w:rPr>
        <w:t>or</w:t>
      </w:r>
      <w:r>
        <w:rPr>
          <w:spacing w:val="1"/>
          <w:sz w:val="24"/>
        </w:rPr>
        <w:t xml:space="preserve"> </w:t>
      </w:r>
      <w:r>
        <w:rPr>
          <w:sz w:val="24"/>
        </w:rPr>
        <w:t>misrepresentations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our/</w:t>
      </w:r>
      <w:r>
        <w:rPr>
          <w:spacing w:val="1"/>
          <w:sz w:val="24"/>
        </w:rPr>
        <w:t xml:space="preserve"> </w:t>
      </w:r>
      <w:r>
        <w:rPr>
          <w:sz w:val="24"/>
        </w:rPr>
        <w:t>their</w:t>
      </w:r>
      <w:r>
        <w:rPr>
          <w:spacing w:val="1"/>
          <w:sz w:val="24"/>
        </w:rPr>
        <w:t xml:space="preserve"> </w:t>
      </w:r>
      <w:r>
        <w:rPr>
          <w:sz w:val="24"/>
        </w:rPr>
        <w:t>qualifications</w:t>
      </w:r>
      <w:r>
        <w:rPr>
          <w:spacing w:val="1"/>
          <w:sz w:val="24"/>
        </w:rPr>
        <w:t xml:space="preserve"> </w:t>
      </w:r>
      <w:r>
        <w:rPr>
          <w:sz w:val="24"/>
        </w:rPr>
        <w:t>to</w:t>
      </w:r>
      <w:r>
        <w:rPr>
          <w:spacing w:val="1"/>
          <w:sz w:val="24"/>
        </w:rPr>
        <w:t xml:space="preserve"> </w:t>
      </w:r>
      <w:r>
        <w:rPr>
          <w:sz w:val="24"/>
        </w:rPr>
        <w:t>enter</w:t>
      </w:r>
      <w:r>
        <w:rPr>
          <w:spacing w:val="1"/>
          <w:sz w:val="24"/>
        </w:rPr>
        <w:t xml:space="preserve"> </w:t>
      </w:r>
      <w:r>
        <w:rPr>
          <w:sz w:val="24"/>
        </w:rPr>
        <w:t>into</w:t>
      </w:r>
      <w:r>
        <w:rPr>
          <w:spacing w:val="1"/>
          <w:sz w:val="24"/>
        </w:rPr>
        <w:t xml:space="preserve"> </w:t>
      </w:r>
      <w:r>
        <w:rPr>
          <w:sz w:val="24"/>
        </w:rPr>
        <w:t>a</w:t>
      </w:r>
      <w:r>
        <w:rPr>
          <w:spacing w:val="1"/>
          <w:sz w:val="24"/>
        </w:rPr>
        <w:t xml:space="preserve"> </w:t>
      </w:r>
      <w:r>
        <w:rPr>
          <w:sz w:val="24"/>
        </w:rPr>
        <w:t>procurement contract within a period of two years preceding the commencement of</w:t>
      </w:r>
      <w:r>
        <w:rPr>
          <w:spacing w:val="1"/>
          <w:sz w:val="24"/>
        </w:rPr>
        <w:t xml:space="preserve"> </w:t>
      </w:r>
      <w:r>
        <w:rPr>
          <w:sz w:val="24"/>
        </w:rPr>
        <w:t>this</w:t>
      </w:r>
      <w:r>
        <w:rPr>
          <w:spacing w:val="1"/>
          <w:sz w:val="24"/>
        </w:rPr>
        <w:t xml:space="preserve"> </w:t>
      </w:r>
      <w:r>
        <w:rPr>
          <w:sz w:val="24"/>
        </w:rPr>
        <w:t>procurement</w:t>
      </w:r>
      <w:r>
        <w:rPr>
          <w:spacing w:val="1"/>
          <w:sz w:val="24"/>
        </w:rPr>
        <w:t xml:space="preserve"> </w:t>
      </w:r>
      <w:r>
        <w:rPr>
          <w:sz w:val="24"/>
        </w:rPr>
        <w:t>process,</w:t>
      </w:r>
      <w:r>
        <w:rPr>
          <w:spacing w:val="1"/>
          <w:sz w:val="24"/>
        </w:rPr>
        <w:t xml:space="preserve"> </w:t>
      </w:r>
      <w:r>
        <w:rPr>
          <w:sz w:val="24"/>
        </w:rPr>
        <w:t>or</w:t>
      </w:r>
      <w:r>
        <w:rPr>
          <w:spacing w:val="1"/>
          <w:sz w:val="24"/>
        </w:rPr>
        <w:t xml:space="preserve"> </w:t>
      </w:r>
      <w:r>
        <w:rPr>
          <w:sz w:val="24"/>
        </w:rPr>
        <w:t>have</w:t>
      </w:r>
      <w:r>
        <w:rPr>
          <w:spacing w:val="1"/>
          <w:sz w:val="24"/>
        </w:rPr>
        <w:t xml:space="preserve"> </w:t>
      </w:r>
      <w:r>
        <w:rPr>
          <w:sz w:val="24"/>
        </w:rPr>
        <w:t>not</w:t>
      </w:r>
      <w:r>
        <w:rPr>
          <w:spacing w:val="1"/>
          <w:sz w:val="24"/>
        </w:rPr>
        <w:t xml:space="preserve"> </w:t>
      </w:r>
      <w:r>
        <w:rPr>
          <w:sz w:val="24"/>
        </w:rPr>
        <w:t>been</w:t>
      </w:r>
      <w:r>
        <w:rPr>
          <w:spacing w:val="1"/>
          <w:sz w:val="24"/>
        </w:rPr>
        <w:t xml:space="preserve"> </w:t>
      </w:r>
      <w:r>
        <w:rPr>
          <w:sz w:val="24"/>
        </w:rPr>
        <w:t>otherwise</w:t>
      </w:r>
      <w:r>
        <w:rPr>
          <w:spacing w:val="1"/>
          <w:sz w:val="24"/>
        </w:rPr>
        <w:t xml:space="preserve"> </w:t>
      </w:r>
      <w:r>
        <w:rPr>
          <w:sz w:val="24"/>
        </w:rPr>
        <w:t>disqualified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debarment</w:t>
      </w:r>
      <w:r>
        <w:rPr>
          <w:spacing w:val="-3"/>
          <w:sz w:val="24"/>
        </w:rPr>
        <w:t xml:space="preserve"> </w:t>
      </w:r>
      <w:r>
        <w:rPr>
          <w:sz w:val="24"/>
        </w:rPr>
        <w:t>proceedings;</w:t>
      </w:r>
    </w:p>
    <w:p w:rsidR="009804EB" w:rsidRDefault="00CD05F7">
      <w:pPr>
        <w:pStyle w:val="ListParagraph"/>
        <w:numPr>
          <w:ilvl w:val="2"/>
          <w:numId w:val="15"/>
        </w:numPr>
        <w:tabs>
          <w:tab w:val="left" w:pos="1641"/>
        </w:tabs>
        <w:spacing w:before="121"/>
        <w:ind w:right="1192"/>
        <w:rPr>
          <w:sz w:val="24"/>
        </w:rPr>
      </w:pPr>
      <w:r>
        <w:rPr>
          <w:sz w:val="24"/>
        </w:rPr>
        <w:t>I/</w:t>
      </w:r>
      <w:r>
        <w:rPr>
          <w:spacing w:val="-4"/>
          <w:sz w:val="24"/>
        </w:rPr>
        <w:t xml:space="preserve"> </w:t>
      </w:r>
      <w:r>
        <w:rPr>
          <w:sz w:val="24"/>
        </w:rPr>
        <w:t>we</w:t>
      </w:r>
      <w:r>
        <w:rPr>
          <w:spacing w:val="-5"/>
          <w:sz w:val="24"/>
        </w:rPr>
        <w:t xml:space="preserve"> </w:t>
      </w:r>
      <w:r>
        <w:rPr>
          <w:sz w:val="24"/>
        </w:rPr>
        <w:t>do</w:t>
      </w:r>
      <w:r>
        <w:rPr>
          <w:spacing w:val="-4"/>
          <w:sz w:val="24"/>
        </w:rPr>
        <w:t xml:space="preserve"> </w:t>
      </w:r>
      <w:r>
        <w:rPr>
          <w:sz w:val="24"/>
        </w:rPr>
        <w:t>not</w:t>
      </w:r>
      <w:r>
        <w:rPr>
          <w:spacing w:val="50"/>
          <w:sz w:val="24"/>
        </w:rPr>
        <w:t xml:space="preserve"> </w:t>
      </w:r>
      <w:r>
        <w:rPr>
          <w:sz w:val="24"/>
        </w:rPr>
        <w:t>have</w:t>
      </w:r>
      <w:r>
        <w:rPr>
          <w:spacing w:val="-5"/>
          <w:sz w:val="24"/>
        </w:rPr>
        <w:t xml:space="preserve"> </w:t>
      </w:r>
      <w:r>
        <w:rPr>
          <w:sz w:val="24"/>
        </w:rPr>
        <w:t>a</w:t>
      </w:r>
      <w:r>
        <w:rPr>
          <w:spacing w:val="-8"/>
          <w:sz w:val="24"/>
        </w:rPr>
        <w:t xml:space="preserve"> </w:t>
      </w:r>
      <w:r>
        <w:rPr>
          <w:sz w:val="24"/>
        </w:rPr>
        <w:t>Conflict</w:t>
      </w:r>
      <w:r>
        <w:rPr>
          <w:spacing w:val="-6"/>
          <w:sz w:val="24"/>
        </w:rPr>
        <w:t xml:space="preserve"> </w:t>
      </w:r>
      <w:r>
        <w:rPr>
          <w:sz w:val="24"/>
        </w:rPr>
        <w:t>of</w:t>
      </w:r>
      <w:r>
        <w:rPr>
          <w:spacing w:val="-4"/>
          <w:sz w:val="24"/>
        </w:rPr>
        <w:t xml:space="preserve"> </w:t>
      </w:r>
      <w:r>
        <w:rPr>
          <w:sz w:val="24"/>
        </w:rPr>
        <w:t>Interest</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procurement</w:t>
      </w:r>
      <w:r>
        <w:rPr>
          <w:spacing w:val="-6"/>
          <w:sz w:val="24"/>
        </w:rPr>
        <w:t xml:space="preserve"> </w:t>
      </w:r>
      <w:r>
        <w:rPr>
          <w:sz w:val="24"/>
        </w:rPr>
        <w:t>in</w:t>
      </w:r>
      <w:r>
        <w:rPr>
          <w:spacing w:val="-4"/>
          <w:sz w:val="24"/>
        </w:rPr>
        <w:t xml:space="preserve"> </w:t>
      </w:r>
      <w:r>
        <w:rPr>
          <w:sz w:val="24"/>
        </w:rPr>
        <w:t>question</w:t>
      </w:r>
      <w:r>
        <w:rPr>
          <w:spacing w:val="-7"/>
          <w:sz w:val="24"/>
        </w:rPr>
        <w:t xml:space="preserve"> </w:t>
      </w:r>
      <w:r>
        <w:rPr>
          <w:sz w:val="24"/>
        </w:rPr>
        <w:t>as</w:t>
      </w:r>
      <w:r>
        <w:rPr>
          <w:spacing w:val="-7"/>
          <w:sz w:val="24"/>
        </w:rPr>
        <w:t xml:space="preserve"> </w:t>
      </w:r>
      <w:r>
        <w:rPr>
          <w:sz w:val="24"/>
        </w:rPr>
        <w:t>specified</w:t>
      </w:r>
      <w:r>
        <w:rPr>
          <w:spacing w:val="-6"/>
          <w:sz w:val="24"/>
        </w:rPr>
        <w:t xml:space="preserve"> </w:t>
      </w:r>
      <w:r>
        <w:rPr>
          <w:sz w:val="24"/>
        </w:rPr>
        <w:t>in</w:t>
      </w:r>
      <w:r>
        <w:rPr>
          <w:spacing w:val="-58"/>
          <w:sz w:val="24"/>
        </w:rPr>
        <w:t xml:space="preserve"> </w:t>
      </w:r>
      <w:r>
        <w:rPr>
          <w:sz w:val="24"/>
        </w:rPr>
        <w:t>the</w:t>
      </w:r>
      <w:r>
        <w:rPr>
          <w:spacing w:val="-4"/>
          <w:sz w:val="24"/>
        </w:rPr>
        <w:t xml:space="preserve"> </w:t>
      </w:r>
      <w:r>
        <w:rPr>
          <w:sz w:val="24"/>
        </w:rPr>
        <w:t>RFB</w:t>
      </w:r>
      <w:r>
        <w:rPr>
          <w:spacing w:val="-5"/>
          <w:sz w:val="24"/>
        </w:rPr>
        <w:t xml:space="preserve"> </w:t>
      </w:r>
      <w:r>
        <w:rPr>
          <w:sz w:val="24"/>
        </w:rPr>
        <w:t>document.</w:t>
      </w:r>
    </w:p>
    <w:p w:rsidR="009804EB" w:rsidRDefault="00CD05F7">
      <w:pPr>
        <w:pStyle w:val="ListParagraph"/>
        <w:numPr>
          <w:ilvl w:val="2"/>
          <w:numId w:val="15"/>
        </w:numPr>
        <w:tabs>
          <w:tab w:val="left" w:pos="1641"/>
        </w:tabs>
        <w:spacing w:before="120"/>
        <w:ind w:right="1193"/>
        <w:rPr>
          <w:sz w:val="24"/>
        </w:rPr>
      </w:pPr>
      <w:r>
        <w:rPr>
          <w:spacing w:val="-1"/>
          <w:sz w:val="24"/>
        </w:rPr>
        <w:t>I/</w:t>
      </w:r>
      <w:r>
        <w:rPr>
          <w:spacing w:val="-12"/>
          <w:sz w:val="24"/>
        </w:rPr>
        <w:t xml:space="preserve"> </w:t>
      </w:r>
      <w:r>
        <w:rPr>
          <w:spacing w:val="-1"/>
          <w:sz w:val="24"/>
        </w:rPr>
        <w:t>we</w:t>
      </w:r>
      <w:r>
        <w:rPr>
          <w:spacing w:val="-14"/>
          <w:sz w:val="24"/>
        </w:rPr>
        <w:t xml:space="preserve"> </w:t>
      </w:r>
      <w:r>
        <w:rPr>
          <w:spacing w:val="-1"/>
          <w:sz w:val="24"/>
        </w:rPr>
        <w:t>comply</w:t>
      </w:r>
      <w:r>
        <w:rPr>
          <w:spacing w:val="-19"/>
          <w:sz w:val="24"/>
        </w:rPr>
        <w:t xml:space="preserve"> </w:t>
      </w:r>
      <w:r>
        <w:rPr>
          <w:spacing w:val="-1"/>
          <w:sz w:val="24"/>
        </w:rPr>
        <w:t>with</w:t>
      </w:r>
      <w:r>
        <w:rPr>
          <w:spacing w:val="-14"/>
          <w:sz w:val="24"/>
        </w:rPr>
        <w:t xml:space="preserve"> </w:t>
      </w:r>
      <w:r>
        <w:rPr>
          <w:spacing w:val="-1"/>
          <w:sz w:val="24"/>
        </w:rPr>
        <w:t>the</w:t>
      </w:r>
      <w:r>
        <w:rPr>
          <w:spacing w:val="-13"/>
          <w:sz w:val="24"/>
        </w:rPr>
        <w:t xml:space="preserve"> </w:t>
      </w:r>
      <w:r>
        <w:rPr>
          <w:spacing w:val="-1"/>
          <w:sz w:val="24"/>
        </w:rPr>
        <w:t>code</w:t>
      </w:r>
      <w:r>
        <w:rPr>
          <w:spacing w:val="-12"/>
          <w:sz w:val="24"/>
        </w:rPr>
        <w:t xml:space="preserve"> </w:t>
      </w:r>
      <w:r>
        <w:rPr>
          <w:spacing w:val="-1"/>
          <w:sz w:val="24"/>
        </w:rPr>
        <w:t>of</w:t>
      </w:r>
      <w:r>
        <w:rPr>
          <w:spacing w:val="-13"/>
          <w:sz w:val="24"/>
        </w:rPr>
        <w:t xml:space="preserve"> </w:t>
      </w:r>
      <w:r>
        <w:rPr>
          <w:spacing w:val="-1"/>
          <w:sz w:val="24"/>
        </w:rPr>
        <w:t>integrity</w:t>
      </w:r>
      <w:r>
        <w:rPr>
          <w:spacing w:val="29"/>
          <w:sz w:val="24"/>
        </w:rPr>
        <w:t xml:space="preserve"> </w:t>
      </w:r>
      <w:r>
        <w:rPr>
          <w:spacing w:val="-1"/>
          <w:sz w:val="24"/>
        </w:rPr>
        <w:t>and</w:t>
      </w:r>
      <w:r>
        <w:rPr>
          <w:spacing w:val="-12"/>
          <w:sz w:val="24"/>
        </w:rPr>
        <w:t xml:space="preserve"> </w:t>
      </w:r>
      <w:r>
        <w:rPr>
          <w:spacing w:val="-1"/>
          <w:sz w:val="24"/>
        </w:rPr>
        <w:t>other</w:t>
      </w:r>
      <w:r>
        <w:rPr>
          <w:spacing w:val="-13"/>
          <w:sz w:val="24"/>
        </w:rPr>
        <w:t xml:space="preserve"> </w:t>
      </w:r>
      <w:r>
        <w:rPr>
          <w:spacing w:val="-1"/>
          <w:sz w:val="24"/>
        </w:rPr>
        <w:t>requirements</w:t>
      </w:r>
      <w:r>
        <w:rPr>
          <w:spacing w:val="-11"/>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3"/>
          <w:sz w:val="24"/>
        </w:rPr>
        <w:t xml:space="preserve"> </w:t>
      </w:r>
      <w:r>
        <w:rPr>
          <w:sz w:val="24"/>
        </w:rPr>
        <w:t>the</w:t>
      </w:r>
      <w:r>
        <w:rPr>
          <w:spacing w:val="-15"/>
          <w:sz w:val="24"/>
        </w:rPr>
        <w:t xml:space="preserve"> </w:t>
      </w:r>
      <w:r>
        <w:rPr>
          <w:sz w:val="24"/>
        </w:rPr>
        <w:t>RFB</w:t>
      </w:r>
      <w:r>
        <w:rPr>
          <w:spacing w:val="-57"/>
          <w:sz w:val="24"/>
        </w:rPr>
        <w:t xml:space="preserve"> </w:t>
      </w:r>
      <w:r>
        <w:rPr>
          <w:sz w:val="24"/>
        </w:rPr>
        <w:t>document.</w:t>
      </w:r>
    </w:p>
    <w:p w:rsidR="009804EB" w:rsidRDefault="009804EB">
      <w:pPr>
        <w:pStyle w:val="BodyText"/>
        <w:rPr>
          <w:sz w:val="26"/>
        </w:rPr>
      </w:pPr>
    </w:p>
    <w:p w:rsidR="009804EB" w:rsidRDefault="009804EB">
      <w:pPr>
        <w:pStyle w:val="BodyText"/>
        <w:spacing w:before="6"/>
        <w:rPr>
          <w:sz w:val="25"/>
        </w:rPr>
      </w:pPr>
    </w:p>
    <w:p w:rsidR="009804EB" w:rsidRDefault="00CD05F7">
      <w:pPr>
        <w:tabs>
          <w:tab w:val="left" w:leader="dot" w:pos="7751"/>
        </w:tabs>
        <w:ind w:left="920"/>
        <w:jc w:val="both"/>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4"/>
        <w:ind w:left="920"/>
        <w:jc w:val="both"/>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2"/>
        <w:rPr>
          <w:sz w:val="19"/>
        </w:rPr>
      </w:pPr>
      <w:r>
        <w:pict>
          <v:shape id="_x0000_s1066" style="position:absolute;margin-left:126pt;margin-top:13.2pt;width:390pt;height:.1pt;z-index:-15689728;mso-wrap-distance-left:0;mso-wrap-distance-right:0;mso-position-horizontal-relative:page" coordorigin="2520,264" coordsize="7800,0" path="m2520,264r7800,e" filled="f" strokeweight=".48pt">
            <v:path arrowok="t"/>
            <w10:wrap type="topAndBottom" anchorx="page"/>
          </v:shape>
        </w:pict>
      </w:r>
    </w:p>
    <w:p w:rsidR="009804EB" w:rsidRDefault="00CD05F7">
      <w:pPr>
        <w:pStyle w:val="BodyText"/>
        <w:spacing w:line="247"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spacing w:before="1"/>
        <w:ind w:left="1640" w:right="1039"/>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7"/>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CD05F7">
      <w:pPr>
        <w:pStyle w:val="Heading1"/>
        <w:ind w:right="1394"/>
      </w:pPr>
      <w:bookmarkStart w:id="82" w:name="_bookmark77"/>
      <w:bookmarkEnd w:id="82"/>
      <w:r>
        <w:t>Form</w:t>
      </w:r>
      <w:r>
        <w:rPr>
          <w:spacing w:val="2"/>
        </w:rPr>
        <w:t xml:space="preserve"> </w:t>
      </w:r>
      <w:r>
        <w:t>12</w:t>
      </w:r>
    </w:p>
    <w:p w:rsidR="009804EB" w:rsidRDefault="00CD05F7">
      <w:pPr>
        <w:spacing w:before="202"/>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4821" w:right="1789" w:hanging="3296"/>
      </w:pPr>
      <w:bookmarkStart w:id="83" w:name="_bookmark78"/>
      <w:bookmarkEnd w:id="83"/>
      <w:r>
        <w:t>Format</w:t>
      </w:r>
      <w:r>
        <w:rPr>
          <w:spacing w:val="-3"/>
        </w:rPr>
        <w:t xml:space="preserve"> </w:t>
      </w:r>
      <w:r>
        <w:t>of</w:t>
      </w:r>
      <w:r>
        <w:rPr>
          <w:spacing w:val="-2"/>
        </w:rPr>
        <w:t xml:space="preserve"> </w:t>
      </w:r>
      <w:r>
        <w:t>Alternative, Deviations</w:t>
      </w:r>
      <w:r>
        <w:rPr>
          <w:spacing w:val="-2"/>
        </w:rPr>
        <w:t xml:space="preserve"> </w:t>
      </w:r>
      <w:r>
        <w:t>and</w:t>
      </w:r>
      <w:r>
        <w:rPr>
          <w:spacing w:val="-2"/>
        </w:rPr>
        <w:t xml:space="preserve"> </w:t>
      </w:r>
      <w:r>
        <w:t>Exceptions</w:t>
      </w:r>
      <w:r>
        <w:rPr>
          <w:spacing w:val="-2"/>
        </w:rPr>
        <w:t xml:space="preserve"> </w:t>
      </w:r>
      <w:r>
        <w:t>to</w:t>
      </w:r>
      <w:r>
        <w:rPr>
          <w:spacing w:val="-2"/>
        </w:rPr>
        <w:t xml:space="preserve"> </w:t>
      </w:r>
      <w:r>
        <w:t>the</w:t>
      </w:r>
      <w:r>
        <w:rPr>
          <w:spacing w:val="-3"/>
        </w:rPr>
        <w:t xml:space="preserve"> </w:t>
      </w:r>
      <w:r>
        <w:t>Provisions</w:t>
      </w:r>
      <w:r>
        <w:rPr>
          <w:spacing w:val="-2"/>
        </w:rPr>
        <w:t xml:space="preserve"> </w:t>
      </w:r>
      <w:r>
        <w:t>of</w:t>
      </w:r>
      <w:r>
        <w:rPr>
          <w:spacing w:val="-3"/>
        </w:rPr>
        <w:t xml:space="preserve"> </w:t>
      </w:r>
      <w:r>
        <w:t>RFB</w:t>
      </w:r>
      <w:r>
        <w:rPr>
          <w:spacing w:val="-57"/>
        </w:rPr>
        <w:t xml:space="preserve"> </w:t>
      </w:r>
      <w:r>
        <w:t>Document</w:t>
      </w:r>
    </w:p>
    <w:p w:rsidR="009804EB" w:rsidRDefault="009804EB">
      <w:pPr>
        <w:pStyle w:val="BodyText"/>
        <w:rPr>
          <w:b/>
          <w:sz w:val="20"/>
        </w:rPr>
      </w:pPr>
    </w:p>
    <w:p w:rsidR="009804EB" w:rsidRDefault="009804EB">
      <w:pPr>
        <w:pStyle w:val="BodyText"/>
        <w:spacing w:before="11"/>
        <w:rPr>
          <w:b/>
          <w:sz w:val="20"/>
        </w:rPr>
      </w:pPr>
    </w:p>
    <w:p w:rsidR="009804EB" w:rsidRDefault="00CD05F7">
      <w:pPr>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3"/>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1"/>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r>
        <w:rPr>
          <w:i/>
          <w:sz w:val="24"/>
        </w:rPr>
        <w:t>)</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spacing w:before="160"/>
        <w:ind w:left="560"/>
      </w:pPr>
      <w:r>
        <w:t>Dear</w:t>
      </w:r>
      <w:r>
        <w:rPr>
          <w:spacing w:val="-3"/>
        </w:rPr>
        <w:t xml:space="preserve"> </w:t>
      </w:r>
      <w:r>
        <w:t>Sir/</w:t>
      </w:r>
      <w:r>
        <w:rPr>
          <w:spacing w:val="-1"/>
        </w:rPr>
        <w:t xml:space="preserve"> </w:t>
      </w:r>
      <w:r>
        <w:t>Madam,</w:t>
      </w:r>
    </w:p>
    <w:p w:rsidR="009804EB" w:rsidRDefault="009804EB">
      <w:pPr>
        <w:pStyle w:val="BodyText"/>
      </w:pPr>
    </w:p>
    <w:p w:rsidR="009804EB" w:rsidRDefault="00CD05F7">
      <w:pPr>
        <w:spacing w:before="196" w:line="360" w:lineRule="auto"/>
        <w:ind w:left="560" w:right="1400"/>
        <w:jc w:val="both"/>
        <w:rPr>
          <w:i/>
          <w:sz w:val="24"/>
        </w:rPr>
      </w:pPr>
      <w:r>
        <w:rPr>
          <w:i/>
          <w:sz w:val="24"/>
        </w:rPr>
        <w:t>The bidder shall itemize any deviation from the Specifications included in his bid. Each item</w:t>
      </w:r>
      <w:r>
        <w:rPr>
          <w:i/>
          <w:spacing w:val="1"/>
          <w:sz w:val="24"/>
        </w:rPr>
        <w:t xml:space="preserve"> </w:t>
      </w:r>
      <w:r>
        <w:rPr>
          <w:i/>
          <w:sz w:val="24"/>
        </w:rPr>
        <w:t>shall be listed (separate sheets may be used and enclosed with this Attachment) with the</w:t>
      </w:r>
      <w:r>
        <w:rPr>
          <w:i/>
          <w:spacing w:val="1"/>
          <w:sz w:val="24"/>
        </w:rPr>
        <w:t xml:space="preserve"> </w:t>
      </w:r>
      <w:r>
        <w:rPr>
          <w:i/>
          <w:sz w:val="24"/>
        </w:rPr>
        <w:t>following</w:t>
      </w:r>
      <w:r>
        <w:rPr>
          <w:i/>
          <w:spacing w:val="-1"/>
          <w:sz w:val="24"/>
        </w:rPr>
        <w:t xml:space="preserve"> </w:t>
      </w:r>
      <w:r>
        <w:rPr>
          <w:i/>
          <w:sz w:val="24"/>
        </w:rPr>
        <w:t>information:</w:t>
      </w:r>
    </w:p>
    <w:p w:rsidR="009804EB" w:rsidRDefault="009804EB">
      <w:pPr>
        <w:pStyle w:val="BodyText"/>
        <w:rPr>
          <w:i/>
          <w:sz w:val="20"/>
        </w:rPr>
      </w:pPr>
    </w:p>
    <w:p w:rsidR="009804EB" w:rsidRDefault="009804EB">
      <w:pPr>
        <w:pStyle w:val="BodyText"/>
        <w:spacing w:before="6"/>
        <w:rPr>
          <w:i/>
          <w:sz w:val="16"/>
        </w:rPr>
      </w:pP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
        <w:gridCol w:w="2410"/>
        <w:gridCol w:w="3403"/>
        <w:gridCol w:w="2515"/>
      </w:tblGrid>
      <w:tr w:rsidR="009804EB">
        <w:trPr>
          <w:trHeight w:val="827"/>
        </w:trPr>
        <w:tc>
          <w:tcPr>
            <w:tcW w:w="852" w:type="dxa"/>
          </w:tcPr>
          <w:p w:rsidR="009804EB" w:rsidRDefault="00CD05F7">
            <w:pPr>
              <w:pStyle w:val="TableParagraph"/>
              <w:spacing w:line="275" w:lineRule="exact"/>
              <w:ind w:left="95"/>
              <w:rPr>
                <w:b/>
                <w:sz w:val="24"/>
              </w:rPr>
            </w:pPr>
            <w:r>
              <w:rPr>
                <w:b/>
                <w:sz w:val="24"/>
              </w:rPr>
              <w:t>Sl.</w:t>
            </w:r>
          </w:p>
          <w:p w:rsidR="009804EB" w:rsidRDefault="00CD05F7">
            <w:pPr>
              <w:pStyle w:val="TableParagraph"/>
              <w:spacing w:before="139"/>
              <w:ind w:left="95"/>
              <w:rPr>
                <w:b/>
                <w:sz w:val="24"/>
              </w:rPr>
            </w:pPr>
            <w:r>
              <w:rPr>
                <w:b/>
                <w:sz w:val="24"/>
              </w:rPr>
              <w:t>No.</w:t>
            </w:r>
          </w:p>
        </w:tc>
        <w:tc>
          <w:tcPr>
            <w:tcW w:w="2410" w:type="dxa"/>
          </w:tcPr>
          <w:p w:rsidR="009804EB" w:rsidRDefault="00CD05F7">
            <w:pPr>
              <w:pStyle w:val="TableParagraph"/>
              <w:spacing w:line="275" w:lineRule="exact"/>
              <w:ind w:left="95"/>
              <w:rPr>
                <w:b/>
                <w:sz w:val="24"/>
              </w:rPr>
            </w:pPr>
            <w:r>
              <w:rPr>
                <w:b/>
                <w:sz w:val="24"/>
              </w:rPr>
              <w:t>Reference</w:t>
            </w:r>
            <w:r>
              <w:rPr>
                <w:b/>
                <w:spacing w:val="-1"/>
                <w:sz w:val="24"/>
              </w:rPr>
              <w:t xml:space="preserve"> </w:t>
            </w:r>
            <w:r>
              <w:rPr>
                <w:b/>
                <w:sz w:val="24"/>
              </w:rPr>
              <w:t>clause</w:t>
            </w:r>
            <w:r>
              <w:rPr>
                <w:b/>
                <w:spacing w:val="-3"/>
                <w:sz w:val="24"/>
              </w:rPr>
              <w:t xml:space="preserve"> </w:t>
            </w:r>
            <w:r>
              <w:rPr>
                <w:b/>
                <w:sz w:val="24"/>
              </w:rPr>
              <w:t>in</w:t>
            </w:r>
          </w:p>
          <w:p w:rsidR="009804EB" w:rsidRDefault="00CD05F7">
            <w:pPr>
              <w:pStyle w:val="TableParagraph"/>
              <w:spacing w:before="139"/>
              <w:ind w:left="95"/>
              <w:rPr>
                <w:b/>
                <w:sz w:val="24"/>
              </w:rPr>
            </w:pPr>
            <w:r>
              <w:rPr>
                <w:b/>
                <w:sz w:val="24"/>
              </w:rPr>
              <w:t>the</w:t>
            </w:r>
            <w:r>
              <w:rPr>
                <w:b/>
                <w:spacing w:val="-2"/>
                <w:sz w:val="24"/>
              </w:rPr>
              <w:t xml:space="preserve"> </w:t>
            </w:r>
            <w:r>
              <w:rPr>
                <w:b/>
                <w:sz w:val="24"/>
              </w:rPr>
              <w:t>Specifications</w:t>
            </w:r>
          </w:p>
        </w:tc>
        <w:tc>
          <w:tcPr>
            <w:tcW w:w="3403" w:type="dxa"/>
          </w:tcPr>
          <w:p w:rsidR="009804EB" w:rsidRDefault="00CD05F7">
            <w:pPr>
              <w:pStyle w:val="TableParagraph"/>
              <w:spacing w:line="275" w:lineRule="exact"/>
              <w:ind w:left="95"/>
              <w:rPr>
                <w:b/>
                <w:sz w:val="24"/>
              </w:rPr>
            </w:pPr>
            <w:r>
              <w:rPr>
                <w:b/>
                <w:sz w:val="24"/>
              </w:rPr>
              <w:t>Deviation</w:t>
            </w:r>
          </w:p>
        </w:tc>
        <w:tc>
          <w:tcPr>
            <w:tcW w:w="2515" w:type="dxa"/>
          </w:tcPr>
          <w:p w:rsidR="009804EB" w:rsidRDefault="00CD05F7">
            <w:pPr>
              <w:pStyle w:val="TableParagraph"/>
              <w:spacing w:line="275" w:lineRule="exact"/>
              <w:ind w:left="128" w:right="115"/>
              <w:jc w:val="center"/>
              <w:rPr>
                <w:b/>
                <w:sz w:val="24"/>
              </w:rPr>
            </w:pPr>
            <w:r>
              <w:rPr>
                <w:b/>
                <w:sz w:val="24"/>
              </w:rPr>
              <w:t>Cost</w:t>
            </w:r>
            <w:r>
              <w:rPr>
                <w:b/>
                <w:spacing w:val="-2"/>
                <w:sz w:val="24"/>
              </w:rPr>
              <w:t xml:space="preserve"> </w:t>
            </w:r>
            <w:r>
              <w:rPr>
                <w:b/>
                <w:sz w:val="24"/>
              </w:rPr>
              <w:t>of withdrawal</w:t>
            </w:r>
            <w:r>
              <w:rPr>
                <w:b/>
                <w:spacing w:val="-1"/>
                <w:sz w:val="24"/>
              </w:rPr>
              <w:t xml:space="preserve"> </w:t>
            </w:r>
            <w:r>
              <w:rPr>
                <w:b/>
                <w:sz w:val="24"/>
              </w:rPr>
              <w:t>of</w:t>
            </w:r>
          </w:p>
          <w:p w:rsidR="009804EB" w:rsidRDefault="00CD05F7">
            <w:pPr>
              <w:pStyle w:val="TableParagraph"/>
              <w:spacing w:before="139"/>
              <w:ind w:left="128" w:right="112"/>
              <w:jc w:val="center"/>
              <w:rPr>
                <w:b/>
                <w:sz w:val="24"/>
              </w:rPr>
            </w:pPr>
            <w:r>
              <w:rPr>
                <w:b/>
                <w:sz w:val="24"/>
              </w:rPr>
              <w:t>the</w:t>
            </w:r>
            <w:r>
              <w:rPr>
                <w:b/>
                <w:spacing w:val="-2"/>
                <w:sz w:val="24"/>
              </w:rPr>
              <w:t xml:space="preserve"> </w:t>
            </w:r>
            <w:r>
              <w:rPr>
                <w:b/>
                <w:sz w:val="24"/>
              </w:rPr>
              <w:t>deviation</w:t>
            </w:r>
          </w:p>
        </w:tc>
      </w:tr>
      <w:tr w:rsidR="009804EB">
        <w:trPr>
          <w:trHeight w:val="414"/>
        </w:trPr>
        <w:tc>
          <w:tcPr>
            <w:tcW w:w="852" w:type="dxa"/>
          </w:tcPr>
          <w:p w:rsidR="009804EB" w:rsidRDefault="009804EB">
            <w:pPr>
              <w:pStyle w:val="TableParagraph"/>
            </w:pPr>
          </w:p>
        </w:tc>
        <w:tc>
          <w:tcPr>
            <w:tcW w:w="2410" w:type="dxa"/>
          </w:tcPr>
          <w:p w:rsidR="009804EB" w:rsidRDefault="009804EB">
            <w:pPr>
              <w:pStyle w:val="TableParagraph"/>
            </w:pPr>
          </w:p>
        </w:tc>
        <w:tc>
          <w:tcPr>
            <w:tcW w:w="3403" w:type="dxa"/>
          </w:tcPr>
          <w:p w:rsidR="009804EB" w:rsidRDefault="009804EB">
            <w:pPr>
              <w:pStyle w:val="TableParagraph"/>
            </w:pPr>
          </w:p>
        </w:tc>
        <w:tc>
          <w:tcPr>
            <w:tcW w:w="2515" w:type="dxa"/>
          </w:tcPr>
          <w:p w:rsidR="009804EB" w:rsidRDefault="009804EB">
            <w:pPr>
              <w:pStyle w:val="TableParagraph"/>
            </w:pPr>
          </w:p>
        </w:tc>
      </w:tr>
      <w:tr w:rsidR="009804EB">
        <w:trPr>
          <w:trHeight w:val="412"/>
        </w:trPr>
        <w:tc>
          <w:tcPr>
            <w:tcW w:w="852" w:type="dxa"/>
          </w:tcPr>
          <w:p w:rsidR="009804EB" w:rsidRDefault="009804EB">
            <w:pPr>
              <w:pStyle w:val="TableParagraph"/>
            </w:pPr>
          </w:p>
        </w:tc>
        <w:tc>
          <w:tcPr>
            <w:tcW w:w="2410" w:type="dxa"/>
          </w:tcPr>
          <w:p w:rsidR="009804EB" w:rsidRDefault="009804EB">
            <w:pPr>
              <w:pStyle w:val="TableParagraph"/>
            </w:pPr>
          </w:p>
        </w:tc>
        <w:tc>
          <w:tcPr>
            <w:tcW w:w="3403" w:type="dxa"/>
          </w:tcPr>
          <w:p w:rsidR="009804EB" w:rsidRDefault="009804EB">
            <w:pPr>
              <w:pStyle w:val="TableParagraph"/>
            </w:pPr>
          </w:p>
        </w:tc>
        <w:tc>
          <w:tcPr>
            <w:tcW w:w="2515" w:type="dxa"/>
          </w:tcPr>
          <w:p w:rsidR="009804EB" w:rsidRDefault="009804EB">
            <w:pPr>
              <w:pStyle w:val="TableParagraph"/>
            </w:pPr>
          </w:p>
        </w:tc>
      </w:tr>
      <w:tr w:rsidR="009804EB">
        <w:trPr>
          <w:trHeight w:val="414"/>
        </w:trPr>
        <w:tc>
          <w:tcPr>
            <w:tcW w:w="852" w:type="dxa"/>
          </w:tcPr>
          <w:p w:rsidR="009804EB" w:rsidRDefault="009804EB">
            <w:pPr>
              <w:pStyle w:val="TableParagraph"/>
            </w:pPr>
          </w:p>
        </w:tc>
        <w:tc>
          <w:tcPr>
            <w:tcW w:w="2410" w:type="dxa"/>
          </w:tcPr>
          <w:p w:rsidR="009804EB" w:rsidRDefault="009804EB">
            <w:pPr>
              <w:pStyle w:val="TableParagraph"/>
            </w:pPr>
          </w:p>
        </w:tc>
        <w:tc>
          <w:tcPr>
            <w:tcW w:w="3403" w:type="dxa"/>
          </w:tcPr>
          <w:p w:rsidR="009804EB" w:rsidRDefault="009804EB">
            <w:pPr>
              <w:pStyle w:val="TableParagraph"/>
            </w:pPr>
          </w:p>
        </w:tc>
        <w:tc>
          <w:tcPr>
            <w:tcW w:w="2515" w:type="dxa"/>
          </w:tcPr>
          <w:p w:rsidR="009804EB" w:rsidRDefault="009804EB">
            <w:pPr>
              <w:pStyle w:val="TableParagraph"/>
            </w:pPr>
          </w:p>
        </w:tc>
      </w:tr>
    </w:tbl>
    <w:p w:rsidR="009804EB" w:rsidRDefault="009804EB">
      <w:pPr>
        <w:pStyle w:val="BodyText"/>
        <w:spacing w:before="9"/>
        <w:rPr>
          <w:i/>
          <w:sz w:val="27"/>
        </w:rPr>
      </w:pPr>
    </w:p>
    <w:p w:rsidR="009804EB" w:rsidRDefault="00CD05F7">
      <w:pPr>
        <w:pStyle w:val="BodyText"/>
        <w:spacing w:before="90" w:line="360" w:lineRule="auto"/>
        <w:ind w:left="560" w:right="1397"/>
        <w:jc w:val="both"/>
      </w:pPr>
      <w:r>
        <w:t>The above deviations and variations are exhaustive. We confirm that we shall withdraw the</w:t>
      </w:r>
      <w:r>
        <w:rPr>
          <w:spacing w:val="1"/>
        </w:rPr>
        <w:t xml:space="preserve"> </w:t>
      </w:r>
      <w:r>
        <w:t>deviations</w:t>
      </w:r>
      <w:r>
        <w:rPr>
          <w:spacing w:val="-3"/>
        </w:rPr>
        <w:t xml:space="preserve"> </w:t>
      </w:r>
      <w:r>
        <w:t>proposed</w:t>
      </w:r>
      <w:r>
        <w:rPr>
          <w:spacing w:val="-3"/>
        </w:rPr>
        <w:t xml:space="preserve"> </w:t>
      </w:r>
      <w:r>
        <w:t>by</w:t>
      </w:r>
      <w:r>
        <w:rPr>
          <w:spacing w:val="-8"/>
        </w:rPr>
        <w:t xml:space="preserve"> </w:t>
      </w:r>
      <w:r>
        <w:t>us</w:t>
      </w:r>
      <w:r>
        <w:rPr>
          <w:spacing w:val="-3"/>
        </w:rPr>
        <w:t xml:space="preserve"> </w:t>
      </w:r>
      <w:r>
        <w:t>at</w:t>
      </w:r>
      <w:r>
        <w:rPr>
          <w:spacing w:val="-3"/>
        </w:rPr>
        <w:t xml:space="preserve"> </w:t>
      </w:r>
      <w:r>
        <w:t>the</w:t>
      </w:r>
      <w:r>
        <w:rPr>
          <w:spacing w:val="-3"/>
        </w:rPr>
        <w:t xml:space="preserve"> </w:t>
      </w:r>
      <w:r>
        <w:t>cost</w:t>
      </w:r>
      <w:r>
        <w:rPr>
          <w:spacing w:val="-2"/>
        </w:rPr>
        <w:t xml:space="preserve"> </w:t>
      </w:r>
      <w:r>
        <w:t>of</w:t>
      </w:r>
      <w:r>
        <w:rPr>
          <w:spacing w:val="-4"/>
        </w:rPr>
        <w:t xml:space="preserve"> </w:t>
      </w:r>
      <w:r>
        <w:t>withdrawal</w:t>
      </w:r>
      <w:r>
        <w:rPr>
          <w:spacing w:val="-3"/>
        </w:rPr>
        <w:t xml:space="preserve"> </w:t>
      </w:r>
      <w:r>
        <w:t>indicated</w:t>
      </w:r>
      <w:r>
        <w:rPr>
          <w:spacing w:val="-3"/>
        </w:rPr>
        <w:t xml:space="preserve"> </w:t>
      </w:r>
      <w:r>
        <w:t>in</w:t>
      </w:r>
      <w:r>
        <w:rPr>
          <w:spacing w:val="-2"/>
        </w:rPr>
        <w:t xml:space="preserve"> </w:t>
      </w:r>
      <w:r>
        <w:t>this</w:t>
      </w:r>
      <w:r>
        <w:rPr>
          <w:spacing w:val="-3"/>
        </w:rPr>
        <w:t xml:space="preserve"> </w:t>
      </w:r>
      <w:r>
        <w:t>attachment, failing</w:t>
      </w:r>
      <w:r>
        <w:rPr>
          <w:spacing w:val="-6"/>
        </w:rPr>
        <w:t xml:space="preserve"> </w:t>
      </w:r>
      <w:r>
        <w:t>which</w:t>
      </w:r>
      <w:r>
        <w:rPr>
          <w:spacing w:val="-57"/>
        </w:rPr>
        <w:t xml:space="preserve"> </w:t>
      </w:r>
      <w:r>
        <w:t>our</w:t>
      </w:r>
      <w:r>
        <w:rPr>
          <w:spacing w:val="-1"/>
        </w:rPr>
        <w:t xml:space="preserve"> </w:t>
      </w:r>
      <w:r>
        <w:t>bid may</w:t>
      </w:r>
      <w:r>
        <w:rPr>
          <w:spacing w:val="-5"/>
        </w:rPr>
        <w:t xml:space="preserve"> </w:t>
      </w:r>
      <w:r>
        <w:t>be</w:t>
      </w:r>
      <w:r>
        <w:rPr>
          <w:spacing w:val="-1"/>
        </w:rPr>
        <w:t xml:space="preserve"> </w:t>
      </w:r>
      <w:r>
        <w:t>rejected</w:t>
      </w:r>
      <w:r>
        <w:rPr>
          <w:spacing w:val="1"/>
        </w:rPr>
        <w:t xml:space="preserve"> </w:t>
      </w:r>
      <w:r>
        <w:t>and Bid Security</w:t>
      </w:r>
      <w:r>
        <w:rPr>
          <w:spacing w:val="-5"/>
        </w:rPr>
        <w:t xml:space="preserve"> </w:t>
      </w:r>
      <w:r>
        <w:t>forfeited.</w:t>
      </w:r>
    </w:p>
    <w:p w:rsidR="009804EB" w:rsidRDefault="009804EB">
      <w:pPr>
        <w:pStyle w:val="BodyText"/>
        <w:rPr>
          <w:sz w:val="36"/>
        </w:rPr>
      </w:pPr>
    </w:p>
    <w:p w:rsidR="009804EB" w:rsidRDefault="00CD05F7">
      <w:pPr>
        <w:pStyle w:val="BodyText"/>
        <w:spacing w:before="1" w:line="360" w:lineRule="auto"/>
        <w:ind w:left="560" w:right="1402"/>
        <w:jc w:val="both"/>
      </w:pPr>
      <w:r>
        <w:t>Except</w:t>
      </w:r>
      <w:r>
        <w:rPr>
          <w:spacing w:val="-2"/>
        </w:rPr>
        <w:t xml:space="preserve"> </w:t>
      </w:r>
      <w:r>
        <w:t>for</w:t>
      </w:r>
      <w:r>
        <w:rPr>
          <w:spacing w:val="-3"/>
        </w:rPr>
        <w:t xml:space="preserve"> </w:t>
      </w:r>
      <w:r>
        <w:t>the</w:t>
      </w:r>
      <w:r>
        <w:rPr>
          <w:spacing w:val="-1"/>
        </w:rPr>
        <w:t xml:space="preserve"> </w:t>
      </w:r>
      <w:r>
        <w:t>above</w:t>
      </w:r>
      <w:r>
        <w:rPr>
          <w:spacing w:val="-3"/>
        </w:rPr>
        <w:t xml:space="preserve"> </w:t>
      </w:r>
      <w:r>
        <w:t>deviations</w:t>
      </w:r>
      <w:r>
        <w:rPr>
          <w:spacing w:val="-1"/>
        </w:rPr>
        <w:t xml:space="preserve"> </w:t>
      </w:r>
      <w:r>
        <w:t>and</w:t>
      </w:r>
      <w:r>
        <w:rPr>
          <w:spacing w:val="-2"/>
        </w:rPr>
        <w:t xml:space="preserve"> </w:t>
      </w:r>
      <w:r>
        <w:t>variations,</w:t>
      </w:r>
      <w:r>
        <w:rPr>
          <w:spacing w:val="-1"/>
        </w:rPr>
        <w:t xml:space="preserve"> </w:t>
      </w:r>
      <w:r>
        <w:t>the</w:t>
      </w:r>
      <w:r>
        <w:rPr>
          <w:spacing w:val="-3"/>
        </w:rPr>
        <w:t xml:space="preserve"> </w:t>
      </w:r>
      <w:r>
        <w:t>entire</w:t>
      </w:r>
      <w:r>
        <w:rPr>
          <w:spacing w:val="-3"/>
        </w:rPr>
        <w:t xml:space="preserve"> </w:t>
      </w:r>
      <w:r>
        <w:t>work</w:t>
      </w:r>
      <w:r>
        <w:rPr>
          <w:spacing w:val="-2"/>
        </w:rPr>
        <w:t xml:space="preserve"> </w:t>
      </w:r>
      <w:r>
        <w:t>shall</w:t>
      </w:r>
      <w:r>
        <w:rPr>
          <w:spacing w:val="-1"/>
        </w:rPr>
        <w:t xml:space="preserve"> </w:t>
      </w:r>
      <w:r>
        <w:t>be</w:t>
      </w:r>
      <w:r>
        <w:rPr>
          <w:spacing w:val="-3"/>
        </w:rPr>
        <w:t xml:space="preserve"> </w:t>
      </w:r>
      <w:r>
        <w:t>performed</w:t>
      </w:r>
      <w:r>
        <w:rPr>
          <w:spacing w:val="-1"/>
        </w:rPr>
        <w:t xml:space="preserve"> </w:t>
      </w:r>
      <w:r>
        <w:t>as</w:t>
      </w:r>
      <w:r>
        <w:rPr>
          <w:spacing w:val="-2"/>
        </w:rPr>
        <w:t xml:space="preserve"> </w:t>
      </w:r>
      <w:r>
        <w:t>per</w:t>
      </w:r>
      <w:r>
        <w:rPr>
          <w:spacing w:val="2"/>
        </w:rPr>
        <w:t xml:space="preserve"> </w:t>
      </w:r>
      <w:r>
        <w:t>your</w:t>
      </w:r>
      <w:r>
        <w:rPr>
          <w:spacing w:val="-58"/>
        </w:rPr>
        <w:t xml:space="preserve"> </w:t>
      </w:r>
      <w:r>
        <w:t>specifications</w:t>
      </w:r>
      <w:r>
        <w:rPr>
          <w:spacing w:val="8"/>
        </w:rPr>
        <w:t xml:space="preserve"> </w:t>
      </w:r>
      <w:r>
        <w:t>and</w:t>
      </w:r>
      <w:r>
        <w:rPr>
          <w:spacing w:val="4"/>
        </w:rPr>
        <w:t xml:space="preserve"> </w:t>
      </w:r>
      <w:r>
        <w:t>documents.</w:t>
      </w:r>
      <w:r>
        <w:rPr>
          <w:spacing w:val="9"/>
        </w:rPr>
        <w:t xml:space="preserve"> </w:t>
      </w:r>
      <w:r>
        <w:t>Further,</w:t>
      </w:r>
      <w:r>
        <w:rPr>
          <w:spacing w:val="6"/>
        </w:rPr>
        <w:t xml:space="preserve"> </w:t>
      </w:r>
      <w:r>
        <w:t>we</w:t>
      </w:r>
      <w:r>
        <w:rPr>
          <w:spacing w:val="5"/>
        </w:rPr>
        <w:t xml:space="preserve"> </w:t>
      </w:r>
      <w:r>
        <w:t>agree</w:t>
      </w:r>
      <w:r>
        <w:rPr>
          <w:spacing w:val="3"/>
        </w:rPr>
        <w:t xml:space="preserve"> </w:t>
      </w:r>
      <w:r>
        <w:t>that</w:t>
      </w:r>
      <w:r>
        <w:rPr>
          <w:spacing w:val="5"/>
        </w:rPr>
        <w:t xml:space="preserve"> </w:t>
      </w:r>
      <w:r>
        <w:t>any</w:t>
      </w:r>
      <w:r>
        <w:rPr>
          <w:spacing w:val="2"/>
        </w:rPr>
        <w:t xml:space="preserve"> </w:t>
      </w:r>
      <w:r>
        <w:t>deviations,</w:t>
      </w:r>
      <w:r>
        <w:rPr>
          <w:spacing w:val="7"/>
        </w:rPr>
        <w:t xml:space="preserve"> </w:t>
      </w:r>
      <w:r>
        <w:t>conditionality</w:t>
      </w:r>
      <w:r>
        <w:rPr>
          <w:spacing w:val="58"/>
        </w:rPr>
        <w:t xml:space="preserve"> </w:t>
      </w:r>
      <w:r>
        <w:t>or</w:t>
      </w:r>
    </w:p>
    <w:p w:rsidR="009804EB" w:rsidRDefault="009804EB">
      <w:pPr>
        <w:spacing w:line="360" w:lineRule="auto"/>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360" w:lineRule="auto"/>
        <w:ind w:left="920" w:right="1040"/>
        <w:jc w:val="both"/>
      </w:pPr>
      <w:r>
        <w:t>reservation</w:t>
      </w:r>
      <w:r>
        <w:rPr>
          <w:spacing w:val="1"/>
        </w:rPr>
        <w:t xml:space="preserve"> </w:t>
      </w:r>
      <w:r>
        <w:t>introduced</w:t>
      </w:r>
      <w:r>
        <w:rPr>
          <w:spacing w:val="1"/>
        </w:rPr>
        <w:t xml:space="preserve"> </w:t>
      </w:r>
      <w:r>
        <w:t>in</w:t>
      </w:r>
      <w:r>
        <w:rPr>
          <w:spacing w:val="1"/>
        </w:rPr>
        <w:t xml:space="preserve"> </w:t>
      </w:r>
      <w:r>
        <w:t>this</w:t>
      </w:r>
      <w:r>
        <w:rPr>
          <w:spacing w:val="1"/>
        </w:rPr>
        <w:t xml:space="preserve"> </w:t>
      </w:r>
      <w:r>
        <w:t>Attachment-6</w:t>
      </w:r>
      <w:r>
        <w:rPr>
          <w:spacing w:val="1"/>
        </w:rPr>
        <w:t xml:space="preserve"> </w:t>
      </w:r>
      <w:r>
        <w:t>and/or</w:t>
      </w:r>
      <w:r>
        <w:rPr>
          <w:spacing w:val="1"/>
        </w:rPr>
        <w:t xml:space="preserve"> </w:t>
      </w:r>
      <w:r>
        <w:t>in</w:t>
      </w:r>
      <w:r>
        <w:rPr>
          <w:spacing w:val="1"/>
        </w:rPr>
        <w:t xml:space="preserve"> </w:t>
      </w:r>
      <w:r>
        <w:t>the</w:t>
      </w:r>
      <w:r>
        <w:rPr>
          <w:spacing w:val="1"/>
        </w:rPr>
        <w:t xml:space="preserve"> </w:t>
      </w:r>
      <w:r>
        <w:t>Bid</w:t>
      </w:r>
      <w:r>
        <w:rPr>
          <w:spacing w:val="1"/>
        </w:rPr>
        <w:t xml:space="preserve"> </w:t>
      </w:r>
      <w:r>
        <w:t>form,</w:t>
      </w:r>
      <w:r>
        <w:rPr>
          <w:spacing w:val="1"/>
        </w:rPr>
        <w:t xml:space="preserve"> </w:t>
      </w:r>
      <w:r>
        <w:t>Price</w:t>
      </w:r>
      <w:r>
        <w:rPr>
          <w:spacing w:val="1"/>
        </w:rPr>
        <w:t xml:space="preserve"> </w:t>
      </w:r>
      <w:r>
        <w:t>schedules</w:t>
      </w:r>
      <w:r>
        <w:rPr>
          <w:spacing w:val="1"/>
        </w:rPr>
        <w:t xml:space="preserve"> </w:t>
      </w:r>
      <w:r>
        <w:t>&amp;</w:t>
      </w:r>
      <w:r>
        <w:rPr>
          <w:spacing w:val="-57"/>
        </w:rPr>
        <w:t xml:space="preserve"> </w:t>
      </w:r>
      <w:r>
        <w:t>Technical Data Sheets and covering letter, or in any other part of the bid will be reviewed to</w:t>
      </w:r>
      <w:r>
        <w:rPr>
          <w:spacing w:val="1"/>
        </w:rPr>
        <w:t xml:space="preserve"> </w:t>
      </w:r>
      <w:r>
        <w:t>conduct</w:t>
      </w:r>
      <w:r>
        <w:rPr>
          <w:spacing w:val="-1"/>
        </w:rPr>
        <w:t xml:space="preserve"> </w:t>
      </w:r>
      <w:r>
        <w:t>a determination of</w:t>
      </w:r>
      <w:r>
        <w:rPr>
          <w:spacing w:val="-1"/>
        </w:rPr>
        <w:t xml:space="preserve"> </w:t>
      </w:r>
      <w:r>
        <w:t>the substantial responsiveness of</w:t>
      </w:r>
      <w:r>
        <w:rPr>
          <w:spacing w:val="-1"/>
        </w:rPr>
        <w:t xml:space="preserve"> </w:t>
      </w:r>
      <w:r>
        <w:t>the bid.</w:t>
      </w:r>
    </w:p>
    <w:p w:rsidR="009804EB" w:rsidRDefault="009804EB">
      <w:pPr>
        <w:pStyle w:val="BodyText"/>
        <w:rPr>
          <w:sz w:val="26"/>
        </w:rPr>
      </w:pPr>
    </w:p>
    <w:p w:rsidR="009804EB" w:rsidRDefault="009804EB">
      <w:pPr>
        <w:pStyle w:val="BodyText"/>
        <w:spacing w:before="6"/>
        <w:rPr>
          <w:sz w:val="37"/>
        </w:rPr>
      </w:pPr>
    </w:p>
    <w:p w:rsidR="009804EB" w:rsidRDefault="00CD05F7">
      <w:pPr>
        <w:tabs>
          <w:tab w:val="left" w:leader="dot" w:pos="7751"/>
        </w:tabs>
        <w:ind w:left="920"/>
        <w:jc w:val="both"/>
        <w:rPr>
          <w:i/>
          <w:sz w:val="24"/>
        </w:rPr>
      </w:pPr>
      <w:r>
        <w:rPr>
          <w:sz w:val="24"/>
        </w:rPr>
        <w:t>Dated</w:t>
      </w:r>
      <w:r>
        <w:rPr>
          <w:spacing w:val="-1"/>
          <w:sz w:val="24"/>
        </w:rPr>
        <w:t xml:space="preserve"> </w:t>
      </w:r>
      <w:r>
        <w:rPr>
          <w:sz w:val="24"/>
        </w:rPr>
        <w:t>the</w:t>
      </w:r>
      <w:r>
        <w:rPr>
          <w:spacing w:val="-2"/>
          <w:sz w:val="24"/>
        </w:rPr>
        <w:t xml:space="preserve"> </w:t>
      </w:r>
      <w:r>
        <w:rPr>
          <w:sz w:val="24"/>
        </w:rPr>
        <w:t>…………….</w:t>
      </w:r>
      <w:r>
        <w:rPr>
          <w:spacing w:val="-1"/>
          <w:sz w:val="24"/>
        </w:rPr>
        <w:t xml:space="preserve"> </w:t>
      </w:r>
      <w:r>
        <w:rPr>
          <w:i/>
          <w:sz w:val="24"/>
        </w:rPr>
        <w:t>[Insert date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jc w:val="both"/>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5"/>
        <w:rPr>
          <w:sz w:val="19"/>
        </w:rPr>
      </w:pPr>
      <w:r>
        <w:pict>
          <v:shape id="_x0000_s1065" style="position:absolute;margin-left:126pt;margin-top:13.35pt;width:390pt;height:.1pt;z-index:-15689216;mso-wrap-distance-left:0;mso-wrap-distance-right:0;mso-position-horizontal-relative:page" coordorigin="2520,267" coordsize="7800,0" path="m2520,267r7800,e" filled="f" strokeweight=".48pt">
            <v:path arrowok="t"/>
            <w10:wrap type="topAndBottom" anchorx="page"/>
          </v:shape>
        </w:pict>
      </w:r>
    </w:p>
    <w:p w:rsidR="009804EB" w:rsidRDefault="00CD05F7">
      <w:pPr>
        <w:pStyle w:val="BodyText"/>
        <w:spacing w:line="247"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spacing w:before="1"/>
        <w:ind w:left="1640" w:right="1037"/>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5"/>
          <w:sz w:val="24"/>
        </w:rPr>
        <w:t xml:space="preserve"> </w:t>
      </w:r>
      <w:r>
        <w:rPr>
          <w:i/>
          <w:sz w:val="24"/>
        </w:rPr>
        <w:t>joint</w:t>
      </w:r>
      <w:r>
        <w:rPr>
          <w:i/>
          <w:spacing w:val="-6"/>
          <w:sz w:val="24"/>
        </w:rPr>
        <w:t xml:space="preserve"> </w:t>
      </w:r>
      <w:r>
        <w:rPr>
          <w:i/>
          <w:sz w:val="24"/>
        </w:rPr>
        <w:t>venture,</w:t>
      </w:r>
      <w:r>
        <w:rPr>
          <w:i/>
          <w:spacing w:val="-6"/>
          <w:sz w:val="24"/>
        </w:rPr>
        <w:t xml:space="preserve"> </w:t>
      </w:r>
      <w:r>
        <w:rPr>
          <w:i/>
          <w:sz w:val="24"/>
        </w:rPr>
        <w:t>either</w:t>
      </w:r>
      <w:r>
        <w:rPr>
          <w:i/>
          <w:spacing w:val="-6"/>
          <w:sz w:val="24"/>
        </w:rPr>
        <w:t xml:space="preserve"> </w:t>
      </w:r>
      <w:r>
        <w:rPr>
          <w:i/>
          <w:sz w:val="24"/>
        </w:rPr>
        <w:t>all</w:t>
      </w:r>
      <w:r>
        <w:rPr>
          <w:i/>
          <w:spacing w:val="-5"/>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6"/>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8"/>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CD05F7">
      <w:pPr>
        <w:spacing w:before="1"/>
        <w:ind w:right="1036"/>
        <w:jc w:val="right"/>
        <w:rPr>
          <w:sz w:val="20"/>
        </w:rPr>
      </w:pPr>
      <w:r>
        <w:rPr>
          <w:w w:val="99"/>
          <w:sz w:val="20"/>
        </w:rPr>
        <w:t>.</w:t>
      </w:r>
    </w:p>
    <w:p w:rsidR="009804EB" w:rsidRDefault="009804EB">
      <w:pPr>
        <w:jc w:val="right"/>
        <w:rPr>
          <w:sz w:val="20"/>
        </w:rPr>
        <w:sectPr w:rsidR="009804EB">
          <w:pgSz w:w="12240" w:h="15840"/>
          <w:pgMar w:top="960" w:right="400" w:bottom="280" w:left="880" w:header="725" w:footer="0" w:gutter="0"/>
          <w:cols w:space="720"/>
        </w:sectPr>
      </w:pPr>
    </w:p>
    <w:p w:rsidR="009804EB" w:rsidRDefault="00FA2E19">
      <w:pPr>
        <w:pStyle w:val="BodyText"/>
        <w:spacing w:line="20" w:lineRule="exact"/>
        <w:ind w:left="531"/>
        <w:rPr>
          <w:sz w:val="2"/>
        </w:rPr>
      </w:pPr>
      <w:r>
        <w:rPr>
          <w:sz w:val="2"/>
        </w:rPr>
      </w:r>
      <w:r>
        <w:rPr>
          <w:sz w:val="2"/>
        </w:rPr>
        <w:pict>
          <v:group id="_x0000_s1063" style="width:453.8pt;height:.5pt;mso-position-horizontal-relative:char;mso-position-vertical-relative:line" coordsize="9076,10">
            <v:rect id="_x0000_s1064" style="position:absolute;width:9076;height:10" fillcolor="black" stroked="f"/>
            <w10:anchorlock/>
          </v:group>
        </w:pict>
      </w:r>
    </w:p>
    <w:p w:rsidR="009804EB" w:rsidRDefault="009804EB">
      <w:pPr>
        <w:spacing w:line="20" w:lineRule="exact"/>
        <w:rPr>
          <w:sz w:val="2"/>
        </w:rPr>
        <w:sectPr w:rsidR="009804EB">
          <w:headerReference w:type="even" r:id="rId44"/>
          <w:headerReference w:type="default" r:id="rId45"/>
          <w:pgSz w:w="12240" w:h="15840"/>
          <w:pgMar w:top="940" w:right="400" w:bottom="280" w:left="880" w:header="725" w:footer="0" w:gutter="0"/>
          <w:pgNumType w:start="106"/>
          <w:cols w:space="720"/>
        </w:sectPr>
      </w:pPr>
    </w:p>
    <w:p w:rsidR="009804EB" w:rsidRDefault="009804EB">
      <w:pPr>
        <w:pStyle w:val="BodyText"/>
        <w:rPr>
          <w:sz w:val="20"/>
        </w:rPr>
      </w:pPr>
    </w:p>
    <w:p w:rsidR="009804EB" w:rsidRDefault="00CD05F7">
      <w:pPr>
        <w:pStyle w:val="Heading1"/>
      </w:pPr>
      <w:bookmarkStart w:id="84" w:name="_bookmark79"/>
      <w:bookmarkEnd w:id="84"/>
      <w:r>
        <w:t>Form</w:t>
      </w:r>
      <w:r>
        <w:rPr>
          <w:spacing w:val="2"/>
        </w:rPr>
        <w:t xml:space="preserve"> </w:t>
      </w:r>
      <w:r>
        <w:t>13</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980" w:right="522"/>
        <w:jc w:val="center"/>
      </w:pPr>
      <w:bookmarkStart w:id="85" w:name="_bookmark80"/>
      <w:bookmarkEnd w:id="85"/>
      <w:r>
        <w:t>Format</w:t>
      </w:r>
      <w:r>
        <w:rPr>
          <w:spacing w:val="-2"/>
        </w:rPr>
        <w:t xml:space="preserve"> </w:t>
      </w:r>
      <w:r>
        <w:t>of</w:t>
      </w:r>
      <w:r>
        <w:rPr>
          <w:spacing w:val="57"/>
        </w:rPr>
        <w:t xml:space="preserve"> </w:t>
      </w:r>
      <w:r>
        <w:t>Work</w:t>
      </w:r>
      <w:r>
        <w:rPr>
          <w:spacing w:val="-2"/>
        </w:rPr>
        <w:t xml:space="preserve"> </w:t>
      </w:r>
      <w:r>
        <w:t>Completion</w:t>
      </w:r>
      <w:r>
        <w:rPr>
          <w:spacing w:val="-1"/>
        </w:rPr>
        <w:t xml:space="preserve"> </w:t>
      </w:r>
      <w:r>
        <w:t>Schedule</w:t>
      </w:r>
    </w:p>
    <w:p w:rsidR="009804EB" w:rsidRDefault="009804EB">
      <w:pPr>
        <w:pStyle w:val="BodyText"/>
        <w:rPr>
          <w:b/>
          <w:sz w:val="20"/>
        </w:rPr>
      </w:pPr>
    </w:p>
    <w:p w:rsidR="009804EB" w:rsidRDefault="009804EB">
      <w:pPr>
        <w:pStyle w:val="BodyText"/>
        <w:rPr>
          <w:b/>
          <w:sz w:val="25"/>
        </w:rPr>
      </w:pPr>
    </w:p>
    <w:p w:rsidR="009804EB" w:rsidRDefault="00CD05F7">
      <w:pPr>
        <w:spacing w:before="90"/>
        <w:ind w:right="1041"/>
        <w:jc w:val="right"/>
        <w:rPr>
          <w:i/>
          <w:sz w:val="24"/>
        </w:rPr>
      </w:pPr>
      <w:r>
        <w:rPr>
          <w:sz w:val="24"/>
        </w:rPr>
        <w:t>NIT/RFB</w:t>
      </w:r>
      <w:r>
        <w:rPr>
          <w:spacing w:val="-5"/>
          <w:sz w:val="24"/>
        </w:rPr>
        <w:t xml:space="preserve"> </w:t>
      </w:r>
      <w:r>
        <w:rPr>
          <w:sz w:val="24"/>
        </w:rPr>
        <w:t>No.:</w:t>
      </w:r>
      <w:r>
        <w:rPr>
          <w:spacing w:val="-3"/>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04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 xml:space="preserve">Title: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040"/>
        <w:jc w:val="right"/>
      </w:pPr>
      <w:r>
        <w:t>Page</w:t>
      </w:r>
      <w:r>
        <w:rPr>
          <w:u w:val="single"/>
        </w:rPr>
        <w:tab/>
      </w:r>
      <w:r>
        <w:t>of_</w:t>
      </w:r>
      <w:r>
        <w:rPr>
          <w:u w:val="single"/>
        </w:rPr>
        <w:tab/>
      </w:r>
      <w:r>
        <w:t>pages</w:t>
      </w:r>
    </w:p>
    <w:p w:rsidR="009804EB" w:rsidRDefault="009804EB">
      <w:pPr>
        <w:pStyle w:val="BodyText"/>
        <w:rPr>
          <w:sz w:val="26"/>
        </w:rPr>
      </w:pPr>
    </w:p>
    <w:p w:rsidR="009804EB" w:rsidRDefault="009804EB">
      <w:pPr>
        <w:pStyle w:val="BodyText"/>
        <w:spacing w:before="1"/>
        <w:rPr>
          <w:sz w:val="22"/>
        </w:rPr>
      </w:pPr>
    </w:p>
    <w:p w:rsidR="009804EB" w:rsidRDefault="00CD05F7">
      <w:pPr>
        <w:tabs>
          <w:tab w:val="left" w:pos="5300"/>
        </w:tabs>
        <w:ind w:left="92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1"/>
          <w:sz w:val="24"/>
        </w:rPr>
        <w:t xml:space="preserve"> </w:t>
      </w:r>
      <w:r>
        <w:rPr>
          <w:sz w:val="24"/>
        </w:rPr>
        <w:t>XXXXX</w:t>
      </w:r>
      <w:r>
        <w:rPr>
          <w:spacing w:val="1"/>
          <w:sz w:val="24"/>
        </w:rPr>
        <w:t xml:space="preserve"> </w:t>
      </w:r>
      <w:r>
        <w:rPr>
          <w:i/>
          <w:sz w:val="24"/>
        </w:rPr>
        <w:t>(Name</w:t>
      </w:r>
      <w:r>
        <w:rPr>
          <w:i/>
          <w:spacing w:val="-2"/>
          <w:sz w:val="24"/>
        </w:rPr>
        <w:t xml:space="preserve"> </w:t>
      </w:r>
      <w:r>
        <w:rPr>
          <w:i/>
          <w:sz w:val="24"/>
        </w:rPr>
        <w:t>and Address</w:t>
      </w:r>
      <w:r>
        <w:rPr>
          <w:i/>
          <w:spacing w:val="-1"/>
          <w:sz w:val="24"/>
        </w:rPr>
        <w:t xml:space="preserve"> </w:t>
      </w:r>
      <w:r>
        <w:rPr>
          <w:i/>
          <w:sz w:val="24"/>
        </w:rPr>
        <w:t>of</w:t>
      </w:r>
      <w:r>
        <w:rPr>
          <w:i/>
          <w:spacing w:val="-1"/>
          <w:sz w:val="24"/>
        </w:rPr>
        <w:t xml:space="preserve"> </w:t>
      </w:r>
      <w:r>
        <w:rPr>
          <w:i/>
          <w:sz w:val="24"/>
        </w:rPr>
        <w:t>Employer)</w:t>
      </w:r>
    </w:p>
    <w:p w:rsidR="009804EB" w:rsidRDefault="00CD05F7">
      <w:pPr>
        <w:ind w:left="92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92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pStyle w:val="BodyText"/>
        <w:spacing w:before="196"/>
        <w:ind w:left="920"/>
      </w:pPr>
      <w:r>
        <w:t>Dear</w:t>
      </w:r>
      <w:r>
        <w:rPr>
          <w:spacing w:val="-1"/>
        </w:rPr>
        <w:t xml:space="preserve"> </w:t>
      </w:r>
      <w:r>
        <w:t>Sir/</w:t>
      </w:r>
      <w:r>
        <w:rPr>
          <w:spacing w:val="-1"/>
        </w:rPr>
        <w:t xml:space="preserve"> </w:t>
      </w:r>
      <w:r>
        <w:t>Madam,</w:t>
      </w:r>
    </w:p>
    <w:p w:rsidR="009804EB" w:rsidRDefault="009804EB">
      <w:pPr>
        <w:pStyle w:val="BodyText"/>
        <w:rPr>
          <w:sz w:val="26"/>
        </w:rPr>
      </w:pPr>
    </w:p>
    <w:p w:rsidR="009804EB" w:rsidRDefault="009804EB">
      <w:pPr>
        <w:pStyle w:val="BodyText"/>
        <w:rPr>
          <w:sz w:val="22"/>
        </w:rPr>
      </w:pPr>
    </w:p>
    <w:p w:rsidR="009804EB" w:rsidRDefault="00CD05F7">
      <w:pPr>
        <w:pStyle w:val="BodyText"/>
        <w:spacing w:line="360" w:lineRule="auto"/>
        <w:ind w:left="920" w:right="1042"/>
        <w:jc w:val="both"/>
      </w:pPr>
      <w:r>
        <w:t>We hereby declare that the following Work Completion Schedule shall be followed by us in</w:t>
      </w:r>
      <w:r>
        <w:rPr>
          <w:spacing w:val="1"/>
        </w:rPr>
        <w:t xml:space="preserve"> </w:t>
      </w:r>
      <w:r>
        <w:t>furnishing</w:t>
      </w:r>
      <w:r>
        <w:rPr>
          <w:spacing w:val="-6"/>
        </w:rPr>
        <w:t xml:space="preserve"> </w:t>
      </w:r>
      <w:r>
        <w:t>and</w:t>
      </w:r>
      <w:r>
        <w:rPr>
          <w:spacing w:val="-6"/>
        </w:rPr>
        <w:t xml:space="preserve"> </w:t>
      </w:r>
      <w:r>
        <w:t>installation</w:t>
      </w:r>
      <w:r>
        <w:rPr>
          <w:spacing w:val="-6"/>
        </w:rPr>
        <w:t xml:space="preserve"> </w:t>
      </w:r>
      <w:r>
        <w:t>of</w:t>
      </w:r>
      <w:r>
        <w:rPr>
          <w:spacing w:val="-7"/>
        </w:rPr>
        <w:t xml:space="preserve"> </w:t>
      </w:r>
      <w:r>
        <w:t>the</w:t>
      </w:r>
      <w:r>
        <w:rPr>
          <w:spacing w:val="-6"/>
        </w:rPr>
        <w:t xml:space="preserve"> </w:t>
      </w:r>
      <w:r>
        <w:t>subject</w:t>
      </w:r>
      <w:r>
        <w:rPr>
          <w:spacing w:val="-6"/>
        </w:rPr>
        <w:t xml:space="preserve"> </w:t>
      </w:r>
      <w:r>
        <w:t>Project</w:t>
      </w:r>
      <w:r>
        <w:rPr>
          <w:spacing w:val="-6"/>
        </w:rPr>
        <w:t xml:space="preserve"> </w:t>
      </w:r>
      <w:r>
        <w:t>for</w:t>
      </w:r>
      <w:r>
        <w:rPr>
          <w:spacing w:val="-7"/>
        </w:rPr>
        <w:t xml:space="preserve"> </w:t>
      </w:r>
      <w:r>
        <w:t>the</w:t>
      </w:r>
      <w:r>
        <w:rPr>
          <w:spacing w:val="-6"/>
        </w:rPr>
        <w:t xml:space="preserve"> </w:t>
      </w:r>
      <w:r>
        <w:t>period</w:t>
      </w:r>
      <w:r>
        <w:rPr>
          <w:spacing w:val="-7"/>
        </w:rPr>
        <w:t xml:space="preserve"> </w:t>
      </w:r>
      <w:r>
        <w:t>commencing</w:t>
      </w:r>
      <w:r>
        <w:rPr>
          <w:spacing w:val="-6"/>
        </w:rPr>
        <w:t xml:space="preserve"> </w:t>
      </w:r>
      <w:r>
        <w:t>from</w:t>
      </w:r>
      <w:r>
        <w:rPr>
          <w:spacing w:val="-6"/>
        </w:rPr>
        <w:t xml:space="preserve"> </w:t>
      </w:r>
      <w:r>
        <w:t>the</w:t>
      </w:r>
      <w:r>
        <w:rPr>
          <w:spacing w:val="-6"/>
        </w:rPr>
        <w:t xml:space="preserve"> </w:t>
      </w:r>
      <w:r>
        <w:t>effective</w:t>
      </w:r>
      <w:r>
        <w:rPr>
          <w:spacing w:val="-58"/>
        </w:rPr>
        <w:t xml:space="preserve"> </w:t>
      </w:r>
      <w:r>
        <w:t>date</w:t>
      </w:r>
      <w:r>
        <w:rPr>
          <w:spacing w:val="-1"/>
        </w:rPr>
        <w:t xml:space="preserve"> </w:t>
      </w:r>
      <w:r>
        <w:t>of</w:t>
      </w:r>
      <w:r>
        <w:rPr>
          <w:spacing w:val="-2"/>
        </w:rPr>
        <w:t xml:space="preserve"> </w:t>
      </w:r>
      <w:r>
        <w:t>Contract to us:</w:t>
      </w:r>
    </w:p>
    <w:p w:rsidR="009804EB" w:rsidRDefault="009804EB">
      <w:pPr>
        <w:pStyle w:val="BodyText"/>
        <w:rPr>
          <w:sz w:val="20"/>
        </w:rPr>
      </w:pPr>
    </w:p>
    <w:p w:rsidR="009804EB" w:rsidRDefault="009804EB">
      <w:pPr>
        <w:pStyle w:val="BodyText"/>
        <w:spacing w:before="6" w:after="1"/>
        <w:rPr>
          <w:sz w:val="16"/>
        </w:rPr>
      </w:pPr>
    </w:p>
    <w:tbl>
      <w:tblPr>
        <w:tblW w:w="0" w:type="auto"/>
        <w:tblInd w:w="1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4601"/>
        <w:gridCol w:w="3869"/>
      </w:tblGrid>
      <w:tr w:rsidR="009804EB">
        <w:trPr>
          <w:trHeight w:val="551"/>
        </w:trPr>
        <w:tc>
          <w:tcPr>
            <w:tcW w:w="710" w:type="dxa"/>
          </w:tcPr>
          <w:p w:rsidR="009804EB" w:rsidRDefault="00CD05F7">
            <w:pPr>
              <w:pStyle w:val="TableParagraph"/>
              <w:spacing w:line="275" w:lineRule="exact"/>
              <w:ind w:left="95"/>
              <w:rPr>
                <w:b/>
                <w:sz w:val="24"/>
              </w:rPr>
            </w:pPr>
            <w:r>
              <w:rPr>
                <w:b/>
                <w:sz w:val="24"/>
              </w:rPr>
              <w:t>Sl.</w:t>
            </w:r>
          </w:p>
          <w:p w:rsidR="009804EB" w:rsidRDefault="00CD05F7">
            <w:pPr>
              <w:pStyle w:val="TableParagraph"/>
              <w:spacing w:line="257" w:lineRule="exact"/>
              <w:ind w:left="95"/>
              <w:rPr>
                <w:b/>
                <w:sz w:val="24"/>
              </w:rPr>
            </w:pPr>
            <w:r>
              <w:rPr>
                <w:b/>
                <w:sz w:val="24"/>
              </w:rPr>
              <w:t>No.</w:t>
            </w:r>
          </w:p>
        </w:tc>
        <w:tc>
          <w:tcPr>
            <w:tcW w:w="4601" w:type="dxa"/>
          </w:tcPr>
          <w:p w:rsidR="009804EB" w:rsidRDefault="00CD05F7">
            <w:pPr>
              <w:pStyle w:val="TableParagraph"/>
              <w:spacing w:before="138"/>
              <w:ind w:left="1245"/>
              <w:rPr>
                <w:b/>
                <w:sz w:val="24"/>
              </w:rPr>
            </w:pPr>
            <w:r>
              <w:rPr>
                <w:b/>
                <w:sz w:val="24"/>
              </w:rPr>
              <w:t>Description</w:t>
            </w:r>
            <w:r>
              <w:rPr>
                <w:b/>
                <w:spacing w:val="-1"/>
                <w:sz w:val="24"/>
              </w:rPr>
              <w:t xml:space="preserve"> </w:t>
            </w:r>
            <w:r>
              <w:rPr>
                <w:b/>
                <w:sz w:val="24"/>
              </w:rPr>
              <w:t>of Work</w:t>
            </w:r>
          </w:p>
        </w:tc>
        <w:tc>
          <w:tcPr>
            <w:tcW w:w="3869" w:type="dxa"/>
          </w:tcPr>
          <w:p w:rsidR="009804EB" w:rsidRDefault="00CD05F7">
            <w:pPr>
              <w:pStyle w:val="TableParagraph"/>
              <w:spacing w:line="276" w:lineRule="exact"/>
              <w:ind w:left="96" w:right="138"/>
              <w:rPr>
                <w:b/>
                <w:sz w:val="24"/>
              </w:rPr>
            </w:pPr>
            <w:r>
              <w:rPr>
                <w:b/>
                <w:sz w:val="24"/>
              </w:rPr>
              <w:t>Period</w:t>
            </w:r>
            <w:r>
              <w:rPr>
                <w:b/>
                <w:spacing w:val="-3"/>
                <w:sz w:val="24"/>
              </w:rPr>
              <w:t xml:space="preserve"> </w:t>
            </w:r>
            <w:r>
              <w:rPr>
                <w:b/>
                <w:sz w:val="24"/>
              </w:rPr>
              <w:t>in</w:t>
            </w:r>
            <w:r>
              <w:rPr>
                <w:b/>
                <w:spacing w:val="-3"/>
                <w:sz w:val="24"/>
              </w:rPr>
              <w:t xml:space="preserve"> </w:t>
            </w:r>
            <w:r>
              <w:rPr>
                <w:b/>
                <w:sz w:val="24"/>
              </w:rPr>
              <w:t>months</w:t>
            </w:r>
            <w:r>
              <w:rPr>
                <w:b/>
                <w:spacing w:val="-4"/>
                <w:sz w:val="24"/>
              </w:rPr>
              <w:t xml:space="preserve"> </w:t>
            </w:r>
            <w:r>
              <w:rPr>
                <w:b/>
                <w:sz w:val="24"/>
              </w:rPr>
              <w:t>from</w:t>
            </w:r>
            <w:r>
              <w:rPr>
                <w:b/>
                <w:spacing w:val="-4"/>
                <w:sz w:val="24"/>
              </w:rPr>
              <w:t xml:space="preserve"> </w:t>
            </w:r>
            <w:r>
              <w:rPr>
                <w:b/>
                <w:sz w:val="24"/>
              </w:rPr>
              <w:t>the</w:t>
            </w:r>
            <w:r>
              <w:rPr>
                <w:b/>
                <w:spacing w:val="-5"/>
                <w:sz w:val="24"/>
              </w:rPr>
              <w:t xml:space="preserve"> </w:t>
            </w:r>
            <w:r>
              <w:rPr>
                <w:b/>
                <w:sz w:val="24"/>
              </w:rPr>
              <w:t>effective</w:t>
            </w:r>
            <w:r>
              <w:rPr>
                <w:b/>
                <w:spacing w:val="-57"/>
                <w:sz w:val="24"/>
              </w:rPr>
              <w:t xml:space="preserve"> </w:t>
            </w:r>
            <w:r>
              <w:rPr>
                <w:b/>
                <w:sz w:val="24"/>
              </w:rPr>
              <w:t>date</w:t>
            </w:r>
            <w:r>
              <w:rPr>
                <w:b/>
                <w:spacing w:val="-3"/>
                <w:sz w:val="24"/>
              </w:rPr>
              <w:t xml:space="preserve"> </w:t>
            </w:r>
            <w:r>
              <w:rPr>
                <w:b/>
                <w:sz w:val="24"/>
              </w:rPr>
              <w:t>of</w:t>
            </w:r>
            <w:r>
              <w:rPr>
                <w:b/>
                <w:spacing w:val="1"/>
                <w:sz w:val="24"/>
              </w:rPr>
              <w:t xml:space="preserve"> </w:t>
            </w:r>
            <w:r>
              <w:rPr>
                <w:b/>
                <w:sz w:val="24"/>
              </w:rPr>
              <w:t>Contract</w:t>
            </w:r>
          </w:p>
        </w:tc>
      </w:tr>
      <w:tr w:rsidR="009804EB">
        <w:trPr>
          <w:trHeight w:val="1241"/>
        </w:trPr>
        <w:tc>
          <w:tcPr>
            <w:tcW w:w="710" w:type="dxa"/>
          </w:tcPr>
          <w:p w:rsidR="009804EB" w:rsidRDefault="00CD05F7">
            <w:pPr>
              <w:pStyle w:val="TableParagraph"/>
              <w:spacing w:line="269" w:lineRule="exact"/>
              <w:ind w:left="263"/>
              <w:rPr>
                <w:sz w:val="24"/>
              </w:rPr>
            </w:pPr>
            <w:r>
              <w:rPr>
                <w:sz w:val="24"/>
              </w:rPr>
              <w:t>1.</w:t>
            </w:r>
          </w:p>
        </w:tc>
        <w:tc>
          <w:tcPr>
            <w:tcW w:w="4601" w:type="dxa"/>
          </w:tcPr>
          <w:p w:rsidR="009804EB" w:rsidRDefault="00CD05F7">
            <w:pPr>
              <w:pStyle w:val="TableParagraph"/>
              <w:spacing w:line="269" w:lineRule="exact"/>
              <w:ind w:left="96"/>
              <w:rPr>
                <w:sz w:val="24"/>
              </w:rPr>
            </w:pPr>
            <w:r>
              <w:rPr>
                <w:sz w:val="24"/>
              </w:rPr>
              <w:t>Detailed</w:t>
            </w:r>
            <w:r>
              <w:rPr>
                <w:spacing w:val="-9"/>
                <w:sz w:val="24"/>
              </w:rPr>
              <w:t xml:space="preserve"> </w:t>
            </w:r>
            <w:r>
              <w:rPr>
                <w:sz w:val="24"/>
              </w:rPr>
              <w:t>Engineering</w:t>
            </w:r>
            <w:r>
              <w:rPr>
                <w:spacing w:val="-9"/>
                <w:sz w:val="24"/>
              </w:rPr>
              <w:t xml:space="preserve"> </w:t>
            </w:r>
            <w:r>
              <w:rPr>
                <w:sz w:val="24"/>
              </w:rPr>
              <w:t>and</w:t>
            </w:r>
            <w:r>
              <w:rPr>
                <w:spacing w:val="-7"/>
                <w:sz w:val="24"/>
              </w:rPr>
              <w:t xml:space="preserve"> </w:t>
            </w:r>
            <w:r>
              <w:rPr>
                <w:sz w:val="24"/>
              </w:rPr>
              <w:t>drawing</w:t>
            </w:r>
            <w:r>
              <w:rPr>
                <w:spacing w:val="-11"/>
                <w:sz w:val="24"/>
              </w:rPr>
              <w:t xml:space="preserve"> </w:t>
            </w:r>
            <w:r>
              <w:rPr>
                <w:sz w:val="24"/>
              </w:rPr>
              <w:t>submission</w:t>
            </w:r>
          </w:p>
          <w:p w:rsidR="009804EB" w:rsidRDefault="00CD05F7">
            <w:pPr>
              <w:pStyle w:val="TableParagraph"/>
              <w:numPr>
                <w:ilvl w:val="0"/>
                <w:numId w:val="14"/>
              </w:numPr>
              <w:tabs>
                <w:tab w:val="left" w:pos="342"/>
              </w:tabs>
              <w:spacing w:before="139"/>
              <w:rPr>
                <w:sz w:val="24"/>
              </w:rPr>
            </w:pPr>
            <w:r>
              <w:rPr>
                <w:sz w:val="24"/>
              </w:rPr>
              <w:t>commencement</w:t>
            </w:r>
          </w:p>
          <w:p w:rsidR="009804EB" w:rsidRDefault="00CD05F7">
            <w:pPr>
              <w:pStyle w:val="TableParagraph"/>
              <w:numPr>
                <w:ilvl w:val="0"/>
                <w:numId w:val="14"/>
              </w:numPr>
              <w:tabs>
                <w:tab w:val="left" w:pos="356"/>
              </w:tabs>
              <w:spacing w:before="137"/>
              <w:ind w:left="355" w:hanging="260"/>
              <w:rPr>
                <w:sz w:val="24"/>
              </w:rPr>
            </w:pPr>
            <w:r>
              <w:rPr>
                <w:sz w:val="24"/>
              </w:rPr>
              <w:t>completion</w:t>
            </w:r>
          </w:p>
        </w:tc>
        <w:tc>
          <w:tcPr>
            <w:tcW w:w="3869" w:type="dxa"/>
          </w:tcPr>
          <w:p w:rsidR="009804EB" w:rsidRDefault="009804EB">
            <w:pPr>
              <w:pStyle w:val="TableParagraph"/>
            </w:pPr>
          </w:p>
        </w:tc>
      </w:tr>
      <w:tr w:rsidR="009804EB">
        <w:trPr>
          <w:trHeight w:val="1656"/>
        </w:trPr>
        <w:tc>
          <w:tcPr>
            <w:tcW w:w="710" w:type="dxa"/>
          </w:tcPr>
          <w:p w:rsidR="009804EB" w:rsidRDefault="00CD05F7">
            <w:pPr>
              <w:pStyle w:val="TableParagraph"/>
              <w:spacing w:line="270" w:lineRule="exact"/>
              <w:ind w:left="263"/>
              <w:rPr>
                <w:sz w:val="24"/>
              </w:rPr>
            </w:pPr>
            <w:r>
              <w:rPr>
                <w:sz w:val="24"/>
              </w:rPr>
              <w:t>2.</w:t>
            </w:r>
          </w:p>
        </w:tc>
        <w:tc>
          <w:tcPr>
            <w:tcW w:w="4601" w:type="dxa"/>
          </w:tcPr>
          <w:p w:rsidR="009804EB" w:rsidRDefault="00CD05F7">
            <w:pPr>
              <w:pStyle w:val="TableParagraph"/>
              <w:spacing w:line="360" w:lineRule="auto"/>
              <w:ind w:left="96"/>
              <w:rPr>
                <w:sz w:val="24"/>
              </w:rPr>
            </w:pPr>
            <w:r>
              <w:rPr>
                <w:sz w:val="24"/>
              </w:rPr>
              <w:t>Procurement</w:t>
            </w:r>
            <w:r>
              <w:rPr>
                <w:spacing w:val="15"/>
                <w:sz w:val="24"/>
              </w:rPr>
              <w:t xml:space="preserve"> </w:t>
            </w:r>
            <w:r>
              <w:rPr>
                <w:sz w:val="24"/>
              </w:rPr>
              <w:t>of</w:t>
            </w:r>
            <w:r>
              <w:rPr>
                <w:spacing w:val="16"/>
                <w:sz w:val="24"/>
              </w:rPr>
              <w:t xml:space="preserve"> </w:t>
            </w:r>
            <w:r>
              <w:rPr>
                <w:sz w:val="24"/>
              </w:rPr>
              <w:t>equipment/</w:t>
            </w:r>
            <w:r>
              <w:rPr>
                <w:spacing w:val="15"/>
                <w:sz w:val="24"/>
              </w:rPr>
              <w:t xml:space="preserve"> </w:t>
            </w:r>
            <w:r>
              <w:rPr>
                <w:sz w:val="24"/>
              </w:rPr>
              <w:t>components</w:t>
            </w:r>
            <w:r>
              <w:rPr>
                <w:spacing w:val="15"/>
                <w:sz w:val="24"/>
              </w:rPr>
              <w:t xml:space="preserve"> </w:t>
            </w:r>
            <w:r>
              <w:rPr>
                <w:sz w:val="24"/>
              </w:rPr>
              <w:t>&amp;</w:t>
            </w:r>
            <w:r>
              <w:rPr>
                <w:spacing w:val="-57"/>
                <w:sz w:val="24"/>
              </w:rPr>
              <w:t xml:space="preserve"> </w:t>
            </w:r>
            <w:r>
              <w:rPr>
                <w:sz w:val="24"/>
              </w:rPr>
              <w:t>assembly</w:t>
            </w:r>
          </w:p>
          <w:p w:rsidR="009804EB" w:rsidRDefault="00CD05F7">
            <w:pPr>
              <w:pStyle w:val="TableParagraph"/>
              <w:numPr>
                <w:ilvl w:val="0"/>
                <w:numId w:val="13"/>
              </w:numPr>
              <w:tabs>
                <w:tab w:val="left" w:pos="342"/>
              </w:tabs>
              <w:rPr>
                <w:sz w:val="24"/>
              </w:rPr>
            </w:pPr>
            <w:r>
              <w:rPr>
                <w:sz w:val="24"/>
              </w:rPr>
              <w:t>commencement</w:t>
            </w:r>
          </w:p>
          <w:p w:rsidR="009804EB" w:rsidRDefault="00CD05F7">
            <w:pPr>
              <w:pStyle w:val="TableParagraph"/>
              <w:numPr>
                <w:ilvl w:val="0"/>
                <w:numId w:val="13"/>
              </w:numPr>
              <w:tabs>
                <w:tab w:val="left" w:pos="356"/>
              </w:tabs>
              <w:spacing w:before="131"/>
              <w:ind w:left="355" w:hanging="260"/>
              <w:rPr>
                <w:sz w:val="24"/>
              </w:rPr>
            </w:pPr>
            <w:r>
              <w:rPr>
                <w:sz w:val="24"/>
              </w:rPr>
              <w:t>completion</w:t>
            </w:r>
          </w:p>
        </w:tc>
        <w:tc>
          <w:tcPr>
            <w:tcW w:w="3869" w:type="dxa"/>
          </w:tcPr>
          <w:p w:rsidR="009804EB" w:rsidRDefault="009804EB">
            <w:pPr>
              <w:pStyle w:val="TableParagraph"/>
            </w:pPr>
          </w:p>
        </w:tc>
      </w:tr>
      <w:tr w:rsidR="009804EB">
        <w:trPr>
          <w:trHeight w:val="1242"/>
        </w:trPr>
        <w:tc>
          <w:tcPr>
            <w:tcW w:w="710" w:type="dxa"/>
          </w:tcPr>
          <w:p w:rsidR="009804EB" w:rsidRDefault="00CD05F7">
            <w:pPr>
              <w:pStyle w:val="TableParagraph"/>
              <w:spacing w:line="270" w:lineRule="exact"/>
              <w:ind w:left="263"/>
              <w:rPr>
                <w:sz w:val="24"/>
              </w:rPr>
            </w:pPr>
            <w:r>
              <w:rPr>
                <w:sz w:val="24"/>
              </w:rPr>
              <w:t>3.</w:t>
            </w:r>
          </w:p>
        </w:tc>
        <w:tc>
          <w:tcPr>
            <w:tcW w:w="4601" w:type="dxa"/>
          </w:tcPr>
          <w:p w:rsidR="009804EB" w:rsidRDefault="00CD05F7">
            <w:pPr>
              <w:pStyle w:val="TableParagraph"/>
              <w:spacing w:line="270" w:lineRule="exact"/>
              <w:ind w:left="96"/>
              <w:rPr>
                <w:sz w:val="24"/>
              </w:rPr>
            </w:pPr>
            <w:r>
              <w:rPr>
                <w:strike/>
                <w:sz w:val="24"/>
              </w:rPr>
              <w:t>Type</w:t>
            </w:r>
            <w:r>
              <w:rPr>
                <w:strike/>
                <w:spacing w:val="-2"/>
                <w:sz w:val="24"/>
              </w:rPr>
              <w:t xml:space="preserve"> </w:t>
            </w:r>
            <w:r>
              <w:rPr>
                <w:strike/>
                <w:sz w:val="24"/>
              </w:rPr>
              <w:t>Tests</w:t>
            </w:r>
          </w:p>
          <w:p w:rsidR="009804EB" w:rsidRDefault="00CD05F7">
            <w:pPr>
              <w:pStyle w:val="TableParagraph"/>
              <w:spacing w:before="5" w:line="410" w:lineRule="atLeast"/>
              <w:ind w:left="96" w:right="2515" w:hanging="8"/>
              <w:rPr>
                <w:sz w:val="24"/>
              </w:rPr>
            </w:pPr>
            <w:r>
              <w:rPr>
                <w:strike/>
                <w:sz w:val="24"/>
              </w:rPr>
              <w:t>a)</w:t>
            </w:r>
            <w:r>
              <w:rPr>
                <w:strike/>
                <w:spacing w:val="37"/>
                <w:sz w:val="24"/>
              </w:rPr>
              <w:t xml:space="preserve"> </w:t>
            </w:r>
            <w:r>
              <w:rPr>
                <w:strike/>
                <w:sz w:val="24"/>
              </w:rPr>
              <w:t>commencement</w:t>
            </w:r>
            <w:r>
              <w:rPr>
                <w:spacing w:val="-57"/>
                <w:sz w:val="24"/>
              </w:rPr>
              <w:t xml:space="preserve"> </w:t>
            </w:r>
            <w:r>
              <w:rPr>
                <w:strike/>
                <w:sz w:val="24"/>
              </w:rPr>
              <w:t>b)</w:t>
            </w:r>
            <w:r>
              <w:rPr>
                <w:strike/>
                <w:spacing w:val="-2"/>
                <w:sz w:val="24"/>
              </w:rPr>
              <w:t xml:space="preserve"> </w:t>
            </w:r>
            <w:r>
              <w:rPr>
                <w:strike/>
                <w:sz w:val="24"/>
              </w:rPr>
              <w:t>completion</w:t>
            </w:r>
          </w:p>
        </w:tc>
        <w:tc>
          <w:tcPr>
            <w:tcW w:w="3869" w:type="dxa"/>
          </w:tcPr>
          <w:p w:rsidR="009804EB" w:rsidRDefault="009804EB">
            <w:pPr>
              <w:pStyle w:val="TableParagraph"/>
            </w:pPr>
          </w:p>
        </w:tc>
      </w:tr>
    </w:tbl>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4601"/>
        <w:gridCol w:w="3869"/>
      </w:tblGrid>
      <w:tr w:rsidR="009804EB">
        <w:trPr>
          <w:trHeight w:val="551"/>
        </w:trPr>
        <w:tc>
          <w:tcPr>
            <w:tcW w:w="710" w:type="dxa"/>
          </w:tcPr>
          <w:p w:rsidR="009804EB" w:rsidRDefault="00CD05F7">
            <w:pPr>
              <w:pStyle w:val="TableParagraph"/>
              <w:spacing w:line="275" w:lineRule="exact"/>
              <w:ind w:left="95"/>
              <w:rPr>
                <w:b/>
                <w:sz w:val="24"/>
              </w:rPr>
            </w:pPr>
            <w:r>
              <w:rPr>
                <w:b/>
                <w:sz w:val="24"/>
              </w:rPr>
              <w:t>Sl.</w:t>
            </w:r>
          </w:p>
          <w:p w:rsidR="009804EB" w:rsidRDefault="00CD05F7">
            <w:pPr>
              <w:pStyle w:val="TableParagraph"/>
              <w:spacing w:line="257" w:lineRule="exact"/>
              <w:ind w:left="95"/>
              <w:rPr>
                <w:b/>
                <w:sz w:val="24"/>
              </w:rPr>
            </w:pPr>
            <w:r>
              <w:rPr>
                <w:b/>
                <w:sz w:val="24"/>
              </w:rPr>
              <w:t>No.</w:t>
            </w:r>
          </w:p>
        </w:tc>
        <w:tc>
          <w:tcPr>
            <w:tcW w:w="4601" w:type="dxa"/>
          </w:tcPr>
          <w:p w:rsidR="009804EB" w:rsidRDefault="00CD05F7">
            <w:pPr>
              <w:pStyle w:val="TableParagraph"/>
              <w:spacing w:before="138"/>
              <w:ind w:left="1245"/>
              <w:rPr>
                <w:b/>
                <w:sz w:val="24"/>
              </w:rPr>
            </w:pPr>
            <w:r>
              <w:rPr>
                <w:b/>
                <w:sz w:val="24"/>
              </w:rPr>
              <w:t>Description</w:t>
            </w:r>
            <w:r>
              <w:rPr>
                <w:b/>
                <w:spacing w:val="-1"/>
                <w:sz w:val="24"/>
              </w:rPr>
              <w:t xml:space="preserve"> </w:t>
            </w:r>
            <w:r>
              <w:rPr>
                <w:b/>
                <w:sz w:val="24"/>
              </w:rPr>
              <w:t>of Work</w:t>
            </w:r>
          </w:p>
        </w:tc>
        <w:tc>
          <w:tcPr>
            <w:tcW w:w="3869" w:type="dxa"/>
          </w:tcPr>
          <w:p w:rsidR="009804EB" w:rsidRDefault="00CD05F7">
            <w:pPr>
              <w:pStyle w:val="TableParagraph"/>
              <w:spacing w:line="276" w:lineRule="exact"/>
              <w:ind w:left="96" w:right="138"/>
              <w:rPr>
                <w:b/>
                <w:sz w:val="24"/>
              </w:rPr>
            </w:pPr>
            <w:r>
              <w:rPr>
                <w:b/>
                <w:sz w:val="24"/>
              </w:rPr>
              <w:t>Period</w:t>
            </w:r>
            <w:r>
              <w:rPr>
                <w:b/>
                <w:spacing w:val="-3"/>
                <w:sz w:val="24"/>
              </w:rPr>
              <w:t xml:space="preserve"> </w:t>
            </w:r>
            <w:r>
              <w:rPr>
                <w:b/>
                <w:sz w:val="24"/>
              </w:rPr>
              <w:t>in</w:t>
            </w:r>
            <w:r>
              <w:rPr>
                <w:b/>
                <w:spacing w:val="-3"/>
                <w:sz w:val="24"/>
              </w:rPr>
              <w:t xml:space="preserve"> </w:t>
            </w:r>
            <w:r>
              <w:rPr>
                <w:b/>
                <w:sz w:val="24"/>
              </w:rPr>
              <w:t>months</w:t>
            </w:r>
            <w:r>
              <w:rPr>
                <w:b/>
                <w:spacing w:val="-4"/>
                <w:sz w:val="24"/>
              </w:rPr>
              <w:t xml:space="preserve"> </w:t>
            </w:r>
            <w:r>
              <w:rPr>
                <w:b/>
                <w:sz w:val="24"/>
              </w:rPr>
              <w:t>from</w:t>
            </w:r>
            <w:r>
              <w:rPr>
                <w:b/>
                <w:spacing w:val="-4"/>
                <w:sz w:val="24"/>
              </w:rPr>
              <w:t xml:space="preserve"> </w:t>
            </w:r>
            <w:r>
              <w:rPr>
                <w:b/>
                <w:sz w:val="24"/>
              </w:rPr>
              <w:t>the</w:t>
            </w:r>
            <w:r>
              <w:rPr>
                <w:b/>
                <w:spacing w:val="-5"/>
                <w:sz w:val="24"/>
              </w:rPr>
              <w:t xml:space="preserve"> </w:t>
            </w:r>
            <w:r>
              <w:rPr>
                <w:b/>
                <w:sz w:val="24"/>
              </w:rPr>
              <w:t>effective</w:t>
            </w:r>
            <w:r>
              <w:rPr>
                <w:b/>
                <w:spacing w:val="-57"/>
                <w:sz w:val="24"/>
              </w:rPr>
              <w:t xml:space="preserve"> </w:t>
            </w:r>
            <w:r>
              <w:rPr>
                <w:b/>
                <w:sz w:val="24"/>
              </w:rPr>
              <w:t>date</w:t>
            </w:r>
            <w:r>
              <w:rPr>
                <w:b/>
                <w:spacing w:val="-3"/>
                <w:sz w:val="24"/>
              </w:rPr>
              <w:t xml:space="preserve"> </w:t>
            </w:r>
            <w:r>
              <w:rPr>
                <w:b/>
                <w:sz w:val="24"/>
              </w:rPr>
              <w:t>of</w:t>
            </w:r>
            <w:r>
              <w:rPr>
                <w:b/>
                <w:spacing w:val="1"/>
                <w:sz w:val="24"/>
              </w:rPr>
              <w:t xml:space="preserve"> </w:t>
            </w:r>
            <w:r>
              <w:rPr>
                <w:b/>
                <w:sz w:val="24"/>
              </w:rPr>
              <w:t>Contract</w:t>
            </w:r>
          </w:p>
        </w:tc>
      </w:tr>
      <w:tr w:rsidR="009804EB">
        <w:trPr>
          <w:trHeight w:val="2070"/>
        </w:trPr>
        <w:tc>
          <w:tcPr>
            <w:tcW w:w="710" w:type="dxa"/>
          </w:tcPr>
          <w:p w:rsidR="009804EB" w:rsidRDefault="00CD05F7">
            <w:pPr>
              <w:pStyle w:val="TableParagraph"/>
              <w:spacing w:line="270" w:lineRule="exact"/>
              <w:ind w:right="249"/>
              <w:jc w:val="right"/>
              <w:rPr>
                <w:sz w:val="24"/>
              </w:rPr>
            </w:pPr>
            <w:r>
              <w:rPr>
                <w:sz w:val="24"/>
              </w:rPr>
              <w:t>4.</w:t>
            </w:r>
          </w:p>
        </w:tc>
        <w:tc>
          <w:tcPr>
            <w:tcW w:w="4601" w:type="dxa"/>
          </w:tcPr>
          <w:p w:rsidR="009804EB" w:rsidRDefault="00CD05F7">
            <w:pPr>
              <w:pStyle w:val="TableParagraph"/>
              <w:spacing w:line="270" w:lineRule="exact"/>
              <w:ind w:left="96"/>
              <w:rPr>
                <w:sz w:val="24"/>
              </w:rPr>
            </w:pPr>
            <w:r>
              <w:rPr>
                <w:sz w:val="24"/>
              </w:rPr>
              <w:t>Manufacturing</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2"/>
              </w:numPr>
              <w:tabs>
                <w:tab w:val="left" w:pos="342"/>
              </w:tabs>
              <w:rPr>
                <w:sz w:val="24"/>
              </w:rPr>
            </w:pPr>
            <w:r>
              <w:rPr>
                <w:sz w:val="24"/>
              </w:rPr>
              <w:t>commencement</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2"/>
              </w:numPr>
              <w:tabs>
                <w:tab w:val="left" w:pos="356"/>
              </w:tabs>
              <w:ind w:left="355" w:hanging="260"/>
              <w:rPr>
                <w:sz w:val="24"/>
              </w:rPr>
            </w:pPr>
            <w:r>
              <w:rPr>
                <w:sz w:val="24"/>
              </w:rPr>
              <w:t>completion</w:t>
            </w:r>
          </w:p>
        </w:tc>
        <w:tc>
          <w:tcPr>
            <w:tcW w:w="3869" w:type="dxa"/>
          </w:tcPr>
          <w:p w:rsidR="009804EB" w:rsidRDefault="009804EB">
            <w:pPr>
              <w:pStyle w:val="TableParagraph"/>
            </w:pPr>
          </w:p>
        </w:tc>
      </w:tr>
      <w:tr w:rsidR="009804EB">
        <w:trPr>
          <w:trHeight w:val="2071"/>
        </w:trPr>
        <w:tc>
          <w:tcPr>
            <w:tcW w:w="710" w:type="dxa"/>
          </w:tcPr>
          <w:p w:rsidR="009804EB" w:rsidRDefault="00CD05F7">
            <w:pPr>
              <w:pStyle w:val="TableParagraph"/>
              <w:spacing w:line="270" w:lineRule="exact"/>
              <w:ind w:right="249"/>
              <w:jc w:val="right"/>
              <w:rPr>
                <w:sz w:val="24"/>
              </w:rPr>
            </w:pPr>
            <w:r>
              <w:rPr>
                <w:sz w:val="24"/>
              </w:rPr>
              <w:t>5.</w:t>
            </w:r>
          </w:p>
        </w:tc>
        <w:tc>
          <w:tcPr>
            <w:tcW w:w="4601" w:type="dxa"/>
          </w:tcPr>
          <w:p w:rsidR="009804EB" w:rsidRDefault="00CD05F7">
            <w:pPr>
              <w:pStyle w:val="TableParagraph"/>
              <w:spacing w:line="270" w:lineRule="exact"/>
              <w:ind w:left="96"/>
              <w:rPr>
                <w:sz w:val="24"/>
              </w:rPr>
            </w:pPr>
            <w:r>
              <w:rPr>
                <w:sz w:val="24"/>
              </w:rPr>
              <w:t>Shipments</w:t>
            </w:r>
            <w:r>
              <w:rPr>
                <w:spacing w:val="-1"/>
                <w:sz w:val="24"/>
              </w:rPr>
              <w:t xml:space="preserve"> </w:t>
            </w:r>
            <w:r>
              <w:rPr>
                <w:sz w:val="24"/>
              </w:rPr>
              <w:t>&amp;</w:t>
            </w:r>
            <w:r>
              <w:rPr>
                <w:spacing w:val="-2"/>
                <w:sz w:val="24"/>
              </w:rPr>
              <w:t xml:space="preserve"> </w:t>
            </w:r>
            <w:r>
              <w:rPr>
                <w:sz w:val="24"/>
              </w:rPr>
              <w:t>Delivery</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1"/>
              </w:numPr>
              <w:tabs>
                <w:tab w:val="left" w:pos="342"/>
              </w:tabs>
              <w:rPr>
                <w:sz w:val="24"/>
              </w:rPr>
            </w:pPr>
            <w:r>
              <w:rPr>
                <w:sz w:val="24"/>
              </w:rPr>
              <w:t>commencement</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1"/>
              </w:numPr>
              <w:tabs>
                <w:tab w:val="left" w:pos="356"/>
              </w:tabs>
              <w:ind w:left="355" w:hanging="260"/>
              <w:rPr>
                <w:sz w:val="24"/>
              </w:rPr>
            </w:pPr>
            <w:r>
              <w:rPr>
                <w:sz w:val="24"/>
              </w:rPr>
              <w:t>completion</w:t>
            </w:r>
          </w:p>
        </w:tc>
        <w:tc>
          <w:tcPr>
            <w:tcW w:w="3869" w:type="dxa"/>
          </w:tcPr>
          <w:p w:rsidR="009804EB" w:rsidRDefault="009804EB">
            <w:pPr>
              <w:pStyle w:val="TableParagraph"/>
            </w:pPr>
          </w:p>
        </w:tc>
      </w:tr>
      <w:tr w:rsidR="009804EB">
        <w:trPr>
          <w:trHeight w:val="412"/>
        </w:trPr>
        <w:tc>
          <w:tcPr>
            <w:tcW w:w="710" w:type="dxa"/>
          </w:tcPr>
          <w:p w:rsidR="009804EB" w:rsidRDefault="00CD05F7">
            <w:pPr>
              <w:pStyle w:val="TableParagraph"/>
              <w:spacing w:line="270" w:lineRule="exact"/>
              <w:ind w:right="249"/>
              <w:jc w:val="right"/>
              <w:rPr>
                <w:sz w:val="24"/>
              </w:rPr>
            </w:pPr>
            <w:r>
              <w:rPr>
                <w:sz w:val="24"/>
              </w:rPr>
              <w:t>6.</w:t>
            </w:r>
          </w:p>
        </w:tc>
        <w:tc>
          <w:tcPr>
            <w:tcW w:w="4601" w:type="dxa"/>
          </w:tcPr>
          <w:p w:rsidR="009804EB" w:rsidRDefault="00CD05F7">
            <w:pPr>
              <w:pStyle w:val="TableParagraph"/>
              <w:spacing w:line="270" w:lineRule="exact"/>
              <w:ind w:left="96"/>
              <w:rPr>
                <w:sz w:val="24"/>
              </w:rPr>
            </w:pPr>
            <w:r>
              <w:rPr>
                <w:sz w:val="24"/>
              </w:rPr>
              <w:t>Establishment</w:t>
            </w:r>
            <w:r>
              <w:rPr>
                <w:spacing w:val="-1"/>
                <w:sz w:val="24"/>
              </w:rPr>
              <w:t xml:space="preserve"> </w:t>
            </w:r>
            <w:r>
              <w:rPr>
                <w:sz w:val="24"/>
              </w:rPr>
              <w:t>of</w:t>
            </w:r>
            <w:r>
              <w:rPr>
                <w:spacing w:val="-1"/>
                <w:sz w:val="24"/>
              </w:rPr>
              <w:t xml:space="preserve"> </w:t>
            </w:r>
            <w:r>
              <w:rPr>
                <w:sz w:val="24"/>
              </w:rPr>
              <w:t>site</w:t>
            </w:r>
            <w:r>
              <w:rPr>
                <w:spacing w:val="-2"/>
                <w:sz w:val="24"/>
              </w:rPr>
              <w:t xml:space="preserve"> </w:t>
            </w:r>
            <w:r>
              <w:rPr>
                <w:sz w:val="24"/>
              </w:rPr>
              <w:t>office</w:t>
            </w:r>
          </w:p>
        </w:tc>
        <w:tc>
          <w:tcPr>
            <w:tcW w:w="3869" w:type="dxa"/>
          </w:tcPr>
          <w:p w:rsidR="009804EB" w:rsidRDefault="009804EB">
            <w:pPr>
              <w:pStyle w:val="TableParagraph"/>
            </w:pPr>
          </w:p>
        </w:tc>
      </w:tr>
      <w:tr w:rsidR="009804EB">
        <w:trPr>
          <w:trHeight w:val="2071"/>
        </w:trPr>
        <w:tc>
          <w:tcPr>
            <w:tcW w:w="710" w:type="dxa"/>
            <w:tcBorders>
              <w:left w:val="single" w:sz="4" w:space="0" w:color="000000"/>
            </w:tcBorders>
          </w:tcPr>
          <w:p w:rsidR="009804EB" w:rsidRDefault="00CD05F7">
            <w:pPr>
              <w:pStyle w:val="TableParagraph"/>
              <w:spacing w:line="272" w:lineRule="exact"/>
              <w:ind w:right="249"/>
              <w:jc w:val="right"/>
              <w:rPr>
                <w:sz w:val="24"/>
              </w:rPr>
            </w:pPr>
            <w:r>
              <w:rPr>
                <w:sz w:val="24"/>
              </w:rPr>
              <w:t>7.</w:t>
            </w:r>
          </w:p>
        </w:tc>
        <w:tc>
          <w:tcPr>
            <w:tcW w:w="4601" w:type="dxa"/>
          </w:tcPr>
          <w:p w:rsidR="009804EB" w:rsidRDefault="00CD05F7">
            <w:pPr>
              <w:pStyle w:val="TableParagraph"/>
              <w:spacing w:line="272" w:lineRule="exact"/>
              <w:ind w:left="96"/>
              <w:rPr>
                <w:sz w:val="24"/>
              </w:rPr>
            </w:pPr>
            <w:r>
              <w:rPr>
                <w:sz w:val="24"/>
              </w:rPr>
              <w:t>Installation</w:t>
            </w:r>
            <w:r>
              <w:rPr>
                <w:spacing w:val="-2"/>
                <w:sz w:val="24"/>
              </w:rPr>
              <w:t xml:space="preserve"> </w:t>
            </w:r>
            <w:r>
              <w:rPr>
                <w:sz w:val="24"/>
              </w:rPr>
              <w:t>at</w:t>
            </w:r>
            <w:r>
              <w:rPr>
                <w:spacing w:val="-1"/>
                <w:sz w:val="24"/>
              </w:rPr>
              <w:t xml:space="preserve"> </w:t>
            </w:r>
            <w:r>
              <w:rPr>
                <w:sz w:val="24"/>
              </w:rPr>
              <w:t>Site</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0"/>
              </w:numPr>
              <w:tabs>
                <w:tab w:val="left" w:pos="342"/>
              </w:tabs>
              <w:rPr>
                <w:sz w:val="24"/>
              </w:rPr>
            </w:pPr>
            <w:r>
              <w:rPr>
                <w:sz w:val="24"/>
              </w:rPr>
              <w:t>commencement</w:t>
            </w:r>
          </w:p>
          <w:p w:rsidR="009804EB" w:rsidRDefault="009804EB">
            <w:pPr>
              <w:pStyle w:val="TableParagraph"/>
              <w:rPr>
                <w:sz w:val="26"/>
              </w:rPr>
            </w:pPr>
          </w:p>
          <w:p w:rsidR="009804EB" w:rsidRDefault="009804EB">
            <w:pPr>
              <w:pStyle w:val="TableParagraph"/>
            </w:pPr>
          </w:p>
          <w:p w:rsidR="009804EB" w:rsidRDefault="00CD05F7">
            <w:pPr>
              <w:pStyle w:val="TableParagraph"/>
              <w:numPr>
                <w:ilvl w:val="0"/>
                <w:numId w:val="10"/>
              </w:numPr>
              <w:tabs>
                <w:tab w:val="left" w:pos="356"/>
              </w:tabs>
              <w:ind w:left="355" w:hanging="260"/>
              <w:rPr>
                <w:sz w:val="24"/>
              </w:rPr>
            </w:pPr>
            <w:r>
              <w:rPr>
                <w:sz w:val="24"/>
              </w:rPr>
              <w:t>completion</w:t>
            </w:r>
          </w:p>
        </w:tc>
        <w:tc>
          <w:tcPr>
            <w:tcW w:w="3869" w:type="dxa"/>
            <w:tcBorders>
              <w:right w:val="single" w:sz="4" w:space="0" w:color="000000"/>
            </w:tcBorders>
          </w:tcPr>
          <w:p w:rsidR="009804EB" w:rsidRDefault="009804EB">
            <w:pPr>
              <w:pStyle w:val="TableParagraph"/>
            </w:pPr>
          </w:p>
        </w:tc>
      </w:tr>
      <w:tr w:rsidR="009804EB">
        <w:trPr>
          <w:trHeight w:val="1242"/>
        </w:trPr>
        <w:tc>
          <w:tcPr>
            <w:tcW w:w="710" w:type="dxa"/>
            <w:tcBorders>
              <w:left w:val="single" w:sz="4" w:space="0" w:color="000000"/>
            </w:tcBorders>
          </w:tcPr>
          <w:p w:rsidR="009804EB" w:rsidRDefault="00CD05F7">
            <w:pPr>
              <w:pStyle w:val="TableParagraph"/>
              <w:spacing w:line="270" w:lineRule="exact"/>
              <w:ind w:right="249"/>
              <w:jc w:val="right"/>
              <w:rPr>
                <w:sz w:val="24"/>
              </w:rPr>
            </w:pPr>
            <w:r>
              <w:rPr>
                <w:sz w:val="24"/>
              </w:rPr>
              <w:t>8.</w:t>
            </w:r>
          </w:p>
        </w:tc>
        <w:tc>
          <w:tcPr>
            <w:tcW w:w="4601" w:type="dxa"/>
          </w:tcPr>
          <w:p w:rsidR="009804EB" w:rsidRDefault="00CD05F7">
            <w:pPr>
              <w:pStyle w:val="TableParagraph"/>
              <w:spacing w:line="270" w:lineRule="exact"/>
              <w:ind w:left="96"/>
              <w:rPr>
                <w:sz w:val="24"/>
              </w:rPr>
            </w:pPr>
            <w:r>
              <w:rPr>
                <w:sz w:val="24"/>
              </w:rPr>
              <w:t>Testing</w:t>
            </w:r>
            <w:r>
              <w:rPr>
                <w:spacing w:val="-2"/>
                <w:sz w:val="24"/>
              </w:rPr>
              <w:t xml:space="preserve"> </w:t>
            </w:r>
            <w:r>
              <w:rPr>
                <w:sz w:val="24"/>
              </w:rPr>
              <w:t>&amp;</w:t>
            </w:r>
            <w:r>
              <w:rPr>
                <w:spacing w:val="-3"/>
                <w:sz w:val="24"/>
              </w:rPr>
              <w:t xml:space="preserve"> </w:t>
            </w:r>
            <w:r>
              <w:rPr>
                <w:sz w:val="24"/>
              </w:rPr>
              <w:t>Pre-commissioning</w:t>
            </w:r>
          </w:p>
          <w:p w:rsidR="009804EB" w:rsidRDefault="00CD05F7">
            <w:pPr>
              <w:pStyle w:val="TableParagraph"/>
              <w:numPr>
                <w:ilvl w:val="0"/>
                <w:numId w:val="9"/>
              </w:numPr>
              <w:tabs>
                <w:tab w:val="left" w:pos="341"/>
              </w:tabs>
              <w:spacing w:before="139"/>
              <w:rPr>
                <w:sz w:val="24"/>
              </w:rPr>
            </w:pPr>
            <w:r>
              <w:rPr>
                <w:sz w:val="24"/>
              </w:rPr>
              <w:t>commencement</w:t>
            </w:r>
          </w:p>
          <w:p w:rsidR="009804EB" w:rsidRDefault="00CD05F7">
            <w:pPr>
              <w:pStyle w:val="TableParagraph"/>
              <w:numPr>
                <w:ilvl w:val="0"/>
                <w:numId w:val="9"/>
              </w:numPr>
              <w:tabs>
                <w:tab w:val="left" w:pos="356"/>
              </w:tabs>
              <w:spacing w:before="137"/>
              <w:ind w:left="355" w:hanging="260"/>
              <w:rPr>
                <w:sz w:val="24"/>
              </w:rPr>
            </w:pPr>
            <w:r>
              <w:rPr>
                <w:sz w:val="24"/>
              </w:rPr>
              <w:t>completion</w:t>
            </w:r>
          </w:p>
        </w:tc>
        <w:tc>
          <w:tcPr>
            <w:tcW w:w="3869" w:type="dxa"/>
            <w:tcBorders>
              <w:right w:val="single" w:sz="4" w:space="0" w:color="000000"/>
            </w:tcBorders>
          </w:tcPr>
          <w:p w:rsidR="009804EB" w:rsidRDefault="009804EB">
            <w:pPr>
              <w:pStyle w:val="TableParagraph"/>
            </w:pPr>
          </w:p>
        </w:tc>
      </w:tr>
      <w:tr w:rsidR="009804EB">
        <w:trPr>
          <w:trHeight w:val="1242"/>
        </w:trPr>
        <w:tc>
          <w:tcPr>
            <w:tcW w:w="710" w:type="dxa"/>
          </w:tcPr>
          <w:p w:rsidR="009804EB" w:rsidRDefault="00CD05F7">
            <w:pPr>
              <w:pStyle w:val="TableParagraph"/>
              <w:spacing w:line="270" w:lineRule="exact"/>
              <w:ind w:right="249"/>
              <w:jc w:val="right"/>
              <w:rPr>
                <w:sz w:val="24"/>
              </w:rPr>
            </w:pPr>
            <w:r>
              <w:rPr>
                <w:sz w:val="24"/>
              </w:rPr>
              <w:t>9.</w:t>
            </w:r>
          </w:p>
        </w:tc>
        <w:tc>
          <w:tcPr>
            <w:tcW w:w="4601" w:type="dxa"/>
          </w:tcPr>
          <w:p w:rsidR="009804EB" w:rsidRDefault="00CD05F7">
            <w:pPr>
              <w:pStyle w:val="TableParagraph"/>
              <w:spacing w:line="270" w:lineRule="exact"/>
              <w:ind w:left="96"/>
              <w:rPr>
                <w:sz w:val="24"/>
              </w:rPr>
            </w:pPr>
            <w:r>
              <w:rPr>
                <w:sz w:val="24"/>
              </w:rPr>
              <w:t>Trial</w:t>
            </w:r>
            <w:r>
              <w:rPr>
                <w:spacing w:val="-2"/>
                <w:sz w:val="24"/>
              </w:rPr>
              <w:t xml:space="preserve"> </w:t>
            </w:r>
            <w:r>
              <w:rPr>
                <w:sz w:val="24"/>
              </w:rPr>
              <w:t>Operation</w:t>
            </w:r>
          </w:p>
          <w:p w:rsidR="009804EB" w:rsidRDefault="00CD05F7">
            <w:pPr>
              <w:pStyle w:val="TableParagraph"/>
              <w:numPr>
                <w:ilvl w:val="0"/>
                <w:numId w:val="8"/>
              </w:numPr>
              <w:tabs>
                <w:tab w:val="left" w:pos="342"/>
              </w:tabs>
              <w:spacing w:before="137"/>
              <w:rPr>
                <w:sz w:val="24"/>
              </w:rPr>
            </w:pPr>
            <w:r>
              <w:rPr>
                <w:sz w:val="24"/>
              </w:rPr>
              <w:t>commencement</w:t>
            </w:r>
          </w:p>
          <w:p w:rsidR="009804EB" w:rsidRDefault="00CD05F7">
            <w:pPr>
              <w:pStyle w:val="TableParagraph"/>
              <w:numPr>
                <w:ilvl w:val="0"/>
                <w:numId w:val="8"/>
              </w:numPr>
              <w:tabs>
                <w:tab w:val="left" w:pos="356"/>
              </w:tabs>
              <w:spacing w:before="139"/>
              <w:ind w:left="355" w:hanging="260"/>
              <w:rPr>
                <w:sz w:val="24"/>
              </w:rPr>
            </w:pPr>
            <w:r>
              <w:rPr>
                <w:sz w:val="24"/>
              </w:rPr>
              <w:t>completion</w:t>
            </w:r>
          </w:p>
        </w:tc>
        <w:tc>
          <w:tcPr>
            <w:tcW w:w="3869" w:type="dxa"/>
          </w:tcPr>
          <w:p w:rsidR="009804EB" w:rsidRDefault="009804EB">
            <w:pPr>
              <w:pStyle w:val="TableParagraph"/>
            </w:pPr>
          </w:p>
        </w:tc>
      </w:tr>
    </w:tbl>
    <w:p w:rsidR="009804EB" w:rsidRDefault="009804EB">
      <w:pPr>
        <w:pStyle w:val="BodyText"/>
        <w:spacing w:before="6"/>
        <w:rPr>
          <w:sz w:val="27"/>
        </w:rPr>
      </w:pPr>
    </w:p>
    <w:p w:rsidR="009804EB" w:rsidRDefault="00CD05F7">
      <w:pPr>
        <w:pStyle w:val="BodyText"/>
        <w:spacing w:before="90" w:line="362" w:lineRule="auto"/>
        <w:ind w:left="560" w:right="1394"/>
      </w:pPr>
      <w:r>
        <w:t>Notwithstanding</w:t>
      </w:r>
      <w:r>
        <w:rPr>
          <w:spacing w:val="25"/>
        </w:rPr>
        <w:t xml:space="preserve"> </w:t>
      </w:r>
      <w:r>
        <w:t>the</w:t>
      </w:r>
      <w:r>
        <w:rPr>
          <w:spacing w:val="28"/>
        </w:rPr>
        <w:t xml:space="preserve"> </w:t>
      </w:r>
      <w:r>
        <w:t>above</w:t>
      </w:r>
      <w:r>
        <w:rPr>
          <w:spacing w:val="26"/>
        </w:rPr>
        <w:t xml:space="preserve"> </w:t>
      </w:r>
      <w:r>
        <w:t>we</w:t>
      </w:r>
      <w:r>
        <w:rPr>
          <w:spacing w:val="27"/>
        </w:rPr>
        <w:t xml:space="preserve"> </w:t>
      </w:r>
      <w:r>
        <w:t>reiterate</w:t>
      </w:r>
      <w:r>
        <w:rPr>
          <w:spacing w:val="27"/>
        </w:rPr>
        <w:t xml:space="preserve"> </w:t>
      </w:r>
      <w:r>
        <w:t>our</w:t>
      </w:r>
      <w:r>
        <w:rPr>
          <w:spacing w:val="30"/>
        </w:rPr>
        <w:t xml:space="preserve"> </w:t>
      </w:r>
      <w:r>
        <w:t>compliance</w:t>
      </w:r>
      <w:r>
        <w:rPr>
          <w:spacing w:val="26"/>
        </w:rPr>
        <w:t xml:space="preserve"> </w:t>
      </w:r>
      <w:r>
        <w:t>to</w:t>
      </w:r>
      <w:r>
        <w:rPr>
          <w:spacing w:val="29"/>
        </w:rPr>
        <w:t xml:space="preserve"> </w:t>
      </w:r>
      <w:r>
        <w:t>the</w:t>
      </w:r>
      <w:r>
        <w:rPr>
          <w:spacing w:val="27"/>
        </w:rPr>
        <w:t xml:space="preserve"> </w:t>
      </w:r>
      <w:r>
        <w:t>Time</w:t>
      </w:r>
      <w:r>
        <w:rPr>
          <w:spacing w:val="28"/>
        </w:rPr>
        <w:t xml:space="preserve"> </w:t>
      </w:r>
      <w:r>
        <w:t>for</w:t>
      </w:r>
      <w:r>
        <w:rPr>
          <w:spacing w:val="28"/>
        </w:rPr>
        <w:t xml:space="preserve"> </w:t>
      </w:r>
      <w:r>
        <w:t>Completion</w:t>
      </w:r>
      <w:r>
        <w:rPr>
          <w:spacing w:val="28"/>
        </w:rPr>
        <w:t xml:space="preserve"> </w:t>
      </w:r>
      <w:r>
        <w:t>of</w:t>
      </w:r>
      <w:r>
        <w:rPr>
          <w:spacing w:val="26"/>
        </w:rPr>
        <w:t xml:space="preserve"> </w:t>
      </w:r>
      <w:r>
        <w:t>the</w:t>
      </w:r>
      <w:r>
        <w:rPr>
          <w:spacing w:val="-57"/>
        </w:rPr>
        <w:t xml:space="preserve"> </w:t>
      </w:r>
      <w:r>
        <w:t>Facilities/</w:t>
      </w:r>
      <w:r>
        <w:rPr>
          <w:spacing w:val="-1"/>
        </w:rPr>
        <w:t xml:space="preserve"> </w:t>
      </w:r>
      <w:r>
        <w:t>Works as per the</w:t>
      </w:r>
      <w:r>
        <w:rPr>
          <w:spacing w:val="-1"/>
        </w:rPr>
        <w:t xml:space="preserve"> </w:t>
      </w:r>
      <w:r>
        <w:t>provisions of the</w:t>
      </w:r>
      <w:r>
        <w:rPr>
          <w:spacing w:val="-1"/>
        </w:rPr>
        <w:t xml:space="preserve"> </w:t>
      </w:r>
      <w:r>
        <w:t>RFB</w:t>
      </w:r>
      <w:r>
        <w:rPr>
          <w:spacing w:val="-1"/>
        </w:rPr>
        <w:t xml:space="preserve"> </w:t>
      </w:r>
      <w:r>
        <w:t>document.</w:t>
      </w:r>
    </w:p>
    <w:p w:rsidR="009804EB" w:rsidRDefault="009804EB">
      <w:pPr>
        <w:pStyle w:val="BodyText"/>
        <w:spacing w:before="2"/>
        <w:rPr>
          <w:sz w:val="27"/>
        </w:rPr>
      </w:pPr>
    </w:p>
    <w:p w:rsidR="009804EB" w:rsidRDefault="00CD05F7">
      <w:pPr>
        <w:tabs>
          <w:tab w:val="left" w:leader="dot" w:pos="7391"/>
        </w:tabs>
        <w:ind w:left="56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3"/>
        <w:ind w:left="56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2"/>
        <w:rPr>
          <w:sz w:val="19"/>
        </w:rPr>
      </w:pPr>
      <w:r>
        <w:pict>
          <v:shape id="_x0000_s1062" style="position:absolute;margin-left:108pt;margin-top:13.2pt;width:390pt;height:.1pt;z-index:-15688192;mso-wrap-distance-left:0;mso-wrap-distance-right:0;mso-position-horizontal-relative:page" coordorigin="2160,264" coordsize="7800,0" path="m2160,264r7800,e" filled="f" strokeweight=".48pt">
            <v:path arrowok="t"/>
            <w10:wrap type="topAndBottom" anchorx="page"/>
          </v:shape>
        </w:pict>
      </w:r>
    </w:p>
    <w:p w:rsidR="009804EB" w:rsidRDefault="00CD05F7">
      <w:pPr>
        <w:pStyle w:val="BodyText"/>
        <w:spacing w:line="247" w:lineRule="exact"/>
        <w:ind w:left="1280"/>
      </w:pPr>
      <w:r>
        <w:t>Signature</w:t>
      </w:r>
      <w:r>
        <w:rPr>
          <w:spacing w:val="-3"/>
        </w:rPr>
        <w:t xml:space="preserve"> </w:t>
      </w:r>
      <w:r>
        <w:t>{(of</w:t>
      </w:r>
      <w:r>
        <w:rPr>
          <w:spacing w:val="1"/>
        </w:rPr>
        <w:t xml:space="preserve"> </w:t>
      </w:r>
      <w:r>
        <w:t>Bidder’s</w:t>
      </w:r>
      <w:r>
        <w:rPr>
          <w:spacing w:val="1"/>
        </w:rPr>
        <w:t xml:space="preserve"> </w:t>
      </w:r>
      <w:r>
        <w:t>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9804EB">
      <w:pPr>
        <w:spacing w:line="247" w:lineRule="exact"/>
        <w:sectPr w:rsidR="009804EB">
          <w:headerReference w:type="even" r:id="rId46"/>
          <w:headerReference w:type="default" r:id="rId47"/>
          <w:pgSz w:w="12240" w:h="15840"/>
          <w:pgMar w:top="960" w:right="400" w:bottom="280" w:left="880" w:header="725" w:footer="0" w:gutter="0"/>
          <w:pgNumType w:start="108"/>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2763"/>
        </w:tabs>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640" w:right="1037"/>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5"/>
          <w:sz w:val="24"/>
        </w:rPr>
        <w:t xml:space="preserve"> </w:t>
      </w:r>
      <w:r>
        <w:rPr>
          <w:i/>
          <w:sz w:val="24"/>
        </w:rPr>
        <w:t>joint</w:t>
      </w:r>
      <w:r>
        <w:rPr>
          <w:i/>
          <w:spacing w:val="-6"/>
          <w:sz w:val="24"/>
        </w:rPr>
        <w:t xml:space="preserve"> </w:t>
      </w:r>
      <w:r>
        <w:rPr>
          <w:i/>
          <w:sz w:val="24"/>
        </w:rPr>
        <w:t>venture,</w:t>
      </w:r>
      <w:r>
        <w:rPr>
          <w:i/>
          <w:spacing w:val="-6"/>
          <w:sz w:val="24"/>
        </w:rPr>
        <w:t xml:space="preserve"> </w:t>
      </w:r>
      <w:r>
        <w:rPr>
          <w:i/>
          <w:sz w:val="24"/>
        </w:rPr>
        <w:t>either</w:t>
      </w:r>
      <w:r>
        <w:rPr>
          <w:i/>
          <w:spacing w:val="-6"/>
          <w:sz w:val="24"/>
        </w:rPr>
        <w:t xml:space="preserve"> </w:t>
      </w:r>
      <w:r>
        <w:rPr>
          <w:i/>
          <w:sz w:val="24"/>
        </w:rPr>
        <w:t>all</w:t>
      </w:r>
      <w:r>
        <w:rPr>
          <w:i/>
          <w:spacing w:val="-5"/>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6"/>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pStyle w:val="BodyText"/>
        <w:spacing w:before="11"/>
        <w:rPr>
          <w:i/>
          <w:sz w:val="35"/>
        </w:rPr>
      </w:pPr>
    </w:p>
    <w:p w:rsidR="009804EB" w:rsidRDefault="00CD05F7">
      <w:pPr>
        <w:pStyle w:val="BodyText"/>
        <w:spacing w:line="360" w:lineRule="auto"/>
        <w:ind w:left="920" w:right="1415"/>
      </w:pPr>
      <w:proofErr w:type="spellStart"/>
      <w:proofErr w:type="gramStart"/>
      <w:r>
        <w:t>Note:Bidders</w:t>
      </w:r>
      <w:proofErr w:type="spellEnd"/>
      <w:proofErr w:type="gramEnd"/>
      <w:r>
        <w:t xml:space="preserve"> to enclose a detailed network covering all the activities to be undertaken for</w:t>
      </w:r>
      <w:r>
        <w:rPr>
          <w:spacing w:val="-57"/>
        </w:rPr>
        <w:t xml:space="preserve"> </w:t>
      </w:r>
      <w:r>
        <w:t>completion of the project indicating key dates for various milestones for each phase</w:t>
      </w:r>
      <w:r>
        <w:rPr>
          <w:spacing w:val="1"/>
        </w:rPr>
        <w:t xml:space="preserve"> </w:t>
      </w:r>
      <w:r>
        <w:t>constituent-wise.</w:t>
      </w:r>
    </w:p>
    <w:p w:rsidR="009804EB" w:rsidRDefault="009804EB">
      <w:pPr>
        <w:spacing w:line="360" w:lineRule="auto"/>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1"/>
        <w:ind w:right="1393"/>
      </w:pPr>
      <w:bookmarkStart w:id="86" w:name="_bookmark81"/>
      <w:bookmarkEnd w:id="86"/>
      <w:r>
        <w:t>Form</w:t>
      </w:r>
      <w:r>
        <w:rPr>
          <w:spacing w:val="3"/>
        </w:rPr>
        <w:t xml:space="preserve"> </w:t>
      </w:r>
      <w:r>
        <w:t>14</w:t>
      </w:r>
    </w:p>
    <w:p w:rsidR="009804EB" w:rsidRDefault="00CD05F7">
      <w:pPr>
        <w:spacing w:before="202"/>
        <w:ind w:right="1396"/>
        <w:jc w:val="right"/>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9804EB">
      <w:pPr>
        <w:pStyle w:val="BodyText"/>
        <w:rPr>
          <w:b/>
        </w:rPr>
      </w:pPr>
    </w:p>
    <w:p w:rsidR="009804EB" w:rsidRDefault="00CD05F7">
      <w:pPr>
        <w:pStyle w:val="Heading5"/>
        <w:spacing w:before="213"/>
        <w:ind w:left="257" w:right="522"/>
        <w:jc w:val="center"/>
      </w:pPr>
      <w:bookmarkStart w:id="87" w:name="_bookmark82"/>
      <w:bookmarkEnd w:id="87"/>
      <w:r>
        <w:t>Format</w:t>
      </w:r>
      <w:r>
        <w:rPr>
          <w:spacing w:val="-4"/>
        </w:rPr>
        <w:t xml:space="preserve"> </w:t>
      </w:r>
      <w:r>
        <w:t>of</w:t>
      </w:r>
      <w:r>
        <w:rPr>
          <w:spacing w:val="-3"/>
        </w:rPr>
        <w:t xml:space="preserve"> </w:t>
      </w:r>
      <w:r>
        <w:t>Guarantee</w:t>
      </w:r>
      <w:r>
        <w:rPr>
          <w:spacing w:val="-4"/>
        </w:rPr>
        <w:t xml:space="preserve"> </w:t>
      </w:r>
      <w:r>
        <w:t>Declaration</w:t>
      </w:r>
    </w:p>
    <w:p w:rsidR="009804EB" w:rsidRDefault="00CD05F7">
      <w:pPr>
        <w:spacing w:before="197"/>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 Title:</w:t>
      </w:r>
      <w:r>
        <w:rPr>
          <w:spacing w:val="-3"/>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spacing w:before="11"/>
        <w:rPr>
          <w:i/>
          <w:sz w:val="23"/>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pStyle w:val="BodyText"/>
        <w:spacing w:before="197"/>
        <w:ind w:left="560"/>
      </w:pPr>
      <w:r>
        <w:t>Dear</w:t>
      </w:r>
      <w:r>
        <w:rPr>
          <w:spacing w:val="-1"/>
        </w:rPr>
        <w:t xml:space="preserve"> </w:t>
      </w:r>
      <w:r>
        <w:t>Sir/</w:t>
      </w:r>
      <w:r>
        <w:rPr>
          <w:spacing w:val="-1"/>
        </w:rPr>
        <w:t xml:space="preserve"> </w:t>
      </w:r>
      <w:r>
        <w:t>Madam,</w:t>
      </w:r>
    </w:p>
    <w:p w:rsidR="009804EB" w:rsidRDefault="009804EB">
      <w:pPr>
        <w:pStyle w:val="BodyText"/>
        <w:spacing w:before="1"/>
        <w:rPr>
          <w:sz w:val="36"/>
        </w:rPr>
      </w:pPr>
    </w:p>
    <w:p w:rsidR="009804EB" w:rsidRDefault="00CD05F7">
      <w:pPr>
        <w:pStyle w:val="BodyText"/>
        <w:ind w:left="560" w:right="1398"/>
        <w:jc w:val="both"/>
      </w:pPr>
      <w:r>
        <w:t>We confirm that the plant/</w:t>
      </w:r>
      <w:r>
        <w:rPr>
          <w:spacing w:val="1"/>
        </w:rPr>
        <w:t xml:space="preserve"> </w:t>
      </w:r>
      <w:r>
        <w:t>equipment/ goods/</w:t>
      </w:r>
      <w:r>
        <w:rPr>
          <w:spacing w:val="1"/>
        </w:rPr>
        <w:t xml:space="preserve"> </w:t>
      </w:r>
      <w:r>
        <w:t>material offered shall have minimum (or</w:t>
      </w:r>
      <w:r>
        <w:rPr>
          <w:spacing w:val="1"/>
        </w:rPr>
        <w:t xml:space="preserve"> </w:t>
      </w:r>
      <w:r>
        <w:t>maximum,</w:t>
      </w:r>
      <w:r>
        <w:rPr>
          <w:spacing w:val="-12"/>
        </w:rPr>
        <w:t xml:space="preserve"> </w:t>
      </w:r>
      <w:r>
        <w:t>as</w:t>
      </w:r>
      <w:r>
        <w:rPr>
          <w:spacing w:val="-9"/>
        </w:rPr>
        <w:t xml:space="preserve"> </w:t>
      </w:r>
      <w:r>
        <w:t>the</w:t>
      </w:r>
      <w:r>
        <w:rPr>
          <w:spacing w:val="-10"/>
        </w:rPr>
        <w:t xml:space="preserve"> </w:t>
      </w:r>
      <w:r>
        <w:t>case</w:t>
      </w:r>
      <w:r>
        <w:rPr>
          <w:spacing w:val="-9"/>
        </w:rPr>
        <w:t xml:space="preserve"> </w:t>
      </w:r>
      <w:r>
        <w:t>may</w:t>
      </w:r>
      <w:r>
        <w:rPr>
          <w:spacing w:val="-12"/>
        </w:rPr>
        <w:t xml:space="preserve"> </w:t>
      </w:r>
      <w:r>
        <w:t>be)</w:t>
      </w:r>
      <w:r>
        <w:rPr>
          <w:spacing w:val="-10"/>
        </w:rPr>
        <w:t xml:space="preserve"> </w:t>
      </w:r>
      <w:r>
        <w:t>of</w:t>
      </w:r>
      <w:r>
        <w:rPr>
          <w:spacing w:val="-9"/>
        </w:rPr>
        <w:t xml:space="preserve"> </w:t>
      </w:r>
      <w:r>
        <w:t>the</w:t>
      </w:r>
      <w:r>
        <w:rPr>
          <w:spacing w:val="-9"/>
        </w:rPr>
        <w:t xml:space="preserve"> </w:t>
      </w:r>
      <w:r>
        <w:t>performance</w:t>
      </w:r>
      <w:r>
        <w:rPr>
          <w:spacing w:val="-8"/>
        </w:rPr>
        <w:t xml:space="preserve"> </w:t>
      </w:r>
      <w:r>
        <w:t>specified</w:t>
      </w:r>
      <w:r>
        <w:rPr>
          <w:spacing w:val="-9"/>
        </w:rPr>
        <w:t xml:space="preserve"> </w:t>
      </w:r>
      <w:r>
        <w:t>in</w:t>
      </w:r>
      <w:r>
        <w:rPr>
          <w:spacing w:val="-9"/>
        </w:rPr>
        <w:t xml:space="preserve"> </w:t>
      </w:r>
      <w:r>
        <w:t>the</w:t>
      </w:r>
      <w:r>
        <w:rPr>
          <w:spacing w:val="-9"/>
        </w:rPr>
        <w:t xml:space="preserve"> </w:t>
      </w:r>
      <w:r>
        <w:t>RFP</w:t>
      </w:r>
      <w:r>
        <w:rPr>
          <w:spacing w:val="-8"/>
        </w:rPr>
        <w:t xml:space="preserve"> </w:t>
      </w:r>
      <w:r>
        <w:t>document/</w:t>
      </w:r>
      <w:r>
        <w:rPr>
          <w:spacing w:val="-9"/>
        </w:rPr>
        <w:t xml:space="preserve"> </w:t>
      </w:r>
      <w:r>
        <w:t>Employer’s</w:t>
      </w:r>
      <w:r>
        <w:rPr>
          <w:spacing w:val="-57"/>
        </w:rPr>
        <w:t xml:space="preserve"> </w:t>
      </w:r>
      <w:r>
        <w:t>Requirement/</w:t>
      </w:r>
      <w:r>
        <w:rPr>
          <w:spacing w:val="-9"/>
        </w:rPr>
        <w:t xml:space="preserve"> </w:t>
      </w:r>
      <w:r>
        <w:t>Specification/</w:t>
      </w:r>
      <w:r>
        <w:rPr>
          <w:spacing w:val="-9"/>
        </w:rPr>
        <w:t xml:space="preserve"> </w:t>
      </w:r>
      <w:r>
        <w:t>Scope</w:t>
      </w:r>
      <w:r>
        <w:rPr>
          <w:spacing w:val="-10"/>
        </w:rPr>
        <w:t xml:space="preserve"> </w:t>
      </w:r>
      <w:r>
        <w:t>of</w:t>
      </w:r>
      <w:r>
        <w:rPr>
          <w:spacing w:val="-10"/>
        </w:rPr>
        <w:t xml:space="preserve"> </w:t>
      </w:r>
      <w:r>
        <w:t>Work.</w:t>
      </w:r>
      <w:r>
        <w:rPr>
          <w:spacing w:val="-12"/>
        </w:rPr>
        <w:t xml:space="preserve"> </w:t>
      </w:r>
      <w:r>
        <w:t>We</w:t>
      </w:r>
      <w:r>
        <w:rPr>
          <w:spacing w:val="-11"/>
        </w:rPr>
        <w:t xml:space="preserve"> </w:t>
      </w:r>
      <w:r>
        <w:t>further</w:t>
      </w:r>
      <w:r>
        <w:rPr>
          <w:spacing w:val="-9"/>
        </w:rPr>
        <w:t xml:space="preserve"> </w:t>
      </w:r>
      <w:r>
        <w:t>guarantee</w:t>
      </w:r>
      <w:r>
        <w:rPr>
          <w:spacing w:val="-11"/>
        </w:rPr>
        <w:t xml:space="preserve"> </w:t>
      </w:r>
      <w:r>
        <w:t>the</w:t>
      </w:r>
      <w:r>
        <w:rPr>
          <w:spacing w:val="-9"/>
        </w:rPr>
        <w:t xml:space="preserve"> </w:t>
      </w:r>
      <w:r>
        <w:t>performance/</w:t>
      </w:r>
      <w:r>
        <w:rPr>
          <w:spacing w:val="-9"/>
        </w:rPr>
        <w:t xml:space="preserve"> </w:t>
      </w:r>
      <w:r>
        <w:t>efficiency</w:t>
      </w:r>
      <w:r>
        <w:rPr>
          <w:spacing w:val="-58"/>
        </w:rPr>
        <w:t xml:space="preserve"> </w:t>
      </w:r>
      <w:r>
        <w:t>of the</w:t>
      </w:r>
      <w:r>
        <w:rPr>
          <w:spacing w:val="1"/>
        </w:rPr>
        <w:t xml:space="preserve"> </w:t>
      </w:r>
      <w:r>
        <w:t>plant/ equipment/ goods/ material offered in response to RFP document/ Employer’s</w:t>
      </w:r>
      <w:r>
        <w:rPr>
          <w:spacing w:val="1"/>
        </w:rPr>
        <w:t xml:space="preserve"> </w:t>
      </w:r>
      <w:r>
        <w:t>Requirement/</w:t>
      </w:r>
      <w:r>
        <w:rPr>
          <w:spacing w:val="-1"/>
        </w:rPr>
        <w:t xml:space="preserve"> </w:t>
      </w:r>
      <w:r>
        <w:t>Specification/ Scope</w:t>
      </w:r>
      <w:r>
        <w:rPr>
          <w:spacing w:val="-1"/>
        </w:rPr>
        <w:t xml:space="preserve"> </w:t>
      </w:r>
      <w:r>
        <w:t>of Work.</w:t>
      </w:r>
    </w:p>
    <w:p w:rsidR="009804EB" w:rsidRDefault="009804EB">
      <w:pPr>
        <w:pStyle w:val="BodyText"/>
        <w:rPr>
          <w:sz w:val="26"/>
        </w:rPr>
      </w:pPr>
    </w:p>
    <w:p w:rsidR="009804EB" w:rsidRDefault="009804EB">
      <w:pPr>
        <w:pStyle w:val="BodyText"/>
        <w:rPr>
          <w:sz w:val="26"/>
        </w:rPr>
      </w:pPr>
    </w:p>
    <w:p w:rsidR="009804EB" w:rsidRDefault="00CD05F7">
      <w:pPr>
        <w:tabs>
          <w:tab w:val="left" w:leader="dot" w:pos="7391"/>
        </w:tabs>
        <w:spacing w:before="228"/>
        <w:ind w:left="56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4"/>
        <w:ind w:left="56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2"/>
        <w:rPr>
          <w:sz w:val="19"/>
        </w:rPr>
      </w:pPr>
      <w:r>
        <w:pict>
          <v:shape id="_x0000_s1061" style="position:absolute;margin-left:108pt;margin-top:13.25pt;width:390.05pt;height:.1pt;z-index:-15687680;mso-wrap-distance-left:0;mso-wrap-distance-right:0;mso-position-horizontal-relative:page" coordorigin="2160,265" coordsize="7801,0" path="m2160,265r7801,e" filled="f" strokeweight=".48pt">
            <v:path arrowok="t"/>
            <w10:wrap type="topAndBottom" anchorx="page"/>
          </v:shape>
        </w:pict>
      </w:r>
    </w:p>
    <w:p w:rsidR="009804EB" w:rsidRDefault="00CD05F7">
      <w:pPr>
        <w:pStyle w:val="BodyText"/>
        <w:spacing w:line="247" w:lineRule="exact"/>
        <w:ind w:left="1280"/>
      </w:pPr>
      <w:r>
        <w:t>Signature</w:t>
      </w:r>
      <w:r>
        <w:rPr>
          <w:spacing w:val="-3"/>
        </w:rPr>
        <w:t xml:space="preserve"> </w:t>
      </w:r>
      <w:r>
        <w:t>{(of</w:t>
      </w:r>
      <w:r>
        <w:rPr>
          <w:spacing w:val="1"/>
        </w:rPr>
        <w:t xml:space="preserve"> </w:t>
      </w:r>
      <w:r>
        <w:t>Bidder’s</w:t>
      </w:r>
      <w:r>
        <w:rPr>
          <w:spacing w:val="1"/>
        </w:rPr>
        <w:t xml:space="preserve"> </w:t>
      </w:r>
      <w:r>
        <w:t>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403"/>
        </w:tabs>
        <w:spacing w:before="240"/>
        <w:ind w:left="1280" w:right="372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403"/>
        </w:tabs>
        <w:ind w:left="1280" w:right="204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1"/>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403"/>
        </w:tabs>
        <w:ind w:left="128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403"/>
          <w:tab w:val="left" w:pos="9076"/>
        </w:tabs>
        <w:ind w:left="1280" w:right="1396"/>
      </w:pPr>
      <w:r>
        <w:rPr>
          <w:spacing w:val="-1"/>
        </w:rPr>
        <w:t>Phone/fax:</w:t>
      </w:r>
      <w:r>
        <w:rPr>
          <w:spacing w:val="21"/>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2"/>
        </w:rPr>
        <w:t xml:space="preserve"> </w:t>
      </w:r>
      <w:r>
        <w:t>phone</w:t>
      </w:r>
      <w:r>
        <w:rPr>
          <w:spacing w:val="-14"/>
        </w:rPr>
        <w:t xml:space="preserve"> </w:t>
      </w:r>
      <w:r>
        <w:t>and</w:t>
      </w:r>
      <w:r>
        <w:rPr>
          <w:spacing w:val="-13"/>
        </w:rPr>
        <w:t xml:space="preserve"> </w:t>
      </w:r>
      <w:r>
        <w:t>fax</w:t>
      </w:r>
      <w:r>
        <w:rPr>
          <w:spacing w:val="-10"/>
        </w:rPr>
        <w:t xml:space="preserve"> </w:t>
      </w:r>
      <w:r>
        <w:t>number,</w:t>
      </w:r>
      <w:r>
        <w:rPr>
          <w:spacing w:val="-13"/>
        </w:rPr>
        <w:t xml:space="preserve"> </w:t>
      </w:r>
      <w:r>
        <w:t>if</w:t>
      </w:r>
      <w:r>
        <w:rPr>
          <w:spacing w:val="-13"/>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ind w:left="1640" w:right="1039"/>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7"/>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either case the power of attorney of the authorized bid signatory</w:t>
      </w:r>
      <w:r>
        <w:rPr>
          <w:i/>
          <w:spacing w:val="1"/>
          <w:sz w:val="24"/>
        </w:rPr>
        <w:t xml:space="preserve"> </w:t>
      </w:r>
      <w:r>
        <w:rPr>
          <w:i/>
          <w:sz w:val="24"/>
        </w:rPr>
        <w:t>(signatories)</w:t>
      </w:r>
      <w:r>
        <w:rPr>
          <w:i/>
          <w:spacing w:val="-5"/>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CD05F7">
      <w:pPr>
        <w:pStyle w:val="Heading1"/>
        <w:ind w:right="1393"/>
      </w:pPr>
      <w:bookmarkStart w:id="88" w:name="_bookmark83"/>
      <w:bookmarkEnd w:id="88"/>
      <w:r>
        <w:t>Form</w:t>
      </w:r>
      <w:r>
        <w:rPr>
          <w:spacing w:val="3"/>
        </w:rPr>
        <w:t xml:space="preserve"> </w:t>
      </w:r>
      <w:r>
        <w:t>15</w:t>
      </w:r>
    </w:p>
    <w:p w:rsidR="009804EB" w:rsidRDefault="00CD05F7">
      <w:pPr>
        <w:spacing w:before="202"/>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261" w:right="522"/>
        <w:jc w:val="center"/>
      </w:pPr>
      <w:bookmarkStart w:id="89" w:name="_bookmark84"/>
      <w:bookmarkEnd w:id="89"/>
      <w:r>
        <w:t>Format</w:t>
      </w:r>
      <w:r>
        <w:rPr>
          <w:spacing w:val="-3"/>
        </w:rPr>
        <w:t xml:space="preserve"> </w:t>
      </w:r>
      <w:r>
        <w:t>of</w:t>
      </w:r>
      <w:r>
        <w:rPr>
          <w:spacing w:val="56"/>
        </w:rPr>
        <w:t xml:space="preserve"> </w:t>
      </w:r>
      <w:r>
        <w:t>Information regarding</w:t>
      </w:r>
      <w:r>
        <w:rPr>
          <w:spacing w:val="-2"/>
        </w:rPr>
        <w:t xml:space="preserve"> </w:t>
      </w:r>
      <w:r>
        <w:t>Ex-employees</w:t>
      </w:r>
    </w:p>
    <w:p w:rsidR="009804EB" w:rsidRDefault="00CD05F7">
      <w:pPr>
        <w:pStyle w:val="BodyText"/>
        <w:spacing w:before="195"/>
        <w:ind w:left="560" w:right="1755"/>
      </w:pPr>
      <w:r>
        <w:t>(The</w:t>
      </w:r>
      <w:r>
        <w:rPr>
          <w:spacing w:val="-2"/>
        </w:rPr>
        <w:t xml:space="preserve"> </w:t>
      </w:r>
      <w:r>
        <w:t>information in</w:t>
      </w:r>
      <w:r>
        <w:rPr>
          <w:spacing w:val="-1"/>
        </w:rPr>
        <w:t xml:space="preserve"> </w:t>
      </w:r>
      <w:r>
        <w:t>similar</w:t>
      </w:r>
      <w:r>
        <w:rPr>
          <w:spacing w:val="-2"/>
        </w:rPr>
        <w:t xml:space="preserve"> </w:t>
      </w:r>
      <w:r>
        <w:t>format</w:t>
      </w:r>
      <w:r>
        <w:rPr>
          <w:spacing w:val="-1"/>
        </w:rPr>
        <w:t xml:space="preserve"> </w:t>
      </w:r>
      <w:r>
        <w:t>should be furnished for</w:t>
      </w:r>
      <w:r>
        <w:rPr>
          <w:spacing w:val="-3"/>
        </w:rPr>
        <w:t xml:space="preserve"> </w:t>
      </w:r>
      <w:r>
        <w:t>each partner</w:t>
      </w:r>
      <w:r>
        <w:rPr>
          <w:spacing w:val="-1"/>
        </w:rPr>
        <w:t xml:space="preserve"> </w:t>
      </w:r>
      <w:r>
        <w:t>of joint</w:t>
      </w:r>
      <w:r>
        <w:rPr>
          <w:spacing w:val="-1"/>
        </w:rPr>
        <w:t xml:space="preserve"> </w:t>
      </w:r>
      <w:r>
        <w:t>venture</w:t>
      </w:r>
      <w:r>
        <w:rPr>
          <w:spacing w:val="-2"/>
        </w:rPr>
        <w:t xml:space="preserve"> </w:t>
      </w:r>
      <w:r>
        <w:t>in</w:t>
      </w:r>
      <w:r>
        <w:rPr>
          <w:spacing w:val="-57"/>
        </w:rPr>
        <w:t xml:space="preserve"> </w:t>
      </w:r>
      <w:r>
        <w:t>case</w:t>
      </w:r>
      <w:r>
        <w:rPr>
          <w:spacing w:val="-2"/>
        </w:rPr>
        <w:t xml:space="preserve"> </w:t>
      </w:r>
      <w:r>
        <w:t>of joint venture</w:t>
      </w:r>
      <w:r>
        <w:rPr>
          <w:spacing w:val="-1"/>
        </w:rPr>
        <w:t xml:space="preserve"> </w:t>
      </w:r>
      <w:r>
        <w:t>bid)</w:t>
      </w:r>
    </w:p>
    <w:p w:rsidR="009804EB" w:rsidRDefault="009804EB">
      <w:pPr>
        <w:pStyle w:val="BodyText"/>
        <w:spacing w:before="2"/>
        <w:rPr>
          <w:sz w:val="16"/>
        </w:rPr>
      </w:pPr>
    </w:p>
    <w:p w:rsidR="009804EB" w:rsidRDefault="00CD05F7">
      <w:pPr>
        <w:spacing w:before="90"/>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3"/>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w:t>
      </w:r>
      <w:r>
        <w:rPr>
          <w:i/>
          <w:spacing w:val="59"/>
          <w:sz w:val="24"/>
        </w:rPr>
        <w:t xml:space="preserve"> </w:t>
      </w:r>
      <w:r>
        <w:rPr>
          <w:i/>
          <w:sz w:val="24"/>
        </w:rPr>
        <w:t>the concerned</w:t>
      </w:r>
      <w:r>
        <w:rPr>
          <w:i/>
          <w:spacing w:val="58"/>
          <w:sz w:val="24"/>
        </w:rPr>
        <w:t xml:space="preserve"> </w:t>
      </w:r>
      <w:r>
        <w:rPr>
          <w:i/>
          <w:sz w:val="24"/>
        </w:rPr>
        <w:t>Joint</w:t>
      </w:r>
      <w:r>
        <w:rPr>
          <w:i/>
          <w:spacing w:val="2"/>
          <w:sz w:val="24"/>
        </w:rPr>
        <w:t xml:space="preserve"> </w:t>
      </w:r>
      <w:r>
        <w:rPr>
          <w:i/>
          <w:sz w:val="24"/>
        </w:rPr>
        <w:t>Venture</w:t>
      </w:r>
      <w:r>
        <w:rPr>
          <w:i/>
          <w:spacing w:val="-1"/>
          <w:sz w:val="24"/>
        </w:rPr>
        <w:t xml:space="preserve"> </w:t>
      </w:r>
      <w:r>
        <w:rPr>
          <w:i/>
          <w:sz w:val="24"/>
        </w:rPr>
        <w:t>member</w:t>
      </w:r>
      <w:r>
        <w:rPr>
          <w:sz w:val="24"/>
        </w:rPr>
        <w:t>}</w:t>
      </w:r>
    </w:p>
    <w:p w:rsidR="009804EB" w:rsidRDefault="009804EB">
      <w:pPr>
        <w:pStyle w:val="BodyText"/>
        <w:rPr>
          <w:sz w:val="26"/>
        </w:rPr>
      </w:pPr>
    </w:p>
    <w:p w:rsidR="009804EB" w:rsidRDefault="009804EB">
      <w:pPr>
        <w:pStyle w:val="BodyText"/>
        <w:rPr>
          <w:sz w:val="26"/>
        </w:rPr>
      </w:pPr>
    </w:p>
    <w:p w:rsidR="009804EB" w:rsidRDefault="00CD05F7">
      <w:pPr>
        <w:pStyle w:val="BodyText"/>
        <w:spacing w:before="194"/>
        <w:ind w:left="560"/>
      </w:pPr>
      <w:r>
        <w:t>Dear</w:t>
      </w:r>
      <w:r>
        <w:rPr>
          <w:spacing w:val="-1"/>
        </w:rPr>
        <w:t xml:space="preserve"> </w:t>
      </w:r>
      <w:r>
        <w:t>Sir/</w:t>
      </w:r>
      <w:r>
        <w:rPr>
          <w:spacing w:val="-1"/>
        </w:rPr>
        <w:t xml:space="preserve"> </w:t>
      </w:r>
      <w:r>
        <w:t>Madam,</w:t>
      </w:r>
    </w:p>
    <w:p w:rsidR="009804EB" w:rsidRDefault="00CD05F7">
      <w:pPr>
        <w:pStyle w:val="BodyText"/>
        <w:spacing w:before="139"/>
        <w:ind w:left="560"/>
      </w:pPr>
      <w:r>
        <w:rPr>
          <w:w w:val="99"/>
        </w:rPr>
        <w:t>)</w:t>
      </w:r>
    </w:p>
    <w:p w:rsidR="009804EB" w:rsidRDefault="009804EB">
      <w:pPr>
        <w:pStyle w:val="BodyText"/>
        <w:rPr>
          <w:sz w:val="20"/>
        </w:rPr>
      </w:pPr>
    </w:p>
    <w:p w:rsidR="009804EB" w:rsidRDefault="009804EB">
      <w:pPr>
        <w:pStyle w:val="BodyText"/>
        <w:spacing w:before="7"/>
        <w:rPr>
          <w:sz w:val="20"/>
        </w:rPr>
      </w:pPr>
    </w:p>
    <w:p w:rsidR="009804EB" w:rsidRDefault="00CD05F7">
      <w:pPr>
        <w:spacing w:before="90" w:line="360" w:lineRule="auto"/>
        <w:ind w:left="4341" w:right="1935" w:hanging="3169"/>
        <w:rPr>
          <w:b/>
          <w:sz w:val="24"/>
        </w:rPr>
      </w:pPr>
      <w:r>
        <w:rPr>
          <w:b/>
          <w:sz w:val="24"/>
        </w:rPr>
        <w:t xml:space="preserve">(Information regarding Ex-employees of </w:t>
      </w:r>
      <w:r>
        <w:rPr>
          <w:b/>
          <w:sz w:val="24"/>
          <w:shd w:val="clear" w:color="auto" w:fill="FFFF00"/>
        </w:rPr>
        <w:t>XXXXX</w:t>
      </w:r>
      <w:r>
        <w:rPr>
          <w:b/>
          <w:sz w:val="24"/>
        </w:rPr>
        <w:t xml:space="preserve"> </w:t>
      </w:r>
      <w:r>
        <w:rPr>
          <w:b/>
          <w:i/>
          <w:sz w:val="24"/>
        </w:rPr>
        <w:t xml:space="preserve">(Name of Employer) </w:t>
      </w:r>
      <w:r>
        <w:rPr>
          <w:b/>
          <w:sz w:val="24"/>
        </w:rPr>
        <w:t>in our</w:t>
      </w:r>
      <w:r>
        <w:rPr>
          <w:b/>
          <w:spacing w:val="-57"/>
          <w:sz w:val="24"/>
        </w:rPr>
        <w:t xml:space="preserve"> </w:t>
      </w:r>
      <w:r>
        <w:rPr>
          <w:b/>
          <w:sz w:val="24"/>
        </w:rPr>
        <w:t>Organization)</w:t>
      </w:r>
    </w:p>
    <w:p w:rsidR="009804EB" w:rsidRDefault="009804EB">
      <w:pPr>
        <w:pStyle w:val="BodyText"/>
        <w:spacing w:before="6"/>
        <w:rPr>
          <w:b/>
          <w:sz w:val="35"/>
        </w:rPr>
      </w:pPr>
    </w:p>
    <w:p w:rsidR="009804EB" w:rsidRDefault="00CD05F7">
      <w:pPr>
        <w:pStyle w:val="BodyText"/>
        <w:ind w:left="560"/>
      </w:pPr>
      <w:r>
        <w:t>Dear</w:t>
      </w:r>
      <w:r>
        <w:rPr>
          <w:spacing w:val="-1"/>
        </w:rPr>
        <w:t xml:space="preserve"> </w:t>
      </w:r>
      <w:r>
        <w:t>Sir/</w:t>
      </w:r>
      <w:r>
        <w:rPr>
          <w:spacing w:val="-1"/>
        </w:rPr>
        <w:t xml:space="preserve"> </w:t>
      </w:r>
      <w:r>
        <w:t>Madam,</w:t>
      </w:r>
    </w:p>
    <w:p w:rsidR="009804EB" w:rsidRDefault="009804EB">
      <w:pPr>
        <w:pStyle w:val="BodyText"/>
        <w:rPr>
          <w:sz w:val="20"/>
        </w:rPr>
      </w:pPr>
    </w:p>
    <w:p w:rsidR="009804EB" w:rsidRDefault="009804EB">
      <w:pPr>
        <w:pStyle w:val="BodyText"/>
        <w:spacing w:before="2"/>
        <w:rPr>
          <w:sz w:val="20"/>
        </w:rPr>
      </w:pPr>
    </w:p>
    <w:p w:rsidR="009804EB" w:rsidRDefault="00CD05F7">
      <w:pPr>
        <w:spacing w:before="90" w:line="360" w:lineRule="auto"/>
        <w:ind w:left="560" w:right="1393"/>
        <w:jc w:val="both"/>
        <w:rPr>
          <w:sz w:val="24"/>
        </w:rPr>
      </w:pPr>
      <w:r>
        <w:rPr>
          <w:sz w:val="24"/>
        </w:rPr>
        <w:t xml:space="preserve">We hereby furnish the details of ex-employees of </w:t>
      </w:r>
      <w:r>
        <w:rPr>
          <w:b/>
          <w:sz w:val="24"/>
          <w:shd w:val="clear" w:color="auto" w:fill="FFFF00"/>
        </w:rPr>
        <w:t>XXXXX</w:t>
      </w:r>
      <w:r>
        <w:rPr>
          <w:b/>
          <w:sz w:val="24"/>
        </w:rPr>
        <w:t xml:space="preserve"> </w:t>
      </w:r>
      <w:r>
        <w:rPr>
          <w:b/>
          <w:i/>
          <w:sz w:val="24"/>
        </w:rPr>
        <w:t xml:space="preserve">(Name of Employer) </w:t>
      </w:r>
      <w:r>
        <w:rPr>
          <w:sz w:val="24"/>
        </w:rPr>
        <w:t>who had</w:t>
      </w:r>
      <w:r>
        <w:rPr>
          <w:spacing w:val="1"/>
          <w:sz w:val="24"/>
        </w:rPr>
        <w:t xml:space="preserve"> </w:t>
      </w:r>
      <w:r>
        <w:rPr>
          <w:sz w:val="24"/>
        </w:rPr>
        <w:t xml:space="preserve">retired/ resigned at the level of </w:t>
      </w:r>
      <w:r>
        <w:rPr>
          <w:b/>
          <w:sz w:val="24"/>
          <w:shd w:val="clear" w:color="auto" w:fill="FFFF00"/>
        </w:rPr>
        <w:t>XXXXXX</w:t>
      </w:r>
      <w:r>
        <w:rPr>
          <w:b/>
          <w:sz w:val="24"/>
        </w:rPr>
        <w:t xml:space="preserve"> </w:t>
      </w:r>
      <w:r>
        <w:rPr>
          <w:b/>
          <w:i/>
          <w:sz w:val="24"/>
        </w:rPr>
        <w:t xml:space="preserve">(Define suitable post) </w:t>
      </w:r>
      <w:r>
        <w:rPr>
          <w:sz w:val="24"/>
        </w:rPr>
        <w:t xml:space="preserve">from </w:t>
      </w:r>
      <w:r>
        <w:rPr>
          <w:b/>
          <w:sz w:val="24"/>
          <w:shd w:val="clear" w:color="auto" w:fill="FFFF00"/>
        </w:rPr>
        <w:t>XXXXX</w:t>
      </w:r>
      <w:r>
        <w:rPr>
          <w:b/>
          <w:sz w:val="24"/>
        </w:rPr>
        <w:t xml:space="preserve"> </w:t>
      </w:r>
      <w:r>
        <w:rPr>
          <w:b/>
          <w:i/>
          <w:sz w:val="24"/>
        </w:rPr>
        <w:t>(Name of</w:t>
      </w:r>
      <w:r>
        <w:rPr>
          <w:b/>
          <w:i/>
          <w:spacing w:val="1"/>
          <w:sz w:val="24"/>
        </w:rPr>
        <w:t xml:space="preserve"> </w:t>
      </w:r>
      <w:r>
        <w:rPr>
          <w:b/>
          <w:i/>
          <w:sz w:val="24"/>
        </w:rPr>
        <w:t>Employer)</w:t>
      </w:r>
      <w:r>
        <w:rPr>
          <w:b/>
          <w:i/>
          <w:spacing w:val="-2"/>
          <w:sz w:val="24"/>
        </w:rPr>
        <w:t xml:space="preserve"> </w:t>
      </w:r>
      <w:r>
        <w:rPr>
          <w:sz w:val="24"/>
        </w:rPr>
        <w:t>and subsequently</w:t>
      </w:r>
      <w:r>
        <w:rPr>
          <w:spacing w:val="-5"/>
          <w:sz w:val="24"/>
        </w:rPr>
        <w:t xml:space="preserve"> </w:t>
      </w:r>
      <w:r>
        <w:rPr>
          <w:sz w:val="24"/>
        </w:rPr>
        <w:t>have</w:t>
      </w:r>
      <w:r>
        <w:rPr>
          <w:spacing w:val="-1"/>
          <w:sz w:val="24"/>
        </w:rPr>
        <w:t xml:space="preserve"> </w:t>
      </w:r>
      <w:r>
        <w:rPr>
          <w:sz w:val="24"/>
        </w:rPr>
        <w:t>been</w:t>
      </w:r>
      <w:r>
        <w:rPr>
          <w:spacing w:val="2"/>
          <w:sz w:val="24"/>
        </w:rPr>
        <w:t xml:space="preserve"> </w:t>
      </w:r>
      <w:r>
        <w:rPr>
          <w:sz w:val="24"/>
        </w:rPr>
        <w:t>employed</w:t>
      </w:r>
      <w:r>
        <w:rPr>
          <w:spacing w:val="2"/>
          <w:sz w:val="24"/>
        </w:rPr>
        <w:t xml:space="preserve"> </w:t>
      </w:r>
      <w:r>
        <w:rPr>
          <w:sz w:val="24"/>
        </w:rPr>
        <w:t>by</w:t>
      </w:r>
      <w:r>
        <w:rPr>
          <w:spacing w:val="-5"/>
          <w:sz w:val="24"/>
        </w:rPr>
        <w:t xml:space="preserve"> </w:t>
      </w:r>
      <w:r>
        <w:rPr>
          <w:sz w:val="24"/>
        </w:rPr>
        <w:t>us:</w:t>
      </w:r>
    </w:p>
    <w:p w:rsidR="009804EB" w:rsidRDefault="009804EB">
      <w:pPr>
        <w:pStyle w:val="BodyText"/>
        <w:spacing w:before="8"/>
        <w:rPr>
          <w:sz w:val="23"/>
        </w:rPr>
      </w:pPr>
    </w:p>
    <w:tbl>
      <w:tblPr>
        <w:tblW w:w="0" w:type="auto"/>
        <w:tblInd w:w="567" w:type="dxa"/>
        <w:tblLayout w:type="fixed"/>
        <w:tblCellMar>
          <w:left w:w="0" w:type="dxa"/>
          <w:right w:w="0" w:type="dxa"/>
        </w:tblCellMar>
        <w:tblLook w:val="01E0" w:firstRow="1" w:lastRow="1" w:firstColumn="1" w:lastColumn="1" w:noHBand="0" w:noVBand="0"/>
      </w:tblPr>
      <w:tblGrid>
        <w:gridCol w:w="2454"/>
        <w:gridCol w:w="2602"/>
        <w:gridCol w:w="3823"/>
      </w:tblGrid>
      <w:tr w:rsidR="009804EB">
        <w:trPr>
          <w:trHeight w:val="901"/>
        </w:trPr>
        <w:tc>
          <w:tcPr>
            <w:tcW w:w="2454" w:type="dxa"/>
            <w:tcBorders>
              <w:top w:val="single" w:sz="4" w:space="0" w:color="000000"/>
            </w:tcBorders>
          </w:tcPr>
          <w:p w:rsidR="009804EB" w:rsidRDefault="00CD05F7">
            <w:pPr>
              <w:pStyle w:val="TableParagraph"/>
              <w:spacing w:before="28" w:line="416" w:lineRule="exact"/>
              <w:rPr>
                <w:sz w:val="24"/>
              </w:rPr>
            </w:pPr>
            <w:r>
              <w:rPr>
                <w:sz w:val="24"/>
              </w:rPr>
              <w:t>Sl.</w:t>
            </w:r>
            <w:r>
              <w:rPr>
                <w:spacing w:val="44"/>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person</w:t>
            </w:r>
            <w:r>
              <w:rPr>
                <w:spacing w:val="-57"/>
                <w:sz w:val="24"/>
              </w:rPr>
              <w:t xml:space="preserve"> </w:t>
            </w:r>
            <w:r>
              <w:rPr>
                <w:sz w:val="24"/>
              </w:rPr>
              <w:t>No.</w:t>
            </w:r>
            <w:r>
              <w:rPr>
                <w:spacing w:val="16"/>
                <w:sz w:val="24"/>
              </w:rPr>
              <w:t xml:space="preserve"> </w:t>
            </w:r>
            <w:r>
              <w:rPr>
                <w:sz w:val="24"/>
              </w:rPr>
              <w:t>with</w:t>
            </w:r>
            <w:r>
              <w:rPr>
                <w:spacing w:val="-1"/>
                <w:sz w:val="24"/>
              </w:rPr>
              <w:t xml:space="preserve"> </w:t>
            </w:r>
            <w:r>
              <w:rPr>
                <w:sz w:val="24"/>
              </w:rPr>
              <w:t>designation</w:t>
            </w:r>
            <w:r>
              <w:rPr>
                <w:spacing w:val="-1"/>
                <w:sz w:val="24"/>
              </w:rPr>
              <w:t xml:space="preserve"> </w:t>
            </w:r>
            <w:r>
              <w:rPr>
                <w:sz w:val="24"/>
              </w:rPr>
              <w:t>in</w:t>
            </w:r>
          </w:p>
        </w:tc>
        <w:tc>
          <w:tcPr>
            <w:tcW w:w="2602" w:type="dxa"/>
            <w:tcBorders>
              <w:top w:val="single" w:sz="4" w:space="0" w:color="000000"/>
            </w:tcBorders>
          </w:tcPr>
          <w:p w:rsidR="009804EB" w:rsidRDefault="00CD05F7">
            <w:pPr>
              <w:pStyle w:val="TableParagraph"/>
              <w:spacing w:before="28" w:line="416" w:lineRule="exact"/>
              <w:ind w:left="570" w:right="123"/>
              <w:rPr>
                <w:sz w:val="24"/>
              </w:rPr>
            </w:pPr>
            <w:r>
              <w:rPr>
                <w:sz w:val="24"/>
              </w:rPr>
              <w:t>Date</w:t>
            </w:r>
            <w:r>
              <w:rPr>
                <w:spacing w:val="-8"/>
                <w:sz w:val="24"/>
              </w:rPr>
              <w:t xml:space="preserve"> </w:t>
            </w:r>
            <w:r>
              <w:rPr>
                <w:sz w:val="24"/>
              </w:rPr>
              <w:t>of</w:t>
            </w:r>
            <w:r>
              <w:rPr>
                <w:spacing w:val="-9"/>
                <w:sz w:val="24"/>
              </w:rPr>
              <w:t xml:space="preserve"> </w:t>
            </w:r>
            <w:r>
              <w:rPr>
                <w:sz w:val="24"/>
              </w:rPr>
              <w:t>Retirement/</w:t>
            </w:r>
            <w:r>
              <w:rPr>
                <w:spacing w:val="-57"/>
                <w:sz w:val="24"/>
              </w:rPr>
              <w:t xml:space="preserve"> </w:t>
            </w:r>
            <w:r>
              <w:rPr>
                <w:sz w:val="24"/>
              </w:rPr>
              <w:t>resignation</w:t>
            </w:r>
            <w:r>
              <w:rPr>
                <w:spacing w:val="-1"/>
                <w:sz w:val="24"/>
              </w:rPr>
              <w:t xml:space="preserve"> </w:t>
            </w:r>
            <w:r>
              <w:rPr>
                <w:sz w:val="24"/>
              </w:rPr>
              <w:t>from</w:t>
            </w:r>
          </w:p>
        </w:tc>
        <w:tc>
          <w:tcPr>
            <w:tcW w:w="3823" w:type="dxa"/>
            <w:tcBorders>
              <w:top w:val="single" w:sz="4" w:space="0" w:color="000000"/>
            </w:tcBorders>
          </w:tcPr>
          <w:p w:rsidR="009804EB" w:rsidRDefault="00CD05F7">
            <w:pPr>
              <w:pStyle w:val="TableParagraph"/>
              <w:spacing w:before="28" w:line="416" w:lineRule="exact"/>
              <w:ind w:left="128" w:right="1401" w:firstLine="432"/>
              <w:rPr>
                <w:sz w:val="24"/>
              </w:rPr>
            </w:pPr>
            <w:r>
              <w:rPr>
                <w:sz w:val="24"/>
              </w:rPr>
              <w:t>Date</w:t>
            </w:r>
            <w:r>
              <w:rPr>
                <w:spacing w:val="-6"/>
                <w:sz w:val="24"/>
              </w:rPr>
              <w:t xml:space="preserve"> </w:t>
            </w:r>
            <w:r>
              <w:rPr>
                <w:sz w:val="24"/>
              </w:rPr>
              <w:t>of</w:t>
            </w:r>
            <w:r>
              <w:rPr>
                <w:spacing w:val="-7"/>
                <w:sz w:val="24"/>
              </w:rPr>
              <w:t xml:space="preserve"> </w:t>
            </w:r>
            <w:r>
              <w:rPr>
                <w:sz w:val="24"/>
              </w:rPr>
              <w:t>joining</w:t>
            </w:r>
            <w:r>
              <w:rPr>
                <w:spacing w:val="-5"/>
                <w:sz w:val="24"/>
              </w:rPr>
              <w:t xml:space="preserve"> </w:t>
            </w:r>
            <w:r>
              <w:rPr>
                <w:sz w:val="24"/>
              </w:rPr>
              <w:t>and</w:t>
            </w:r>
            <w:r>
              <w:rPr>
                <w:spacing w:val="-57"/>
                <w:sz w:val="24"/>
              </w:rPr>
              <w:t xml:space="preserve"> </w:t>
            </w:r>
            <w:r>
              <w:rPr>
                <w:sz w:val="24"/>
              </w:rPr>
              <w:t>designation</w:t>
            </w:r>
            <w:r>
              <w:rPr>
                <w:spacing w:val="-1"/>
                <w:sz w:val="24"/>
              </w:rPr>
              <w:t xml:space="preserve"> </w:t>
            </w:r>
            <w:r>
              <w:rPr>
                <w:sz w:val="24"/>
              </w:rPr>
              <w:t>in our</w:t>
            </w:r>
          </w:p>
        </w:tc>
      </w:tr>
      <w:tr w:rsidR="009804EB">
        <w:trPr>
          <w:trHeight w:val="416"/>
        </w:trPr>
        <w:tc>
          <w:tcPr>
            <w:tcW w:w="2454" w:type="dxa"/>
          </w:tcPr>
          <w:p w:rsidR="009804EB" w:rsidRDefault="00CD05F7">
            <w:pPr>
              <w:pStyle w:val="TableParagraph"/>
              <w:spacing w:before="63"/>
              <w:ind w:left="431"/>
              <w:rPr>
                <w:b/>
                <w:i/>
                <w:sz w:val="24"/>
              </w:rPr>
            </w:pPr>
            <w:r>
              <w:rPr>
                <w:b/>
                <w:sz w:val="24"/>
                <w:shd w:val="clear" w:color="auto" w:fill="FFFF00"/>
              </w:rPr>
              <w:t>XXXXX</w:t>
            </w:r>
            <w:r>
              <w:rPr>
                <w:b/>
                <w:spacing w:val="-2"/>
                <w:sz w:val="24"/>
                <w:shd w:val="clear" w:color="auto" w:fill="FFFF00"/>
              </w:rPr>
              <w:t xml:space="preserve"> </w:t>
            </w:r>
            <w:r>
              <w:rPr>
                <w:b/>
                <w:i/>
                <w:sz w:val="24"/>
                <w:shd w:val="clear" w:color="auto" w:fill="FFFF00"/>
              </w:rPr>
              <w:t>(</w:t>
            </w:r>
            <w:r>
              <w:rPr>
                <w:b/>
                <w:i/>
                <w:sz w:val="24"/>
              </w:rPr>
              <w:t>Name</w:t>
            </w:r>
            <w:r>
              <w:rPr>
                <w:b/>
                <w:i/>
                <w:spacing w:val="-1"/>
                <w:sz w:val="24"/>
              </w:rPr>
              <w:t xml:space="preserve"> </w:t>
            </w:r>
            <w:r>
              <w:rPr>
                <w:b/>
                <w:i/>
                <w:sz w:val="24"/>
              </w:rPr>
              <w:t>of</w:t>
            </w:r>
          </w:p>
        </w:tc>
        <w:tc>
          <w:tcPr>
            <w:tcW w:w="2602" w:type="dxa"/>
          </w:tcPr>
          <w:p w:rsidR="009804EB" w:rsidRDefault="00CD05F7">
            <w:pPr>
              <w:pStyle w:val="TableParagraph"/>
              <w:spacing w:before="63"/>
              <w:ind w:left="570"/>
              <w:rPr>
                <w:b/>
                <w:i/>
                <w:sz w:val="24"/>
              </w:rPr>
            </w:pPr>
            <w:r>
              <w:rPr>
                <w:b/>
                <w:sz w:val="24"/>
                <w:shd w:val="clear" w:color="auto" w:fill="FFFF00"/>
              </w:rPr>
              <w:t>XXXXX</w:t>
            </w:r>
            <w:r>
              <w:rPr>
                <w:b/>
                <w:spacing w:val="-1"/>
                <w:sz w:val="24"/>
              </w:rPr>
              <w:t xml:space="preserve"> </w:t>
            </w:r>
            <w:r>
              <w:rPr>
                <w:b/>
                <w:i/>
                <w:sz w:val="24"/>
              </w:rPr>
              <w:t>(Name</w:t>
            </w:r>
            <w:r>
              <w:rPr>
                <w:b/>
                <w:i/>
                <w:spacing w:val="-1"/>
                <w:sz w:val="24"/>
              </w:rPr>
              <w:t xml:space="preserve"> </w:t>
            </w:r>
            <w:r>
              <w:rPr>
                <w:b/>
                <w:i/>
                <w:sz w:val="24"/>
              </w:rPr>
              <w:t>of</w:t>
            </w:r>
          </w:p>
        </w:tc>
        <w:tc>
          <w:tcPr>
            <w:tcW w:w="3823" w:type="dxa"/>
          </w:tcPr>
          <w:p w:rsidR="009804EB" w:rsidRDefault="00CD05F7">
            <w:pPr>
              <w:pStyle w:val="TableParagraph"/>
              <w:spacing w:before="63"/>
              <w:ind w:left="560"/>
              <w:rPr>
                <w:sz w:val="24"/>
              </w:rPr>
            </w:pPr>
            <w:r>
              <w:rPr>
                <w:sz w:val="24"/>
              </w:rPr>
              <w:t>Organization</w:t>
            </w:r>
          </w:p>
        </w:tc>
      </w:tr>
      <w:tr w:rsidR="009804EB">
        <w:trPr>
          <w:trHeight w:val="342"/>
        </w:trPr>
        <w:tc>
          <w:tcPr>
            <w:tcW w:w="2454" w:type="dxa"/>
          </w:tcPr>
          <w:p w:rsidR="009804EB" w:rsidRDefault="00CD05F7">
            <w:pPr>
              <w:pStyle w:val="TableParagraph"/>
              <w:spacing w:before="67" w:line="256" w:lineRule="exact"/>
              <w:ind w:left="431"/>
              <w:rPr>
                <w:b/>
                <w:i/>
                <w:sz w:val="24"/>
              </w:rPr>
            </w:pPr>
            <w:r>
              <w:rPr>
                <w:b/>
                <w:i/>
                <w:sz w:val="24"/>
              </w:rPr>
              <w:t>Employer)</w:t>
            </w:r>
          </w:p>
        </w:tc>
        <w:tc>
          <w:tcPr>
            <w:tcW w:w="2602" w:type="dxa"/>
          </w:tcPr>
          <w:p w:rsidR="009804EB" w:rsidRDefault="00CD05F7">
            <w:pPr>
              <w:pStyle w:val="TableParagraph"/>
              <w:spacing w:before="67" w:line="256" w:lineRule="exact"/>
              <w:ind w:left="138"/>
              <w:rPr>
                <w:b/>
                <w:i/>
                <w:sz w:val="24"/>
              </w:rPr>
            </w:pPr>
            <w:r>
              <w:rPr>
                <w:b/>
                <w:i/>
                <w:sz w:val="24"/>
              </w:rPr>
              <w:t>Employer)</w:t>
            </w:r>
          </w:p>
        </w:tc>
        <w:tc>
          <w:tcPr>
            <w:tcW w:w="3823" w:type="dxa"/>
          </w:tcPr>
          <w:p w:rsidR="009804EB" w:rsidRDefault="009804EB">
            <w:pPr>
              <w:pStyle w:val="TableParagraph"/>
            </w:pPr>
          </w:p>
        </w:tc>
      </w:tr>
    </w:tbl>
    <w:p w:rsidR="009804EB" w:rsidRDefault="009804EB">
      <w:pPr>
        <w:pStyle w:val="BodyText"/>
        <w:rPr>
          <w:sz w:val="20"/>
        </w:rPr>
      </w:pPr>
    </w:p>
    <w:p w:rsidR="009804EB" w:rsidRDefault="00FA2E19">
      <w:pPr>
        <w:pStyle w:val="BodyText"/>
        <w:spacing w:before="2"/>
        <w:rPr>
          <w:sz w:val="11"/>
        </w:rPr>
      </w:pPr>
      <w:r>
        <w:pict>
          <v:shape id="_x0000_s1060" style="position:absolute;margin-left:1in;margin-top:8.6pt;width:438pt;height:.1pt;z-index:-15687168;mso-wrap-distance-left:0;mso-wrap-distance-right:0;mso-position-horizontal-relative:page" coordorigin="1440,172" coordsize="8760,0" path="m1440,172r8760,e" filled="f" strokeweight=".48pt">
            <v:path arrowok="t"/>
            <w10:wrap type="topAndBottom" anchorx="page"/>
          </v:shape>
        </w:pict>
      </w:r>
    </w:p>
    <w:p w:rsidR="009804EB" w:rsidRDefault="009804EB">
      <w:pPr>
        <w:rPr>
          <w:sz w:val="11"/>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1352"/>
          <w:tab w:val="left" w:pos="3512"/>
        </w:tabs>
        <w:ind w:left="920"/>
      </w:pPr>
      <w:r>
        <w:t>1.</w:t>
      </w:r>
      <w:r>
        <w:tab/>
        <w:t>......................</w:t>
      </w:r>
      <w:r>
        <w:tab/>
        <w:t>.................................   ...............................</w:t>
      </w:r>
    </w:p>
    <w:p w:rsidR="009804EB" w:rsidRDefault="009804EB">
      <w:pPr>
        <w:pStyle w:val="BodyText"/>
        <w:rPr>
          <w:sz w:val="26"/>
        </w:rPr>
      </w:pPr>
    </w:p>
    <w:p w:rsidR="009804EB" w:rsidRDefault="009804EB">
      <w:pPr>
        <w:pStyle w:val="BodyText"/>
        <w:rPr>
          <w:sz w:val="22"/>
        </w:rPr>
      </w:pPr>
    </w:p>
    <w:p w:rsidR="009804EB" w:rsidRDefault="00CD05F7">
      <w:pPr>
        <w:pStyle w:val="BodyText"/>
        <w:tabs>
          <w:tab w:val="left" w:pos="1352"/>
          <w:tab w:val="left" w:pos="3512"/>
        </w:tabs>
        <w:ind w:left="920"/>
      </w:pPr>
      <w:r>
        <w:t>2.</w:t>
      </w:r>
      <w:r>
        <w:tab/>
        <w:t>......................</w:t>
      </w:r>
      <w:r>
        <w:tab/>
        <w:t>.................................   ...............................</w:t>
      </w:r>
    </w:p>
    <w:p w:rsidR="009804EB" w:rsidRDefault="009804EB">
      <w:pPr>
        <w:pStyle w:val="BodyText"/>
        <w:rPr>
          <w:sz w:val="26"/>
        </w:rPr>
      </w:pPr>
    </w:p>
    <w:p w:rsidR="009804EB" w:rsidRDefault="009804EB">
      <w:pPr>
        <w:pStyle w:val="BodyText"/>
        <w:rPr>
          <w:sz w:val="22"/>
        </w:rPr>
      </w:pPr>
    </w:p>
    <w:p w:rsidR="009804EB" w:rsidRDefault="00CD05F7">
      <w:pPr>
        <w:pStyle w:val="BodyText"/>
        <w:tabs>
          <w:tab w:val="left" w:pos="1352"/>
          <w:tab w:val="left" w:pos="3512"/>
        </w:tabs>
        <w:ind w:left="920"/>
      </w:pPr>
      <w:r>
        <w:t>3.</w:t>
      </w:r>
      <w:r>
        <w:tab/>
        <w:t>......................</w:t>
      </w:r>
      <w:r>
        <w:tab/>
        <w:t>.................................   ...............................</w:t>
      </w:r>
    </w:p>
    <w:p w:rsidR="009804EB" w:rsidRDefault="009804EB">
      <w:pPr>
        <w:pStyle w:val="BodyText"/>
        <w:rPr>
          <w:sz w:val="20"/>
        </w:rPr>
      </w:pPr>
    </w:p>
    <w:p w:rsidR="009804EB" w:rsidRDefault="00FA2E19">
      <w:pPr>
        <w:pStyle w:val="BodyText"/>
        <w:spacing w:before="7"/>
        <w:rPr>
          <w:sz w:val="11"/>
        </w:rPr>
      </w:pPr>
      <w:r>
        <w:pict>
          <v:shape id="_x0000_s1059" style="position:absolute;margin-left:90pt;margin-top:8.9pt;width:450pt;height:.1pt;z-index:-15686656;mso-wrap-distance-left:0;mso-wrap-distance-right:0;mso-position-horizontal-relative:page" coordorigin="1800,178" coordsize="9000,0" path="m1800,178r9000,e" filled="f" strokeweight=".48pt">
            <v:path arrowok="t"/>
            <w10:wrap type="topAndBottom" anchorx="page"/>
          </v:shape>
        </w:pict>
      </w:r>
    </w:p>
    <w:p w:rsidR="009804EB" w:rsidRDefault="009804EB">
      <w:pPr>
        <w:pStyle w:val="BodyText"/>
        <w:rPr>
          <w:sz w:val="20"/>
        </w:rPr>
      </w:pPr>
    </w:p>
    <w:p w:rsidR="009804EB" w:rsidRDefault="009804EB">
      <w:pPr>
        <w:pStyle w:val="BodyText"/>
        <w:rPr>
          <w:sz w:val="20"/>
        </w:rPr>
      </w:pPr>
    </w:p>
    <w:p w:rsidR="009804EB" w:rsidRDefault="009804EB">
      <w:pPr>
        <w:pStyle w:val="BodyText"/>
        <w:spacing w:before="7"/>
        <w:rPr>
          <w:sz w:val="21"/>
        </w:rPr>
      </w:pPr>
    </w:p>
    <w:p w:rsidR="009804EB" w:rsidRDefault="00CD05F7">
      <w:pPr>
        <w:tabs>
          <w:tab w:val="left" w:leader="dot" w:pos="7751"/>
        </w:tabs>
        <w:spacing w:before="90"/>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4"/>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2"/>
        <w:rPr>
          <w:sz w:val="19"/>
        </w:rPr>
      </w:pPr>
      <w:r>
        <w:pict>
          <v:shape id="_x0000_s1058" style="position:absolute;margin-left:126pt;margin-top:13.2pt;width:390.1pt;height:.1pt;z-index:-15686144;mso-wrap-distance-left:0;mso-wrap-distance-right:0;mso-position-horizontal-relative:page" coordorigin="2520,264" coordsize="7802,0" path="m2520,264r7802,e" filled="f" strokeweight=".48pt">
            <v:path arrowok="t"/>
            <w10:wrap type="topAndBottom" anchorx="page"/>
          </v:shape>
        </w:pict>
      </w:r>
    </w:p>
    <w:p w:rsidR="009804EB" w:rsidRDefault="00CD05F7">
      <w:pPr>
        <w:pStyle w:val="BodyText"/>
        <w:spacing w:line="247"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1"/>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1"/>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1"/>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640" w:right="1040"/>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4"/>
          <w:sz w:val="24"/>
        </w:rPr>
        <w:t xml:space="preserve"> </w:t>
      </w:r>
      <w:r>
        <w:rPr>
          <w:i/>
          <w:sz w:val="24"/>
        </w:rPr>
        <w:t>either</w:t>
      </w:r>
      <w:r>
        <w:rPr>
          <w:i/>
          <w:spacing w:val="-6"/>
          <w:sz w:val="24"/>
        </w:rPr>
        <w:t xml:space="preserve"> </w:t>
      </w:r>
      <w:r>
        <w:rPr>
          <w:i/>
          <w:sz w:val="24"/>
        </w:rPr>
        <w:t>all</w:t>
      </w:r>
      <w:r>
        <w:rPr>
          <w:i/>
          <w:spacing w:val="-5"/>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6"/>
          <w:sz w:val="24"/>
        </w:rPr>
        <w:t xml:space="preserve"> </w:t>
      </w:r>
      <w:r>
        <w:rPr>
          <w:i/>
          <w:sz w:val="24"/>
        </w:rPr>
        <w:t>only</w:t>
      </w:r>
      <w:r>
        <w:rPr>
          <w:i/>
          <w:spacing w:val="-6"/>
          <w:sz w:val="24"/>
        </w:rPr>
        <w:t xml:space="preserve"> </w:t>
      </w:r>
      <w:r>
        <w:rPr>
          <w:i/>
          <w:sz w:val="24"/>
        </w:rPr>
        <w:t>the</w:t>
      </w:r>
      <w:r>
        <w:rPr>
          <w:i/>
          <w:spacing w:val="-5"/>
          <w:sz w:val="24"/>
        </w:rPr>
        <w:t xml:space="preserve"> </w:t>
      </w:r>
      <w:r>
        <w:rPr>
          <w:i/>
          <w:sz w:val="24"/>
        </w:rPr>
        <w:t>concerned</w:t>
      </w:r>
      <w:r>
        <w:rPr>
          <w:i/>
          <w:spacing w:val="-1"/>
          <w:sz w:val="24"/>
        </w:rPr>
        <w:t xml:space="preserve"> </w:t>
      </w:r>
      <w:r>
        <w:rPr>
          <w:i/>
          <w:sz w:val="24"/>
        </w:rPr>
        <w:t>member</w:t>
      </w:r>
      <w:r>
        <w:rPr>
          <w:i/>
          <w:spacing w:val="-4"/>
          <w:sz w:val="24"/>
        </w:rPr>
        <w:t xml:space="preserve"> </w:t>
      </w:r>
      <w:r>
        <w:rPr>
          <w:i/>
          <w:sz w:val="24"/>
        </w:rPr>
        <w:t>and</w:t>
      </w:r>
      <w:r>
        <w:rPr>
          <w:i/>
          <w:spacing w:val="-58"/>
          <w:sz w:val="24"/>
        </w:rPr>
        <w:t xml:space="preserve"> </w:t>
      </w:r>
      <w:proofErr w:type="spellStart"/>
      <w:r>
        <w:rPr>
          <w:i/>
          <w:sz w:val="24"/>
        </w:rPr>
        <w:t>authorised</w:t>
      </w:r>
      <w:proofErr w:type="spellEnd"/>
      <w:r>
        <w:rPr>
          <w:i/>
          <w:sz w:val="24"/>
        </w:rPr>
        <w:t xml:space="preserve"> signatory as per ITB 19.4,</w:t>
      </w:r>
      <w:r>
        <w:rPr>
          <w:i/>
          <w:spacing w:val="1"/>
          <w:sz w:val="24"/>
        </w:rPr>
        <w:t xml:space="preserve"> </w:t>
      </w:r>
      <w:r>
        <w:rPr>
          <w:i/>
          <w:sz w:val="24"/>
        </w:rPr>
        <w:t>in either case the power of attorney of the</w:t>
      </w:r>
      <w:r>
        <w:rPr>
          <w:i/>
          <w:spacing w:val="1"/>
          <w:sz w:val="24"/>
        </w:rPr>
        <w:t xml:space="preserve"> </w:t>
      </w:r>
      <w:r>
        <w:rPr>
          <w:i/>
          <w:sz w:val="24"/>
        </w:rPr>
        <w:t>authorized</w:t>
      </w:r>
      <w:r>
        <w:rPr>
          <w:i/>
          <w:spacing w:val="-1"/>
          <w:sz w:val="24"/>
        </w:rPr>
        <w:t xml:space="preserve"> </w:t>
      </w:r>
      <w:r>
        <w:rPr>
          <w:i/>
          <w:sz w:val="24"/>
        </w:rPr>
        <w:t>bid signatory</w:t>
      </w:r>
      <w:r>
        <w:rPr>
          <w:i/>
          <w:spacing w:val="-4"/>
          <w:sz w:val="24"/>
        </w:rPr>
        <w:t xml:space="preserve"> </w:t>
      </w:r>
      <w:r>
        <w:rPr>
          <w:i/>
          <w:sz w:val="24"/>
        </w:rPr>
        <w:t>(signatories)</w:t>
      </w:r>
      <w:r>
        <w:rPr>
          <w:i/>
          <w:spacing w:val="-4"/>
          <w:sz w:val="24"/>
        </w:rPr>
        <w:t xml:space="preserve"> </w:t>
      </w:r>
      <w:r>
        <w:rPr>
          <w:i/>
          <w:sz w:val="24"/>
        </w:rPr>
        <w:t>must be attached}</w:t>
      </w:r>
    </w:p>
    <w:p w:rsidR="009804EB" w:rsidRDefault="009804EB">
      <w:pPr>
        <w:pStyle w:val="BodyText"/>
        <w:spacing w:before="1"/>
        <w:rPr>
          <w:i/>
          <w:sz w:val="36"/>
        </w:rPr>
      </w:pPr>
    </w:p>
    <w:p w:rsidR="009804EB" w:rsidRDefault="00CD05F7">
      <w:pPr>
        <w:pStyle w:val="BodyText"/>
        <w:spacing w:before="1"/>
        <w:ind w:left="920"/>
      </w:pPr>
      <w:r>
        <w:t>Note</w:t>
      </w:r>
      <w:proofErr w:type="gramStart"/>
      <w:r>
        <w:t>:</w:t>
      </w:r>
      <w:r>
        <w:rPr>
          <w:spacing w:val="67"/>
        </w:rPr>
        <w:t xml:space="preserve"> </w:t>
      </w:r>
      <w:r>
        <w:t>.</w:t>
      </w:r>
      <w:proofErr w:type="gramEnd"/>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1"/>
        <w:ind w:right="1393"/>
      </w:pPr>
      <w:bookmarkStart w:id="90" w:name="_bookmark85"/>
      <w:bookmarkEnd w:id="90"/>
      <w:r>
        <w:t>Form</w:t>
      </w:r>
      <w:r>
        <w:rPr>
          <w:spacing w:val="3"/>
        </w:rPr>
        <w:t xml:space="preserve"> </w:t>
      </w:r>
      <w:r>
        <w:t>16</w:t>
      </w:r>
    </w:p>
    <w:p w:rsidR="009804EB" w:rsidRDefault="00CD05F7">
      <w:pPr>
        <w:spacing w:before="202"/>
        <w:ind w:right="1396"/>
        <w:jc w:val="right"/>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CD05F7">
      <w:pPr>
        <w:pStyle w:val="Heading5"/>
        <w:spacing w:before="198"/>
        <w:ind w:left="259" w:right="522"/>
        <w:jc w:val="center"/>
      </w:pPr>
      <w:bookmarkStart w:id="91" w:name="_bookmark86"/>
      <w:bookmarkEnd w:id="91"/>
      <w:r>
        <w:t>Format</w:t>
      </w:r>
      <w:r>
        <w:rPr>
          <w:spacing w:val="-3"/>
        </w:rPr>
        <w:t xml:space="preserve"> </w:t>
      </w:r>
      <w:r>
        <w:t>for</w:t>
      </w:r>
      <w:r>
        <w:rPr>
          <w:spacing w:val="57"/>
        </w:rPr>
        <w:t xml:space="preserve"> </w:t>
      </w:r>
      <w:r>
        <w:t>Price</w:t>
      </w:r>
      <w:r>
        <w:rPr>
          <w:spacing w:val="-3"/>
        </w:rPr>
        <w:t xml:space="preserve"> </w:t>
      </w:r>
      <w:r>
        <w:t>Adjustment</w:t>
      </w:r>
      <w:r>
        <w:rPr>
          <w:spacing w:val="-2"/>
        </w:rPr>
        <w:t xml:space="preserve"> </w:t>
      </w:r>
      <w:r>
        <w:t>Data</w:t>
      </w:r>
    </w:p>
    <w:p w:rsidR="009804EB" w:rsidRDefault="00CD05F7">
      <w:pPr>
        <w:spacing w:before="195"/>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2"/>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spacing w:before="1"/>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spacing w:line="568" w:lineRule="auto"/>
        <w:ind w:left="560" w:right="5898"/>
        <w:rPr>
          <w:sz w:val="24"/>
        </w:rPr>
      </w:pPr>
      <w:r>
        <w:rPr>
          <w:i/>
          <w:sz w:val="24"/>
        </w:rPr>
        <w:t>and address of all the Joint Venture members</w:t>
      </w:r>
      <w:r>
        <w:rPr>
          <w:sz w:val="24"/>
        </w:rPr>
        <w:t>}</w:t>
      </w:r>
      <w:r>
        <w:rPr>
          <w:spacing w:val="-58"/>
          <w:sz w:val="24"/>
        </w:rPr>
        <w:t xml:space="preserve"> </w:t>
      </w:r>
      <w:r>
        <w:rPr>
          <w:sz w:val="24"/>
        </w:rPr>
        <w:t>Dear</w:t>
      </w:r>
      <w:r>
        <w:rPr>
          <w:spacing w:val="-1"/>
          <w:sz w:val="24"/>
        </w:rPr>
        <w:t xml:space="preserve"> </w:t>
      </w:r>
      <w:r>
        <w:rPr>
          <w:sz w:val="24"/>
        </w:rPr>
        <w:t>Sir/ Madam,</w:t>
      </w:r>
    </w:p>
    <w:p w:rsidR="009804EB" w:rsidRDefault="00CD05F7">
      <w:pPr>
        <w:pStyle w:val="BodyText"/>
        <w:spacing w:before="175"/>
        <w:ind w:left="560"/>
      </w:pPr>
      <w:r>
        <w:t>We</w:t>
      </w:r>
      <w:r>
        <w:rPr>
          <w:spacing w:val="-1"/>
        </w:rPr>
        <w:t xml:space="preserve"> </w:t>
      </w:r>
      <w:r>
        <w:t>hereby</w:t>
      </w:r>
      <w:r>
        <w:rPr>
          <w:spacing w:val="-5"/>
        </w:rPr>
        <w:t xml:space="preserve"> </w:t>
      </w:r>
      <w:r>
        <w:t>furnish the</w:t>
      </w:r>
      <w:r>
        <w:rPr>
          <w:spacing w:val="-1"/>
        </w:rPr>
        <w:t xml:space="preserve"> </w:t>
      </w:r>
      <w:r>
        <w:t>details</w:t>
      </w:r>
      <w:r>
        <w:rPr>
          <w:spacing w:val="1"/>
        </w:rPr>
        <w:t xml:space="preserve"> </w:t>
      </w:r>
      <w:r>
        <w:t>of Price</w:t>
      </w:r>
      <w:r>
        <w:rPr>
          <w:spacing w:val="-1"/>
        </w:rPr>
        <w:t xml:space="preserve"> </w:t>
      </w:r>
      <w:r>
        <w:t>Adjustments:</w:t>
      </w:r>
    </w:p>
    <w:p w:rsidR="009804EB" w:rsidRDefault="009804EB">
      <w:pPr>
        <w:pStyle w:val="BodyText"/>
        <w:rPr>
          <w:sz w:val="20"/>
        </w:rPr>
      </w:pPr>
    </w:p>
    <w:p w:rsidR="009804EB" w:rsidRDefault="009804EB">
      <w:pPr>
        <w:pStyle w:val="BodyText"/>
        <w:spacing w:before="5"/>
        <w:rPr>
          <w:sz w:val="28"/>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444"/>
        <w:gridCol w:w="2283"/>
        <w:gridCol w:w="1451"/>
      </w:tblGrid>
      <w:tr w:rsidR="009804EB">
        <w:trPr>
          <w:trHeight w:val="1240"/>
        </w:trPr>
        <w:tc>
          <w:tcPr>
            <w:tcW w:w="2816" w:type="dxa"/>
          </w:tcPr>
          <w:p w:rsidR="009804EB" w:rsidRDefault="00CD05F7">
            <w:pPr>
              <w:pStyle w:val="TableParagraph"/>
              <w:spacing w:line="275" w:lineRule="exact"/>
              <w:ind w:left="107"/>
              <w:rPr>
                <w:b/>
                <w:sz w:val="24"/>
              </w:rPr>
            </w:pPr>
            <w:r>
              <w:rPr>
                <w:b/>
                <w:sz w:val="24"/>
              </w:rPr>
              <w:t>Name</w:t>
            </w:r>
            <w:r>
              <w:rPr>
                <w:b/>
                <w:spacing w:val="-3"/>
                <w:sz w:val="24"/>
              </w:rPr>
              <w:t xml:space="preserve"> </w:t>
            </w:r>
            <w:r>
              <w:rPr>
                <w:b/>
                <w:sz w:val="24"/>
              </w:rPr>
              <w:t>of Material***</w:t>
            </w:r>
          </w:p>
        </w:tc>
        <w:tc>
          <w:tcPr>
            <w:tcW w:w="2444" w:type="dxa"/>
          </w:tcPr>
          <w:p w:rsidR="009804EB" w:rsidRDefault="00CD05F7">
            <w:pPr>
              <w:pStyle w:val="TableParagraph"/>
              <w:spacing w:line="360" w:lineRule="auto"/>
              <w:ind w:left="107"/>
              <w:rPr>
                <w:b/>
                <w:sz w:val="24"/>
              </w:rPr>
            </w:pPr>
            <w:r>
              <w:rPr>
                <w:b/>
                <w:sz w:val="24"/>
              </w:rPr>
              <w:t>Price</w:t>
            </w:r>
            <w:r>
              <w:rPr>
                <w:b/>
                <w:spacing w:val="5"/>
                <w:sz w:val="24"/>
              </w:rPr>
              <w:t xml:space="preserve"> </w:t>
            </w:r>
            <w:r>
              <w:rPr>
                <w:b/>
                <w:sz w:val="24"/>
              </w:rPr>
              <w:t>as</w:t>
            </w:r>
            <w:r>
              <w:rPr>
                <w:b/>
                <w:spacing w:val="6"/>
                <w:sz w:val="24"/>
              </w:rPr>
              <w:t xml:space="preserve"> </w:t>
            </w:r>
            <w:r>
              <w:rPr>
                <w:b/>
                <w:sz w:val="24"/>
              </w:rPr>
              <w:t>on</w:t>
            </w:r>
            <w:r>
              <w:rPr>
                <w:b/>
                <w:spacing w:val="7"/>
                <w:sz w:val="24"/>
              </w:rPr>
              <w:t xml:space="preserve"> </w:t>
            </w:r>
            <w:r>
              <w:rPr>
                <w:b/>
                <w:sz w:val="24"/>
              </w:rPr>
              <w:t>30</w:t>
            </w:r>
            <w:r>
              <w:rPr>
                <w:b/>
                <w:spacing w:val="6"/>
                <w:sz w:val="24"/>
              </w:rPr>
              <w:t xml:space="preserve"> </w:t>
            </w:r>
            <w:r>
              <w:rPr>
                <w:b/>
                <w:sz w:val="24"/>
              </w:rPr>
              <w:t>days</w:t>
            </w:r>
            <w:r>
              <w:rPr>
                <w:b/>
                <w:spacing w:val="-57"/>
                <w:sz w:val="24"/>
              </w:rPr>
              <w:t xml:space="preserve"> </w:t>
            </w:r>
            <w:r>
              <w:rPr>
                <w:b/>
                <w:sz w:val="24"/>
              </w:rPr>
              <w:t>prior</w:t>
            </w:r>
            <w:r>
              <w:rPr>
                <w:b/>
                <w:spacing w:val="5"/>
                <w:sz w:val="24"/>
              </w:rPr>
              <w:t xml:space="preserve"> </w:t>
            </w:r>
            <w:r>
              <w:rPr>
                <w:b/>
                <w:sz w:val="24"/>
              </w:rPr>
              <w:t>to</w:t>
            </w:r>
            <w:r>
              <w:rPr>
                <w:b/>
                <w:spacing w:val="5"/>
                <w:sz w:val="24"/>
              </w:rPr>
              <w:t xml:space="preserve"> </w:t>
            </w:r>
            <w:r>
              <w:rPr>
                <w:b/>
                <w:sz w:val="24"/>
              </w:rPr>
              <w:t>date</w:t>
            </w:r>
            <w:r>
              <w:rPr>
                <w:b/>
                <w:spacing w:val="5"/>
                <w:sz w:val="24"/>
              </w:rPr>
              <w:t xml:space="preserve"> </w:t>
            </w:r>
            <w:r>
              <w:rPr>
                <w:b/>
                <w:sz w:val="24"/>
              </w:rPr>
              <w:t>of</w:t>
            </w:r>
            <w:r>
              <w:rPr>
                <w:b/>
                <w:spacing w:val="7"/>
                <w:sz w:val="24"/>
              </w:rPr>
              <w:t xml:space="preserve"> </w:t>
            </w:r>
            <w:r>
              <w:rPr>
                <w:b/>
                <w:sz w:val="24"/>
              </w:rPr>
              <w:t>bid</w:t>
            </w:r>
          </w:p>
          <w:p w:rsidR="009804EB" w:rsidRDefault="00CD05F7">
            <w:pPr>
              <w:pStyle w:val="TableParagraph"/>
              <w:ind w:left="107"/>
              <w:rPr>
                <w:b/>
                <w:sz w:val="24"/>
              </w:rPr>
            </w:pPr>
            <w:r>
              <w:rPr>
                <w:b/>
                <w:sz w:val="24"/>
              </w:rPr>
              <w:t>opening*</w:t>
            </w:r>
          </w:p>
        </w:tc>
        <w:tc>
          <w:tcPr>
            <w:tcW w:w="2283" w:type="dxa"/>
          </w:tcPr>
          <w:p w:rsidR="009804EB" w:rsidRDefault="00CD05F7">
            <w:pPr>
              <w:pStyle w:val="TableParagraph"/>
              <w:tabs>
                <w:tab w:val="left" w:pos="869"/>
                <w:tab w:val="left" w:pos="1299"/>
                <w:tab w:val="left" w:pos="1968"/>
              </w:tabs>
              <w:spacing w:line="360" w:lineRule="auto"/>
              <w:ind w:left="107" w:right="100"/>
              <w:rPr>
                <w:b/>
                <w:sz w:val="24"/>
              </w:rPr>
            </w:pPr>
            <w:r>
              <w:rPr>
                <w:b/>
                <w:sz w:val="24"/>
              </w:rPr>
              <w:t xml:space="preserve">Price as on </w:t>
            </w:r>
            <w:r>
              <w:rPr>
                <w:b/>
                <w:sz w:val="24"/>
                <w:shd w:val="clear" w:color="auto" w:fill="FFFF00"/>
              </w:rPr>
              <w:t>XX</w:t>
            </w:r>
            <w:r>
              <w:rPr>
                <w:b/>
                <w:sz w:val="24"/>
              </w:rPr>
              <w:t xml:space="preserve"> days</w:t>
            </w:r>
            <w:r>
              <w:rPr>
                <w:b/>
                <w:spacing w:val="-57"/>
                <w:sz w:val="24"/>
              </w:rPr>
              <w:t xml:space="preserve"> </w:t>
            </w:r>
            <w:r>
              <w:rPr>
                <w:b/>
                <w:sz w:val="24"/>
              </w:rPr>
              <w:t>prior</w:t>
            </w:r>
            <w:r>
              <w:rPr>
                <w:b/>
                <w:sz w:val="24"/>
              </w:rPr>
              <w:tab/>
              <w:t>to</w:t>
            </w:r>
            <w:r>
              <w:rPr>
                <w:b/>
                <w:sz w:val="24"/>
              </w:rPr>
              <w:tab/>
              <w:t>date</w:t>
            </w:r>
            <w:r>
              <w:rPr>
                <w:b/>
                <w:sz w:val="24"/>
              </w:rPr>
              <w:tab/>
            </w:r>
            <w:r>
              <w:rPr>
                <w:b/>
                <w:spacing w:val="-1"/>
                <w:sz w:val="24"/>
              </w:rPr>
              <w:t>of</w:t>
            </w:r>
          </w:p>
          <w:p w:rsidR="009804EB" w:rsidRDefault="00CD05F7">
            <w:pPr>
              <w:pStyle w:val="TableParagraph"/>
              <w:ind w:left="107"/>
              <w:rPr>
                <w:b/>
                <w:sz w:val="24"/>
              </w:rPr>
            </w:pPr>
            <w:r>
              <w:rPr>
                <w:b/>
                <w:sz w:val="24"/>
              </w:rPr>
              <w:t>shipment*</w:t>
            </w:r>
          </w:p>
        </w:tc>
        <w:tc>
          <w:tcPr>
            <w:tcW w:w="1451" w:type="dxa"/>
          </w:tcPr>
          <w:p w:rsidR="009804EB" w:rsidRDefault="00CD05F7">
            <w:pPr>
              <w:pStyle w:val="TableParagraph"/>
              <w:spacing w:line="275" w:lineRule="exact"/>
              <w:ind w:left="106"/>
              <w:rPr>
                <w:b/>
                <w:sz w:val="24"/>
              </w:rPr>
            </w:pPr>
            <w:r>
              <w:rPr>
                <w:b/>
                <w:sz w:val="24"/>
              </w:rPr>
              <w:t>Variation*</w:t>
            </w:r>
          </w:p>
        </w:tc>
      </w:tr>
      <w:tr w:rsidR="009804EB">
        <w:trPr>
          <w:trHeight w:val="414"/>
        </w:trPr>
        <w:tc>
          <w:tcPr>
            <w:tcW w:w="2816" w:type="dxa"/>
          </w:tcPr>
          <w:p w:rsidR="009804EB" w:rsidRDefault="00CD05F7">
            <w:pPr>
              <w:pStyle w:val="TableParagraph"/>
              <w:spacing w:line="273" w:lineRule="exact"/>
              <w:ind w:left="107"/>
              <w:rPr>
                <w:sz w:val="24"/>
              </w:rPr>
            </w:pPr>
            <w:r>
              <w:rPr>
                <w:sz w:val="24"/>
              </w:rPr>
              <w:t>ACSR</w:t>
            </w:r>
            <w:r>
              <w:rPr>
                <w:spacing w:val="-1"/>
                <w:sz w:val="24"/>
              </w:rPr>
              <w:t xml:space="preserve"> </w:t>
            </w:r>
            <w:r>
              <w:rPr>
                <w:sz w:val="24"/>
              </w:rPr>
              <w:t>conductor</w:t>
            </w:r>
          </w:p>
        </w:tc>
        <w:tc>
          <w:tcPr>
            <w:tcW w:w="2444" w:type="dxa"/>
          </w:tcPr>
          <w:p w:rsidR="009804EB" w:rsidRDefault="009804EB">
            <w:pPr>
              <w:pStyle w:val="TableParagraph"/>
            </w:pPr>
          </w:p>
        </w:tc>
        <w:tc>
          <w:tcPr>
            <w:tcW w:w="2283" w:type="dxa"/>
          </w:tcPr>
          <w:p w:rsidR="009804EB" w:rsidRDefault="00CD05F7">
            <w:pPr>
              <w:pStyle w:val="TableParagraph"/>
              <w:spacing w:line="273" w:lineRule="exact"/>
              <w:ind w:left="107"/>
              <w:rPr>
                <w:sz w:val="24"/>
              </w:rPr>
            </w:pPr>
            <w:r>
              <w:rPr>
                <w:sz w:val="24"/>
              </w:rPr>
              <w:t>NA**</w:t>
            </w:r>
          </w:p>
        </w:tc>
        <w:tc>
          <w:tcPr>
            <w:tcW w:w="1451" w:type="dxa"/>
          </w:tcPr>
          <w:p w:rsidR="009804EB" w:rsidRDefault="00CD05F7">
            <w:pPr>
              <w:pStyle w:val="TableParagraph"/>
              <w:spacing w:line="273" w:lineRule="exact"/>
              <w:ind w:left="106"/>
              <w:rPr>
                <w:sz w:val="24"/>
              </w:rPr>
            </w:pPr>
            <w:r>
              <w:rPr>
                <w:sz w:val="24"/>
              </w:rPr>
              <w:t>NA**</w:t>
            </w:r>
          </w:p>
        </w:tc>
      </w:tr>
      <w:tr w:rsidR="009804EB">
        <w:trPr>
          <w:trHeight w:val="827"/>
        </w:trPr>
        <w:tc>
          <w:tcPr>
            <w:tcW w:w="2816" w:type="dxa"/>
          </w:tcPr>
          <w:p w:rsidR="009804EB" w:rsidRDefault="00CD05F7">
            <w:pPr>
              <w:pStyle w:val="TableParagraph"/>
              <w:spacing w:line="270" w:lineRule="exact"/>
              <w:ind w:left="107"/>
              <w:rPr>
                <w:sz w:val="24"/>
              </w:rPr>
            </w:pPr>
            <w:r>
              <w:rPr>
                <w:sz w:val="24"/>
              </w:rPr>
              <w:t>Power</w:t>
            </w:r>
            <w:r>
              <w:rPr>
                <w:spacing w:val="-6"/>
                <w:sz w:val="24"/>
              </w:rPr>
              <w:t xml:space="preserve"> </w:t>
            </w:r>
            <w:r>
              <w:rPr>
                <w:sz w:val="24"/>
              </w:rPr>
              <w:t>Transformer</w:t>
            </w:r>
          </w:p>
          <w:p w:rsidR="009804EB" w:rsidRDefault="00CD05F7">
            <w:pPr>
              <w:pStyle w:val="TableParagraph"/>
              <w:spacing w:before="139"/>
              <w:ind w:left="107"/>
              <w:rPr>
                <w:sz w:val="24"/>
              </w:rPr>
            </w:pPr>
            <w:r>
              <w:rPr>
                <w:sz w:val="24"/>
              </w:rPr>
              <w:t>(aluminum</w:t>
            </w:r>
            <w:r>
              <w:rPr>
                <w:spacing w:val="-2"/>
                <w:sz w:val="24"/>
              </w:rPr>
              <w:t xml:space="preserve"> </w:t>
            </w:r>
            <w:r>
              <w:rPr>
                <w:sz w:val="24"/>
              </w:rPr>
              <w:t>wound)</w:t>
            </w:r>
          </w:p>
        </w:tc>
        <w:tc>
          <w:tcPr>
            <w:tcW w:w="2444" w:type="dxa"/>
          </w:tcPr>
          <w:p w:rsidR="009804EB" w:rsidRDefault="009804EB">
            <w:pPr>
              <w:pStyle w:val="TableParagraph"/>
            </w:pPr>
          </w:p>
        </w:tc>
        <w:tc>
          <w:tcPr>
            <w:tcW w:w="2283" w:type="dxa"/>
          </w:tcPr>
          <w:p w:rsidR="009804EB" w:rsidRDefault="00CD05F7">
            <w:pPr>
              <w:pStyle w:val="TableParagraph"/>
              <w:spacing w:line="270" w:lineRule="exact"/>
              <w:ind w:left="107"/>
              <w:rPr>
                <w:sz w:val="24"/>
              </w:rPr>
            </w:pPr>
            <w:r>
              <w:rPr>
                <w:sz w:val="24"/>
              </w:rPr>
              <w:t>NA**</w:t>
            </w:r>
          </w:p>
        </w:tc>
        <w:tc>
          <w:tcPr>
            <w:tcW w:w="1451" w:type="dxa"/>
          </w:tcPr>
          <w:p w:rsidR="009804EB" w:rsidRDefault="00CD05F7">
            <w:pPr>
              <w:pStyle w:val="TableParagraph"/>
              <w:spacing w:line="270" w:lineRule="exact"/>
              <w:ind w:left="106"/>
              <w:rPr>
                <w:sz w:val="24"/>
              </w:rPr>
            </w:pPr>
            <w:r>
              <w:rPr>
                <w:sz w:val="24"/>
              </w:rPr>
              <w:t>NA**</w:t>
            </w:r>
          </w:p>
        </w:tc>
      </w:tr>
      <w:tr w:rsidR="009804EB">
        <w:trPr>
          <w:trHeight w:val="827"/>
        </w:trPr>
        <w:tc>
          <w:tcPr>
            <w:tcW w:w="2816" w:type="dxa"/>
          </w:tcPr>
          <w:p w:rsidR="009804EB" w:rsidRDefault="00CD05F7">
            <w:pPr>
              <w:pStyle w:val="TableParagraph"/>
              <w:spacing w:line="270" w:lineRule="exact"/>
              <w:ind w:left="107"/>
              <w:rPr>
                <w:sz w:val="24"/>
              </w:rPr>
            </w:pPr>
            <w:r>
              <w:rPr>
                <w:sz w:val="24"/>
              </w:rPr>
              <w:t>Power</w:t>
            </w:r>
            <w:r>
              <w:rPr>
                <w:spacing w:val="-3"/>
                <w:sz w:val="24"/>
              </w:rPr>
              <w:t xml:space="preserve"> </w:t>
            </w:r>
            <w:r>
              <w:rPr>
                <w:sz w:val="24"/>
              </w:rPr>
              <w:t>Transformer</w:t>
            </w:r>
          </w:p>
          <w:p w:rsidR="009804EB" w:rsidRDefault="00CD05F7">
            <w:pPr>
              <w:pStyle w:val="TableParagraph"/>
              <w:spacing w:before="139"/>
              <w:ind w:left="107"/>
              <w:rPr>
                <w:sz w:val="24"/>
              </w:rPr>
            </w:pPr>
            <w:r>
              <w:rPr>
                <w:sz w:val="24"/>
              </w:rPr>
              <w:t>(Copper</w:t>
            </w:r>
            <w:r>
              <w:rPr>
                <w:spacing w:val="-2"/>
                <w:sz w:val="24"/>
              </w:rPr>
              <w:t xml:space="preserve"> </w:t>
            </w:r>
            <w:r>
              <w:rPr>
                <w:sz w:val="24"/>
              </w:rPr>
              <w:t>wound)</w:t>
            </w:r>
          </w:p>
        </w:tc>
        <w:tc>
          <w:tcPr>
            <w:tcW w:w="2444" w:type="dxa"/>
          </w:tcPr>
          <w:p w:rsidR="009804EB" w:rsidRDefault="009804EB">
            <w:pPr>
              <w:pStyle w:val="TableParagraph"/>
            </w:pPr>
          </w:p>
        </w:tc>
        <w:tc>
          <w:tcPr>
            <w:tcW w:w="2283" w:type="dxa"/>
          </w:tcPr>
          <w:p w:rsidR="009804EB" w:rsidRDefault="009804EB">
            <w:pPr>
              <w:pStyle w:val="TableParagraph"/>
            </w:pPr>
          </w:p>
        </w:tc>
        <w:tc>
          <w:tcPr>
            <w:tcW w:w="1451" w:type="dxa"/>
          </w:tcPr>
          <w:p w:rsidR="009804EB" w:rsidRDefault="009804EB">
            <w:pPr>
              <w:pStyle w:val="TableParagraph"/>
            </w:pPr>
          </w:p>
        </w:tc>
      </w:tr>
      <w:tr w:rsidR="009804EB">
        <w:trPr>
          <w:trHeight w:val="830"/>
        </w:trPr>
        <w:tc>
          <w:tcPr>
            <w:tcW w:w="2816" w:type="dxa"/>
          </w:tcPr>
          <w:p w:rsidR="009804EB" w:rsidRDefault="00CD05F7">
            <w:pPr>
              <w:pStyle w:val="TableParagraph"/>
              <w:spacing w:line="273" w:lineRule="exact"/>
              <w:ind w:left="107"/>
              <w:rPr>
                <w:sz w:val="24"/>
              </w:rPr>
            </w:pPr>
            <w:r>
              <w:rPr>
                <w:sz w:val="24"/>
              </w:rPr>
              <w:t>Distribution</w:t>
            </w:r>
            <w:r>
              <w:rPr>
                <w:spacing w:val="-2"/>
                <w:sz w:val="24"/>
              </w:rPr>
              <w:t xml:space="preserve"> </w:t>
            </w:r>
            <w:r>
              <w:rPr>
                <w:sz w:val="24"/>
              </w:rPr>
              <w:t>Transformer</w:t>
            </w:r>
          </w:p>
          <w:p w:rsidR="009804EB" w:rsidRDefault="00CD05F7">
            <w:pPr>
              <w:pStyle w:val="TableParagraph"/>
              <w:spacing w:before="137"/>
              <w:ind w:left="107"/>
              <w:rPr>
                <w:sz w:val="24"/>
              </w:rPr>
            </w:pPr>
            <w:r>
              <w:rPr>
                <w:sz w:val="24"/>
              </w:rPr>
              <w:t>(aluminum wound)</w:t>
            </w:r>
          </w:p>
        </w:tc>
        <w:tc>
          <w:tcPr>
            <w:tcW w:w="2444" w:type="dxa"/>
          </w:tcPr>
          <w:p w:rsidR="009804EB" w:rsidRDefault="009804EB">
            <w:pPr>
              <w:pStyle w:val="TableParagraph"/>
            </w:pPr>
          </w:p>
        </w:tc>
        <w:tc>
          <w:tcPr>
            <w:tcW w:w="2283" w:type="dxa"/>
          </w:tcPr>
          <w:p w:rsidR="009804EB" w:rsidRDefault="009804EB">
            <w:pPr>
              <w:pStyle w:val="TableParagraph"/>
            </w:pPr>
          </w:p>
        </w:tc>
        <w:tc>
          <w:tcPr>
            <w:tcW w:w="1451" w:type="dxa"/>
          </w:tcPr>
          <w:p w:rsidR="009804EB" w:rsidRDefault="009804EB">
            <w:pPr>
              <w:pStyle w:val="TableParagraph"/>
            </w:pPr>
          </w:p>
        </w:tc>
      </w:tr>
      <w:tr w:rsidR="009804EB">
        <w:trPr>
          <w:trHeight w:val="828"/>
        </w:trPr>
        <w:tc>
          <w:tcPr>
            <w:tcW w:w="2816" w:type="dxa"/>
          </w:tcPr>
          <w:p w:rsidR="009804EB" w:rsidRDefault="00CD05F7">
            <w:pPr>
              <w:pStyle w:val="TableParagraph"/>
              <w:spacing w:line="271" w:lineRule="exact"/>
              <w:ind w:left="107"/>
              <w:rPr>
                <w:sz w:val="24"/>
              </w:rPr>
            </w:pPr>
            <w:r>
              <w:rPr>
                <w:sz w:val="24"/>
              </w:rPr>
              <w:t>Distribution</w:t>
            </w:r>
            <w:r>
              <w:rPr>
                <w:spacing w:val="-2"/>
                <w:sz w:val="24"/>
              </w:rPr>
              <w:t xml:space="preserve"> </w:t>
            </w:r>
            <w:r>
              <w:rPr>
                <w:sz w:val="24"/>
              </w:rPr>
              <w:t>Transformer</w:t>
            </w:r>
          </w:p>
          <w:p w:rsidR="009804EB" w:rsidRDefault="00CD05F7">
            <w:pPr>
              <w:pStyle w:val="TableParagraph"/>
              <w:spacing w:before="137"/>
              <w:ind w:left="107"/>
              <w:rPr>
                <w:sz w:val="24"/>
              </w:rPr>
            </w:pPr>
            <w:r>
              <w:rPr>
                <w:sz w:val="24"/>
              </w:rPr>
              <w:t>(Copper</w:t>
            </w:r>
            <w:r>
              <w:rPr>
                <w:spacing w:val="-2"/>
                <w:sz w:val="24"/>
              </w:rPr>
              <w:t xml:space="preserve"> </w:t>
            </w:r>
            <w:r>
              <w:rPr>
                <w:sz w:val="24"/>
              </w:rPr>
              <w:t>wound)</w:t>
            </w:r>
          </w:p>
        </w:tc>
        <w:tc>
          <w:tcPr>
            <w:tcW w:w="2444" w:type="dxa"/>
          </w:tcPr>
          <w:p w:rsidR="009804EB" w:rsidRDefault="009804EB">
            <w:pPr>
              <w:pStyle w:val="TableParagraph"/>
            </w:pPr>
          </w:p>
        </w:tc>
        <w:tc>
          <w:tcPr>
            <w:tcW w:w="2283" w:type="dxa"/>
          </w:tcPr>
          <w:p w:rsidR="009804EB" w:rsidRDefault="009804EB">
            <w:pPr>
              <w:pStyle w:val="TableParagraph"/>
            </w:pPr>
          </w:p>
        </w:tc>
        <w:tc>
          <w:tcPr>
            <w:tcW w:w="1451" w:type="dxa"/>
          </w:tcPr>
          <w:p w:rsidR="009804EB" w:rsidRDefault="009804EB">
            <w:pPr>
              <w:pStyle w:val="TableParagraph"/>
            </w:pPr>
          </w:p>
        </w:tc>
      </w:tr>
      <w:tr w:rsidR="009804EB">
        <w:trPr>
          <w:trHeight w:val="412"/>
        </w:trPr>
        <w:tc>
          <w:tcPr>
            <w:tcW w:w="2816" w:type="dxa"/>
          </w:tcPr>
          <w:p w:rsidR="009804EB" w:rsidRDefault="00CD05F7">
            <w:pPr>
              <w:pStyle w:val="TableParagraph"/>
              <w:spacing w:line="270" w:lineRule="exact"/>
              <w:ind w:left="107"/>
              <w:rPr>
                <w:sz w:val="24"/>
              </w:rPr>
            </w:pPr>
            <w:r>
              <w:rPr>
                <w:sz w:val="24"/>
              </w:rPr>
              <w:t>Cables</w:t>
            </w:r>
          </w:p>
        </w:tc>
        <w:tc>
          <w:tcPr>
            <w:tcW w:w="2444" w:type="dxa"/>
          </w:tcPr>
          <w:p w:rsidR="009804EB" w:rsidRDefault="009804EB">
            <w:pPr>
              <w:pStyle w:val="TableParagraph"/>
            </w:pPr>
          </w:p>
        </w:tc>
        <w:tc>
          <w:tcPr>
            <w:tcW w:w="2283" w:type="dxa"/>
          </w:tcPr>
          <w:p w:rsidR="009804EB" w:rsidRDefault="00CD05F7">
            <w:pPr>
              <w:pStyle w:val="TableParagraph"/>
              <w:spacing w:line="270" w:lineRule="exact"/>
              <w:ind w:left="107"/>
              <w:rPr>
                <w:sz w:val="24"/>
              </w:rPr>
            </w:pPr>
            <w:r>
              <w:rPr>
                <w:sz w:val="24"/>
              </w:rPr>
              <w:t>NA**</w:t>
            </w:r>
          </w:p>
        </w:tc>
        <w:tc>
          <w:tcPr>
            <w:tcW w:w="1451" w:type="dxa"/>
          </w:tcPr>
          <w:p w:rsidR="009804EB" w:rsidRDefault="00CD05F7">
            <w:pPr>
              <w:pStyle w:val="TableParagraph"/>
              <w:spacing w:line="270" w:lineRule="exact"/>
              <w:ind w:left="106"/>
              <w:rPr>
                <w:sz w:val="24"/>
              </w:rPr>
            </w:pPr>
            <w:r>
              <w:rPr>
                <w:sz w:val="24"/>
              </w:rPr>
              <w:t>NA**</w:t>
            </w:r>
          </w:p>
        </w:tc>
      </w:tr>
    </w:tbl>
    <w:p w:rsidR="009804EB" w:rsidRDefault="00CD05F7">
      <w:pPr>
        <w:spacing w:line="270" w:lineRule="exact"/>
        <w:ind w:left="560"/>
        <w:rPr>
          <w:sz w:val="24"/>
        </w:rPr>
      </w:pPr>
      <w:r>
        <w:rPr>
          <w:sz w:val="24"/>
        </w:rPr>
        <w:t>*Detailed</w:t>
      </w:r>
      <w:r>
        <w:rPr>
          <w:spacing w:val="-1"/>
          <w:sz w:val="24"/>
        </w:rPr>
        <w:t xml:space="preserve"> </w:t>
      </w:r>
      <w:r>
        <w:rPr>
          <w:sz w:val="24"/>
        </w:rPr>
        <w:t>calculations</w:t>
      </w:r>
      <w:r>
        <w:rPr>
          <w:spacing w:val="-1"/>
          <w:sz w:val="24"/>
        </w:rPr>
        <w:t xml:space="preserve"> </w:t>
      </w:r>
      <w:r>
        <w:rPr>
          <w:sz w:val="24"/>
        </w:rPr>
        <w:t>as</w:t>
      </w:r>
      <w:r>
        <w:rPr>
          <w:spacing w:val="1"/>
          <w:sz w:val="24"/>
        </w:rPr>
        <w:t xml:space="preserve"> </w:t>
      </w:r>
      <w:r>
        <w:rPr>
          <w:sz w:val="24"/>
        </w:rPr>
        <w:t>per</w:t>
      </w:r>
      <w:r>
        <w:rPr>
          <w:spacing w:val="-1"/>
          <w:sz w:val="24"/>
        </w:rPr>
        <w:t xml:space="preserve"> </w:t>
      </w:r>
      <w:r>
        <w:rPr>
          <w:b/>
          <w:sz w:val="24"/>
        </w:rPr>
        <w:t>Appendix-2</w:t>
      </w:r>
      <w:r>
        <w:rPr>
          <w:b/>
          <w:spacing w:val="-1"/>
          <w:sz w:val="24"/>
        </w:rPr>
        <w:t xml:space="preserve"> </w:t>
      </w:r>
      <w:r>
        <w:rPr>
          <w:b/>
          <w:sz w:val="24"/>
        </w:rPr>
        <w:t>of Form</w:t>
      </w:r>
      <w:r>
        <w:rPr>
          <w:b/>
          <w:spacing w:val="-5"/>
          <w:sz w:val="24"/>
        </w:rPr>
        <w:t xml:space="preserve"> </w:t>
      </w:r>
      <w:r>
        <w:rPr>
          <w:b/>
          <w:sz w:val="24"/>
        </w:rPr>
        <w:t>5</w:t>
      </w:r>
      <w:r>
        <w:rPr>
          <w:b/>
          <w:spacing w:val="-1"/>
          <w:sz w:val="24"/>
        </w:rPr>
        <w:t xml:space="preserve"> </w:t>
      </w:r>
      <w:r>
        <w:rPr>
          <w:sz w:val="24"/>
        </w:rPr>
        <w:t>to</w:t>
      </w:r>
      <w:r>
        <w:rPr>
          <w:spacing w:val="-1"/>
          <w:sz w:val="24"/>
        </w:rPr>
        <w:t xml:space="preserve"> </w:t>
      </w:r>
      <w:r>
        <w:rPr>
          <w:sz w:val="24"/>
        </w:rPr>
        <w:t>be enclosed</w:t>
      </w:r>
    </w:p>
    <w:p w:rsidR="009804EB" w:rsidRDefault="00CD05F7">
      <w:pPr>
        <w:pStyle w:val="BodyText"/>
        <w:spacing w:before="139"/>
        <w:ind w:left="560"/>
      </w:pPr>
      <w:r>
        <w:t>**</w:t>
      </w:r>
      <w:r>
        <w:rPr>
          <w:spacing w:val="-1"/>
        </w:rPr>
        <w:t xml:space="preserve"> </w:t>
      </w:r>
      <w:r>
        <w:t>Not to</w:t>
      </w:r>
      <w:r>
        <w:rPr>
          <w:spacing w:val="-1"/>
        </w:rPr>
        <w:t xml:space="preserve"> </w:t>
      </w:r>
      <w:r>
        <w:t>be filled at</w:t>
      </w:r>
      <w:r>
        <w:rPr>
          <w:spacing w:val="-1"/>
        </w:rPr>
        <w:t xml:space="preserve"> </w:t>
      </w:r>
      <w:r>
        <w:t>the</w:t>
      </w:r>
      <w:r>
        <w:rPr>
          <w:spacing w:val="1"/>
        </w:rPr>
        <w:t xml:space="preserve"> </w:t>
      </w:r>
      <w:r>
        <w:t>time of</w:t>
      </w:r>
      <w:r>
        <w:rPr>
          <w:spacing w:val="-3"/>
        </w:rPr>
        <w:t xml:space="preserve"> </w:t>
      </w:r>
      <w:r>
        <w:t>bid submission</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360" w:lineRule="auto"/>
        <w:ind w:left="920" w:right="1041"/>
      </w:pPr>
      <w:r>
        <w:t>***</w:t>
      </w:r>
      <w:r>
        <w:rPr>
          <w:spacing w:val="27"/>
        </w:rPr>
        <w:t xml:space="preserve"> </w:t>
      </w:r>
      <w:r>
        <w:t>The</w:t>
      </w:r>
      <w:r>
        <w:rPr>
          <w:spacing w:val="26"/>
        </w:rPr>
        <w:t xml:space="preserve"> </w:t>
      </w:r>
      <w:r>
        <w:t>materials</w:t>
      </w:r>
      <w:r>
        <w:rPr>
          <w:spacing w:val="28"/>
        </w:rPr>
        <w:t xml:space="preserve"> </w:t>
      </w:r>
      <w:r>
        <w:t>listed</w:t>
      </w:r>
      <w:r>
        <w:rPr>
          <w:spacing w:val="29"/>
        </w:rPr>
        <w:t xml:space="preserve"> </w:t>
      </w:r>
      <w:r>
        <w:t>are</w:t>
      </w:r>
      <w:r>
        <w:rPr>
          <w:spacing w:val="25"/>
        </w:rPr>
        <w:t xml:space="preserve"> </w:t>
      </w:r>
      <w:r>
        <w:t>illustrative,</w:t>
      </w:r>
      <w:r>
        <w:rPr>
          <w:spacing w:val="27"/>
        </w:rPr>
        <w:t xml:space="preserve"> </w:t>
      </w:r>
      <w:r>
        <w:t>a</w:t>
      </w:r>
      <w:r>
        <w:rPr>
          <w:spacing w:val="26"/>
        </w:rPr>
        <w:t xml:space="preserve"> </w:t>
      </w:r>
      <w:r>
        <w:t>separate</w:t>
      </w:r>
      <w:r>
        <w:rPr>
          <w:spacing w:val="28"/>
        </w:rPr>
        <w:t xml:space="preserve"> </w:t>
      </w:r>
      <w:r>
        <w:t>row</w:t>
      </w:r>
      <w:r>
        <w:rPr>
          <w:spacing w:val="26"/>
        </w:rPr>
        <w:t xml:space="preserve"> </w:t>
      </w:r>
      <w:r>
        <w:t>to</w:t>
      </w:r>
      <w:r>
        <w:rPr>
          <w:spacing w:val="28"/>
        </w:rPr>
        <w:t xml:space="preserve"> </w:t>
      </w:r>
      <w:r>
        <w:t>be</w:t>
      </w:r>
      <w:r>
        <w:rPr>
          <w:spacing w:val="26"/>
        </w:rPr>
        <w:t xml:space="preserve"> </w:t>
      </w:r>
      <w:r>
        <w:t>created</w:t>
      </w:r>
      <w:r>
        <w:rPr>
          <w:spacing w:val="29"/>
        </w:rPr>
        <w:t xml:space="preserve"> </w:t>
      </w:r>
      <w:r>
        <w:t>for</w:t>
      </w:r>
      <w:r>
        <w:rPr>
          <w:spacing w:val="28"/>
        </w:rPr>
        <w:t xml:space="preserve"> </w:t>
      </w:r>
      <w:r>
        <w:t>each</w:t>
      </w:r>
      <w:r>
        <w:rPr>
          <w:spacing w:val="27"/>
        </w:rPr>
        <w:t xml:space="preserve"> </w:t>
      </w:r>
      <w:r>
        <w:t>material</w:t>
      </w:r>
      <w:r>
        <w:rPr>
          <w:spacing w:val="29"/>
        </w:rPr>
        <w:t xml:space="preserve"> </w:t>
      </w:r>
      <w:r>
        <w:t>for</w:t>
      </w:r>
      <w:r>
        <w:rPr>
          <w:spacing w:val="-57"/>
        </w:rPr>
        <w:t xml:space="preserve"> </w:t>
      </w:r>
      <w:r>
        <w:t>indicating</w:t>
      </w:r>
      <w:r>
        <w:rPr>
          <w:spacing w:val="-4"/>
        </w:rPr>
        <w:t xml:space="preserve"> </w:t>
      </w:r>
      <w:r>
        <w:t>price</w:t>
      </w:r>
      <w:r>
        <w:rPr>
          <w:spacing w:val="-1"/>
        </w:rPr>
        <w:t xml:space="preserve"> </w:t>
      </w:r>
      <w:r>
        <w:t>adjustment</w:t>
      </w:r>
    </w:p>
    <w:p w:rsidR="009804EB" w:rsidRDefault="009804EB">
      <w:pPr>
        <w:pStyle w:val="BodyText"/>
      </w:pPr>
    </w:p>
    <w:p w:rsidR="009804EB" w:rsidRDefault="00CD05F7">
      <w:pPr>
        <w:tabs>
          <w:tab w:val="left" w:leader="dot" w:pos="7751"/>
        </w:tabs>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4"/>
        <w:rPr>
          <w:sz w:val="19"/>
        </w:rPr>
      </w:pPr>
      <w:r>
        <w:pict>
          <v:shape id="_x0000_s1057" style="position:absolute;margin-left:126pt;margin-top:13.3pt;width:390pt;height:.1pt;z-index:-15685632;mso-wrap-distance-left:0;mso-wrap-distance-right:0;mso-position-horizontal-relative:page" coordorigin="2520,266" coordsize="7800,0" path="m2520,266r7800,e" filled="f" strokeweight=".48pt">
            <v:path arrowok="t"/>
            <w10:wrap type="topAndBottom" anchorx="page"/>
          </v:shape>
        </w:pict>
      </w:r>
    </w:p>
    <w:p w:rsidR="009804EB" w:rsidRDefault="00CD05F7">
      <w:pPr>
        <w:pStyle w:val="BodyText"/>
        <w:spacing w:line="248"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3"/>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spacing w:before="1"/>
        <w:ind w:left="1640" w:right="1040"/>
        <w:jc w:val="both"/>
        <w:rPr>
          <w:i/>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4"/>
          <w:sz w:val="24"/>
        </w:rPr>
        <w:t xml:space="preserve"> </w:t>
      </w:r>
      <w:r>
        <w:rPr>
          <w:i/>
          <w:sz w:val="24"/>
        </w:rPr>
        <w:t>either</w:t>
      </w:r>
      <w:r>
        <w:rPr>
          <w:i/>
          <w:spacing w:val="-6"/>
          <w:sz w:val="24"/>
        </w:rPr>
        <w:t xml:space="preserve"> </w:t>
      </w:r>
      <w:r>
        <w:rPr>
          <w:i/>
          <w:sz w:val="24"/>
        </w:rPr>
        <w:t>all</w:t>
      </w:r>
      <w:r>
        <w:rPr>
          <w:i/>
          <w:spacing w:val="-5"/>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6"/>
          <w:sz w:val="24"/>
        </w:rPr>
        <w:t xml:space="preserve"> </w:t>
      </w:r>
      <w:r>
        <w:rPr>
          <w:i/>
          <w:sz w:val="24"/>
        </w:rPr>
        <w:t>only</w:t>
      </w:r>
      <w:r>
        <w:rPr>
          <w:i/>
          <w:spacing w:val="-6"/>
          <w:sz w:val="24"/>
        </w:rPr>
        <w:t xml:space="preserve"> </w:t>
      </w:r>
      <w:r>
        <w:rPr>
          <w:i/>
          <w:sz w:val="24"/>
        </w:rPr>
        <w:t>the</w:t>
      </w:r>
      <w:r>
        <w:rPr>
          <w:i/>
          <w:spacing w:val="-5"/>
          <w:sz w:val="24"/>
        </w:rPr>
        <w:t xml:space="preserve"> </w:t>
      </w:r>
      <w:r>
        <w:rPr>
          <w:i/>
          <w:sz w:val="24"/>
        </w:rPr>
        <w:t>concerned</w:t>
      </w:r>
      <w:r>
        <w:rPr>
          <w:i/>
          <w:spacing w:val="-1"/>
          <w:sz w:val="24"/>
        </w:rPr>
        <w:t xml:space="preserve"> </w:t>
      </w:r>
      <w:r>
        <w:rPr>
          <w:i/>
          <w:sz w:val="24"/>
        </w:rPr>
        <w:t>member</w:t>
      </w:r>
      <w:r>
        <w:rPr>
          <w:i/>
          <w:spacing w:val="-4"/>
          <w:sz w:val="24"/>
        </w:rPr>
        <w:t xml:space="preserve"> </w:t>
      </w:r>
      <w:r>
        <w:rPr>
          <w:i/>
          <w:sz w:val="24"/>
        </w:rPr>
        <w:t>and</w:t>
      </w:r>
      <w:r>
        <w:rPr>
          <w:i/>
          <w:spacing w:val="-58"/>
          <w:sz w:val="24"/>
        </w:rPr>
        <w:t xml:space="preserve"> </w:t>
      </w:r>
      <w:proofErr w:type="spellStart"/>
      <w:r>
        <w:rPr>
          <w:i/>
          <w:sz w:val="24"/>
        </w:rPr>
        <w:t>authorised</w:t>
      </w:r>
      <w:proofErr w:type="spellEnd"/>
      <w:r>
        <w:rPr>
          <w:i/>
          <w:sz w:val="24"/>
        </w:rPr>
        <w:t xml:space="preserve"> signatory as per ITB 19.4,</w:t>
      </w:r>
      <w:r>
        <w:rPr>
          <w:i/>
          <w:spacing w:val="1"/>
          <w:sz w:val="24"/>
        </w:rPr>
        <w:t xml:space="preserve"> </w:t>
      </w:r>
      <w:r>
        <w:rPr>
          <w:i/>
          <w:sz w:val="24"/>
        </w:rPr>
        <w:t>in either case the power of attorney of the</w:t>
      </w:r>
      <w:r>
        <w:rPr>
          <w:i/>
          <w:spacing w:val="1"/>
          <w:sz w:val="24"/>
        </w:rPr>
        <w:t xml:space="preserve"> </w:t>
      </w:r>
      <w:r>
        <w:rPr>
          <w:i/>
          <w:sz w:val="24"/>
        </w:rPr>
        <w:t>authorized</w:t>
      </w:r>
      <w:r>
        <w:rPr>
          <w:i/>
          <w:spacing w:val="-1"/>
          <w:sz w:val="24"/>
        </w:rPr>
        <w:t xml:space="preserve"> </w:t>
      </w:r>
      <w:r>
        <w:rPr>
          <w:i/>
          <w:sz w:val="24"/>
        </w:rPr>
        <w:t>bid signatory</w:t>
      </w:r>
      <w:r>
        <w:rPr>
          <w:i/>
          <w:spacing w:val="-4"/>
          <w:sz w:val="24"/>
        </w:rPr>
        <w:t xml:space="preserve"> </w:t>
      </w:r>
      <w:r>
        <w:rPr>
          <w:i/>
          <w:sz w:val="24"/>
        </w:rPr>
        <w:t>(signatories)</w:t>
      </w:r>
      <w:r>
        <w:rPr>
          <w:i/>
          <w:spacing w:val="-4"/>
          <w:sz w:val="24"/>
        </w:rPr>
        <w:t xml:space="preserve"> </w:t>
      </w:r>
      <w:r>
        <w:rPr>
          <w:i/>
          <w:sz w:val="24"/>
        </w:rPr>
        <w:t>must be attached}</w:t>
      </w:r>
    </w:p>
    <w:p w:rsidR="009804EB" w:rsidRDefault="009804EB">
      <w:pPr>
        <w:jc w:val="both"/>
        <w:rPr>
          <w:sz w:val="24"/>
        </w:rPr>
        <w:sectPr w:rsidR="009804EB">
          <w:pgSz w:w="12240" w:h="15840"/>
          <w:pgMar w:top="960" w:right="400" w:bottom="280" w:left="880" w:header="725" w:footer="0" w:gutter="0"/>
          <w:cols w:space="720"/>
        </w:sectPr>
      </w:pPr>
    </w:p>
    <w:p w:rsidR="009804EB" w:rsidRDefault="009804EB">
      <w:pPr>
        <w:pStyle w:val="BodyText"/>
        <w:rPr>
          <w:i/>
          <w:sz w:val="20"/>
        </w:rPr>
      </w:pPr>
    </w:p>
    <w:p w:rsidR="009804EB" w:rsidRDefault="00CD05F7">
      <w:pPr>
        <w:spacing w:before="248"/>
        <w:ind w:right="1394"/>
        <w:jc w:val="right"/>
        <w:rPr>
          <w:b/>
          <w:sz w:val="28"/>
        </w:rPr>
      </w:pPr>
      <w:bookmarkStart w:id="92" w:name="_bookmark87"/>
      <w:bookmarkEnd w:id="92"/>
      <w:r>
        <w:rPr>
          <w:b/>
          <w:sz w:val="28"/>
        </w:rPr>
        <w:t>Form</w:t>
      </w:r>
      <w:r>
        <w:rPr>
          <w:b/>
          <w:spacing w:val="-4"/>
          <w:sz w:val="28"/>
        </w:rPr>
        <w:t xml:space="preserve"> </w:t>
      </w:r>
      <w:r>
        <w:rPr>
          <w:b/>
          <w:sz w:val="28"/>
        </w:rPr>
        <w:t>17</w:t>
      </w:r>
    </w:p>
    <w:p w:rsidR="009804EB" w:rsidRDefault="00CD05F7">
      <w:pPr>
        <w:spacing w:before="202"/>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9804EB">
      <w:pPr>
        <w:pStyle w:val="BodyText"/>
        <w:spacing w:before="5"/>
        <w:rPr>
          <w:b/>
          <w:sz w:val="20"/>
        </w:rPr>
      </w:pPr>
    </w:p>
    <w:p w:rsidR="009804EB" w:rsidRDefault="00CD05F7">
      <w:pPr>
        <w:pStyle w:val="Heading5"/>
        <w:ind w:left="1168" w:right="1433"/>
        <w:jc w:val="center"/>
      </w:pPr>
      <w:bookmarkStart w:id="93" w:name="_bookmark88"/>
      <w:bookmarkEnd w:id="93"/>
      <w:r>
        <w:t>Format</w:t>
      </w:r>
      <w:r>
        <w:rPr>
          <w:spacing w:val="-1"/>
        </w:rPr>
        <w:t xml:space="preserve"> </w:t>
      </w:r>
      <w:r>
        <w:t>of</w:t>
      </w:r>
      <w:r>
        <w:rPr>
          <w:spacing w:val="-1"/>
        </w:rPr>
        <w:t xml:space="preserve"> </w:t>
      </w:r>
      <w:r>
        <w:t>Option</w:t>
      </w:r>
      <w:r>
        <w:rPr>
          <w:spacing w:val="-1"/>
        </w:rPr>
        <w:t xml:space="preserve"> </w:t>
      </w:r>
      <w:r>
        <w:t>for</w:t>
      </w:r>
      <w:r>
        <w:rPr>
          <w:spacing w:val="-2"/>
        </w:rPr>
        <w:t xml:space="preserve"> </w:t>
      </w:r>
      <w:r>
        <w:t>Initial Advance</w:t>
      </w:r>
      <w:r>
        <w:rPr>
          <w:spacing w:val="-2"/>
        </w:rPr>
        <w:t xml:space="preserve"> </w:t>
      </w:r>
      <w:r>
        <w:t>(either</w:t>
      </w:r>
      <w:r>
        <w:rPr>
          <w:spacing w:val="-2"/>
        </w:rPr>
        <w:t xml:space="preserve"> </w:t>
      </w:r>
      <w:r>
        <w:t>Interest</w:t>
      </w:r>
      <w:r>
        <w:rPr>
          <w:spacing w:val="-1"/>
        </w:rPr>
        <w:t xml:space="preserve"> </w:t>
      </w:r>
      <w:r>
        <w:t>Bearing Initial</w:t>
      </w:r>
      <w:r>
        <w:rPr>
          <w:spacing w:val="-3"/>
        </w:rPr>
        <w:t xml:space="preserve"> </w:t>
      </w:r>
      <w:r>
        <w:t>Advance</w:t>
      </w:r>
      <w:r>
        <w:rPr>
          <w:spacing w:val="-2"/>
        </w:rPr>
        <w:t xml:space="preserve"> </w:t>
      </w:r>
      <w:r>
        <w:t>or</w:t>
      </w:r>
      <w:r>
        <w:rPr>
          <w:spacing w:val="-57"/>
        </w:rPr>
        <w:t xml:space="preserve"> </w:t>
      </w:r>
      <w:r>
        <w:t>No Initial Advance) and Information for E-payment, PF details and declaration</w:t>
      </w:r>
      <w:r>
        <w:rPr>
          <w:spacing w:val="1"/>
        </w:rPr>
        <w:t xml:space="preserve"> </w:t>
      </w:r>
      <w:r>
        <w:t>regarding</w:t>
      </w:r>
      <w:r>
        <w:rPr>
          <w:spacing w:val="-1"/>
        </w:rPr>
        <w:t xml:space="preserve"> </w:t>
      </w:r>
      <w:r>
        <w:t>Micro/Small &amp;</w:t>
      </w:r>
      <w:r>
        <w:rPr>
          <w:spacing w:val="-1"/>
        </w:rPr>
        <w:t xml:space="preserve"> </w:t>
      </w:r>
      <w:r>
        <w:t>Medium</w:t>
      </w:r>
      <w:r>
        <w:rPr>
          <w:spacing w:val="-4"/>
        </w:rPr>
        <w:t xml:space="preserve"> </w:t>
      </w:r>
      <w:r>
        <w:t>Enterprises</w:t>
      </w:r>
    </w:p>
    <w:p w:rsidR="009804EB" w:rsidRDefault="009804EB">
      <w:pPr>
        <w:pStyle w:val="BodyText"/>
        <w:rPr>
          <w:b/>
          <w:sz w:val="20"/>
        </w:rPr>
      </w:pPr>
    </w:p>
    <w:p w:rsidR="009804EB" w:rsidRDefault="009804EB">
      <w:pPr>
        <w:pStyle w:val="BodyText"/>
        <w:spacing w:before="10"/>
        <w:rPr>
          <w:b/>
          <w:sz w:val="20"/>
        </w:rPr>
      </w:pPr>
    </w:p>
    <w:p w:rsidR="009804EB" w:rsidRDefault="00CD05F7">
      <w:pPr>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3"/>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all</w:t>
      </w:r>
      <w:r>
        <w:rPr>
          <w:i/>
          <w:spacing w:val="-1"/>
          <w:sz w:val="24"/>
        </w:rPr>
        <w:t xml:space="preserve"> </w:t>
      </w:r>
      <w:r>
        <w:rPr>
          <w:i/>
          <w:sz w:val="24"/>
        </w:rPr>
        <w:t>the</w:t>
      </w:r>
      <w:r>
        <w:rPr>
          <w:i/>
          <w:spacing w:val="-1"/>
          <w:sz w:val="24"/>
        </w:rPr>
        <w:t xml:space="preserve"> </w:t>
      </w:r>
      <w:r>
        <w:rPr>
          <w:i/>
          <w:sz w:val="24"/>
        </w:rPr>
        <w:t>Joint</w:t>
      </w:r>
      <w:r>
        <w:rPr>
          <w:i/>
          <w:spacing w:val="-1"/>
          <w:sz w:val="24"/>
        </w:rPr>
        <w:t xml:space="preserve"> </w:t>
      </w:r>
      <w:r>
        <w:rPr>
          <w:i/>
          <w:sz w:val="24"/>
        </w:rPr>
        <w:t>Venture 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pStyle w:val="BodyText"/>
        <w:spacing w:before="194"/>
        <w:ind w:left="560"/>
      </w:pPr>
      <w:r>
        <w:t>Dear</w:t>
      </w:r>
      <w:r>
        <w:rPr>
          <w:spacing w:val="-1"/>
        </w:rPr>
        <w:t xml:space="preserve"> </w:t>
      </w:r>
      <w:r>
        <w:t>Sir/</w:t>
      </w:r>
      <w:r>
        <w:rPr>
          <w:spacing w:val="-1"/>
        </w:rPr>
        <w:t xml:space="preserve"> </w:t>
      </w:r>
      <w:r>
        <w:t>Madam,</w:t>
      </w:r>
    </w:p>
    <w:p w:rsidR="009804EB" w:rsidRDefault="009804EB">
      <w:pPr>
        <w:pStyle w:val="BodyText"/>
        <w:rPr>
          <w:sz w:val="26"/>
        </w:rPr>
      </w:pPr>
    </w:p>
    <w:p w:rsidR="009804EB" w:rsidRDefault="009804EB">
      <w:pPr>
        <w:pStyle w:val="BodyText"/>
        <w:rPr>
          <w:sz w:val="22"/>
        </w:rPr>
      </w:pPr>
    </w:p>
    <w:p w:rsidR="009804EB" w:rsidRDefault="00CD05F7">
      <w:pPr>
        <w:pStyle w:val="ListParagraph"/>
        <w:numPr>
          <w:ilvl w:val="0"/>
          <w:numId w:val="7"/>
        </w:numPr>
        <w:tabs>
          <w:tab w:val="left" w:pos="1054"/>
          <w:tab w:val="left" w:pos="1055"/>
        </w:tabs>
        <w:spacing w:line="362" w:lineRule="auto"/>
        <w:ind w:right="1401"/>
        <w:rPr>
          <w:sz w:val="24"/>
        </w:rPr>
      </w:pPr>
      <w:r>
        <w:rPr>
          <w:sz w:val="24"/>
        </w:rPr>
        <w:t>We</w:t>
      </w:r>
      <w:r>
        <w:rPr>
          <w:spacing w:val="-2"/>
          <w:sz w:val="24"/>
        </w:rPr>
        <w:t xml:space="preserve"> </w:t>
      </w:r>
      <w:r>
        <w:rPr>
          <w:sz w:val="24"/>
        </w:rPr>
        <w:t>have</w:t>
      </w:r>
      <w:r>
        <w:rPr>
          <w:spacing w:val="-2"/>
          <w:sz w:val="24"/>
        </w:rPr>
        <w:t xml:space="preserve"> </w:t>
      </w:r>
      <w:r>
        <w:rPr>
          <w:sz w:val="24"/>
        </w:rPr>
        <w:t>read the</w:t>
      </w:r>
      <w:r>
        <w:rPr>
          <w:spacing w:val="-1"/>
          <w:sz w:val="24"/>
        </w:rPr>
        <w:t xml:space="preserve"> </w:t>
      </w:r>
      <w:r>
        <w:rPr>
          <w:sz w:val="24"/>
        </w:rPr>
        <w:t>provisions in</w:t>
      </w:r>
      <w:r>
        <w:rPr>
          <w:spacing w:val="-1"/>
          <w:sz w:val="24"/>
        </w:rPr>
        <w:t xml:space="preserve"> </w:t>
      </w:r>
      <w:r>
        <w:rPr>
          <w:sz w:val="24"/>
        </w:rPr>
        <w:t>the</w:t>
      </w:r>
      <w:r>
        <w:rPr>
          <w:spacing w:val="-1"/>
          <w:sz w:val="24"/>
        </w:rPr>
        <w:t xml:space="preserve"> </w:t>
      </w:r>
      <w:r>
        <w:rPr>
          <w:sz w:val="24"/>
        </w:rPr>
        <w:t>Bidding</w:t>
      </w:r>
      <w:r>
        <w:rPr>
          <w:spacing w:val="-4"/>
          <w:sz w:val="24"/>
        </w:rPr>
        <w:t xml:space="preserve"> </w:t>
      </w:r>
      <w:r>
        <w:rPr>
          <w:sz w:val="24"/>
        </w:rPr>
        <w:t>Documents regarding</w:t>
      </w:r>
      <w:r>
        <w:rPr>
          <w:spacing w:val="-4"/>
          <w:sz w:val="24"/>
        </w:rPr>
        <w:t xml:space="preserve"> </w:t>
      </w:r>
      <w:r>
        <w:rPr>
          <w:sz w:val="24"/>
        </w:rPr>
        <w:t>the option</w:t>
      </w:r>
      <w:r>
        <w:rPr>
          <w:spacing w:val="-1"/>
          <w:sz w:val="24"/>
        </w:rPr>
        <w:t xml:space="preserve"> </w:t>
      </w:r>
      <w:r>
        <w:rPr>
          <w:sz w:val="24"/>
        </w:rPr>
        <w:t>for</w:t>
      </w:r>
      <w:r>
        <w:rPr>
          <w:spacing w:val="-1"/>
          <w:sz w:val="24"/>
        </w:rPr>
        <w:t xml:space="preserve"> </w:t>
      </w:r>
      <w:r>
        <w:rPr>
          <w:sz w:val="24"/>
        </w:rPr>
        <w:t>advance</w:t>
      </w:r>
      <w:r>
        <w:rPr>
          <w:spacing w:val="-57"/>
          <w:sz w:val="24"/>
        </w:rPr>
        <w:t xml:space="preserve"> </w:t>
      </w:r>
      <w:r>
        <w:rPr>
          <w:sz w:val="24"/>
        </w:rPr>
        <w:t>payment.</w:t>
      </w:r>
      <w:r>
        <w:rPr>
          <w:spacing w:val="-1"/>
          <w:sz w:val="24"/>
        </w:rPr>
        <w:t xml:space="preserve"> </w:t>
      </w:r>
      <w:r>
        <w:rPr>
          <w:sz w:val="24"/>
        </w:rPr>
        <w:t>Accordingly, we</w:t>
      </w:r>
      <w:r>
        <w:rPr>
          <w:spacing w:val="-1"/>
          <w:sz w:val="24"/>
        </w:rPr>
        <w:t xml:space="preserve"> </w:t>
      </w:r>
      <w:r>
        <w:rPr>
          <w:sz w:val="24"/>
        </w:rPr>
        <w:t>hereby</w:t>
      </w:r>
      <w:r>
        <w:rPr>
          <w:spacing w:val="-3"/>
          <w:sz w:val="24"/>
        </w:rPr>
        <w:t xml:space="preserve"> </w:t>
      </w:r>
      <w:r>
        <w:rPr>
          <w:sz w:val="24"/>
        </w:rPr>
        <w:t>confirm to</w:t>
      </w:r>
      <w:r>
        <w:rPr>
          <w:spacing w:val="-1"/>
          <w:sz w:val="24"/>
        </w:rPr>
        <w:t xml:space="preserve"> </w:t>
      </w:r>
      <w:r>
        <w:rPr>
          <w:sz w:val="24"/>
        </w:rPr>
        <w:t>opt the</w:t>
      </w:r>
      <w:r>
        <w:rPr>
          <w:spacing w:val="-1"/>
          <w:sz w:val="24"/>
        </w:rPr>
        <w:t xml:space="preserve"> </w:t>
      </w:r>
      <w:r>
        <w:rPr>
          <w:sz w:val="24"/>
        </w:rPr>
        <w:t>following:</w:t>
      </w:r>
    </w:p>
    <w:p w:rsidR="009804EB" w:rsidRDefault="009804EB">
      <w:pPr>
        <w:pStyle w:val="BodyText"/>
        <w:spacing w:before="8"/>
        <w:rPr>
          <w:sz w:val="35"/>
        </w:rPr>
      </w:pPr>
    </w:p>
    <w:p w:rsidR="009804EB" w:rsidRDefault="00CD05F7">
      <w:pPr>
        <w:pStyle w:val="BodyText"/>
        <w:ind w:left="1054"/>
      </w:pPr>
      <w:r>
        <w:rPr>
          <w:spacing w:val="2"/>
          <w:u w:val="single"/>
        </w:rPr>
        <w:t xml:space="preserve"> </w:t>
      </w:r>
      <w:r>
        <w:rPr>
          <w:u w:val="single"/>
        </w:rPr>
        <w:t>Interest</w:t>
      </w:r>
      <w:r>
        <w:rPr>
          <w:spacing w:val="-2"/>
          <w:u w:val="single"/>
        </w:rPr>
        <w:t xml:space="preserve"> </w:t>
      </w:r>
      <w:r>
        <w:rPr>
          <w:u w:val="single"/>
        </w:rPr>
        <w:t>Bearing</w:t>
      </w:r>
      <w:r>
        <w:rPr>
          <w:spacing w:val="-3"/>
          <w:u w:val="single"/>
        </w:rPr>
        <w:t xml:space="preserve"> </w:t>
      </w:r>
      <w:r>
        <w:rPr>
          <w:u w:val="single"/>
        </w:rPr>
        <w:t>Initial</w:t>
      </w:r>
      <w:r>
        <w:rPr>
          <w:spacing w:val="-4"/>
          <w:u w:val="single"/>
        </w:rPr>
        <w:t xml:space="preserve"> </w:t>
      </w:r>
      <w:r>
        <w:rPr>
          <w:u w:val="single"/>
        </w:rPr>
        <w:t>Advance</w:t>
      </w:r>
    </w:p>
    <w:p w:rsidR="009804EB" w:rsidRDefault="00CD05F7">
      <w:pPr>
        <w:pStyle w:val="BodyText"/>
        <w:tabs>
          <w:tab w:val="left" w:pos="4326"/>
          <w:tab w:val="left" w:pos="5238"/>
          <w:tab w:val="left" w:pos="5560"/>
          <w:tab w:val="left" w:pos="6541"/>
          <w:tab w:val="left" w:pos="7393"/>
        </w:tabs>
        <w:spacing w:before="137"/>
        <w:ind w:left="1100"/>
      </w:pPr>
      <w:r>
        <w:t>Supply</w:t>
      </w:r>
      <w:r>
        <w:rPr>
          <w:spacing w:val="-8"/>
        </w:rPr>
        <w:t xml:space="preserve"> </w:t>
      </w:r>
      <w:r>
        <w:t>of</w:t>
      </w:r>
      <w:r>
        <w:rPr>
          <w:spacing w:val="1"/>
        </w:rPr>
        <w:t xml:space="preserve"> </w:t>
      </w:r>
      <w:r>
        <w:t>Plant</w:t>
      </w:r>
      <w:r>
        <w:rPr>
          <w:spacing w:val="61"/>
        </w:rPr>
        <w:t xml:space="preserve"> </w:t>
      </w:r>
      <w:proofErr w:type="gramStart"/>
      <w:r>
        <w:t>Portion :</w:t>
      </w:r>
      <w:proofErr w:type="gramEnd"/>
      <w:r>
        <w:tab/>
        <w:t>Yes*</w:t>
      </w:r>
      <w:r>
        <w:tab/>
        <w:t>[</w:t>
      </w:r>
      <w:r>
        <w:tab/>
        <w:t>]</w:t>
      </w:r>
      <w:r>
        <w:tab/>
        <w:t>No*</w:t>
      </w:r>
      <w:r>
        <w:rPr>
          <w:spacing w:val="60"/>
        </w:rPr>
        <w:t xml:space="preserve"> </w:t>
      </w:r>
      <w:r>
        <w:t>[</w:t>
      </w:r>
      <w:r>
        <w:tab/>
        <w:t>]</w:t>
      </w:r>
    </w:p>
    <w:p w:rsidR="009804EB" w:rsidRDefault="00CD05F7">
      <w:pPr>
        <w:pStyle w:val="BodyText"/>
        <w:tabs>
          <w:tab w:val="left" w:pos="5365"/>
          <w:tab w:val="left" w:pos="6351"/>
          <w:tab w:val="left" w:pos="7392"/>
          <w:tab w:val="left" w:pos="8237"/>
        </w:tabs>
        <w:spacing w:before="139" w:line="720" w:lineRule="auto"/>
        <w:ind w:left="1054" w:right="2640" w:firstLine="45"/>
      </w:pPr>
      <w:r>
        <w:t>Supply</w:t>
      </w:r>
      <w:r>
        <w:rPr>
          <w:spacing w:val="-9"/>
        </w:rPr>
        <w:t xml:space="preserve"> </w:t>
      </w:r>
      <w:r>
        <w:t>of</w:t>
      </w:r>
      <w:r>
        <w:rPr>
          <w:spacing w:val="1"/>
        </w:rPr>
        <w:t xml:space="preserve"> </w:t>
      </w:r>
      <w:r>
        <w:t>Installation Services</w:t>
      </w:r>
      <w:r>
        <w:rPr>
          <w:spacing w:val="59"/>
        </w:rPr>
        <w:t xml:space="preserve"> </w:t>
      </w:r>
      <w:proofErr w:type="gramStart"/>
      <w:r>
        <w:t>Portion :</w:t>
      </w:r>
      <w:proofErr w:type="gramEnd"/>
      <w:r>
        <w:tab/>
        <w:t>Yes^</w:t>
      </w:r>
      <w:r>
        <w:rPr>
          <w:spacing w:val="119"/>
        </w:rPr>
        <w:t xml:space="preserve"> </w:t>
      </w:r>
      <w:r>
        <w:t>[</w:t>
      </w:r>
      <w:r>
        <w:tab/>
        <w:t>]</w:t>
      </w:r>
      <w:r>
        <w:tab/>
        <w:t>No^</w:t>
      </w:r>
      <w:r>
        <w:rPr>
          <w:spacing w:val="57"/>
        </w:rPr>
        <w:t xml:space="preserve"> </w:t>
      </w:r>
      <w:r>
        <w:t>[</w:t>
      </w:r>
      <w:r>
        <w:tab/>
      </w:r>
      <w:r>
        <w:rPr>
          <w:spacing w:val="-4"/>
        </w:rPr>
        <w:t>]</w:t>
      </w:r>
      <w:r>
        <w:rPr>
          <w:spacing w:val="-57"/>
        </w:rPr>
        <w:t xml:space="preserve"> </w:t>
      </w:r>
      <w:r>
        <w:t>(*^</w:t>
      </w:r>
      <w:r>
        <w:rPr>
          <w:spacing w:val="59"/>
        </w:rPr>
        <w:t xml:space="preserve"> </w:t>
      </w:r>
      <w:r>
        <w:t>tick</w:t>
      </w:r>
      <w:r>
        <w:rPr>
          <w:spacing w:val="-1"/>
        </w:rPr>
        <w:t xml:space="preserve"> </w:t>
      </w:r>
      <w:r>
        <w:rPr>
          <w:u w:val="single"/>
        </w:rPr>
        <w:t>ONLY ONE</w:t>
      </w:r>
      <w:r>
        <w:rPr>
          <w:spacing w:val="2"/>
        </w:rPr>
        <w:t xml:space="preserve"> </w:t>
      </w:r>
      <w:r>
        <w:t>of</w:t>
      </w:r>
      <w:r>
        <w:rPr>
          <w:spacing w:val="1"/>
        </w:rPr>
        <w:t xml:space="preserve"> </w:t>
      </w:r>
      <w:r>
        <w:t>the selected</w:t>
      </w:r>
      <w:r>
        <w:rPr>
          <w:spacing w:val="-1"/>
        </w:rPr>
        <w:t xml:space="preserve"> </w:t>
      </w:r>
      <w:r>
        <w:t>options)</w:t>
      </w:r>
    </w:p>
    <w:p w:rsidR="009804EB" w:rsidRDefault="00CD05F7">
      <w:pPr>
        <w:pStyle w:val="ListParagraph"/>
        <w:numPr>
          <w:ilvl w:val="0"/>
          <w:numId w:val="7"/>
        </w:numPr>
        <w:tabs>
          <w:tab w:val="left" w:pos="1029"/>
          <w:tab w:val="left" w:pos="1030"/>
        </w:tabs>
        <w:spacing w:before="1" w:line="360" w:lineRule="auto"/>
        <w:ind w:right="1407"/>
        <w:rPr>
          <w:sz w:val="24"/>
        </w:rPr>
      </w:pPr>
      <w:r>
        <w:rPr>
          <w:sz w:val="24"/>
        </w:rPr>
        <w:t>We</w:t>
      </w:r>
      <w:r>
        <w:rPr>
          <w:spacing w:val="1"/>
          <w:sz w:val="24"/>
        </w:rPr>
        <w:t xml:space="preserve"> </w:t>
      </w:r>
      <w:r>
        <w:rPr>
          <w:sz w:val="24"/>
        </w:rPr>
        <w:t>are</w:t>
      </w:r>
      <w:r>
        <w:rPr>
          <w:spacing w:val="1"/>
          <w:sz w:val="24"/>
        </w:rPr>
        <w:t xml:space="preserve"> </w:t>
      </w:r>
      <w:r>
        <w:rPr>
          <w:sz w:val="24"/>
        </w:rPr>
        <w:t>furnishing the</w:t>
      </w:r>
      <w:r>
        <w:rPr>
          <w:spacing w:val="1"/>
          <w:sz w:val="24"/>
        </w:rPr>
        <w:t xml:space="preserve"> </w:t>
      </w:r>
      <w:r>
        <w:rPr>
          <w:sz w:val="24"/>
        </w:rPr>
        <w:t>following details</w:t>
      </w:r>
      <w:r>
        <w:rPr>
          <w:spacing w:val="2"/>
          <w:sz w:val="24"/>
        </w:rPr>
        <w:t xml:space="preserve"> </w:t>
      </w:r>
      <w:r>
        <w:rPr>
          <w:sz w:val="24"/>
        </w:rPr>
        <w:t>of</w:t>
      </w:r>
      <w:r>
        <w:rPr>
          <w:spacing w:val="3"/>
          <w:sz w:val="24"/>
        </w:rPr>
        <w:t xml:space="preserve"> </w:t>
      </w:r>
      <w:r>
        <w:rPr>
          <w:sz w:val="24"/>
        </w:rPr>
        <w:t>Statutory</w:t>
      </w:r>
      <w:r>
        <w:rPr>
          <w:spacing w:val="-3"/>
          <w:sz w:val="24"/>
        </w:rPr>
        <w:t xml:space="preserve"> </w:t>
      </w:r>
      <w:r>
        <w:rPr>
          <w:sz w:val="24"/>
        </w:rPr>
        <w:t>Registration</w:t>
      </w:r>
      <w:r>
        <w:rPr>
          <w:spacing w:val="3"/>
          <w:sz w:val="24"/>
        </w:rPr>
        <w:t xml:space="preserve"> </w:t>
      </w:r>
      <w:r>
        <w:rPr>
          <w:sz w:val="24"/>
        </w:rPr>
        <w:t>Numbers</w:t>
      </w:r>
      <w:r>
        <w:rPr>
          <w:spacing w:val="2"/>
          <w:sz w:val="24"/>
        </w:rPr>
        <w:t xml:space="preserve"> </w:t>
      </w:r>
      <w:r>
        <w:rPr>
          <w:sz w:val="24"/>
        </w:rPr>
        <w:t>and</w:t>
      </w:r>
      <w:r>
        <w:rPr>
          <w:spacing w:val="2"/>
          <w:sz w:val="24"/>
        </w:rPr>
        <w:t xml:space="preserve"> </w:t>
      </w:r>
      <w:r>
        <w:rPr>
          <w:sz w:val="24"/>
        </w:rPr>
        <w:t>details</w:t>
      </w:r>
      <w:r>
        <w:rPr>
          <w:spacing w:val="2"/>
          <w:sz w:val="24"/>
        </w:rPr>
        <w:t xml:space="preserve"> </w:t>
      </w:r>
      <w:r>
        <w:rPr>
          <w:sz w:val="24"/>
        </w:rPr>
        <w:t>of</w:t>
      </w:r>
      <w:r>
        <w:rPr>
          <w:spacing w:val="-57"/>
          <w:sz w:val="24"/>
        </w:rPr>
        <w:t xml:space="preserve"> </w:t>
      </w:r>
      <w:r>
        <w:rPr>
          <w:sz w:val="24"/>
        </w:rPr>
        <w:t>Bank</w:t>
      </w:r>
      <w:r>
        <w:rPr>
          <w:spacing w:val="-1"/>
          <w:sz w:val="24"/>
        </w:rPr>
        <w:t xml:space="preserve"> </w:t>
      </w:r>
      <w:r>
        <w:rPr>
          <w:sz w:val="24"/>
        </w:rPr>
        <w:t>for electronic</w:t>
      </w:r>
      <w:r>
        <w:rPr>
          <w:spacing w:val="-1"/>
          <w:sz w:val="24"/>
        </w:rPr>
        <w:t xml:space="preserve"> </w:t>
      </w:r>
      <w:r>
        <w:rPr>
          <w:sz w:val="24"/>
        </w:rPr>
        <w:t>payment.</w:t>
      </w:r>
    </w:p>
    <w:p w:rsidR="009804EB" w:rsidRDefault="009804EB">
      <w:pPr>
        <w:pStyle w:val="BodyText"/>
        <w:rPr>
          <w:sz w:val="20"/>
        </w:rPr>
      </w:pPr>
    </w:p>
    <w:p w:rsidR="009804EB" w:rsidRDefault="009804EB">
      <w:pPr>
        <w:pStyle w:val="BodyText"/>
        <w:spacing w:before="4"/>
        <w:rPr>
          <w:sz w:val="16"/>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013"/>
        <w:gridCol w:w="4181"/>
      </w:tblGrid>
      <w:tr w:rsidR="009804EB">
        <w:trPr>
          <w:trHeight w:val="1242"/>
        </w:trPr>
        <w:tc>
          <w:tcPr>
            <w:tcW w:w="674" w:type="dxa"/>
          </w:tcPr>
          <w:p w:rsidR="009804EB" w:rsidRDefault="00CD05F7">
            <w:pPr>
              <w:pStyle w:val="TableParagraph"/>
              <w:spacing w:line="270" w:lineRule="exact"/>
              <w:ind w:left="107"/>
              <w:rPr>
                <w:sz w:val="24"/>
              </w:rPr>
            </w:pPr>
            <w:r>
              <w:rPr>
                <w:sz w:val="24"/>
              </w:rPr>
              <w:t>1.</w:t>
            </w:r>
          </w:p>
        </w:tc>
        <w:tc>
          <w:tcPr>
            <w:tcW w:w="4013" w:type="dxa"/>
          </w:tcPr>
          <w:p w:rsidR="009804EB" w:rsidRDefault="00CD05F7">
            <w:pPr>
              <w:pStyle w:val="TableParagraph"/>
              <w:spacing w:line="360" w:lineRule="auto"/>
              <w:ind w:left="108"/>
              <w:rPr>
                <w:sz w:val="24"/>
              </w:rPr>
            </w:pP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Supplier/</w:t>
            </w:r>
            <w:r>
              <w:rPr>
                <w:spacing w:val="6"/>
                <w:sz w:val="24"/>
              </w:rPr>
              <w:t xml:space="preserve"> </w:t>
            </w:r>
            <w:r>
              <w:rPr>
                <w:sz w:val="24"/>
              </w:rPr>
              <w:t>Contractor</w:t>
            </w:r>
            <w:r>
              <w:rPr>
                <w:spacing w:val="3"/>
                <w:sz w:val="24"/>
              </w:rPr>
              <w:t xml:space="preserve"> </w:t>
            </w:r>
            <w:r>
              <w:rPr>
                <w:sz w:val="24"/>
              </w:rPr>
              <w:t>in</w:t>
            </w:r>
            <w:r>
              <w:rPr>
                <w:spacing w:val="-57"/>
                <w:sz w:val="24"/>
              </w:rPr>
              <w:t xml:space="preserve"> </w:t>
            </w:r>
            <w:r>
              <w:rPr>
                <w:sz w:val="24"/>
              </w:rPr>
              <w:t>whose</w:t>
            </w:r>
            <w:r>
              <w:rPr>
                <w:spacing w:val="-3"/>
                <w:sz w:val="24"/>
              </w:rPr>
              <w:t xml:space="preserve"> </w:t>
            </w:r>
            <w:proofErr w:type="spellStart"/>
            <w:r>
              <w:rPr>
                <w:sz w:val="24"/>
              </w:rPr>
              <w:t>favour</w:t>
            </w:r>
            <w:proofErr w:type="spellEnd"/>
            <w:r>
              <w:rPr>
                <w:sz w:val="24"/>
              </w:rPr>
              <w:t xml:space="preserve"> payment</w:t>
            </w:r>
            <w:r>
              <w:rPr>
                <w:spacing w:val="-1"/>
                <w:sz w:val="24"/>
              </w:rPr>
              <w:t xml:space="preserve"> </w:t>
            </w:r>
            <w:r>
              <w:rPr>
                <w:sz w:val="24"/>
              </w:rPr>
              <w:t>is</w:t>
            </w:r>
            <w:r>
              <w:rPr>
                <w:spacing w:val="2"/>
                <w:sz w:val="24"/>
              </w:rPr>
              <w:t xml:space="preserve"> </w:t>
            </w:r>
            <w:r>
              <w:rPr>
                <w:sz w:val="24"/>
              </w:rPr>
              <w:t>to be</w:t>
            </w:r>
            <w:r>
              <w:rPr>
                <w:spacing w:val="-1"/>
                <w:sz w:val="24"/>
              </w:rPr>
              <w:t xml:space="preserve"> </w:t>
            </w:r>
            <w:r>
              <w:rPr>
                <w:sz w:val="24"/>
              </w:rPr>
              <w:t>made</w:t>
            </w:r>
          </w:p>
        </w:tc>
        <w:tc>
          <w:tcPr>
            <w:tcW w:w="4181" w:type="dxa"/>
          </w:tcPr>
          <w:p w:rsidR="009804EB" w:rsidRDefault="009804EB">
            <w:pPr>
              <w:pStyle w:val="TableParagraph"/>
            </w:pPr>
          </w:p>
        </w:tc>
      </w:tr>
    </w:tbl>
    <w:p w:rsidR="009804EB" w:rsidRDefault="009804EB">
      <w:pPr>
        <w:sectPr w:rsidR="009804EB">
          <w:pgSz w:w="12240" w:h="15840"/>
          <w:pgMar w:top="960" w:right="400" w:bottom="280" w:left="880" w:header="725" w:footer="0" w:gutter="0"/>
          <w:cols w:space="720"/>
        </w:sectPr>
      </w:pPr>
    </w:p>
    <w:p w:rsidR="009804EB" w:rsidRDefault="00FA2E19">
      <w:pPr>
        <w:pStyle w:val="BodyText"/>
        <w:spacing w:line="20" w:lineRule="exact"/>
        <w:ind w:left="891"/>
        <w:rPr>
          <w:sz w:val="2"/>
        </w:rPr>
      </w:pPr>
      <w:r>
        <w:rPr>
          <w:sz w:val="2"/>
        </w:rPr>
      </w:r>
      <w:r>
        <w:rPr>
          <w:sz w:val="2"/>
        </w:rPr>
        <w:pict>
          <v:group id="_x0000_s1055" style="width:453.8pt;height:.5pt;mso-position-horizontal-relative:char;mso-position-vertical-relative:line" coordsize="9076,10">
            <v:rect id="_x0000_s1056" style="position:absolute;width:9076;height:10" fillcolor="black" stroked="f"/>
            <w10:anchorlock/>
          </v:group>
        </w:pict>
      </w:r>
    </w:p>
    <w:p w:rsidR="009804EB" w:rsidRDefault="009804EB">
      <w:pPr>
        <w:pStyle w:val="BodyText"/>
        <w:rPr>
          <w:sz w:val="20"/>
        </w:rPr>
      </w:pPr>
    </w:p>
    <w:p w:rsidR="009804EB" w:rsidRDefault="009804EB">
      <w:pPr>
        <w:pStyle w:val="BodyText"/>
        <w:spacing w:before="3"/>
        <w:rPr>
          <w:sz w:val="21"/>
        </w:r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013"/>
        <w:gridCol w:w="4181"/>
      </w:tblGrid>
      <w:tr w:rsidR="009804EB">
        <w:trPr>
          <w:trHeight w:val="2899"/>
        </w:trPr>
        <w:tc>
          <w:tcPr>
            <w:tcW w:w="674" w:type="dxa"/>
          </w:tcPr>
          <w:p w:rsidR="009804EB" w:rsidRDefault="00CD05F7">
            <w:pPr>
              <w:pStyle w:val="TableParagraph"/>
              <w:spacing w:line="271" w:lineRule="exact"/>
              <w:ind w:left="107"/>
              <w:rPr>
                <w:sz w:val="24"/>
              </w:rPr>
            </w:pPr>
            <w:r>
              <w:rPr>
                <w:sz w:val="24"/>
              </w:rPr>
              <w:t>2.</w:t>
            </w:r>
          </w:p>
        </w:tc>
        <w:tc>
          <w:tcPr>
            <w:tcW w:w="4013" w:type="dxa"/>
          </w:tcPr>
          <w:p w:rsidR="009804EB" w:rsidRDefault="00CD05F7">
            <w:pPr>
              <w:pStyle w:val="TableParagraph"/>
              <w:spacing w:line="271" w:lineRule="exact"/>
              <w:ind w:left="108"/>
              <w:rPr>
                <w:sz w:val="24"/>
              </w:rPr>
            </w:pPr>
            <w:r>
              <w:rPr>
                <w:sz w:val="24"/>
              </w:rPr>
              <w:t>Address</w:t>
            </w:r>
            <w:r>
              <w:rPr>
                <w:spacing w:val="-1"/>
                <w:sz w:val="24"/>
              </w:rPr>
              <w:t xml:space="preserve"> </w:t>
            </w:r>
            <w:r>
              <w:rPr>
                <w:sz w:val="24"/>
              </w:rPr>
              <w:t>with</w:t>
            </w:r>
            <w:r>
              <w:rPr>
                <w:spacing w:val="-1"/>
                <w:sz w:val="24"/>
              </w:rPr>
              <w:t xml:space="preserve"> </w:t>
            </w:r>
            <w:r>
              <w:rPr>
                <w:sz w:val="24"/>
              </w:rPr>
              <w:t>PIN Code</w:t>
            </w:r>
            <w:r>
              <w:rPr>
                <w:spacing w:val="-2"/>
                <w:sz w:val="24"/>
              </w:rPr>
              <w:t xml:space="preserve"> </w:t>
            </w:r>
            <w:r>
              <w:rPr>
                <w:sz w:val="24"/>
              </w:rPr>
              <w:t>and State</w:t>
            </w:r>
          </w:p>
        </w:tc>
        <w:tc>
          <w:tcPr>
            <w:tcW w:w="4181" w:type="dxa"/>
          </w:tcPr>
          <w:p w:rsidR="009804EB" w:rsidRDefault="00CD05F7">
            <w:pPr>
              <w:pStyle w:val="TableParagraph"/>
              <w:spacing w:line="720" w:lineRule="auto"/>
              <w:ind w:left="108" w:right="1587"/>
              <w:rPr>
                <w:sz w:val="24"/>
              </w:rPr>
            </w:pPr>
            <w:r>
              <w:rPr>
                <w:sz w:val="24"/>
              </w:rPr>
              <w:t>Registered</w:t>
            </w:r>
            <w:r>
              <w:rPr>
                <w:spacing w:val="17"/>
                <w:sz w:val="24"/>
              </w:rPr>
              <w:t xml:space="preserve"> </w:t>
            </w:r>
            <w:r>
              <w:rPr>
                <w:sz w:val="24"/>
              </w:rPr>
              <w:t>Office:</w:t>
            </w:r>
            <w:r>
              <w:rPr>
                <w:spacing w:val="1"/>
                <w:sz w:val="24"/>
              </w:rPr>
              <w:t xml:space="preserve"> </w:t>
            </w:r>
            <w:r>
              <w:rPr>
                <w:sz w:val="24"/>
              </w:rPr>
              <w:t>Branch Office:</w:t>
            </w:r>
            <w:r>
              <w:rPr>
                <w:spacing w:val="1"/>
                <w:sz w:val="24"/>
              </w:rPr>
              <w:t xml:space="preserve"> </w:t>
            </w:r>
            <w:r>
              <w:rPr>
                <w:sz w:val="24"/>
              </w:rPr>
              <w:t>Correspondence</w:t>
            </w:r>
            <w:r>
              <w:rPr>
                <w:spacing w:val="-13"/>
                <w:sz w:val="24"/>
              </w:rPr>
              <w:t xml:space="preserve"> </w:t>
            </w:r>
            <w:r>
              <w:rPr>
                <w:sz w:val="24"/>
              </w:rPr>
              <w:t>Address:</w:t>
            </w:r>
          </w:p>
        </w:tc>
      </w:tr>
      <w:tr w:rsidR="009804EB">
        <w:trPr>
          <w:trHeight w:val="2068"/>
        </w:trPr>
        <w:tc>
          <w:tcPr>
            <w:tcW w:w="674" w:type="dxa"/>
          </w:tcPr>
          <w:p w:rsidR="009804EB" w:rsidRDefault="00CD05F7">
            <w:pPr>
              <w:pStyle w:val="TableParagraph"/>
              <w:spacing w:line="270" w:lineRule="exact"/>
              <w:ind w:left="107"/>
              <w:rPr>
                <w:sz w:val="24"/>
              </w:rPr>
            </w:pPr>
            <w:r>
              <w:rPr>
                <w:sz w:val="24"/>
              </w:rPr>
              <w:t>3.</w:t>
            </w:r>
          </w:p>
        </w:tc>
        <w:tc>
          <w:tcPr>
            <w:tcW w:w="4013" w:type="dxa"/>
          </w:tcPr>
          <w:p w:rsidR="009804EB" w:rsidRDefault="00CD05F7">
            <w:pPr>
              <w:pStyle w:val="TableParagraph"/>
              <w:spacing w:line="270" w:lineRule="exact"/>
              <w:ind w:left="108"/>
              <w:jc w:val="both"/>
              <w:rPr>
                <w:sz w:val="24"/>
              </w:rPr>
            </w:pPr>
            <w:r>
              <w:rPr>
                <w:sz w:val="24"/>
              </w:rPr>
              <w:t>Status</w:t>
            </w:r>
            <w:r>
              <w:rPr>
                <w:spacing w:val="-2"/>
                <w:sz w:val="24"/>
              </w:rPr>
              <w:t xml:space="preserve"> </w:t>
            </w:r>
            <w:r>
              <w:rPr>
                <w:sz w:val="24"/>
              </w:rPr>
              <w:t>–</w:t>
            </w:r>
            <w:r>
              <w:rPr>
                <w:spacing w:val="-2"/>
                <w:sz w:val="24"/>
              </w:rPr>
              <w:t xml:space="preserve"> </w:t>
            </w:r>
            <w:r>
              <w:rPr>
                <w:sz w:val="24"/>
              </w:rPr>
              <w:t>Company/others</w:t>
            </w:r>
          </w:p>
          <w:p w:rsidR="009804EB" w:rsidRDefault="00CD05F7">
            <w:pPr>
              <w:pStyle w:val="TableParagraph"/>
              <w:spacing w:before="137" w:line="360" w:lineRule="auto"/>
              <w:ind w:left="108" w:right="96"/>
              <w:jc w:val="both"/>
              <w:rPr>
                <w:sz w:val="24"/>
              </w:rPr>
            </w:pPr>
            <w:r>
              <w:rPr>
                <w:sz w:val="24"/>
              </w:rPr>
              <w:t>[Declaration of Micro/ Small/ Medium</w:t>
            </w:r>
            <w:r>
              <w:rPr>
                <w:spacing w:val="1"/>
                <w:sz w:val="24"/>
              </w:rPr>
              <w:t xml:space="preserve"> </w:t>
            </w:r>
            <w:r>
              <w:rPr>
                <w:sz w:val="24"/>
              </w:rPr>
              <w:t>Enterprise</w:t>
            </w:r>
            <w:r>
              <w:rPr>
                <w:spacing w:val="1"/>
                <w:sz w:val="24"/>
              </w:rPr>
              <w:t xml:space="preserve"> </w:t>
            </w:r>
            <w:r>
              <w:rPr>
                <w:sz w:val="24"/>
              </w:rPr>
              <w:t>under</w:t>
            </w:r>
            <w:r>
              <w:rPr>
                <w:spacing w:val="1"/>
                <w:sz w:val="24"/>
              </w:rPr>
              <w:t xml:space="preserve"> </w:t>
            </w:r>
            <w:r>
              <w:rPr>
                <w:sz w:val="24"/>
              </w:rPr>
              <w:t>Micro/</w:t>
            </w:r>
            <w:r>
              <w:rPr>
                <w:spacing w:val="1"/>
                <w:sz w:val="24"/>
              </w:rPr>
              <w:t xml:space="preserve"> </w:t>
            </w:r>
            <w:r>
              <w:rPr>
                <w:sz w:val="24"/>
              </w:rPr>
              <w:t>Small</w:t>
            </w:r>
            <w:r>
              <w:rPr>
                <w:spacing w:val="1"/>
                <w:sz w:val="24"/>
              </w:rPr>
              <w:t xml:space="preserve"> </w:t>
            </w:r>
            <w:r>
              <w:rPr>
                <w:sz w:val="24"/>
              </w:rPr>
              <w:t>&amp;</w:t>
            </w:r>
            <w:r>
              <w:rPr>
                <w:spacing w:val="1"/>
                <w:sz w:val="24"/>
              </w:rPr>
              <w:t xml:space="preserve"> </w:t>
            </w:r>
            <w:r>
              <w:rPr>
                <w:sz w:val="24"/>
              </w:rPr>
              <w:t>Medium</w:t>
            </w:r>
            <w:r>
              <w:rPr>
                <w:spacing w:val="22"/>
                <w:sz w:val="24"/>
              </w:rPr>
              <w:t xml:space="preserve"> </w:t>
            </w:r>
            <w:r>
              <w:rPr>
                <w:sz w:val="24"/>
              </w:rPr>
              <w:t>Enterprises</w:t>
            </w:r>
            <w:r>
              <w:rPr>
                <w:spacing w:val="22"/>
                <w:sz w:val="24"/>
              </w:rPr>
              <w:t xml:space="preserve"> </w:t>
            </w:r>
            <w:r>
              <w:rPr>
                <w:sz w:val="24"/>
              </w:rPr>
              <w:t>Development</w:t>
            </w:r>
            <w:r>
              <w:rPr>
                <w:spacing w:val="23"/>
                <w:sz w:val="24"/>
              </w:rPr>
              <w:t xml:space="preserve"> </w:t>
            </w:r>
            <w:r>
              <w:rPr>
                <w:sz w:val="24"/>
              </w:rPr>
              <w:t>Act</w:t>
            </w:r>
          </w:p>
          <w:p w:rsidR="009804EB" w:rsidRDefault="00CD05F7">
            <w:pPr>
              <w:pStyle w:val="TableParagraph"/>
              <w:spacing w:before="1"/>
              <w:ind w:left="108"/>
              <w:jc w:val="both"/>
              <w:rPr>
                <w:sz w:val="24"/>
              </w:rPr>
            </w:pPr>
            <w:r>
              <w:rPr>
                <w:sz w:val="24"/>
              </w:rPr>
              <w:t>2006,</w:t>
            </w:r>
            <w:r>
              <w:rPr>
                <w:spacing w:val="-2"/>
                <w:sz w:val="24"/>
              </w:rPr>
              <w:t xml:space="preserve"> </w:t>
            </w:r>
            <w:r>
              <w:rPr>
                <w:sz w:val="24"/>
              </w:rPr>
              <w:t>if</w:t>
            </w:r>
            <w:r>
              <w:rPr>
                <w:spacing w:val="-1"/>
                <w:sz w:val="24"/>
              </w:rPr>
              <w:t xml:space="preserve"> </w:t>
            </w:r>
            <w:r>
              <w:rPr>
                <w:sz w:val="24"/>
              </w:rPr>
              <w:t>applicable]</w:t>
            </w:r>
          </w:p>
        </w:tc>
        <w:tc>
          <w:tcPr>
            <w:tcW w:w="4181" w:type="dxa"/>
          </w:tcPr>
          <w:p w:rsidR="009804EB" w:rsidRDefault="009804EB">
            <w:pPr>
              <w:pStyle w:val="TableParagraph"/>
            </w:pPr>
          </w:p>
        </w:tc>
      </w:tr>
      <w:tr w:rsidR="009804EB">
        <w:trPr>
          <w:trHeight w:val="827"/>
        </w:trPr>
        <w:tc>
          <w:tcPr>
            <w:tcW w:w="674" w:type="dxa"/>
          </w:tcPr>
          <w:p w:rsidR="009804EB" w:rsidRDefault="00CD05F7">
            <w:pPr>
              <w:pStyle w:val="TableParagraph"/>
              <w:spacing w:line="270" w:lineRule="exact"/>
              <w:ind w:left="107"/>
              <w:rPr>
                <w:sz w:val="24"/>
              </w:rPr>
            </w:pPr>
            <w:r>
              <w:rPr>
                <w:sz w:val="24"/>
              </w:rPr>
              <w:t>4.</w:t>
            </w:r>
          </w:p>
        </w:tc>
        <w:tc>
          <w:tcPr>
            <w:tcW w:w="4013" w:type="dxa"/>
          </w:tcPr>
          <w:p w:rsidR="009804EB" w:rsidRDefault="00CD05F7">
            <w:pPr>
              <w:pStyle w:val="TableParagraph"/>
              <w:spacing w:line="270" w:lineRule="exact"/>
              <w:ind w:left="108"/>
              <w:rPr>
                <w:sz w:val="24"/>
              </w:rPr>
            </w:pPr>
            <w:r>
              <w:rPr>
                <w:sz w:val="24"/>
              </w:rPr>
              <w:t>Permanent</w:t>
            </w:r>
            <w:r>
              <w:rPr>
                <w:spacing w:val="-1"/>
                <w:sz w:val="24"/>
              </w:rPr>
              <w:t xml:space="preserve"> </w:t>
            </w:r>
            <w:r>
              <w:rPr>
                <w:sz w:val="24"/>
              </w:rPr>
              <w:t>Account</w:t>
            </w:r>
            <w:r>
              <w:rPr>
                <w:spacing w:val="-1"/>
                <w:sz w:val="24"/>
              </w:rPr>
              <w:t xml:space="preserve"> </w:t>
            </w:r>
            <w:r>
              <w:rPr>
                <w:sz w:val="24"/>
              </w:rPr>
              <w:t>(PAN)</w:t>
            </w:r>
            <w:r>
              <w:rPr>
                <w:spacing w:val="-3"/>
                <w:sz w:val="24"/>
              </w:rPr>
              <w:t xml:space="preserve"> </w:t>
            </w:r>
            <w:r>
              <w:rPr>
                <w:sz w:val="24"/>
              </w:rPr>
              <w:t>No.</w:t>
            </w:r>
          </w:p>
        </w:tc>
        <w:tc>
          <w:tcPr>
            <w:tcW w:w="4181" w:type="dxa"/>
          </w:tcPr>
          <w:p w:rsidR="009804EB" w:rsidRDefault="009804EB">
            <w:pPr>
              <w:pStyle w:val="TableParagraph"/>
            </w:pPr>
          </w:p>
        </w:tc>
      </w:tr>
      <w:tr w:rsidR="009804EB">
        <w:trPr>
          <w:trHeight w:val="1242"/>
        </w:trPr>
        <w:tc>
          <w:tcPr>
            <w:tcW w:w="674" w:type="dxa"/>
          </w:tcPr>
          <w:p w:rsidR="009804EB" w:rsidRDefault="00CD05F7">
            <w:pPr>
              <w:pStyle w:val="TableParagraph"/>
              <w:spacing w:line="270" w:lineRule="exact"/>
              <w:ind w:left="107"/>
              <w:rPr>
                <w:sz w:val="24"/>
              </w:rPr>
            </w:pPr>
            <w:r>
              <w:rPr>
                <w:sz w:val="24"/>
              </w:rPr>
              <w:t>5.</w:t>
            </w:r>
          </w:p>
        </w:tc>
        <w:tc>
          <w:tcPr>
            <w:tcW w:w="4013" w:type="dxa"/>
          </w:tcPr>
          <w:p w:rsidR="009804EB" w:rsidRDefault="00CD05F7">
            <w:pPr>
              <w:pStyle w:val="TableParagraph"/>
              <w:spacing w:line="360" w:lineRule="auto"/>
              <w:ind w:left="108" w:right="87"/>
              <w:rPr>
                <w:sz w:val="24"/>
              </w:rPr>
            </w:pPr>
            <w:r>
              <w:rPr>
                <w:sz w:val="24"/>
              </w:rPr>
              <w:t>Goods</w:t>
            </w:r>
            <w:r>
              <w:rPr>
                <w:spacing w:val="52"/>
                <w:sz w:val="24"/>
              </w:rPr>
              <w:t xml:space="preserve"> </w:t>
            </w:r>
            <w:r>
              <w:rPr>
                <w:sz w:val="24"/>
              </w:rPr>
              <w:t>and</w:t>
            </w:r>
            <w:r>
              <w:rPr>
                <w:spacing w:val="52"/>
                <w:sz w:val="24"/>
              </w:rPr>
              <w:t xml:space="preserve"> </w:t>
            </w:r>
            <w:r>
              <w:rPr>
                <w:sz w:val="24"/>
              </w:rPr>
              <w:t>Services</w:t>
            </w:r>
            <w:r>
              <w:rPr>
                <w:spacing w:val="53"/>
                <w:sz w:val="24"/>
              </w:rPr>
              <w:t xml:space="preserve"> </w:t>
            </w:r>
            <w:r>
              <w:rPr>
                <w:sz w:val="24"/>
              </w:rPr>
              <w:t>Tax</w:t>
            </w:r>
            <w:r>
              <w:rPr>
                <w:spacing w:val="58"/>
                <w:sz w:val="24"/>
              </w:rPr>
              <w:t xml:space="preserve"> </w:t>
            </w:r>
            <w:r>
              <w:rPr>
                <w:sz w:val="24"/>
              </w:rPr>
              <w:t>Registration</w:t>
            </w:r>
            <w:r>
              <w:rPr>
                <w:spacing w:val="-57"/>
                <w:sz w:val="24"/>
              </w:rPr>
              <w:t xml:space="preserve"> </w:t>
            </w:r>
            <w:r>
              <w:rPr>
                <w:sz w:val="24"/>
              </w:rPr>
              <w:t>No..</w:t>
            </w:r>
          </w:p>
        </w:tc>
        <w:tc>
          <w:tcPr>
            <w:tcW w:w="4181" w:type="dxa"/>
          </w:tcPr>
          <w:p w:rsidR="009804EB" w:rsidRDefault="009804EB">
            <w:pPr>
              <w:pStyle w:val="TableParagraph"/>
            </w:pPr>
          </w:p>
        </w:tc>
      </w:tr>
      <w:tr w:rsidR="009804EB">
        <w:trPr>
          <w:trHeight w:val="827"/>
        </w:trPr>
        <w:tc>
          <w:tcPr>
            <w:tcW w:w="674" w:type="dxa"/>
          </w:tcPr>
          <w:p w:rsidR="009804EB" w:rsidRDefault="00CD05F7">
            <w:pPr>
              <w:pStyle w:val="TableParagraph"/>
              <w:spacing w:line="271" w:lineRule="exact"/>
              <w:ind w:left="107"/>
              <w:rPr>
                <w:sz w:val="24"/>
              </w:rPr>
            </w:pPr>
            <w:r>
              <w:rPr>
                <w:sz w:val="24"/>
              </w:rPr>
              <w:t>6.</w:t>
            </w:r>
          </w:p>
        </w:tc>
        <w:tc>
          <w:tcPr>
            <w:tcW w:w="4013" w:type="dxa"/>
          </w:tcPr>
          <w:p w:rsidR="009804EB" w:rsidRDefault="00CD05F7">
            <w:pPr>
              <w:pStyle w:val="TableParagraph"/>
              <w:spacing w:line="271" w:lineRule="exact"/>
              <w:ind w:left="108"/>
              <w:rPr>
                <w:sz w:val="24"/>
              </w:rPr>
            </w:pPr>
            <w:r>
              <w:rPr>
                <w:sz w:val="24"/>
              </w:rPr>
              <w:t>PF</w:t>
            </w:r>
            <w:r>
              <w:rPr>
                <w:spacing w:val="-3"/>
                <w:sz w:val="24"/>
              </w:rPr>
              <w:t xml:space="preserve"> </w:t>
            </w:r>
            <w:r>
              <w:rPr>
                <w:sz w:val="24"/>
              </w:rPr>
              <w:t>Registration No.</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Company</w:t>
            </w:r>
          </w:p>
        </w:tc>
        <w:tc>
          <w:tcPr>
            <w:tcW w:w="4181" w:type="dxa"/>
          </w:tcPr>
          <w:p w:rsidR="009804EB" w:rsidRDefault="009804EB">
            <w:pPr>
              <w:pStyle w:val="TableParagraph"/>
            </w:pPr>
          </w:p>
        </w:tc>
      </w:tr>
      <w:tr w:rsidR="009804EB">
        <w:trPr>
          <w:trHeight w:val="1242"/>
        </w:trPr>
        <w:tc>
          <w:tcPr>
            <w:tcW w:w="674" w:type="dxa"/>
          </w:tcPr>
          <w:p w:rsidR="009804EB" w:rsidRDefault="00CD05F7">
            <w:pPr>
              <w:pStyle w:val="TableParagraph"/>
              <w:spacing w:line="270" w:lineRule="exact"/>
              <w:ind w:left="107"/>
              <w:rPr>
                <w:sz w:val="24"/>
              </w:rPr>
            </w:pPr>
            <w:r>
              <w:rPr>
                <w:sz w:val="24"/>
              </w:rPr>
              <w:t>7.</w:t>
            </w:r>
          </w:p>
        </w:tc>
        <w:tc>
          <w:tcPr>
            <w:tcW w:w="4013" w:type="dxa"/>
          </w:tcPr>
          <w:p w:rsidR="009804EB" w:rsidRDefault="00CD05F7">
            <w:pPr>
              <w:pStyle w:val="TableParagraph"/>
              <w:spacing w:line="360" w:lineRule="auto"/>
              <w:ind w:left="108"/>
              <w:rPr>
                <w:sz w:val="24"/>
              </w:rPr>
            </w:pPr>
            <w:r>
              <w:rPr>
                <w:sz w:val="24"/>
              </w:rPr>
              <w:t>PF</w:t>
            </w:r>
            <w:r>
              <w:rPr>
                <w:spacing w:val="13"/>
                <w:sz w:val="24"/>
              </w:rPr>
              <w:t xml:space="preserve"> </w:t>
            </w:r>
            <w:r>
              <w:rPr>
                <w:sz w:val="24"/>
              </w:rPr>
              <w:t>Regional</w:t>
            </w:r>
            <w:r>
              <w:rPr>
                <w:spacing w:val="14"/>
                <w:sz w:val="24"/>
              </w:rPr>
              <w:t xml:space="preserve"> </w:t>
            </w:r>
            <w:r>
              <w:rPr>
                <w:sz w:val="24"/>
              </w:rPr>
              <w:t>Office</w:t>
            </w:r>
            <w:r>
              <w:rPr>
                <w:spacing w:val="13"/>
                <w:sz w:val="24"/>
              </w:rPr>
              <w:t xml:space="preserve"> </w:t>
            </w:r>
            <w:r>
              <w:rPr>
                <w:sz w:val="24"/>
              </w:rPr>
              <w:t>covered</w:t>
            </w:r>
            <w:r>
              <w:rPr>
                <w:spacing w:val="14"/>
                <w:sz w:val="24"/>
              </w:rPr>
              <w:t xml:space="preserve"> </w:t>
            </w:r>
            <w:r>
              <w:rPr>
                <w:sz w:val="24"/>
              </w:rPr>
              <w:t>(with</w:t>
            </w:r>
            <w:r>
              <w:rPr>
                <w:spacing w:val="-57"/>
                <w:sz w:val="24"/>
              </w:rPr>
              <w:t xml:space="preserve"> </w:t>
            </w:r>
            <w:r>
              <w:rPr>
                <w:sz w:val="24"/>
              </w:rPr>
              <w:t>Address)</w:t>
            </w:r>
          </w:p>
        </w:tc>
        <w:tc>
          <w:tcPr>
            <w:tcW w:w="4181" w:type="dxa"/>
          </w:tcPr>
          <w:p w:rsidR="009804EB" w:rsidRDefault="009804EB">
            <w:pPr>
              <w:pStyle w:val="TableParagraph"/>
            </w:pPr>
          </w:p>
        </w:tc>
      </w:tr>
      <w:tr w:rsidR="009804EB">
        <w:trPr>
          <w:trHeight w:val="827"/>
        </w:trPr>
        <w:tc>
          <w:tcPr>
            <w:tcW w:w="674" w:type="dxa"/>
          </w:tcPr>
          <w:p w:rsidR="009804EB" w:rsidRDefault="00CD05F7">
            <w:pPr>
              <w:pStyle w:val="TableParagraph"/>
              <w:spacing w:line="270" w:lineRule="exact"/>
              <w:ind w:left="107"/>
              <w:rPr>
                <w:sz w:val="24"/>
              </w:rPr>
            </w:pPr>
            <w:r>
              <w:rPr>
                <w:sz w:val="24"/>
              </w:rPr>
              <w:t>8.</w:t>
            </w:r>
          </w:p>
        </w:tc>
        <w:tc>
          <w:tcPr>
            <w:tcW w:w="4013" w:type="dxa"/>
          </w:tcPr>
          <w:p w:rsidR="009804EB" w:rsidRDefault="00CD05F7">
            <w:pPr>
              <w:pStyle w:val="TableParagraph"/>
              <w:spacing w:line="270" w:lineRule="exact"/>
              <w:ind w:left="108"/>
              <w:rPr>
                <w:sz w:val="24"/>
              </w:rPr>
            </w:pPr>
            <w:r>
              <w:rPr>
                <w:sz w:val="24"/>
              </w:rPr>
              <w:t>Name</w:t>
            </w:r>
            <w:r>
              <w:rPr>
                <w:spacing w:val="-1"/>
                <w:sz w:val="24"/>
              </w:rPr>
              <w:t xml:space="preserve"> </w:t>
            </w:r>
            <w:r>
              <w:rPr>
                <w:sz w:val="24"/>
              </w:rPr>
              <w:t>of</w:t>
            </w:r>
            <w:r>
              <w:rPr>
                <w:spacing w:val="-3"/>
                <w:sz w:val="24"/>
              </w:rPr>
              <w:t xml:space="preserve"> </w:t>
            </w:r>
            <w:r>
              <w:rPr>
                <w:sz w:val="24"/>
              </w:rPr>
              <w:t>Contact</w:t>
            </w:r>
            <w:r>
              <w:rPr>
                <w:spacing w:val="-1"/>
                <w:sz w:val="24"/>
              </w:rPr>
              <w:t xml:space="preserve"> </w:t>
            </w:r>
            <w:r>
              <w:rPr>
                <w:sz w:val="24"/>
              </w:rPr>
              <w:t>Person</w:t>
            </w:r>
          </w:p>
        </w:tc>
        <w:tc>
          <w:tcPr>
            <w:tcW w:w="4181" w:type="dxa"/>
          </w:tcPr>
          <w:p w:rsidR="009804EB" w:rsidRDefault="009804EB">
            <w:pPr>
              <w:pStyle w:val="TableParagraph"/>
            </w:pPr>
          </w:p>
        </w:tc>
      </w:tr>
      <w:tr w:rsidR="009804EB">
        <w:trPr>
          <w:trHeight w:val="2484"/>
        </w:trPr>
        <w:tc>
          <w:tcPr>
            <w:tcW w:w="674" w:type="dxa"/>
          </w:tcPr>
          <w:p w:rsidR="009804EB" w:rsidRDefault="00CD05F7">
            <w:pPr>
              <w:pStyle w:val="TableParagraph"/>
              <w:spacing w:line="270" w:lineRule="exact"/>
              <w:ind w:left="107"/>
              <w:rPr>
                <w:sz w:val="24"/>
              </w:rPr>
            </w:pPr>
            <w:r>
              <w:rPr>
                <w:sz w:val="24"/>
              </w:rPr>
              <w:t>9.</w:t>
            </w:r>
          </w:p>
        </w:tc>
        <w:tc>
          <w:tcPr>
            <w:tcW w:w="4013" w:type="dxa"/>
          </w:tcPr>
          <w:p w:rsidR="009804EB" w:rsidRDefault="00CD05F7">
            <w:pPr>
              <w:pStyle w:val="TableParagraph"/>
              <w:spacing w:line="270" w:lineRule="exact"/>
              <w:ind w:left="108"/>
              <w:rPr>
                <w:sz w:val="24"/>
              </w:rPr>
            </w:pPr>
            <w:r>
              <w:rPr>
                <w:sz w:val="24"/>
              </w:rPr>
              <w:t>Telephone</w:t>
            </w:r>
            <w:r>
              <w:rPr>
                <w:spacing w:val="-4"/>
                <w:sz w:val="24"/>
              </w:rPr>
              <w:t xml:space="preserve"> </w:t>
            </w:r>
            <w:r>
              <w:rPr>
                <w:sz w:val="24"/>
              </w:rPr>
              <w:t>No(s).</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rPr>
                <w:sz w:val="26"/>
              </w:rPr>
            </w:pPr>
          </w:p>
          <w:p w:rsidR="009804EB" w:rsidRDefault="00CD05F7">
            <w:pPr>
              <w:pStyle w:val="TableParagraph"/>
              <w:spacing w:before="184"/>
              <w:ind w:left="108"/>
              <w:rPr>
                <w:sz w:val="24"/>
              </w:rPr>
            </w:pPr>
            <w:r>
              <w:rPr>
                <w:sz w:val="24"/>
              </w:rPr>
              <w:t>Email</w:t>
            </w:r>
          </w:p>
        </w:tc>
        <w:tc>
          <w:tcPr>
            <w:tcW w:w="4181" w:type="dxa"/>
          </w:tcPr>
          <w:p w:rsidR="009804EB" w:rsidRDefault="00CD05F7">
            <w:pPr>
              <w:pStyle w:val="TableParagraph"/>
              <w:spacing w:line="270" w:lineRule="exact"/>
              <w:ind w:left="108"/>
              <w:rPr>
                <w:sz w:val="24"/>
              </w:rPr>
            </w:pPr>
            <w:r>
              <w:rPr>
                <w:sz w:val="24"/>
              </w:rPr>
              <w:t>Landline(s):</w:t>
            </w:r>
          </w:p>
          <w:p w:rsidR="009804EB" w:rsidRDefault="009804EB">
            <w:pPr>
              <w:pStyle w:val="TableParagraph"/>
              <w:rPr>
                <w:sz w:val="26"/>
              </w:rPr>
            </w:pPr>
          </w:p>
          <w:p w:rsidR="009804EB" w:rsidRDefault="009804EB">
            <w:pPr>
              <w:pStyle w:val="TableParagraph"/>
            </w:pPr>
          </w:p>
          <w:p w:rsidR="009804EB" w:rsidRDefault="00CD05F7">
            <w:pPr>
              <w:pStyle w:val="TableParagraph"/>
              <w:ind w:left="108" w:right="3047"/>
              <w:rPr>
                <w:sz w:val="24"/>
              </w:rPr>
            </w:pPr>
            <w:r>
              <w:rPr>
                <w:sz w:val="24"/>
              </w:rPr>
              <w:t>Mobile(s):</w:t>
            </w:r>
          </w:p>
          <w:p w:rsidR="009804EB" w:rsidRDefault="009804EB">
            <w:pPr>
              <w:pStyle w:val="TableParagraph"/>
              <w:rPr>
                <w:sz w:val="26"/>
              </w:rPr>
            </w:pPr>
          </w:p>
          <w:p w:rsidR="009804EB" w:rsidRDefault="009804EB">
            <w:pPr>
              <w:pStyle w:val="TableParagraph"/>
            </w:pPr>
          </w:p>
          <w:p w:rsidR="009804EB" w:rsidRDefault="00CD05F7">
            <w:pPr>
              <w:pStyle w:val="TableParagraph"/>
              <w:ind w:left="108" w:right="3047"/>
              <w:rPr>
                <w:sz w:val="24"/>
              </w:rPr>
            </w:pPr>
            <w:r>
              <w:rPr>
                <w:sz w:val="24"/>
              </w:rPr>
              <w:t>Email</w:t>
            </w:r>
            <w:r>
              <w:rPr>
                <w:spacing w:val="-8"/>
                <w:sz w:val="24"/>
              </w:rPr>
              <w:t xml:space="preserve"> </w:t>
            </w:r>
            <w:proofErr w:type="gramStart"/>
            <w:r>
              <w:rPr>
                <w:sz w:val="24"/>
              </w:rPr>
              <w:t>ID</w:t>
            </w:r>
            <w:r>
              <w:rPr>
                <w:spacing w:val="-10"/>
                <w:sz w:val="24"/>
              </w:rPr>
              <w:t xml:space="preserve"> </w:t>
            </w:r>
            <w:r>
              <w:rPr>
                <w:sz w:val="24"/>
              </w:rPr>
              <w:t>:</w:t>
            </w:r>
            <w:proofErr w:type="gramEnd"/>
          </w:p>
        </w:tc>
      </w:tr>
      <w:tr w:rsidR="009804EB">
        <w:trPr>
          <w:trHeight w:val="414"/>
        </w:trPr>
        <w:tc>
          <w:tcPr>
            <w:tcW w:w="674" w:type="dxa"/>
          </w:tcPr>
          <w:p w:rsidR="009804EB" w:rsidRDefault="00CD05F7">
            <w:pPr>
              <w:pStyle w:val="TableParagraph"/>
              <w:spacing w:line="270" w:lineRule="exact"/>
              <w:ind w:left="107"/>
              <w:rPr>
                <w:sz w:val="24"/>
              </w:rPr>
            </w:pPr>
            <w:r>
              <w:rPr>
                <w:sz w:val="24"/>
              </w:rPr>
              <w:t>10.</w:t>
            </w:r>
          </w:p>
        </w:tc>
        <w:tc>
          <w:tcPr>
            <w:tcW w:w="4013" w:type="dxa"/>
          </w:tcPr>
          <w:p w:rsidR="009804EB" w:rsidRDefault="00CD05F7">
            <w:pPr>
              <w:pStyle w:val="TableParagraph"/>
              <w:spacing w:line="270" w:lineRule="exact"/>
              <w:ind w:left="108"/>
              <w:rPr>
                <w:sz w:val="24"/>
              </w:rPr>
            </w:pPr>
            <w:r>
              <w:rPr>
                <w:sz w:val="24"/>
              </w:rPr>
              <w:t>Bank</w:t>
            </w:r>
            <w:r>
              <w:rPr>
                <w:spacing w:val="-2"/>
                <w:sz w:val="24"/>
              </w:rPr>
              <w:t xml:space="preserve"> </w:t>
            </w:r>
            <w:r>
              <w:rPr>
                <w:sz w:val="24"/>
              </w:rPr>
              <w:t>Details</w:t>
            </w:r>
            <w:r>
              <w:rPr>
                <w:spacing w:val="-1"/>
                <w:sz w:val="24"/>
              </w:rPr>
              <w:t xml:space="preserve"> </w:t>
            </w:r>
            <w:r>
              <w:rPr>
                <w:sz w:val="24"/>
              </w:rPr>
              <w:t>for</w:t>
            </w:r>
            <w:r>
              <w:rPr>
                <w:spacing w:val="-2"/>
                <w:sz w:val="24"/>
              </w:rPr>
              <w:t xml:space="preserve"> </w:t>
            </w:r>
            <w:r>
              <w:rPr>
                <w:sz w:val="24"/>
              </w:rPr>
              <w:t>Electronic</w:t>
            </w:r>
            <w:r>
              <w:rPr>
                <w:spacing w:val="-1"/>
                <w:sz w:val="24"/>
              </w:rPr>
              <w:t xml:space="preserve"> </w:t>
            </w:r>
            <w:r>
              <w:rPr>
                <w:sz w:val="24"/>
              </w:rPr>
              <w:t>Payment</w:t>
            </w:r>
          </w:p>
        </w:tc>
        <w:tc>
          <w:tcPr>
            <w:tcW w:w="4181" w:type="dxa"/>
          </w:tcPr>
          <w:p w:rsidR="009804EB" w:rsidRDefault="00CD05F7">
            <w:pPr>
              <w:pStyle w:val="TableParagraph"/>
              <w:spacing w:line="270" w:lineRule="exact"/>
              <w:ind w:left="108"/>
              <w:rPr>
                <w:sz w:val="24"/>
              </w:rPr>
            </w:pPr>
            <w:r>
              <w:rPr>
                <w:sz w:val="24"/>
              </w:rPr>
              <w:t>Name</w:t>
            </w:r>
            <w:r>
              <w:rPr>
                <w:spacing w:val="-2"/>
                <w:sz w:val="24"/>
              </w:rPr>
              <w:t xml:space="preserve"> </w:t>
            </w:r>
            <w:r>
              <w:rPr>
                <w:sz w:val="24"/>
              </w:rPr>
              <w:t>of</w:t>
            </w:r>
            <w:r>
              <w:rPr>
                <w:spacing w:val="-3"/>
                <w:sz w:val="24"/>
              </w:rPr>
              <w:t xml:space="preserve"> </w:t>
            </w:r>
            <w:r>
              <w:rPr>
                <w:sz w:val="24"/>
              </w:rPr>
              <w:t>the Bank:</w:t>
            </w:r>
          </w:p>
        </w:tc>
      </w:tr>
    </w:tbl>
    <w:p w:rsidR="009804EB" w:rsidRDefault="009804EB">
      <w:pPr>
        <w:spacing w:line="270" w:lineRule="exact"/>
        <w:rPr>
          <w:sz w:val="24"/>
        </w:rPr>
        <w:sectPr w:rsidR="009804EB">
          <w:headerReference w:type="even" r:id="rId48"/>
          <w:headerReference w:type="default" r:id="rId49"/>
          <w:pgSz w:w="12240" w:h="15840"/>
          <w:pgMar w:top="940" w:right="400" w:bottom="280" w:left="880" w:header="725" w:footer="0" w:gutter="0"/>
          <w:pgNumType w:start="117"/>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013"/>
        <w:gridCol w:w="4181"/>
      </w:tblGrid>
      <w:tr w:rsidR="009804EB">
        <w:trPr>
          <w:trHeight w:val="4555"/>
        </w:trPr>
        <w:tc>
          <w:tcPr>
            <w:tcW w:w="674" w:type="dxa"/>
          </w:tcPr>
          <w:p w:rsidR="009804EB" w:rsidRDefault="009804EB">
            <w:pPr>
              <w:pStyle w:val="TableParagraph"/>
            </w:pPr>
          </w:p>
        </w:tc>
        <w:tc>
          <w:tcPr>
            <w:tcW w:w="4013" w:type="dxa"/>
          </w:tcPr>
          <w:p w:rsidR="009804EB" w:rsidRDefault="009804EB">
            <w:pPr>
              <w:pStyle w:val="TableParagraph"/>
            </w:pPr>
          </w:p>
        </w:tc>
        <w:tc>
          <w:tcPr>
            <w:tcW w:w="4181" w:type="dxa"/>
          </w:tcPr>
          <w:p w:rsidR="009804EB" w:rsidRDefault="009804EB">
            <w:pPr>
              <w:pStyle w:val="TableParagraph"/>
              <w:spacing w:before="7"/>
              <w:rPr>
                <w:sz w:val="35"/>
              </w:rPr>
            </w:pPr>
          </w:p>
          <w:p w:rsidR="009804EB" w:rsidRDefault="00CD05F7">
            <w:pPr>
              <w:pStyle w:val="TableParagraph"/>
              <w:ind w:left="108"/>
              <w:rPr>
                <w:sz w:val="24"/>
              </w:rPr>
            </w:pPr>
            <w:r>
              <w:rPr>
                <w:sz w:val="24"/>
              </w:rPr>
              <w:t>Address</w:t>
            </w:r>
            <w:r>
              <w:rPr>
                <w:spacing w:val="-2"/>
                <w:sz w:val="24"/>
              </w:rPr>
              <w:t xml:space="preserve"> </w:t>
            </w:r>
            <w:r>
              <w:rPr>
                <w:sz w:val="24"/>
              </w:rPr>
              <w:t>of</w:t>
            </w:r>
            <w:r>
              <w:rPr>
                <w:spacing w:val="-1"/>
                <w:sz w:val="24"/>
              </w:rPr>
              <w:t xml:space="preserve"> </w:t>
            </w:r>
            <w:r>
              <w:rPr>
                <w:sz w:val="24"/>
              </w:rPr>
              <w:t>Branch:</w:t>
            </w:r>
          </w:p>
          <w:p w:rsidR="009804EB" w:rsidRDefault="009804EB">
            <w:pPr>
              <w:pStyle w:val="TableParagraph"/>
              <w:rPr>
                <w:sz w:val="26"/>
              </w:rPr>
            </w:pPr>
          </w:p>
          <w:p w:rsidR="009804EB" w:rsidRDefault="009804EB">
            <w:pPr>
              <w:pStyle w:val="TableParagraph"/>
              <w:rPr>
                <w:sz w:val="26"/>
              </w:rPr>
            </w:pPr>
          </w:p>
          <w:p w:rsidR="009804EB" w:rsidRDefault="009804EB">
            <w:pPr>
              <w:pStyle w:val="TableParagraph"/>
              <w:spacing w:before="10"/>
              <w:rPr>
                <w:sz w:val="31"/>
              </w:rPr>
            </w:pPr>
          </w:p>
          <w:p w:rsidR="009804EB" w:rsidRDefault="00CD05F7">
            <w:pPr>
              <w:pStyle w:val="TableParagraph"/>
              <w:spacing w:line="360" w:lineRule="auto"/>
              <w:ind w:left="108" w:right="2368"/>
              <w:rPr>
                <w:sz w:val="24"/>
              </w:rPr>
            </w:pPr>
            <w:r>
              <w:rPr>
                <w:sz w:val="24"/>
              </w:rPr>
              <w:t>Account No.:</w:t>
            </w:r>
            <w:r>
              <w:rPr>
                <w:spacing w:val="1"/>
                <w:sz w:val="24"/>
              </w:rPr>
              <w:t xml:space="preserve"> </w:t>
            </w:r>
            <w:r>
              <w:rPr>
                <w:sz w:val="24"/>
              </w:rPr>
              <w:t>Type</w:t>
            </w:r>
            <w:r>
              <w:rPr>
                <w:spacing w:val="-9"/>
                <w:sz w:val="24"/>
              </w:rPr>
              <w:t xml:space="preserve"> </w:t>
            </w:r>
            <w:r>
              <w:rPr>
                <w:sz w:val="24"/>
              </w:rPr>
              <w:t>of</w:t>
            </w:r>
            <w:r>
              <w:rPr>
                <w:spacing w:val="-9"/>
                <w:sz w:val="24"/>
              </w:rPr>
              <w:t xml:space="preserve"> </w:t>
            </w:r>
            <w:r>
              <w:rPr>
                <w:sz w:val="24"/>
              </w:rPr>
              <w:t>Account:</w:t>
            </w:r>
          </w:p>
          <w:p w:rsidR="009804EB" w:rsidRDefault="009804EB">
            <w:pPr>
              <w:pStyle w:val="TableParagraph"/>
              <w:spacing w:before="1"/>
              <w:rPr>
                <w:sz w:val="36"/>
              </w:rPr>
            </w:pPr>
          </w:p>
          <w:p w:rsidR="009804EB" w:rsidRDefault="00CD05F7">
            <w:pPr>
              <w:pStyle w:val="TableParagraph"/>
              <w:tabs>
                <w:tab w:val="left" w:pos="429"/>
              </w:tabs>
              <w:spacing w:before="1"/>
              <w:ind w:left="108"/>
              <w:rPr>
                <w:sz w:val="24"/>
              </w:rPr>
            </w:pPr>
            <w:r>
              <w:rPr>
                <w:sz w:val="24"/>
              </w:rPr>
              <w:t>[</w:t>
            </w:r>
            <w:r>
              <w:rPr>
                <w:sz w:val="24"/>
              </w:rPr>
              <w:tab/>
              <w:t>]</w:t>
            </w:r>
            <w:r>
              <w:rPr>
                <w:spacing w:val="-2"/>
                <w:sz w:val="24"/>
              </w:rPr>
              <w:t xml:space="preserve"> </w:t>
            </w:r>
            <w:r>
              <w:rPr>
                <w:sz w:val="24"/>
              </w:rPr>
              <w:t>Saving</w:t>
            </w:r>
          </w:p>
          <w:p w:rsidR="009804EB" w:rsidRDefault="009804EB">
            <w:pPr>
              <w:pStyle w:val="TableParagraph"/>
              <w:rPr>
                <w:sz w:val="26"/>
              </w:rPr>
            </w:pPr>
          </w:p>
          <w:p w:rsidR="009804EB" w:rsidRDefault="009804EB">
            <w:pPr>
              <w:pStyle w:val="TableParagraph"/>
            </w:pPr>
          </w:p>
          <w:p w:rsidR="009804EB" w:rsidRDefault="00CD05F7">
            <w:pPr>
              <w:pStyle w:val="TableParagraph"/>
              <w:tabs>
                <w:tab w:val="left" w:pos="429"/>
              </w:tabs>
              <w:ind w:left="108"/>
              <w:rPr>
                <w:sz w:val="24"/>
              </w:rPr>
            </w:pPr>
            <w:r>
              <w:rPr>
                <w:sz w:val="24"/>
              </w:rPr>
              <w:t>[</w:t>
            </w:r>
            <w:r>
              <w:rPr>
                <w:sz w:val="24"/>
              </w:rPr>
              <w:tab/>
              <w:t>]</w:t>
            </w:r>
            <w:r>
              <w:rPr>
                <w:spacing w:val="-3"/>
                <w:sz w:val="24"/>
              </w:rPr>
              <w:t xml:space="preserve"> </w:t>
            </w:r>
            <w:r>
              <w:rPr>
                <w:sz w:val="24"/>
              </w:rPr>
              <w:t>Current</w:t>
            </w:r>
          </w:p>
        </w:tc>
      </w:tr>
      <w:tr w:rsidR="009804EB">
        <w:trPr>
          <w:trHeight w:val="1240"/>
        </w:trPr>
        <w:tc>
          <w:tcPr>
            <w:tcW w:w="674" w:type="dxa"/>
          </w:tcPr>
          <w:p w:rsidR="009804EB" w:rsidRDefault="00CD05F7">
            <w:pPr>
              <w:pStyle w:val="TableParagraph"/>
              <w:spacing w:line="270" w:lineRule="exact"/>
              <w:ind w:left="107"/>
              <w:rPr>
                <w:sz w:val="24"/>
              </w:rPr>
            </w:pPr>
            <w:r>
              <w:rPr>
                <w:sz w:val="24"/>
              </w:rPr>
              <w:t>11.</w:t>
            </w:r>
          </w:p>
        </w:tc>
        <w:tc>
          <w:tcPr>
            <w:tcW w:w="4013" w:type="dxa"/>
          </w:tcPr>
          <w:p w:rsidR="009804EB" w:rsidRDefault="00CD05F7">
            <w:pPr>
              <w:pStyle w:val="TableParagraph"/>
              <w:spacing w:line="360" w:lineRule="auto"/>
              <w:ind w:left="108" w:right="96"/>
              <w:rPr>
                <w:sz w:val="24"/>
              </w:rPr>
            </w:pPr>
            <w:proofErr w:type="gramStart"/>
            <w:r>
              <w:rPr>
                <w:sz w:val="24"/>
              </w:rPr>
              <w:t>9</w:t>
            </w:r>
            <w:r>
              <w:rPr>
                <w:spacing w:val="1"/>
                <w:sz w:val="24"/>
              </w:rPr>
              <w:t xml:space="preserve"> </w:t>
            </w:r>
            <w:r>
              <w:rPr>
                <w:sz w:val="24"/>
              </w:rPr>
              <w:t>digit</w:t>
            </w:r>
            <w:proofErr w:type="gramEnd"/>
            <w:r>
              <w:rPr>
                <w:spacing w:val="2"/>
                <w:sz w:val="24"/>
              </w:rPr>
              <w:t xml:space="preserve"> </w:t>
            </w:r>
            <w:r>
              <w:rPr>
                <w:sz w:val="24"/>
              </w:rPr>
              <w:t>MICR</w:t>
            </w:r>
            <w:r>
              <w:rPr>
                <w:spacing w:val="3"/>
                <w:sz w:val="24"/>
              </w:rPr>
              <w:t xml:space="preserve"> </w:t>
            </w:r>
            <w:r>
              <w:rPr>
                <w:sz w:val="24"/>
              </w:rPr>
              <w:t>code printed</w:t>
            </w:r>
            <w:r>
              <w:rPr>
                <w:spacing w:val="1"/>
                <w:sz w:val="24"/>
              </w:rPr>
              <w:t xml:space="preserve"> </w:t>
            </w:r>
            <w:r>
              <w:rPr>
                <w:sz w:val="24"/>
              </w:rPr>
              <w:t>at</w:t>
            </w:r>
            <w:r>
              <w:rPr>
                <w:spacing w:val="3"/>
                <w:sz w:val="24"/>
              </w:rPr>
              <w:t xml:space="preserve"> </w:t>
            </w:r>
            <w:r>
              <w:rPr>
                <w:sz w:val="24"/>
              </w:rPr>
              <w:t>bottom</w:t>
            </w:r>
            <w:r>
              <w:rPr>
                <w:spacing w:val="2"/>
                <w:sz w:val="24"/>
              </w:rPr>
              <w:t xml:space="preserve"> </w:t>
            </w:r>
            <w:r>
              <w:rPr>
                <w:sz w:val="24"/>
              </w:rPr>
              <w:t>in</w:t>
            </w:r>
            <w:r>
              <w:rPr>
                <w:spacing w:val="-57"/>
                <w:sz w:val="24"/>
              </w:rPr>
              <w:t xml:space="preserve"> </w:t>
            </w:r>
            <w:r>
              <w:rPr>
                <w:sz w:val="24"/>
              </w:rPr>
              <w:t>middle,</w:t>
            </w:r>
            <w:r>
              <w:rPr>
                <w:spacing w:val="-1"/>
                <w:sz w:val="24"/>
              </w:rPr>
              <w:t xml:space="preserve"> </w:t>
            </w:r>
            <w:r>
              <w:rPr>
                <w:sz w:val="24"/>
              </w:rPr>
              <w:t>next to cheque</w:t>
            </w:r>
            <w:r>
              <w:rPr>
                <w:spacing w:val="-1"/>
                <w:sz w:val="24"/>
              </w:rPr>
              <w:t xml:space="preserve"> </w:t>
            </w:r>
            <w:r>
              <w:rPr>
                <w:sz w:val="24"/>
              </w:rPr>
              <w:t>no.</w:t>
            </w:r>
          </w:p>
        </w:tc>
        <w:tc>
          <w:tcPr>
            <w:tcW w:w="4181" w:type="dxa"/>
          </w:tcPr>
          <w:p w:rsidR="009804EB" w:rsidRDefault="009804EB">
            <w:pPr>
              <w:pStyle w:val="TableParagraph"/>
            </w:pPr>
          </w:p>
        </w:tc>
      </w:tr>
      <w:tr w:rsidR="009804EB">
        <w:trPr>
          <w:trHeight w:val="2483"/>
        </w:trPr>
        <w:tc>
          <w:tcPr>
            <w:tcW w:w="674" w:type="dxa"/>
          </w:tcPr>
          <w:p w:rsidR="009804EB" w:rsidRDefault="00CD05F7">
            <w:pPr>
              <w:pStyle w:val="TableParagraph"/>
              <w:spacing w:line="270" w:lineRule="exact"/>
              <w:ind w:left="107"/>
              <w:rPr>
                <w:sz w:val="24"/>
              </w:rPr>
            </w:pPr>
            <w:r>
              <w:rPr>
                <w:sz w:val="24"/>
              </w:rPr>
              <w:t>12.</w:t>
            </w:r>
          </w:p>
        </w:tc>
        <w:tc>
          <w:tcPr>
            <w:tcW w:w="4013" w:type="dxa"/>
          </w:tcPr>
          <w:p w:rsidR="009804EB" w:rsidRDefault="00CD05F7">
            <w:pPr>
              <w:pStyle w:val="TableParagraph"/>
              <w:spacing w:line="360" w:lineRule="auto"/>
              <w:ind w:left="108" w:right="89"/>
              <w:rPr>
                <w:sz w:val="24"/>
              </w:rPr>
            </w:pPr>
            <w:r>
              <w:rPr>
                <w:sz w:val="24"/>
              </w:rPr>
              <w:t>IFSC</w:t>
            </w:r>
            <w:r>
              <w:rPr>
                <w:spacing w:val="52"/>
                <w:sz w:val="24"/>
              </w:rPr>
              <w:t xml:space="preserve"> </w:t>
            </w:r>
            <w:r>
              <w:rPr>
                <w:sz w:val="24"/>
              </w:rPr>
              <w:t>(for</w:t>
            </w:r>
            <w:r>
              <w:rPr>
                <w:spacing w:val="50"/>
                <w:sz w:val="24"/>
              </w:rPr>
              <w:t xml:space="preserve"> </w:t>
            </w:r>
            <w:r>
              <w:rPr>
                <w:sz w:val="24"/>
              </w:rPr>
              <w:t>RTGS)/NEFT</w:t>
            </w:r>
            <w:r>
              <w:rPr>
                <w:spacing w:val="53"/>
                <w:sz w:val="24"/>
              </w:rPr>
              <w:t xml:space="preserve"> </w:t>
            </w:r>
            <w:r>
              <w:rPr>
                <w:sz w:val="24"/>
              </w:rPr>
              <w:t>Code</w:t>
            </w:r>
            <w:r>
              <w:rPr>
                <w:spacing w:val="50"/>
                <w:sz w:val="24"/>
              </w:rPr>
              <w:t xml:space="preserve"> </w:t>
            </w:r>
            <w:r>
              <w:rPr>
                <w:sz w:val="24"/>
              </w:rPr>
              <w:t>(</w:t>
            </w:r>
            <w:r>
              <w:rPr>
                <w:i/>
                <w:sz w:val="24"/>
              </w:rPr>
              <w:t>to</w:t>
            </w:r>
            <w:r>
              <w:rPr>
                <w:i/>
                <w:spacing w:val="54"/>
                <w:sz w:val="24"/>
              </w:rPr>
              <w:t xml:space="preserve"> </w:t>
            </w:r>
            <w:r>
              <w:rPr>
                <w:i/>
                <w:sz w:val="24"/>
              </w:rPr>
              <w:t>be</w:t>
            </w:r>
            <w:r>
              <w:rPr>
                <w:i/>
                <w:spacing w:val="-57"/>
                <w:sz w:val="24"/>
              </w:rPr>
              <w:t xml:space="preserve"> </w:t>
            </w:r>
            <w:r>
              <w:rPr>
                <w:i/>
                <w:sz w:val="24"/>
              </w:rPr>
              <w:t>obtained</w:t>
            </w:r>
            <w:r>
              <w:rPr>
                <w:i/>
                <w:spacing w:val="-1"/>
                <w:sz w:val="24"/>
              </w:rPr>
              <w:t xml:space="preserve"> </w:t>
            </w:r>
            <w:r>
              <w:rPr>
                <w:i/>
                <w:sz w:val="24"/>
              </w:rPr>
              <w:t>from the Bank</w:t>
            </w:r>
            <w:r>
              <w:rPr>
                <w:sz w:val="24"/>
              </w:rPr>
              <w:t>)</w:t>
            </w:r>
          </w:p>
          <w:p w:rsidR="009804EB" w:rsidRDefault="009804EB">
            <w:pPr>
              <w:pStyle w:val="TableParagraph"/>
              <w:rPr>
                <w:sz w:val="36"/>
              </w:rPr>
            </w:pPr>
          </w:p>
          <w:p w:rsidR="009804EB" w:rsidRDefault="00CD05F7">
            <w:pPr>
              <w:pStyle w:val="TableParagraph"/>
              <w:tabs>
                <w:tab w:val="left" w:pos="1067"/>
                <w:tab w:val="left" w:pos="2278"/>
                <w:tab w:val="left" w:pos="3261"/>
                <w:tab w:val="left" w:pos="3673"/>
              </w:tabs>
              <w:spacing w:line="360" w:lineRule="auto"/>
              <w:ind w:left="108" w:right="100"/>
              <w:rPr>
                <w:b/>
                <w:i/>
                <w:sz w:val="24"/>
              </w:rPr>
            </w:pPr>
            <w:r>
              <w:rPr>
                <w:b/>
                <w:i/>
                <w:sz w:val="24"/>
              </w:rPr>
              <w:t>Sample</w:t>
            </w:r>
            <w:r>
              <w:rPr>
                <w:b/>
                <w:i/>
                <w:sz w:val="24"/>
              </w:rPr>
              <w:tab/>
              <w:t>Cancelled</w:t>
            </w:r>
            <w:r>
              <w:rPr>
                <w:b/>
                <w:i/>
                <w:sz w:val="24"/>
              </w:rPr>
              <w:tab/>
              <w:t>Cheque</w:t>
            </w:r>
            <w:r>
              <w:rPr>
                <w:b/>
                <w:i/>
                <w:sz w:val="24"/>
              </w:rPr>
              <w:tab/>
              <w:t>to</w:t>
            </w:r>
            <w:r>
              <w:rPr>
                <w:b/>
                <w:i/>
                <w:sz w:val="24"/>
              </w:rPr>
              <w:tab/>
            </w:r>
            <w:r>
              <w:rPr>
                <w:b/>
                <w:i/>
                <w:spacing w:val="-2"/>
                <w:sz w:val="24"/>
              </w:rPr>
              <w:t>be</w:t>
            </w:r>
            <w:r>
              <w:rPr>
                <w:b/>
                <w:i/>
                <w:spacing w:val="-57"/>
                <w:sz w:val="24"/>
              </w:rPr>
              <w:t xml:space="preserve"> </w:t>
            </w:r>
            <w:r>
              <w:rPr>
                <w:b/>
                <w:i/>
                <w:sz w:val="24"/>
              </w:rPr>
              <w:t>enclosed</w:t>
            </w:r>
          </w:p>
        </w:tc>
        <w:tc>
          <w:tcPr>
            <w:tcW w:w="4181" w:type="dxa"/>
          </w:tcPr>
          <w:p w:rsidR="009804EB" w:rsidRDefault="009804EB">
            <w:pPr>
              <w:pStyle w:val="TableParagraph"/>
            </w:pPr>
          </w:p>
        </w:tc>
      </w:tr>
    </w:tbl>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spacing w:before="9"/>
        <w:rPr>
          <w:sz w:val="19"/>
        </w:rPr>
      </w:pPr>
    </w:p>
    <w:p w:rsidR="009804EB" w:rsidRDefault="00CD05F7">
      <w:pPr>
        <w:pStyle w:val="BodyText"/>
        <w:spacing w:before="90" w:line="360" w:lineRule="auto"/>
        <w:ind w:left="560" w:right="1397"/>
        <w:jc w:val="both"/>
      </w:pPr>
      <w:r>
        <w:rPr>
          <w:spacing w:val="-1"/>
        </w:rPr>
        <w:t>We</w:t>
      </w:r>
      <w:r>
        <w:rPr>
          <w:spacing w:val="-11"/>
        </w:rPr>
        <w:t xml:space="preserve"> </w:t>
      </w:r>
      <w:r>
        <w:rPr>
          <w:spacing w:val="-1"/>
        </w:rPr>
        <w:t>hereby</w:t>
      </w:r>
      <w:r>
        <w:rPr>
          <w:spacing w:val="-15"/>
        </w:rPr>
        <w:t xml:space="preserve"> </w:t>
      </w:r>
      <w:r>
        <w:rPr>
          <w:spacing w:val="-1"/>
        </w:rPr>
        <w:t>declare</w:t>
      </w:r>
      <w:r>
        <w:rPr>
          <w:spacing w:val="-11"/>
        </w:rPr>
        <w:t xml:space="preserve"> </w:t>
      </w:r>
      <w:r>
        <w:t>that</w:t>
      </w:r>
      <w:r>
        <w:rPr>
          <w:spacing w:val="-10"/>
        </w:rPr>
        <w:t xml:space="preserve"> </w:t>
      </w:r>
      <w:r>
        <w:t>the</w:t>
      </w:r>
      <w:r>
        <w:rPr>
          <w:spacing w:val="-11"/>
        </w:rPr>
        <w:t xml:space="preserve"> </w:t>
      </w:r>
      <w:r>
        <w:t>above</w:t>
      </w:r>
      <w:r>
        <w:rPr>
          <w:spacing w:val="-11"/>
        </w:rPr>
        <w:t xml:space="preserve"> </w:t>
      </w:r>
      <w:r>
        <w:t>information</w:t>
      </w:r>
      <w:r>
        <w:rPr>
          <w:spacing w:val="-10"/>
        </w:rPr>
        <w:t xml:space="preserve"> </w:t>
      </w:r>
      <w:r>
        <w:t>is</w:t>
      </w:r>
      <w:r>
        <w:rPr>
          <w:spacing w:val="-9"/>
        </w:rPr>
        <w:t xml:space="preserve"> </w:t>
      </w:r>
      <w:r>
        <w:t>true</w:t>
      </w:r>
      <w:r>
        <w:rPr>
          <w:spacing w:val="-10"/>
        </w:rPr>
        <w:t xml:space="preserve"> </w:t>
      </w:r>
      <w:r>
        <w:t>and</w:t>
      </w:r>
      <w:r>
        <w:rPr>
          <w:spacing w:val="-10"/>
        </w:rPr>
        <w:t xml:space="preserve"> </w:t>
      </w:r>
      <w:r>
        <w:t>correct</w:t>
      </w:r>
      <w:r>
        <w:rPr>
          <w:spacing w:val="-10"/>
        </w:rPr>
        <w:t xml:space="preserve"> </w:t>
      </w:r>
      <w:r>
        <w:t>and</w:t>
      </w:r>
      <w:r>
        <w:rPr>
          <w:spacing w:val="-10"/>
        </w:rPr>
        <w:t xml:space="preserve"> </w:t>
      </w:r>
      <w:r>
        <w:t>we</w:t>
      </w:r>
      <w:r>
        <w:rPr>
          <w:spacing w:val="-12"/>
        </w:rPr>
        <w:t xml:space="preserve"> </w:t>
      </w:r>
      <w:r>
        <w:t>agree</w:t>
      </w:r>
      <w:r>
        <w:rPr>
          <w:spacing w:val="-11"/>
        </w:rPr>
        <w:t xml:space="preserve"> </w:t>
      </w:r>
      <w:r>
        <w:t>that</w:t>
      </w:r>
      <w:r>
        <w:rPr>
          <w:spacing w:val="-10"/>
        </w:rPr>
        <w:t xml:space="preserve"> </w:t>
      </w:r>
      <w:r>
        <w:t>the</w:t>
      </w:r>
      <w:r>
        <w:rPr>
          <w:spacing w:val="-11"/>
        </w:rPr>
        <w:t xml:space="preserve"> </w:t>
      </w:r>
      <w:r>
        <w:t>payment</w:t>
      </w:r>
      <w:r>
        <w:rPr>
          <w:spacing w:val="-57"/>
        </w:rPr>
        <w:t xml:space="preserve"> </w:t>
      </w:r>
      <w:r>
        <w:t>on</w:t>
      </w:r>
      <w:r>
        <w:rPr>
          <w:spacing w:val="-6"/>
        </w:rPr>
        <w:t xml:space="preserve"> </w:t>
      </w:r>
      <w:r>
        <w:t>account</w:t>
      </w:r>
      <w:r>
        <w:rPr>
          <w:spacing w:val="-5"/>
        </w:rPr>
        <w:t xml:space="preserve"> </w:t>
      </w:r>
      <w:r>
        <w:t>of</w:t>
      </w:r>
      <w:r>
        <w:rPr>
          <w:spacing w:val="-7"/>
        </w:rPr>
        <w:t xml:space="preserve"> </w:t>
      </w:r>
      <w:r>
        <w:t>this</w:t>
      </w:r>
      <w:r>
        <w:rPr>
          <w:spacing w:val="-5"/>
        </w:rPr>
        <w:t xml:space="preserve"> </w:t>
      </w:r>
      <w:r>
        <w:t>Contract,</w:t>
      </w:r>
      <w:r>
        <w:rPr>
          <w:spacing w:val="-5"/>
        </w:rPr>
        <w:t xml:space="preserve"> </w:t>
      </w:r>
      <w:r>
        <w:t>in</w:t>
      </w:r>
      <w:r>
        <w:rPr>
          <w:spacing w:val="-6"/>
        </w:rPr>
        <w:t xml:space="preserve"> </w:t>
      </w:r>
      <w:r>
        <w:t>the</w:t>
      </w:r>
      <w:r>
        <w:rPr>
          <w:spacing w:val="-6"/>
        </w:rPr>
        <w:t xml:space="preserve"> </w:t>
      </w:r>
      <w:r>
        <w:t>event</w:t>
      </w:r>
      <w:r>
        <w:rPr>
          <w:spacing w:val="-5"/>
        </w:rPr>
        <w:t xml:space="preserve"> </w:t>
      </w:r>
      <w:r>
        <w:t>of</w:t>
      </w:r>
      <w:r>
        <w:rPr>
          <w:spacing w:val="-7"/>
        </w:rPr>
        <w:t xml:space="preserve"> </w:t>
      </w:r>
      <w:r>
        <w:t>award,</w:t>
      </w:r>
      <w:r>
        <w:rPr>
          <w:spacing w:val="-4"/>
        </w:rPr>
        <w:t xml:space="preserve"> </w:t>
      </w:r>
      <w:r>
        <w:t>be</w:t>
      </w:r>
      <w:r>
        <w:rPr>
          <w:spacing w:val="-6"/>
        </w:rPr>
        <w:t xml:space="preserve"> </w:t>
      </w:r>
      <w:r>
        <w:t>made</w:t>
      </w:r>
      <w:r>
        <w:rPr>
          <w:spacing w:val="-8"/>
        </w:rPr>
        <w:t xml:space="preserve"> </w:t>
      </w:r>
      <w:r>
        <w:t>in</w:t>
      </w:r>
      <w:r>
        <w:rPr>
          <w:spacing w:val="-5"/>
        </w:rPr>
        <w:t xml:space="preserve"> </w:t>
      </w:r>
      <w:r>
        <w:t>the</w:t>
      </w:r>
      <w:r>
        <w:rPr>
          <w:spacing w:val="-6"/>
        </w:rPr>
        <w:t xml:space="preserve"> </w:t>
      </w:r>
      <w:r>
        <w:t>above</w:t>
      </w:r>
      <w:r>
        <w:rPr>
          <w:spacing w:val="-7"/>
        </w:rPr>
        <w:t xml:space="preserve"> </w:t>
      </w:r>
      <w:r>
        <w:t>account</w:t>
      </w:r>
      <w:r>
        <w:rPr>
          <w:spacing w:val="-5"/>
        </w:rPr>
        <w:t xml:space="preserve"> </w:t>
      </w:r>
      <w:r>
        <w:t>maintained</w:t>
      </w:r>
      <w:r>
        <w:rPr>
          <w:spacing w:val="-5"/>
        </w:rPr>
        <w:t xml:space="preserve"> </w:t>
      </w:r>
      <w:r>
        <w:t>in</w:t>
      </w:r>
      <w:r>
        <w:rPr>
          <w:spacing w:val="-58"/>
        </w:rPr>
        <w:t xml:space="preserve"> </w:t>
      </w:r>
      <w:r>
        <w:t>the</w:t>
      </w:r>
      <w:r>
        <w:rPr>
          <w:spacing w:val="-1"/>
        </w:rPr>
        <w:t xml:space="preserve"> </w:t>
      </w:r>
      <w:proofErr w:type="gramStart"/>
      <w:r>
        <w:t>above</w:t>
      </w:r>
      <w:r>
        <w:rPr>
          <w:spacing w:val="-2"/>
        </w:rPr>
        <w:t xml:space="preserve"> </w:t>
      </w:r>
      <w:r>
        <w:t>mentioned</w:t>
      </w:r>
      <w:proofErr w:type="gramEnd"/>
      <w:r>
        <w:rPr>
          <w:spacing w:val="1"/>
        </w:rPr>
        <w:t xml:space="preserve"> </w:t>
      </w:r>
      <w:r>
        <w:t>Bank.</w:t>
      </w:r>
    </w:p>
    <w:p w:rsidR="009804EB" w:rsidRDefault="009804EB">
      <w:pPr>
        <w:pStyle w:val="BodyText"/>
        <w:rPr>
          <w:sz w:val="26"/>
        </w:rPr>
      </w:pPr>
    </w:p>
    <w:p w:rsidR="009804EB" w:rsidRDefault="009804EB">
      <w:pPr>
        <w:pStyle w:val="BodyText"/>
        <w:rPr>
          <w:sz w:val="34"/>
        </w:rPr>
      </w:pPr>
    </w:p>
    <w:p w:rsidR="009804EB" w:rsidRDefault="00CD05F7">
      <w:pPr>
        <w:tabs>
          <w:tab w:val="left" w:leader="dot" w:pos="7391"/>
        </w:tabs>
        <w:spacing w:before="1"/>
        <w:ind w:left="560"/>
        <w:jc w:val="both"/>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0"/>
        <w:ind w:left="560"/>
        <w:jc w:val="both"/>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5"/>
        <w:rPr>
          <w:sz w:val="19"/>
        </w:rPr>
      </w:pPr>
      <w:r>
        <w:pict>
          <v:shape id="_x0000_s1054" style="position:absolute;margin-left:108pt;margin-top:13.35pt;width:390pt;height:.1pt;z-index:-15684608;mso-wrap-distance-left:0;mso-wrap-distance-right:0;mso-position-horizontal-relative:page" coordorigin="2160,267" coordsize="7800,0" path="m2160,267r7800,e" filled="f" strokeweight=".48pt">
            <v:path arrowok="t"/>
            <w10:wrap type="topAndBottom" anchorx="page"/>
          </v:shape>
        </w:pict>
      </w:r>
    </w:p>
    <w:p w:rsidR="009804EB" w:rsidRDefault="009804EB">
      <w:pPr>
        <w:rPr>
          <w:sz w:val="19"/>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BodyText"/>
        <w:spacing w:before="10" w:line="510" w:lineRule="atLeast"/>
        <w:ind w:left="1640" w:right="1813"/>
      </w:pPr>
      <w:r>
        <w:t>Signature {(of Bidder’s authorized Bid Signatory (</w:t>
      </w:r>
      <w:proofErr w:type="spellStart"/>
      <w:r>
        <w:t>ies</w:t>
      </w:r>
      <w:proofErr w:type="spellEnd"/>
      <w:proofErr w:type="gramStart"/>
      <w:r>
        <w:t>)}</w:t>
      </w:r>
      <w:r>
        <w:rPr>
          <w:vertAlign w:val="superscript"/>
        </w:rPr>
        <w:t>#</w:t>
      </w:r>
      <w:proofErr w:type="gramEnd"/>
      <w:r>
        <w:t xml:space="preserve"> {In full and initials}:</w:t>
      </w:r>
      <w:r>
        <w:rPr>
          <w:spacing w:val="-57"/>
        </w:rPr>
        <w:t xml:space="preserve"> </w:t>
      </w:r>
      <w:r>
        <w:t>Full</w:t>
      </w:r>
      <w:r>
        <w:rPr>
          <w:spacing w:val="-1"/>
        </w:rPr>
        <w:t xml:space="preserve"> </w:t>
      </w:r>
      <w:r>
        <w:t>name:</w:t>
      </w:r>
      <w:r>
        <w:rPr>
          <w:spacing w:val="31"/>
        </w:rPr>
        <w:t xml:space="preserve"> </w:t>
      </w:r>
      <w:r>
        <w:t>{insert full name of</w:t>
      </w:r>
      <w:r>
        <w:rPr>
          <w:spacing w:val="-2"/>
        </w:rPr>
        <w:t xml:space="preserve"> </w:t>
      </w:r>
      <w:r>
        <w:t>authorized Bid</w:t>
      </w:r>
      <w:r>
        <w:rPr>
          <w:spacing w:val="-1"/>
        </w:rPr>
        <w:t xml:space="preserve"> </w:t>
      </w:r>
      <w:r>
        <w:t>Signatory</w:t>
      </w:r>
      <w:r>
        <w:rPr>
          <w:spacing w:val="-5"/>
        </w:rPr>
        <w:t xml:space="preserve"> </w:t>
      </w:r>
      <w:r>
        <w:t>}</w:t>
      </w:r>
    </w:p>
    <w:p w:rsidR="009804EB" w:rsidRDefault="00CD05F7">
      <w:pPr>
        <w:pStyle w:val="BodyText"/>
        <w:tabs>
          <w:tab w:val="left" w:pos="2763"/>
        </w:tabs>
        <w:spacing w:before="6"/>
        <w:ind w:left="1640"/>
      </w:pPr>
      <w:r>
        <w:t>Title:</w:t>
      </w:r>
      <w:r>
        <w:tab/>
        <w:t>{insert</w:t>
      </w:r>
      <w:r>
        <w:rPr>
          <w:spacing w:val="-1"/>
        </w:rPr>
        <w:t xml:space="preserve"> </w:t>
      </w:r>
      <w:r>
        <w:t>title/position</w:t>
      </w:r>
      <w:r>
        <w:rPr>
          <w:spacing w:val="-1"/>
        </w:rPr>
        <w:t xml:space="preserve"> </w:t>
      </w:r>
      <w:r>
        <w:t>of</w:t>
      </w:r>
      <w:r>
        <w:rPr>
          <w:spacing w:val="-2"/>
        </w:rPr>
        <w:t xml:space="preserve"> </w:t>
      </w:r>
      <w:r>
        <w:t>authorized Bid</w:t>
      </w:r>
      <w:r>
        <w:rPr>
          <w:spacing w:val="-1"/>
        </w:rPr>
        <w:t xml:space="preserve"> </w:t>
      </w:r>
      <w:proofErr w:type="gramStart"/>
      <w:r>
        <w:t>Signatory</w:t>
      </w:r>
      <w:r>
        <w:rPr>
          <w:spacing w:val="-4"/>
        </w:rPr>
        <w:t xml:space="preserve"> </w:t>
      </w:r>
      <w:r>
        <w:t>}</w:t>
      </w:r>
      <w:proofErr w:type="gramEnd"/>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 sign</w:t>
      </w:r>
      <w:r>
        <w:rPr>
          <w:spacing w:val="2"/>
        </w:rPr>
        <w:t xml:space="preserve"> </w:t>
      </w:r>
      <w:r>
        <w:t>for</w:t>
      </w:r>
      <w:r>
        <w:rPr>
          <w:spacing w:val="-3"/>
        </w:rPr>
        <w:t xml:space="preserve"> </w:t>
      </w:r>
      <w:r>
        <w:t>the</w:t>
      </w:r>
      <w:r>
        <w:rPr>
          <w:spacing w:val="1"/>
        </w:rPr>
        <w:t xml:space="preserve"> </w:t>
      </w:r>
      <w:r>
        <w:t>Bidder}</w:t>
      </w:r>
    </w:p>
    <w:p w:rsidR="009804EB" w:rsidRDefault="00CD05F7">
      <w:pPr>
        <w:pStyle w:val="BodyText"/>
        <w:tabs>
          <w:tab w:val="left" w:pos="2763"/>
        </w:tabs>
        <w:spacing w:before="1"/>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sectPr w:rsidR="009804EB">
          <w:headerReference w:type="even" r:id="rId50"/>
          <w:headerReference w:type="default" r:id="rId51"/>
          <w:pgSz w:w="12240" w:h="15840"/>
          <w:pgMar w:top="960" w:right="400" w:bottom="280" w:left="880" w:header="725" w:footer="0" w:gutter="0"/>
          <w:pgNumType w:start="119"/>
          <w:cols w:space="720"/>
        </w:sectPr>
      </w:pPr>
    </w:p>
    <w:p w:rsidR="009804EB" w:rsidRDefault="009804EB">
      <w:pPr>
        <w:pStyle w:val="BodyText"/>
        <w:rPr>
          <w:sz w:val="20"/>
        </w:rPr>
      </w:pPr>
    </w:p>
    <w:p w:rsidR="009804EB" w:rsidRDefault="00CD05F7">
      <w:pPr>
        <w:pStyle w:val="Heading4"/>
        <w:ind w:right="1394"/>
      </w:pPr>
      <w:bookmarkStart w:id="94" w:name="_bookmark89"/>
      <w:bookmarkEnd w:id="94"/>
      <w:r>
        <w:t>Form</w:t>
      </w:r>
      <w:r>
        <w:rPr>
          <w:spacing w:val="-4"/>
        </w:rPr>
        <w:t xml:space="preserve"> </w:t>
      </w:r>
      <w:r>
        <w:t>18</w:t>
      </w:r>
    </w:p>
    <w:p w:rsidR="009804EB" w:rsidRDefault="00CD05F7">
      <w:pPr>
        <w:spacing w:before="202"/>
        <w:ind w:right="1396"/>
        <w:jc w:val="right"/>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9"/>
        <w:ind w:left="0" w:right="1416"/>
        <w:jc w:val="right"/>
      </w:pPr>
      <w:bookmarkStart w:id="95" w:name="_bookmark90"/>
      <w:bookmarkEnd w:id="95"/>
      <w:r>
        <w:t>FORMAT</w:t>
      </w:r>
      <w:r>
        <w:rPr>
          <w:spacing w:val="-2"/>
        </w:rPr>
        <w:t xml:space="preserve"> </w:t>
      </w:r>
      <w:r>
        <w:t>OF</w:t>
      </w:r>
      <w:r>
        <w:rPr>
          <w:spacing w:val="56"/>
        </w:rPr>
        <w:t xml:space="preserve"> </w:t>
      </w:r>
      <w:r>
        <w:t>Declaration</w:t>
      </w:r>
      <w:r>
        <w:rPr>
          <w:spacing w:val="-2"/>
        </w:rPr>
        <w:t xml:space="preserve"> </w:t>
      </w:r>
      <w:r>
        <w:t>for</w:t>
      </w:r>
      <w:r>
        <w:rPr>
          <w:spacing w:val="-2"/>
        </w:rPr>
        <w:t xml:space="preserve"> </w:t>
      </w:r>
      <w:r>
        <w:t>tax</w:t>
      </w:r>
      <w:r>
        <w:rPr>
          <w:spacing w:val="-2"/>
        </w:rPr>
        <w:t xml:space="preserve"> </w:t>
      </w:r>
      <w:r>
        <w:t>exemptions,</w:t>
      </w:r>
      <w:r>
        <w:rPr>
          <w:spacing w:val="-1"/>
        </w:rPr>
        <w:t xml:space="preserve"> </w:t>
      </w:r>
      <w:r>
        <w:t>reductions,</w:t>
      </w:r>
      <w:r>
        <w:rPr>
          <w:spacing w:val="-2"/>
        </w:rPr>
        <w:t xml:space="preserve"> </w:t>
      </w:r>
      <w:r>
        <w:t>allowances</w:t>
      </w:r>
      <w:r>
        <w:rPr>
          <w:spacing w:val="-1"/>
        </w:rPr>
        <w:t xml:space="preserve"> </w:t>
      </w:r>
      <w:r>
        <w:t>or</w:t>
      </w:r>
      <w:r>
        <w:rPr>
          <w:spacing w:val="-3"/>
        </w:rPr>
        <w:t xml:space="preserve"> </w:t>
      </w:r>
      <w:r>
        <w:t>benefits)</w:t>
      </w:r>
    </w:p>
    <w:p w:rsidR="009804EB" w:rsidRDefault="009804EB">
      <w:pPr>
        <w:pStyle w:val="BodyText"/>
        <w:rPr>
          <w:b/>
          <w:sz w:val="20"/>
        </w:rPr>
      </w:pPr>
    </w:p>
    <w:p w:rsidR="009804EB" w:rsidRDefault="009804EB">
      <w:pPr>
        <w:pStyle w:val="BodyText"/>
        <w:spacing w:before="1"/>
        <w:rPr>
          <w:b/>
          <w:sz w:val="21"/>
        </w:rPr>
      </w:pPr>
    </w:p>
    <w:p w:rsidR="009804EB" w:rsidRDefault="00CD05F7">
      <w:pPr>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rPr>
          <w:sz w:val="20"/>
        </w:rPr>
      </w:pPr>
    </w:p>
    <w:p w:rsidR="009804EB" w:rsidRDefault="00CD05F7">
      <w:pPr>
        <w:tabs>
          <w:tab w:val="left" w:pos="4940"/>
        </w:tabs>
        <w:spacing w:before="90"/>
        <w:ind w:left="560"/>
        <w:rPr>
          <w:i/>
          <w:sz w:val="24"/>
        </w:rPr>
      </w:pPr>
      <w:r>
        <w:rPr>
          <w:sz w:val="24"/>
        </w:rPr>
        <w:t>Bidder’s</w:t>
      </w:r>
      <w:r>
        <w:rPr>
          <w:spacing w:val="-1"/>
          <w:sz w:val="24"/>
        </w:rPr>
        <w:t xml:space="preserve"> </w:t>
      </w:r>
      <w:r>
        <w:rPr>
          <w:sz w:val="24"/>
        </w:rPr>
        <w:t>Name</w:t>
      </w:r>
      <w:r>
        <w:rPr>
          <w:spacing w:val="-1"/>
          <w:sz w:val="24"/>
        </w:rPr>
        <w:t xml:space="preserve"> </w:t>
      </w:r>
      <w:r>
        <w:rPr>
          <w:sz w:val="24"/>
        </w:rPr>
        <w:t>and</w:t>
      </w:r>
      <w:r>
        <w:rPr>
          <w:spacing w:val="-2"/>
          <w:sz w:val="24"/>
        </w:rPr>
        <w:t xml:space="preserve"> </w:t>
      </w:r>
      <w:r>
        <w:rPr>
          <w:sz w:val="24"/>
        </w:rPr>
        <w:t>Address:</w:t>
      </w:r>
      <w:r>
        <w:rPr>
          <w:sz w:val="24"/>
        </w:rPr>
        <w:tab/>
        <w:t>To:</w:t>
      </w:r>
      <w:r>
        <w:rPr>
          <w:spacing w:val="-1"/>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rPr>
          <w:sz w:val="26"/>
        </w:rPr>
      </w:pPr>
    </w:p>
    <w:p w:rsidR="009804EB" w:rsidRDefault="009804EB">
      <w:pPr>
        <w:pStyle w:val="BodyText"/>
        <w:rPr>
          <w:sz w:val="26"/>
        </w:rPr>
      </w:pPr>
    </w:p>
    <w:p w:rsidR="009804EB" w:rsidRDefault="00CD05F7">
      <w:pPr>
        <w:pStyle w:val="BodyText"/>
        <w:spacing w:before="197"/>
        <w:ind w:left="560"/>
      </w:pPr>
      <w:r>
        <w:t>Dear</w:t>
      </w:r>
      <w:r>
        <w:rPr>
          <w:spacing w:val="-1"/>
        </w:rPr>
        <w:t xml:space="preserve"> </w:t>
      </w:r>
      <w:r>
        <w:t>Sir/</w:t>
      </w:r>
      <w:r>
        <w:rPr>
          <w:spacing w:val="-1"/>
        </w:rPr>
        <w:t xml:space="preserve"> </w:t>
      </w:r>
      <w:r>
        <w:t>Madam,</w:t>
      </w:r>
    </w:p>
    <w:p w:rsidR="009804EB" w:rsidRDefault="009804EB">
      <w:pPr>
        <w:pStyle w:val="BodyText"/>
        <w:rPr>
          <w:sz w:val="26"/>
        </w:rPr>
      </w:pPr>
    </w:p>
    <w:p w:rsidR="009804EB" w:rsidRDefault="009804EB">
      <w:pPr>
        <w:pStyle w:val="BodyText"/>
        <w:spacing w:before="5"/>
        <w:rPr>
          <w:sz w:val="32"/>
        </w:rPr>
      </w:pPr>
    </w:p>
    <w:p w:rsidR="009804EB" w:rsidRDefault="00CD05F7">
      <w:pPr>
        <w:pStyle w:val="BodyText"/>
        <w:ind w:left="560"/>
      </w:pPr>
      <w:r>
        <w:t>Dear</w:t>
      </w:r>
      <w:r>
        <w:rPr>
          <w:spacing w:val="-1"/>
        </w:rPr>
        <w:t xml:space="preserve"> </w:t>
      </w:r>
      <w:r>
        <w:t>Sir</w:t>
      </w:r>
      <w:r>
        <w:rPr>
          <w:spacing w:val="-1"/>
        </w:rPr>
        <w:t xml:space="preserve"> </w:t>
      </w:r>
      <w:r>
        <w:t>/</w:t>
      </w:r>
      <w:r>
        <w:rPr>
          <w:spacing w:val="-1"/>
        </w:rPr>
        <w:t xml:space="preserve"> </w:t>
      </w:r>
      <w:r>
        <w:t>Madam,</w:t>
      </w:r>
    </w:p>
    <w:p w:rsidR="009804EB" w:rsidRDefault="009804EB">
      <w:pPr>
        <w:pStyle w:val="BodyText"/>
        <w:spacing w:before="6"/>
        <w:rPr>
          <w:sz w:val="22"/>
        </w:rPr>
      </w:pPr>
    </w:p>
    <w:p w:rsidR="009804EB" w:rsidRDefault="00CD05F7">
      <w:pPr>
        <w:pStyle w:val="ListParagraph"/>
        <w:numPr>
          <w:ilvl w:val="0"/>
          <w:numId w:val="6"/>
        </w:numPr>
        <w:tabs>
          <w:tab w:val="left" w:pos="1281"/>
        </w:tabs>
        <w:spacing w:line="360" w:lineRule="auto"/>
        <w:ind w:right="1396"/>
        <w:rPr>
          <w:sz w:val="24"/>
        </w:rPr>
      </w:pPr>
      <w:r>
        <w:rPr>
          <w:sz w:val="24"/>
        </w:rPr>
        <w:t>We confirm that we are solely responsible for obtaining following tax exemptions,</w:t>
      </w:r>
      <w:r>
        <w:rPr>
          <w:spacing w:val="1"/>
          <w:sz w:val="24"/>
        </w:rPr>
        <w:t xml:space="preserve"> </w:t>
      </w:r>
      <w:r>
        <w:rPr>
          <w:sz w:val="24"/>
        </w:rPr>
        <w:t>reductions, allowances or benefits in respect of supplies under the subject Package/</w:t>
      </w:r>
      <w:r>
        <w:rPr>
          <w:spacing w:val="1"/>
          <w:sz w:val="24"/>
        </w:rPr>
        <w:t xml:space="preserve"> </w:t>
      </w:r>
      <w:r>
        <w:rPr>
          <w:sz w:val="24"/>
        </w:rPr>
        <w:t>Project, in case of award. We further confirm that we have considered the same in our</w:t>
      </w:r>
      <w:r>
        <w:rPr>
          <w:spacing w:val="-57"/>
          <w:sz w:val="24"/>
        </w:rPr>
        <w:t xml:space="preserve"> </w:t>
      </w:r>
      <w:r>
        <w:rPr>
          <w:sz w:val="24"/>
        </w:rPr>
        <w:t xml:space="preserve">bid thereby passing on the benefit to </w:t>
      </w:r>
      <w:r>
        <w:rPr>
          <w:b/>
          <w:sz w:val="24"/>
        </w:rPr>
        <w:t xml:space="preserve">XXXXX </w:t>
      </w:r>
      <w:r>
        <w:rPr>
          <w:b/>
          <w:i/>
          <w:sz w:val="24"/>
        </w:rPr>
        <w:t xml:space="preserve">(Name of Employer) </w:t>
      </w:r>
      <w:r>
        <w:rPr>
          <w:sz w:val="24"/>
        </w:rPr>
        <w:t>while quoting our</w:t>
      </w:r>
      <w:r>
        <w:rPr>
          <w:spacing w:val="-57"/>
          <w:sz w:val="24"/>
        </w:rPr>
        <w:t xml:space="preserve"> </w:t>
      </w:r>
      <w:r>
        <w:rPr>
          <w:sz w:val="24"/>
        </w:rPr>
        <w:t>prices. In case of our failure to receive such benefits, partly or fully, for any reason</w:t>
      </w:r>
      <w:r>
        <w:rPr>
          <w:spacing w:val="1"/>
          <w:sz w:val="24"/>
        </w:rPr>
        <w:t xml:space="preserve"> </w:t>
      </w:r>
      <w:r>
        <w:rPr>
          <w:sz w:val="24"/>
        </w:rPr>
        <w:t>whatsoever,</w:t>
      </w:r>
      <w:r>
        <w:rPr>
          <w:spacing w:val="-1"/>
          <w:sz w:val="24"/>
        </w:rPr>
        <w:t xml:space="preserve"> </w:t>
      </w:r>
      <w:r>
        <w:rPr>
          <w:sz w:val="24"/>
        </w:rPr>
        <w:t>the</w:t>
      </w:r>
      <w:r>
        <w:rPr>
          <w:spacing w:val="-1"/>
          <w:sz w:val="24"/>
        </w:rPr>
        <w:t xml:space="preserve"> </w:t>
      </w:r>
      <w:r>
        <w:rPr>
          <w:sz w:val="24"/>
        </w:rPr>
        <w:t>Employer will not compensate us.</w:t>
      </w:r>
    </w:p>
    <w:p w:rsidR="009804EB" w:rsidRDefault="009804EB">
      <w:pPr>
        <w:pStyle w:val="BodyText"/>
        <w:spacing w:before="11"/>
        <w:rPr>
          <w:sz w:val="35"/>
        </w:rPr>
      </w:pPr>
    </w:p>
    <w:p w:rsidR="009804EB" w:rsidRDefault="00CD05F7">
      <w:pPr>
        <w:pStyle w:val="ListParagraph"/>
        <w:numPr>
          <w:ilvl w:val="0"/>
          <w:numId w:val="6"/>
        </w:numPr>
        <w:tabs>
          <w:tab w:val="left" w:pos="1281"/>
        </w:tabs>
        <w:spacing w:line="360" w:lineRule="auto"/>
        <w:ind w:right="1402"/>
        <w:rPr>
          <w:sz w:val="24"/>
        </w:rPr>
      </w:pPr>
      <w:r>
        <w:rPr>
          <w:sz w:val="24"/>
        </w:rPr>
        <w:t>We are furnishing the following information required by the Employer for issue of</w:t>
      </w:r>
      <w:r>
        <w:rPr>
          <w:spacing w:val="1"/>
          <w:sz w:val="24"/>
        </w:rPr>
        <w:t xml:space="preserve"> </w:t>
      </w:r>
      <w:r>
        <w:rPr>
          <w:sz w:val="24"/>
        </w:rPr>
        <w:t>requisite certificate if and as permitted in terms of the applicable Govt. of India</w:t>
      </w:r>
      <w:r>
        <w:rPr>
          <w:spacing w:val="1"/>
          <w:sz w:val="24"/>
        </w:rPr>
        <w:t xml:space="preserve"> </w:t>
      </w:r>
      <w:r>
        <w:rPr>
          <w:sz w:val="24"/>
        </w:rPr>
        <w:t>policies/procedures (in case</w:t>
      </w:r>
      <w:r>
        <w:rPr>
          <w:spacing w:val="-1"/>
          <w:sz w:val="24"/>
        </w:rPr>
        <w:t xml:space="preserve"> </w:t>
      </w:r>
      <w:r>
        <w:rPr>
          <w:sz w:val="24"/>
        </w:rPr>
        <w:t>of award):</w:t>
      </w:r>
    </w:p>
    <w:p w:rsidR="009804EB" w:rsidRDefault="009804EB">
      <w:pPr>
        <w:pStyle w:val="BodyText"/>
        <w:rPr>
          <w:sz w:val="20"/>
        </w:rPr>
      </w:pPr>
    </w:p>
    <w:p w:rsidR="009804EB" w:rsidRDefault="009804EB">
      <w:pPr>
        <w:pStyle w:val="BodyText"/>
        <w:spacing w:before="6" w:after="1"/>
        <w:rPr>
          <w:sz w:val="16"/>
        </w:rPr>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00"/>
        <w:gridCol w:w="2252"/>
        <w:gridCol w:w="1667"/>
        <w:gridCol w:w="2115"/>
      </w:tblGrid>
      <w:tr w:rsidR="009804EB">
        <w:trPr>
          <w:trHeight w:val="1362"/>
        </w:trPr>
        <w:tc>
          <w:tcPr>
            <w:tcW w:w="2269" w:type="dxa"/>
          </w:tcPr>
          <w:p w:rsidR="009804EB" w:rsidRDefault="00CD05F7">
            <w:pPr>
              <w:pStyle w:val="TableParagraph"/>
              <w:spacing w:line="360" w:lineRule="auto"/>
              <w:ind w:left="107" w:right="100"/>
              <w:jc w:val="both"/>
              <w:rPr>
                <w:sz w:val="24"/>
              </w:rPr>
            </w:pPr>
            <w:r>
              <w:rPr>
                <w:sz w:val="24"/>
              </w:rPr>
              <w:t>Applicable</w:t>
            </w:r>
            <w:r>
              <w:rPr>
                <w:spacing w:val="1"/>
                <w:sz w:val="24"/>
              </w:rPr>
              <w:t xml:space="preserve"> </w:t>
            </w:r>
            <w:r>
              <w:rPr>
                <w:sz w:val="24"/>
              </w:rPr>
              <w:t>Act,</w:t>
            </w:r>
            <w:r>
              <w:rPr>
                <w:spacing w:val="-57"/>
                <w:sz w:val="24"/>
              </w:rPr>
              <w:t xml:space="preserve"> </w:t>
            </w:r>
            <w:r>
              <w:rPr>
                <w:sz w:val="24"/>
              </w:rPr>
              <w:t>Notification No. and</w:t>
            </w:r>
            <w:r>
              <w:rPr>
                <w:spacing w:val="1"/>
                <w:sz w:val="24"/>
              </w:rPr>
              <w:t xml:space="preserve"> </w:t>
            </w:r>
            <w:r>
              <w:rPr>
                <w:sz w:val="24"/>
              </w:rPr>
              <w:t>Clause</w:t>
            </w:r>
            <w:r>
              <w:rPr>
                <w:spacing w:val="-3"/>
                <w:sz w:val="24"/>
              </w:rPr>
              <w:t xml:space="preserve"> </w:t>
            </w:r>
            <w:r>
              <w:rPr>
                <w:sz w:val="24"/>
              </w:rPr>
              <w:t>Ref. No.</w:t>
            </w:r>
          </w:p>
        </w:tc>
        <w:tc>
          <w:tcPr>
            <w:tcW w:w="900" w:type="dxa"/>
          </w:tcPr>
          <w:p w:rsidR="009804EB" w:rsidRDefault="00CD05F7">
            <w:pPr>
              <w:pStyle w:val="TableParagraph"/>
              <w:spacing w:line="270" w:lineRule="exact"/>
              <w:ind w:left="107"/>
              <w:rPr>
                <w:sz w:val="24"/>
              </w:rPr>
            </w:pPr>
            <w:r>
              <w:rPr>
                <w:sz w:val="24"/>
              </w:rPr>
              <w:t>Sl.</w:t>
            </w:r>
            <w:r>
              <w:rPr>
                <w:spacing w:val="-1"/>
                <w:sz w:val="24"/>
              </w:rPr>
              <w:t xml:space="preserve"> </w:t>
            </w:r>
            <w:r>
              <w:rPr>
                <w:sz w:val="24"/>
              </w:rPr>
              <w:t>No.</w:t>
            </w:r>
          </w:p>
        </w:tc>
        <w:tc>
          <w:tcPr>
            <w:tcW w:w="2252" w:type="dxa"/>
          </w:tcPr>
          <w:p w:rsidR="009804EB" w:rsidRDefault="00CD05F7">
            <w:pPr>
              <w:pStyle w:val="TableParagraph"/>
              <w:spacing w:line="360" w:lineRule="auto"/>
              <w:ind w:left="107" w:right="18"/>
              <w:rPr>
                <w:sz w:val="24"/>
              </w:rPr>
            </w:pPr>
            <w:r>
              <w:rPr>
                <w:sz w:val="24"/>
              </w:rPr>
              <w:t>Description</w:t>
            </w:r>
            <w:r>
              <w:rPr>
                <w:spacing w:val="15"/>
                <w:sz w:val="24"/>
              </w:rPr>
              <w:t xml:space="preserve"> </w:t>
            </w:r>
            <w:r>
              <w:rPr>
                <w:sz w:val="24"/>
              </w:rPr>
              <w:t>of</w:t>
            </w:r>
            <w:r>
              <w:rPr>
                <w:spacing w:val="15"/>
                <w:sz w:val="24"/>
              </w:rPr>
              <w:t xml:space="preserve"> </w:t>
            </w:r>
            <w:r>
              <w:rPr>
                <w:sz w:val="24"/>
              </w:rPr>
              <w:t>item</w:t>
            </w:r>
            <w:r>
              <w:rPr>
                <w:spacing w:val="-57"/>
                <w:sz w:val="24"/>
              </w:rPr>
              <w:t xml:space="preserve"> </w:t>
            </w:r>
            <w:r>
              <w:rPr>
                <w:sz w:val="24"/>
              </w:rPr>
              <w:t>on</w:t>
            </w:r>
            <w:r>
              <w:rPr>
                <w:spacing w:val="-2"/>
                <w:sz w:val="24"/>
              </w:rPr>
              <w:t xml:space="preserve"> </w:t>
            </w:r>
            <w:r>
              <w:rPr>
                <w:sz w:val="24"/>
              </w:rPr>
              <w:t>which</w:t>
            </w:r>
            <w:r>
              <w:rPr>
                <w:spacing w:val="-1"/>
                <w:sz w:val="24"/>
              </w:rPr>
              <w:t xml:space="preserve"> </w:t>
            </w:r>
            <w:r>
              <w:rPr>
                <w:sz w:val="24"/>
              </w:rPr>
              <w:t>applicable</w:t>
            </w:r>
          </w:p>
        </w:tc>
        <w:tc>
          <w:tcPr>
            <w:tcW w:w="1667" w:type="dxa"/>
          </w:tcPr>
          <w:p w:rsidR="009804EB" w:rsidRDefault="00CD05F7">
            <w:pPr>
              <w:pStyle w:val="TableParagraph"/>
              <w:tabs>
                <w:tab w:val="left" w:pos="1354"/>
              </w:tabs>
              <w:spacing w:line="360" w:lineRule="auto"/>
              <w:ind w:left="107" w:right="98"/>
              <w:rPr>
                <w:sz w:val="24"/>
              </w:rPr>
            </w:pPr>
            <w:r>
              <w:rPr>
                <w:sz w:val="24"/>
              </w:rPr>
              <w:t>Country</w:t>
            </w:r>
            <w:r>
              <w:rPr>
                <w:sz w:val="24"/>
              </w:rPr>
              <w:tab/>
            </w:r>
            <w:r>
              <w:rPr>
                <w:spacing w:val="-1"/>
                <w:sz w:val="24"/>
              </w:rPr>
              <w:t>of</w:t>
            </w:r>
            <w:r>
              <w:rPr>
                <w:spacing w:val="-57"/>
                <w:sz w:val="24"/>
              </w:rPr>
              <w:t xml:space="preserve"> </w:t>
            </w:r>
            <w:r>
              <w:rPr>
                <w:sz w:val="24"/>
              </w:rPr>
              <w:t>origin</w:t>
            </w:r>
          </w:p>
        </w:tc>
        <w:tc>
          <w:tcPr>
            <w:tcW w:w="2115" w:type="dxa"/>
          </w:tcPr>
          <w:p w:rsidR="009804EB" w:rsidRDefault="00CD05F7">
            <w:pPr>
              <w:pStyle w:val="TableParagraph"/>
              <w:spacing w:line="270" w:lineRule="exact"/>
              <w:ind w:left="106"/>
              <w:rPr>
                <w:sz w:val="24"/>
              </w:rPr>
            </w:pPr>
            <w:r>
              <w:rPr>
                <w:sz w:val="24"/>
              </w:rPr>
              <w:t>Remarks,</w:t>
            </w:r>
            <w:r>
              <w:rPr>
                <w:spacing w:val="-1"/>
                <w:sz w:val="24"/>
              </w:rPr>
              <w:t xml:space="preserve"> </w:t>
            </w:r>
            <w:r>
              <w:rPr>
                <w:sz w:val="24"/>
              </w:rPr>
              <w:t>if any</w:t>
            </w:r>
          </w:p>
        </w:tc>
      </w:tr>
    </w:tbl>
    <w:p w:rsidR="009804EB" w:rsidRDefault="009804EB">
      <w:pPr>
        <w:spacing w:line="270" w:lineRule="exact"/>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1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900"/>
        <w:gridCol w:w="2252"/>
        <w:gridCol w:w="1667"/>
        <w:gridCol w:w="2115"/>
      </w:tblGrid>
      <w:tr w:rsidR="009804EB">
        <w:trPr>
          <w:trHeight w:val="535"/>
        </w:trPr>
        <w:tc>
          <w:tcPr>
            <w:tcW w:w="2269" w:type="dxa"/>
          </w:tcPr>
          <w:p w:rsidR="009804EB" w:rsidRDefault="009804EB">
            <w:pPr>
              <w:pStyle w:val="TableParagraph"/>
            </w:pPr>
          </w:p>
        </w:tc>
        <w:tc>
          <w:tcPr>
            <w:tcW w:w="900" w:type="dxa"/>
          </w:tcPr>
          <w:p w:rsidR="009804EB" w:rsidRDefault="009804EB">
            <w:pPr>
              <w:pStyle w:val="TableParagraph"/>
            </w:pPr>
          </w:p>
        </w:tc>
        <w:tc>
          <w:tcPr>
            <w:tcW w:w="2252" w:type="dxa"/>
          </w:tcPr>
          <w:p w:rsidR="009804EB" w:rsidRDefault="009804EB">
            <w:pPr>
              <w:pStyle w:val="TableParagraph"/>
            </w:pPr>
          </w:p>
        </w:tc>
        <w:tc>
          <w:tcPr>
            <w:tcW w:w="1667" w:type="dxa"/>
          </w:tcPr>
          <w:p w:rsidR="009804EB" w:rsidRDefault="009804EB">
            <w:pPr>
              <w:pStyle w:val="TableParagraph"/>
            </w:pPr>
          </w:p>
        </w:tc>
        <w:tc>
          <w:tcPr>
            <w:tcW w:w="2115" w:type="dxa"/>
          </w:tcPr>
          <w:p w:rsidR="009804EB" w:rsidRDefault="009804EB">
            <w:pPr>
              <w:pStyle w:val="TableParagraph"/>
            </w:pPr>
          </w:p>
        </w:tc>
      </w:tr>
      <w:tr w:rsidR="009804EB">
        <w:trPr>
          <w:trHeight w:val="532"/>
        </w:trPr>
        <w:tc>
          <w:tcPr>
            <w:tcW w:w="2269" w:type="dxa"/>
          </w:tcPr>
          <w:p w:rsidR="009804EB" w:rsidRDefault="009804EB">
            <w:pPr>
              <w:pStyle w:val="TableParagraph"/>
            </w:pPr>
          </w:p>
        </w:tc>
        <w:tc>
          <w:tcPr>
            <w:tcW w:w="900" w:type="dxa"/>
          </w:tcPr>
          <w:p w:rsidR="009804EB" w:rsidRDefault="009804EB">
            <w:pPr>
              <w:pStyle w:val="TableParagraph"/>
            </w:pPr>
          </w:p>
        </w:tc>
        <w:tc>
          <w:tcPr>
            <w:tcW w:w="2252" w:type="dxa"/>
          </w:tcPr>
          <w:p w:rsidR="009804EB" w:rsidRDefault="009804EB">
            <w:pPr>
              <w:pStyle w:val="TableParagraph"/>
            </w:pPr>
          </w:p>
        </w:tc>
        <w:tc>
          <w:tcPr>
            <w:tcW w:w="1667" w:type="dxa"/>
          </w:tcPr>
          <w:p w:rsidR="009804EB" w:rsidRDefault="009804EB">
            <w:pPr>
              <w:pStyle w:val="TableParagraph"/>
            </w:pPr>
          </w:p>
        </w:tc>
        <w:tc>
          <w:tcPr>
            <w:tcW w:w="2115" w:type="dxa"/>
          </w:tcPr>
          <w:p w:rsidR="009804EB" w:rsidRDefault="009804EB">
            <w:pPr>
              <w:pStyle w:val="TableParagraph"/>
            </w:pPr>
          </w:p>
        </w:tc>
      </w:tr>
      <w:tr w:rsidR="009804EB">
        <w:trPr>
          <w:trHeight w:val="534"/>
        </w:trPr>
        <w:tc>
          <w:tcPr>
            <w:tcW w:w="2269" w:type="dxa"/>
          </w:tcPr>
          <w:p w:rsidR="009804EB" w:rsidRDefault="009804EB">
            <w:pPr>
              <w:pStyle w:val="TableParagraph"/>
            </w:pPr>
          </w:p>
        </w:tc>
        <w:tc>
          <w:tcPr>
            <w:tcW w:w="900" w:type="dxa"/>
          </w:tcPr>
          <w:p w:rsidR="009804EB" w:rsidRDefault="009804EB">
            <w:pPr>
              <w:pStyle w:val="TableParagraph"/>
            </w:pPr>
          </w:p>
        </w:tc>
        <w:tc>
          <w:tcPr>
            <w:tcW w:w="2252" w:type="dxa"/>
          </w:tcPr>
          <w:p w:rsidR="009804EB" w:rsidRDefault="009804EB">
            <w:pPr>
              <w:pStyle w:val="TableParagraph"/>
            </w:pPr>
          </w:p>
        </w:tc>
        <w:tc>
          <w:tcPr>
            <w:tcW w:w="1667" w:type="dxa"/>
          </w:tcPr>
          <w:p w:rsidR="009804EB" w:rsidRDefault="009804EB">
            <w:pPr>
              <w:pStyle w:val="TableParagraph"/>
            </w:pPr>
          </w:p>
        </w:tc>
        <w:tc>
          <w:tcPr>
            <w:tcW w:w="2115" w:type="dxa"/>
          </w:tcPr>
          <w:p w:rsidR="009804EB" w:rsidRDefault="009804EB">
            <w:pPr>
              <w:pStyle w:val="TableParagraph"/>
            </w:pPr>
          </w:p>
        </w:tc>
      </w:tr>
    </w:tbl>
    <w:p w:rsidR="009804EB" w:rsidRDefault="00CD05F7">
      <w:pPr>
        <w:spacing w:line="360" w:lineRule="auto"/>
        <w:ind w:left="1640" w:right="1038"/>
        <w:rPr>
          <w:i/>
          <w:sz w:val="24"/>
        </w:rPr>
      </w:pPr>
      <w:r>
        <w:rPr>
          <w:sz w:val="24"/>
        </w:rPr>
        <w:t>(</w:t>
      </w:r>
      <w:r>
        <w:rPr>
          <w:i/>
          <w:sz w:val="24"/>
        </w:rPr>
        <w:t>The</w:t>
      </w:r>
      <w:r>
        <w:rPr>
          <w:i/>
          <w:spacing w:val="51"/>
          <w:sz w:val="24"/>
        </w:rPr>
        <w:t xml:space="preserve"> </w:t>
      </w:r>
      <w:r>
        <w:rPr>
          <w:i/>
          <w:sz w:val="24"/>
        </w:rPr>
        <w:t>requirements</w:t>
      </w:r>
      <w:r>
        <w:rPr>
          <w:i/>
          <w:spacing w:val="53"/>
          <w:sz w:val="24"/>
        </w:rPr>
        <w:t xml:space="preserve"> </w:t>
      </w:r>
      <w:r>
        <w:rPr>
          <w:i/>
          <w:sz w:val="24"/>
        </w:rPr>
        <w:t>listed</w:t>
      </w:r>
      <w:r>
        <w:rPr>
          <w:i/>
          <w:spacing w:val="53"/>
          <w:sz w:val="24"/>
        </w:rPr>
        <w:t xml:space="preserve"> </w:t>
      </w:r>
      <w:r>
        <w:rPr>
          <w:i/>
          <w:sz w:val="24"/>
        </w:rPr>
        <w:t>above</w:t>
      </w:r>
      <w:r>
        <w:rPr>
          <w:i/>
          <w:spacing w:val="53"/>
          <w:sz w:val="24"/>
        </w:rPr>
        <w:t xml:space="preserve"> </w:t>
      </w:r>
      <w:r>
        <w:rPr>
          <w:i/>
          <w:sz w:val="24"/>
        </w:rPr>
        <w:t>are</w:t>
      </w:r>
      <w:r>
        <w:rPr>
          <w:i/>
          <w:spacing w:val="53"/>
          <w:sz w:val="24"/>
        </w:rPr>
        <w:t xml:space="preserve"> </w:t>
      </w:r>
      <w:r>
        <w:rPr>
          <w:i/>
          <w:sz w:val="24"/>
        </w:rPr>
        <w:t>as</w:t>
      </w:r>
      <w:r>
        <w:rPr>
          <w:i/>
          <w:spacing w:val="52"/>
          <w:sz w:val="24"/>
        </w:rPr>
        <w:t xml:space="preserve"> </w:t>
      </w:r>
      <w:r>
        <w:rPr>
          <w:i/>
          <w:sz w:val="24"/>
        </w:rPr>
        <w:t>per</w:t>
      </w:r>
      <w:r>
        <w:rPr>
          <w:i/>
          <w:spacing w:val="53"/>
          <w:sz w:val="24"/>
        </w:rPr>
        <w:t xml:space="preserve"> </w:t>
      </w:r>
      <w:r>
        <w:rPr>
          <w:i/>
          <w:sz w:val="24"/>
        </w:rPr>
        <w:t>current</w:t>
      </w:r>
      <w:r>
        <w:rPr>
          <w:i/>
          <w:spacing w:val="53"/>
          <w:sz w:val="24"/>
        </w:rPr>
        <w:t xml:space="preserve"> </w:t>
      </w:r>
      <w:r>
        <w:rPr>
          <w:i/>
          <w:sz w:val="24"/>
        </w:rPr>
        <w:t>Notification</w:t>
      </w:r>
      <w:r>
        <w:rPr>
          <w:i/>
          <w:spacing w:val="51"/>
          <w:sz w:val="24"/>
        </w:rPr>
        <w:t xml:space="preserve"> </w:t>
      </w:r>
      <w:r>
        <w:rPr>
          <w:i/>
          <w:sz w:val="24"/>
        </w:rPr>
        <w:t>of</w:t>
      </w:r>
      <w:r>
        <w:rPr>
          <w:i/>
          <w:spacing w:val="53"/>
          <w:sz w:val="24"/>
        </w:rPr>
        <w:t xml:space="preserve"> </w:t>
      </w:r>
      <w:r>
        <w:rPr>
          <w:i/>
          <w:sz w:val="24"/>
        </w:rPr>
        <w:t>Govt.</w:t>
      </w:r>
      <w:r>
        <w:rPr>
          <w:i/>
          <w:spacing w:val="52"/>
          <w:sz w:val="24"/>
        </w:rPr>
        <w:t xml:space="preserve"> </w:t>
      </w:r>
      <w:r>
        <w:rPr>
          <w:i/>
          <w:sz w:val="24"/>
        </w:rPr>
        <w:t>of</w:t>
      </w:r>
      <w:r>
        <w:rPr>
          <w:i/>
          <w:spacing w:val="52"/>
          <w:sz w:val="24"/>
        </w:rPr>
        <w:t xml:space="preserve"> </w:t>
      </w:r>
      <w:r>
        <w:rPr>
          <w:i/>
          <w:sz w:val="24"/>
        </w:rPr>
        <w:t>India</w:t>
      </w:r>
      <w:r>
        <w:rPr>
          <w:i/>
          <w:spacing w:val="-57"/>
          <w:sz w:val="24"/>
        </w:rPr>
        <w:t xml:space="preserve"> </w:t>
      </w:r>
      <w:r>
        <w:rPr>
          <w:i/>
          <w:sz w:val="24"/>
        </w:rPr>
        <w:t>indicated</w:t>
      </w:r>
      <w:r>
        <w:rPr>
          <w:i/>
          <w:spacing w:val="-1"/>
          <w:sz w:val="24"/>
        </w:rPr>
        <w:t xml:space="preserve"> </w:t>
      </w:r>
      <w:r>
        <w:rPr>
          <w:i/>
          <w:sz w:val="24"/>
        </w:rPr>
        <w:t>above.</w:t>
      </w:r>
      <w:r>
        <w:rPr>
          <w:i/>
          <w:spacing w:val="-1"/>
          <w:sz w:val="24"/>
        </w:rPr>
        <w:t xml:space="preserve"> </w:t>
      </w:r>
      <w:r>
        <w:rPr>
          <w:i/>
          <w:sz w:val="24"/>
        </w:rPr>
        <w:t>These</w:t>
      </w:r>
      <w:r>
        <w:rPr>
          <w:i/>
          <w:spacing w:val="-1"/>
          <w:sz w:val="24"/>
        </w:rPr>
        <w:t xml:space="preserve"> </w:t>
      </w:r>
      <w:r>
        <w:rPr>
          <w:i/>
          <w:sz w:val="24"/>
        </w:rPr>
        <w:t>may</w:t>
      </w:r>
      <w:r>
        <w:rPr>
          <w:i/>
          <w:spacing w:val="-2"/>
          <w:sz w:val="24"/>
        </w:rPr>
        <w:t xml:space="preserve"> </w:t>
      </w:r>
      <w:r>
        <w:rPr>
          <w:i/>
          <w:sz w:val="24"/>
        </w:rPr>
        <w:t>be</w:t>
      </w:r>
      <w:r>
        <w:rPr>
          <w:i/>
          <w:spacing w:val="-2"/>
          <w:sz w:val="24"/>
        </w:rPr>
        <w:t xml:space="preserve"> </w:t>
      </w:r>
      <w:r>
        <w:rPr>
          <w:i/>
          <w:sz w:val="24"/>
        </w:rPr>
        <w:t>modified, if</w:t>
      </w:r>
      <w:r>
        <w:rPr>
          <w:i/>
          <w:spacing w:val="-1"/>
          <w:sz w:val="24"/>
        </w:rPr>
        <w:t xml:space="preserve"> </w:t>
      </w:r>
      <w:r>
        <w:rPr>
          <w:i/>
          <w:sz w:val="24"/>
        </w:rPr>
        <w:t>necessary,</w:t>
      </w:r>
      <w:r>
        <w:rPr>
          <w:i/>
          <w:spacing w:val="-1"/>
          <w:sz w:val="24"/>
        </w:rPr>
        <w:t xml:space="preserve"> </w:t>
      </w:r>
      <w:r>
        <w:rPr>
          <w:i/>
          <w:sz w:val="24"/>
        </w:rPr>
        <w:t>in terms</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Notifications.)</w:t>
      </w:r>
    </w:p>
    <w:p w:rsidR="009804EB" w:rsidRDefault="009804EB">
      <w:pPr>
        <w:pStyle w:val="BodyText"/>
        <w:rPr>
          <w:i/>
          <w:sz w:val="26"/>
        </w:rPr>
      </w:pPr>
    </w:p>
    <w:p w:rsidR="009804EB" w:rsidRDefault="009804EB">
      <w:pPr>
        <w:pStyle w:val="BodyText"/>
        <w:rPr>
          <w:i/>
          <w:sz w:val="26"/>
        </w:rPr>
      </w:pPr>
    </w:p>
    <w:p w:rsidR="009804EB" w:rsidRDefault="00CD05F7">
      <w:pPr>
        <w:tabs>
          <w:tab w:val="left" w:leader="dot" w:pos="7751"/>
        </w:tabs>
        <w:spacing w:before="207"/>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3"/>
          <w:sz w:val="24"/>
        </w:rPr>
        <w:t xml:space="preserve"> </w:t>
      </w:r>
      <w:r>
        <w:rPr>
          <w:i/>
          <w:sz w:val="24"/>
        </w:rPr>
        <w:t>month,</w:t>
      </w:r>
      <w:r>
        <w:rPr>
          <w:i/>
          <w:spacing w:val="-4"/>
          <w:sz w:val="24"/>
        </w:rPr>
        <w:t xml:space="preserve"> </w:t>
      </w:r>
      <w:r>
        <w:rPr>
          <w:i/>
          <w:sz w:val="24"/>
        </w:rPr>
        <w:t>year]</w:t>
      </w:r>
    </w:p>
    <w:p w:rsidR="009804EB" w:rsidRDefault="00CD05F7">
      <w:pPr>
        <w:tabs>
          <w:tab w:val="left" w:leader="dot" w:pos="2473"/>
        </w:tabs>
        <w:spacing w:before="42"/>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4"/>
        <w:rPr>
          <w:sz w:val="19"/>
        </w:rPr>
      </w:pPr>
      <w:r>
        <w:pict>
          <v:shape id="_x0000_s1053" style="position:absolute;margin-left:126pt;margin-top:13.3pt;width:390pt;height:.1pt;z-index:-15684096;mso-wrap-distance-left:0;mso-wrap-distance-right:0;mso-position-horizontal-relative:page" coordorigin="2520,266" coordsize="7800,0" path="m2520,266r7800,e" filled="f" strokeweight=".48pt">
            <v:path arrowok="t"/>
            <w10:wrap type="topAndBottom" anchorx="page"/>
          </v:shape>
        </w:pict>
      </w:r>
    </w:p>
    <w:p w:rsidR="009804EB" w:rsidRDefault="00CD05F7">
      <w:pPr>
        <w:pStyle w:val="BodyText"/>
        <w:spacing w:line="248"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2" w:line="237" w:lineRule="auto"/>
        <w:ind w:left="1640" w:right="3366"/>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2"/>
        </w:rPr>
        <w:t xml:space="preserve"> </w:t>
      </w:r>
      <w:r>
        <w:t>authorized</w:t>
      </w:r>
      <w:r>
        <w:rPr>
          <w:spacing w:val="-2"/>
        </w:rPr>
        <w:t xml:space="preserve"> </w:t>
      </w:r>
      <w:r>
        <w:t>Bid</w:t>
      </w:r>
      <w:r>
        <w:rPr>
          <w:spacing w:val="-3"/>
        </w:rPr>
        <w:t xml:space="preserve"> </w:t>
      </w:r>
      <w:r>
        <w:t>Signatory</w:t>
      </w:r>
      <w:r>
        <w:rPr>
          <w:spacing w:val="-5"/>
        </w:rPr>
        <w:t xml:space="preserve"> </w:t>
      </w:r>
      <w:r>
        <w:t>}</w:t>
      </w:r>
    </w:p>
    <w:p w:rsidR="009804EB" w:rsidRDefault="00CD05F7">
      <w:pPr>
        <w:pStyle w:val="BodyText"/>
        <w:tabs>
          <w:tab w:val="left" w:pos="2763"/>
        </w:tabs>
        <w:spacing w:before="1"/>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ind w:left="1640" w:right="1038"/>
      </w:pPr>
      <w:r>
        <w:rPr>
          <w:spacing w:val="-1"/>
        </w:rPr>
        <w:t>Phone/fax:</w:t>
      </w:r>
      <w:r>
        <w:rPr>
          <w:spacing w:val="20"/>
        </w:rPr>
        <w:t xml:space="preserve"> </w:t>
      </w:r>
      <w:r>
        <w:t>{insert</w:t>
      </w:r>
      <w:r>
        <w:rPr>
          <w:spacing w:val="-13"/>
        </w:rPr>
        <w:t xml:space="preserve"> </w:t>
      </w:r>
      <w:r>
        <w:t>the</w:t>
      </w:r>
      <w:r>
        <w:rPr>
          <w:spacing w:val="-13"/>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4"/>
        <w:ind w:right="1393"/>
      </w:pPr>
      <w:bookmarkStart w:id="96" w:name="_bookmark91"/>
      <w:bookmarkEnd w:id="96"/>
      <w:r>
        <w:t>Form</w:t>
      </w:r>
      <w:r>
        <w:rPr>
          <w:spacing w:val="-2"/>
        </w:rPr>
        <w:t xml:space="preserve"> </w:t>
      </w:r>
      <w:r>
        <w:t>19</w:t>
      </w:r>
    </w:p>
    <w:p w:rsidR="009804EB" w:rsidRDefault="00CD05F7">
      <w:pPr>
        <w:spacing w:before="202"/>
        <w:ind w:left="584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9804EB">
      <w:pPr>
        <w:pStyle w:val="BodyText"/>
        <w:rPr>
          <w:b/>
        </w:rPr>
      </w:pPr>
    </w:p>
    <w:p w:rsidR="009804EB" w:rsidRDefault="009804EB">
      <w:pPr>
        <w:pStyle w:val="BodyText"/>
        <w:rPr>
          <w:b/>
        </w:rPr>
      </w:pPr>
    </w:p>
    <w:p w:rsidR="009804EB" w:rsidRDefault="00CD05F7">
      <w:pPr>
        <w:pStyle w:val="Heading5"/>
        <w:spacing w:before="216"/>
        <w:ind w:left="256" w:right="522"/>
        <w:jc w:val="center"/>
      </w:pPr>
      <w:bookmarkStart w:id="97" w:name="_bookmark92"/>
      <w:bookmarkEnd w:id="97"/>
      <w:r>
        <w:t>Format</w:t>
      </w:r>
      <w:r>
        <w:rPr>
          <w:spacing w:val="-2"/>
        </w:rPr>
        <w:t xml:space="preserve"> </w:t>
      </w:r>
      <w:r>
        <w:t>of</w:t>
      </w:r>
      <w:r>
        <w:rPr>
          <w:spacing w:val="56"/>
        </w:rPr>
        <w:t xml:space="preserve"> </w:t>
      </w:r>
      <w:r>
        <w:t>Bank</w:t>
      </w:r>
      <w:r>
        <w:rPr>
          <w:spacing w:val="-2"/>
        </w:rPr>
        <w:t xml:space="preserve"> </w:t>
      </w:r>
      <w:r>
        <w:t>Guarantee</w:t>
      </w:r>
      <w:r>
        <w:rPr>
          <w:spacing w:val="-3"/>
        </w:rPr>
        <w:t xml:space="preserve"> </w:t>
      </w:r>
      <w:r>
        <w:t>verification</w:t>
      </w:r>
      <w:r>
        <w:rPr>
          <w:spacing w:val="-1"/>
        </w:rPr>
        <w:t xml:space="preserve"> </w:t>
      </w:r>
      <w:r>
        <w:t>Check list</w:t>
      </w:r>
    </w:p>
    <w:p w:rsidR="009804EB" w:rsidRDefault="009804EB">
      <w:pPr>
        <w:pStyle w:val="BodyText"/>
        <w:rPr>
          <w:b/>
          <w:sz w:val="20"/>
        </w:rPr>
      </w:pPr>
    </w:p>
    <w:p w:rsidR="009804EB" w:rsidRDefault="009804EB">
      <w:pPr>
        <w:pStyle w:val="BodyText"/>
        <w:spacing w:before="10"/>
        <w:rPr>
          <w:b/>
          <w:sz w:val="20"/>
        </w:rPr>
      </w:pPr>
    </w:p>
    <w:p w:rsidR="009804EB" w:rsidRDefault="00CD05F7">
      <w:pPr>
        <w:ind w:right="1401"/>
        <w:jc w:val="right"/>
        <w:rPr>
          <w:i/>
          <w:sz w:val="24"/>
        </w:rPr>
      </w:pPr>
      <w:r>
        <w:rPr>
          <w:sz w:val="24"/>
        </w:rPr>
        <w:t>NIT/RFB</w:t>
      </w:r>
      <w:r>
        <w:rPr>
          <w:spacing w:val="-5"/>
          <w:sz w:val="24"/>
        </w:rPr>
        <w:t xml:space="preserve"> </w:t>
      </w:r>
      <w:r>
        <w:rPr>
          <w:sz w:val="24"/>
        </w:rPr>
        <w:t>No.:</w:t>
      </w:r>
      <w:r>
        <w:rPr>
          <w:spacing w:val="-4"/>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40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Title:</w:t>
      </w:r>
      <w:r>
        <w:rPr>
          <w:spacing w:val="-1"/>
          <w:sz w:val="24"/>
        </w:rPr>
        <w:t xml:space="preserv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40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3"/>
        <w:rPr>
          <w:sz w:val="20"/>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1"/>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r>
        <w:rPr>
          <w:i/>
          <w:sz w:val="24"/>
        </w:rPr>
        <w:t>)</w:t>
      </w:r>
    </w:p>
    <w:p w:rsidR="009804EB" w:rsidRDefault="00CD05F7">
      <w:pPr>
        <w:ind w:left="56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56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spacing w:before="8"/>
        <w:rPr>
          <w:sz w:val="28"/>
        </w:rPr>
      </w:pPr>
    </w:p>
    <w:p w:rsidR="009804EB" w:rsidRDefault="00CD05F7">
      <w:pPr>
        <w:pStyle w:val="Heading5"/>
        <w:spacing w:before="90"/>
        <w:ind w:left="2974"/>
      </w:pPr>
      <w:r>
        <w:t>(Bank</w:t>
      </w:r>
      <w:r>
        <w:rPr>
          <w:spacing w:val="-1"/>
        </w:rPr>
        <w:t xml:space="preserve"> </w:t>
      </w:r>
      <w:r>
        <w:t>Guarantee</w:t>
      </w:r>
      <w:r>
        <w:rPr>
          <w:spacing w:val="-3"/>
        </w:rPr>
        <w:t xml:space="preserve"> </w:t>
      </w:r>
      <w:r>
        <w:t>verification</w:t>
      </w:r>
      <w:r>
        <w:rPr>
          <w:spacing w:val="-2"/>
        </w:rPr>
        <w:t xml:space="preserve"> </w:t>
      </w:r>
      <w:r>
        <w:t>Check</w:t>
      </w:r>
      <w:r>
        <w:rPr>
          <w:spacing w:val="-1"/>
        </w:rPr>
        <w:t xml:space="preserve"> </w:t>
      </w:r>
      <w:r>
        <w:t>list)</w:t>
      </w:r>
    </w:p>
    <w:p w:rsidR="009804EB" w:rsidRDefault="00CD05F7">
      <w:pPr>
        <w:pStyle w:val="BodyText"/>
        <w:spacing w:before="132"/>
        <w:ind w:left="560"/>
      </w:pPr>
      <w:r>
        <w:t>Dear</w:t>
      </w:r>
      <w:r>
        <w:rPr>
          <w:spacing w:val="-1"/>
        </w:rPr>
        <w:t xml:space="preserve"> </w:t>
      </w:r>
      <w:r>
        <w:t>Sir/</w:t>
      </w:r>
      <w:r>
        <w:rPr>
          <w:spacing w:val="-1"/>
        </w:rPr>
        <w:t xml:space="preserve"> </w:t>
      </w:r>
      <w:r>
        <w:t>Madam</w:t>
      </w:r>
    </w:p>
    <w:p w:rsidR="009804EB" w:rsidRDefault="00CD05F7">
      <w:pPr>
        <w:pStyle w:val="BodyText"/>
        <w:spacing w:before="139"/>
        <w:ind w:left="560"/>
      </w:pPr>
      <w:r>
        <w:t>We</w:t>
      </w:r>
      <w:r>
        <w:rPr>
          <w:spacing w:val="-2"/>
        </w:rPr>
        <w:t xml:space="preserve"> </w:t>
      </w:r>
      <w:r>
        <w:t>have</w:t>
      </w:r>
      <w:r>
        <w:rPr>
          <w:spacing w:val="-1"/>
        </w:rPr>
        <w:t xml:space="preserve"> </w:t>
      </w:r>
      <w:r>
        <w:t>ensured</w:t>
      </w:r>
      <w:r>
        <w:rPr>
          <w:spacing w:val="-1"/>
        </w:rPr>
        <w:t xml:space="preserve"> </w:t>
      </w:r>
      <w:r>
        <w:t>compliance</w:t>
      </w:r>
      <w:r>
        <w:rPr>
          <w:spacing w:val="-1"/>
        </w:rPr>
        <w:t xml:space="preserve"> </w:t>
      </w:r>
      <w:r>
        <w:t>to</w:t>
      </w:r>
      <w:r>
        <w:rPr>
          <w:spacing w:val="-1"/>
        </w:rPr>
        <w:t xml:space="preserve"> </w:t>
      </w:r>
      <w:r>
        <w:t>the</w:t>
      </w:r>
      <w:r>
        <w:rPr>
          <w:spacing w:val="-1"/>
        </w:rPr>
        <w:t xml:space="preserve"> </w:t>
      </w:r>
      <w:r>
        <w:t>following</w:t>
      </w:r>
      <w:r>
        <w:rPr>
          <w:spacing w:val="-3"/>
        </w:rPr>
        <w:t xml:space="preserve"> </w:t>
      </w:r>
      <w:r>
        <w:t>checklist</w:t>
      </w:r>
      <w:r>
        <w:rPr>
          <w:spacing w:val="-1"/>
        </w:rPr>
        <w:t xml:space="preserve"> </w:t>
      </w:r>
      <w:r>
        <w:t>in submission</w:t>
      </w:r>
      <w:r>
        <w:rPr>
          <w:spacing w:val="-1"/>
        </w:rPr>
        <w:t xml:space="preserve"> </w:t>
      </w:r>
      <w:r>
        <w:t>of Bank</w:t>
      </w:r>
      <w:r>
        <w:rPr>
          <w:spacing w:val="-1"/>
        </w:rPr>
        <w:t xml:space="preserve"> </w:t>
      </w:r>
      <w:proofErr w:type="gramStart"/>
      <w:r>
        <w:t>Guarantee</w:t>
      </w:r>
      <w:r>
        <w:rPr>
          <w:spacing w:val="-2"/>
        </w:rPr>
        <w:t xml:space="preserve"> </w:t>
      </w:r>
      <w:r>
        <w:t>:</w:t>
      </w:r>
      <w:proofErr w:type="gramEnd"/>
    </w:p>
    <w:p w:rsidR="009804EB" w:rsidRDefault="009804EB">
      <w:pPr>
        <w:pStyle w:val="BodyText"/>
        <w:spacing w:before="4" w:after="1"/>
        <w:rPr>
          <w:sz w:val="12"/>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6059"/>
        <w:gridCol w:w="980"/>
        <w:gridCol w:w="1008"/>
      </w:tblGrid>
      <w:tr w:rsidR="009804EB">
        <w:trPr>
          <w:trHeight w:val="414"/>
        </w:trPr>
        <w:tc>
          <w:tcPr>
            <w:tcW w:w="946" w:type="dxa"/>
          </w:tcPr>
          <w:p w:rsidR="009804EB" w:rsidRDefault="00CD05F7">
            <w:pPr>
              <w:pStyle w:val="TableParagraph"/>
              <w:spacing w:line="275" w:lineRule="exact"/>
              <w:ind w:left="167"/>
              <w:rPr>
                <w:b/>
                <w:sz w:val="24"/>
              </w:rPr>
            </w:pPr>
            <w:r>
              <w:rPr>
                <w:b/>
                <w:sz w:val="24"/>
              </w:rPr>
              <w:t>S.</w:t>
            </w:r>
            <w:r>
              <w:rPr>
                <w:b/>
                <w:spacing w:val="-1"/>
                <w:sz w:val="24"/>
              </w:rPr>
              <w:t xml:space="preserve"> </w:t>
            </w:r>
            <w:r>
              <w:rPr>
                <w:b/>
                <w:sz w:val="24"/>
              </w:rPr>
              <w:t>No.</w:t>
            </w:r>
          </w:p>
        </w:tc>
        <w:tc>
          <w:tcPr>
            <w:tcW w:w="6059" w:type="dxa"/>
          </w:tcPr>
          <w:p w:rsidR="009804EB" w:rsidRDefault="00CD05F7">
            <w:pPr>
              <w:pStyle w:val="TableParagraph"/>
              <w:spacing w:line="275" w:lineRule="exact"/>
              <w:ind w:left="91" w:right="83"/>
              <w:jc w:val="center"/>
              <w:rPr>
                <w:b/>
                <w:sz w:val="24"/>
              </w:rPr>
            </w:pPr>
            <w:r>
              <w:rPr>
                <w:b/>
                <w:sz w:val="24"/>
              </w:rPr>
              <w:t>Checklist</w:t>
            </w:r>
          </w:p>
        </w:tc>
        <w:tc>
          <w:tcPr>
            <w:tcW w:w="980" w:type="dxa"/>
          </w:tcPr>
          <w:p w:rsidR="009804EB" w:rsidRDefault="00CD05F7">
            <w:pPr>
              <w:pStyle w:val="TableParagraph"/>
              <w:spacing w:line="275" w:lineRule="exact"/>
              <w:ind w:left="298"/>
              <w:rPr>
                <w:b/>
                <w:sz w:val="24"/>
              </w:rPr>
            </w:pPr>
            <w:r>
              <w:rPr>
                <w:b/>
                <w:sz w:val="24"/>
              </w:rPr>
              <w:t>Yes</w:t>
            </w:r>
          </w:p>
        </w:tc>
        <w:tc>
          <w:tcPr>
            <w:tcW w:w="1008" w:type="dxa"/>
          </w:tcPr>
          <w:p w:rsidR="009804EB" w:rsidRDefault="00CD05F7">
            <w:pPr>
              <w:pStyle w:val="TableParagraph"/>
              <w:spacing w:line="275" w:lineRule="exact"/>
              <w:ind w:left="333" w:right="331"/>
              <w:jc w:val="center"/>
              <w:rPr>
                <w:b/>
                <w:sz w:val="24"/>
              </w:rPr>
            </w:pPr>
            <w:r>
              <w:rPr>
                <w:b/>
                <w:sz w:val="24"/>
              </w:rPr>
              <w:t>No</w:t>
            </w:r>
          </w:p>
        </w:tc>
      </w:tr>
      <w:tr w:rsidR="009804EB">
        <w:trPr>
          <w:trHeight w:val="828"/>
        </w:trPr>
        <w:tc>
          <w:tcPr>
            <w:tcW w:w="946" w:type="dxa"/>
          </w:tcPr>
          <w:p w:rsidR="009804EB" w:rsidRDefault="00CD05F7">
            <w:pPr>
              <w:pStyle w:val="TableParagraph"/>
              <w:spacing w:line="270" w:lineRule="exact"/>
              <w:ind w:left="107"/>
              <w:rPr>
                <w:sz w:val="24"/>
              </w:rPr>
            </w:pPr>
            <w:r>
              <w:rPr>
                <w:sz w:val="24"/>
              </w:rPr>
              <w:t>1</w:t>
            </w:r>
          </w:p>
        </w:tc>
        <w:tc>
          <w:tcPr>
            <w:tcW w:w="6059" w:type="dxa"/>
          </w:tcPr>
          <w:p w:rsidR="009804EB" w:rsidRDefault="00CD05F7">
            <w:pPr>
              <w:pStyle w:val="TableParagraph"/>
              <w:spacing w:line="270" w:lineRule="exact"/>
              <w:ind w:left="107"/>
              <w:rPr>
                <w:sz w:val="24"/>
              </w:rPr>
            </w:pPr>
            <w:r>
              <w:rPr>
                <w:sz w:val="24"/>
              </w:rPr>
              <w:t>Does</w:t>
            </w:r>
            <w:r>
              <w:rPr>
                <w:spacing w:val="-2"/>
                <w:sz w:val="24"/>
              </w:rPr>
              <w:t xml:space="preserve"> </w:t>
            </w:r>
            <w:r>
              <w:rPr>
                <w:sz w:val="24"/>
              </w:rPr>
              <w:t>the</w:t>
            </w:r>
            <w:r>
              <w:rPr>
                <w:spacing w:val="-2"/>
                <w:sz w:val="24"/>
              </w:rPr>
              <w:t xml:space="preserve"> </w:t>
            </w:r>
            <w:r>
              <w:rPr>
                <w:sz w:val="24"/>
              </w:rPr>
              <w:t>bank</w:t>
            </w:r>
            <w:r>
              <w:rPr>
                <w:spacing w:val="1"/>
                <w:sz w:val="24"/>
              </w:rPr>
              <w:t xml:space="preserve"> </w:t>
            </w:r>
            <w:r>
              <w:rPr>
                <w:sz w:val="24"/>
              </w:rPr>
              <w:t>guarantee</w:t>
            </w:r>
            <w:r>
              <w:rPr>
                <w:spacing w:val="-1"/>
                <w:sz w:val="24"/>
              </w:rPr>
              <w:t xml:space="preserve"> </w:t>
            </w:r>
            <w:r>
              <w:rPr>
                <w:sz w:val="24"/>
              </w:rPr>
              <w:t>compare</w:t>
            </w:r>
            <w:r>
              <w:rPr>
                <w:spacing w:val="-2"/>
                <w:sz w:val="24"/>
              </w:rPr>
              <w:t xml:space="preserve"> </w:t>
            </w:r>
            <w:r>
              <w:rPr>
                <w:sz w:val="24"/>
              </w:rPr>
              <w:t>verbatim</w:t>
            </w:r>
            <w:r>
              <w:rPr>
                <w:spacing w:val="-2"/>
                <w:sz w:val="24"/>
              </w:rPr>
              <w:t xml:space="preserve"> </w:t>
            </w:r>
            <w:r>
              <w:rPr>
                <w:sz w:val="24"/>
              </w:rPr>
              <w:t>with</w:t>
            </w:r>
            <w:r>
              <w:rPr>
                <w:spacing w:val="-2"/>
                <w:sz w:val="24"/>
              </w:rPr>
              <w:t xml:space="preserve"> </w:t>
            </w:r>
            <w:proofErr w:type="gramStart"/>
            <w:r>
              <w:rPr>
                <w:sz w:val="24"/>
              </w:rPr>
              <w:t>standard</w:t>
            </w:r>
            <w:proofErr w:type="gramEnd"/>
          </w:p>
          <w:p w:rsidR="009804EB" w:rsidRDefault="00CD05F7">
            <w:pPr>
              <w:pStyle w:val="TableParagraph"/>
              <w:spacing w:before="137"/>
              <w:ind w:left="107"/>
              <w:rPr>
                <w:sz w:val="24"/>
              </w:rPr>
            </w:pPr>
            <w:r>
              <w:rPr>
                <w:sz w:val="24"/>
              </w:rPr>
              <w:t>proforma</w:t>
            </w:r>
            <w:r>
              <w:rPr>
                <w:spacing w:val="-3"/>
                <w:sz w:val="24"/>
              </w:rPr>
              <w:t xml:space="preserve"> </w:t>
            </w:r>
            <w:r>
              <w:rPr>
                <w:sz w:val="24"/>
              </w:rPr>
              <w:t>for BG?</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1240"/>
        </w:trPr>
        <w:tc>
          <w:tcPr>
            <w:tcW w:w="946" w:type="dxa"/>
          </w:tcPr>
          <w:p w:rsidR="009804EB" w:rsidRDefault="00CD05F7">
            <w:pPr>
              <w:pStyle w:val="TableParagraph"/>
              <w:spacing w:line="270" w:lineRule="exact"/>
              <w:ind w:left="107"/>
              <w:rPr>
                <w:sz w:val="24"/>
              </w:rPr>
            </w:pPr>
            <w:r>
              <w:rPr>
                <w:sz w:val="24"/>
              </w:rPr>
              <w:t>2(a)</w:t>
            </w:r>
          </w:p>
        </w:tc>
        <w:tc>
          <w:tcPr>
            <w:tcW w:w="6059" w:type="dxa"/>
          </w:tcPr>
          <w:p w:rsidR="009804EB" w:rsidRDefault="00CD05F7">
            <w:pPr>
              <w:pStyle w:val="TableParagraph"/>
              <w:spacing w:line="360" w:lineRule="auto"/>
              <w:ind w:left="107" w:right="726"/>
              <w:rPr>
                <w:sz w:val="24"/>
              </w:rPr>
            </w:pPr>
            <w:r>
              <w:rPr>
                <w:sz w:val="24"/>
              </w:rPr>
              <w:t>Has the executing Officer of BG indicated his name</w:t>
            </w:r>
            <w:r>
              <w:rPr>
                <w:spacing w:val="1"/>
                <w:sz w:val="24"/>
              </w:rPr>
              <w:t xml:space="preserve"> </w:t>
            </w:r>
            <w:r>
              <w:rPr>
                <w:sz w:val="24"/>
              </w:rPr>
              <w:t>designation</w:t>
            </w:r>
            <w:r>
              <w:rPr>
                <w:spacing w:val="1"/>
                <w:sz w:val="24"/>
              </w:rPr>
              <w:t xml:space="preserve"> </w:t>
            </w:r>
            <w:r>
              <w:rPr>
                <w:sz w:val="24"/>
              </w:rPr>
              <w:t>&amp;</w:t>
            </w:r>
            <w:r>
              <w:rPr>
                <w:spacing w:val="-3"/>
                <w:sz w:val="24"/>
              </w:rPr>
              <w:t xml:space="preserve"> </w:t>
            </w:r>
            <w:r>
              <w:rPr>
                <w:sz w:val="24"/>
              </w:rPr>
              <w:t>Power of Attorney</w:t>
            </w:r>
            <w:r>
              <w:rPr>
                <w:spacing w:val="-4"/>
                <w:sz w:val="24"/>
              </w:rPr>
              <w:t xml:space="preserve"> </w:t>
            </w:r>
            <w:r>
              <w:rPr>
                <w:sz w:val="24"/>
              </w:rPr>
              <w:t>No. /</w:t>
            </w:r>
            <w:r>
              <w:rPr>
                <w:spacing w:val="-1"/>
                <w:sz w:val="24"/>
              </w:rPr>
              <w:t xml:space="preserve"> </w:t>
            </w:r>
            <w:r>
              <w:rPr>
                <w:sz w:val="24"/>
              </w:rPr>
              <w:t>Signing</w:t>
            </w:r>
            <w:r>
              <w:rPr>
                <w:spacing w:val="-4"/>
                <w:sz w:val="24"/>
              </w:rPr>
              <w:t xml:space="preserve"> </w:t>
            </w:r>
            <w:proofErr w:type="gramStart"/>
            <w:r>
              <w:rPr>
                <w:sz w:val="24"/>
              </w:rPr>
              <w:t>power</w:t>
            </w:r>
            <w:proofErr w:type="gramEnd"/>
          </w:p>
          <w:p w:rsidR="009804EB" w:rsidRDefault="00CD05F7">
            <w:pPr>
              <w:pStyle w:val="TableParagraph"/>
              <w:ind w:left="107"/>
              <w:rPr>
                <w:sz w:val="24"/>
              </w:rPr>
            </w:pPr>
            <w:r>
              <w:rPr>
                <w:sz w:val="24"/>
              </w:rPr>
              <w:t>Number</w:t>
            </w:r>
            <w:r>
              <w:rPr>
                <w:spacing w:val="-2"/>
                <w:sz w:val="24"/>
              </w:rPr>
              <w:t xml:space="preserve"> </w:t>
            </w:r>
            <w:r>
              <w:rPr>
                <w:sz w:val="24"/>
              </w:rPr>
              <w:t>etc.</w:t>
            </w:r>
            <w:r>
              <w:rPr>
                <w:spacing w:val="-1"/>
                <w:sz w:val="24"/>
              </w:rPr>
              <w:t xml:space="preserve"> </w:t>
            </w:r>
            <w:r>
              <w:rPr>
                <w:sz w:val="24"/>
              </w:rPr>
              <w:t>on BG?</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1242"/>
        </w:trPr>
        <w:tc>
          <w:tcPr>
            <w:tcW w:w="946" w:type="dxa"/>
          </w:tcPr>
          <w:p w:rsidR="009804EB" w:rsidRDefault="00CD05F7">
            <w:pPr>
              <w:pStyle w:val="TableParagraph"/>
              <w:spacing w:line="273" w:lineRule="exact"/>
              <w:ind w:left="107"/>
              <w:rPr>
                <w:sz w:val="24"/>
              </w:rPr>
            </w:pPr>
            <w:r>
              <w:rPr>
                <w:sz w:val="24"/>
              </w:rPr>
              <w:t>2(b)</w:t>
            </w:r>
          </w:p>
        </w:tc>
        <w:tc>
          <w:tcPr>
            <w:tcW w:w="6059" w:type="dxa"/>
          </w:tcPr>
          <w:p w:rsidR="009804EB" w:rsidRDefault="00CD05F7">
            <w:pPr>
              <w:pStyle w:val="TableParagraph"/>
              <w:spacing w:line="360" w:lineRule="auto"/>
              <w:ind w:left="107" w:right="101"/>
              <w:rPr>
                <w:sz w:val="24"/>
              </w:rPr>
            </w:pPr>
            <w:r>
              <w:rPr>
                <w:sz w:val="24"/>
              </w:rPr>
              <w:t>Is each page of BG duly Signed/ initialed by the executants</w:t>
            </w:r>
            <w:r>
              <w:rPr>
                <w:spacing w:val="1"/>
                <w:sz w:val="24"/>
              </w:rPr>
              <w:t xml:space="preserve"> </w:t>
            </w:r>
            <w:r>
              <w:rPr>
                <w:sz w:val="24"/>
              </w:rPr>
              <w:t>and</w:t>
            </w:r>
            <w:r>
              <w:rPr>
                <w:spacing w:val="-1"/>
                <w:sz w:val="24"/>
              </w:rPr>
              <w:t xml:space="preserve"> </w:t>
            </w:r>
            <w:r>
              <w:rPr>
                <w:sz w:val="24"/>
              </w:rPr>
              <w:t>last</w:t>
            </w:r>
            <w:r>
              <w:rPr>
                <w:spacing w:val="-1"/>
                <w:sz w:val="24"/>
              </w:rPr>
              <w:t xml:space="preserve"> </w:t>
            </w:r>
            <w:r>
              <w:rPr>
                <w:sz w:val="24"/>
              </w:rPr>
              <w:t>page</w:t>
            </w:r>
            <w:r>
              <w:rPr>
                <w:spacing w:val="-2"/>
                <w:sz w:val="24"/>
              </w:rPr>
              <w:t xml:space="preserve"> </w:t>
            </w:r>
            <w:r>
              <w:rPr>
                <w:sz w:val="24"/>
              </w:rPr>
              <w:t>is</w:t>
            </w:r>
            <w:r>
              <w:rPr>
                <w:spacing w:val="-1"/>
                <w:sz w:val="24"/>
              </w:rPr>
              <w:t xml:space="preserve"> </w:t>
            </w:r>
            <w:r>
              <w:rPr>
                <w:sz w:val="24"/>
              </w:rPr>
              <w:t>signed</w:t>
            </w:r>
            <w:r>
              <w:rPr>
                <w:spacing w:val="-1"/>
                <w:sz w:val="24"/>
              </w:rPr>
              <w:t xml:space="preserve"> </w:t>
            </w:r>
            <w:r>
              <w:rPr>
                <w:sz w:val="24"/>
              </w:rPr>
              <w:t>with full</w:t>
            </w:r>
            <w:r>
              <w:rPr>
                <w:spacing w:val="-1"/>
                <w:sz w:val="24"/>
              </w:rPr>
              <w:t xml:space="preserve"> </w:t>
            </w:r>
            <w:r>
              <w:rPr>
                <w:sz w:val="24"/>
              </w:rPr>
              <w:t>particulars</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in</w:t>
            </w:r>
            <w:r>
              <w:rPr>
                <w:spacing w:val="-1"/>
                <w:sz w:val="24"/>
              </w:rPr>
              <w:t xml:space="preserve"> </w:t>
            </w:r>
            <w:proofErr w:type="gramStart"/>
            <w:r>
              <w:rPr>
                <w:sz w:val="24"/>
              </w:rPr>
              <w:t>the</w:t>
            </w:r>
            <w:proofErr w:type="gramEnd"/>
          </w:p>
          <w:p w:rsidR="009804EB" w:rsidRDefault="00CD05F7">
            <w:pPr>
              <w:pStyle w:val="TableParagraph"/>
              <w:ind w:left="107"/>
              <w:rPr>
                <w:sz w:val="24"/>
              </w:rPr>
            </w:pPr>
            <w:r>
              <w:rPr>
                <w:sz w:val="24"/>
              </w:rPr>
              <w:t>standard</w:t>
            </w:r>
            <w:r>
              <w:rPr>
                <w:spacing w:val="-2"/>
                <w:sz w:val="24"/>
              </w:rPr>
              <w:t xml:space="preserve"> </w:t>
            </w:r>
            <w:r>
              <w:rPr>
                <w:sz w:val="24"/>
              </w:rPr>
              <w:t>proforma</w:t>
            </w:r>
            <w:r>
              <w:rPr>
                <w:spacing w:val="-3"/>
                <w:sz w:val="24"/>
              </w:rPr>
              <w:t xml:space="preserve"> </w:t>
            </w:r>
            <w:r>
              <w:rPr>
                <w:sz w:val="24"/>
              </w:rPr>
              <w:t>of</w:t>
            </w:r>
            <w:r>
              <w:rPr>
                <w:spacing w:val="1"/>
                <w:sz w:val="24"/>
              </w:rPr>
              <w:t xml:space="preserve"> </w:t>
            </w:r>
            <w:r>
              <w:rPr>
                <w:sz w:val="24"/>
              </w:rPr>
              <w:t>BG and</w:t>
            </w:r>
            <w:r>
              <w:rPr>
                <w:spacing w:val="-1"/>
                <w:sz w:val="24"/>
              </w:rPr>
              <w:t xml:space="preserve"> </w:t>
            </w:r>
            <w:r>
              <w:rPr>
                <w:sz w:val="24"/>
              </w:rPr>
              <w:t>under the</w:t>
            </w:r>
            <w:r>
              <w:rPr>
                <w:spacing w:val="-3"/>
                <w:sz w:val="24"/>
              </w:rPr>
              <w:t xml:space="preserve"> </w:t>
            </w:r>
            <w:r>
              <w:rPr>
                <w:sz w:val="24"/>
              </w:rPr>
              <w:t>seal</w:t>
            </w:r>
            <w:r>
              <w:rPr>
                <w:spacing w:val="-1"/>
                <w:sz w:val="24"/>
              </w:rPr>
              <w:t xml:space="preserve"> </w:t>
            </w:r>
            <w:r>
              <w:rPr>
                <w:sz w:val="24"/>
              </w:rPr>
              <w:t>of the bank?</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1243"/>
        </w:trPr>
        <w:tc>
          <w:tcPr>
            <w:tcW w:w="946" w:type="dxa"/>
          </w:tcPr>
          <w:p w:rsidR="009804EB" w:rsidRDefault="00CD05F7">
            <w:pPr>
              <w:pStyle w:val="TableParagraph"/>
              <w:spacing w:line="270" w:lineRule="exact"/>
              <w:ind w:left="107"/>
              <w:rPr>
                <w:sz w:val="24"/>
              </w:rPr>
            </w:pPr>
            <w:r>
              <w:rPr>
                <w:sz w:val="24"/>
              </w:rPr>
              <w:t>2(c)</w:t>
            </w:r>
          </w:p>
        </w:tc>
        <w:tc>
          <w:tcPr>
            <w:tcW w:w="6059" w:type="dxa"/>
          </w:tcPr>
          <w:p w:rsidR="009804EB" w:rsidRDefault="00CD05F7">
            <w:pPr>
              <w:pStyle w:val="TableParagraph"/>
              <w:spacing w:line="270" w:lineRule="exact"/>
              <w:ind w:left="107"/>
              <w:rPr>
                <w:sz w:val="24"/>
              </w:rPr>
            </w:pPr>
            <w:r>
              <w:rPr>
                <w:sz w:val="24"/>
              </w:rPr>
              <w:t>Does</w:t>
            </w:r>
            <w:r>
              <w:rPr>
                <w:spacing w:val="-1"/>
                <w:sz w:val="24"/>
              </w:rPr>
              <w:t xml:space="preserve"> </w:t>
            </w:r>
            <w:r>
              <w:rPr>
                <w:sz w:val="24"/>
              </w:rPr>
              <w:t>the last</w:t>
            </w:r>
            <w:r>
              <w:rPr>
                <w:spacing w:val="-1"/>
                <w:sz w:val="24"/>
              </w:rPr>
              <w:t xml:space="preserve"> </w:t>
            </w:r>
            <w:r>
              <w:rPr>
                <w:sz w:val="24"/>
              </w:rPr>
              <w:t>page</w:t>
            </w:r>
            <w:r>
              <w:rPr>
                <w:spacing w:val="-1"/>
                <w:sz w:val="24"/>
              </w:rPr>
              <w:t xml:space="preserve"> </w:t>
            </w:r>
            <w:r>
              <w:rPr>
                <w:sz w:val="24"/>
              </w:rPr>
              <w:t>of the</w:t>
            </w:r>
            <w:r>
              <w:rPr>
                <w:spacing w:val="-1"/>
                <w:sz w:val="24"/>
              </w:rPr>
              <w:t xml:space="preserve"> </w:t>
            </w:r>
            <w:r>
              <w:rPr>
                <w:sz w:val="24"/>
              </w:rPr>
              <w:t>BG carry</w:t>
            </w:r>
            <w:r>
              <w:rPr>
                <w:spacing w:val="-5"/>
                <w:sz w:val="24"/>
              </w:rPr>
              <w:t xml:space="preserve"> </w:t>
            </w:r>
            <w:r>
              <w:rPr>
                <w:sz w:val="24"/>
              </w:rPr>
              <w:t>the</w:t>
            </w:r>
            <w:r>
              <w:rPr>
                <w:spacing w:val="-1"/>
                <w:sz w:val="24"/>
              </w:rPr>
              <w:t xml:space="preserve"> </w:t>
            </w:r>
            <w:r>
              <w:rPr>
                <w:sz w:val="24"/>
              </w:rPr>
              <w:t xml:space="preserve">signatures of </w:t>
            </w:r>
            <w:proofErr w:type="gramStart"/>
            <w:r>
              <w:rPr>
                <w:sz w:val="24"/>
              </w:rPr>
              <w:t>two</w:t>
            </w:r>
            <w:proofErr w:type="gramEnd"/>
          </w:p>
          <w:p w:rsidR="009804EB" w:rsidRDefault="00CD05F7">
            <w:pPr>
              <w:pStyle w:val="TableParagraph"/>
              <w:spacing w:before="5" w:line="410" w:lineRule="atLeast"/>
              <w:ind w:left="107" w:right="576"/>
              <w:rPr>
                <w:sz w:val="24"/>
              </w:rPr>
            </w:pPr>
            <w:r>
              <w:rPr>
                <w:sz w:val="24"/>
              </w:rPr>
              <w:t>witnesses</w:t>
            </w:r>
            <w:r>
              <w:rPr>
                <w:spacing w:val="-3"/>
                <w:sz w:val="24"/>
              </w:rPr>
              <w:t xml:space="preserve"> </w:t>
            </w:r>
            <w:r>
              <w:rPr>
                <w:sz w:val="24"/>
              </w:rPr>
              <w:t>alongside</w:t>
            </w:r>
            <w:r>
              <w:rPr>
                <w:spacing w:val="-2"/>
                <w:sz w:val="24"/>
              </w:rPr>
              <w:t xml:space="preserve"> </w:t>
            </w:r>
            <w:r>
              <w:rPr>
                <w:sz w:val="24"/>
              </w:rPr>
              <w:t>the</w:t>
            </w:r>
            <w:r>
              <w:rPr>
                <w:spacing w:val="-4"/>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executing</w:t>
            </w:r>
            <w:r>
              <w:rPr>
                <w:spacing w:val="-3"/>
                <w:sz w:val="24"/>
              </w:rPr>
              <w:t xml:space="preserve"> </w:t>
            </w:r>
            <w:r>
              <w:rPr>
                <w:sz w:val="24"/>
              </w:rPr>
              <w:t>Bank</w:t>
            </w:r>
            <w:r>
              <w:rPr>
                <w:spacing w:val="-57"/>
                <w:sz w:val="24"/>
              </w:rPr>
              <w:t xml:space="preserve"> </w:t>
            </w:r>
            <w:r>
              <w:rPr>
                <w:sz w:val="24"/>
              </w:rPr>
              <w:t>Manager?</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414"/>
        </w:trPr>
        <w:tc>
          <w:tcPr>
            <w:tcW w:w="946" w:type="dxa"/>
          </w:tcPr>
          <w:p w:rsidR="009804EB" w:rsidRDefault="00CD05F7">
            <w:pPr>
              <w:pStyle w:val="TableParagraph"/>
              <w:spacing w:line="270" w:lineRule="exact"/>
              <w:ind w:left="107"/>
              <w:rPr>
                <w:sz w:val="24"/>
              </w:rPr>
            </w:pPr>
            <w:r>
              <w:rPr>
                <w:sz w:val="24"/>
              </w:rPr>
              <w:t>3(a)</w:t>
            </w:r>
          </w:p>
        </w:tc>
        <w:tc>
          <w:tcPr>
            <w:tcW w:w="6059" w:type="dxa"/>
          </w:tcPr>
          <w:p w:rsidR="009804EB" w:rsidRDefault="00CD05F7">
            <w:pPr>
              <w:pStyle w:val="TableParagraph"/>
              <w:spacing w:line="270" w:lineRule="exact"/>
              <w:ind w:left="91" w:right="160"/>
              <w:jc w:val="center"/>
              <w:rPr>
                <w:sz w:val="24"/>
              </w:rPr>
            </w:pPr>
            <w:r>
              <w:rPr>
                <w:sz w:val="24"/>
              </w:rPr>
              <w:t>Is</w:t>
            </w:r>
            <w:r>
              <w:rPr>
                <w:spacing w:val="-2"/>
                <w:sz w:val="24"/>
              </w:rPr>
              <w:t xml:space="preserve"> </w:t>
            </w:r>
            <w:r>
              <w:rPr>
                <w:sz w:val="24"/>
              </w:rPr>
              <w:t>the BG</w:t>
            </w:r>
            <w:r>
              <w:rPr>
                <w:spacing w:val="-1"/>
                <w:sz w:val="24"/>
              </w:rPr>
              <w:t xml:space="preserve"> </w:t>
            </w:r>
            <w:r>
              <w:rPr>
                <w:sz w:val="24"/>
              </w:rPr>
              <w:t>on</w:t>
            </w:r>
            <w:r>
              <w:rPr>
                <w:spacing w:val="-1"/>
                <w:sz w:val="24"/>
              </w:rPr>
              <w:t xml:space="preserve"> </w:t>
            </w:r>
            <w:r>
              <w:rPr>
                <w:sz w:val="24"/>
              </w:rPr>
              <w:t>non-judicial</w:t>
            </w:r>
            <w:r>
              <w:rPr>
                <w:spacing w:val="1"/>
                <w:sz w:val="24"/>
              </w:rPr>
              <w:t xml:space="preserve"> </w:t>
            </w:r>
            <w:r>
              <w:rPr>
                <w:sz w:val="24"/>
              </w:rPr>
              <w:t>stamp</w:t>
            </w:r>
            <w:r>
              <w:rPr>
                <w:spacing w:val="-2"/>
                <w:sz w:val="24"/>
              </w:rPr>
              <w:t xml:space="preserve"> </w:t>
            </w:r>
            <w:r>
              <w:rPr>
                <w:sz w:val="24"/>
              </w:rPr>
              <w:t>paper</w:t>
            </w:r>
            <w:r>
              <w:rPr>
                <w:spacing w:val="-1"/>
                <w:sz w:val="24"/>
              </w:rPr>
              <w:t xml:space="preserve"> </w:t>
            </w:r>
            <w:r>
              <w:rPr>
                <w:sz w:val="24"/>
              </w:rPr>
              <w:t>of</w:t>
            </w:r>
            <w:r>
              <w:rPr>
                <w:spacing w:val="-1"/>
                <w:sz w:val="24"/>
              </w:rPr>
              <w:t xml:space="preserve"> </w:t>
            </w:r>
            <w:r>
              <w:rPr>
                <w:sz w:val="24"/>
              </w:rPr>
              <w:t>appropriate</w:t>
            </w:r>
            <w:r>
              <w:rPr>
                <w:spacing w:val="-1"/>
                <w:sz w:val="24"/>
              </w:rPr>
              <w:t xml:space="preserve"> </w:t>
            </w:r>
            <w:r>
              <w:rPr>
                <w:sz w:val="24"/>
              </w:rPr>
              <w:t>value?</w:t>
            </w:r>
          </w:p>
        </w:tc>
        <w:tc>
          <w:tcPr>
            <w:tcW w:w="980" w:type="dxa"/>
          </w:tcPr>
          <w:p w:rsidR="009804EB" w:rsidRDefault="009804EB">
            <w:pPr>
              <w:pStyle w:val="TableParagraph"/>
            </w:pPr>
          </w:p>
        </w:tc>
        <w:tc>
          <w:tcPr>
            <w:tcW w:w="1008" w:type="dxa"/>
          </w:tcPr>
          <w:p w:rsidR="009804EB" w:rsidRDefault="009804EB">
            <w:pPr>
              <w:pStyle w:val="TableParagraph"/>
            </w:pPr>
          </w:p>
        </w:tc>
      </w:tr>
    </w:tbl>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6059"/>
        <w:gridCol w:w="980"/>
        <w:gridCol w:w="1008"/>
      </w:tblGrid>
      <w:tr w:rsidR="009804EB">
        <w:trPr>
          <w:trHeight w:val="1243"/>
        </w:trPr>
        <w:tc>
          <w:tcPr>
            <w:tcW w:w="946" w:type="dxa"/>
          </w:tcPr>
          <w:p w:rsidR="009804EB" w:rsidRDefault="00CD05F7">
            <w:pPr>
              <w:pStyle w:val="TableParagraph"/>
              <w:spacing w:line="271" w:lineRule="exact"/>
              <w:ind w:left="107"/>
              <w:rPr>
                <w:sz w:val="24"/>
              </w:rPr>
            </w:pPr>
            <w:r>
              <w:rPr>
                <w:sz w:val="24"/>
              </w:rPr>
              <w:t>3(b)</w:t>
            </w:r>
          </w:p>
        </w:tc>
        <w:tc>
          <w:tcPr>
            <w:tcW w:w="6059" w:type="dxa"/>
          </w:tcPr>
          <w:p w:rsidR="009804EB" w:rsidRDefault="00CD05F7">
            <w:pPr>
              <w:pStyle w:val="TableParagraph"/>
              <w:spacing w:line="271" w:lineRule="exact"/>
              <w:ind w:left="107"/>
              <w:rPr>
                <w:sz w:val="24"/>
              </w:rPr>
            </w:pPr>
            <w:r>
              <w:rPr>
                <w:sz w:val="24"/>
              </w:rPr>
              <w:t>Is</w:t>
            </w:r>
            <w:r>
              <w:rPr>
                <w:spacing w:val="-1"/>
                <w:sz w:val="24"/>
              </w:rPr>
              <w:t xml:space="preserve"> </w:t>
            </w:r>
            <w:r>
              <w:rPr>
                <w:sz w:val="24"/>
              </w:rPr>
              <w:t>the date</w:t>
            </w:r>
            <w:r>
              <w:rPr>
                <w:spacing w:val="-1"/>
                <w:sz w:val="24"/>
              </w:rPr>
              <w:t xml:space="preserve"> </w:t>
            </w:r>
            <w:r>
              <w:rPr>
                <w:sz w:val="24"/>
              </w:rPr>
              <w:t>of</w:t>
            </w:r>
            <w:r>
              <w:rPr>
                <w:spacing w:val="-2"/>
                <w:sz w:val="24"/>
              </w:rPr>
              <w:t xml:space="preserve"> </w:t>
            </w:r>
            <w:r>
              <w:rPr>
                <w:sz w:val="24"/>
              </w:rPr>
              <w:t>sale of</w:t>
            </w:r>
            <w:r>
              <w:rPr>
                <w:spacing w:val="-3"/>
                <w:sz w:val="24"/>
              </w:rPr>
              <w:t xml:space="preserve"> </w:t>
            </w:r>
            <w:r>
              <w:rPr>
                <w:sz w:val="24"/>
              </w:rPr>
              <w:t>non-judicial stamp paper</w:t>
            </w:r>
            <w:r>
              <w:rPr>
                <w:spacing w:val="-1"/>
                <w:sz w:val="24"/>
              </w:rPr>
              <w:t xml:space="preserve"> </w:t>
            </w:r>
            <w:r>
              <w:rPr>
                <w:sz w:val="24"/>
              </w:rPr>
              <w:t xml:space="preserve">shown on </w:t>
            </w:r>
            <w:proofErr w:type="gramStart"/>
            <w:r>
              <w:rPr>
                <w:sz w:val="24"/>
              </w:rPr>
              <w:t>the</w:t>
            </w:r>
            <w:proofErr w:type="gramEnd"/>
          </w:p>
          <w:p w:rsidR="009804EB" w:rsidRDefault="00CD05F7">
            <w:pPr>
              <w:pStyle w:val="TableParagraph"/>
              <w:spacing w:before="5" w:line="410" w:lineRule="atLeast"/>
              <w:ind w:left="107" w:right="182"/>
              <w:rPr>
                <w:sz w:val="24"/>
              </w:rPr>
            </w:pPr>
            <w:r>
              <w:rPr>
                <w:sz w:val="24"/>
              </w:rPr>
              <w:t xml:space="preserve">BG and the stamp paper </w:t>
            </w:r>
            <w:proofErr w:type="gramStart"/>
            <w:r>
              <w:rPr>
                <w:sz w:val="24"/>
              </w:rPr>
              <w:t>is</w:t>
            </w:r>
            <w:proofErr w:type="gramEnd"/>
            <w:r>
              <w:rPr>
                <w:sz w:val="24"/>
              </w:rPr>
              <w:t xml:space="preserve"> issued not more than Six months</w:t>
            </w:r>
            <w:r>
              <w:rPr>
                <w:spacing w:val="-57"/>
                <w:sz w:val="24"/>
              </w:rPr>
              <w:t xml:space="preserve"> </w:t>
            </w:r>
            <w:r>
              <w:rPr>
                <w:sz w:val="24"/>
              </w:rPr>
              <w:t>prior</w:t>
            </w:r>
            <w:r>
              <w:rPr>
                <w:spacing w:val="-2"/>
                <w:sz w:val="24"/>
              </w:rPr>
              <w:t xml:space="preserve"> </w:t>
            </w:r>
            <w:r>
              <w:rPr>
                <w:sz w:val="24"/>
              </w:rPr>
              <w:t>to the</w:t>
            </w:r>
            <w:r>
              <w:rPr>
                <w:spacing w:val="-1"/>
                <w:sz w:val="24"/>
              </w:rPr>
              <w:t xml:space="preserve"> </w:t>
            </w:r>
            <w:r>
              <w:rPr>
                <w:sz w:val="24"/>
              </w:rPr>
              <w:t>date of execution of</w:t>
            </w:r>
            <w:r>
              <w:rPr>
                <w:spacing w:val="-1"/>
                <w:sz w:val="24"/>
              </w:rPr>
              <w:t xml:space="preserve"> </w:t>
            </w:r>
            <w:r>
              <w:rPr>
                <w:sz w:val="24"/>
              </w:rPr>
              <w:t>BG?</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827"/>
        </w:trPr>
        <w:tc>
          <w:tcPr>
            <w:tcW w:w="946" w:type="dxa"/>
          </w:tcPr>
          <w:p w:rsidR="009804EB" w:rsidRDefault="00CD05F7">
            <w:pPr>
              <w:pStyle w:val="TableParagraph"/>
              <w:spacing w:line="270" w:lineRule="exact"/>
              <w:ind w:left="107"/>
              <w:rPr>
                <w:sz w:val="24"/>
              </w:rPr>
            </w:pPr>
            <w:r>
              <w:rPr>
                <w:sz w:val="24"/>
              </w:rPr>
              <w:t>4(a)</w:t>
            </w:r>
          </w:p>
        </w:tc>
        <w:tc>
          <w:tcPr>
            <w:tcW w:w="6059" w:type="dxa"/>
          </w:tcPr>
          <w:p w:rsidR="009804EB" w:rsidRDefault="00CD05F7">
            <w:pPr>
              <w:pStyle w:val="TableParagraph"/>
              <w:spacing w:line="270" w:lineRule="exact"/>
              <w:ind w:left="107"/>
              <w:rPr>
                <w:sz w:val="24"/>
              </w:rPr>
            </w:pPr>
            <w:r>
              <w:rPr>
                <w:sz w:val="24"/>
              </w:rPr>
              <w:t>Are</w:t>
            </w:r>
            <w:r>
              <w:rPr>
                <w:spacing w:val="-3"/>
                <w:sz w:val="24"/>
              </w:rPr>
              <w:t xml:space="preserve"> </w:t>
            </w:r>
            <w:r>
              <w:rPr>
                <w:sz w:val="24"/>
              </w:rPr>
              <w:t>the</w:t>
            </w:r>
            <w:r>
              <w:rPr>
                <w:spacing w:val="-1"/>
                <w:sz w:val="24"/>
              </w:rPr>
              <w:t xml:space="preserve"> </w:t>
            </w:r>
            <w:r>
              <w:rPr>
                <w:sz w:val="24"/>
              </w:rPr>
              <w:t>factual</w:t>
            </w:r>
            <w:r>
              <w:rPr>
                <w:spacing w:val="-1"/>
                <w:sz w:val="24"/>
              </w:rPr>
              <w:t xml:space="preserve"> </w:t>
            </w:r>
            <w:r>
              <w:rPr>
                <w:sz w:val="24"/>
              </w:rPr>
              <w:t>details</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Bid</w:t>
            </w:r>
            <w:r>
              <w:rPr>
                <w:spacing w:val="-1"/>
                <w:sz w:val="24"/>
              </w:rPr>
              <w:t xml:space="preserve"> </w:t>
            </w:r>
            <w:r>
              <w:rPr>
                <w:sz w:val="24"/>
              </w:rPr>
              <w:t>specification</w:t>
            </w:r>
            <w:r>
              <w:rPr>
                <w:spacing w:val="-1"/>
                <w:sz w:val="24"/>
              </w:rPr>
              <w:t xml:space="preserve"> </w:t>
            </w:r>
            <w:r>
              <w:rPr>
                <w:sz w:val="24"/>
              </w:rPr>
              <w:t xml:space="preserve">No., </w:t>
            </w:r>
            <w:proofErr w:type="gramStart"/>
            <w:r>
              <w:rPr>
                <w:sz w:val="24"/>
              </w:rPr>
              <w:t>LOA</w:t>
            </w:r>
            <w:proofErr w:type="gramEnd"/>
          </w:p>
          <w:p w:rsidR="009804EB" w:rsidRDefault="00CD05F7">
            <w:pPr>
              <w:pStyle w:val="TableParagraph"/>
              <w:spacing w:before="137"/>
              <w:ind w:left="107"/>
              <w:rPr>
                <w:sz w:val="24"/>
              </w:rPr>
            </w:pPr>
            <w:r>
              <w:rPr>
                <w:sz w:val="24"/>
              </w:rPr>
              <w:t>No.</w:t>
            </w:r>
            <w:r>
              <w:rPr>
                <w:spacing w:val="-2"/>
                <w:sz w:val="24"/>
              </w:rPr>
              <w:t xml:space="preserve"> </w:t>
            </w:r>
            <w:r>
              <w:rPr>
                <w:sz w:val="24"/>
              </w:rPr>
              <w:t>contract</w:t>
            </w:r>
            <w:r>
              <w:rPr>
                <w:spacing w:val="-2"/>
                <w:sz w:val="24"/>
              </w:rPr>
              <w:t xml:space="preserve"> </w:t>
            </w:r>
            <w:r>
              <w:rPr>
                <w:sz w:val="24"/>
              </w:rPr>
              <w:t xml:space="preserve">price, </w:t>
            </w:r>
            <w:proofErr w:type="spellStart"/>
            <w:r>
              <w:rPr>
                <w:sz w:val="24"/>
              </w:rPr>
              <w:t>etc</w:t>
            </w:r>
            <w:proofErr w:type="spellEnd"/>
            <w:r>
              <w:rPr>
                <w:sz w:val="24"/>
              </w:rPr>
              <w:t>,</w:t>
            </w:r>
            <w:r>
              <w:rPr>
                <w:spacing w:val="-2"/>
                <w:sz w:val="24"/>
              </w:rPr>
              <w:t xml:space="preserve"> </w:t>
            </w:r>
            <w:r>
              <w:rPr>
                <w:sz w:val="24"/>
              </w:rPr>
              <w:t>correct?</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827"/>
        </w:trPr>
        <w:tc>
          <w:tcPr>
            <w:tcW w:w="946" w:type="dxa"/>
          </w:tcPr>
          <w:p w:rsidR="009804EB" w:rsidRDefault="00CD05F7">
            <w:pPr>
              <w:pStyle w:val="TableParagraph"/>
              <w:spacing w:line="270" w:lineRule="exact"/>
              <w:ind w:left="107"/>
              <w:rPr>
                <w:sz w:val="24"/>
              </w:rPr>
            </w:pPr>
            <w:r>
              <w:rPr>
                <w:sz w:val="24"/>
              </w:rPr>
              <w:t>4(b)</w:t>
            </w:r>
          </w:p>
        </w:tc>
        <w:tc>
          <w:tcPr>
            <w:tcW w:w="6059" w:type="dxa"/>
          </w:tcPr>
          <w:p w:rsidR="009804EB" w:rsidRDefault="00CD05F7">
            <w:pPr>
              <w:pStyle w:val="TableParagraph"/>
              <w:spacing w:line="270" w:lineRule="exact"/>
              <w:ind w:left="107"/>
              <w:rPr>
                <w:sz w:val="24"/>
              </w:rPr>
            </w:pPr>
            <w:r>
              <w:rPr>
                <w:sz w:val="24"/>
              </w:rPr>
              <w:t>Whether</w:t>
            </w:r>
            <w:r>
              <w:rPr>
                <w:spacing w:val="-3"/>
                <w:sz w:val="24"/>
              </w:rPr>
              <w:t xml:space="preserve"> </w:t>
            </w:r>
            <w:r>
              <w:rPr>
                <w:sz w:val="24"/>
              </w:rPr>
              <w:t>Overwriting</w:t>
            </w:r>
            <w:r>
              <w:rPr>
                <w:spacing w:val="-2"/>
                <w:sz w:val="24"/>
              </w:rPr>
              <w:t xml:space="preserve"> </w:t>
            </w:r>
            <w:r>
              <w:rPr>
                <w:sz w:val="24"/>
              </w:rPr>
              <w:t>/cutting,</w:t>
            </w:r>
            <w:r>
              <w:rPr>
                <w:spacing w:val="-1"/>
                <w:sz w:val="24"/>
              </w:rPr>
              <w:t xml:space="preserve"> </w:t>
            </w:r>
            <w:r>
              <w:rPr>
                <w:sz w:val="24"/>
              </w:rPr>
              <w:t>if any</w:t>
            </w:r>
            <w:r>
              <w:rPr>
                <w:spacing w:val="-5"/>
                <w:sz w:val="24"/>
              </w:rPr>
              <w:t xml:space="preserve"> </w:t>
            </w:r>
            <w:r>
              <w:rPr>
                <w:sz w:val="24"/>
              </w:rPr>
              <w:t>on</w:t>
            </w:r>
            <w:r>
              <w:rPr>
                <w:spacing w:val="-1"/>
                <w:sz w:val="24"/>
              </w:rPr>
              <w:t xml:space="preserve"> </w:t>
            </w:r>
            <w:r>
              <w:rPr>
                <w:sz w:val="24"/>
              </w:rPr>
              <w:t>the</w:t>
            </w:r>
            <w:r>
              <w:rPr>
                <w:spacing w:val="1"/>
                <w:sz w:val="24"/>
              </w:rPr>
              <w:t xml:space="preserve"> </w:t>
            </w:r>
            <w:r>
              <w:rPr>
                <w:sz w:val="24"/>
              </w:rPr>
              <w:t>BG,</w:t>
            </w:r>
          </w:p>
          <w:p w:rsidR="009804EB" w:rsidRDefault="00CD05F7">
            <w:pPr>
              <w:pStyle w:val="TableParagraph"/>
              <w:spacing w:before="137"/>
              <w:ind w:left="107"/>
              <w:rPr>
                <w:sz w:val="24"/>
              </w:rPr>
            </w:pPr>
            <w:r>
              <w:rPr>
                <w:sz w:val="24"/>
              </w:rPr>
              <w:t>authenticated</w:t>
            </w:r>
            <w:r>
              <w:rPr>
                <w:spacing w:val="59"/>
                <w:sz w:val="24"/>
              </w:rPr>
              <w:t xml:space="preserve"> </w:t>
            </w:r>
            <w:r>
              <w:rPr>
                <w:sz w:val="24"/>
              </w:rPr>
              <w:t>under</w:t>
            </w:r>
            <w:r>
              <w:rPr>
                <w:spacing w:val="-1"/>
                <w:sz w:val="24"/>
              </w:rPr>
              <w:t xml:space="preserve"> </w:t>
            </w:r>
            <w:r>
              <w:rPr>
                <w:sz w:val="24"/>
              </w:rPr>
              <w:t>signature</w:t>
            </w:r>
            <w:r>
              <w:rPr>
                <w:spacing w:val="-1"/>
                <w:sz w:val="24"/>
              </w:rPr>
              <w:t xml:space="preserve"> </w:t>
            </w:r>
            <w:r>
              <w:rPr>
                <w:sz w:val="24"/>
              </w:rPr>
              <w:t>&amp;</w:t>
            </w:r>
            <w:r>
              <w:rPr>
                <w:spacing w:val="-2"/>
                <w:sz w:val="24"/>
              </w:rPr>
              <w:t xml:space="preserve"> </w:t>
            </w:r>
            <w:r>
              <w:rPr>
                <w:sz w:val="24"/>
              </w:rPr>
              <w:t>seal</w:t>
            </w:r>
            <w:r>
              <w:rPr>
                <w:spacing w:val="-1"/>
                <w:sz w:val="24"/>
              </w:rPr>
              <w:t xml:space="preserve"> </w:t>
            </w:r>
            <w:r>
              <w:rPr>
                <w:sz w:val="24"/>
              </w:rPr>
              <w:t>of executants?</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828"/>
        </w:trPr>
        <w:tc>
          <w:tcPr>
            <w:tcW w:w="946" w:type="dxa"/>
          </w:tcPr>
          <w:p w:rsidR="009804EB" w:rsidRDefault="00CD05F7">
            <w:pPr>
              <w:pStyle w:val="TableParagraph"/>
              <w:spacing w:line="270" w:lineRule="exact"/>
              <w:ind w:left="107"/>
              <w:rPr>
                <w:sz w:val="24"/>
              </w:rPr>
            </w:pPr>
            <w:r>
              <w:rPr>
                <w:sz w:val="24"/>
              </w:rPr>
              <w:t>5</w:t>
            </w:r>
          </w:p>
        </w:tc>
        <w:tc>
          <w:tcPr>
            <w:tcW w:w="6059" w:type="dxa"/>
          </w:tcPr>
          <w:p w:rsidR="009804EB" w:rsidRDefault="00CD05F7">
            <w:pPr>
              <w:pStyle w:val="TableParagraph"/>
              <w:spacing w:line="270" w:lineRule="exact"/>
              <w:ind w:left="107"/>
              <w:rPr>
                <w:sz w:val="24"/>
              </w:rPr>
            </w:pPr>
            <w:r>
              <w:rPr>
                <w:sz w:val="24"/>
              </w:rPr>
              <w:t>Is</w:t>
            </w:r>
            <w:r>
              <w:rPr>
                <w:spacing w:val="-1"/>
                <w:sz w:val="24"/>
              </w:rPr>
              <w:t xml:space="preserve"> </w:t>
            </w:r>
            <w:r>
              <w:rPr>
                <w:sz w:val="24"/>
              </w:rPr>
              <w:t>the amount</w:t>
            </w:r>
            <w:r>
              <w:rPr>
                <w:spacing w:val="-1"/>
                <w:sz w:val="24"/>
              </w:rPr>
              <w:t xml:space="preserve"> </w:t>
            </w:r>
            <w:r>
              <w:rPr>
                <w:sz w:val="24"/>
              </w:rPr>
              <w:t>and</w:t>
            </w:r>
            <w:r>
              <w:rPr>
                <w:spacing w:val="-1"/>
                <w:sz w:val="24"/>
              </w:rPr>
              <w:t xml:space="preserve"> </w:t>
            </w:r>
            <w:r>
              <w:rPr>
                <w:sz w:val="24"/>
              </w:rPr>
              <w:t>validity</w:t>
            </w:r>
            <w:r>
              <w:rPr>
                <w:spacing w:val="-4"/>
                <w:sz w:val="24"/>
              </w:rPr>
              <w:t xml:space="preserve"> </w:t>
            </w:r>
            <w:r>
              <w:rPr>
                <w:sz w:val="24"/>
              </w:rPr>
              <w:t>of BG</w:t>
            </w:r>
            <w:r>
              <w:rPr>
                <w:spacing w:val="-1"/>
                <w:sz w:val="24"/>
              </w:rPr>
              <w:t xml:space="preserve"> </w:t>
            </w:r>
            <w:proofErr w:type="gramStart"/>
            <w:r>
              <w:rPr>
                <w:sz w:val="24"/>
              </w:rPr>
              <w:t>is</w:t>
            </w:r>
            <w:proofErr w:type="gramEnd"/>
            <w:r>
              <w:rPr>
                <w:spacing w:val="1"/>
                <w:sz w:val="24"/>
              </w:rPr>
              <w:t xml:space="preserve"> </w:t>
            </w:r>
            <w:r>
              <w:rPr>
                <w:sz w:val="24"/>
              </w:rPr>
              <w:t>in</w:t>
            </w:r>
            <w:r>
              <w:rPr>
                <w:spacing w:val="-1"/>
                <w:sz w:val="24"/>
              </w:rPr>
              <w:t xml:space="preserve"> </w:t>
            </w:r>
            <w:r>
              <w:rPr>
                <w:sz w:val="24"/>
              </w:rPr>
              <w:t>line</w:t>
            </w:r>
            <w:r>
              <w:rPr>
                <w:spacing w:val="-1"/>
                <w:sz w:val="24"/>
              </w:rPr>
              <w:t xml:space="preserve"> </w:t>
            </w:r>
            <w:r>
              <w:rPr>
                <w:sz w:val="24"/>
              </w:rPr>
              <w:t>with contract</w:t>
            </w:r>
          </w:p>
          <w:p w:rsidR="009804EB" w:rsidRDefault="00CD05F7">
            <w:pPr>
              <w:pStyle w:val="TableParagraph"/>
              <w:spacing w:before="139"/>
              <w:ind w:left="107"/>
              <w:rPr>
                <w:sz w:val="24"/>
              </w:rPr>
            </w:pPr>
            <w:r>
              <w:rPr>
                <w:sz w:val="24"/>
              </w:rPr>
              <w:t>provisions?</w:t>
            </w:r>
          </w:p>
        </w:tc>
        <w:tc>
          <w:tcPr>
            <w:tcW w:w="980" w:type="dxa"/>
          </w:tcPr>
          <w:p w:rsidR="009804EB" w:rsidRDefault="009804EB">
            <w:pPr>
              <w:pStyle w:val="TableParagraph"/>
            </w:pPr>
          </w:p>
        </w:tc>
        <w:tc>
          <w:tcPr>
            <w:tcW w:w="1008" w:type="dxa"/>
          </w:tcPr>
          <w:p w:rsidR="009804EB" w:rsidRDefault="009804EB">
            <w:pPr>
              <w:pStyle w:val="TableParagraph"/>
            </w:pPr>
          </w:p>
        </w:tc>
      </w:tr>
      <w:tr w:rsidR="009804EB">
        <w:trPr>
          <w:trHeight w:val="1655"/>
        </w:trPr>
        <w:tc>
          <w:tcPr>
            <w:tcW w:w="946" w:type="dxa"/>
          </w:tcPr>
          <w:p w:rsidR="009804EB" w:rsidRDefault="00CD05F7">
            <w:pPr>
              <w:pStyle w:val="TableParagraph"/>
              <w:spacing w:line="270" w:lineRule="exact"/>
              <w:ind w:left="107"/>
              <w:rPr>
                <w:sz w:val="24"/>
              </w:rPr>
            </w:pPr>
            <w:r>
              <w:rPr>
                <w:sz w:val="24"/>
              </w:rPr>
              <w:t>6</w:t>
            </w:r>
          </w:p>
        </w:tc>
        <w:tc>
          <w:tcPr>
            <w:tcW w:w="6059" w:type="dxa"/>
          </w:tcPr>
          <w:p w:rsidR="009804EB" w:rsidRDefault="00CD05F7">
            <w:pPr>
              <w:pStyle w:val="TableParagraph"/>
              <w:spacing w:line="360" w:lineRule="auto"/>
              <w:ind w:left="107" w:right="150"/>
              <w:rPr>
                <w:sz w:val="24"/>
              </w:rPr>
            </w:pPr>
            <w:r>
              <w:rPr>
                <w:sz w:val="24"/>
              </w:rPr>
              <w:t>Whether the BG has been issued by a Nationalized bank /</w:t>
            </w:r>
            <w:r>
              <w:rPr>
                <w:spacing w:val="1"/>
                <w:sz w:val="24"/>
              </w:rPr>
              <w:t xml:space="preserve"> </w:t>
            </w:r>
            <w:r>
              <w:rPr>
                <w:sz w:val="24"/>
              </w:rPr>
              <w:t>Non- Nationalized Bank acceptable to Buyer /Scheduled</w:t>
            </w:r>
            <w:r>
              <w:rPr>
                <w:spacing w:val="1"/>
                <w:sz w:val="24"/>
              </w:rPr>
              <w:t xml:space="preserve"> </w:t>
            </w:r>
            <w:r>
              <w:rPr>
                <w:sz w:val="24"/>
              </w:rPr>
              <w:t>Bank</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(the</w:t>
            </w:r>
            <w:r>
              <w:rPr>
                <w:spacing w:val="-3"/>
                <w:sz w:val="24"/>
              </w:rPr>
              <w:t xml:space="preserve"> </w:t>
            </w:r>
            <w:r>
              <w:rPr>
                <w:sz w:val="24"/>
              </w:rPr>
              <w:t>applicability</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bank</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in line</w:t>
            </w:r>
          </w:p>
          <w:p w:rsidR="009804EB" w:rsidRDefault="00CD05F7">
            <w:pPr>
              <w:pStyle w:val="TableParagraph"/>
              <w:ind w:left="107"/>
              <w:rPr>
                <w:sz w:val="24"/>
              </w:rPr>
            </w:pP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 bidding</w:t>
            </w:r>
            <w:r>
              <w:rPr>
                <w:spacing w:val="-2"/>
                <w:sz w:val="24"/>
              </w:rPr>
              <w:t xml:space="preserve"> </w:t>
            </w:r>
            <w:r>
              <w:rPr>
                <w:sz w:val="24"/>
              </w:rPr>
              <w:t>documents)?</w:t>
            </w:r>
          </w:p>
        </w:tc>
        <w:tc>
          <w:tcPr>
            <w:tcW w:w="980" w:type="dxa"/>
          </w:tcPr>
          <w:p w:rsidR="009804EB" w:rsidRDefault="009804EB">
            <w:pPr>
              <w:pStyle w:val="TableParagraph"/>
            </w:pPr>
          </w:p>
        </w:tc>
        <w:tc>
          <w:tcPr>
            <w:tcW w:w="1008" w:type="dxa"/>
          </w:tcPr>
          <w:p w:rsidR="009804EB" w:rsidRDefault="009804EB">
            <w:pPr>
              <w:pStyle w:val="TableParagraph"/>
            </w:pPr>
          </w:p>
        </w:tc>
      </w:tr>
    </w:tbl>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spacing w:before="2"/>
        <w:rPr>
          <w:sz w:val="26"/>
        </w:rPr>
      </w:pPr>
    </w:p>
    <w:p w:rsidR="009804EB" w:rsidRDefault="00CD05F7">
      <w:pPr>
        <w:tabs>
          <w:tab w:val="left" w:leader="dot" w:pos="7751"/>
        </w:tabs>
        <w:spacing w:before="90"/>
        <w:ind w:left="92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1"/>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473"/>
        </w:tabs>
        <w:spacing w:before="41"/>
        <w:ind w:left="92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5"/>
        <w:rPr>
          <w:sz w:val="19"/>
        </w:rPr>
      </w:pPr>
      <w:r>
        <w:pict>
          <v:shape id="_x0000_s1052" style="position:absolute;margin-left:126pt;margin-top:13.35pt;width:390pt;height:.1pt;z-index:-15683584;mso-wrap-distance-left:0;mso-wrap-distance-right:0;mso-position-horizontal-relative:page" coordorigin="2520,267" coordsize="7800,0" path="m2520,267r7800,e" filled="f" strokeweight=".48pt">
            <v:path arrowok="t"/>
            <w10:wrap type="topAndBottom" anchorx="page"/>
          </v:shape>
        </w:pict>
      </w:r>
    </w:p>
    <w:p w:rsidR="009804EB" w:rsidRDefault="00CD05F7">
      <w:pPr>
        <w:pStyle w:val="BodyText"/>
        <w:spacing w:line="247" w:lineRule="exact"/>
        <w:ind w:left="1640"/>
      </w:pPr>
      <w:r>
        <w:t>Signature</w:t>
      </w:r>
      <w:r>
        <w:rPr>
          <w:spacing w:val="-3"/>
        </w:rPr>
        <w:t xml:space="preserve"> </w:t>
      </w:r>
      <w:r>
        <w:t>{(of</w:t>
      </w:r>
      <w:r>
        <w:rPr>
          <w:spacing w:val="2"/>
        </w:rPr>
        <w:t xml:space="preserve"> </w:t>
      </w:r>
      <w:r>
        <w:t>Bidder’s authorized 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 and</w:t>
      </w:r>
      <w:r>
        <w:rPr>
          <w:spacing w:val="-1"/>
        </w:rPr>
        <w:t xml:space="preserve"> </w:t>
      </w:r>
      <w:r>
        <w:t>initials}:</w:t>
      </w:r>
    </w:p>
    <w:p w:rsidR="009804EB" w:rsidRDefault="00CD05F7">
      <w:pPr>
        <w:pStyle w:val="BodyText"/>
        <w:tabs>
          <w:tab w:val="left" w:pos="2763"/>
        </w:tabs>
        <w:spacing w:before="240"/>
        <w:ind w:left="1640" w:right="3366"/>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2"/>
        </w:rPr>
        <w:t xml:space="preserve"> </w:t>
      </w:r>
      <w:r>
        <w:t>of</w:t>
      </w:r>
      <w:r>
        <w:rPr>
          <w:spacing w:val="-3"/>
        </w:rPr>
        <w:t xml:space="preserve"> </w:t>
      </w:r>
      <w:r>
        <w:t>authorized</w:t>
      </w:r>
      <w:r>
        <w:rPr>
          <w:spacing w:val="-2"/>
        </w:rPr>
        <w:t xml:space="preserve"> </w:t>
      </w:r>
      <w:r>
        <w:t>Bid</w:t>
      </w:r>
      <w:r>
        <w:rPr>
          <w:spacing w:val="-3"/>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ind w:left="1640"/>
      </w:pPr>
      <w:r>
        <w:rPr>
          <w:spacing w:val="-1"/>
        </w:rPr>
        <w:t>Phone/fax:</w:t>
      </w:r>
      <w:r>
        <w:rPr>
          <w:spacing w:val="20"/>
        </w:rPr>
        <w:t xml:space="preserve"> </w:t>
      </w:r>
      <w:r>
        <w:t>{insert</w:t>
      </w:r>
      <w:r>
        <w:rPr>
          <w:spacing w:val="-13"/>
        </w:rPr>
        <w:t xml:space="preserve"> </w:t>
      </w:r>
      <w:r>
        <w:t>the</w:t>
      </w:r>
      <w:r>
        <w:rPr>
          <w:spacing w:val="-13"/>
        </w:rPr>
        <w:t xml:space="preserve"> </w:t>
      </w:r>
      <w:r>
        <w:t>authorized</w:t>
      </w:r>
      <w:r>
        <w:rPr>
          <w:spacing w:val="-13"/>
        </w:rPr>
        <w:t xml:space="preserve"> </w:t>
      </w:r>
      <w:r>
        <w:t>Bid</w:t>
      </w:r>
      <w:r>
        <w:rPr>
          <w:spacing w:val="-15"/>
        </w:rPr>
        <w:t xml:space="preserve"> </w:t>
      </w:r>
      <w:r>
        <w:t>Signatory’s</w:t>
      </w:r>
      <w:r>
        <w:rPr>
          <w:spacing w:val="-13"/>
        </w:rPr>
        <w:t xml:space="preserve"> </w:t>
      </w:r>
      <w:r>
        <w:t>phone</w:t>
      </w:r>
      <w:r>
        <w:rPr>
          <w:spacing w:val="-13"/>
        </w:rPr>
        <w:t xml:space="preserve"> </w:t>
      </w:r>
      <w:r>
        <w:t>and</w:t>
      </w:r>
      <w:r>
        <w:rPr>
          <w:spacing w:val="-13"/>
        </w:rPr>
        <w:t xml:space="preserve"> </w:t>
      </w:r>
      <w:r>
        <w:t>fax</w:t>
      </w:r>
      <w:r>
        <w:rPr>
          <w:spacing w:val="-11"/>
        </w:rPr>
        <w:t xml:space="preserve"> </w:t>
      </w:r>
      <w:r>
        <w:t>number,</w:t>
      </w:r>
      <w:r>
        <w:rPr>
          <w:spacing w:val="-13"/>
        </w:rPr>
        <w:t xml:space="preserve"> </w:t>
      </w:r>
      <w:r>
        <w:t>if</w:t>
      </w:r>
      <w:r>
        <w:rPr>
          <w:spacing w:val="-13"/>
        </w:rPr>
        <w:t xml:space="preserve"> </w:t>
      </w:r>
      <w:r>
        <w:t>applicable}</w:t>
      </w:r>
    </w:p>
    <w:p w:rsidR="009804EB" w:rsidRDefault="00CD05F7">
      <w:pPr>
        <w:pStyle w:val="BodyText"/>
        <w:tabs>
          <w:tab w:val="left" w:pos="2763"/>
          <w:tab w:val="left" w:pos="9436"/>
        </w:tabs>
        <w:ind w:left="1640"/>
      </w:pPr>
      <w:r>
        <w:t>Email:</w:t>
      </w:r>
      <w:r>
        <w:tab/>
        <w:t>{insert</w:t>
      </w:r>
      <w:r>
        <w:rPr>
          <w:spacing w:val="-1"/>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CD05F7">
      <w:pPr>
        <w:pStyle w:val="BodyText"/>
        <w:ind w:left="4854"/>
      </w:pPr>
      <w:r>
        <w:t>(Common</w:t>
      </w:r>
      <w:r>
        <w:rPr>
          <w:spacing w:val="-1"/>
        </w:rPr>
        <w:t xml:space="preserve"> </w:t>
      </w:r>
      <w:r>
        <w:t>Seal).…………..........................................</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p w:rsidR="009804EB" w:rsidRDefault="00CD05F7">
      <w:pPr>
        <w:pStyle w:val="Heading5"/>
        <w:ind w:left="3642"/>
      </w:pPr>
      <w:r>
        <w:t>Appendix</w:t>
      </w:r>
      <w:r>
        <w:rPr>
          <w:spacing w:val="-1"/>
        </w:rPr>
        <w:t xml:space="preserve"> </w:t>
      </w:r>
      <w:r>
        <w:t>to</w:t>
      </w:r>
      <w:r>
        <w:rPr>
          <w:spacing w:val="-1"/>
        </w:rPr>
        <w:t xml:space="preserve"> </w:t>
      </w:r>
      <w:r>
        <w:t>Technical</w:t>
      </w:r>
      <w:r>
        <w:rPr>
          <w:spacing w:val="-4"/>
        </w:rPr>
        <w:t xml:space="preserve"> </w:t>
      </w:r>
      <w:r>
        <w:t>Part</w:t>
      </w:r>
    </w:p>
    <w:p w:rsidR="009804EB" w:rsidRDefault="00CD05F7">
      <w:pPr>
        <w:ind w:left="560"/>
        <w:rPr>
          <w:b/>
          <w:sz w:val="24"/>
        </w:rPr>
      </w:pPr>
      <w:r>
        <w:rPr>
          <w:b/>
          <w:sz w:val="24"/>
        </w:rPr>
        <w:t>Attachment-4</w:t>
      </w:r>
      <w:proofErr w:type="gramStart"/>
      <w:r>
        <w:rPr>
          <w:b/>
          <w:sz w:val="24"/>
        </w:rPr>
        <w:t>A</w:t>
      </w:r>
      <w:r>
        <w:rPr>
          <w:b/>
          <w:spacing w:val="-2"/>
          <w:sz w:val="24"/>
        </w:rPr>
        <w:t xml:space="preserve"> </w:t>
      </w:r>
      <w:r>
        <w:rPr>
          <w:b/>
          <w:sz w:val="24"/>
        </w:rPr>
        <w:t>:</w:t>
      </w:r>
      <w:proofErr w:type="gramEnd"/>
      <w:r>
        <w:rPr>
          <w:b/>
          <w:spacing w:val="-3"/>
          <w:sz w:val="24"/>
        </w:rPr>
        <w:t xml:space="preserve"> </w:t>
      </w:r>
      <w:r>
        <w:rPr>
          <w:b/>
          <w:sz w:val="24"/>
        </w:rPr>
        <w:t>List</w:t>
      </w:r>
      <w:r>
        <w:rPr>
          <w:b/>
          <w:spacing w:val="-1"/>
          <w:sz w:val="24"/>
        </w:rPr>
        <w:t xml:space="preserve"> </w:t>
      </w:r>
      <w:r>
        <w:rPr>
          <w:b/>
          <w:sz w:val="24"/>
        </w:rPr>
        <w:t>of Special</w:t>
      </w:r>
      <w:r>
        <w:rPr>
          <w:b/>
          <w:spacing w:val="1"/>
          <w:sz w:val="24"/>
        </w:rPr>
        <w:t xml:space="preserve"> </w:t>
      </w:r>
      <w:r>
        <w:rPr>
          <w:b/>
          <w:sz w:val="24"/>
        </w:rPr>
        <w:t>Maintenance</w:t>
      </w:r>
      <w:r>
        <w:rPr>
          <w:b/>
          <w:spacing w:val="-3"/>
          <w:sz w:val="24"/>
        </w:rPr>
        <w:t xml:space="preserve"> </w:t>
      </w:r>
      <w:r>
        <w:rPr>
          <w:b/>
          <w:sz w:val="24"/>
        </w:rPr>
        <w:t>Tools</w:t>
      </w:r>
      <w:r>
        <w:rPr>
          <w:b/>
          <w:spacing w:val="-1"/>
          <w:sz w:val="24"/>
        </w:rPr>
        <w:t xml:space="preserve"> </w:t>
      </w:r>
      <w:r>
        <w:rPr>
          <w:b/>
          <w:sz w:val="24"/>
        </w:rPr>
        <w:t>&amp;</w:t>
      </w:r>
      <w:r>
        <w:rPr>
          <w:b/>
          <w:spacing w:val="-1"/>
          <w:sz w:val="24"/>
        </w:rPr>
        <w:t xml:space="preserve"> </w:t>
      </w:r>
      <w:r>
        <w:rPr>
          <w:b/>
          <w:sz w:val="24"/>
        </w:rPr>
        <w:t>Tackles</w:t>
      </w:r>
      <w:r>
        <w:rPr>
          <w:b/>
          <w:spacing w:val="-1"/>
          <w:sz w:val="24"/>
        </w:rPr>
        <w:t xml:space="preserve"> </w:t>
      </w:r>
      <w:r>
        <w:rPr>
          <w:b/>
          <w:sz w:val="24"/>
        </w:rPr>
        <w:t>included</w:t>
      </w:r>
      <w:r>
        <w:rPr>
          <w:b/>
          <w:spacing w:val="-3"/>
          <w:sz w:val="24"/>
        </w:rPr>
        <w:t xml:space="preserve"> </w:t>
      </w:r>
      <w:r>
        <w:rPr>
          <w:b/>
          <w:sz w:val="24"/>
        </w:rPr>
        <w:t>in bid</w:t>
      </w:r>
      <w:r>
        <w:rPr>
          <w:b/>
          <w:spacing w:val="-2"/>
          <w:sz w:val="24"/>
        </w:rPr>
        <w:t xml:space="preserve"> </w:t>
      </w:r>
      <w:r>
        <w:rPr>
          <w:b/>
          <w:sz w:val="24"/>
        </w:rPr>
        <w:t>price</w:t>
      </w:r>
    </w:p>
    <w:p w:rsidR="009804EB" w:rsidRDefault="009804EB">
      <w:pPr>
        <w:pStyle w:val="BodyText"/>
        <w:spacing w:before="8"/>
        <w:rPr>
          <w:b/>
          <w:sz w:val="18"/>
        </w:rPr>
      </w:pPr>
    </w:p>
    <w:p w:rsidR="009804EB" w:rsidRDefault="00CD05F7">
      <w:pPr>
        <w:spacing w:before="90" w:line="360" w:lineRule="auto"/>
        <w:ind w:left="651" w:right="1393"/>
        <w:rPr>
          <w:sz w:val="24"/>
        </w:rPr>
      </w:pPr>
      <w:r>
        <w:rPr>
          <w:sz w:val="18"/>
        </w:rPr>
        <w:t>Electrification</w:t>
      </w:r>
      <w:r>
        <w:rPr>
          <w:spacing w:val="5"/>
          <w:sz w:val="18"/>
        </w:rPr>
        <w:t xml:space="preserve"> </w:t>
      </w:r>
      <w:r>
        <w:rPr>
          <w:sz w:val="18"/>
        </w:rPr>
        <w:t>works</w:t>
      </w:r>
      <w:r>
        <w:rPr>
          <w:spacing w:val="4"/>
          <w:sz w:val="18"/>
        </w:rPr>
        <w:t xml:space="preserve"> </w:t>
      </w:r>
      <w:r>
        <w:rPr>
          <w:sz w:val="18"/>
        </w:rPr>
        <w:t>of</w:t>
      </w:r>
      <w:r>
        <w:rPr>
          <w:spacing w:val="4"/>
          <w:sz w:val="18"/>
        </w:rPr>
        <w:t xml:space="preserve"> </w:t>
      </w:r>
      <w:r>
        <w:rPr>
          <w:sz w:val="18"/>
          <w:shd w:val="clear" w:color="auto" w:fill="FFFF00"/>
        </w:rPr>
        <w:t>XXXXXXXX</w:t>
      </w:r>
      <w:r>
        <w:rPr>
          <w:spacing w:val="5"/>
          <w:sz w:val="18"/>
          <w:shd w:val="clear" w:color="auto" w:fill="FFFF00"/>
        </w:rPr>
        <w:t xml:space="preserve"> </w:t>
      </w:r>
      <w:r>
        <w:rPr>
          <w:i/>
          <w:sz w:val="18"/>
          <w:shd w:val="clear" w:color="auto" w:fill="FFFF00"/>
        </w:rPr>
        <w:t>(name</w:t>
      </w:r>
      <w:r>
        <w:rPr>
          <w:i/>
          <w:spacing w:val="1"/>
          <w:sz w:val="18"/>
          <w:shd w:val="clear" w:color="auto" w:fill="FFFF00"/>
        </w:rPr>
        <w:t xml:space="preserve"> </w:t>
      </w:r>
      <w:r>
        <w:rPr>
          <w:i/>
          <w:sz w:val="18"/>
          <w:shd w:val="clear" w:color="auto" w:fill="FFFF00"/>
        </w:rPr>
        <w:t>of</w:t>
      </w:r>
      <w:r>
        <w:rPr>
          <w:i/>
          <w:spacing w:val="2"/>
          <w:sz w:val="18"/>
          <w:shd w:val="clear" w:color="auto" w:fill="FFFF00"/>
        </w:rPr>
        <w:t xml:space="preserve"> </w:t>
      </w:r>
      <w:r>
        <w:rPr>
          <w:i/>
          <w:sz w:val="18"/>
          <w:shd w:val="clear" w:color="auto" w:fill="FFFF00"/>
        </w:rPr>
        <w:t>district)</w:t>
      </w:r>
      <w:r>
        <w:rPr>
          <w:i/>
          <w:spacing w:val="3"/>
          <w:sz w:val="18"/>
        </w:rPr>
        <w:t xml:space="preserve"> </w:t>
      </w:r>
      <w:r>
        <w:rPr>
          <w:sz w:val="18"/>
          <w:shd w:val="clear" w:color="auto" w:fill="FFFF00"/>
        </w:rPr>
        <w:t>district</w:t>
      </w:r>
      <w:r>
        <w:rPr>
          <w:spacing w:val="5"/>
          <w:sz w:val="18"/>
        </w:rPr>
        <w:t xml:space="preserve"> </w:t>
      </w:r>
      <w:r>
        <w:rPr>
          <w:sz w:val="18"/>
        </w:rPr>
        <w:t>in</w:t>
      </w:r>
      <w:r>
        <w:rPr>
          <w:spacing w:val="4"/>
          <w:sz w:val="18"/>
        </w:rPr>
        <w:t xml:space="preserve"> </w:t>
      </w:r>
      <w:r>
        <w:rPr>
          <w:sz w:val="18"/>
          <w:shd w:val="clear" w:color="auto" w:fill="FFFF00"/>
        </w:rPr>
        <w:t>XXXXX</w:t>
      </w:r>
      <w:r>
        <w:rPr>
          <w:spacing w:val="7"/>
          <w:sz w:val="18"/>
          <w:shd w:val="clear" w:color="auto" w:fill="FFFF00"/>
        </w:rPr>
        <w:t xml:space="preserve"> </w:t>
      </w:r>
      <w:r>
        <w:rPr>
          <w:i/>
          <w:sz w:val="18"/>
          <w:shd w:val="clear" w:color="auto" w:fill="FFFF00"/>
        </w:rPr>
        <w:t>(Name</w:t>
      </w:r>
      <w:r>
        <w:rPr>
          <w:i/>
          <w:spacing w:val="3"/>
          <w:sz w:val="18"/>
          <w:shd w:val="clear" w:color="auto" w:fill="FFFF00"/>
        </w:rPr>
        <w:t xml:space="preserve"> </w:t>
      </w:r>
      <w:r>
        <w:rPr>
          <w:i/>
          <w:sz w:val="18"/>
          <w:shd w:val="clear" w:color="auto" w:fill="FFFF00"/>
        </w:rPr>
        <w:t>of</w:t>
      </w:r>
      <w:r>
        <w:rPr>
          <w:i/>
          <w:spacing w:val="2"/>
          <w:sz w:val="18"/>
          <w:shd w:val="clear" w:color="auto" w:fill="FFFF00"/>
        </w:rPr>
        <w:t xml:space="preserve"> </w:t>
      </w:r>
      <w:r>
        <w:rPr>
          <w:i/>
          <w:sz w:val="18"/>
          <w:shd w:val="clear" w:color="auto" w:fill="FFFF00"/>
        </w:rPr>
        <w:t>State)</w:t>
      </w:r>
      <w:r>
        <w:rPr>
          <w:i/>
          <w:spacing w:val="3"/>
          <w:sz w:val="18"/>
        </w:rPr>
        <w:t xml:space="preserve"> </w:t>
      </w:r>
      <w:r>
        <w:rPr>
          <w:sz w:val="18"/>
        </w:rPr>
        <w:t>under</w:t>
      </w:r>
      <w:r>
        <w:rPr>
          <w:spacing w:val="3"/>
          <w:sz w:val="18"/>
        </w:rPr>
        <w:t xml:space="preserve"> </w:t>
      </w:r>
      <w:r>
        <w:rPr>
          <w:sz w:val="24"/>
        </w:rPr>
        <w:t>Revamped</w:t>
      </w:r>
      <w:r>
        <w:rPr>
          <w:spacing w:val="-57"/>
          <w:sz w:val="24"/>
        </w:rPr>
        <w:t xml:space="preserve"> </w:t>
      </w:r>
      <w:r>
        <w:rPr>
          <w:sz w:val="24"/>
        </w:rPr>
        <w:t>Reforms-Based</w:t>
      </w:r>
      <w:r>
        <w:rPr>
          <w:spacing w:val="1"/>
          <w:sz w:val="24"/>
        </w:rPr>
        <w:t xml:space="preserve"> </w:t>
      </w:r>
      <w:r>
        <w:rPr>
          <w:sz w:val="24"/>
        </w:rPr>
        <w:t>and Results-Linked,</w:t>
      </w:r>
      <w:r>
        <w:rPr>
          <w:spacing w:val="-1"/>
          <w:sz w:val="24"/>
        </w:rPr>
        <w:t xml:space="preserve"> </w:t>
      </w:r>
      <w:r>
        <w:rPr>
          <w:sz w:val="24"/>
        </w:rPr>
        <w:t>Distribution Sector</w:t>
      </w:r>
      <w:r>
        <w:rPr>
          <w:spacing w:val="-1"/>
          <w:sz w:val="24"/>
        </w:rPr>
        <w:t xml:space="preserve"> </w:t>
      </w:r>
      <w:r>
        <w:rPr>
          <w:sz w:val="24"/>
        </w:rPr>
        <w:t>Scheme (RDSS)</w:t>
      </w:r>
    </w:p>
    <w:p w:rsidR="009804EB" w:rsidRDefault="009804EB">
      <w:pPr>
        <w:pStyle w:val="BodyText"/>
        <w:rPr>
          <w:sz w:val="26"/>
        </w:rPr>
      </w:pPr>
    </w:p>
    <w:p w:rsidR="009804EB" w:rsidRDefault="009804EB">
      <w:pPr>
        <w:pStyle w:val="BodyText"/>
        <w:rPr>
          <w:sz w:val="26"/>
        </w:rPr>
      </w:pPr>
    </w:p>
    <w:p w:rsidR="009804EB" w:rsidRDefault="009804EB">
      <w:pPr>
        <w:pStyle w:val="BodyText"/>
        <w:spacing w:before="4"/>
        <w:rPr>
          <w:sz w:val="20"/>
        </w:rPr>
      </w:pPr>
    </w:p>
    <w:p w:rsidR="009804EB" w:rsidRDefault="00CD05F7">
      <w:pPr>
        <w:pStyle w:val="Heading5"/>
        <w:spacing w:before="1"/>
        <w:ind w:left="2694"/>
      </w:pPr>
      <w:r>
        <w:t>(List</w:t>
      </w:r>
      <w:r>
        <w:rPr>
          <w:spacing w:val="-2"/>
        </w:rPr>
        <w:t xml:space="preserve"> </w:t>
      </w:r>
      <w:r>
        <w:t>of Special</w:t>
      </w:r>
      <w:r>
        <w:rPr>
          <w:spacing w:val="-1"/>
        </w:rPr>
        <w:t xml:space="preserve"> </w:t>
      </w:r>
      <w:r>
        <w:t>Maintenance</w:t>
      </w:r>
      <w:r>
        <w:rPr>
          <w:spacing w:val="-1"/>
        </w:rPr>
        <w:t xml:space="preserve"> </w:t>
      </w:r>
      <w:r>
        <w:t>Tools</w:t>
      </w:r>
      <w:r>
        <w:rPr>
          <w:spacing w:val="-1"/>
        </w:rPr>
        <w:t xml:space="preserve"> </w:t>
      </w:r>
      <w:r>
        <w:t>&amp;</w:t>
      </w:r>
      <w:r>
        <w:rPr>
          <w:spacing w:val="-1"/>
        </w:rPr>
        <w:t xml:space="preserve"> </w:t>
      </w:r>
      <w:r>
        <w:t>Tackles)</w:t>
      </w:r>
    </w:p>
    <w:p w:rsidR="009804EB" w:rsidRDefault="009804EB">
      <w:pPr>
        <w:pStyle w:val="BodyText"/>
        <w:rPr>
          <w:b/>
          <w:sz w:val="20"/>
        </w:rPr>
      </w:pPr>
    </w:p>
    <w:p w:rsidR="009804EB" w:rsidRDefault="009804EB">
      <w:pPr>
        <w:pStyle w:val="BodyText"/>
        <w:rPr>
          <w:b/>
          <w:sz w:val="20"/>
        </w:rPr>
      </w:pPr>
    </w:p>
    <w:p w:rsidR="009804EB" w:rsidRDefault="009804EB">
      <w:pPr>
        <w:pStyle w:val="BodyText"/>
        <w:rPr>
          <w:b/>
          <w:sz w:val="20"/>
        </w:rPr>
      </w:pPr>
    </w:p>
    <w:p w:rsidR="009804EB" w:rsidRDefault="009804EB">
      <w:pPr>
        <w:pStyle w:val="BodyText"/>
        <w:spacing w:before="10"/>
        <w:rPr>
          <w:b/>
          <w:sz w:val="15"/>
        </w:rPr>
      </w:pPr>
    </w:p>
    <w:p w:rsidR="009804EB" w:rsidRDefault="00CD05F7">
      <w:pPr>
        <w:tabs>
          <w:tab w:val="left" w:pos="4940"/>
        </w:tabs>
        <w:spacing w:before="90"/>
        <w:ind w:left="560"/>
        <w:jc w:val="both"/>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9804EB">
      <w:pPr>
        <w:pStyle w:val="BodyText"/>
        <w:rPr>
          <w:i/>
          <w:sz w:val="26"/>
        </w:rPr>
      </w:pPr>
    </w:p>
    <w:p w:rsidR="009804EB" w:rsidRDefault="009804EB">
      <w:pPr>
        <w:pStyle w:val="BodyText"/>
        <w:rPr>
          <w:i/>
          <w:sz w:val="26"/>
        </w:rPr>
      </w:pPr>
    </w:p>
    <w:p w:rsidR="009804EB" w:rsidRDefault="009804EB">
      <w:pPr>
        <w:pStyle w:val="BodyText"/>
        <w:spacing w:before="10"/>
        <w:rPr>
          <w:i/>
          <w:sz w:val="31"/>
        </w:rPr>
      </w:pPr>
    </w:p>
    <w:p w:rsidR="009804EB" w:rsidRDefault="00CD05F7">
      <w:pPr>
        <w:pStyle w:val="BodyText"/>
        <w:spacing w:before="1"/>
        <w:ind w:left="560"/>
        <w:jc w:val="both"/>
      </w:pPr>
      <w:r>
        <w:t>Dear</w:t>
      </w:r>
      <w:r>
        <w:rPr>
          <w:spacing w:val="-2"/>
        </w:rPr>
        <w:t xml:space="preserve"> </w:t>
      </w:r>
      <w:r>
        <w:t>Sir,</w:t>
      </w:r>
    </w:p>
    <w:p w:rsidR="009804EB" w:rsidRDefault="009804EB">
      <w:pPr>
        <w:pStyle w:val="BodyText"/>
        <w:rPr>
          <w:sz w:val="26"/>
        </w:rPr>
      </w:pPr>
    </w:p>
    <w:p w:rsidR="009804EB" w:rsidRDefault="009804EB">
      <w:pPr>
        <w:pStyle w:val="BodyText"/>
        <w:spacing w:before="11"/>
        <w:rPr>
          <w:sz w:val="21"/>
        </w:rPr>
      </w:pPr>
    </w:p>
    <w:p w:rsidR="009804EB" w:rsidRDefault="00CD05F7">
      <w:pPr>
        <w:pStyle w:val="BodyText"/>
        <w:spacing w:line="360" w:lineRule="auto"/>
        <w:ind w:left="560" w:right="1398"/>
        <w:jc w:val="both"/>
      </w:pPr>
      <w:r>
        <w:t>We</w:t>
      </w:r>
      <w:r>
        <w:rPr>
          <w:spacing w:val="-5"/>
        </w:rPr>
        <w:t xml:space="preserve"> </w:t>
      </w:r>
      <w:r>
        <w:t>are</w:t>
      </w:r>
      <w:r>
        <w:rPr>
          <w:spacing w:val="-3"/>
        </w:rPr>
        <w:t xml:space="preserve"> </w:t>
      </w:r>
      <w:r>
        <w:t>furnishing</w:t>
      </w:r>
      <w:r>
        <w:rPr>
          <w:spacing w:val="-5"/>
        </w:rPr>
        <w:t xml:space="preserve"> </w:t>
      </w:r>
      <w:r>
        <w:t>below</w:t>
      </w:r>
      <w:r>
        <w:rPr>
          <w:spacing w:val="1"/>
        </w:rPr>
        <w:t xml:space="preserve"> </w:t>
      </w:r>
      <w:r>
        <w:t>the</w:t>
      </w:r>
      <w:r>
        <w:rPr>
          <w:spacing w:val="-3"/>
        </w:rPr>
        <w:t xml:space="preserve"> </w:t>
      </w:r>
      <w:r>
        <w:t>list</w:t>
      </w:r>
      <w:r>
        <w:rPr>
          <w:spacing w:val="-3"/>
        </w:rPr>
        <w:t xml:space="preserve"> </w:t>
      </w:r>
      <w:r>
        <w:t>of</w:t>
      </w:r>
      <w:r>
        <w:rPr>
          <w:spacing w:val="-4"/>
        </w:rPr>
        <w:t xml:space="preserve"> </w:t>
      </w:r>
      <w:r>
        <w:t>special</w:t>
      </w:r>
      <w:r>
        <w:rPr>
          <w:spacing w:val="-3"/>
        </w:rPr>
        <w:t xml:space="preserve"> </w:t>
      </w:r>
      <w:r>
        <w:t>maintenance</w:t>
      </w:r>
      <w:r>
        <w:rPr>
          <w:spacing w:val="-5"/>
        </w:rPr>
        <w:t xml:space="preserve"> </w:t>
      </w:r>
      <w:r>
        <w:t>tools &amp;</w:t>
      </w:r>
      <w:r>
        <w:rPr>
          <w:spacing w:val="-6"/>
        </w:rPr>
        <w:t xml:space="preserve"> </w:t>
      </w:r>
      <w:r>
        <w:t>tackles for</w:t>
      </w:r>
      <w:r>
        <w:rPr>
          <w:spacing w:val="-1"/>
        </w:rPr>
        <w:t xml:space="preserve"> </w:t>
      </w:r>
      <w:r>
        <w:t>various</w:t>
      </w:r>
      <w:r>
        <w:rPr>
          <w:spacing w:val="-3"/>
        </w:rPr>
        <w:t xml:space="preserve"> </w:t>
      </w:r>
      <w:r>
        <w:t>equipment</w:t>
      </w:r>
      <w:r>
        <w:rPr>
          <w:spacing w:val="-58"/>
        </w:rPr>
        <w:t xml:space="preserve"> </w:t>
      </w:r>
      <w:r>
        <w:t>under</w:t>
      </w:r>
      <w:r>
        <w:rPr>
          <w:spacing w:val="-6"/>
        </w:rPr>
        <w:t xml:space="preserve"> </w:t>
      </w:r>
      <w:r>
        <w:t>the</w:t>
      </w:r>
      <w:r>
        <w:rPr>
          <w:spacing w:val="-6"/>
        </w:rPr>
        <w:t xml:space="preserve"> </w:t>
      </w:r>
      <w:r>
        <w:t>subject</w:t>
      </w:r>
      <w:r>
        <w:rPr>
          <w:spacing w:val="-5"/>
        </w:rPr>
        <w:t xml:space="preserve"> </w:t>
      </w:r>
      <w:r>
        <w:t>project.</w:t>
      </w:r>
      <w:r>
        <w:rPr>
          <w:spacing w:val="-5"/>
        </w:rPr>
        <w:t xml:space="preserve"> </w:t>
      </w:r>
      <w:r>
        <w:t>The</w:t>
      </w:r>
      <w:r>
        <w:rPr>
          <w:spacing w:val="-6"/>
        </w:rPr>
        <w:t xml:space="preserve"> </w:t>
      </w:r>
      <w:r>
        <w:t>prices</w:t>
      </w:r>
      <w:r>
        <w:rPr>
          <w:spacing w:val="-5"/>
        </w:rPr>
        <w:t xml:space="preserve"> </w:t>
      </w:r>
      <w:r>
        <w:t>for</w:t>
      </w:r>
      <w:r>
        <w:rPr>
          <w:spacing w:val="-5"/>
        </w:rPr>
        <w:t xml:space="preserve"> </w:t>
      </w:r>
      <w:r>
        <w:t>these</w:t>
      </w:r>
      <w:r>
        <w:rPr>
          <w:spacing w:val="-6"/>
        </w:rPr>
        <w:t xml:space="preserve"> </w:t>
      </w:r>
      <w:r>
        <w:t>tools</w:t>
      </w:r>
      <w:r>
        <w:rPr>
          <w:spacing w:val="-4"/>
        </w:rPr>
        <w:t xml:space="preserve"> </w:t>
      </w:r>
      <w:r>
        <w:t>&amp;</w:t>
      </w:r>
      <w:r>
        <w:rPr>
          <w:spacing w:val="-7"/>
        </w:rPr>
        <w:t xml:space="preserve"> </w:t>
      </w:r>
      <w:r>
        <w:t>tackles</w:t>
      </w:r>
      <w:r>
        <w:rPr>
          <w:spacing w:val="-5"/>
        </w:rPr>
        <w:t xml:space="preserve"> </w:t>
      </w:r>
      <w:r>
        <w:t>are</w:t>
      </w:r>
      <w:r>
        <w:rPr>
          <w:spacing w:val="-7"/>
        </w:rPr>
        <w:t xml:space="preserve"> </w:t>
      </w:r>
      <w:r>
        <w:t>included</w:t>
      </w:r>
      <w:r>
        <w:rPr>
          <w:spacing w:val="-3"/>
        </w:rPr>
        <w:t xml:space="preserve"> </w:t>
      </w:r>
      <w:r>
        <w:t>in</w:t>
      </w:r>
      <w:r>
        <w:rPr>
          <w:spacing w:val="-5"/>
        </w:rPr>
        <w:t xml:space="preserve"> </w:t>
      </w:r>
      <w:r>
        <w:t>our</w:t>
      </w:r>
      <w:r>
        <w:rPr>
          <w:spacing w:val="-6"/>
        </w:rPr>
        <w:t xml:space="preserve"> </w:t>
      </w:r>
      <w:r>
        <w:t>lumpsum</w:t>
      </w:r>
      <w:r>
        <w:rPr>
          <w:spacing w:val="-5"/>
        </w:rPr>
        <w:t xml:space="preserve"> </w:t>
      </w:r>
      <w:r>
        <w:t>bid</w:t>
      </w:r>
      <w:r>
        <w:rPr>
          <w:spacing w:val="-57"/>
        </w:rPr>
        <w:t xml:space="preserve"> </w:t>
      </w:r>
      <w:r>
        <w:t>price. We further confirm that the list of special maintenance tools &amp; tackles includes all the</w:t>
      </w:r>
      <w:r>
        <w:rPr>
          <w:spacing w:val="1"/>
        </w:rPr>
        <w:t xml:space="preserve"> </w:t>
      </w:r>
      <w:r>
        <w:t>items</w:t>
      </w:r>
      <w:r>
        <w:rPr>
          <w:spacing w:val="-1"/>
        </w:rPr>
        <w:t xml:space="preserve"> </w:t>
      </w:r>
      <w:r>
        <w:t>specifically</w:t>
      </w:r>
      <w:r>
        <w:rPr>
          <w:spacing w:val="-5"/>
        </w:rPr>
        <w:t xml:space="preserve"> </w:t>
      </w:r>
      <w:r>
        <w:t>identified in</w:t>
      </w:r>
      <w:r>
        <w:rPr>
          <w:spacing w:val="2"/>
        </w:rPr>
        <w:t xml:space="preserve"> </w:t>
      </w:r>
      <w:r>
        <w:t>your bidding</w:t>
      </w:r>
      <w:r>
        <w:rPr>
          <w:spacing w:val="-4"/>
        </w:rPr>
        <w:t xml:space="preserve"> </w:t>
      </w:r>
      <w:r>
        <w:t>documents as brought out below:</w:t>
      </w:r>
    </w:p>
    <w:p w:rsidR="009804EB" w:rsidRDefault="009804EB">
      <w:pPr>
        <w:pStyle w:val="BodyText"/>
        <w:rPr>
          <w:sz w:val="20"/>
        </w:rPr>
      </w:pPr>
    </w:p>
    <w:p w:rsidR="009804EB" w:rsidRDefault="00FA2E19">
      <w:pPr>
        <w:pStyle w:val="BodyText"/>
        <w:spacing w:before="9"/>
        <w:rPr>
          <w:sz w:val="26"/>
        </w:rPr>
      </w:pPr>
      <w:r>
        <w:pict>
          <v:group id="_x0000_s1049" style="position:absolute;margin-left:1in;margin-top:17.35pt;width:447.35pt;height:.9pt;z-index:-15683072;mso-wrap-distance-left:0;mso-wrap-distance-right:0;mso-position-horizontal-relative:page" coordorigin="1440,347" coordsize="8947,18">
            <v:line id="_x0000_s1051" style="position:absolute" from="1440,356" to="5113,356" strokeweight=".31328mm">
              <v:stroke dashstyle="dash"/>
            </v:line>
            <v:line id="_x0000_s1050" style="position:absolute" from="5115,356" to="10387,356" strokeweight=".31328mm">
              <v:stroke dashstyle="dash"/>
            </v:line>
            <w10:wrap type="topAndBottom" anchorx="page"/>
          </v:group>
        </w:pict>
      </w:r>
    </w:p>
    <w:p w:rsidR="009804EB" w:rsidRDefault="009804EB">
      <w:pPr>
        <w:pStyle w:val="BodyText"/>
        <w:spacing w:before="11"/>
        <w:rPr>
          <w:sz w:val="9"/>
        </w:rPr>
      </w:pPr>
    </w:p>
    <w:p w:rsidR="009804EB" w:rsidRDefault="00CD05F7">
      <w:pPr>
        <w:pStyle w:val="BodyText"/>
        <w:spacing w:before="90"/>
        <w:ind w:left="560"/>
      </w:pPr>
      <w:r>
        <w:t>--</w:t>
      </w:r>
    </w:p>
    <w:p w:rsidR="009804EB" w:rsidRDefault="00CD05F7">
      <w:pPr>
        <w:pStyle w:val="BodyText"/>
        <w:tabs>
          <w:tab w:val="left" w:pos="1587"/>
          <w:tab w:val="left" w:pos="3756"/>
          <w:tab w:val="left" w:pos="6092"/>
          <w:tab w:val="left" w:pos="7719"/>
        </w:tabs>
        <w:spacing w:before="139"/>
        <w:ind w:left="560"/>
      </w:pPr>
      <w:proofErr w:type="spellStart"/>
      <w:r>
        <w:t>S.No</w:t>
      </w:r>
      <w:proofErr w:type="spellEnd"/>
      <w:r>
        <w:t>.</w:t>
      </w:r>
      <w:r>
        <w:tab/>
        <w:t>For</w:t>
      </w:r>
      <w:r>
        <w:rPr>
          <w:spacing w:val="-1"/>
        </w:rPr>
        <w:t xml:space="preserve"> </w:t>
      </w:r>
      <w:r>
        <w:t>Equipment</w:t>
      </w:r>
      <w:r>
        <w:tab/>
        <w:t>Item</w:t>
      </w:r>
      <w:r>
        <w:rPr>
          <w:spacing w:val="-2"/>
        </w:rPr>
        <w:t xml:space="preserve"> </w:t>
      </w:r>
      <w:r>
        <w:t>Description</w:t>
      </w:r>
      <w:r>
        <w:tab/>
        <w:t>Unit</w:t>
      </w:r>
      <w:r>
        <w:tab/>
        <w:t>Quantity</w:t>
      </w:r>
    </w:p>
    <w:p w:rsidR="009804EB" w:rsidRDefault="00FA2E19">
      <w:pPr>
        <w:pStyle w:val="BodyText"/>
        <w:spacing w:before="6"/>
        <w:rPr>
          <w:sz w:val="22"/>
        </w:rPr>
      </w:pPr>
      <w:r>
        <w:pict>
          <v:shape id="_x0000_s1048" style="position:absolute;margin-left:1in;margin-top:15.35pt;width:447.5pt;height:.1pt;z-index:-15682560;mso-wrap-distance-left:0;mso-wrap-distance-right:0;mso-position-horizontal-relative:page" coordorigin="1440,307" coordsize="8950,0" o:spt="100" adj="0,,0" path="m1440,307r7026,m8473,307r1917,e" filled="f" strokeweight=".31328mm">
            <v:stroke dashstyle="dash" joinstyle="round"/>
            <v:formulas/>
            <v:path arrowok="t" o:connecttype="segments"/>
            <w10:wrap type="topAndBottom" anchorx="page"/>
          </v:shape>
        </w:pict>
      </w:r>
    </w:p>
    <w:p w:rsidR="009804EB" w:rsidRDefault="009804EB">
      <w:pPr>
        <w:pStyle w:val="BodyText"/>
        <w:spacing w:before="2"/>
        <w:rPr>
          <w:sz w:val="10"/>
        </w:rPr>
      </w:pPr>
    </w:p>
    <w:p w:rsidR="009804EB" w:rsidRDefault="00CD05F7">
      <w:pPr>
        <w:pStyle w:val="BodyText"/>
        <w:spacing w:before="90"/>
        <w:ind w:left="560"/>
      </w:pPr>
      <w:r>
        <w:t>--</w:t>
      </w: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FA2E19">
      <w:pPr>
        <w:pStyle w:val="BodyText"/>
        <w:spacing w:before="5"/>
        <w:rPr>
          <w:sz w:val="10"/>
        </w:rPr>
      </w:pPr>
      <w:r>
        <w:pict>
          <v:shape id="_x0000_s1047" style="position:absolute;margin-left:1in;margin-top:8.45pt;width:447.15pt;height:.1pt;z-index:-15682048;mso-wrap-distance-left:0;mso-wrap-distance-right:0;mso-position-horizontal-relative:page" coordorigin="1440,169" coordsize="8943,0" path="m1440,169r8943,e" filled="f" strokeweight=".31328mm">
            <v:stroke dashstyle="dash"/>
            <v:path arrowok="t"/>
            <w10:wrap type="topAndBottom" anchorx="page"/>
          </v:shape>
        </w:pict>
      </w:r>
    </w:p>
    <w:p w:rsidR="009804EB" w:rsidRDefault="009804EB">
      <w:pPr>
        <w:pStyle w:val="BodyText"/>
        <w:spacing w:before="2"/>
        <w:rPr>
          <w:sz w:val="10"/>
        </w:rPr>
      </w:pPr>
    </w:p>
    <w:p w:rsidR="009804EB" w:rsidRDefault="00CD05F7">
      <w:pPr>
        <w:pStyle w:val="BodyText"/>
        <w:spacing w:before="90"/>
        <w:ind w:left="560"/>
      </w:pPr>
      <w:r>
        <w:t>--</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360" w:lineRule="auto"/>
        <w:ind w:left="920" w:right="1039"/>
        <w:jc w:val="both"/>
      </w:pPr>
      <w:r>
        <w:t>Notwithstanding</w:t>
      </w:r>
      <w:r>
        <w:rPr>
          <w:spacing w:val="1"/>
        </w:rPr>
        <w:t xml:space="preserve"> </w:t>
      </w:r>
      <w:r>
        <w:t>what</w:t>
      </w:r>
      <w:r>
        <w:rPr>
          <w:spacing w:val="1"/>
        </w:rPr>
        <w:t xml:space="preserve"> </w:t>
      </w:r>
      <w:r>
        <w:t>is</w:t>
      </w:r>
      <w:r>
        <w:rPr>
          <w:spacing w:val="1"/>
        </w:rPr>
        <w:t xml:space="preserve"> </w:t>
      </w:r>
      <w:r>
        <w:t>stated</w:t>
      </w:r>
      <w:r>
        <w:rPr>
          <w:spacing w:val="1"/>
        </w:rPr>
        <w:t xml:space="preserve"> </w:t>
      </w:r>
      <w:r>
        <w:t>above,</w:t>
      </w:r>
      <w:r>
        <w:rPr>
          <w:spacing w:val="1"/>
        </w:rPr>
        <w:t xml:space="preserve"> </w:t>
      </w:r>
      <w:r>
        <w:t>we</w:t>
      </w:r>
      <w:r>
        <w:rPr>
          <w:spacing w:val="1"/>
        </w:rPr>
        <w:t xml:space="preserve"> </w:t>
      </w:r>
      <w:r>
        <w:t>further</w:t>
      </w:r>
      <w:r>
        <w:rPr>
          <w:spacing w:val="1"/>
        </w:rPr>
        <w:t xml:space="preserve"> </w:t>
      </w:r>
      <w:r>
        <w:t>confirm</w:t>
      </w:r>
      <w:r>
        <w:rPr>
          <w:spacing w:val="1"/>
        </w:rPr>
        <w:t xml:space="preserve"> </w:t>
      </w:r>
      <w:r>
        <w:t>that</w:t>
      </w:r>
      <w:r>
        <w:rPr>
          <w:spacing w:val="1"/>
        </w:rPr>
        <w:t xml:space="preserve"> </w:t>
      </w:r>
      <w:r>
        <w:t>any</w:t>
      </w:r>
      <w:r>
        <w:rPr>
          <w:spacing w:val="1"/>
        </w:rPr>
        <w:t xml:space="preserve"> </w:t>
      </w:r>
      <w:r>
        <w:t>additional</w:t>
      </w:r>
      <w:r>
        <w:rPr>
          <w:spacing w:val="1"/>
        </w:rPr>
        <w:t xml:space="preserve"> </w:t>
      </w:r>
      <w:r>
        <w:t>special</w:t>
      </w:r>
      <w:r>
        <w:rPr>
          <w:spacing w:val="1"/>
        </w:rPr>
        <w:t xml:space="preserve"> </w:t>
      </w:r>
      <w:r>
        <w:t>maintenance</w:t>
      </w:r>
      <w:r>
        <w:rPr>
          <w:spacing w:val="-7"/>
        </w:rPr>
        <w:t xml:space="preserve"> </w:t>
      </w:r>
      <w:r>
        <w:t>tools</w:t>
      </w:r>
      <w:r>
        <w:rPr>
          <w:spacing w:val="-6"/>
        </w:rPr>
        <w:t xml:space="preserve"> </w:t>
      </w:r>
      <w:r>
        <w:t>and</w:t>
      </w:r>
      <w:r>
        <w:rPr>
          <w:spacing w:val="-5"/>
        </w:rPr>
        <w:t xml:space="preserve"> </w:t>
      </w:r>
      <w:r>
        <w:t>tackles,</w:t>
      </w:r>
      <w:r>
        <w:rPr>
          <w:spacing w:val="-7"/>
        </w:rPr>
        <w:t xml:space="preserve"> </w:t>
      </w:r>
      <w:r>
        <w:t>required</w:t>
      </w:r>
      <w:r>
        <w:rPr>
          <w:spacing w:val="-6"/>
        </w:rPr>
        <w:t xml:space="preserve"> </w:t>
      </w:r>
      <w:r>
        <w:t>for</w:t>
      </w:r>
      <w:r>
        <w:rPr>
          <w:spacing w:val="-7"/>
        </w:rPr>
        <w:t xml:space="preserve"> </w:t>
      </w:r>
      <w:r>
        <w:t>the</w:t>
      </w:r>
      <w:r>
        <w:rPr>
          <w:spacing w:val="-4"/>
        </w:rPr>
        <w:t xml:space="preserve"> </w:t>
      </w:r>
      <w:r>
        <w:t>equipment</w:t>
      </w:r>
      <w:r>
        <w:rPr>
          <w:spacing w:val="-6"/>
        </w:rPr>
        <w:t xml:space="preserve"> </w:t>
      </w:r>
      <w:r>
        <w:t>under</w:t>
      </w:r>
      <w:r>
        <w:rPr>
          <w:spacing w:val="-7"/>
        </w:rPr>
        <w:t xml:space="preserve"> </w:t>
      </w:r>
      <w:r>
        <w:t>this</w:t>
      </w:r>
      <w:r>
        <w:rPr>
          <w:spacing w:val="-6"/>
        </w:rPr>
        <w:t xml:space="preserve"> </w:t>
      </w:r>
      <w:r>
        <w:t>project</w:t>
      </w:r>
      <w:r>
        <w:rPr>
          <w:spacing w:val="-6"/>
        </w:rPr>
        <w:t xml:space="preserve"> </w:t>
      </w:r>
      <w:r>
        <w:t>shall</w:t>
      </w:r>
      <w:r>
        <w:rPr>
          <w:spacing w:val="-6"/>
        </w:rPr>
        <w:t xml:space="preserve"> </w:t>
      </w:r>
      <w:r>
        <w:t>be</w:t>
      </w:r>
      <w:r>
        <w:rPr>
          <w:spacing w:val="-6"/>
        </w:rPr>
        <w:t xml:space="preserve"> </w:t>
      </w:r>
      <w:r>
        <w:t>furnished</w:t>
      </w:r>
      <w:r>
        <w:rPr>
          <w:spacing w:val="-58"/>
        </w:rPr>
        <w:t xml:space="preserve"> </w:t>
      </w:r>
      <w:r>
        <w:t>by</w:t>
      </w:r>
      <w:r>
        <w:rPr>
          <w:spacing w:val="-6"/>
        </w:rPr>
        <w:t xml:space="preserve"> </w:t>
      </w:r>
      <w:r>
        <w:t>us at no</w:t>
      </w:r>
      <w:r>
        <w:rPr>
          <w:spacing w:val="2"/>
        </w:rPr>
        <w:t xml:space="preserve"> </w:t>
      </w:r>
      <w:r>
        <w:t>extra</w:t>
      </w:r>
      <w:r>
        <w:rPr>
          <w:spacing w:val="-2"/>
        </w:rPr>
        <w:t xml:space="preserve"> </w:t>
      </w:r>
      <w:r>
        <w:t>cost to the employer.</w:t>
      </w:r>
    </w:p>
    <w:p w:rsidR="009804EB" w:rsidRDefault="009804EB">
      <w:pPr>
        <w:pStyle w:val="BodyText"/>
        <w:spacing w:before="2"/>
        <w:rPr>
          <w:sz w:val="28"/>
        </w:rPr>
      </w:pPr>
    </w:p>
    <w:p w:rsidR="009804EB" w:rsidRDefault="00CD05F7">
      <w:pPr>
        <w:pStyle w:val="BodyText"/>
        <w:spacing w:before="90"/>
        <w:ind w:left="920"/>
      </w:pPr>
      <w:proofErr w:type="gramStart"/>
      <w:r>
        <w:t>Date:....................</w:t>
      </w:r>
      <w:proofErr w:type="gramEnd"/>
    </w:p>
    <w:p w:rsidR="009804EB" w:rsidRDefault="00CD05F7">
      <w:pPr>
        <w:pStyle w:val="BodyText"/>
        <w:spacing w:before="137"/>
        <w:ind w:left="4461"/>
      </w:pPr>
      <w:r>
        <w:t>(Signature)...................................................…………</w:t>
      </w:r>
      <w:proofErr w:type="gramStart"/>
      <w:r>
        <w:t>…..</w:t>
      </w:r>
      <w:proofErr w:type="gramEnd"/>
    </w:p>
    <w:p w:rsidR="009804EB" w:rsidRDefault="00CD05F7">
      <w:pPr>
        <w:pStyle w:val="BodyText"/>
        <w:tabs>
          <w:tab w:val="left" w:pos="3845"/>
        </w:tabs>
        <w:spacing w:before="139"/>
        <w:ind w:left="920"/>
      </w:pPr>
      <w:proofErr w:type="gramStart"/>
      <w:r>
        <w:t>Place:...................</w:t>
      </w:r>
      <w:proofErr w:type="gramEnd"/>
      <w:r>
        <w:tab/>
        <w:t>(Printed</w:t>
      </w:r>
      <w:r>
        <w:rPr>
          <w:spacing w:val="-3"/>
        </w:rPr>
        <w:t xml:space="preserve"> </w:t>
      </w:r>
      <w:proofErr w:type="gramStart"/>
      <w:r>
        <w:t>Name)..........................................</w:t>
      </w:r>
      <w:proofErr w:type="gramEnd"/>
      <w:r>
        <w:t>………………</w:t>
      </w:r>
    </w:p>
    <w:p w:rsidR="009804EB" w:rsidRDefault="00CD05F7">
      <w:pPr>
        <w:pStyle w:val="BodyText"/>
        <w:spacing w:before="137"/>
        <w:ind w:left="4401"/>
      </w:pPr>
      <w:r>
        <w:t>(Designation)................…………............................…</w:t>
      </w:r>
      <w:proofErr w:type="gramStart"/>
      <w:r>
        <w:t>…..</w:t>
      </w:r>
      <w:proofErr w:type="gramEnd"/>
    </w:p>
    <w:p w:rsidR="009804EB" w:rsidRDefault="00CD05F7">
      <w:pPr>
        <w:pStyle w:val="BodyText"/>
        <w:spacing w:before="139"/>
        <w:ind w:left="4374"/>
      </w:pPr>
      <w:r>
        <w:t>(Common</w:t>
      </w:r>
      <w:r>
        <w:rPr>
          <w:spacing w:val="-2"/>
        </w:rPr>
        <w:t xml:space="preserve"> </w:t>
      </w:r>
      <w:r>
        <w:t>Seal).…………........................................…</w:t>
      </w:r>
      <w:proofErr w:type="gramStart"/>
      <w:r>
        <w:t>…..</w:t>
      </w:r>
      <w:proofErr w:type="gramEnd"/>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p w:rsidR="009804EB" w:rsidRDefault="00CD05F7">
      <w:pPr>
        <w:pStyle w:val="Heading5"/>
        <w:ind w:left="592" w:right="1433"/>
        <w:jc w:val="center"/>
      </w:pPr>
      <w:r>
        <w:t>Appendix</w:t>
      </w:r>
      <w:r>
        <w:rPr>
          <w:spacing w:val="-1"/>
        </w:rPr>
        <w:t xml:space="preserve"> </w:t>
      </w:r>
      <w:r>
        <w:t>to</w:t>
      </w:r>
      <w:r>
        <w:rPr>
          <w:spacing w:val="-1"/>
        </w:rPr>
        <w:t xml:space="preserve"> </w:t>
      </w:r>
      <w:r>
        <w:t>Technical</w:t>
      </w:r>
      <w:r>
        <w:rPr>
          <w:spacing w:val="-4"/>
        </w:rPr>
        <w:t xml:space="preserve"> </w:t>
      </w:r>
      <w:r>
        <w:t>Part</w:t>
      </w:r>
    </w:p>
    <w:p w:rsidR="009804EB" w:rsidRDefault="00CD05F7">
      <w:pPr>
        <w:ind w:left="414" w:right="1254"/>
        <w:jc w:val="center"/>
        <w:rPr>
          <w:b/>
          <w:sz w:val="24"/>
        </w:rPr>
      </w:pPr>
      <w:r>
        <w:rPr>
          <w:b/>
          <w:sz w:val="24"/>
        </w:rPr>
        <w:t>Attachment-4</w:t>
      </w:r>
      <w:proofErr w:type="gramStart"/>
      <w:r>
        <w:rPr>
          <w:b/>
          <w:sz w:val="24"/>
        </w:rPr>
        <w:t>B</w:t>
      </w:r>
      <w:r>
        <w:rPr>
          <w:b/>
          <w:spacing w:val="-2"/>
          <w:sz w:val="24"/>
        </w:rPr>
        <w:t xml:space="preserve"> </w:t>
      </w:r>
      <w:r>
        <w:rPr>
          <w:b/>
          <w:sz w:val="24"/>
        </w:rPr>
        <w:t>:</w:t>
      </w:r>
      <w:proofErr w:type="gramEnd"/>
      <w:r>
        <w:rPr>
          <w:b/>
          <w:spacing w:val="-1"/>
          <w:sz w:val="24"/>
        </w:rPr>
        <w:t xml:space="preserve"> </w:t>
      </w:r>
      <w:r>
        <w:rPr>
          <w:b/>
          <w:sz w:val="24"/>
        </w:rPr>
        <w:t>List</w:t>
      </w:r>
      <w:r>
        <w:rPr>
          <w:b/>
          <w:spacing w:val="-1"/>
          <w:sz w:val="24"/>
        </w:rPr>
        <w:t xml:space="preserve"> </w:t>
      </w:r>
      <w:r>
        <w:rPr>
          <w:b/>
          <w:sz w:val="24"/>
        </w:rPr>
        <w:t>of</w:t>
      </w:r>
      <w:r>
        <w:rPr>
          <w:b/>
          <w:spacing w:val="-1"/>
          <w:sz w:val="24"/>
        </w:rPr>
        <w:t xml:space="preserve"> </w:t>
      </w:r>
      <w:r>
        <w:rPr>
          <w:b/>
          <w:sz w:val="24"/>
        </w:rPr>
        <w:t>Special</w:t>
      </w:r>
      <w:r>
        <w:rPr>
          <w:b/>
          <w:spacing w:val="-2"/>
          <w:sz w:val="24"/>
        </w:rPr>
        <w:t xml:space="preserve"> </w:t>
      </w:r>
      <w:r>
        <w:rPr>
          <w:b/>
          <w:sz w:val="24"/>
        </w:rPr>
        <w:t>Maintenance</w:t>
      </w:r>
      <w:r>
        <w:rPr>
          <w:b/>
          <w:spacing w:val="-2"/>
          <w:sz w:val="24"/>
        </w:rPr>
        <w:t xml:space="preserve"> </w:t>
      </w:r>
      <w:r>
        <w:rPr>
          <w:b/>
          <w:sz w:val="24"/>
        </w:rPr>
        <w:t>Tools</w:t>
      </w:r>
      <w:r>
        <w:rPr>
          <w:b/>
          <w:spacing w:val="-1"/>
          <w:sz w:val="24"/>
        </w:rPr>
        <w:t xml:space="preserve"> </w:t>
      </w:r>
      <w:r>
        <w:rPr>
          <w:b/>
          <w:sz w:val="24"/>
        </w:rPr>
        <w:t>&amp;</w:t>
      </w:r>
      <w:r>
        <w:rPr>
          <w:b/>
          <w:spacing w:val="-1"/>
          <w:sz w:val="24"/>
        </w:rPr>
        <w:t xml:space="preserve"> </w:t>
      </w:r>
      <w:r>
        <w:rPr>
          <w:b/>
          <w:sz w:val="24"/>
        </w:rPr>
        <w:t>Tackles</w:t>
      </w:r>
      <w:r>
        <w:rPr>
          <w:b/>
          <w:spacing w:val="-1"/>
          <w:sz w:val="24"/>
        </w:rPr>
        <w:t xml:space="preserve"> </w:t>
      </w:r>
      <w:r>
        <w:rPr>
          <w:b/>
          <w:sz w:val="24"/>
        </w:rPr>
        <w:t>not</w:t>
      </w:r>
      <w:r>
        <w:rPr>
          <w:b/>
          <w:spacing w:val="-2"/>
          <w:sz w:val="24"/>
        </w:rPr>
        <w:t xml:space="preserve"> </w:t>
      </w:r>
      <w:r>
        <w:rPr>
          <w:b/>
          <w:sz w:val="24"/>
        </w:rPr>
        <w:t>included</w:t>
      </w:r>
      <w:r>
        <w:rPr>
          <w:b/>
          <w:spacing w:val="-1"/>
          <w:sz w:val="24"/>
        </w:rPr>
        <w:t xml:space="preserve"> </w:t>
      </w:r>
      <w:r>
        <w:rPr>
          <w:b/>
          <w:sz w:val="24"/>
        </w:rPr>
        <w:t>in</w:t>
      </w:r>
      <w:r>
        <w:rPr>
          <w:b/>
          <w:spacing w:val="-3"/>
          <w:sz w:val="24"/>
        </w:rPr>
        <w:t xml:space="preserve"> </w:t>
      </w:r>
      <w:r>
        <w:rPr>
          <w:b/>
          <w:sz w:val="24"/>
        </w:rPr>
        <w:t>bid</w:t>
      </w:r>
      <w:r>
        <w:rPr>
          <w:b/>
          <w:spacing w:val="-3"/>
          <w:sz w:val="24"/>
        </w:rPr>
        <w:t xml:space="preserve"> </w:t>
      </w:r>
      <w:r>
        <w:rPr>
          <w:b/>
          <w:sz w:val="24"/>
        </w:rPr>
        <w:t>price</w:t>
      </w:r>
    </w:p>
    <w:p w:rsidR="009804EB" w:rsidRDefault="009804EB">
      <w:pPr>
        <w:pStyle w:val="BodyText"/>
        <w:spacing w:before="9"/>
        <w:rPr>
          <w:b/>
          <w:sz w:val="15"/>
        </w:rPr>
      </w:pPr>
    </w:p>
    <w:p w:rsidR="009804EB" w:rsidRDefault="00CD05F7">
      <w:pPr>
        <w:spacing w:before="90"/>
        <w:ind w:left="560"/>
        <w:rPr>
          <w:i/>
          <w:sz w:val="24"/>
        </w:rPr>
      </w:pPr>
      <w:r>
        <w:rPr>
          <w:sz w:val="24"/>
        </w:rPr>
        <w:t>Electrification</w:t>
      </w:r>
      <w:r>
        <w:rPr>
          <w:spacing w:val="4"/>
          <w:sz w:val="24"/>
        </w:rPr>
        <w:t xml:space="preserve"> </w:t>
      </w:r>
      <w:r>
        <w:rPr>
          <w:sz w:val="24"/>
        </w:rPr>
        <w:t>works</w:t>
      </w:r>
      <w:r>
        <w:rPr>
          <w:spacing w:val="5"/>
          <w:sz w:val="24"/>
        </w:rPr>
        <w:t xml:space="preserve"> </w:t>
      </w:r>
      <w:r>
        <w:rPr>
          <w:sz w:val="24"/>
        </w:rPr>
        <w:t>of</w:t>
      </w:r>
      <w:r>
        <w:rPr>
          <w:spacing w:val="8"/>
          <w:sz w:val="24"/>
        </w:rPr>
        <w:t xml:space="preserve"> </w:t>
      </w:r>
      <w:r>
        <w:rPr>
          <w:sz w:val="24"/>
          <w:shd w:val="clear" w:color="auto" w:fill="FFFF00"/>
        </w:rPr>
        <w:t>XXXXXXXX</w:t>
      </w:r>
      <w:r>
        <w:rPr>
          <w:spacing w:val="7"/>
          <w:sz w:val="24"/>
          <w:shd w:val="clear" w:color="auto" w:fill="FFFF00"/>
        </w:rPr>
        <w:t xml:space="preserve"> </w:t>
      </w:r>
      <w:r>
        <w:rPr>
          <w:i/>
          <w:sz w:val="24"/>
          <w:shd w:val="clear" w:color="auto" w:fill="FFFF00"/>
        </w:rPr>
        <w:t>(name</w:t>
      </w:r>
      <w:r>
        <w:rPr>
          <w:i/>
          <w:spacing w:val="4"/>
          <w:sz w:val="24"/>
          <w:shd w:val="clear" w:color="auto" w:fill="FFFF00"/>
        </w:rPr>
        <w:t xml:space="preserve"> </w:t>
      </w:r>
      <w:r>
        <w:rPr>
          <w:i/>
          <w:sz w:val="24"/>
          <w:shd w:val="clear" w:color="auto" w:fill="FFFF00"/>
        </w:rPr>
        <w:t>of</w:t>
      </w:r>
      <w:r>
        <w:rPr>
          <w:i/>
          <w:spacing w:val="6"/>
          <w:sz w:val="24"/>
          <w:shd w:val="clear" w:color="auto" w:fill="FFFF00"/>
        </w:rPr>
        <w:t xml:space="preserve"> </w:t>
      </w:r>
      <w:r>
        <w:rPr>
          <w:i/>
          <w:sz w:val="24"/>
          <w:shd w:val="clear" w:color="auto" w:fill="FFFF00"/>
        </w:rPr>
        <w:t>district)</w:t>
      </w:r>
      <w:r>
        <w:rPr>
          <w:i/>
          <w:spacing w:val="3"/>
          <w:sz w:val="24"/>
          <w:shd w:val="clear" w:color="auto" w:fill="FFFF00"/>
        </w:rPr>
        <w:t xml:space="preserve"> </w:t>
      </w:r>
      <w:r>
        <w:rPr>
          <w:sz w:val="24"/>
          <w:shd w:val="clear" w:color="auto" w:fill="FFFF00"/>
        </w:rPr>
        <w:t>district</w:t>
      </w:r>
      <w:r>
        <w:rPr>
          <w:spacing w:val="6"/>
          <w:sz w:val="24"/>
        </w:rPr>
        <w:t xml:space="preserve"> </w:t>
      </w:r>
      <w:r>
        <w:rPr>
          <w:sz w:val="24"/>
        </w:rPr>
        <w:t>in</w:t>
      </w:r>
      <w:r>
        <w:rPr>
          <w:spacing w:val="6"/>
          <w:sz w:val="24"/>
        </w:rPr>
        <w:t xml:space="preserve"> </w:t>
      </w:r>
      <w:r>
        <w:rPr>
          <w:sz w:val="24"/>
          <w:shd w:val="clear" w:color="auto" w:fill="FFFF00"/>
        </w:rPr>
        <w:t>XXXXX</w:t>
      </w:r>
      <w:r>
        <w:rPr>
          <w:spacing w:val="7"/>
          <w:sz w:val="24"/>
          <w:shd w:val="clear" w:color="auto" w:fill="FFFF00"/>
        </w:rPr>
        <w:t xml:space="preserve"> </w:t>
      </w:r>
      <w:r>
        <w:rPr>
          <w:i/>
          <w:sz w:val="24"/>
          <w:shd w:val="clear" w:color="auto" w:fill="FFFF00"/>
        </w:rPr>
        <w:t>(Name</w:t>
      </w:r>
      <w:r>
        <w:rPr>
          <w:i/>
          <w:spacing w:val="3"/>
          <w:sz w:val="24"/>
          <w:shd w:val="clear" w:color="auto" w:fill="FFFF00"/>
        </w:rPr>
        <w:t xml:space="preserve"> </w:t>
      </w:r>
      <w:r>
        <w:rPr>
          <w:i/>
          <w:sz w:val="24"/>
          <w:shd w:val="clear" w:color="auto" w:fill="FFFF00"/>
        </w:rPr>
        <w:t>of</w:t>
      </w:r>
      <w:r>
        <w:rPr>
          <w:i/>
          <w:spacing w:val="6"/>
          <w:sz w:val="24"/>
          <w:shd w:val="clear" w:color="auto" w:fill="FFFF00"/>
        </w:rPr>
        <w:t xml:space="preserve"> </w:t>
      </w:r>
      <w:r>
        <w:rPr>
          <w:i/>
          <w:sz w:val="24"/>
          <w:shd w:val="clear" w:color="auto" w:fill="FFFF00"/>
        </w:rPr>
        <w:t>State)</w:t>
      </w:r>
    </w:p>
    <w:p w:rsidR="009804EB" w:rsidRDefault="00CD05F7">
      <w:pPr>
        <w:pStyle w:val="BodyText"/>
        <w:spacing w:before="136"/>
        <w:ind w:left="560"/>
      </w:pPr>
      <w:r>
        <w:t>under</w:t>
      </w:r>
      <w:r>
        <w:rPr>
          <w:spacing w:val="-2"/>
        </w:rPr>
        <w:t xml:space="preserve"> </w:t>
      </w:r>
      <w:r>
        <w:t>Revamped</w:t>
      </w:r>
      <w:r>
        <w:rPr>
          <w:spacing w:val="-1"/>
        </w:rPr>
        <w:t xml:space="preserve"> </w:t>
      </w:r>
      <w:r>
        <w:t>Reforms-Based</w:t>
      </w:r>
      <w:r>
        <w:rPr>
          <w:spacing w:val="-1"/>
        </w:rPr>
        <w:t xml:space="preserve"> </w:t>
      </w:r>
      <w:r>
        <w:t>and</w:t>
      </w:r>
      <w:r>
        <w:rPr>
          <w:spacing w:val="-1"/>
        </w:rPr>
        <w:t xml:space="preserve"> </w:t>
      </w:r>
      <w:r>
        <w:t>Results-Linked,</w:t>
      </w:r>
      <w:r>
        <w:rPr>
          <w:spacing w:val="-2"/>
        </w:rPr>
        <w:t xml:space="preserve"> </w:t>
      </w:r>
      <w:r>
        <w:t>Distribution</w:t>
      </w:r>
      <w:r>
        <w:rPr>
          <w:spacing w:val="-1"/>
        </w:rPr>
        <w:t xml:space="preserve"> </w:t>
      </w:r>
      <w:r>
        <w:t>Sector</w:t>
      </w:r>
      <w:r>
        <w:rPr>
          <w:spacing w:val="-1"/>
        </w:rPr>
        <w:t xml:space="preserve"> </w:t>
      </w:r>
      <w:r>
        <w:t>Scheme</w:t>
      </w:r>
      <w:r>
        <w:rPr>
          <w:spacing w:val="-1"/>
        </w:rPr>
        <w:t xml:space="preserve"> </w:t>
      </w:r>
      <w:r>
        <w:t>(RDSS)</w:t>
      </w:r>
    </w:p>
    <w:p w:rsidR="009804EB" w:rsidRDefault="009804EB">
      <w:pPr>
        <w:pStyle w:val="BodyText"/>
        <w:rPr>
          <w:sz w:val="26"/>
        </w:rPr>
      </w:pPr>
    </w:p>
    <w:p w:rsidR="009804EB" w:rsidRDefault="009804EB">
      <w:pPr>
        <w:pStyle w:val="BodyText"/>
        <w:rPr>
          <w:sz w:val="26"/>
        </w:rPr>
      </w:pPr>
    </w:p>
    <w:p w:rsidR="009804EB" w:rsidRDefault="009804EB">
      <w:pPr>
        <w:pStyle w:val="BodyText"/>
        <w:spacing w:before="6"/>
        <w:rPr>
          <w:sz w:val="32"/>
        </w:rPr>
      </w:pPr>
    </w:p>
    <w:p w:rsidR="009804EB" w:rsidRDefault="00CD05F7">
      <w:pPr>
        <w:pStyle w:val="Heading5"/>
        <w:ind w:left="2694"/>
      </w:pPr>
      <w:r>
        <w:t>(List</w:t>
      </w:r>
      <w:r>
        <w:rPr>
          <w:spacing w:val="-2"/>
        </w:rPr>
        <w:t xml:space="preserve"> </w:t>
      </w:r>
      <w:r>
        <w:t>of Special</w:t>
      </w:r>
      <w:r>
        <w:rPr>
          <w:spacing w:val="-1"/>
        </w:rPr>
        <w:t xml:space="preserve"> </w:t>
      </w:r>
      <w:r>
        <w:t>Maintenance</w:t>
      </w:r>
      <w:r>
        <w:rPr>
          <w:spacing w:val="-3"/>
        </w:rPr>
        <w:t xml:space="preserve"> </w:t>
      </w:r>
      <w:r>
        <w:t>Tools</w:t>
      </w:r>
      <w:r>
        <w:rPr>
          <w:spacing w:val="-1"/>
        </w:rPr>
        <w:t xml:space="preserve"> </w:t>
      </w:r>
      <w:r>
        <w:t>&amp;</w:t>
      </w:r>
      <w:r>
        <w:rPr>
          <w:spacing w:val="-1"/>
        </w:rPr>
        <w:t xml:space="preserve"> </w:t>
      </w:r>
      <w:r>
        <w:t>Tackles)</w:t>
      </w:r>
    </w:p>
    <w:p w:rsidR="009804EB" w:rsidRDefault="009804EB">
      <w:pPr>
        <w:pStyle w:val="BodyText"/>
        <w:rPr>
          <w:b/>
          <w:sz w:val="20"/>
        </w:rPr>
      </w:pPr>
    </w:p>
    <w:p w:rsidR="009804EB" w:rsidRDefault="009804EB">
      <w:pPr>
        <w:pStyle w:val="BodyText"/>
        <w:spacing w:before="9"/>
        <w:rPr>
          <w:b/>
          <w:sz w:val="19"/>
        </w:rPr>
      </w:pPr>
    </w:p>
    <w:p w:rsidR="009804EB" w:rsidRDefault="00CD05F7">
      <w:pPr>
        <w:tabs>
          <w:tab w:val="left" w:pos="4940"/>
        </w:tabs>
        <w:spacing w:before="90"/>
        <w:ind w:left="56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XXXXX</w:t>
      </w:r>
      <w:r>
        <w:rPr>
          <w:spacing w:val="1"/>
          <w:sz w:val="24"/>
          <w:shd w:val="clear" w:color="auto" w:fill="FFFF00"/>
        </w:rPr>
        <w:t xml:space="preserve">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9804EB">
      <w:pPr>
        <w:pStyle w:val="BodyText"/>
        <w:rPr>
          <w:i/>
          <w:sz w:val="26"/>
        </w:rPr>
      </w:pPr>
    </w:p>
    <w:p w:rsidR="009804EB" w:rsidRDefault="009804EB">
      <w:pPr>
        <w:pStyle w:val="BodyText"/>
        <w:spacing w:before="1"/>
        <w:rPr>
          <w:i/>
          <w:sz w:val="22"/>
        </w:rPr>
      </w:pPr>
    </w:p>
    <w:p w:rsidR="009804EB" w:rsidRDefault="00CD05F7">
      <w:pPr>
        <w:pStyle w:val="BodyText"/>
        <w:ind w:left="560"/>
      </w:pPr>
      <w:r>
        <w:t>Dear</w:t>
      </w:r>
      <w:r>
        <w:rPr>
          <w:spacing w:val="-2"/>
        </w:rPr>
        <w:t xml:space="preserve"> </w:t>
      </w:r>
      <w:r>
        <w:t>Sir,</w:t>
      </w:r>
    </w:p>
    <w:p w:rsidR="009804EB" w:rsidRDefault="009804EB">
      <w:pPr>
        <w:pStyle w:val="BodyText"/>
        <w:rPr>
          <w:sz w:val="26"/>
        </w:rPr>
      </w:pPr>
    </w:p>
    <w:p w:rsidR="009804EB" w:rsidRDefault="009804EB">
      <w:pPr>
        <w:pStyle w:val="BodyText"/>
        <w:rPr>
          <w:sz w:val="22"/>
        </w:rPr>
      </w:pPr>
    </w:p>
    <w:p w:rsidR="009804EB" w:rsidRDefault="00CD05F7">
      <w:pPr>
        <w:pStyle w:val="BodyText"/>
        <w:spacing w:line="360" w:lineRule="auto"/>
        <w:ind w:left="560" w:right="1396"/>
        <w:jc w:val="both"/>
      </w:pPr>
      <w:r>
        <w:t>We</w:t>
      </w:r>
      <w:r>
        <w:rPr>
          <w:spacing w:val="-5"/>
        </w:rPr>
        <w:t xml:space="preserve"> </w:t>
      </w:r>
      <w:r>
        <w:t>are</w:t>
      </w:r>
      <w:r>
        <w:rPr>
          <w:spacing w:val="-3"/>
        </w:rPr>
        <w:t xml:space="preserve"> </w:t>
      </w:r>
      <w:r>
        <w:t>furnishing</w:t>
      </w:r>
      <w:r>
        <w:rPr>
          <w:spacing w:val="-5"/>
        </w:rPr>
        <w:t xml:space="preserve"> </w:t>
      </w:r>
      <w:r>
        <w:t>below</w:t>
      </w:r>
      <w:r>
        <w:rPr>
          <w:spacing w:val="1"/>
        </w:rPr>
        <w:t xml:space="preserve"> </w:t>
      </w:r>
      <w:r>
        <w:t>the</w:t>
      </w:r>
      <w:r>
        <w:rPr>
          <w:spacing w:val="-3"/>
        </w:rPr>
        <w:t xml:space="preserve"> </w:t>
      </w:r>
      <w:r>
        <w:t>list</w:t>
      </w:r>
      <w:r>
        <w:rPr>
          <w:spacing w:val="-3"/>
        </w:rPr>
        <w:t xml:space="preserve"> </w:t>
      </w:r>
      <w:r>
        <w:t>of</w:t>
      </w:r>
      <w:r>
        <w:rPr>
          <w:spacing w:val="-4"/>
        </w:rPr>
        <w:t xml:space="preserve"> </w:t>
      </w:r>
      <w:r>
        <w:t>special</w:t>
      </w:r>
      <w:r>
        <w:rPr>
          <w:spacing w:val="-3"/>
        </w:rPr>
        <w:t xml:space="preserve"> </w:t>
      </w:r>
      <w:r>
        <w:t>maintenance</w:t>
      </w:r>
      <w:r>
        <w:rPr>
          <w:spacing w:val="-5"/>
        </w:rPr>
        <w:t xml:space="preserve"> </w:t>
      </w:r>
      <w:r>
        <w:t>tools &amp;</w:t>
      </w:r>
      <w:r>
        <w:rPr>
          <w:spacing w:val="-6"/>
        </w:rPr>
        <w:t xml:space="preserve"> </w:t>
      </w:r>
      <w:r>
        <w:t>tackles for</w:t>
      </w:r>
      <w:r>
        <w:rPr>
          <w:spacing w:val="-1"/>
        </w:rPr>
        <w:t xml:space="preserve"> </w:t>
      </w:r>
      <w:r>
        <w:t>various</w:t>
      </w:r>
      <w:r>
        <w:rPr>
          <w:spacing w:val="-3"/>
        </w:rPr>
        <w:t xml:space="preserve"> </w:t>
      </w:r>
      <w:r>
        <w:t>equipment</w:t>
      </w:r>
      <w:r>
        <w:rPr>
          <w:spacing w:val="-58"/>
        </w:rPr>
        <w:t xml:space="preserve"> </w:t>
      </w:r>
      <w:r>
        <w:t>under</w:t>
      </w:r>
      <w:r>
        <w:rPr>
          <w:spacing w:val="-5"/>
        </w:rPr>
        <w:t xml:space="preserve"> </w:t>
      </w:r>
      <w:r>
        <w:t>the</w:t>
      </w:r>
      <w:r>
        <w:rPr>
          <w:spacing w:val="-2"/>
        </w:rPr>
        <w:t xml:space="preserve"> </w:t>
      </w:r>
      <w:r>
        <w:t>subject</w:t>
      </w:r>
      <w:r>
        <w:rPr>
          <w:spacing w:val="-2"/>
        </w:rPr>
        <w:t xml:space="preserve"> </w:t>
      </w:r>
      <w:r>
        <w:t>Project.</w:t>
      </w:r>
      <w:r>
        <w:rPr>
          <w:spacing w:val="-1"/>
        </w:rPr>
        <w:t xml:space="preserve"> </w:t>
      </w:r>
      <w:r>
        <w:t>The</w:t>
      </w:r>
      <w:r>
        <w:rPr>
          <w:spacing w:val="-3"/>
        </w:rPr>
        <w:t xml:space="preserve"> </w:t>
      </w:r>
      <w:r>
        <w:t>prices for</w:t>
      </w:r>
      <w:r>
        <w:rPr>
          <w:spacing w:val="-3"/>
        </w:rPr>
        <w:t xml:space="preserve"> </w:t>
      </w:r>
      <w:r>
        <w:t>these</w:t>
      </w:r>
      <w:r>
        <w:rPr>
          <w:spacing w:val="-3"/>
        </w:rPr>
        <w:t xml:space="preserve"> </w:t>
      </w:r>
      <w:r>
        <w:t>tools</w:t>
      </w:r>
      <w:r>
        <w:rPr>
          <w:spacing w:val="-3"/>
        </w:rPr>
        <w:t xml:space="preserve"> </w:t>
      </w:r>
      <w:r>
        <w:t>&amp;</w:t>
      </w:r>
      <w:r>
        <w:rPr>
          <w:spacing w:val="-3"/>
        </w:rPr>
        <w:t xml:space="preserve"> </w:t>
      </w:r>
      <w:r>
        <w:t>tackles</w:t>
      </w:r>
      <w:r>
        <w:rPr>
          <w:spacing w:val="-2"/>
        </w:rPr>
        <w:t xml:space="preserve"> </w:t>
      </w:r>
      <w:r>
        <w:t>which</w:t>
      </w:r>
      <w:r>
        <w:rPr>
          <w:spacing w:val="-1"/>
        </w:rPr>
        <w:t xml:space="preserve"> </w:t>
      </w:r>
      <w:r>
        <w:t>are</w:t>
      </w:r>
      <w:r>
        <w:rPr>
          <w:spacing w:val="-5"/>
        </w:rPr>
        <w:t xml:space="preserve"> </w:t>
      </w:r>
      <w:r>
        <w:t>to be</w:t>
      </w:r>
      <w:r>
        <w:rPr>
          <w:spacing w:val="-4"/>
        </w:rPr>
        <w:t xml:space="preserve"> </w:t>
      </w:r>
      <w:r>
        <w:t>taken</w:t>
      </w:r>
      <w:r>
        <w:rPr>
          <w:spacing w:val="-2"/>
        </w:rPr>
        <w:t xml:space="preserve"> </w:t>
      </w:r>
      <w:r>
        <w:t>back</w:t>
      </w:r>
      <w:r>
        <w:rPr>
          <w:spacing w:val="-3"/>
        </w:rPr>
        <w:t xml:space="preserve"> </w:t>
      </w:r>
      <w:r>
        <w:t>after</w:t>
      </w:r>
      <w:r>
        <w:rPr>
          <w:spacing w:val="-58"/>
        </w:rPr>
        <w:t xml:space="preserve"> </w:t>
      </w:r>
      <w:r>
        <w:rPr>
          <w:spacing w:val="-1"/>
        </w:rPr>
        <w:t>the</w:t>
      </w:r>
      <w:r>
        <w:rPr>
          <w:spacing w:val="-15"/>
        </w:rPr>
        <w:t xml:space="preserve"> </w:t>
      </w:r>
      <w:r>
        <w:rPr>
          <w:spacing w:val="-1"/>
        </w:rPr>
        <w:t>completion</w:t>
      </w:r>
      <w:r>
        <w:rPr>
          <w:spacing w:val="-15"/>
        </w:rPr>
        <w:t xml:space="preserve"> </w:t>
      </w:r>
      <w:r>
        <w:t>of</w:t>
      </w:r>
      <w:r>
        <w:rPr>
          <w:spacing w:val="-15"/>
        </w:rPr>
        <w:t xml:space="preserve"> </w:t>
      </w:r>
      <w:r>
        <w:t>the</w:t>
      </w:r>
      <w:r>
        <w:rPr>
          <w:spacing w:val="-15"/>
        </w:rPr>
        <w:t xml:space="preserve"> </w:t>
      </w:r>
      <w:r>
        <w:t>work</w:t>
      </w:r>
      <w:r>
        <w:rPr>
          <w:spacing w:val="-15"/>
        </w:rPr>
        <w:t xml:space="preserve"> </w:t>
      </w:r>
      <w:r>
        <w:t>by</w:t>
      </w:r>
      <w:r>
        <w:rPr>
          <w:spacing w:val="-19"/>
        </w:rPr>
        <w:t xml:space="preserve"> </w:t>
      </w:r>
      <w:r>
        <w:t>us</w:t>
      </w:r>
      <w:r>
        <w:rPr>
          <w:spacing w:val="-15"/>
        </w:rPr>
        <w:t xml:space="preserve"> </w:t>
      </w:r>
      <w:r>
        <w:t>are</w:t>
      </w:r>
      <w:r>
        <w:rPr>
          <w:spacing w:val="-16"/>
        </w:rPr>
        <w:t xml:space="preserve"> </w:t>
      </w:r>
      <w:r>
        <w:t>not</w:t>
      </w:r>
      <w:r>
        <w:rPr>
          <w:spacing w:val="-13"/>
        </w:rPr>
        <w:t xml:space="preserve"> </w:t>
      </w:r>
      <w:r>
        <w:t>included</w:t>
      </w:r>
      <w:r>
        <w:rPr>
          <w:spacing w:val="-15"/>
        </w:rPr>
        <w:t xml:space="preserve"> </w:t>
      </w:r>
      <w:r>
        <w:t>in</w:t>
      </w:r>
      <w:r>
        <w:rPr>
          <w:spacing w:val="-14"/>
        </w:rPr>
        <w:t xml:space="preserve"> </w:t>
      </w:r>
      <w:r>
        <w:t>our</w:t>
      </w:r>
      <w:r>
        <w:rPr>
          <w:spacing w:val="-15"/>
        </w:rPr>
        <w:t xml:space="preserve"> </w:t>
      </w:r>
      <w:r>
        <w:t>lumpsum</w:t>
      </w:r>
      <w:r>
        <w:rPr>
          <w:spacing w:val="-14"/>
        </w:rPr>
        <w:t xml:space="preserve"> </w:t>
      </w:r>
      <w:r>
        <w:t>bid</w:t>
      </w:r>
      <w:r>
        <w:rPr>
          <w:spacing w:val="-14"/>
        </w:rPr>
        <w:t xml:space="preserve"> </w:t>
      </w:r>
      <w:r>
        <w:t>price.</w:t>
      </w:r>
      <w:r>
        <w:rPr>
          <w:spacing w:val="-14"/>
        </w:rPr>
        <w:t xml:space="preserve"> </w:t>
      </w:r>
      <w:r>
        <w:t>We</w:t>
      </w:r>
      <w:r>
        <w:rPr>
          <w:spacing w:val="-16"/>
        </w:rPr>
        <w:t xml:space="preserve"> </w:t>
      </w:r>
      <w:r>
        <w:t>further</w:t>
      </w:r>
      <w:r>
        <w:rPr>
          <w:spacing w:val="-16"/>
        </w:rPr>
        <w:t xml:space="preserve"> </w:t>
      </w:r>
      <w:r>
        <w:t>confirm</w:t>
      </w:r>
      <w:r>
        <w:rPr>
          <w:spacing w:val="-57"/>
        </w:rPr>
        <w:t xml:space="preserve"> </w:t>
      </w:r>
      <w:r>
        <w:t>that</w:t>
      </w:r>
      <w:r>
        <w:rPr>
          <w:spacing w:val="-6"/>
        </w:rPr>
        <w:t xml:space="preserve"> </w:t>
      </w:r>
      <w:r>
        <w:t>the</w:t>
      </w:r>
      <w:r>
        <w:rPr>
          <w:spacing w:val="-6"/>
        </w:rPr>
        <w:t xml:space="preserve"> </w:t>
      </w:r>
      <w:r>
        <w:t>list</w:t>
      </w:r>
      <w:r>
        <w:rPr>
          <w:spacing w:val="-5"/>
        </w:rPr>
        <w:t xml:space="preserve"> </w:t>
      </w:r>
      <w:r>
        <w:t>of</w:t>
      </w:r>
      <w:r>
        <w:rPr>
          <w:spacing w:val="-6"/>
        </w:rPr>
        <w:t xml:space="preserve"> </w:t>
      </w:r>
      <w:r>
        <w:t>special</w:t>
      </w:r>
      <w:r>
        <w:rPr>
          <w:spacing w:val="-5"/>
        </w:rPr>
        <w:t xml:space="preserve"> </w:t>
      </w:r>
      <w:r>
        <w:t>maintenance</w:t>
      </w:r>
      <w:r>
        <w:rPr>
          <w:spacing w:val="-6"/>
        </w:rPr>
        <w:t xml:space="preserve"> </w:t>
      </w:r>
      <w:r>
        <w:t>tools</w:t>
      </w:r>
      <w:r>
        <w:rPr>
          <w:spacing w:val="-3"/>
        </w:rPr>
        <w:t xml:space="preserve"> </w:t>
      </w:r>
      <w:r>
        <w:t>&amp;</w:t>
      </w:r>
      <w:r>
        <w:rPr>
          <w:spacing w:val="-7"/>
        </w:rPr>
        <w:t xml:space="preserve"> </w:t>
      </w:r>
      <w:r>
        <w:t>tackles</w:t>
      </w:r>
      <w:r>
        <w:rPr>
          <w:spacing w:val="-3"/>
        </w:rPr>
        <w:t xml:space="preserve"> </w:t>
      </w:r>
      <w:r>
        <w:t>includes</w:t>
      </w:r>
      <w:r>
        <w:rPr>
          <w:spacing w:val="-5"/>
        </w:rPr>
        <w:t xml:space="preserve"> </w:t>
      </w:r>
      <w:r>
        <w:t>all</w:t>
      </w:r>
      <w:r>
        <w:rPr>
          <w:spacing w:val="-5"/>
        </w:rPr>
        <w:t xml:space="preserve"> </w:t>
      </w:r>
      <w:r>
        <w:t>the</w:t>
      </w:r>
      <w:r>
        <w:rPr>
          <w:spacing w:val="-7"/>
        </w:rPr>
        <w:t xml:space="preserve"> </w:t>
      </w:r>
      <w:r>
        <w:t>items</w:t>
      </w:r>
      <w:r>
        <w:rPr>
          <w:spacing w:val="-5"/>
        </w:rPr>
        <w:t xml:space="preserve"> </w:t>
      </w:r>
      <w:r>
        <w:t>specifically</w:t>
      </w:r>
      <w:r>
        <w:rPr>
          <w:spacing w:val="-10"/>
        </w:rPr>
        <w:t xml:space="preserve"> </w:t>
      </w:r>
      <w:r>
        <w:t>identified</w:t>
      </w:r>
      <w:r>
        <w:rPr>
          <w:spacing w:val="-57"/>
        </w:rPr>
        <w:t xml:space="preserve"> </w:t>
      </w:r>
      <w:r>
        <w:t>in</w:t>
      </w:r>
      <w:r>
        <w:rPr>
          <w:spacing w:val="1"/>
        </w:rPr>
        <w:t xml:space="preserve"> </w:t>
      </w:r>
      <w:r>
        <w:t>your bidding</w:t>
      </w:r>
      <w:r>
        <w:rPr>
          <w:spacing w:val="-3"/>
        </w:rPr>
        <w:t xml:space="preserve"> </w:t>
      </w:r>
      <w:r>
        <w:t>documents as brought out below:</w:t>
      </w:r>
    </w:p>
    <w:p w:rsidR="009804EB" w:rsidRDefault="009804EB">
      <w:pPr>
        <w:pStyle w:val="BodyText"/>
        <w:rPr>
          <w:sz w:val="36"/>
        </w:rPr>
      </w:pPr>
    </w:p>
    <w:p w:rsidR="009804EB" w:rsidRDefault="00CD05F7">
      <w:pPr>
        <w:pStyle w:val="BodyText"/>
        <w:spacing w:before="1"/>
        <w:ind w:left="560"/>
      </w:pPr>
      <w:r>
        <w:t>(a)</w:t>
      </w:r>
      <w:r>
        <w:rPr>
          <w:spacing w:val="104"/>
        </w:rPr>
        <w:t xml:space="preserve"> </w:t>
      </w:r>
      <w:r>
        <w:t>.............................</w:t>
      </w:r>
    </w:p>
    <w:p w:rsidR="009804EB" w:rsidRDefault="009804EB">
      <w:pPr>
        <w:pStyle w:val="BodyText"/>
        <w:rPr>
          <w:sz w:val="26"/>
        </w:rPr>
      </w:pPr>
    </w:p>
    <w:p w:rsidR="009804EB" w:rsidRDefault="009804EB">
      <w:pPr>
        <w:pStyle w:val="BodyText"/>
        <w:spacing w:before="11"/>
        <w:rPr>
          <w:sz w:val="21"/>
        </w:rPr>
      </w:pPr>
    </w:p>
    <w:p w:rsidR="009804EB" w:rsidRDefault="00CD05F7">
      <w:pPr>
        <w:pStyle w:val="BodyText"/>
        <w:ind w:left="560"/>
      </w:pPr>
      <w:r>
        <w:t>(b)</w:t>
      </w:r>
      <w:r>
        <w:rPr>
          <w:spacing w:val="91"/>
        </w:rPr>
        <w:t xml:space="preserve"> </w:t>
      </w:r>
      <w:r>
        <w:t>.............................</w:t>
      </w:r>
    </w:p>
    <w:p w:rsidR="009804EB" w:rsidRDefault="009804EB">
      <w:pPr>
        <w:pStyle w:val="BodyText"/>
        <w:rPr>
          <w:sz w:val="20"/>
        </w:rPr>
      </w:pPr>
    </w:p>
    <w:p w:rsidR="009804EB" w:rsidRDefault="009804EB">
      <w:pPr>
        <w:pStyle w:val="BodyText"/>
        <w:spacing w:before="2"/>
        <w:rPr>
          <w:sz w:val="20"/>
        </w:rPr>
      </w:pPr>
    </w:p>
    <w:p w:rsidR="009804EB" w:rsidRDefault="009804EB">
      <w:pPr>
        <w:rPr>
          <w:sz w:val="20"/>
        </w:rPr>
        <w:sectPr w:rsidR="009804EB">
          <w:pgSz w:w="12240" w:h="15840"/>
          <w:pgMar w:top="960" w:right="400" w:bottom="280" w:left="880" w:header="725" w:footer="0" w:gutter="0"/>
          <w:cols w:space="720"/>
        </w:sectPr>
      </w:pPr>
    </w:p>
    <w:p w:rsidR="009804EB" w:rsidRDefault="00CD05F7">
      <w:pPr>
        <w:pStyle w:val="BodyText"/>
        <w:spacing w:before="90"/>
        <w:ind w:left="560"/>
      </w:pPr>
      <w:proofErr w:type="gramStart"/>
      <w:r>
        <w:t>Date:....................</w:t>
      </w:r>
      <w:proofErr w:type="gramEnd"/>
    </w:p>
    <w:p w:rsidR="009804EB" w:rsidRDefault="009804EB">
      <w:pPr>
        <w:pStyle w:val="BodyText"/>
        <w:rPr>
          <w:sz w:val="26"/>
        </w:rPr>
      </w:pPr>
    </w:p>
    <w:p w:rsidR="009804EB" w:rsidRDefault="009804EB">
      <w:pPr>
        <w:pStyle w:val="BodyText"/>
        <w:rPr>
          <w:sz w:val="22"/>
        </w:rPr>
      </w:pPr>
    </w:p>
    <w:p w:rsidR="009804EB" w:rsidRDefault="00CD05F7">
      <w:pPr>
        <w:pStyle w:val="BodyText"/>
        <w:ind w:left="560"/>
      </w:pPr>
      <w:proofErr w:type="gramStart"/>
      <w:r>
        <w:t>Place:...................</w:t>
      </w:r>
      <w:proofErr w:type="gramEnd"/>
    </w:p>
    <w:p w:rsidR="009804EB" w:rsidRDefault="00CD05F7">
      <w:pPr>
        <w:pStyle w:val="BodyText"/>
        <w:rPr>
          <w:sz w:val="26"/>
        </w:rPr>
      </w:pPr>
      <w:r>
        <w:br w:type="column"/>
      </w:r>
    </w:p>
    <w:p w:rsidR="009804EB" w:rsidRDefault="00CD05F7">
      <w:pPr>
        <w:pStyle w:val="BodyText"/>
        <w:spacing w:before="204"/>
        <w:ind w:left="646"/>
      </w:pPr>
      <w:r>
        <w:t>(Signature)...................................................…………</w:t>
      </w:r>
      <w:proofErr w:type="gramStart"/>
      <w:r>
        <w:t>…..</w:t>
      </w:r>
      <w:proofErr w:type="gramEnd"/>
    </w:p>
    <w:p w:rsidR="009804EB" w:rsidRDefault="009804EB">
      <w:pPr>
        <w:pStyle w:val="BodyText"/>
        <w:rPr>
          <w:sz w:val="26"/>
        </w:rPr>
      </w:pPr>
    </w:p>
    <w:p w:rsidR="009804EB" w:rsidRDefault="009804EB">
      <w:pPr>
        <w:pStyle w:val="BodyText"/>
        <w:spacing w:before="1"/>
        <w:rPr>
          <w:sz w:val="22"/>
        </w:rPr>
      </w:pPr>
    </w:p>
    <w:p w:rsidR="009804EB" w:rsidRDefault="00CD05F7">
      <w:pPr>
        <w:pStyle w:val="BodyText"/>
        <w:ind w:left="661"/>
      </w:pPr>
      <w:r>
        <w:t>(Printed</w:t>
      </w:r>
      <w:r>
        <w:rPr>
          <w:spacing w:val="-2"/>
        </w:rPr>
        <w:t xml:space="preserve"> </w:t>
      </w:r>
      <w:proofErr w:type="gramStart"/>
      <w:r>
        <w:t>Name)..........................................</w:t>
      </w:r>
      <w:proofErr w:type="gramEnd"/>
      <w:r>
        <w:t>………………</w:t>
      </w:r>
    </w:p>
    <w:p w:rsidR="009804EB" w:rsidRDefault="00CD05F7">
      <w:pPr>
        <w:pStyle w:val="BodyText"/>
        <w:spacing w:before="139"/>
        <w:ind w:left="586"/>
      </w:pPr>
      <w:r>
        <w:t>(Designation)................…………............................…</w:t>
      </w:r>
      <w:proofErr w:type="gramStart"/>
      <w:r>
        <w:t>…..</w:t>
      </w:r>
      <w:proofErr w:type="gramEnd"/>
    </w:p>
    <w:p w:rsidR="009804EB" w:rsidRDefault="00CD05F7">
      <w:pPr>
        <w:pStyle w:val="BodyText"/>
        <w:spacing w:before="137"/>
        <w:ind w:left="560"/>
      </w:pPr>
      <w:r>
        <w:t>(Common</w:t>
      </w:r>
      <w:r>
        <w:rPr>
          <w:spacing w:val="-2"/>
        </w:rPr>
        <w:t xml:space="preserve"> </w:t>
      </w:r>
      <w:r>
        <w:t>Seal).…………........................................…</w:t>
      </w:r>
      <w:proofErr w:type="gramStart"/>
      <w:r>
        <w:t>…..</w:t>
      </w:r>
      <w:proofErr w:type="gramEnd"/>
    </w:p>
    <w:p w:rsidR="009804EB" w:rsidRDefault="009804EB">
      <w:pPr>
        <w:sectPr w:rsidR="009804EB">
          <w:type w:val="continuous"/>
          <w:pgSz w:w="12240" w:h="15840"/>
          <w:pgMar w:top="960" w:right="400" w:bottom="280" w:left="880" w:header="720" w:footer="720" w:gutter="0"/>
          <w:cols w:num="2" w:space="720" w:equalWidth="0">
            <w:col w:w="2326" w:space="1128"/>
            <w:col w:w="7506"/>
          </w:cols>
        </w:sectPr>
      </w:pPr>
    </w:p>
    <w:p w:rsidR="009804EB" w:rsidRDefault="009804EB">
      <w:pPr>
        <w:pStyle w:val="BodyText"/>
        <w:rPr>
          <w:sz w:val="20"/>
        </w:rPr>
      </w:pPr>
    </w:p>
    <w:p w:rsidR="009804EB" w:rsidRDefault="00CD05F7">
      <w:pPr>
        <w:pStyle w:val="Heading1"/>
      </w:pPr>
      <w:bookmarkStart w:id="98" w:name="_bookmark93"/>
      <w:bookmarkEnd w:id="98"/>
      <w:r>
        <w:t>Form</w:t>
      </w:r>
      <w:r>
        <w:rPr>
          <w:spacing w:val="2"/>
        </w:rPr>
        <w:t xml:space="preserve"> </w:t>
      </w:r>
      <w:r>
        <w:t>20</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975" w:right="522"/>
        <w:jc w:val="center"/>
      </w:pPr>
      <w:bookmarkStart w:id="99" w:name="_bookmark94"/>
      <w:bookmarkEnd w:id="99"/>
      <w:r>
        <w:t>Format</w:t>
      </w:r>
      <w:r>
        <w:rPr>
          <w:spacing w:val="-3"/>
        </w:rPr>
        <w:t xml:space="preserve"> </w:t>
      </w:r>
      <w:r>
        <w:t>of</w:t>
      </w:r>
      <w:r>
        <w:rPr>
          <w:spacing w:val="56"/>
        </w:rPr>
        <w:t xml:space="preserve"> </w:t>
      </w:r>
      <w:r>
        <w:t>Additional</w:t>
      </w:r>
      <w:r>
        <w:rPr>
          <w:spacing w:val="-2"/>
        </w:rPr>
        <w:t xml:space="preserve"> </w:t>
      </w:r>
      <w:r>
        <w:t>Information</w:t>
      </w:r>
    </w:p>
    <w:p w:rsidR="009804EB" w:rsidRDefault="009804EB">
      <w:pPr>
        <w:pStyle w:val="BodyText"/>
        <w:rPr>
          <w:b/>
          <w:sz w:val="20"/>
        </w:rPr>
      </w:pPr>
    </w:p>
    <w:p w:rsidR="009804EB" w:rsidRDefault="009804EB">
      <w:pPr>
        <w:pStyle w:val="BodyText"/>
        <w:spacing w:before="11"/>
        <w:rPr>
          <w:b/>
          <w:sz w:val="20"/>
        </w:rPr>
      </w:pPr>
    </w:p>
    <w:p w:rsidR="009804EB" w:rsidRDefault="00CD05F7">
      <w:pPr>
        <w:ind w:right="1041"/>
        <w:jc w:val="right"/>
        <w:rPr>
          <w:i/>
          <w:sz w:val="24"/>
        </w:rPr>
      </w:pPr>
      <w:r>
        <w:rPr>
          <w:sz w:val="24"/>
        </w:rPr>
        <w:t>NIT/RFB</w:t>
      </w:r>
      <w:r>
        <w:rPr>
          <w:spacing w:val="-5"/>
          <w:sz w:val="24"/>
        </w:rPr>
        <w:t xml:space="preserve"> </w:t>
      </w:r>
      <w:r>
        <w:rPr>
          <w:sz w:val="24"/>
        </w:rPr>
        <w:t>No.:</w:t>
      </w:r>
      <w:r>
        <w:rPr>
          <w:spacing w:val="-3"/>
          <w:sz w:val="24"/>
        </w:rPr>
        <w:t xml:space="preserve"> </w:t>
      </w:r>
      <w:r>
        <w:rPr>
          <w:i/>
          <w:sz w:val="24"/>
        </w:rPr>
        <w:t>[</w:t>
      </w:r>
      <w:r>
        <w:rPr>
          <w:i/>
          <w:sz w:val="24"/>
          <w:shd w:val="clear" w:color="auto" w:fill="FFFF00"/>
        </w:rPr>
        <w:t>insert</w:t>
      </w:r>
      <w:r>
        <w:rPr>
          <w:i/>
          <w:spacing w:val="-4"/>
          <w:sz w:val="24"/>
          <w:shd w:val="clear" w:color="auto" w:fill="FFFF00"/>
        </w:rPr>
        <w:t xml:space="preserve"> </w:t>
      </w:r>
      <w:r>
        <w:rPr>
          <w:i/>
          <w:sz w:val="24"/>
          <w:shd w:val="clear" w:color="auto" w:fill="FFFF00"/>
        </w:rPr>
        <w:t>details</w:t>
      </w:r>
      <w:r>
        <w:rPr>
          <w:i/>
          <w:sz w:val="24"/>
        </w:rPr>
        <w:t>]</w:t>
      </w:r>
    </w:p>
    <w:p w:rsidR="009804EB" w:rsidRDefault="00CD05F7">
      <w:pPr>
        <w:ind w:right="1041"/>
        <w:jc w:val="right"/>
        <w:rPr>
          <w:i/>
          <w:sz w:val="24"/>
        </w:rPr>
      </w:pPr>
      <w:r>
        <w:rPr>
          <w:sz w:val="24"/>
        </w:rPr>
        <w:t>Package</w:t>
      </w:r>
      <w:r>
        <w:rPr>
          <w:spacing w:val="-4"/>
          <w:sz w:val="24"/>
        </w:rPr>
        <w:t xml:space="preserve"> </w:t>
      </w:r>
      <w:r>
        <w:rPr>
          <w:sz w:val="24"/>
        </w:rPr>
        <w:t>Name/</w:t>
      </w:r>
      <w:r>
        <w:rPr>
          <w:spacing w:val="-3"/>
          <w:sz w:val="24"/>
        </w:rPr>
        <w:t xml:space="preserve"> </w:t>
      </w:r>
      <w:r>
        <w:rPr>
          <w:sz w:val="24"/>
        </w:rPr>
        <w:t>Contract</w:t>
      </w:r>
      <w:r>
        <w:rPr>
          <w:spacing w:val="-2"/>
          <w:sz w:val="24"/>
        </w:rPr>
        <w:t xml:space="preserve"> </w:t>
      </w:r>
      <w:r>
        <w:rPr>
          <w:sz w:val="24"/>
        </w:rPr>
        <w:t xml:space="preserve">Title: </w:t>
      </w:r>
      <w:r>
        <w:rPr>
          <w:i/>
          <w:sz w:val="24"/>
        </w:rPr>
        <w:t>[</w:t>
      </w:r>
      <w:r>
        <w:rPr>
          <w:i/>
          <w:sz w:val="24"/>
          <w:shd w:val="clear" w:color="auto" w:fill="FFFF00"/>
        </w:rPr>
        <w:t>insert</w:t>
      </w:r>
      <w:r>
        <w:rPr>
          <w:i/>
          <w:spacing w:val="-3"/>
          <w:sz w:val="24"/>
          <w:shd w:val="clear" w:color="auto" w:fill="FFFF00"/>
        </w:rPr>
        <w:t xml:space="preserve"> </w:t>
      </w:r>
      <w:r>
        <w:rPr>
          <w:i/>
          <w:sz w:val="24"/>
          <w:shd w:val="clear" w:color="auto" w:fill="FFFF00"/>
        </w:rPr>
        <w:t>details</w:t>
      </w:r>
      <w:r>
        <w:rPr>
          <w:i/>
          <w:sz w:val="24"/>
        </w:rPr>
        <w:t>]</w:t>
      </w:r>
    </w:p>
    <w:p w:rsidR="009804EB" w:rsidRDefault="009804EB">
      <w:pPr>
        <w:pStyle w:val="BodyText"/>
        <w:rPr>
          <w:i/>
        </w:rPr>
      </w:pPr>
    </w:p>
    <w:p w:rsidR="009804EB" w:rsidRDefault="00CD05F7">
      <w:pPr>
        <w:pStyle w:val="BodyText"/>
        <w:tabs>
          <w:tab w:val="left" w:pos="1537"/>
          <w:tab w:val="left" w:pos="2701"/>
        </w:tabs>
        <w:ind w:right="1040"/>
        <w:jc w:val="right"/>
      </w:pPr>
      <w:r>
        <w:t>Page</w:t>
      </w:r>
      <w:r>
        <w:rPr>
          <w:u w:val="single"/>
        </w:rPr>
        <w:tab/>
      </w:r>
      <w:r>
        <w:t>of_</w:t>
      </w:r>
      <w:r>
        <w:rPr>
          <w:u w:val="single"/>
        </w:rPr>
        <w:tab/>
      </w:r>
      <w:r>
        <w:t>pages</w:t>
      </w:r>
    </w:p>
    <w:p w:rsidR="009804EB" w:rsidRDefault="009804EB">
      <w:pPr>
        <w:pStyle w:val="BodyText"/>
        <w:rPr>
          <w:sz w:val="20"/>
        </w:rPr>
      </w:pPr>
    </w:p>
    <w:p w:rsidR="009804EB" w:rsidRDefault="009804EB">
      <w:pPr>
        <w:pStyle w:val="BodyText"/>
        <w:spacing w:before="3"/>
        <w:rPr>
          <w:sz w:val="20"/>
        </w:rPr>
      </w:pPr>
    </w:p>
    <w:p w:rsidR="009804EB" w:rsidRDefault="00CD05F7">
      <w:pPr>
        <w:tabs>
          <w:tab w:val="left" w:pos="5300"/>
        </w:tabs>
        <w:spacing w:before="90"/>
        <w:ind w:left="920"/>
        <w:rPr>
          <w:i/>
          <w:sz w:val="24"/>
        </w:rPr>
      </w:pPr>
      <w:r>
        <w:rPr>
          <w:sz w:val="24"/>
        </w:rPr>
        <w:t>Bidder’s</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z w:val="24"/>
        </w:rPr>
        <w:tab/>
        <w:t>To:</w:t>
      </w:r>
      <w:r>
        <w:rPr>
          <w:spacing w:val="-2"/>
          <w:sz w:val="24"/>
        </w:rPr>
        <w:t xml:space="preserve"> </w:t>
      </w:r>
      <w:r>
        <w:rPr>
          <w:sz w:val="24"/>
          <w:shd w:val="clear" w:color="auto" w:fill="FFFF00"/>
        </w:rPr>
        <w:t xml:space="preserve">XXXXX </w:t>
      </w:r>
      <w:r>
        <w:rPr>
          <w:i/>
          <w:sz w:val="24"/>
          <w:shd w:val="clear" w:color="auto" w:fill="FFFF00"/>
        </w:rPr>
        <w:t>(Name</w:t>
      </w:r>
      <w:r>
        <w:rPr>
          <w:i/>
          <w:spacing w:val="-2"/>
          <w:sz w:val="24"/>
          <w:shd w:val="clear" w:color="auto" w:fill="FFFF00"/>
        </w:rPr>
        <w:t xml:space="preserve"> </w:t>
      </w:r>
      <w:r>
        <w:rPr>
          <w:i/>
          <w:sz w:val="24"/>
          <w:shd w:val="clear" w:color="auto" w:fill="FFFF00"/>
        </w:rPr>
        <w:t>and Address</w:t>
      </w:r>
      <w:r>
        <w:rPr>
          <w:i/>
          <w:spacing w:val="-1"/>
          <w:sz w:val="24"/>
          <w:shd w:val="clear" w:color="auto" w:fill="FFFF00"/>
        </w:rPr>
        <w:t xml:space="preserve"> </w:t>
      </w:r>
      <w:r>
        <w:rPr>
          <w:i/>
          <w:sz w:val="24"/>
          <w:shd w:val="clear" w:color="auto" w:fill="FFFF00"/>
        </w:rPr>
        <w:t>of</w:t>
      </w:r>
      <w:r>
        <w:rPr>
          <w:i/>
          <w:spacing w:val="1"/>
          <w:sz w:val="24"/>
          <w:shd w:val="clear" w:color="auto" w:fill="FFFF00"/>
        </w:rPr>
        <w:t xml:space="preserve"> </w:t>
      </w:r>
      <w:r>
        <w:rPr>
          <w:i/>
          <w:sz w:val="24"/>
          <w:shd w:val="clear" w:color="auto" w:fill="FFFF00"/>
        </w:rPr>
        <w:t>Employer)</w:t>
      </w:r>
    </w:p>
    <w:p w:rsidR="009804EB" w:rsidRDefault="00CD05F7">
      <w:pPr>
        <w:ind w:left="920"/>
        <w:rPr>
          <w:i/>
          <w:sz w:val="24"/>
        </w:rPr>
      </w:pPr>
      <w:r>
        <w:rPr>
          <w:sz w:val="24"/>
        </w:rPr>
        <w:t>{</w:t>
      </w:r>
      <w:r>
        <w:rPr>
          <w:i/>
          <w:sz w:val="24"/>
        </w:rPr>
        <w:t>In</w:t>
      </w:r>
      <w:r>
        <w:rPr>
          <w:i/>
          <w:spacing w:val="-1"/>
          <w:sz w:val="24"/>
        </w:rPr>
        <w:t xml:space="preserve"> </w:t>
      </w:r>
      <w:r>
        <w:rPr>
          <w:i/>
          <w:sz w:val="24"/>
        </w:rPr>
        <w:t>case</w:t>
      </w:r>
      <w:r>
        <w:rPr>
          <w:i/>
          <w:spacing w:val="-1"/>
          <w:sz w:val="24"/>
        </w:rPr>
        <w:t xml:space="preserve"> </w:t>
      </w:r>
      <w:r>
        <w:rPr>
          <w:i/>
          <w:sz w:val="24"/>
        </w:rPr>
        <w:t>of JV</w:t>
      </w:r>
      <w:r>
        <w:rPr>
          <w:i/>
          <w:spacing w:val="-2"/>
          <w:sz w:val="24"/>
        </w:rPr>
        <w:t xml:space="preserve"> </w:t>
      </w:r>
      <w:r>
        <w:rPr>
          <w:i/>
          <w:sz w:val="24"/>
        </w:rPr>
        <w:t>bidder,</w:t>
      </w:r>
      <w:r>
        <w:rPr>
          <w:i/>
          <w:spacing w:val="1"/>
          <w:sz w:val="24"/>
        </w:rPr>
        <w:t xml:space="preserve"> </w:t>
      </w:r>
      <w:r>
        <w:rPr>
          <w:i/>
          <w:sz w:val="24"/>
        </w:rPr>
        <w:t>mention name</w:t>
      </w:r>
    </w:p>
    <w:p w:rsidR="009804EB" w:rsidRDefault="00CD05F7">
      <w:pPr>
        <w:ind w:left="920"/>
        <w:rPr>
          <w:sz w:val="24"/>
        </w:rPr>
      </w:pPr>
      <w:r>
        <w:rPr>
          <w:i/>
          <w:sz w:val="24"/>
        </w:rPr>
        <w:t>and</w:t>
      </w:r>
      <w:r>
        <w:rPr>
          <w:i/>
          <w:spacing w:val="-1"/>
          <w:sz w:val="24"/>
        </w:rPr>
        <w:t xml:space="preserve"> </w:t>
      </w:r>
      <w:r>
        <w:rPr>
          <w:i/>
          <w:sz w:val="24"/>
        </w:rPr>
        <w:t>address</w:t>
      </w:r>
      <w:r>
        <w:rPr>
          <w:i/>
          <w:spacing w:val="-1"/>
          <w:sz w:val="24"/>
        </w:rPr>
        <w:t xml:space="preserve"> </w:t>
      </w:r>
      <w:r>
        <w:rPr>
          <w:i/>
          <w:sz w:val="24"/>
        </w:rPr>
        <w:t>of all</w:t>
      </w:r>
      <w:r>
        <w:rPr>
          <w:i/>
          <w:spacing w:val="-1"/>
          <w:sz w:val="24"/>
        </w:rPr>
        <w:t xml:space="preserve"> </w:t>
      </w:r>
      <w:r>
        <w:rPr>
          <w:i/>
          <w:sz w:val="24"/>
        </w:rPr>
        <w:t>the</w:t>
      </w:r>
      <w:r>
        <w:rPr>
          <w:i/>
          <w:spacing w:val="-1"/>
          <w:sz w:val="24"/>
        </w:rPr>
        <w:t xml:space="preserve"> </w:t>
      </w:r>
      <w:r>
        <w:rPr>
          <w:i/>
          <w:sz w:val="24"/>
        </w:rPr>
        <w:t>Joint Venture</w:t>
      </w:r>
      <w:r>
        <w:rPr>
          <w:i/>
          <w:spacing w:val="-1"/>
          <w:sz w:val="24"/>
        </w:rPr>
        <w:t xml:space="preserve"> </w:t>
      </w:r>
      <w:r>
        <w:rPr>
          <w:i/>
          <w:sz w:val="24"/>
        </w:rPr>
        <w:t>members</w:t>
      </w:r>
      <w:r>
        <w:rPr>
          <w:sz w:val="24"/>
        </w:rPr>
        <w:t>}</w:t>
      </w:r>
    </w:p>
    <w:p w:rsidR="009804EB" w:rsidRDefault="009804EB">
      <w:pPr>
        <w:pStyle w:val="BodyText"/>
        <w:spacing w:before="3"/>
        <w:rPr>
          <w:sz w:val="36"/>
        </w:rPr>
      </w:pPr>
    </w:p>
    <w:p w:rsidR="009804EB" w:rsidRDefault="00CD05F7">
      <w:pPr>
        <w:pStyle w:val="Heading5"/>
        <w:ind w:left="406" w:right="522"/>
        <w:jc w:val="center"/>
      </w:pPr>
      <w:r>
        <w:t>(Additional</w:t>
      </w:r>
      <w:r>
        <w:rPr>
          <w:spacing w:val="-3"/>
        </w:rPr>
        <w:t xml:space="preserve"> </w:t>
      </w:r>
      <w:r>
        <w:t>Information)</w:t>
      </w:r>
    </w:p>
    <w:p w:rsidR="009804EB" w:rsidRDefault="009804EB">
      <w:pPr>
        <w:pStyle w:val="BodyText"/>
        <w:rPr>
          <w:b/>
          <w:sz w:val="26"/>
        </w:rPr>
      </w:pPr>
    </w:p>
    <w:p w:rsidR="009804EB" w:rsidRDefault="009804EB">
      <w:pPr>
        <w:pStyle w:val="BodyText"/>
        <w:rPr>
          <w:b/>
          <w:sz w:val="26"/>
        </w:rPr>
      </w:pPr>
    </w:p>
    <w:p w:rsidR="009804EB" w:rsidRDefault="009804EB">
      <w:pPr>
        <w:pStyle w:val="BodyText"/>
        <w:spacing w:before="8"/>
        <w:rPr>
          <w:b/>
          <w:sz w:val="31"/>
        </w:rPr>
      </w:pPr>
    </w:p>
    <w:p w:rsidR="009804EB" w:rsidRDefault="00CD05F7">
      <w:pPr>
        <w:pStyle w:val="BodyText"/>
        <w:ind w:left="920"/>
      </w:pPr>
      <w:r>
        <w:t>Dear</w:t>
      </w:r>
      <w:r>
        <w:rPr>
          <w:spacing w:val="-1"/>
        </w:rPr>
        <w:t xml:space="preserve"> </w:t>
      </w:r>
      <w:r>
        <w:t>Sir/</w:t>
      </w:r>
      <w:r>
        <w:rPr>
          <w:spacing w:val="-1"/>
        </w:rPr>
        <w:t xml:space="preserve"> </w:t>
      </w:r>
      <w:r>
        <w:t>Madam,</w:t>
      </w:r>
    </w:p>
    <w:p w:rsidR="009804EB" w:rsidRDefault="009804EB">
      <w:pPr>
        <w:pStyle w:val="BodyText"/>
        <w:rPr>
          <w:sz w:val="26"/>
        </w:rPr>
      </w:pPr>
    </w:p>
    <w:p w:rsidR="009804EB" w:rsidRDefault="009804EB">
      <w:pPr>
        <w:pStyle w:val="BodyText"/>
        <w:rPr>
          <w:sz w:val="22"/>
        </w:rPr>
      </w:pPr>
    </w:p>
    <w:p w:rsidR="009804EB" w:rsidRDefault="00CD05F7">
      <w:pPr>
        <w:pStyle w:val="BodyText"/>
        <w:spacing w:line="360" w:lineRule="auto"/>
        <w:ind w:left="920" w:right="1041"/>
        <w:jc w:val="both"/>
      </w:pPr>
      <w:r>
        <w:t>In support of the additional information required as per the Bidding Documents, we furnish</w:t>
      </w:r>
      <w:r>
        <w:rPr>
          <w:spacing w:val="1"/>
        </w:rPr>
        <w:t xml:space="preserve"> </w:t>
      </w:r>
      <w:r>
        <w:t>herewith</w:t>
      </w:r>
      <w:r>
        <w:rPr>
          <w:spacing w:val="1"/>
        </w:rPr>
        <w:t xml:space="preserve"> </w:t>
      </w:r>
      <w:r>
        <w:t>our</w:t>
      </w:r>
      <w:r>
        <w:rPr>
          <w:spacing w:val="1"/>
        </w:rPr>
        <w:t xml:space="preserve"> </w:t>
      </w:r>
      <w:r>
        <w:t>data/details/documents</w:t>
      </w:r>
      <w:r>
        <w:rPr>
          <w:spacing w:val="1"/>
        </w:rPr>
        <w:t xml:space="preserve"> </w:t>
      </w:r>
      <w:r>
        <w:t>etc.,</w:t>
      </w:r>
      <w:r>
        <w:rPr>
          <w:spacing w:val="1"/>
        </w:rPr>
        <w:t xml:space="preserve"> </w:t>
      </w:r>
      <w:r>
        <w:t>along</w:t>
      </w:r>
      <w:r>
        <w:rPr>
          <w:spacing w:val="1"/>
        </w:rPr>
        <w:t xml:space="preserve"> </w:t>
      </w:r>
      <w:r>
        <w:t>with</w:t>
      </w:r>
      <w:r>
        <w:rPr>
          <w:spacing w:val="1"/>
        </w:rPr>
        <w:t xml:space="preserve"> </w:t>
      </w:r>
      <w:r>
        <w:t>other</w:t>
      </w:r>
      <w:r>
        <w:rPr>
          <w:spacing w:val="1"/>
        </w:rPr>
        <w:t xml:space="preserve"> </w:t>
      </w:r>
      <w:r>
        <w:t>information,</w:t>
      </w:r>
      <w:r>
        <w:rPr>
          <w:spacing w:val="1"/>
        </w:rPr>
        <w:t xml:space="preserve"> </w:t>
      </w:r>
      <w:r>
        <w:t>as</w:t>
      </w:r>
      <w:r>
        <w:rPr>
          <w:spacing w:val="1"/>
        </w:rPr>
        <w:t xml:space="preserve"> </w:t>
      </w:r>
      <w:r>
        <w:t>follows</w:t>
      </w:r>
      <w:r>
        <w:rPr>
          <w:spacing w:val="1"/>
        </w:rPr>
        <w:t xml:space="preserve"> </w:t>
      </w:r>
      <w:r>
        <w:t>(the</w:t>
      </w:r>
      <w:r>
        <w:rPr>
          <w:spacing w:val="1"/>
        </w:rPr>
        <w:t xml:space="preserve"> </w:t>
      </w:r>
      <w:r>
        <w:t>stipulations</w:t>
      </w:r>
      <w:r>
        <w:rPr>
          <w:spacing w:val="-1"/>
        </w:rPr>
        <w:t xml:space="preserve"> </w:t>
      </w:r>
      <w:r>
        <w:t>have</w:t>
      </w:r>
      <w:r>
        <w:rPr>
          <w:spacing w:val="-1"/>
        </w:rPr>
        <w:t xml:space="preserve"> </w:t>
      </w:r>
      <w:r>
        <w:t>been reproduced in italics for ready</w:t>
      </w:r>
      <w:r>
        <w:rPr>
          <w:spacing w:val="-3"/>
        </w:rPr>
        <w:t xml:space="preserve"> </w:t>
      </w:r>
      <w:r>
        <w:t>reference):</w:t>
      </w:r>
    </w:p>
    <w:p w:rsidR="009804EB" w:rsidRDefault="009804EB">
      <w:pPr>
        <w:pStyle w:val="BodyText"/>
        <w:spacing w:before="1"/>
        <w:rPr>
          <w:sz w:val="36"/>
        </w:rPr>
      </w:pPr>
    </w:p>
    <w:p w:rsidR="009804EB" w:rsidRDefault="00CD05F7">
      <w:pPr>
        <w:pStyle w:val="ListParagraph"/>
        <w:numPr>
          <w:ilvl w:val="1"/>
          <w:numId w:val="5"/>
        </w:numPr>
        <w:tabs>
          <w:tab w:val="left" w:pos="1661"/>
          <w:tab w:val="left" w:pos="1662"/>
        </w:tabs>
        <w:jc w:val="left"/>
        <w:rPr>
          <w:i/>
          <w:sz w:val="24"/>
        </w:rPr>
      </w:pPr>
      <w:r>
        <w:rPr>
          <w:i/>
          <w:sz w:val="24"/>
        </w:rPr>
        <w:t>The</w:t>
      </w:r>
      <w:r>
        <w:rPr>
          <w:i/>
          <w:spacing w:val="-2"/>
          <w:sz w:val="24"/>
        </w:rPr>
        <w:t xml:space="preserve"> </w:t>
      </w:r>
      <w:r>
        <w:rPr>
          <w:i/>
          <w:sz w:val="24"/>
        </w:rPr>
        <w:t>Bidder shall furnish</w:t>
      </w:r>
    </w:p>
    <w:p w:rsidR="009804EB" w:rsidRDefault="009804EB">
      <w:pPr>
        <w:pStyle w:val="BodyText"/>
        <w:rPr>
          <w:i/>
          <w:sz w:val="26"/>
        </w:rPr>
      </w:pPr>
    </w:p>
    <w:p w:rsidR="009804EB" w:rsidRDefault="009804EB">
      <w:pPr>
        <w:pStyle w:val="BodyText"/>
        <w:rPr>
          <w:i/>
          <w:sz w:val="22"/>
        </w:rPr>
      </w:pPr>
    </w:p>
    <w:p w:rsidR="009804EB" w:rsidRDefault="00CD05F7">
      <w:pPr>
        <w:spacing w:line="360" w:lineRule="auto"/>
        <w:ind w:left="1662" w:right="1033"/>
        <w:jc w:val="both"/>
        <w:rPr>
          <w:sz w:val="24"/>
        </w:rPr>
      </w:pPr>
      <w:r>
        <w:rPr>
          <w:i/>
          <w:sz w:val="24"/>
        </w:rPr>
        <w:t>A certificate from their Banker(s) (as per prescribed formats in Form 16, Part -3,</w:t>
      </w:r>
      <w:r>
        <w:rPr>
          <w:i/>
          <w:spacing w:val="1"/>
          <w:sz w:val="24"/>
        </w:rPr>
        <w:t xml:space="preserve"> </w:t>
      </w:r>
      <w:r>
        <w:rPr>
          <w:i/>
          <w:sz w:val="24"/>
        </w:rPr>
        <w:t>Section-8:</w:t>
      </w:r>
      <w:r>
        <w:rPr>
          <w:i/>
          <w:spacing w:val="1"/>
          <w:sz w:val="24"/>
        </w:rPr>
        <w:t xml:space="preserve"> </w:t>
      </w:r>
      <w:r>
        <w:rPr>
          <w:i/>
          <w:sz w:val="24"/>
        </w:rPr>
        <w:t>Contract</w:t>
      </w:r>
      <w:r>
        <w:rPr>
          <w:i/>
          <w:spacing w:val="1"/>
          <w:sz w:val="24"/>
        </w:rPr>
        <w:t xml:space="preserve"> </w:t>
      </w:r>
      <w:r>
        <w:rPr>
          <w:i/>
          <w:sz w:val="24"/>
        </w:rPr>
        <w:t>Forms)</w:t>
      </w:r>
      <w:r>
        <w:rPr>
          <w:i/>
          <w:spacing w:val="1"/>
          <w:sz w:val="24"/>
        </w:rPr>
        <w:t xml:space="preserve"> </w:t>
      </w:r>
      <w:r>
        <w:rPr>
          <w:i/>
          <w:sz w:val="24"/>
        </w:rPr>
        <w:t>indicating</w:t>
      </w:r>
      <w:r>
        <w:rPr>
          <w:i/>
          <w:spacing w:val="1"/>
          <w:sz w:val="24"/>
        </w:rPr>
        <w:t xml:space="preserve"> </w:t>
      </w:r>
      <w:r>
        <w:rPr>
          <w:i/>
          <w:sz w:val="24"/>
        </w:rPr>
        <w:t>various</w:t>
      </w:r>
      <w:r>
        <w:rPr>
          <w:i/>
          <w:spacing w:val="1"/>
          <w:sz w:val="24"/>
        </w:rPr>
        <w:t xml:space="preserve"> </w:t>
      </w:r>
      <w:r>
        <w:rPr>
          <w:i/>
          <w:sz w:val="24"/>
        </w:rPr>
        <w:t>fund</w:t>
      </w:r>
      <w:r>
        <w:rPr>
          <w:i/>
          <w:spacing w:val="1"/>
          <w:sz w:val="24"/>
        </w:rPr>
        <w:t xml:space="preserve"> </w:t>
      </w:r>
      <w:r>
        <w:rPr>
          <w:i/>
          <w:sz w:val="24"/>
        </w:rPr>
        <w:t>based/non</w:t>
      </w:r>
      <w:r>
        <w:rPr>
          <w:i/>
          <w:spacing w:val="1"/>
          <w:sz w:val="24"/>
        </w:rPr>
        <w:t xml:space="preserve"> </w:t>
      </w:r>
      <w:proofErr w:type="gramStart"/>
      <w:r>
        <w:rPr>
          <w:i/>
          <w:sz w:val="24"/>
        </w:rPr>
        <w:t>fund</w:t>
      </w:r>
      <w:r>
        <w:rPr>
          <w:i/>
          <w:spacing w:val="1"/>
          <w:sz w:val="24"/>
        </w:rPr>
        <w:t xml:space="preserve"> </w:t>
      </w:r>
      <w:r>
        <w:rPr>
          <w:i/>
          <w:sz w:val="24"/>
        </w:rPr>
        <w:t>based</w:t>
      </w:r>
      <w:proofErr w:type="gramEnd"/>
      <w:r>
        <w:rPr>
          <w:i/>
          <w:spacing w:val="1"/>
          <w:sz w:val="24"/>
        </w:rPr>
        <w:t xml:space="preserve"> </w:t>
      </w:r>
      <w:r>
        <w:rPr>
          <w:i/>
          <w:sz w:val="24"/>
        </w:rPr>
        <w:t>limits</w:t>
      </w:r>
      <w:r>
        <w:rPr>
          <w:i/>
          <w:spacing w:val="-57"/>
          <w:sz w:val="24"/>
        </w:rPr>
        <w:t xml:space="preserve"> </w:t>
      </w:r>
      <w:r>
        <w:rPr>
          <w:i/>
          <w:spacing w:val="-1"/>
          <w:sz w:val="24"/>
        </w:rPr>
        <w:t>sanctioned</w:t>
      </w:r>
      <w:r>
        <w:rPr>
          <w:i/>
          <w:spacing w:val="-15"/>
          <w:sz w:val="24"/>
        </w:rPr>
        <w:t xml:space="preserve"> </w:t>
      </w:r>
      <w:r>
        <w:rPr>
          <w:i/>
          <w:sz w:val="24"/>
        </w:rPr>
        <w:t>to</w:t>
      </w:r>
      <w:r>
        <w:rPr>
          <w:i/>
          <w:spacing w:val="-14"/>
          <w:sz w:val="24"/>
        </w:rPr>
        <w:t xml:space="preserve"> </w:t>
      </w:r>
      <w:r>
        <w:rPr>
          <w:i/>
          <w:sz w:val="24"/>
        </w:rPr>
        <w:t>the</w:t>
      </w:r>
      <w:r>
        <w:rPr>
          <w:i/>
          <w:spacing w:val="-15"/>
          <w:sz w:val="24"/>
        </w:rPr>
        <w:t xml:space="preserve"> </w:t>
      </w:r>
      <w:r>
        <w:rPr>
          <w:i/>
          <w:sz w:val="24"/>
        </w:rPr>
        <w:t>Bidder</w:t>
      </w:r>
      <w:r>
        <w:rPr>
          <w:i/>
          <w:spacing w:val="-10"/>
          <w:sz w:val="24"/>
        </w:rPr>
        <w:t xml:space="preserve"> </w:t>
      </w:r>
      <w:r>
        <w:rPr>
          <w:i/>
          <w:sz w:val="24"/>
        </w:rPr>
        <w:t>and</w:t>
      </w:r>
      <w:r>
        <w:rPr>
          <w:i/>
          <w:spacing w:val="-14"/>
          <w:sz w:val="24"/>
        </w:rPr>
        <w:t xml:space="preserve"> </w:t>
      </w:r>
      <w:r>
        <w:rPr>
          <w:i/>
          <w:sz w:val="24"/>
        </w:rPr>
        <w:t>the</w:t>
      </w:r>
      <w:r>
        <w:rPr>
          <w:i/>
          <w:spacing w:val="-15"/>
          <w:sz w:val="24"/>
        </w:rPr>
        <w:t xml:space="preserve"> </w:t>
      </w:r>
      <w:r>
        <w:rPr>
          <w:i/>
          <w:sz w:val="24"/>
        </w:rPr>
        <w:t>extent</w:t>
      </w:r>
      <w:r>
        <w:rPr>
          <w:i/>
          <w:spacing w:val="-15"/>
          <w:sz w:val="24"/>
        </w:rPr>
        <w:t xml:space="preserve"> </w:t>
      </w:r>
      <w:r>
        <w:rPr>
          <w:i/>
          <w:sz w:val="24"/>
        </w:rPr>
        <w:t>of</w:t>
      </w:r>
      <w:r>
        <w:rPr>
          <w:i/>
          <w:spacing w:val="-14"/>
          <w:sz w:val="24"/>
        </w:rPr>
        <w:t xml:space="preserve"> </w:t>
      </w:r>
      <w:r>
        <w:rPr>
          <w:i/>
          <w:sz w:val="24"/>
        </w:rPr>
        <w:t>utilization</w:t>
      </w:r>
      <w:r>
        <w:rPr>
          <w:i/>
          <w:spacing w:val="-14"/>
          <w:sz w:val="24"/>
        </w:rPr>
        <w:t xml:space="preserve"> </w:t>
      </w:r>
      <w:r>
        <w:rPr>
          <w:i/>
          <w:sz w:val="24"/>
        </w:rPr>
        <w:t>as</w:t>
      </w:r>
      <w:r>
        <w:rPr>
          <w:i/>
          <w:spacing w:val="-15"/>
          <w:sz w:val="24"/>
        </w:rPr>
        <w:t xml:space="preserve"> </w:t>
      </w:r>
      <w:r>
        <w:rPr>
          <w:i/>
          <w:sz w:val="24"/>
        </w:rPr>
        <w:t>on</w:t>
      </w:r>
      <w:r>
        <w:rPr>
          <w:i/>
          <w:spacing w:val="-15"/>
          <w:sz w:val="24"/>
        </w:rPr>
        <w:t xml:space="preserve"> </w:t>
      </w:r>
      <w:r>
        <w:rPr>
          <w:i/>
          <w:sz w:val="24"/>
        </w:rPr>
        <w:t>date.</w:t>
      </w:r>
      <w:r>
        <w:rPr>
          <w:i/>
          <w:spacing w:val="32"/>
          <w:sz w:val="24"/>
        </w:rPr>
        <w:t xml:space="preserve"> </w:t>
      </w:r>
      <w:r>
        <w:rPr>
          <w:i/>
          <w:sz w:val="24"/>
        </w:rPr>
        <w:t>Such</w:t>
      </w:r>
      <w:r>
        <w:rPr>
          <w:i/>
          <w:spacing w:val="-12"/>
          <w:sz w:val="24"/>
        </w:rPr>
        <w:t xml:space="preserve"> </w:t>
      </w:r>
      <w:r>
        <w:rPr>
          <w:i/>
          <w:sz w:val="24"/>
        </w:rPr>
        <w:t>certificate</w:t>
      </w:r>
      <w:r>
        <w:rPr>
          <w:i/>
          <w:spacing w:val="-15"/>
          <w:sz w:val="24"/>
        </w:rPr>
        <w:t xml:space="preserve"> </w:t>
      </w:r>
      <w:r>
        <w:rPr>
          <w:i/>
          <w:sz w:val="24"/>
        </w:rPr>
        <w:t>should</w:t>
      </w:r>
      <w:r>
        <w:rPr>
          <w:i/>
          <w:spacing w:val="-58"/>
          <w:sz w:val="24"/>
        </w:rPr>
        <w:t xml:space="preserve"> </w:t>
      </w:r>
      <w:r>
        <w:rPr>
          <w:i/>
          <w:sz w:val="24"/>
        </w:rPr>
        <w:t>have been issued not earlier than three months prior to the date of bid opening.</w:t>
      </w:r>
      <w:r>
        <w:rPr>
          <w:i/>
          <w:spacing w:val="1"/>
          <w:sz w:val="24"/>
        </w:rPr>
        <w:t xml:space="preserve"> </w:t>
      </w:r>
      <w:r>
        <w:rPr>
          <w:i/>
          <w:sz w:val="24"/>
        </w:rPr>
        <w:t>Wherever necessary the Employer may make queries with the Bidders’ Bankers.</w:t>
      </w:r>
      <w:r>
        <w:rPr>
          <w:i/>
          <w:spacing w:val="1"/>
          <w:sz w:val="24"/>
        </w:rPr>
        <w:t xml:space="preserve"> </w:t>
      </w:r>
      <w:r>
        <w:rPr>
          <w:sz w:val="24"/>
        </w:rPr>
        <w:t>[Reference</w:t>
      </w:r>
      <w:r>
        <w:rPr>
          <w:spacing w:val="-2"/>
          <w:sz w:val="24"/>
        </w:rPr>
        <w:t xml:space="preserve"> </w:t>
      </w:r>
      <w:r>
        <w:rPr>
          <w:sz w:val="24"/>
        </w:rPr>
        <w:t>Part -1, Section 2]</w:t>
      </w:r>
    </w:p>
    <w:p w:rsidR="009804EB" w:rsidRDefault="009804EB">
      <w:pPr>
        <w:pStyle w:val="BodyText"/>
        <w:spacing w:before="11"/>
        <w:rPr>
          <w:sz w:val="35"/>
        </w:rPr>
      </w:pPr>
    </w:p>
    <w:p w:rsidR="009804EB" w:rsidRDefault="00CD05F7">
      <w:pPr>
        <w:pStyle w:val="ListParagraph"/>
        <w:numPr>
          <w:ilvl w:val="1"/>
          <w:numId w:val="5"/>
        </w:numPr>
        <w:tabs>
          <w:tab w:val="left" w:pos="1640"/>
          <w:tab w:val="left" w:pos="1641"/>
        </w:tabs>
        <w:spacing w:line="360" w:lineRule="auto"/>
        <w:ind w:left="1640" w:right="1048" w:hanging="720"/>
        <w:jc w:val="left"/>
        <w:rPr>
          <w:sz w:val="24"/>
        </w:rPr>
      </w:pPr>
      <w:r>
        <w:rPr>
          <w:sz w:val="24"/>
        </w:rPr>
        <w:t>In</w:t>
      </w:r>
      <w:r>
        <w:rPr>
          <w:spacing w:val="19"/>
          <w:sz w:val="24"/>
        </w:rPr>
        <w:t xml:space="preserve"> </w:t>
      </w:r>
      <w:r>
        <w:rPr>
          <w:sz w:val="24"/>
        </w:rPr>
        <w:t>accordance</w:t>
      </w:r>
      <w:r>
        <w:rPr>
          <w:spacing w:val="19"/>
          <w:sz w:val="24"/>
        </w:rPr>
        <w:t xml:space="preserve"> </w:t>
      </w:r>
      <w:r>
        <w:rPr>
          <w:sz w:val="24"/>
        </w:rPr>
        <w:t>with</w:t>
      </w:r>
      <w:r>
        <w:rPr>
          <w:spacing w:val="17"/>
          <w:sz w:val="24"/>
        </w:rPr>
        <w:t xml:space="preserve"> </w:t>
      </w:r>
      <w:r>
        <w:rPr>
          <w:sz w:val="24"/>
        </w:rPr>
        <w:t>1.0,</w:t>
      </w:r>
      <w:r>
        <w:rPr>
          <w:spacing w:val="22"/>
          <w:sz w:val="24"/>
        </w:rPr>
        <w:t xml:space="preserve"> </w:t>
      </w:r>
      <w:r>
        <w:rPr>
          <w:sz w:val="24"/>
        </w:rPr>
        <w:t>certificate(s)</w:t>
      </w:r>
      <w:r>
        <w:rPr>
          <w:spacing w:val="17"/>
          <w:sz w:val="24"/>
        </w:rPr>
        <w:t xml:space="preserve"> </w:t>
      </w:r>
      <w:r>
        <w:rPr>
          <w:sz w:val="24"/>
        </w:rPr>
        <w:t>from</w:t>
      </w:r>
      <w:r>
        <w:rPr>
          <w:spacing w:val="20"/>
          <w:sz w:val="24"/>
        </w:rPr>
        <w:t xml:space="preserve"> </w:t>
      </w:r>
      <w:r>
        <w:rPr>
          <w:sz w:val="24"/>
        </w:rPr>
        <w:t>banker</w:t>
      </w:r>
      <w:r>
        <w:rPr>
          <w:spacing w:val="16"/>
          <w:sz w:val="24"/>
        </w:rPr>
        <w:t xml:space="preserve"> </w:t>
      </w:r>
      <w:r>
        <w:rPr>
          <w:sz w:val="24"/>
        </w:rPr>
        <w:t>as</w:t>
      </w:r>
      <w:r>
        <w:rPr>
          <w:spacing w:val="20"/>
          <w:sz w:val="24"/>
        </w:rPr>
        <w:t xml:space="preserve"> </w:t>
      </w:r>
      <w:r>
        <w:rPr>
          <w:sz w:val="24"/>
        </w:rPr>
        <w:t>per</w:t>
      </w:r>
      <w:r>
        <w:rPr>
          <w:spacing w:val="19"/>
          <w:sz w:val="24"/>
        </w:rPr>
        <w:t xml:space="preserve"> </w:t>
      </w:r>
      <w:r>
        <w:rPr>
          <w:sz w:val="24"/>
        </w:rPr>
        <w:t>requisite</w:t>
      </w:r>
      <w:r>
        <w:rPr>
          <w:spacing w:val="18"/>
          <w:sz w:val="24"/>
        </w:rPr>
        <w:t xml:space="preserve"> </w:t>
      </w:r>
      <w:r>
        <w:rPr>
          <w:sz w:val="24"/>
        </w:rPr>
        <w:t>format,</w:t>
      </w:r>
      <w:r>
        <w:rPr>
          <w:spacing w:val="20"/>
          <w:sz w:val="24"/>
        </w:rPr>
        <w:t xml:space="preserve"> </w:t>
      </w:r>
      <w:r>
        <w:rPr>
          <w:sz w:val="24"/>
        </w:rPr>
        <w:t>indicating</w:t>
      </w:r>
      <w:r>
        <w:rPr>
          <w:spacing w:val="-57"/>
          <w:sz w:val="24"/>
        </w:rPr>
        <w:t xml:space="preserve"> </w:t>
      </w:r>
      <w:r>
        <w:rPr>
          <w:sz w:val="24"/>
        </w:rPr>
        <w:t>various</w:t>
      </w:r>
      <w:r>
        <w:rPr>
          <w:spacing w:val="5"/>
          <w:sz w:val="24"/>
        </w:rPr>
        <w:t xml:space="preserve"> </w:t>
      </w:r>
      <w:r>
        <w:rPr>
          <w:sz w:val="24"/>
        </w:rPr>
        <w:t>fund</w:t>
      </w:r>
      <w:r>
        <w:rPr>
          <w:spacing w:val="5"/>
          <w:sz w:val="24"/>
        </w:rPr>
        <w:t xml:space="preserve"> </w:t>
      </w:r>
      <w:r>
        <w:rPr>
          <w:sz w:val="24"/>
        </w:rPr>
        <w:t>based/non</w:t>
      </w:r>
      <w:r>
        <w:rPr>
          <w:spacing w:val="7"/>
          <w:sz w:val="24"/>
        </w:rPr>
        <w:t xml:space="preserve"> </w:t>
      </w:r>
      <w:proofErr w:type="gramStart"/>
      <w:r>
        <w:rPr>
          <w:sz w:val="24"/>
        </w:rPr>
        <w:t>fund</w:t>
      </w:r>
      <w:r>
        <w:rPr>
          <w:spacing w:val="5"/>
          <w:sz w:val="24"/>
        </w:rPr>
        <w:t xml:space="preserve"> </w:t>
      </w:r>
      <w:r>
        <w:rPr>
          <w:sz w:val="24"/>
        </w:rPr>
        <w:t>based</w:t>
      </w:r>
      <w:proofErr w:type="gramEnd"/>
      <w:r>
        <w:rPr>
          <w:spacing w:val="6"/>
          <w:sz w:val="24"/>
        </w:rPr>
        <w:t xml:space="preserve"> </w:t>
      </w:r>
      <w:r>
        <w:rPr>
          <w:sz w:val="24"/>
        </w:rPr>
        <w:t>limits</w:t>
      </w:r>
      <w:r>
        <w:rPr>
          <w:spacing w:val="6"/>
          <w:sz w:val="24"/>
        </w:rPr>
        <w:t xml:space="preserve"> </w:t>
      </w:r>
      <w:r>
        <w:rPr>
          <w:sz w:val="24"/>
        </w:rPr>
        <w:t>sanctioned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bidder</w:t>
      </w:r>
      <w:r>
        <w:rPr>
          <w:spacing w:val="4"/>
          <w:sz w:val="24"/>
        </w:rPr>
        <w:t xml:space="preserve"> </w:t>
      </w:r>
      <w:r>
        <w:rPr>
          <w:sz w:val="24"/>
        </w:rPr>
        <w:t>or</w:t>
      </w:r>
      <w:r>
        <w:rPr>
          <w:spacing w:val="8"/>
          <w:sz w:val="24"/>
        </w:rPr>
        <w:t xml:space="preserve"> </w:t>
      </w:r>
      <w:r>
        <w:rPr>
          <w:sz w:val="24"/>
        </w:rPr>
        <w:t>each</w:t>
      </w:r>
      <w:r>
        <w:rPr>
          <w:spacing w:val="8"/>
          <w:sz w:val="24"/>
        </w:rPr>
        <w:t xml:space="preserve"> </w:t>
      </w:r>
      <w:r>
        <w:rPr>
          <w:sz w:val="24"/>
        </w:rPr>
        <w:t>member</w:t>
      </w:r>
      <w:r>
        <w:rPr>
          <w:spacing w:val="5"/>
          <w:sz w:val="24"/>
        </w:rPr>
        <w:t xml:space="preserve"> </w:t>
      </w:r>
      <w:r>
        <w:rPr>
          <w:sz w:val="24"/>
        </w:rPr>
        <w:t>of</w:t>
      </w:r>
    </w:p>
    <w:p w:rsidR="009804EB" w:rsidRDefault="009804EB">
      <w:pPr>
        <w:spacing w:line="360" w:lineRule="auto"/>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360" w:lineRule="auto"/>
        <w:ind w:left="1280" w:right="1406"/>
      </w:pPr>
      <w:r>
        <w:t>the</w:t>
      </w:r>
      <w:r>
        <w:rPr>
          <w:spacing w:val="29"/>
        </w:rPr>
        <w:t xml:space="preserve"> </w:t>
      </w:r>
      <w:r>
        <w:t>joint</w:t>
      </w:r>
      <w:r>
        <w:rPr>
          <w:spacing w:val="30"/>
        </w:rPr>
        <w:t xml:space="preserve"> </w:t>
      </w:r>
      <w:r>
        <w:t>venture</w:t>
      </w:r>
      <w:r>
        <w:rPr>
          <w:spacing w:val="29"/>
        </w:rPr>
        <w:t xml:space="preserve"> </w:t>
      </w:r>
      <w:r>
        <w:t>and</w:t>
      </w:r>
      <w:r>
        <w:rPr>
          <w:spacing w:val="29"/>
        </w:rPr>
        <w:t xml:space="preserve"> </w:t>
      </w:r>
      <w:r>
        <w:t>the</w:t>
      </w:r>
      <w:r>
        <w:rPr>
          <w:spacing w:val="30"/>
        </w:rPr>
        <w:t xml:space="preserve"> </w:t>
      </w:r>
      <w:r>
        <w:t>extent</w:t>
      </w:r>
      <w:r>
        <w:rPr>
          <w:spacing w:val="30"/>
        </w:rPr>
        <w:t xml:space="preserve"> </w:t>
      </w:r>
      <w:r>
        <w:t>of</w:t>
      </w:r>
      <w:r>
        <w:rPr>
          <w:spacing w:val="30"/>
        </w:rPr>
        <w:t xml:space="preserve"> </w:t>
      </w:r>
      <w:r>
        <w:t>utilization</w:t>
      </w:r>
      <w:r>
        <w:rPr>
          <w:spacing w:val="29"/>
        </w:rPr>
        <w:t xml:space="preserve"> </w:t>
      </w:r>
      <w:r>
        <w:t>as</w:t>
      </w:r>
      <w:r>
        <w:rPr>
          <w:spacing w:val="28"/>
        </w:rPr>
        <w:t xml:space="preserve"> </w:t>
      </w:r>
      <w:r>
        <w:t>on</w:t>
      </w:r>
      <w:r>
        <w:rPr>
          <w:spacing w:val="29"/>
        </w:rPr>
        <w:t xml:space="preserve"> </w:t>
      </w:r>
      <w:r>
        <w:t>date</w:t>
      </w:r>
      <w:r>
        <w:rPr>
          <w:spacing w:val="30"/>
        </w:rPr>
        <w:t xml:space="preserve"> </w:t>
      </w:r>
      <w:r>
        <w:t>is/are</w:t>
      </w:r>
      <w:r>
        <w:rPr>
          <w:spacing w:val="28"/>
        </w:rPr>
        <w:t xml:space="preserve"> </w:t>
      </w:r>
      <w:r>
        <w:t>enclosed,</w:t>
      </w:r>
      <w:r>
        <w:rPr>
          <w:spacing w:val="33"/>
        </w:rPr>
        <w:t xml:space="preserve"> </w:t>
      </w:r>
      <w:r>
        <w:t>as</w:t>
      </w:r>
      <w:r>
        <w:rPr>
          <w:spacing w:val="30"/>
        </w:rPr>
        <w:t xml:space="preserve"> </w:t>
      </w:r>
      <w:r>
        <w:t>per</w:t>
      </w:r>
      <w:r>
        <w:rPr>
          <w:spacing w:val="29"/>
        </w:rPr>
        <w:t xml:space="preserve"> </w:t>
      </w:r>
      <w:r>
        <w:t>the</w:t>
      </w:r>
      <w:r>
        <w:rPr>
          <w:spacing w:val="-57"/>
        </w:rPr>
        <w:t xml:space="preserve"> </w:t>
      </w:r>
      <w:r>
        <w:t>following</w:t>
      </w:r>
      <w:r>
        <w:rPr>
          <w:spacing w:val="-3"/>
        </w:rPr>
        <w:t xml:space="preserve"> </w:t>
      </w:r>
      <w:r>
        <w:t>details:</w:t>
      </w:r>
    </w:p>
    <w:p w:rsidR="009804EB" w:rsidRDefault="009804EB">
      <w:pPr>
        <w:pStyle w:val="BodyText"/>
        <w:rPr>
          <w:sz w:val="20"/>
        </w:rPr>
      </w:pPr>
    </w:p>
    <w:p w:rsidR="009804EB" w:rsidRDefault="009804EB">
      <w:pPr>
        <w:pStyle w:val="BodyText"/>
        <w:spacing w:before="4" w:after="1"/>
        <w:rPr>
          <w:sz w:val="16"/>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3"/>
        <w:gridCol w:w="2262"/>
      </w:tblGrid>
      <w:tr w:rsidR="009804EB">
        <w:trPr>
          <w:trHeight w:val="534"/>
        </w:trPr>
        <w:tc>
          <w:tcPr>
            <w:tcW w:w="5903" w:type="dxa"/>
          </w:tcPr>
          <w:p w:rsidR="009804EB" w:rsidRDefault="00CD05F7">
            <w:pPr>
              <w:pStyle w:val="TableParagraph"/>
              <w:spacing w:line="273" w:lineRule="exact"/>
              <w:ind w:left="107"/>
              <w:rPr>
                <w:sz w:val="24"/>
              </w:rPr>
            </w:pPr>
            <w:r>
              <w:rPr>
                <w:sz w:val="24"/>
              </w:rPr>
              <w:t>Name</w:t>
            </w:r>
            <w:r>
              <w:rPr>
                <w:spacing w:val="-1"/>
                <w:sz w:val="24"/>
              </w:rPr>
              <w:t xml:space="preserve"> </w:t>
            </w:r>
            <w:r>
              <w:rPr>
                <w:sz w:val="24"/>
              </w:rPr>
              <w:t>of</w:t>
            </w:r>
            <w:r>
              <w:rPr>
                <w:spacing w:val="-3"/>
                <w:sz w:val="24"/>
              </w:rPr>
              <w:t xml:space="preserve"> </w:t>
            </w:r>
            <w:r>
              <w:rPr>
                <w:sz w:val="24"/>
              </w:rPr>
              <w:t>the Bidder/partner of</w:t>
            </w:r>
            <w:r>
              <w:rPr>
                <w:spacing w:val="-3"/>
                <w:sz w:val="24"/>
              </w:rPr>
              <w:t xml:space="preserve"> </w:t>
            </w:r>
            <w:r>
              <w:rPr>
                <w:sz w:val="24"/>
              </w:rPr>
              <w:t>Joint</w:t>
            </w:r>
            <w:r>
              <w:rPr>
                <w:spacing w:val="-1"/>
                <w:sz w:val="24"/>
              </w:rPr>
              <w:t xml:space="preserve"> </w:t>
            </w:r>
            <w:r>
              <w:rPr>
                <w:sz w:val="24"/>
              </w:rPr>
              <w:t>Venture</w:t>
            </w:r>
          </w:p>
        </w:tc>
        <w:tc>
          <w:tcPr>
            <w:tcW w:w="2262" w:type="dxa"/>
          </w:tcPr>
          <w:p w:rsidR="009804EB" w:rsidRDefault="009804EB">
            <w:pPr>
              <w:pStyle w:val="TableParagraph"/>
            </w:pPr>
          </w:p>
        </w:tc>
      </w:tr>
      <w:tr w:rsidR="009804EB">
        <w:trPr>
          <w:trHeight w:val="534"/>
        </w:trPr>
        <w:tc>
          <w:tcPr>
            <w:tcW w:w="5903" w:type="dxa"/>
          </w:tcPr>
          <w:p w:rsidR="009804EB" w:rsidRDefault="00CD05F7">
            <w:pPr>
              <w:pStyle w:val="TableParagraph"/>
              <w:spacing w:line="270" w:lineRule="exact"/>
              <w:ind w:left="107"/>
              <w:rPr>
                <w:sz w:val="24"/>
              </w:rPr>
            </w:pPr>
            <w:r>
              <w:rPr>
                <w:sz w:val="24"/>
              </w:rPr>
              <w:t>Name</w:t>
            </w:r>
            <w:r>
              <w:rPr>
                <w:spacing w:val="-1"/>
                <w:sz w:val="24"/>
              </w:rPr>
              <w:t xml:space="preserve"> </w:t>
            </w:r>
            <w:r>
              <w:rPr>
                <w:sz w:val="24"/>
              </w:rPr>
              <w:t>of</w:t>
            </w:r>
            <w:r>
              <w:rPr>
                <w:spacing w:val="-2"/>
                <w:sz w:val="24"/>
              </w:rPr>
              <w:t xml:space="preserve"> </w:t>
            </w:r>
            <w:r>
              <w:rPr>
                <w:sz w:val="24"/>
              </w:rPr>
              <w:t>the Banker by</w:t>
            </w:r>
            <w:r>
              <w:rPr>
                <w:spacing w:val="-3"/>
                <w:sz w:val="24"/>
              </w:rPr>
              <w:t xml:space="preserve"> </w:t>
            </w:r>
            <w:r>
              <w:rPr>
                <w:sz w:val="24"/>
              </w:rPr>
              <w:t>whom</w:t>
            </w:r>
            <w:r>
              <w:rPr>
                <w:spacing w:val="-1"/>
                <w:sz w:val="24"/>
              </w:rPr>
              <w:t xml:space="preserve"> </w:t>
            </w:r>
            <w:r>
              <w:rPr>
                <w:sz w:val="24"/>
              </w:rPr>
              <w:t>certificate issued</w:t>
            </w:r>
          </w:p>
        </w:tc>
        <w:tc>
          <w:tcPr>
            <w:tcW w:w="2262" w:type="dxa"/>
          </w:tcPr>
          <w:p w:rsidR="009804EB" w:rsidRDefault="009804EB">
            <w:pPr>
              <w:pStyle w:val="TableParagraph"/>
            </w:pPr>
          </w:p>
        </w:tc>
      </w:tr>
      <w:tr w:rsidR="009804EB">
        <w:trPr>
          <w:trHeight w:val="947"/>
        </w:trPr>
        <w:tc>
          <w:tcPr>
            <w:tcW w:w="5903" w:type="dxa"/>
          </w:tcPr>
          <w:p w:rsidR="009804EB" w:rsidRDefault="00CD05F7">
            <w:pPr>
              <w:pStyle w:val="TableParagraph"/>
              <w:spacing w:line="270" w:lineRule="exact"/>
              <w:ind w:left="107"/>
              <w:rPr>
                <w:b/>
                <w:sz w:val="24"/>
              </w:rPr>
            </w:pPr>
            <w:r>
              <w:rPr>
                <w:sz w:val="24"/>
              </w:rPr>
              <w:t>Date</w:t>
            </w:r>
            <w:r>
              <w:rPr>
                <w:spacing w:val="-1"/>
                <w:sz w:val="24"/>
              </w:rPr>
              <w:t xml:space="preserve"> </w:t>
            </w:r>
            <w:r>
              <w:rPr>
                <w:sz w:val="24"/>
              </w:rPr>
              <w:t>of</w:t>
            </w:r>
            <w:r>
              <w:rPr>
                <w:spacing w:val="-3"/>
                <w:sz w:val="24"/>
              </w:rPr>
              <w:t xml:space="preserve"> </w:t>
            </w:r>
            <w:r>
              <w:rPr>
                <w:sz w:val="24"/>
              </w:rPr>
              <w:t>certificate</w:t>
            </w:r>
            <w:r>
              <w:rPr>
                <w:spacing w:val="-1"/>
                <w:sz w:val="24"/>
              </w:rPr>
              <w:t xml:space="preserve"> </w:t>
            </w:r>
            <w:r>
              <w:rPr>
                <w:sz w:val="24"/>
              </w:rPr>
              <w:t>(should not</w:t>
            </w:r>
            <w:r>
              <w:rPr>
                <w:spacing w:val="-1"/>
                <w:sz w:val="24"/>
              </w:rPr>
              <w:t xml:space="preserve"> </w:t>
            </w:r>
            <w:r>
              <w:rPr>
                <w:sz w:val="24"/>
              </w:rPr>
              <w:t>be</w:t>
            </w:r>
            <w:r>
              <w:rPr>
                <w:spacing w:val="-1"/>
                <w:sz w:val="24"/>
              </w:rPr>
              <w:t xml:space="preserve"> </w:t>
            </w:r>
            <w:r>
              <w:rPr>
                <w:sz w:val="24"/>
              </w:rPr>
              <w:t>earlier than</w:t>
            </w:r>
            <w:r>
              <w:rPr>
                <w:spacing w:val="1"/>
                <w:sz w:val="24"/>
              </w:rPr>
              <w:t xml:space="preserve"> </w:t>
            </w:r>
            <w:r>
              <w:rPr>
                <w:b/>
                <w:sz w:val="24"/>
              </w:rPr>
              <w:t>3</w:t>
            </w:r>
            <w:r>
              <w:rPr>
                <w:b/>
                <w:spacing w:val="1"/>
                <w:sz w:val="24"/>
              </w:rPr>
              <w:t xml:space="preserve"> </w:t>
            </w:r>
            <w:r>
              <w:rPr>
                <w:b/>
                <w:sz w:val="24"/>
              </w:rPr>
              <w:t>months</w:t>
            </w:r>
          </w:p>
          <w:p w:rsidR="009804EB" w:rsidRDefault="00CD05F7">
            <w:pPr>
              <w:pStyle w:val="TableParagraph"/>
              <w:spacing w:before="137"/>
              <w:ind w:left="107"/>
              <w:rPr>
                <w:sz w:val="24"/>
              </w:rPr>
            </w:pPr>
            <w:r>
              <w:rPr>
                <w:sz w:val="24"/>
              </w:rPr>
              <w:t>prior</w:t>
            </w:r>
            <w:r>
              <w:rPr>
                <w:spacing w:val="-2"/>
                <w:sz w:val="24"/>
              </w:rPr>
              <w:t xml:space="preserve"> </w:t>
            </w:r>
            <w:r>
              <w:rPr>
                <w:sz w:val="24"/>
              </w:rPr>
              <w:t>to date</w:t>
            </w:r>
            <w:r>
              <w:rPr>
                <w:spacing w:val="-2"/>
                <w:sz w:val="24"/>
              </w:rPr>
              <w:t xml:space="preserve"> </w:t>
            </w:r>
            <w:r>
              <w:rPr>
                <w:sz w:val="24"/>
              </w:rPr>
              <w:t>of bid</w:t>
            </w:r>
            <w:r>
              <w:rPr>
                <w:spacing w:val="-1"/>
                <w:sz w:val="24"/>
              </w:rPr>
              <w:t xml:space="preserve"> </w:t>
            </w:r>
            <w:r>
              <w:rPr>
                <w:sz w:val="24"/>
              </w:rPr>
              <w:t>opening)</w:t>
            </w:r>
          </w:p>
        </w:tc>
        <w:tc>
          <w:tcPr>
            <w:tcW w:w="2262" w:type="dxa"/>
          </w:tcPr>
          <w:p w:rsidR="009804EB" w:rsidRDefault="009804EB">
            <w:pPr>
              <w:pStyle w:val="TableParagraph"/>
            </w:pPr>
          </w:p>
        </w:tc>
      </w:tr>
      <w:tr w:rsidR="009804EB">
        <w:trPr>
          <w:trHeight w:val="948"/>
        </w:trPr>
        <w:tc>
          <w:tcPr>
            <w:tcW w:w="5903" w:type="dxa"/>
          </w:tcPr>
          <w:p w:rsidR="009804EB" w:rsidRDefault="00CD05F7">
            <w:pPr>
              <w:pStyle w:val="TableParagraph"/>
              <w:spacing w:line="362" w:lineRule="auto"/>
              <w:ind w:left="107" w:right="172"/>
              <w:rPr>
                <w:sz w:val="24"/>
              </w:rPr>
            </w:pPr>
            <w:r>
              <w:rPr>
                <w:sz w:val="24"/>
              </w:rPr>
              <w:t>Whether</w:t>
            </w:r>
            <w:r>
              <w:rPr>
                <w:spacing w:val="-4"/>
                <w:sz w:val="24"/>
              </w:rPr>
              <w:t xml:space="preserve"> </w:t>
            </w:r>
            <w:r>
              <w:rPr>
                <w:sz w:val="24"/>
              </w:rPr>
              <w:t>fund</w:t>
            </w:r>
            <w:r>
              <w:rPr>
                <w:spacing w:val="-3"/>
                <w:sz w:val="24"/>
              </w:rPr>
              <w:t xml:space="preserve"> </w:t>
            </w:r>
            <w:r>
              <w:rPr>
                <w:sz w:val="24"/>
              </w:rPr>
              <w:t xml:space="preserve">based/non </w:t>
            </w:r>
            <w:proofErr w:type="gramStart"/>
            <w:r>
              <w:rPr>
                <w:sz w:val="24"/>
              </w:rPr>
              <w:t>fund</w:t>
            </w:r>
            <w:r>
              <w:rPr>
                <w:spacing w:val="-3"/>
                <w:sz w:val="24"/>
              </w:rPr>
              <w:t xml:space="preserve"> </w:t>
            </w:r>
            <w:r>
              <w:rPr>
                <w:sz w:val="24"/>
              </w:rPr>
              <w:t>based</w:t>
            </w:r>
            <w:proofErr w:type="gramEnd"/>
            <w:r>
              <w:rPr>
                <w:spacing w:val="-2"/>
                <w:sz w:val="24"/>
              </w:rPr>
              <w:t xml:space="preserve"> </w:t>
            </w:r>
            <w:r>
              <w:rPr>
                <w:sz w:val="24"/>
              </w:rPr>
              <w:t>limits</w:t>
            </w:r>
            <w:r>
              <w:rPr>
                <w:spacing w:val="-2"/>
                <w:sz w:val="24"/>
              </w:rPr>
              <w:t xml:space="preserve"> </w:t>
            </w:r>
            <w:r>
              <w:rPr>
                <w:sz w:val="24"/>
              </w:rPr>
              <w:t>are</w:t>
            </w:r>
            <w:r>
              <w:rPr>
                <w:spacing w:val="-3"/>
                <w:sz w:val="24"/>
              </w:rPr>
              <w:t xml:space="preserve"> </w:t>
            </w:r>
            <w:r>
              <w:rPr>
                <w:sz w:val="24"/>
              </w:rPr>
              <w:t>indicated</w:t>
            </w:r>
            <w:r>
              <w:rPr>
                <w:spacing w:val="-1"/>
                <w:sz w:val="24"/>
              </w:rPr>
              <w:t xml:space="preserve"> </w:t>
            </w:r>
            <w:r>
              <w:rPr>
                <w:sz w:val="24"/>
              </w:rPr>
              <w:t>in</w:t>
            </w:r>
            <w:r>
              <w:rPr>
                <w:spacing w:val="-57"/>
                <w:sz w:val="24"/>
              </w:rPr>
              <w:t xml:space="preserve"> </w:t>
            </w:r>
            <w:r>
              <w:rPr>
                <w:sz w:val="24"/>
              </w:rPr>
              <w:t>the</w:t>
            </w:r>
            <w:r>
              <w:rPr>
                <w:spacing w:val="-1"/>
                <w:sz w:val="24"/>
              </w:rPr>
              <w:t xml:space="preserve"> </w:t>
            </w:r>
            <w:r>
              <w:rPr>
                <w:sz w:val="24"/>
              </w:rPr>
              <w:t>certificate</w:t>
            </w:r>
          </w:p>
        </w:tc>
        <w:tc>
          <w:tcPr>
            <w:tcW w:w="2262" w:type="dxa"/>
          </w:tcPr>
          <w:p w:rsidR="009804EB" w:rsidRDefault="009804EB">
            <w:pPr>
              <w:pStyle w:val="TableParagraph"/>
            </w:pPr>
          </w:p>
        </w:tc>
      </w:tr>
      <w:tr w:rsidR="009804EB">
        <w:trPr>
          <w:trHeight w:val="534"/>
        </w:trPr>
        <w:tc>
          <w:tcPr>
            <w:tcW w:w="5903" w:type="dxa"/>
          </w:tcPr>
          <w:p w:rsidR="009804EB" w:rsidRDefault="00CD05F7">
            <w:pPr>
              <w:pStyle w:val="TableParagraph"/>
              <w:spacing w:line="270" w:lineRule="exact"/>
              <w:ind w:left="107"/>
              <w:rPr>
                <w:sz w:val="24"/>
              </w:rPr>
            </w:pPr>
            <w:r>
              <w:rPr>
                <w:sz w:val="24"/>
              </w:rPr>
              <w:t>Whether</w:t>
            </w:r>
            <w:r>
              <w:rPr>
                <w:spacing w:val="-2"/>
                <w:sz w:val="24"/>
              </w:rPr>
              <w:t xml:space="preserve"> </w:t>
            </w:r>
            <w:r>
              <w:rPr>
                <w:sz w:val="24"/>
              </w:rPr>
              <w:t>extent</w:t>
            </w:r>
            <w:r>
              <w:rPr>
                <w:spacing w:val="-1"/>
                <w:sz w:val="24"/>
              </w:rPr>
              <w:t xml:space="preserve"> </w:t>
            </w:r>
            <w:r>
              <w:rPr>
                <w:sz w:val="24"/>
              </w:rPr>
              <w:t>of</w:t>
            </w:r>
            <w:r>
              <w:rPr>
                <w:spacing w:val="-1"/>
                <w:sz w:val="24"/>
              </w:rPr>
              <w:t xml:space="preserve"> </w:t>
            </w:r>
            <w:r>
              <w:rPr>
                <w:sz w:val="24"/>
              </w:rPr>
              <w:t>utilization</w:t>
            </w:r>
            <w:r>
              <w:rPr>
                <w:spacing w:val="-1"/>
                <w:sz w:val="24"/>
              </w:rPr>
              <w:t xml:space="preserve"> </w:t>
            </w:r>
            <w:r>
              <w:rPr>
                <w:sz w:val="24"/>
              </w:rPr>
              <w:t>is</w:t>
            </w:r>
            <w:r>
              <w:rPr>
                <w:spacing w:val="-1"/>
                <w:sz w:val="24"/>
              </w:rPr>
              <w:t xml:space="preserve"> </w:t>
            </w:r>
            <w:r>
              <w:rPr>
                <w:sz w:val="24"/>
              </w:rPr>
              <w:t>indicated in</w:t>
            </w:r>
            <w:r>
              <w:rPr>
                <w:spacing w:val="-1"/>
                <w:sz w:val="24"/>
              </w:rPr>
              <w:t xml:space="preserve"> </w:t>
            </w:r>
            <w:r>
              <w:rPr>
                <w:sz w:val="24"/>
              </w:rPr>
              <w:t>the</w:t>
            </w:r>
            <w:r>
              <w:rPr>
                <w:spacing w:val="-1"/>
                <w:sz w:val="24"/>
              </w:rPr>
              <w:t xml:space="preserve"> </w:t>
            </w:r>
            <w:r>
              <w:rPr>
                <w:sz w:val="24"/>
              </w:rPr>
              <w:t>certificate</w:t>
            </w:r>
          </w:p>
        </w:tc>
        <w:tc>
          <w:tcPr>
            <w:tcW w:w="2262" w:type="dxa"/>
          </w:tcPr>
          <w:p w:rsidR="009804EB" w:rsidRDefault="009804EB">
            <w:pPr>
              <w:pStyle w:val="TableParagraph"/>
            </w:pPr>
          </w:p>
        </w:tc>
      </w:tr>
    </w:tbl>
    <w:p w:rsidR="009804EB" w:rsidRDefault="009804EB">
      <w:pPr>
        <w:pStyle w:val="BodyText"/>
        <w:spacing w:before="6"/>
        <w:rPr>
          <w:sz w:val="27"/>
        </w:rPr>
      </w:pPr>
    </w:p>
    <w:p w:rsidR="009804EB" w:rsidRDefault="00CD05F7">
      <w:pPr>
        <w:pStyle w:val="ListParagraph"/>
        <w:numPr>
          <w:ilvl w:val="1"/>
          <w:numId w:val="5"/>
        </w:numPr>
        <w:tabs>
          <w:tab w:val="left" w:pos="1301"/>
          <w:tab w:val="left" w:pos="1302"/>
        </w:tabs>
        <w:spacing w:before="90" w:line="360" w:lineRule="auto"/>
        <w:ind w:left="1302" w:right="1447"/>
        <w:jc w:val="left"/>
        <w:rPr>
          <w:i/>
          <w:sz w:val="24"/>
        </w:rPr>
      </w:pPr>
      <w:r>
        <w:rPr>
          <w:i/>
          <w:sz w:val="24"/>
        </w:rPr>
        <w:t>The Bidder should accordingly also provide the following information/documents (</w:t>
      </w:r>
      <w:r>
        <w:rPr>
          <w:b/>
          <w:i/>
          <w:sz w:val="24"/>
        </w:rPr>
        <w:t>In</w:t>
      </w:r>
      <w:r>
        <w:rPr>
          <w:b/>
          <w:i/>
          <w:spacing w:val="-57"/>
          <w:sz w:val="24"/>
        </w:rPr>
        <w:t xml:space="preserve"> </w:t>
      </w:r>
      <w:r>
        <w:rPr>
          <w:b/>
          <w:i/>
          <w:sz w:val="24"/>
        </w:rPr>
        <w:t>case of JV bidders, information should be provided separately for all the Partners</w:t>
      </w:r>
      <w:r>
        <w:rPr>
          <w:b/>
          <w:i/>
          <w:spacing w:val="1"/>
          <w:sz w:val="24"/>
        </w:rPr>
        <w:t xml:space="preserve"> </w:t>
      </w:r>
      <w:r>
        <w:rPr>
          <w:b/>
          <w:i/>
          <w:sz w:val="24"/>
        </w:rPr>
        <w:t>of</w:t>
      </w:r>
      <w:r>
        <w:rPr>
          <w:b/>
          <w:i/>
          <w:spacing w:val="-1"/>
          <w:sz w:val="24"/>
        </w:rPr>
        <w:t xml:space="preserve"> </w:t>
      </w:r>
      <w:r>
        <w:rPr>
          <w:b/>
          <w:i/>
          <w:sz w:val="24"/>
        </w:rPr>
        <w:t>JV</w:t>
      </w:r>
      <w:r>
        <w:rPr>
          <w:b/>
          <w:i/>
          <w:spacing w:val="-5"/>
          <w:sz w:val="24"/>
        </w:rPr>
        <w:t xml:space="preserve"> </w:t>
      </w:r>
      <w:r>
        <w:rPr>
          <w:b/>
          <w:i/>
          <w:sz w:val="24"/>
        </w:rPr>
        <w:t>in</w:t>
      </w:r>
      <w:r>
        <w:rPr>
          <w:b/>
          <w:i/>
          <w:spacing w:val="1"/>
          <w:sz w:val="24"/>
        </w:rPr>
        <w:t xml:space="preserve"> </w:t>
      </w:r>
      <w:r>
        <w:rPr>
          <w:b/>
          <w:i/>
          <w:sz w:val="24"/>
        </w:rPr>
        <w:t>the</w:t>
      </w:r>
      <w:r>
        <w:rPr>
          <w:b/>
          <w:i/>
          <w:spacing w:val="-1"/>
          <w:sz w:val="24"/>
        </w:rPr>
        <w:t xml:space="preserve"> </w:t>
      </w:r>
      <w:r>
        <w:rPr>
          <w:b/>
          <w:i/>
          <w:sz w:val="24"/>
        </w:rPr>
        <w:t>given format</w:t>
      </w:r>
      <w:r>
        <w:rPr>
          <w:i/>
          <w:sz w:val="24"/>
        </w:rPr>
        <w:t>):</w:t>
      </w:r>
    </w:p>
    <w:p w:rsidR="009804EB" w:rsidRDefault="009804EB">
      <w:pPr>
        <w:pStyle w:val="BodyText"/>
        <w:rPr>
          <w:i/>
          <w:sz w:val="36"/>
        </w:rPr>
      </w:pPr>
    </w:p>
    <w:p w:rsidR="009804EB" w:rsidRDefault="00CD05F7">
      <w:pPr>
        <w:pStyle w:val="ListParagraph"/>
        <w:numPr>
          <w:ilvl w:val="2"/>
          <w:numId w:val="5"/>
        </w:numPr>
        <w:tabs>
          <w:tab w:val="left" w:pos="1856"/>
          <w:tab w:val="left" w:pos="1857"/>
        </w:tabs>
        <w:spacing w:before="1"/>
        <w:ind w:hanging="433"/>
        <w:jc w:val="left"/>
        <w:rPr>
          <w:sz w:val="24"/>
        </w:rPr>
      </w:pPr>
      <w:r>
        <w:rPr>
          <w:sz w:val="24"/>
        </w:rPr>
        <w:t>Details</w:t>
      </w:r>
      <w:r>
        <w:rPr>
          <w:spacing w:val="-2"/>
          <w:sz w:val="24"/>
        </w:rPr>
        <w:t xml:space="preserve"> </w:t>
      </w:r>
      <w:r>
        <w:rPr>
          <w:sz w:val="24"/>
        </w:rPr>
        <w:t>of</w:t>
      </w:r>
      <w:r>
        <w:rPr>
          <w:spacing w:val="-1"/>
          <w:sz w:val="24"/>
        </w:rPr>
        <w:t xml:space="preserve"> </w:t>
      </w:r>
      <w:r>
        <w:rPr>
          <w:sz w:val="24"/>
        </w:rPr>
        <w:t>Banker:</w:t>
      </w:r>
    </w:p>
    <w:p w:rsidR="009804EB" w:rsidRDefault="009804EB">
      <w:pPr>
        <w:pStyle w:val="BodyText"/>
        <w:rPr>
          <w:sz w:val="20"/>
        </w:rPr>
      </w:pPr>
    </w:p>
    <w:p w:rsidR="009804EB" w:rsidRDefault="009804EB">
      <w:pPr>
        <w:pStyle w:val="BodyText"/>
        <w:spacing w:before="5" w:after="1"/>
        <w:rPr>
          <w:sz w:val="28"/>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5742"/>
      </w:tblGrid>
      <w:tr w:rsidR="009804EB">
        <w:trPr>
          <w:trHeight w:val="414"/>
        </w:trPr>
        <w:tc>
          <w:tcPr>
            <w:tcW w:w="2612" w:type="dxa"/>
          </w:tcPr>
          <w:p w:rsidR="009804EB" w:rsidRDefault="00CD05F7">
            <w:pPr>
              <w:pStyle w:val="TableParagraph"/>
              <w:spacing w:line="270" w:lineRule="exact"/>
              <w:ind w:left="95"/>
              <w:rPr>
                <w:sz w:val="24"/>
              </w:rPr>
            </w:pPr>
            <w:r>
              <w:rPr>
                <w:sz w:val="24"/>
              </w:rPr>
              <w:t>Name</w:t>
            </w:r>
            <w:r>
              <w:rPr>
                <w:spacing w:val="-2"/>
                <w:sz w:val="24"/>
              </w:rPr>
              <w:t xml:space="preserve"> </w:t>
            </w:r>
            <w:r>
              <w:rPr>
                <w:sz w:val="24"/>
              </w:rPr>
              <w:t>of</w:t>
            </w:r>
            <w:r>
              <w:rPr>
                <w:spacing w:val="-1"/>
                <w:sz w:val="24"/>
              </w:rPr>
              <w:t xml:space="preserve"> </w:t>
            </w:r>
            <w:r>
              <w:rPr>
                <w:sz w:val="24"/>
              </w:rPr>
              <w:t>Banker</w:t>
            </w:r>
          </w:p>
        </w:tc>
        <w:tc>
          <w:tcPr>
            <w:tcW w:w="5742" w:type="dxa"/>
          </w:tcPr>
          <w:p w:rsidR="009804EB" w:rsidRDefault="009804EB">
            <w:pPr>
              <w:pStyle w:val="TableParagraph"/>
            </w:pPr>
          </w:p>
        </w:tc>
      </w:tr>
      <w:tr w:rsidR="009804EB">
        <w:trPr>
          <w:trHeight w:val="1655"/>
        </w:trPr>
        <w:tc>
          <w:tcPr>
            <w:tcW w:w="2612" w:type="dxa"/>
          </w:tcPr>
          <w:p w:rsidR="009804EB" w:rsidRDefault="00CD05F7">
            <w:pPr>
              <w:pStyle w:val="TableParagraph"/>
              <w:spacing w:line="270" w:lineRule="exact"/>
              <w:ind w:left="95"/>
              <w:rPr>
                <w:sz w:val="24"/>
              </w:rPr>
            </w:pPr>
            <w:r>
              <w:rPr>
                <w:sz w:val="24"/>
              </w:rPr>
              <w:t>Address</w:t>
            </w:r>
            <w:r>
              <w:rPr>
                <w:spacing w:val="-2"/>
                <w:sz w:val="24"/>
              </w:rPr>
              <w:t xml:space="preserve"> </w:t>
            </w:r>
            <w:r>
              <w:rPr>
                <w:sz w:val="24"/>
              </w:rPr>
              <w:t>of</w:t>
            </w:r>
            <w:r>
              <w:rPr>
                <w:spacing w:val="-1"/>
                <w:sz w:val="24"/>
              </w:rPr>
              <w:t xml:space="preserve"> </w:t>
            </w:r>
            <w:r>
              <w:rPr>
                <w:sz w:val="24"/>
              </w:rPr>
              <w:t>Banker</w:t>
            </w:r>
          </w:p>
        </w:tc>
        <w:tc>
          <w:tcPr>
            <w:tcW w:w="5742" w:type="dxa"/>
          </w:tcPr>
          <w:p w:rsidR="009804EB" w:rsidRDefault="009804EB">
            <w:pPr>
              <w:pStyle w:val="TableParagraph"/>
              <w:spacing w:before="7"/>
            </w:pPr>
          </w:p>
          <w:p w:rsidR="009804EB" w:rsidRDefault="00FA2E19">
            <w:pPr>
              <w:pStyle w:val="TableParagraph"/>
              <w:spacing w:line="20" w:lineRule="exact"/>
              <w:ind w:left="1122"/>
              <w:rPr>
                <w:sz w:val="2"/>
              </w:rPr>
            </w:pPr>
            <w:r>
              <w:rPr>
                <w:sz w:val="2"/>
              </w:rPr>
            </w:r>
            <w:r>
              <w:rPr>
                <w:sz w:val="2"/>
              </w:rPr>
              <w:pict>
                <v:group id="_x0000_s1045" style="width:174pt;height:.5pt;mso-position-horizontal-relative:char;mso-position-vertical-relative:line" coordsize="3480,10">
                  <v:line id="_x0000_s1046" style="position:absolute" from="0,5" to="3480,5" strokeweight=".48pt"/>
                  <w10:anchorlock/>
                </v:group>
              </w:pict>
            </w:r>
          </w:p>
          <w:p w:rsidR="009804EB" w:rsidRDefault="009804EB">
            <w:pPr>
              <w:pStyle w:val="TableParagraph"/>
              <w:rPr>
                <w:sz w:val="20"/>
              </w:rPr>
            </w:pPr>
          </w:p>
          <w:p w:rsidR="009804EB" w:rsidRDefault="009804EB">
            <w:pPr>
              <w:pStyle w:val="TableParagraph"/>
              <w:spacing w:before="4"/>
              <w:rPr>
                <w:sz w:val="14"/>
              </w:rPr>
            </w:pPr>
          </w:p>
          <w:p w:rsidR="009804EB" w:rsidRDefault="00FA2E19">
            <w:pPr>
              <w:pStyle w:val="TableParagraph"/>
              <w:spacing w:line="20" w:lineRule="exact"/>
              <w:ind w:left="1122"/>
              <w:rPr>
                <w:sz w:val="2"/>
              </w:rPr>
            </w:pPr>
            <w:r>
              <w:rPr>
                <w:sz w:val="2"/>
              </w:rPr>
            </w:r>
            <w:r>
              <w:rPr>
                <w:sz w:val="2"/>
              </w:rPr>
              <w:pict>
                <v:group id="_x0000_s1043" style="width:174pt;height:.5pt;mso-position-horizontal-relative:char;mso-position-vertical-relative:line" coordsize="3480,10">
                  <v:line id="_x0000_s1044" style="position:absolute" from="0,5" to="3480,5" strokeweight=".48pt"/>
                  <w10:anchorlock/>
                </v:group>
              </w:pict>
            </w:r>
          </w:p>
          <w:p w:rsidR="009804EB" w:rsidRDefault="009804EB">
            <w:pPr>
              <w:pStyle w:val="TableParagraph"/>
              <w:rPr>
                <w:sz w:val="20"/>
              </w:rPr>
            </w:pPr>
          </w:p>
          <w:p w:rsidR="009804EB" w:rsidRDefault="009804EB">
            <w:pPr>
              <w:pStyle w:val="TableParagraph"/>
              <w:spacing w:before="1" w:after="1"/>
              <w:rPr>
                <w:sz w:val="14"/>
              </w:rPr>
            </w:pPr>
          </w:p>
          <w:p w:rsidR="009804EB" w:rsidRDefault="00FA2E19">
            <w:pPr>
              <w:pStyle w:val="TableParagraph"/>
              <w:spacing w:line="20" w:lineRule="exact"/>
              <w:ind w:left="1122"/>
              <w:rPr>
                <w:sz w:val="2"/>
              </w:rPr>
            </w:pPr>
            <w:r>
              <w:rPr>
                <w:sz w:val="2"/>
              </w:rPr>
            </w:r>
            <w:r>
              <w:rPr>
                <w:sz w:val="2"/>
              </w:rPr>
              <w:pict>
                <v:group id="_x0000_s1041" style="width:174pt;height:.5pt;mso-position-horizontal-relative:char;mso-position-vertical-relative:line" coordsize="3480,10">
                  <v:line id="_x0000_s1042" style="position:absolute" from="0,5" to="3480,5" strokeweight=".48pt"/>
                  <w10:anchorlock/>
                </v:group>
              </w:pict>
            </w:r>
          </w:p>
        </w:tc>
      </w:tr>
      <w:tr w:rsidR="009804EB">
        <w:trPr>
          <w:trHeight w:val="414"/>
        </w:trPr>
        <w:tc>
          <w:tcPr>
            <w:tcW w:w="2612" w:type="dxa"/>
          </w:tcPr>
          <w:p w:rsidR="009804EB" w:rsidRDefault="00CD05F7">
            <w:pPr>
              <w:pStyle w:val="TableParagraph"/>
              <w:spacing w:line="270" w:lineRule="exact"/>
              <w:ind w:left="95"/>
              <w:rPr>
                <w:sz w:val="24"/>
              </w:rPr>
            </w:pPr>
            <w:r>
              <w:rPr>
                <w:sz w:val="24"/>
              </w:rPr>
              <w:t>Telephone</w:t>
            </w:r>
            <w:r>
              <w:rPr>
                <w:spacing w:val="-3"/>
                <w:sz w:val="24"/>
              </w:rPr>
              <w:t xml:space="preserve"> </w:t>
            </w:r>
            <w:r>
              <w:rPr>
                <w:sz w:val="24"/>
              </w:rPr>
              <w:t>No.</w:t>
            </w:r>
          </w:p>
        </w:tc>
        <w:tc>
          <w:tcPr>
            <w:tcW w:w="5742" w:type="dxa"/>
          </w:tcPr>
          <w:p w:rsidR="009804EB" w:rsidRDefault="009804EB">
            <w:pPr>
              <w:pStyle w:val="TableParagraph"/>
              <w:spacing w:before="7"/>
            </w:pPr>
          </w:p>
          <w:p w:rsidR="009804EB" w:rsidRDefault="00FA2E19">
            <w:pPr>
              <w:pStyle w:val="TableParagraph"/>
              <w:spacing w:line="20" w:lineRule="exact"/>
              <w:ind w:left="1122"/>
              <w:rPr>
                <w:sz w:val="2"/>
              </w:rPr>
            </w:pPr>
            <w:r>
              <w:rPr>
                <w:sz w:val="2"/>
              </w:rPr>
            </w:r>
            <w:r>
              <w:rPr>
                <w:sz w:val="2"/>
              </w:rPr>
              <w:pict>
                <v:group id="_x0000_s1039" style="width:174pt;height:.5pt;mso-position-horizontal-relative:char;mso-position-vertical-relative:line" coordsize="3480,10">
                  <v:line id="_x0000_s1040" style="position:absolute" from="0,5" to="3480,5" strokeweight=".48pt"/>
                  <w10:anchorlock/>
                </v:group>
              </w:pict>
            </w:r>
          </w:p>
        </w:tc>
      </w:tr>
      <w:tr w:rsidR="009804EB">
        <w:trPr>
          <w:trHeight w:val="412"/>
        </w:trPr>
        <w:tc>
          <w:tcPr>
            <w:tcW w:w="2612" w:type="dxa"/>
          </w:tcPr>
          <w:p w:rsidR="009804EB" w:rsidRDefault="00CD05F7">
            <w:pPr>
              <w:pStyle w:val="TableParagraph"/>
              <w:spacing w:line="270" w:lineRule="exact"/>
              <w:ind w:left="95"/>
              <w:rPr>
                <w:sz w:val="24"/>
              </w:rPr>
            </w:pPr>
            <w:r>
              <w:rPr>
                <w:sz w:val="24"/>
              </w:rPr>
              <w:t>Contact</w:t>
            </w:r>
            <w:r>
              <w:rPr>
                <w:spacing w:val="-2"/>
                <w:sz w:val="24"/>
              </w:rPr>
              <w:t xml:space="preserve"> </w:t>
            </w:r>
            <w:r>
              <w:rPr>
                <w:sz w:val="24"/>
              </w:rPr>
              <w:t>Name</w:t>
            </w:r>
            <w:r>
              <w:rPr>
                <w:spacing w:val="-1"/>
                <w:sz w:val="24"/>
              </w:rPr>
              <w:t xml:space="preserve"> </w:t>
            </w:r>
            <w:r>
              <w:rPr>
                <w:sz w:val="24"/>
              </w:rPr>
              <w:t>and</w:t>
            </w:r>
            <w:r>
              <w:rPr>
                <w:spacing w:val="-1"/>
                <w:sz w:val="24"/>
              </w:rPr>
              <w:t xml:space="preserve"> </w:t>
            </w:r>
            <w:r>
              <w:rPr>
                <w:sz w:val="24"/>
              </w:rPr>
              <w:t>Title</w:t>
            </w:r>
          </w:p>
        </w:tc>
        <w:tc>
          <w:tcPr>
            <w:tcW w:w="5742" w:type="dxa"/>
          </w:tcPr>
          <w:p w:rsidR="009804EB" w:rsidRDefault="009804EB">
            <w:pPr>
              <w:pStyle w:val="TableParagraph"/>
              <w:spacing w:before="7"/>
            </w:pPr>
          </w:p>
          <w:p w:rsidR="009804EB" w:rsidRDefault="00FA2E19">
            <w:pPr>
              <w:pStyle w:val="TableParagraph"/>
              <w:spacing w:line="20" w:lineRule="exact"/>
              <w:ind w:left="1122"/>
              <w:rPr>
                <w:sz w:val="2"/>
              </w:rPr>
            </w:pPr>
            <w:r>
              <w:rPr>
                <w:sz w:val="2"/>
              </w:rPr>
            </w:r>
            <w:r>
              <w:rPr>
                <w:sz w:val="2"/>
              </w:rPr>
              <w:pict>
                <v:group id="_x0000_s1037" style="width:174pt;height:.5pt;mso-position-horizontal-relative:char;mso-position-vertical-relative:line" coordsize="3480,10">
                  <v:line id="_x0000_s1038" style="position:absolute" from="0,5" to="3480,5" strokeweight=".48pt"/>
                  <w10:anchorlock/>
                </v:group>
              </w:pict>
            </w:r>
          </w:p>
        </w:tc>
      </w:tr>
      <w:tr w:rsidR="009804EB">
        <w:trPr>
          <w:trHeight w:val="414"/>
        </w:trPr>
        <w:tc>
          <w:tcPr>
            <w:tcW w:w="2612" w:type="dxa"/>
          </w:tcPr>
          <w:p w:rsidR="009804EB" w:rsidRDefault="00CD05F7">
            <w:pPr>
              <w:pStyle w:val="TableParagraph"/>
              <w:spacing w:line="270" w:lineRule="exact"/>
              <w:ind w:left="95"/>
              <w:rPr>
                <w:sz w:val="24"/>
              </w:rPr>
            </w:pPr>
            <w:r>
              <w:rPr>
                <w:sz w:val="24"/>
              </w:rPr>
              <w:t>Fax No.</w:t>
            </w:r>
          </w:p>
        </w:tc>
        <w:tc>
          <w:tcPr>
            <w:tcW w:w="5742" w:type="dxa"/>
          </w:tcPr>
          <w:p w:rsidR="009804EB" w:rsidRDefault="009804EB">
            <w:pPr>
              <w:pStyle w:val="TableParagraph"/>
              <w:spacing w:before="7"/>
            </w:pPr>
          </w:p>
          <w:p w:rsidR="009804EB" w:rsidRDefault="00FA2E19">
            <w:pPr>
              <w:pStyle w:val="TableParagraph"/>
              <w:spacing w:line="20" w:lineRule="exact"/>
              <w:ind w:left="1122"/>
              <w:rPr>
                <w:sz w:val="2"/>
              </w:rPr>
            </w:pPr>
            <w:r>
              <w:rPr>
                <w:sz w:val="2"/>
              </w:rPr>
            </w:r>
            <w:r>
              <w:rPr>
                <w:sz w:val="2"/>
              </w:rPr>
              <w:pict>
                <v:group id="_x0000_s1035" style="width:174pt;height:.5pt;mso-position-horizontal-relative:char;mso-position-vertical-relative:line" coordsize="3480,10">
                  <v:line id="_x0000_s1036" style="position:absolute" from="0,5" to="3480,5" strokeweight=".48pt"/>
                  <w10:anchorlock/>
                </v:group>
              </w:pict>
            </w:r>
          </w:p>
        </w:tc>
      </w:tr>
      <w:tr w:rsidR="009804EB">
        <w:trPr>
          <w:trHeight w:val="414"/>
        </w:trPr>
        <w:tc>
          <w:tcPr>
            <w:tcW w:w="2612" w:type="dxa"/>
          </w:tcPr>
          <w:p w:rsidR="009804EB" w:rsidRDefault="00CD05F7">
            <w:pPr>
              <w:pStyle w:val="TableParagraph"/>
              <w:spacing w:line="270" w:lineRule="exact"/>
              <w:ind w:left="95"/>
              <w:rPr>
                <w:sz w:val="24"/>
              </w:rPr>
            </w:pPr>
            <w:r>
              <w:rPr>
                <w:sz w:val="24"/>
              </w:rPr>
              <w:t>E-mail</w:t>
            </w:r>
            <w:r>
              <w:rPr>
                <w:spacing w:val="-1"/>
                <w:sz w:val="24"/>
              </w:rPr>
              <w:t xml:space="preserve"> </w:t>
            </w:r>
            <w:r>
              <w:rPr>
                <w:sz w:val="24"/>
              </w:rPr>
              <w:t>ID</w:t>
            </w:r>
          </w:p>
        </w:tc>
        <w:tc>
          <w:tcPr>
            <w:tcW w:w="5742" w:type="dxa"/>
          </w:tcPr>
          <w:p w:rsidR="009804EB" w:rsidRDefault="009804EB">
            <w:pPr>
              <w:pStyle w:val="TableParagraph"/>
              <w:spacing w:before="7"/>
            </w:pPr>
          </w:p>
          <w:p w:rsidR="009804EB" w:rsidRDefault="00FA2E19">
            <w:pPr>
              <w:pStyle w:val="TableParagraph"/>
              <w:spacing w:line="20" w:lineRule="exact"/>
              <w:ind w:left="1122"/>
              <w:rPr>
                <w:sz w:val="2"/>
              </w:rPr>
            </w:pPr>
            <w:r>
              <w:rPr>
                <w:sz w:val="2"/>
              </w:rPr>
            </w:r>
            <w:r>
              <w:rPr>
                <w:sz w:val="2"/>
              </w:rPr>
              <w:pict>
                <v:group id="_x0000_s1033" style="width:174pt;height:.5pt;mso-position-horizontal-relative:char;mso-position-vertical-relative:line" coordsize="3480,10">
                  <v:line id="_x0000_s1034" style="position:absolute" from="0,5" to="3480,5" strokeweight=".48pt"/>
                  <w10:anchorlock/>
                </v:group>
              </w:pict>
            </w:r>
          </w:p>
        </w:tc>
      </w:tr>
    </w:tbl>
    <w:p w:rsidR="009804EB" w:rsidRDefault="009804EB">
      <w:pPr>
        <w:pStyle w:val="BodyText"/>
        <w:spacing w:before="6"/>
        <w:rPr>
          <w:sz w:val="27"/>
        </w:rPr>
      </w:pPr>
    </w:p>
    <w:p w:rsidR="009804EB" w:rsidRDefault="00CD05F7">
      <w:pPr>
        <w:pStyle w:val="ListParagraph"/>
        <w:numPr>
          <w:ilvl w:val="2"/>
          <w:numId w:val="5"/>
        </w:numPr>
        <w:tabs>
          <w:tab w:val="left" w:pos="2000"/>
          <w:tab w:val="left" w:pos="2001"/>
        </w:tabs>
        <w:spacing w:before="90" w:line="360" w:lineRule="auto"/>
        <w:ind w:left="2000" w:right="1400" w:hanging="720"/>
        <w:jc w:val="left"/>
        <w:rPr>
          <w:b/>
          <w:i/>
          <w:sz w:val="24"/>
        </w:rPr>
      </w:pPr>
      <w:r>
        <w:rPr>
          <w:sz w:val="24"/>
        </w:rPr>
        <w:t>As</w:t>
      </w:r>
      <w:r>
        <w:rPr>
          <w:spacing w:val="3"/>
          <w:sz w:val="24"/>
        </w:rPr>
        <w:t xml:space="preserve"> </w:t>
      </w:r>
      <w:r>
        <w:rPr>
          <w:sz w:val="24"/>
        </w:rPr>
        <w:t>per</w:t>
      </w:r>
      <w:r>
        <w:rPr>
          <w:spacing w:val="5"/>
          <w:sz w:val="24"/>
        </w:rPr>
        <w:t xml:space="preserve"> </w:t>
      </w:r>
      <w:r>
        <w:rPr>
          <w:sz w:val="24"/>
        </w:rPr>
        <w:t>para</w:t>
      </w:r>
      <w:r>
        <w:rPr>
          <w:spacing w:val="3"/>
          <w:sz w:val="24"/>
        </w:rPr>
        <w:t xml:space="preserve"> </w:t>
      </w:r>
      <w:r>
        <w:rPr>
          <w:sz w:val="24"/>
        </w:rPr>
        <w:t>1.0,</w:t>
      </w:r>
      <w:r>
        <w:rPr>
          <w:spacing w:val="5"/>
          <w:sz w:val="24"/>
        </w:rPr>
        <w:t xml:space="preserve"> </w:t>
      </w:r>
      <w:r>
        <w:rPr>
          <w:sz w:val="24"/>
        </w:rPr>
        <w:t>Authorization</w:t>
      </w:r>
      <w:r>
        <w:rPr>
          <w:spacing w:val="5"/>
          <w:sz w:val="24"/>
        </w:rPr>
        <w:t xml:space="preserve"> </w:t>
      </w:r>
      <w:r>
        <w:rPr>
          <w:sz w:val="24"/>
        </w:rPr>
        <w:t>Letter(s)</w:t>
      </w:r>
      <w:r>
        <w:rPr>
          <w:spacing w:val="6"/>
          <w:sz w:val="24"/>
        </w:rPr>
        <w:t xml:space="preserve"> </w:t>
      </w:r>
      <w:r>
        <w:rPr>
          <w:sz w:val="24"/>
        </w:rPr>
        <w:t>from</w:t>
      </w:r>
      <w:r>
        <w:rPr>
          <w:spacing w:val="4"/>
          <w:sz w:val="24"/>
        </w:rPr>
        <w:t xml:space="preserve"> </w:t>
      </w:r>
      <w:r>
        <w:rPr>
          <w:sz w:val="24"/>
        </w:rPr>
        <w:t>the</w:t>
      </w:r>
      <w:r>
        <w:rPr>
          <w:spacing w:val="6"/>
          <w:sz w:val="24"/>
        </w:rPr>
        <w:t xml:space="preserve"> </w:t>
      </w:r>
      <w:r>
        <w:rPr>
          <w:sz w:val="24"/>
        </w:rPr>
        <w:t>bidder</w:t>
      </w:r>
      <w:r>
        <w:rPr>
          <w:spacing w:val="2"/>
          <w:sz w:val="24"/>
        </w:rPr>
        <w:t xml:space="preserve"> </w:t>
      </w:r>
      <w:r>
        <w:rPr>
          <w:sz w:val="24"/>
        </w:rPr>
        <w:t>(in</w:t>
      </w:r>
      <w:r>
        <w:rPr>
          <w:spacing w:val="5"/>
          <w:sz w:val="24"/>
        </w:rPr>
        <w:t xml:space="preserve"> </w:t>
      </w:r>
      <w:r>
        <w:rPr>
          <w:sz w:val="24"/>
        </w:rPr>
        <w:t>case</w:t>
      </w:r>
      <w:r>
        <w:rPr>
          <w:spacing w:val="3"/>
          <w:sz w:val="24"/>
        </w:rPr>
        <w:t xml:space="preserve"> </w:t>
      </w:r>
      <w:r>
        <w:rPr>
          <w:sz w:val="24"/>
        </w:rPr>
        <w:t>of</w:t>
      </w:r>
      <w:r>
        <w:rPr>
          <w:spacing w:val="5"/>
          <w:sz w:val="24"/>
        </w:rPr>
        <w:t xml:space="preserve"> </w:t>
      </w:r>
      <w:r>
        <w:rPr>
          <w:sz w:val="24"/>
        </w:rPr>
        <w:t>JV</w:t>
      </w:r>
      <w:r>
        <w:rPr>
          <w:spacing w:val="4"/>
          <w:sz w:val="24"/>
        </w:rPr>
        <w:t xml:space="preserve"> </w:t>
      </w:r>
      <w:r>
        <w:rPr>
          <w:sz w:val="24"/>
        </w:rPr>
        <w:t>bidder,</w:t>
      </w:r>
      <w:r>
        <w:rPr>
          <w:spacing w:val="-57"/>
          <w:sz w:val="24"/>
        </w:rPr>
        <w:t xml:space="preserve"> </w:t>
      </w:r>
      <w:r>
        <w:rPr>
          <w:sz w:val="24"/>
        </w:rPr>
        <w:t>from</w:t>
      </w:r>
      <w:r>
        <w:rPr>
          <w:spacing w:val="3"/>
          <w:sz w:val="24"/>
        </w:rPr>
        <w:t xml:space="preserve"> </w:t>
      </w:r>
      <w:r>
        <w:rPr>
          <w:sz w:val="24"/>
        </w:rPr>
        <w:t>all</w:t>
      </w:r>
      <w:r>
        <w:rPr>
          <w:spacing w:val="4"/>
          <w:sz w:val="24"/>
        </w:rPr>
        <w:t xml:space="preserve"> </w:t>
      </w:r>
      <w:r>
        <w:rPr>
          <w:sz w:val="24"/>
        </w:rPr>
        <w:t>the</w:t>
      </w:r>
      <w:r>
        <w:rPr>
          <w:spacing w:val="3"/>
          <w:sz w:val="24"/>
        </w:rPr>
        <w:t xml:space="preserve"> </w:t>
      </w:r>
      <w:r>
        <w:rPr>
          <w:sz w:val="24"/>
        </w:rPr>
        <w:t>partners)</w:t>
      </w:r>
      <w:r>
        <w:rPr>
          <w:spacing w:val="2"/>
          <w:sz w:val="24"/>
        </w:rPr>
        <w:t xml:space="preserve"> </w:t>
      </w:r>
      <w:r>
        <w:rPr>
          <w:sz w:val="24"/>
        </w:rPr>
        <w:t>addressed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Banker(s),</w:t>
      </w:r>
      <w:r>
        <w:rPr>
          <w:spacing w:val="5"/>
          <w:sz w:val="24"/>
        </w:rPr>
        <w:t xml:space="preserve"> </w:t>
      </w:r>
      <w:r>
        <w:rPr>
          <w:sz w:val="24"/>
        </w:rPr>
        <w:t>authorizing</w:t>
      </w:r>
      <w:r>
        <w:rPr>
          <w:spacing w:val="5"/>
          <w:sz w:val="24"/>
        </w:rPr>
        <w:t xml:space="preserve"> </w:t>
      </w:r>
      <w:r>
        <w:rPr>
          <w:b/>
          <w:sz w:val="24"/>
          <w:shd w:val="clear" w:color="auto" w:fill="FFFF00"/>
        </w:rPr>
        <w:t>XXXXX</w:t>
      </w:r>
      <w:r>
        <w:rPr>
          <w:b/>
          <w:spacing w:val="4"/>
          <w:sz w:val="24"/>
        </w:rPr>
        <w:t xml:space="preserve"> </w:t>
      </w:r>
      <w:r>
        <w:rPr>
          <w:b/>
          <w:i/>
          <w:sz w:val="24"/>
        </w:rPr>
        <w:t>(</w:t>
      </w:r>
      <w:r>
        <w:rPr>
          <w:b/>
          <w:i/>
          <w:sz w:val="24"/>
          <w:shd w:val="clear" w:color="auto" w:fill="FFFF00"/>
        </w:rPr>
        <w:t>Name</w:t>
      </w:r>
    </w:p>
    <w:p w:rsidR="009804EB" w:rsidRDefault="009804EB">
      <w:pPr>
        <w:spacing w:line="360" w:lineRule="auto"/>
        <w:rPr>
          <w:sz w:val="24"/>
        </w:rPr>
        <w:sectPr w:rsidR="009804EB">
          <w:pgSz w:w="12240" w:h="15840"/>
          <w:pgMar w:top="960" w:right="400" w:bottom="280" w:left="880" w:header="725" w:footer="0" w:gutter="0"/>
          <w:cols w:space="720"/>
        </w:sectPr>
      </w:pPr>
    </w:p>
    <w:p w:rsidR="009804EB" w:rsidRDefault="009804EB">
      <w:pPr>
        <w:pStyle w:val="BodyText"/>
        <w:rPr>
          <w:b/>
          <w:i/>
          <w:sz w:val="20"/>
        </w:rPr>
      </w:pPr>
    </w:p>
    <w:p w:rsidR="009804EB" w:rsidRDefault="009804EB">
      <w:pPr>
        <w:pStyle w:val="BodyText"/>
        <w:spacing w:before="3"/>
        <w:rPr>
          <w:b/>
          <w:i/>
          <w:sz w:val="21"/>
        </w:rPr>
      </w:pPr>
    </w:p>
    <w:p w:rsidR="009804EB" w:rsidRDefault="00CD05F7">
      <w:pPr>
        <w:pStyle w:val="BodyText"/>
        <w:spacing w:line="360" w:lineRule="auto"/>
        <w:ind w:left="2360" w:right="1046"/>
        <w:jc w:val="both"/>
      </w:pPr>
      <w:r>
        <w:rPr>
          <w:b/>
          <w:i/>
          <w:shd w:val="clear" w:color="auto" w:fill="FFFF00"/>
        </w:rPr>
        <w:t>of Employer</w:t>
      </w:r>
      <w:r>
        <w:rPr>
          <w:b/>
          <w:i/>
        </w:rPr>
        <w:t xml:space="preserve">) </w:t>
      </w:r>
      <w:r>
        <w:t>to seek queries about the bidder with the Banker(s) and advising</w:t>
      </w:r>
      <w:r>
        <w:rPr>
          <w:spacing w:val="-57"/>
        </w:rPr>
        <w:t xml:space="preserve"> </w:t>
      </w:r>
      <w:r>
        <w:t>the Banker(s) to reply the same promptly, is/are enclosed as per following</w:t>
      </w:r>
      <w:r>
        <w:rPr>
          <w:spacing w:val="1"/>
        </w:rPr>
        <w:t xml:space="preserve"> </w:t>
      </w:r>
      <w:r>
        <w:t>details:</w:t>
      </w:r>
    </w:p>
    <w:p w:rsidR="009804EB" w:rsidRDefault="009804EB">
      <w:pPr>
        <w:pStyle w:val="BodyText"/>
        <w:rPr>
          <w:sz w:val="20"/>
        </w:rPr>
      </w:pPr>
    </w:p>
    <w:p w:rsidR="009804EB" w:rsidRDefault="009804EB">
      <w:pPr>
        <w:pStyle w:val="BodyText"/>
        <w:spacing w:before="6"/>
        <w:rPr>
          <w:sz w:val="16"/>
        </w:rPr>
      </w:pPr>
    </w:p>
    <w:tbl>
      <w:tblPr>
        <w:tblW w:w="0" w:type="auto"/>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2797"/>
        <w:gridCol w:w="1602"/>
        <w:gridCol w:w="2886"/>
      </w:tblGrid>
      <w:tr w:rsidR="009804EB">
        <w:trPr>
          <w:trHeight w:val="827"/>
        </w:trPr>
        <w:tc>
          <w:tcPr>
            <w:tcW w:w="881" w:type="dxa"/>
          </w:tcPr>
          <w:p w:rsidR="009804EB" w:rsidRDefault="00CD05F7">
            <w:pPr>
              <w:pStyle w:val="TableParagraph"/>
              <w:spacing w:line="270" w:lineRule="exact"/>
              <w:ind w:left="107"/>
              <w:rPr>
                <w:sz w:val="24"/>
              </w:rPr>
            </w:pPr>
            <w:r>
              <w:rPr>
                <w:sz w:val="24"/>
              </w:rPr>
              <w:t>Sl.</w:t>
            </w:r>
          </w:p>
          <w:p w:rsidR="009804EB" w:rsidRDefault="00CD05F7">
            <w:pPr>
              <w:pStyle w:val="TableParagraph"/>
              <w:spacing w:before="139"/>
              <w:ind w:left="107"/>
              <w:rPr>
                <w:sz w:val="24"/>
              </w:rPr>
            </w:pPr>
            <w:r>
              <w:rPr>
                <w:sz w:val="24"/>
              </w:rPr>
              <w:t>No.</w:t>
            </w:r>
          </w:p>
        </w:tc>
        <w:tc>
          <w:tcPr>
            <w:tcW w:w="2797" w:type="dxa"/>
          </w:tcPr>
          <w:p w:rsidR="009804EB" w:rsidRDefault="00CD05F7">
            <w:pPr>
              <w:pStyle w:val="TableParagraph"/>
              <w:spacing w:line="270" w:lineRule="exact"/>
              <w:ind w:left="107"/>
              <w:rPr>
                <w:sz w:val="24"/>
              </w:rPr>
            </w:pPr>
            <w:r>
              <w:rPr>
                <w:sz w:val="24"/>
              </w:rPr>
              <w:t>Letter</w:t>
            </w:r>
            <w:r>
              <w:rPr>
                <w:spacing w:val="-2"/>
                <w:sz w:val="24"/>
              </w:rPr>
              <w:t xml:space="preserve"> </w:t>
            </w:r>
            <w:r>
              <w:rPr>
                <w:sz w:val="24"/>
              </w:rPr>
              <w:t>Ref.</w:t>
            </w:r>
          </w:p>
        </w:tc>
        <w:tc>
          <w:tcPr>
            <w:tcW w:w="1602" w:type="dxa"/>
          </w:tcPr>
          <w:p w:rsidR="009804EB" w:rsidRDefault="00CD05F7">
            <w:pPr>
              <w:pStyle w:val="TableParagraph"/>
              <w:spacing w:line="270" w:lineRule="exact"/>
              <w:ind w:left="107"/>
              <w:rPr>
                <w:sz w:val="24"/>
              </w:rPr>
            </w:pPr>
            <w:r>
              <w:rPr>
                <w:sz w:val="24"/>
              </w:rPr>
              <w:t>Date</w:t>
            </w:r>
          </w:p>
        </w:tc>
        <w:tc>
          <w:tcPr>
            <w:tcW w:w="2886" w:type="dxa"/>
          </w:tcPr>
          <w:p w:rsidR="009804EB" w:rsidRDefault="00CD05F7">
            <w:pPr>
              <w:pStyle w:val="TableParagraph"/>
              <w:spacing w:line="270" w:lineRule="exact"/>
              <w:ind w:left="106"/>
              <w:rPr>
                <w:sz w:val="24"/>
              </w:rPr>
            </w:pPr>
            <w:r>
              <w:rPr>
                <w:sz w:val="24"/>
              </w:rPr>
              <w:t>Addressed</w:t>
            </w:r>
            <w:r>
              <w:rPr>
                <w:spacing w:val="-2"/>
                <w:sz w:val="24"/>
              </w:rPr>
              <w:t xml:space="preserve"> </w:t>
            </w:r>
            <w:r>
              <w:rPr>
                <w:sz w:val="24"/>
              </w:rPr>
              <w:t>to</w:t>
            </w:r>
          </w:p>
          <w:p w:rsidR="009804EB" w:rsidRDefault="00CD05F7">
            <w:pPr>
              <w:pStyle w:val="TableParagraph"/>
              <w:spacing w:before="139"/>
              <w:ind w:left="106"/>
              <w:rPr>
                <w:sz w:val="24"/>
              </w:rPr>
            </w:pPr>
            <w:r>
              <w:rPr>
                <w:sz w:val="24"/>
              </w:rPr>
              <w:t>(name</w:t>
            </w:r>
            <w:r>
              <w:rPr>
                <w:spacing w:val="-1"/>
                <w:sz w:val="24"/>
              </w:rPr>
              <w:t xml:space="preserve"> </w:t>
            </w:r>
            <w:r>
              <w:rPr>
                <w:sz w:val="24"/>
              </w:rPr>
              <w:t>of</w:t>
            </w:r>
            <w:r>
              <w:rPr>
                <w:spacing w:val="-3"/>
                <w:sz w:val="24"/>
              </w:rPr>
              <w:t xml:space="preserve"> </w:t>
            </w:r>
            <w:r>
              <w:rPr>
                <w:sz w:val="24"/>
              </w:rPr>
              <w:t>the Bank)</w:t>
            </w:r>
          </w:p>
        </w:tc>
      </w:tr>
      <w:tr w:rsidR="009804EB">
        <w:trPr>
          <w:trHeight w:val="414"/>
        </w:trPr>
        <w:tc>
          <w:tcPr>
            <w:tcW w:w="881" w:type="dxa"/>
          </w:tcPr>
          <w:p w:rsidR="009804EB" w:rsidRDefault="009804EB">
            <w:pPr>
              <w:pStyle w:val="TableParagraph"/>
            </w:pPr>
          </w:p>
        </w:tc>
        <w:tc>
          <w:tcPr>
            <w:tcW w:w="2797" w:type="dxa"/>
          </w:tcPr>
          <w:p w:rsidR="009804EB" w:rsidRDefault="009804EB">
            <w:pPr>
              <w:pStyle w:val="TableParagraph"/>
            </w:pPr>
          </w:p>
        </w:tc>
        <w:tc>
          <w:tcPr>
            <w:tcW w:w="1602" w:type="dxa"/>
          </w:tcPr>
          <w:p w:rsidR="009804EB" w:rsidRDefault="009804EB">
            <w:pPr>
              <w:pStyle w:val="TableParagraph"/>
            </w:pPr>
          </w:p>
        </w:tc>
        <w:tc>
          <w:tcPr>
            <w:tcW w:w="2886" w:type="dxa"/>
          </w:tcPr>
          <w:p w:rsidR="009804EB" w:rsidRDefault="009804EB">
            <w:pPr>
              <w:pStyle w:val="TableParagraph"/>
            </w:pPr>
          </w:p>
        </w:tc>
      </w:tr>
      <w:tr w:rsidR="009804EB">
        <w:trPr>
          <w:trHeight w:val="414"/>
        </w:trPr>
        <w:tc>
          <w:tcPr>
            <w:tcW w:w="881" w:type="dxa"/>
          </w:tcPr>
          <w:p w:rsidR="009804EB" w:rsidRDefault="009804EB">
            <w:pPr>
              <w:pStyle w:val="TableParagraph"/>
            </w:pPr>
          </w:p>
        </w:tc>
        <w:tc>
          <w:tcPr>
            <w:tcW w:w="2797" w:type="dxa"/>
          </w:tcPr>
          <w:p w:rsidR="009804EB" w:rsidRDefault="009804EB">
            <w:pPr>
              <w:pStyle w:val="TableParagraph"/>
            </w:pPr>
          </w:p>
        </w:tc>
        <w:tc>
          <w:tcPr>
            <w:tcW w:w="1602" w:type="dxa"/>
          </w:tcPr>
          <w:p w:rsidR="009804EB" w:rsidRDefault="009804EB">
            <w:pPr>
              <w:pStyle w:val="TableParagraph"/>
            </w:pPr>
          </w:p>
        </w:tc>
        <w:tc>
          <w:tcPr>
            <w:tcW w:w="2886" w:type="dxa"/>
          </w:tcPr>
          <w:p w:rsidR="009804EB" w:rsidRDefault="009804EB">
            <w:pPr>
              <w:pStyle w:val="TableParagraph"/>
            </w:pPr>
          </w:p>
        </w:tc>
      </w:tr>
    </w:tbl>
    <w:p w:rsidR="009804EB" w:rsidRDefault="009804EB">
      <w:pPr>
        <w:pStyle w:val="BodyText"/>
        <w:rPr>
          <w:sz w:val="28"/>
        </w:rPr>
      </w:pPr>
    </w:p>
    <w:p w:rsidR="009804EB" w:rsidRDefault="00CD05F7">
      <w:pPr>
        <w:pStyle w:val="Heading5"/>
        <w:numPr>
          <w:ilvl w:val="1"/>
          <w:numId w:val="4"/>
        </w:numPr>
        <w:tabs>
          <w:tab w:val="left" w:pos="1353"/>
        </w:tabs>
        <w:spacing w:before="90"/>
        <w:ind w:hanging="433"/>
      </w:pPr>
      <w:r>
        <w:t>OTHER</w:t>
      </w:r>
      <w:r>
        <w:rPr>
          <w:spacing w:val="-2"/>
        </w:rPr>
        <w:t xml:space="preserve"> </w:t>
      </w:r>
      <w:r>
        <w:t>INFORMATION</w:t>
      </w:r>
    </w:p>
    <w:p w:rsidR="009804EB" w:rsidRDefault="009804EB">
      <w:pPr>
        <w:pStyle w:val="BodyText"/>
        <w:spacing w:before="7"/>
        <w:rPr>
          <w:b/>
          <w:sz w:val="23"/>
        </w:rPr>
      </w:pPr>
    </w:p>
    <w:p w:rsidR="009804EB" w:rsidRDefault="00CD05F7">
      <w:pPr>
        <w:pStyle w:val="ListParagraph"/>
        <w:numPr>
          <w:ilvl w:val="1"/>
          <w:numId w:val="4"/>
        </w:numPr>
        <w:tabs>
          <w:tab w:val="left" w:pos="1353"/>
        </w:tabs>
        <w:ind w:hanging="433"/>
        <w:rPr>
          <w:sz w:val="24"/>
        </w:rPr>
      </w:pPr>
      <w:r>
        <w:rPr>
          <w:sz w:val="24"/>
        </w:rPr>
        <w:t>Current</w:t>
      </w:r>
      <w:r>
        <w:rPr>
          <w:spacing w:val="-2"/>
          <w:sz w:val="24"/>
        </w:rPr>
        <w:t xml:space="preserve"> </w:t>
      </w:r>
      <w:r>
        <w:rPr>
          <w:sz w:val="24"/>
        </w:rPr>
        <w:t>Contract</w:t>
      </w:r>
      <w:r>
        <w:rPr>
          <w:spacing w:val="-1"/>
          <w:sz w:val="24"/>
        </w:rPr>
        <w:t xml:space="preserve"> </w:t>
      </w:r>
      <w:r>
        <w:rPr>
          <w:sz w:val="24"/>
        </w:rPr>
        <w:t>Commitments</w:t>
      </w:r>
      <w:r>
        <w:rPr>
          <w:spacing w:val="-1"/>
          <w:sz w:val="24"/>
        </w:rPr>
        <w:t xml:space="preserve"> </w:t>
      </w:r>
      <w:r>
        <w:rPr>
          <w:sz w:val="24"/>
        </w:rPr>
        <w:t>of</w:t>
      </w:r>
      <w:r>
        <w:rPr>
          <w:spacing w:val="-1"/>
          <w:sz w:val="24"/>
        </w:rPr>
        <w:t xml:space="preserve"> </w:t>
      </w:r>
      <w:r>
        <w:rPr>
          <w:sz w:val="24"/>
        </w:rPr>
        <w:t>works</w:t>
      </w:r>
      <w:r>
        <w:rPr>
          <w:spacing w:val="-2"/>
          <w:sz w:val="24"/>
        </w:rPr>
        <w:t xml:space="preserve"> </w:t>
      </w:r>
      <w:r>
        <w:rPr>
          <w:sz w:val="24"/>
        </w:rPr>
        <w:t>in</w:t>
      </w:r>
      <w:r>
        <w:rPr>
          <w:spacing w:val="-1"/>
          <w:sz w:val="24"/>
        </w:rPr>
        <w:t xml:space="preserve"> </w:t>
      </w:r>
      <w:r>
        <w:rPr>
          <w:sz w:val="24"/>
        </w:rPr>
        <w:t>progress</w:t>
      </w:r>
    </w:p>
    <w:p w:rsidR="009804EB" w:rsidRDefault="009804EB">
      <w:pPr>
        <w:pStyle w:val="BodyText"/>
        <w:rPr>
          <w:sz w:val="26"/>
        </w:rPr>
      </w:pPr>
    </w:p>
    <w:p w:rsidR="009804EB" w:rsidRDefault="009804EB">
      <w:pPr>
        <w:pStyle w:val="BodyText"/>
        <w:rPr>
          <w:sz w:val="22"/>
        </w:rPr>
      </w:pPr>
    </w:p>
    <w:p w:rsidR="009804EB" w:rsidRDefault="00CD05F7">
      <w:pPr>
        <w:pStyle w:val="BodyText"/>
        <w:spacing w:line="360" w:lineRule="auto"/>
        <w:ind w:left="1640" w:right="1128"/>
      </w:pPr>
      <w:r>
        <w:t>Bidders (individual firms or each partners of JV) should provide information on their</w:t>
      </w:r>
      <w:r>
        <w:rPr>
          <w:spacing w:val="-57"/>
        </w:rPr>
        <w:t xml:space="preserve"> </w:t>
      </w:r>
      <w:r>
        <w:t>current commitments</w:t>
      </w:r>
      <w:r>
        <w:rPr>
          <w:spacing w:val="-1"/>
        </w:rPr>
        <w:t xml:space="preserve"> </w:t>
      </w:r>
      <w:r>
        <w:t>on</w:t>
      </w:r>
      <w:r>
        <w:rPr>
          <w:spacing w:val="-1"/>
        </w:rPr>
        <w:t xml:space="preserve"> </w:t>
      </w:r>
      <w:r>
        <w:t>all contracts</w:t>
      </w:r>
      <w:r>
        <w:rPr>
          <w:spacing w:val="-1"/>
        </w:rPr>
        <w:t xml:space="preserve"> </w:t>
      </w:r>
      <w:r>
        <w:t>that</w:t>
      </w:r>
      <w:r>
        <w:rPr>
          <w:spacing w:val="-1"/>
        </w:rPr>
        <w:t xml:space="preserve"> </w:t>
      </w:r>
      <w:r>
        <w:t>have</w:t>
      </w:r>
      <w:r>
        <w:rPr>
          <w:spacing w:val="-2"/>
        </w:rPr>
        <w:t xml:space="preserve"> </w:t>
      </w:r>
      <w:r>
        <w:t>been</w:t>
      </w:r>
      <w:r>
        <w:rPr>
          <w:spacing w:val="-1"/>
        </w:rPr>
        <w:t xml:space="preserve"> </w:t>
      </w:r>
      <w:r>
        <w:t>awarded,</w:t>
      </w:r>
      <w:r>
        <w:rPr>
          <w:spacing w:val="-1"/>
        </w:rPr>
        <w:t xml:space="preserve"> </w:t>
      </w:r>
      <w:r>
        <w:t>or for</w:t>
      </w:r>
      <w:r>
        <w:rPr>
          <w:spacing w:val="-3"/>
        </w:rPr>
        <w:t xml:space="preserve"> </w:t>
      </w:r>
      <w:r>
        <w:t>which</w:t>
      </w:r>
      <w:r>
        <w:rPr>
          <w:spacing w:val="1"/>
        </w:rPr>
        <w:t xml:space="preserve"> </w:t>
      </w:r>
      <w:r>
        <w:t>a</w:t>
      </w:r>
      <w:r>
        <w:rPr>
          <w:spacing w:val="-2"/>
        </w:rPr>
        <w:t xml:space="preserve"> </w:t>
      </w:r>
      <w:r>
        <w:t>letter</w:t>
      </w:r>
      <w:r>
        <w:rPr>
          <w:spacing w:val="-3"/>
        </w:rPr>
        <w:t xml:space="preserve"> </w:t>
      </w:r>
      <w:r>
        <w:t>of</w:t>
      </w:r>
      <w:r>
        <w:rPr>
          <w:spacing w:val="-57"/>
        </w:rPr>
        <w:t xml:space="preserve"> </w:t>
      </w:r>
      <w:r>
        <w:t>intent or acceptance has been received, or for contracts approaching completion, but</w:t>
      </w:r>
      <w:r>
        <w:rPr>
          <w:spacing w:val="1"/>
        </w:rPr>
        <w:t xml:space="preserve"> </w:t>
      </w:r>
      <w:r>
        <w:t>for</w:t>
      </w:r>
      <w:r>
        <w:rPr>
          <w:spacing w:val="-3"/>
        </w:rPr>
        <w:t xml:space="preserve"> </w:t>
      </w:r>
      <w:r>
        <w:t>which an</w:t>
      </w:r>
      <w:r>
        <w:rPr>
          <w:spacing w:val="-1"/>
        </w:rPr>
        <w:t xml:space="preserve"> </w:t>
      </w:r>
      <w:r>
        <w:t>unqualified,</w:t>
      </w:r>
      <w:r>
        <w:rPr>
          <w:spacing w:val="2"/>
        </w:rPr>
        <w:t xml:space="preserve"> </w:t>
      </w:r>
      <w:r>
        <w:t>full</w:t>
      </w:r>
      <w:r>
        <w:rPr>
          <w:spacing w:val="-1"/>
        </w:rPr>
        <w:t xml:space="preserve"> </w:t>
      </w:r>
      <w:r>
        <w:t>completion certificate</w:t>
      </w:r>
      <w:r>
        <w:rPr>
          <w:spacing w:val="-2"/>
        </w:rPr>
        <w:t xml:space="preserve"> </w:t>
      </w:r>
      <w:r>
        <w:t>has</w:t>
      </w:r>
      <w:r>
        <w:rPr>
          <w:spacing w:val="4"/>
        </w:rPr>
        <w:t xml:space="preserve"> </w:t>
      </w:r>
      <w:r>
        <w:t>yet</w:t>
      </w:r>
      <w:r>
        <w:rPr>
          <w:spacing w:val="-1"/>
        </w:rPr>
        <w:t xml:space="preserve"> </w:t>
      </w:r>
      <w:r>
        <w:t>to be</w:t>
      </w:r>
      <w:r>
        <w:rPr>
          <w:spacing w:val="-2"/>
        </w:rPr>
        <w:t xml:space="preserve"> </w:t>
      </w:r>
      <w:r>
        <w:t>issued.</w:t>
      </w:r>
    </w:p>
    <w:p w:rsidR="009804EB" w:rsidRDefault="009804EB">
      <w:pPr>
        <w:pStyle w:val="BodyText"/>
        <w:rPr>
          <w:sz w:val="20"/>
        </w:rPr>
      </w:pPr>
    </w:p>
    <w:p w:rsidR="009804EB" w:rsidRDefault="009804EB">
      <w:pPr>
        <w:pStyle w:val="BodyText"/>
        <w:spacing w:before="5"/>
        <w:rPr>
          <w:sz w:val="16"/>
        </w:rPr>
      </w:pPr>
    </w:p>
    <w:tbl>
      <w:tblPr>
        <w:tblW w:w="0" w:type="auto"/>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3178"/>
        <w:gridCol w:w="2984"/>
      </w:tblGrid>
      <w:tr w:rsidR="009804EB">
        <w:trPr>
          <w:trHeight w:val="830"/>
        </w:trPr>
        <w:tc>
          <w:tcPr>
            <w:tcW w:w="2002" w:type="dxa"/>
          </w:tcPr>
          <w:p w:rsidR="009804EB" w:rsidRDefault="00CD05F7">
            <w:pPr>
              <w:pStyle w:val="TableParagraph"/>
              <w:spacing w:line="273" w:lineRule="exact"/>
              <w:ind w:left="527"/>
              <w:rPr>
                <w:sz w:val="24"/>
              </w:rPr>
            </w:pPr>
            <w:r>
              <w:rPr>
                <w:sz w:val="24"/>
              </w:rPr>
              <w:t>Details</w:t>
            </w:r>
            <w:r>
              <w:rPr>
                <w:spacing w:val="-1"/>
                <w:sz w:val="24"/>
              </w:rPr>
              <w:t xml:space="preserve"> </w:t>
            </w:r>
            <w:r>
              <w:rPr>
                <w:sz w:val="24"/>
              </w:rPr>
              <w:t>of</w:t>
            </w:r>
          </w:p>
          <w:p w:rsidR="009804EB" w:rsidRDefault="00CD05F7">
            <w:pPr>
              <w:pStyle w:val="TableParagraph"/>
              <w:spacing w:before="137"/>
              <w:ind w:left="583"/>
              <w:rPr>
                <w:sz w:val="24"/>
              </w:rPr>
            </w:pPr>
            <w:r>
              <w:rPr>
                <w:sz w:val="24"/>
              </w:rPr>
              <w:t>Contract</w:t>
            </w:r>
          </w:p>
        </w:tc>
        <w:tc>
          <w:tcPr>
            <w:tcW w:w="3178" w:type="dxa"/>
          </w:tcPr>
          <w:p w:rsidR="009804EB" w:rsidRDefault="00CD05F7">
            <w:pPr>
              <w:pStyle w:val="TableParagraph"/>
              <w:spacing w:line="273" w:lineRule="exact"/>
              <w:ind w:left="284" w:right="283"/>
              <w:jc w:val="center"/>
              <w:rPr>
                <w:sz w:val="24"/>
              </w:rPr>
            </w:pPr>
            <w:r>
              <w:rPr>
                <w:sz w:val="24"/>
              </w:rPr>
              <w:t>Value</w:t>
            </w:r>
            <w:r>
              <w:rPr>
                <w:spacing w:val="-1"/>
                <w:sz w:val="24"/>
              </w:rPr>
              <w:t xml:space="preserve"> </w:t>
            </w:r>
            <w:r>
              <w:rPr>
                <w:sz w:val="24"/>
              </w:rPr>
              <w:t>of</w:t>
            </w:r>
            <w:r>
              <w:rPr>
                <w:spacing w:val="-2"/>
                <w:sz w:val="24"/>
              </w:rPr>
              <w:t xml:space="preserve"> </w:t>
            </w:r>
            <w:r>
              <w:rPr>
                <w:sz w:val="24"/>
              </w:rPr>
              <w:t>outstanding</w:t>
            </w:r>
            <w:r>
              <w:rPr>
                <w:spacing w:val="-3"/>
                <w:sz w:val="24"/>
              </w:rPr>
              <w:t xml:space="preserve"> </w:t>
            </w:r>
            <w:r>
              <w:rPr>
                <w:sz w:val="24"/>
              </w:rPr>
              <w:t>work</w:t>
            </w:r>
          </w:p>
          <w:p w:rsidR="009804EB" w:rsidRDefault="00CD05F7">
            <w:pPr>
              <w:pStyle w:val="TableParagraph"/>
              <w:spacing w:before="137"/>
              <w:ind w:left="284" w:right="282"/>
              <w:jc w:val="center"/>
              <w:rPr>
                <w:sz w:val="24"/>
              </w:rPr>
            </w:pPr>
            <w:r>
              <w:rPr>
                <w:sz w:val="24"/>
              </w:rPr>
              <w:t>(Rs.)</w:t>
            </w:r>
          </w:p>
        </w:tc>
        <w:tc>
          <w:tcPr>
            <w:tcW w:w="2984" w:type="dxa"/>
          </w:tcPr>
          <w:p w:rsidR="009804EB" w:rsidRDefault="00CD05F7">
            <w:pPr>
              <w:pStyle w:val="TableParagraph"/>
              <w:spacing w:line="273" w:lineRule="exact"/>
              <w:ind w:left="208"/>
              <w:rPr>
                <w:sz w:val="24"/>
              </w:rPr>
            </w:pPr>
            <w:r>
              <w:rPr>
                <w:sz w:val="24"/>
              </w:rPr>
              <w:t>Estimated</w:t>
            </w:r>
            <w:r>
              <w:rPr>
                <w:spacing w:val="-2"/>
                <w:sz w:val="24"/>
              </w:rPr>
              <w:t xml:space="preserve"> </w:t>
            </w:r>
            <w:r>
              <w:rPr>
                <w:sz w:val="24"/>
              </w:rPr>
              <w:t>completion</w:t>
            </w:r>
            <w:r>
              <w:rPr>
                <w:spacing w:val="-1"/>
                <w:sz w:val="24"/>
              </w:rPr>
              <w:t xml:space="preserve"> </w:t>
            </w:r>
            <w:r>
              <w:rPr>
                <w:sz w:val="24"/>
              </w:rPr>
              <w:t>date</w:t>
            </w:r>
          </w:p>
        </w:tc>
      </w:tr>
      <w:tr w:rsidR="009804EB">
        <w:trPr>
          <w:trHeight w:val="412"/>
        </w:trPr>
        <w:tc>
          <w:tcPr>
            <w:tcW w:w="2002" w:type="dxa"/>
          </w:tcPr>
          <w:p w:rsidR="009804EB" w:rsidRDefault="009804EB">
            <w:pPr>
              <w:pStyle w:val="TableParagraph"/>
            </w:pPr>
          </w:p>
        </w:tc>
        <w:tc>
          <w:tcPr>
            <w:tcW w:w="3178" w:type="dxa"/>
          </w:tcPr>
          <w:p w:rsidR="009804EB" w:rsidRDefault="009804EB">
            <w:pPr>
              <w:pStyle w:val="TableParagraph"/>
            </w:pPr>
          </w:p>
        </w:tc>
        <w:tc>
          <w:tcPr>
            <w:tcW w:w="2984" w:type="dxa"/>
          </w:tcPr>
          <w:p w:rsidR="009804EB" w:rsidRDefault="009804EB">
            <w:pPr>
              <w:pStyle w:val="TableParagraph"/>
            </w:pPr>
          </w:p>
        </w:tc>
      </w:tr>
      <w:tr w:rsidR="009804EB">
        <w:trPr>
          <w:trHeight w:val="414"/>
        </w:trPr>
        <w:tc>
          <w:tcPr>
            <w:tcW w:w="2002" w:type="dxa"/>
          </w:tcPr>
          <w:p w:rsidR="009804EB" w:rsidRDefault="009804EB">
            <w:pPr>
              <w:pStyle w:val="TableParagraph"/>
            </w:pPr>
          </w:p>
        </w:tc>
        <w:tc>
          <w:tcPr>
            <w:tcW w:w="3178" w:type="dxa"/>
          </w:tcPr>
          <w:p w:rsidR="009804EB" w:rsidRDefault="009804EB">
            <w:pPr>
              <w:pStyle w:val="TableParagraph"/>
            </w:pPr>
          </w:p>
        </w:tc>
        <w:tc>
          <w:tcPr>
            <w:tcW w:w="2984" w:type="dxa"/>
          </w:tcPr>
          <w:p w:rsidR="009804EB" w:rsidRDefault="009804EB">
            <w:pPr>
              <w:pStyle w:val="TableParagraph"/>
            </w:pPr>
          </w:p>
        </w:tc>
      </w:tr>
      <w:tr w:rsidR="009804EB">
        <w:trPr>
          <w:trHeight w:val="414"/>
        </w:trPr>
        <w:tc>
          <w:tcPr>
            <w:tcW w:w="2002" w:type="dxa"/>
          </w:tcPr>
          <w:p w:rsidR="009804EB" w:rsidRDefault="009804EB">
            <w:pPr>
              <w:pStyle w:val="TableParagraph"/>
            </w:pPr>
          </w:p>
        </w:tc>
        <w:tc>
          <w:tcPr>
            <w:tcW w:w="3178" w:type="dxa"/>
          </w:tcPr>
          <w:p w:rsidR="009804EB" w:rsidRDefault="009804EB">
            <w:pPr>
              <w:pStyle w:val="TableParagraph"/>
            </w:pPr>
          </w:p>
        </w:tc>
        <w:tc>
          <w:tcPr>
            <w:tcW w:w="2984" w:type="dxa"/>
          </w:tcPr>
          <w:p w:rsidR="009804EB" w:rsidRDefault="009804EB">
            <w:pPr>
              <w:pStyle w:val="TableParagraph"/>
            </w:pPr>
          </w:p>
        </w:tc>
      </w:tr>
    </w:tbl>
    <w:p w:rsidR="009804EB" w:rsidRDefault="009804EB">
      <w:pPr>
        <w:pStyle w:val="BodyText"/>
        <w:rPr>
          <w:sz w:val="20"/>
        </w:rPr>
      </w:pPr>
    </w:p>
    <w:p w:rsidR="009804EB" w:rsidRDefault="009804EB">
      <w:pPr>
        <w:pStyle w:val="BodyText"/>
        <w:spacing w:before="8"/>
        <w:rPr>
          <w:sz w:val="19"/>
        </w:rPr>
      </w:pPr>
    </w:p>
    <w:p w:rsidR="009804EB" w:rsidRDefault="00CD05F7">
      <w:pPr>
        <w:pStyle w:val="ListParagraph"/>
        <w:numPr>
          <w:ilvl w:val="1"/>
          <w:numId w:val="4"/>
        </w:numPr>
        <w:tabs>
          <w:tab w:val="left" w:pos="1353"/>
        </w:tabs>
        <w:spacing w:before="90"/>
        <w:ind w:hanging="433"/>
        <w:rPr>
          <w:sz w:val="24"/>
        </w:rPr>
      </w:pPr>
      <w:r>
        <w:rPr>
          <w:sz w:val="24"/>
        </w:rPr>
        <w:t>Financial</w:t>
      </w:r>
      <w:r>
        <w:rPr>
          <w:spacing w:val="-2"/>
          <w:sz w:val="24"/>
        </w:rPr>
        <w:t xml:space="preserve"> </w:t>
      </w:r>
      <w:proofErr w:type="gramStart"/>
      <w:r>
        <w:rPr>
          <w:sz w:val="24"/>
        </w:rPr>
        <w:t>Data</w:t>
      </w:r>
      <w:r>
        <w:rPr>
          <w:spacing w:val="-1"/>
          <w:sz w:val="24"/>
        </w:rPr>
        <w:t xml:space="preserve"> </w:t>
      </w:r>
      <w:r>
        <w:rPr>
          <w:sz w:val="24"/>
        </w:rPr>
        <w:t>:</w:t>
      </w:r>
      <w:proofErr w:type="gramEnd"/>
    </w:p>
    <w:p w:rsidR="009804EB" w:rsidRDefault="00CD05F7">
      <w:pPr>
        <w:pStyle w:val="BodyText"/>
        <w:ind w:left="8306"/>
      </w:pPr>
      <w:r>
        <w:t>(In</w:t>
      </w:r>
      <w:r>
        <w:rPr>
          <w:spacing w:val="-1"/>
        </w:rPr>
        <w:t xml:space="preserve"> </w:t>
      </w:r>
      <w:r>
        <w:t>Rs. Millions)</w:t>
      </w:r>
    </w:p>
    <w:p w:rsidR="009804EB" w:rsidRDefault="009804EB">
      <w:pPr>
        <w:pStyle w:val="BodyText"/>
        <w:spacing w:before="5"/>
        <w:rPr>
          <w:sz w:val="12"/>
        </w:rPr>
      </w:pPr>
    </w:p>
    <w:tbl>
      <w:tblPr>
        <w:tblW w:w="0" w:type="auto"/>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437"/>
        <w:gridCol w:w="521"/>
        <w:gridCol w:w="521"/>
        <w:gridCol w:w="519"/>
        <w:gridCol w:w="521"/>
        <w:gridCol w:w="523"/>
        <w:gridCol w:w="605"/>
        <w:gridCol w:w="523"/>
        <w:gridCol w:w="437"/>
        <w:gridCol w:w="459"/>
      </w:tblGrid>
      <w:tr w:rsidR="009804EB">
        <w:trPr>
          <w:trHeight w:val="827"/>
        </w:trPr>
        <w:tc>
          <w:tcPr>
            <w:tcW w:w="3099" w:type="dxa"/>
          </w:tcPr>
          <w:p w:rsidR="009804EB" w:rsidRDefault="009804EB">
            <w:pPr>
              <w:pStyle w:val="TableParagraph"/>
            </w:pPr>
          </w:p>
        </w:tc>
        <w:tc>
          <w:tcPr>
            <w:tcW w:w="2519" w:type="dxa"/>
            <w:gridSpan w:val="5"/>
          </w:tcPr>
          <w:p w:rsidR="009804EB" w:rsidRDefault="00CD05F7">
            <w:pPr>
              <w:pStyle w:val="TableParagraph"/>
              <w:spacing w:line="275" w:lineRule="exact"/>
              <w:ind w:left="198" w:right="190"/>
              <w:jc w:val="center"/>
              <w:rPr>
                <w:b/>
                <w:sz w:val="24"/>
              </w:rPr>
            </w:pPr>
            <w:r>
              <w:rPr>
                <w:b/>
                <w:sz w:val="24"/>
              </w:rPr>
              <w:t>Actual</w:t>
            </w:r>
          </w:p>
          <w:p w:rsidR="009804EB" w:rsidRDefault="00CD05F7">
            <w:pPr>
              <w:pStyle w:val="TableParagraph"/>
              <w:spacing w:before="139"/>
              <w:ind w:left="198" w:right="193"/>
              <w:jc w:val="center"/>
              <w:rPr>
                <w:b/>
                <w:sz w:val="24"/>
              </w:rPr>
            </w:pPr>
            <w:r>
              <w:rPr>
                <w:b/>
                <w:sz w:val="24"/>
              </w:rPr>
              <w:t>(previous</w:t>
            </w:r>
            <w:r>
              <w:rPr>
                <w:b/>
                <w:spacing w:val="-1"/>
                <w:sz w:val="24"/>
              </w:rPr>
              <w:t xml:space="preserve"> </w:t>
            </w:r>
            <w:r>
              <w:rPr>
                <w:b/>
                <w:sz w:val="24"/>
              </w:rPr>
              <w:t>five</w:t>
            </w:r>
            <w:r>
              <w:rPr>
                <w:b/>
                <w:spacing w:val="-1"/>
                <w:sz w:val="24"/>
              </w:rPr>
              <w:t xml:space="preserve"> </w:t>
            </w:r>
            <w:r>
              <w:rPr>
                <w:b/>
                <w:sz w:val="24"/>
              </w:rPr>
              <w:t>years)</w:t>
            </w:r>
          </w:p>
        </w:tc>
        <w:tc>
          <w:tcPr>
            <w:tcW w:w="2547" w:type="dxa"/>
            <w:gridSpan w:val="5"/>
          </w:tcPr>
          <w:p w:rsidR="009804EB" w:rsidRDefault="00CD05F7">
            <w:pPr>
              <w:pStyle w:val="TableParagraph"/>
              <w:spacing w:line="275" w:lineRule="exact"/>
              <w:ind w:left="286" w:right="280"/>
              <w:jc w:val="center"/>
              <w:rPr>
                <w:b/>
                <w:sz w:val="24"/>
              </w:rPr>
            </w:pPr>
            <w:r>
              <w:rPr>
                <w:b/>
                <w:sz w:val="24"/>
              </w:rPr>
              <w:t>Projection</w:t>
            </w:r>
            <w:r>
              <w:rPr>
                <w:b/>
                <w:spacing w:val="-1"/>
                <w:sz w:val="24"/>
              </w:rPr>
              <w:t xml:space="preserve"> </w:t>
            </w:r>
            <w:r>
              <w:rPr>
                <w:b/>
                <w:sz w:val="24"/>
              </w:rPr>
              <w:t>for</w:t>
            </w:r>
            <w:r>
              <w:rPr>
                <w:b/>
                <w:spacing w:val="-2"/>
                <w:sz w:val="24"/>
              </w:rPr>
              <w:t xml:space="preserve"> </w:t>
            </w:r>
            <w:r>
              <w:rPr>
                <w:b/>
                <w:sz w:val="24"/>
              </w:rPr>
              <w:t>next</w:t>
            </w:r>
          </w:p>
          <w:p w:rsidR="009804EB" w:rsidRDefault="00CD05F7">
            <w:pPr>
              <w:pStyle w:val="TableParagraph"/>
              <w:spacing w:before="139"/>
              <w:ind w:left="284" w:right="280"/>
              <w:jc w:val="center"/>
              <w:rPr>
                <w:b/>
                <w:sz w:val="24"/>
              </w:rPr>
            </w:pPr>
            <w:r>
              <w:rPr>
                <w:b/>
                <w:sz w:val="24"/>
              </w:rPr>
              <w:t>five</w:t>
            </w:r>
            <w:r>
              <w:rPr>
                <w:b/>
                <w:spacing w:val="-1"/>
                <w:sz w:val="24"/>
              </w:rPr>
              <w:t xml:space="preserve"> </w:t>
            </w:r>
            <w:r>
              <w:rPr>
                <w:b/>
                <w:sz w:val="24"/>
              </w:rPr>
              <w:t>years</w:t>
            </w:r>
          </w:p>
        </w:tc>
      </w:tr>
      <w:tr w:rsidR="009804EB">
        <w:trPr>
          <w:trHeight w:val="414"/>
        </w:trPr>
        <w:tc>
          <w:tcPr>
            <w:tcW w:w="3099" w:type="dxa"/>
          </w:tcPr>
          <w:p w:rsidR="009804EB" w:rsidRDefault="00CD05F7">
            <w:pPr>
              <w:pStyle w:val="TableParagraph"/>
              <w:spacing w:line="270" w:lineRule="exact"/>
              <w:ind w:left="107"/>
              <w:rPr>
                <w:sz w:val="24"/>
              </w:rPr>
            </w:pPr>
            <w:r>
              <w:rPr>
                <w:sz w:val="24"/>
              </w:rPr>
              <w:t>1.</w:t>
            </w:r>
            <w:r>
              <w:rPr>
                <w:spacing w:val="59"/>
                <w:sz w:val="24"/>
              </w:rPr>
              <w:t xml:space="preserve"> </w:t>
            </w:r>
            <w:r>
              <w:rPr>
                <w:sz w:val="24"/>
              </w:rPr>
              <w:t>Total Assets</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9" w:type="dxa"/>
          </w:tcPr>
          <w:p w:rsidR="009804EB" w:rsidRDefault="009804EB">
            <w:pPr>
              <w:pStyle w:val="TableParagraph"/>
            </w:pPr>
          </w:p>
        </w:tc>
        <w:tc>
          <w:tcPr>
            <w:tcW w:w="521" w:type="dxa"/>
          </w:tcPr>
          <w:p w:rsidR="009804EB" w:rsidRDefault="009804EB">
            <w:pPr>
              <w:pStyle w:val="TableParagraph"/>
            </w:pPr>
          </w:p>
        </w:tc>
        <w:tc>
          <w:tcPr>
            <w:tcW w:w="523" w:type="dxa"/>
          </w:tcPr>
          <w:p w:rsidR="009804EB" w:rsidRDefault="009804EB">
            <w:pPr>
              <w:pStyle w:val="TableParagraph"/>
            </w:pPr>
          </w:p>
        </w:tc>
        <w:tc>
          <w:tcPr>
            <w:tcW w:w="605" w:type="dxa"/>
          </w:tcPr>
          <w:p w:rsidR="009804EB" w:rsidRDefault="009804EB">
            <w:pPr>
              <w:pStyle w:val="TableParagraph"/>
            </w:pPr>
          </w:p>
        </w:tc>
        <w:tc>
          <w:tcPr>
            <w:tcW w:w="523" w:type="dxa"/>
          </w:tcPr>
          <w:p w:rsidR="009804EB" w:rsidRDefault="009804EB">
            <w:pPr>
              <w:pStyle w:val="TableParagraph"/>
            </w:pPr>
          </w:p>
        </w:tc>
        <w:tc>
          <w:tcPr>
            <w:tcW w:w="437" w:type="dxa"/>
          </w:tcPr>
          <w:p w:rsidR="009804EB" w:rsidRDefault="009804EB">
            <w:pPr>
              <w:pStyle w:val="TableParagraph"/>
            </w:pPr>
          </w:p>
        </w:tc>
        <w:tc>
          <w:tcPr>
            <w:tcW w:w="459" w:type="dxa"/>
          </w:tcPr>
          <w:p w:rsidR="009804EB" w:rsidRDefault="009804EB">
            <w:pPr>
              <w:pStyle w:val="TableParagraph"/>
            </w:pPr>
          </w:p>
        </w:tc>
      </w:tr>
      <w:tr w:rsidR="009804EB">
        <w:trPr>
          <w:trHeight w:val="414"/>
        </w:trPr>
        <w:tc>
          <w:tcPr>
            <w:tcW w:w="3099" w:type="dxa"/>
          </w:tcPr>
          <w:p w:rsidR="009804EB" w:rsidRDefault="00CD05F7">
            <w:pPr>
              <w:pStyle w:val="TableParagraph"/>
              <w:spacing w:line="270" w:lineRule="exact"/>
              <w:ind w:left="107"/>
              <w:rPr>
                <w:sz w:val="24"/>
              </w:rPr>
            </w:pPr>
            <w:r>
              <w:rPr>
                <w:sz w:val="24"/>
              </w:rPr>
              <w:t>2.</w:t>
            </w:r>
            <w:r>
              <w:rPr>
                <w:spacing w:val="58"/>
                <w:sz w:val="24"/>
              </w:rPr>
              <w:t xml:space="preserve"> </w:t>
            </w:r>
            <w:r>
              <w:rPr>
                <w:sz w:val="24"/>
              </w:rPr>
              <w:t>Current</w:t>
            </w:r>
            <w:r>
              <w:rPr>
                <w:spacing w:val="-1"/>
                <w:sz w:val="24"/>
              </w:rPr>
              <w:t xml:space="preserve"> </w:t>
            </w:r>
            <w:r>
              <w:rPr>
                <w:sz w:val="24"/>
              </w:rPr>
              <w:t>Assets</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9" w:type="dxa"/>
          </w:tcPr>
          <w:p w:rsidR="009804EB" w:rsidRDefault="009804EB">
            <w:pPr>
              <w:pStyle w:val="TableParagraph"/>
            </w:pPr>
          </w:p>
        </w:tc>
        <w:tc>
          <w:tcPr>
            <w:tcW w:w="521" w:type="dxa"/>
          </w:tcPr>
          <w:p w:rsidR="009804EB" w:rsidRDefault="009804EB">
            <w:pPr>
              <w:pStyle w:val="TableParagraph"/>
            </w:pPr>
          </w:p>
        </w:tc>
        <w:tc>
          <w:tcPr>
            <w:tcW w:w="523" w:type="dxa"/>
          </w:tcPr>
          <w:p w:rsidR="009804EB" w:rsidRDefault="009804EB">
            <w:pPr>
              <w:pStyle w:val="TableParagraph"/>
            </w:pPr>
          </w:p>
        </w:tc>
        <w:tc>
          <w:tcPr>
            <w:tcW w:w="605" w:type="dxa"/>
          </w:tcPr>
          <w:p w:rsidR="009804EB" w:rsidRDefault="009804EB">
            <w:pPr>
              <w:pStyle w:val="TableParagraph"/>
            </w:pPr>
          </w:p>
        </w:tc>
        <w:tc>
          <w:tcPr>
            <w:tcW w:w="523" w:type="dxa"/>
          </w:tcPr>
          <w:p w:rsidR="009804EB" w:rsidRDefault="009804EB">
            <w:pPr>
              <w:pStyle w:val="TableParagraph"/>
            </w:pPr>
          </w:p>
        </w:tc>
        <w:tc>
          <w:tcPr>
            <w:tcW w:w="437" w:type="dxa"/>
          </w:tcPr>
          <w:p w:rsidR="009804EB" w:rsidRDefault="009804EB">
            <w:pPr>
              <w:pStyle w:val="TableParagraph"/>
            </w:pPr>
          </w:p>
        </w:tc>
        <w:tc>
          <w:tcPr>
            <w:tcW w:w="459" w:type="dxa"/>
          </w:tcPr>
          <w:p w:rsidR="009804EB" w:rsidRDefault="009804EB">
            <w:pPr>
              <w:pStyle w:val="TableParagraph"/>
            </w:pPr>
          </w:p>
        </w:tc>
      </w:tr>
      <w:tr w:rsidR="009804EB">
        <w:trPr>
          <w:trHeight w:val="412"/>
        </w:trPr>
        <w:tc>
          <w:tcPr>
            <w:tcW w:w="3099" w:type="dxa"/>
          </w:tcPr>
          <w:p w:rsidR="009804EB" w:rsidRDefault="00CD05F7">
            <w:pPr>
              <w:pStyle w:val="TableParagraph"/>
              <w:spacing w:line="270" w:lineRule="exact"/>
              <w:ind w:left="107"/>
              <w:rPr>
                <w:sz w:val="24"/>
              </w:rPr>
            </w:pPr>
            <w:r>
              <w:rPr>
                <w:sz w:val="24"/>
              </w:rPr>
              <w:t>3.</w:t>
            </w:r>
            <w:r>
              <w:rPr>
                <w:spacing w:val="58"/>
                <w:sz w:val="24"/>
              </w:rPr>
              <w:t xml:space="preserve"> </w:t>
            </w:r>
            <w:r>
              <w:rPr>
                <w:sz w:val="24"/>
              </w:rPr>
              <w:t>Total Liability</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9" w:type="dxa"/>
          </w:tcPr>
          <w:p w:rsidR="009804EB" w:rsidRDefault="009804EB">
            <w:pPr>
              <w:pStyle w:val="TableParagraph"/>
            </w:pPr>
          </w:p>
        </w:tc>
        <w:tc>
          <w:tcPr>
            <w:tcW w:w="521" w:type="dxa"/>
          </w:tcPr>
          <w:p w:rsidR="009804EB" w:rsidRDefault="009804EB">
            <w:pPr>
              <w:pStyle w:val="TableParagraph"/>
            </w:pPr>
          </w:p>
        </w:tc>
        <w:tc>
          <w:tcPr>
            <w:tcW w:w="523" w:type="dxa"/>
          </w:tcPr>
          <w:p w:rsidR="009804EB" w:rsidRDefault="009804EB">
            <w:pPr>
              <w:pStyle w:val="TableParagraph"/>
            </w:pPr>
          </w:p>
        </w:tc>
        <w:tc>
          <w:tcPr>
            <w:tcW w:w="605" w:type="dxa"/>
          </w:tcPr>
          <w:p w:rsidR="009804EB" w:rsidRDefault="009804EB">
            <w:pPr>
              <w:pStyle w:val="TableParagraph"/>
            </w:pPr>
          </w:p>
        </w:tc>
        <w:tc>
          <w:tcPr>
            <w:tcW w:w="523" w:type="dxa"/>
          </w:tcPr>
          <w:p w:rsidR="009804EB" w:rsidRDefault="009804EB">
            <w:pPr>
              <w:pStyle w:val="TableParagraph"/>
            </w:pPr>
          </w:p>
        </w:tc>
        <w:tc>
          <w:tcPr>
            <w:tcW w:w="437" w:type="dxa"/>
          </w:tcPr>
          <w:p w:rsidR="009804EB" w:rsidRDefault="009804EB">
            <w:pPr>
              <w:pStyle w:val="TableParagraph"/>
            </w:pPr>
          </w:p>
        </w:tc>
        <w:tc>
          <w:tcPr>
            <w:tcW w:w="459" w:type="dxa"/>
          </w:tcPr>
          <w:p w:rsidR="009804EB" w:rsidRDefault="009804EB">
            <w:pPr>
              <w:pStyle w:val="TableParagraph"/>
            </w:pPr>
          </w:p>
        </w:tc>
      </w:tr>
    </w:tbl>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8"/>
        <w:rPr>
          <w:sz w:val="21"/>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437"/>
        <w:gridCol w:w="521"/>
        <w:gridCol w:w="521"/>
        <w:gridCol w:w="518"/>
        <w:gridCol w:w="520"/>
        <w:gridCol w:w="522"/>
        <w:gridCol w:w="604"/>
        <w:gridCol w:w="523"/>
        <w:gridCol w:w="436"/>
        <w:gridCol w:w="458"/>
      </w:tblGrid>
      <w:tr w:rsidR="009804EB">
        <w:trPr>
          <w:trHeight w:val="415"/>
        </w:trPr>
        <w:tc>
          <w:tcPr>
            <w:tcW w:w="3099" w:type="dxa"/>
          </w:tcPr>
          <w:p w:rsidR="009804EB" w:rsidRDefault="00CD05F7">
            <w:pPr>
              <w:pStyle w:val="TableParagraph"/>
              <w:spacing w:line="271" w:lineRule="exact"/>
              <w:ind w:left="107"/>
              <w:rPr>
                <w:sz w:val="24"/>
              </w:rPr>
            </w:pPr>
            <w:r>
              <w:rPr>
                <w:sz w:val="24"/>
              </w:rPr>
              <w:t>4.</w:t>
            </w:r>
            <w:r>
              <w:rPr>
                <w:spacing w:val="57"/>
                <w:sz w:val="24"/>
              </w:rPr>
              <w:t xml:space="preserve"> </w:t>
            </w:r>
            <w:r>
              <w:rPr>
                <w:sz w:val="24"/>
              </w:rPr>
              <w:t>Current</w:t>
            </w:r>
            <w:r>
              <w:rPr>
                <w:spacing w:val="1"/>
                <w:sz w:val="24"/>
              </w:rPr>
              <w:t xml:space="preserve"> </w:t>
            </w:r>
            <w:r>
              <w:rPr>
                <w:sz w:val="24"/>
              </w:rPr>
              <w:t>Liability</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8" w:type="dxa"/>
          </w:tcPr>
          <w:p w:rsidR="009804EB" w:rsidRDefault="009804EB">
            <w:pPr>
              <w:pStyle w:val="TableParagraph"/>
            </w:pPr>
          </w:p>
        </w:tc>
        <w:tc>
          <w:tcPr>
            <w:tcW w:w="520" w:type="dxa"/>
          </w:tcPr>
          <w:p w:rsidR="009804EB" w:rsidRDefault="009804EB">
            <w:pPr>
              <w:pStyle w:val="TableParagraph"/>
            </w:pPr>
          </w:p>
        </w:tc>
        <w:tc>
          <w:tcPr>
            <w:tcW w:w="522" w:type="dxa"/>
          </w:tcPr>
          <w:p w:rsidR="009804EB" w:rsidRDefault="009804EB">
            <w:pPr>
              <w:pStyle w:val="TableParagraph"/>
            </w:pPr>
          </w:p>
        </w:tc>
        <w:tc>
          <w:tcPr>
            <w:tcW w:w="604" w:type="dxa"/>
          </w:tcPr>
          <w:p w:rsidR="009804EB" w:rsidRDefault="009804EB">
            <w:pPr>
              <w:pStyle w:val="TableParagraph"/>
            </w:pPr>
          </w:p>
        </w:tc>
        <w:tc>
          <w:tcPr>
            <w:tcW w:w="523" w:type="dxa"/>
          </w:tcPr>
          <w:p w:rsidR="009804EB" w:rsidRDefault="009804EB">
            <w:pPr>
              <w:pStyle w:val="TableParagraph"/>
            </w:pPr>
          </w:p>
        </w:tc>
        <w:tc>
          <w:tcPr>
            <w:tcW w:w="436" w:type="dxa"/>
          </w:tcPr>
          <w:p w:rsidR="009804EB" w:rsidRDefault="009804EB">
            <w:pPr>
              <w:pStyle w:val="TableParagraph"/>
            </w:pPr>
          </w:p>
        </w:tc>
        <w:tc>
          <w:tcPr>
            <w:tcW w:w="458" w:type="dxa"/>
          </w:tcPr>
          <w:p w:rsidR="009804EB" w:rsidRDefault="009804EB">
            <w:pPr>
              <w:pStyle w:val="TableParagraph"/>
            </w:pPr>
          </w:p>
        </w:tc>
      </w:tr>
      <w:tr w:rsidR="009804EB">
        <w:trPr>
          <w:trHeight w:val="412"/>
        </w:trPr>
        <w:tc>
          <w:tcPr>
            <w:tcW w:w="3099" w:type="dxa"/>
          </w:tcPr>
          <w:p w:rsidR="009804EB" w:rsidRDefault="00CD05F7">
            <w:pPr>
              <w:pStyle w:val="TableParagraph"/>
              <w:spacing w:line="270" w:lineRule="exact"/>
              <w:ind w:left="107"/>
              <w:rPr>
                <w:sz w:val="24"/>
              </w:rPr>
            </w:pPr>
            <w:r>
              <w:rPr>
                <w:sz w:val="24"/>
              </w:rPr>
              <w:t>5.</w:t>
            </w:r>
            <w:r>
              <w:rPr>
                <w:spacing w:val="58"/>
                <w:sz w:val="24"/>
              </w:rPr>
              <w:t xml:space="preserve"> </w:t>
            </w:r>
            <w:r>
              <w:rPr>
                <w:sz w:val="24"/>
              </w:rPr>
              <w:t>Profit</w:t>
            </w:r>
            <w:r>
              <w:rPr>
                <w:spacing w:val="-1"/>
                <w:sz w:val="24"/>
              </w:rPr>
              <w:t xml:space="preserve"> </w:t>
            </w:r>
            <w:r>
              <w:rPr>
                <w:sz w:val="24"/>
              </w:rPr>
              <w:t>before</w:t>
            </w:r>
            <w:r>
              <w:rPr>
                <w:spacing w:val="-2"/>
                <w:sz w:val="24"/>
              </w:rPr>
              <w:t xml:space="preserve"> </w:t>
            </w:r>
            <w:r>
              <w:rPr>
                <w:sz w:val="24"/>
              </w:rPr>
              <w:t>taxes</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8" w:type="dxa"/>
          </w:tcPr>
          <w:p w:rsidR="009804EB" w:rsidRDefault="009804EB">
            <w:pPr>
              <w:pStyle w:val="TableParagraph"/>
            </w:pPr>
          </w:p>
        </w:tc>
        <w:tc>
          <w:tcPr>
            <w:tcW w:w="520" w:type="dxa"/>
          </w:tcPr>
          <w:p w:rsidR="009804EB" w:rsidRDefault="009804EB">
            <w:pPr>
              <w:pStyle w:val="TableParagraph"/>
            </w:pPr>
          </w:p>
        </w:tc>
        <w:tc>
          <w:tcPr>
            <w:tcW w:w="522" w:type="dxa"/>
          </w:tcPr>
          <w:p w:rsidR="009804EB" w:rsidRDefault="009804EB">
            <w:pPr>
              <w:pStyle w:val="TableParagraph"/>
            </w:pPr>
          </w:p>
        </w:tc>
        <w:tc>
          <w:tcPr>
            <w:tcW w:w="604" w:type="dxa"/>
          </w:tcPr>
          <w:p w:rsidR="009804EB" w:rsidRDefault="009804EB">
            <w:pPr>
              <w:pStyle w:val="TableParagraph"/>
            </w:pPr>
          </w:p>
        </w:tc>
        <w:tc>
          <w:tcPr>
            <w:tcW w:w="523" w:type="dxa"/>
          </w:tcPr>
          <w:p w:rsidR="009804EB" w:rsidRDefault="009804EB">
            <w:pPr>
              <w:pStyle w:val="TableParagraph"/>
            </w:pPr>
          </w:p>
        </w:tc>
        <w:tc>
          <w:tcPr>
            <w:tcW w:w="436" w:type="dxa"/>
          </w:tcPr>
          <w:p w:rsidR="009804EB" w:rsidRDefault="009804EB">
            <w:pPr>
              <w:pStyle w:val="TableParagraph"/>
            </w:pPr>
          </w:p>
        </w:tc>
        <w:tc>
          <w:tcPr>
            <w:tcW w:w="458" w:type="dxa"/>
          </w:tcPr>
          <w:p w:rsidR="009804EB" w:rsidRDefault="009804EB">
            <w:pPr>
              <w:pStyle w:val="TableParagraph"/>
            </w:pPr>
          </w:p>
        </w:tc>
      </w:tr>
      <w:tr w:rsidR="009804EB">
        <w:trPr>
          <w:trHeight w:val="414"/>
        </w:trPr>
        <w:tc>
          <w:tcPr>
            <w:tcW w:w="3099" w:type="dxa"/>
          </w:tcPr>
          <w:p w:rsidR="009804EB" w:rsidRDefault="00CD05F7">
            <w:pPr>
              <w:pStyle w:val="TableParagraph"/>
              <w:spacing w:line="270" w:lineRule="exact"/>
              <w:ind w:left="107"/>
              <w:rPr>
                <w:sz w:val="24"/>
              </w:rPr>
            </w:pPr>
            <w:r>
              <w:rPr>
                <w:sz w:val="24"/>
              </w:rPr>
              <w:t>6.</w:t>
            </w:r>
            <w:r>
              <w:rPr>
                <w:spacing w:val="57"/>
                <w:sz w:val="24"/>
              </w:rPr>
              <w:t xml:space="preserve"> </w:t>
            </w:r>
            <w:r>
              <w:rPr>
                <w:sz w:val="24"/>
              </w:rPr>
              <w:t>Profit</w:t>
            </w:r>
            <w:r>
              <w:rPr>
                <w:spacing w:val="-1"/>
                <w:sz w:val="24"/>
              </w:rPr>
              <w:t xml:space="preserve"> </w:t>
            </w:r>
            <w:r>
              <w:rPr>
                <w:sz w:val="24"/>
              </w:rPr>
              <w:t>after</w:t>
            </w:r>
            <w:r>
              <w:rPr>
                <w:spacing w:val="-1"/>
                <w:sz w:val="24"/>
              </w:rPr>
              <w:t xml:space="preserve"> </w:t>
            </w:r>
            <w:r>
              <w:rPr>
                <w:sz w:val="24"/>
              </w:rPr>
              <w:t>taxes</w:t>
            </w:r>
          </w:p>
        </w:tc>
        <w:tc>
          <w:tcPr>
            <w:tcW w:w="437" w:type="dxa"/>
          </w:tcPr>
          <w:p w:rsidR="009804EB" w:rsidRDefault="009804EB">
            <w:pPr>
              <w:pStyle w:val="TableParagraph"/>
            </w:pPr>
          </w:p>
        </w:tc>
        <w:tc>
          <w:tcPr>
            <w:tcW w:w="521" w:type="dxa"/>
          </w:tcPr>
          <w:p w:rsidR="009804EB" w:rsidRDefault="009804EB">
            <w:pPr>
              <w:pStyle w:val="TableParagraph"/>
            </w:pPr>
          </w:p>
        </w:tc>
        <w:tc>
          <w:tcPr>
            <w:tcW w:w="521" w:type="dxa"/>
          </w:tcPr>
          <w:p w:rsidR="009804EB" w:rsidRDefault="009804EB">
            <w:pPr>
              <w:pStyle w:val="TableParagraph"/>
            </w:pPr>
          </w:p>
        </w:tc>
        <w:tc>
          <w:tcPr>
            <w:tcW w:w="518" w:type="dxa"/>
          </w:tcPr>
          <w:p w:rsidR="009804EB" w:rsidRDefault="009804EB">
            <w:pPr>
              <w:pStyle w:val="TableParagraph"/>
            </w:pPr>
          </w:p>
        </w:tc>
        <w:tc>
          <w:tcPr>
            <w:tcW w:w="520" w:type="dxa"/>
          </w:tcPr>
          <w:p w:rsidR="009804EB" w:rsidRDefault="009804EB">
            <w:pPr>
              <w:pStyle w:val="TableParagraph"/>
            </w:pPr>
          </w:p>
        </w:tc>
        <w:tc>
          <w:tcPr>
            <w:tcW w:w="522" w:type="dxa"/>
          </w:tcPr>
          <w:p w:rsidR="009804EB" w:rsidRDefault="009804EB">
            <w:pPr>
              <w:pStyle w:val="TableParagraph"/>
            </w:pPr>
          </w:p>
        </w:tc>
        <w:tc>
          <w:tcPr>
            <w:tcW w:w="604" w:type="dxa"/>
          </w:tcPr>
          <w:p w:rsidR="009804EB" w:rsidRDefault="009804EB">
            <w:pPr>
              <w:pStyle w:val="TableParagraph"/>
            </w:pPr>
          </w:p>
        </w:tc>
        <w:tc>
          <w:tcPr>
            <w:tcW w:w="523" w:type="dxa"/>
          </w:tcPr>
          <w:p w:rsidR="009804EB" w:rsidRDefault="009804EB">
            <w:pPr>
              <w:pStyle w:val="TableParagraph"/>
            </w:pPr>
          </w:p>
        </w:tc>
        <w:tc>
          <w:tcPr>
            <w:tcW w:w="436" w:type="dxa"/>
          </w:tcPr>
          <w:p w:rsidR="009804EB" w:rsidRDefault="009804EB">
            <w:pPr>
              <w:pStyle w:val="TableParagraph"/>
            </w:pPr>
          </w:p>
        </w:tc>
        <w:tc>
          <w:tcPr>
            <w:tcW w:w="458" w:type="dxa"/>
          </w:tcPr>
          <w:p w:rsidR="009804EB" w:rsidRDefault="009804EB">
            <w:pPr>
              <w:pStyle w:val="TableParagraph"/>
            </w:pPr>
          </w:p>
        </w:tc>
      </w:tr>
    </w:tbl>
    <w:p w:rsidR="009804EB" w:rsidRDefault="009804EB">
      <w:pPr>
        <w:pStyle w:val="BodyText"/>
        <w:spacing w:before="9"/>
        <w:rPr>
          <w:sz w:val="27"/>
        </w:rPr>
      </w:pPr>
    </w:p>
    <w:p w:rsidR="009804EB" w:rsidRDefault="00CD05F7">
      <w:pPr>
        <w:pStyle w:val="ListParagraph"/>
        <w:numPr>
          <w:ilvl w:val="0"/>
          <w:numId w:val="6"/>
        </w:numPr>
        <w:tabs>
          <w:tab w:val="left" w:pos="1192"/>
          <w:tab w:val="left" w:pos="4886"/>
        </w:tabs>
        <w:spacing w:before="90" w:line="360" w:lineRule="auto"/>
        <w:ind w:left="1191" w:right="1400" w:hanging="632"/>
        <w:rPr>
          <w:sz w:val="24"/>
        </w:rPr>
      </w:pPr>
      <w:r>
        <w:rPr>
          <w:sz w:val="24"/>
        </w:rPr>
        <w:t>The</w:t>
      </w:r>
      <w:r>
        <w:rPr>
          <w:spacing w:val="1"/>
          <w:sz w:val="24"/>
        </w:rPr>
        <w:t xml:space="preserve"> </w:t>
      </w:r>
      <w:r>
        <w:rPr>
          <w:sz w:val="24"/>
        </w:rPr>
        <w:t>information/documentation</w:t>
      </w:r>
      <w:r>
        <w:rPr>
          <w:spacing w:val="1"/>
          <w:sz w:val="24"/>
        </w:rPr>
        <w:t xml:space="preserve"> </w:t>
      </w:r>
      <w:r>
        <w:rPr>
          <w:sz w:val="24"/>
        </w:rPr>
        <w:t>in</w:t>
      </w:r>
      <w:r>
        <w:rPr>
          <w:spacing w:val="1"/>
          <w:sz w:val="24"/>
        </w:rPr>
        <w:t xml:space="preserve"> </w:t>
      </w:r>
      <w:r>
        <w:rPr>
          <w:sz w:val="24"/>
        </w:rPr>
        <w:t>support</w:t>
      </w:r>
      <w:r>
        <w:rPr>
          <w:spacing w:val="1"/>
          <w:sz w:val="24"/>
        </w:rPr>
        <w:t xml:space="preserve"> </w:t>
      </w:r>
      <w:r>
        <w:rPr>
          <w:sz w:val="24"/>
        </w:rPr>
        <w:t>of</w:t>
      </w:r>
      <w:r>
        <w:rPr>
          <w:spacing w:val="1"/>
          <w:sz w:val="24"/>
        </w:rPr>
        <w:t xml:space="preserve"> </w:t>
      </w:r>
      <w:r>
        <w:rPr>
          <w:sz w:val="24"/>
        </w:rPr>
        <w:t>Bidder’s</w:t>
      </w:r>
      <w:r>
        <w:rPr>
          <w:spacing w:val="1"/>
          <w:sz w:val="24"/>
        </w:rPr>
        <w:t xml:space="preserve"> </w:t>
      </w:r>
      <w:r>
        <w:rPr>
          <w:sz w:val="24"/>
        </w:rPr>
        <w:t>design</w:t>
      </w:r>
      <w:r>
        <w:rPr>
          <w:spacing w:val="1"/>
          <w:sz w:val="24"/>
        </w:rPr>
        <w:t xml:space="preserve"> </w:t>
      </w:r>
      <w:r>
        <w:rPr>
          <w:sz w:val="24"/>
        </w:rPr>
        <w:t>infrastructure</w:t>
      </w:r>
      <w:r>
        <w:rPr>
          <w:spacing w:val="1"/>
          <w:sz w:val="24"/>
        </w:rPr>
        <w:t xml:space="preserve"> </w:t>
      </w:r>
      <w:r>
        <w:rPr>
          <w:sz w:val="24"/>
        </w:rPr>
        <w:t>and</w:t>
      </w:r>
      <w:r>
        <w:rPr>
          <w:spacing w:val="1"/>
          <w:sz w:val="24"/>
        </w:rPr>
        <w:t xml:space="preserve"> </w:t>
      </w:r>
      <w:r>
        <w:rPr>
          <w:sz w:val="24"/>
        </w:rPr>
        <w:t>erection facilities and capacity and procedures including quality control related to the</w:t>
      </w:r>
      <w:r>
        <w:rPr>
          <w:spacing w:val="1"/>
          <w:sz w:val="24"/>
        </w:rPr>
        <w:t xml:space="preserve"> </w:t>
      </w:r>
      <w:r>
        <w:rPr>
          <w:sz w:val="24"/>
        </w:rPr>
        <w:t>work,</w:t>
      </w:r>
      <w:r>
        <w:rPr>
          <w:spacing w:val="-1"/>
          <w:sz w:val="24"/>
        </w:rPr>
        <w:t xml:space="preserve"> </w:t>
      </w:r>
      <w:r>
        <w:rPr>
          <w:sz w:val="24"/>
        </w:rPr>
        <w:t>are</w:t>
      </w:r>
      <w:r>
        <w:rPr>
          <w:spacing w:val="-2"/>
          <w:sz w:val="24"/>
        </w:rPr>
        <w:t xml:space="preserve"> </w:t>
      </w:r>
      <w:r>
        <w:rPr>
          <w:sz w:val="24"/>
        </w:rPr>
        <w:t>enclosed at</w:t>
      </w:r>
      <w:r>
        <w:rPr>
          <w:spacing w:val="-1"/>
          <w:sz w:val="24"/>
        </w:rPr>
        <w:t xml:space="preserve"> </w:t>
      </w:r>
      <w:proofErr w:type="gramStart"/>
      <w:r>
        <w:rPr>
          <w:sz w:val="24"/>
        </w:rPr>
        <w:t>_[</w:t>
      </w:r>
      <w:proofErr w:type="gramEnd"/>
      <w:r>
        <w:rPr>
          <w:sz w:val="24"/>
        </w:rPr>
        <w:t>…….]</w:t>
      </w:r>
      <w:r>
        <w:rPr>
          <w:sz w:val="24"/>
          <w:u w:val="single"/>
        </w:rPr>
        <w:tab/>
      </w:r>
      <w:r>
        <w:rPr>
          <w:sz w:val="24"/>
        </w:rPr>
        <w:t>herewith.</w:t>
      </w:r>
    </w:p>
    <w:p w:rsidR="009804EB" w:rsidRDefault="009804EB">
      <w:pPr>
        <w:pStyle w:val="BodyText"/>
        <w:rPr>
          <w:sz w:val="36"/>
        </w:rPr>
      </w:pPr>
    </w:p>
    <w:p w:rsidR="009804EB" w:rsidRDefault="00CD05F7">
      <w:pPr>
        <w:pStyle w:val="ListParagraph"/>
        <w:numPr>
          <w:ilvl w:val="0"/>
          <w:numId w:val="6"/>
        </w:numPr>
        <w:tabs>
          <w:tab w:val="left" w:pos="1192"/>
        </w:tabs>
        <w:spacing w:line="360" w:lineRule="auto"/>
        <w:ind w:left="1191" w:right="1394" w:hanging="632"/>
        <w:rPr>
          <w:sz w:val="24"/>
        </w:rPr>
      </w:pPr>
      <w:r>
        <w:rPr>
          <w:sz w:val="24"/>
        </w:rPr>
        <w:t>The CV and experience details of a project manager with 15 years’ experience in</w:t>
      </w:r>
      <w:r>
        <w:rPr>
          <w:spacing w:val="1"/>
          <w:sz w:val="24"/>
        </w:rPr>
        <w:t xml:space="preserve"> </w:t>
      </w:r>
      <w:r>
        <w:rPr>
          <w:sz w:val="24"/>
        </w:rPr>
        <w:t>executing such contract of comparable nature including not less than five years as</w:t>
      </w:r>
      <w:r>
        <w:rPr>
          <w:spacing w:val="1"/>
          <w:sz w:val="24"/>
        </w:rPr>
        <w:t xml:space="preserve"> </w:t>
      </w:r>
      <w:r>
        <w:rPr>
          <w:sz w:val="24"/>
        </w:rPr>
        <w:t>manager and the CVs of other employees to be deputed for the subject work, are</w:t>
      </w:r>
      <w:r>
        <w:rPr>
          <w:spacing w:val="1"/>
          <w:sz w:val="24"/>
        </w:rPr>
        <w:t xml:space="preserve"> </w:t>
      </w:r>
      <w:r>
        <w:rPr>
          <w:sz w:val="24"/>
        </w:rPr>
        <w:t>enclosed</w:t>
      </w:r>
      <w:r>
        <w:rPr>
          <w:spacing w:val="-1"/>
          <w:sz w:val="24"/>
        </w:rPr>
        <w:t xml:space="preserve"> </w:t>
      </w:r>
      <w:r>
        <w:rPr>
          <w:sz w:val="24"/>
        </w:rPr>
        <w:t xml:space="preserve">at </w:t>
      </w:r>
      <w:proofErr w:type="gramStart"/>
      <w:r>
        <w:rPr>
          <w:sz w:val="24"/>
        </w:rPr>
        <w:t>_[</w:t>
      </w:r>
      <w:proofErr w:type="gramEnd"/>
      <w:r>
        <w:rPr>
          <w:sz w:val="24"/>
        </w:rPr>
        <w:t>…….]</w:t>
      </w:r>
      <w:r>
        <w:rPr>
          <w:spacing w:val="56"/>
          <w:sz w:val="24"/>
          <w:u w:val="single"/>
        </w:rPr>
        <w:t xml:space="preserve"> </w:t>
      </w:r>
      <w:r>
        <w:rPr>
          <w:sz w:val="24"/>
        </w:rPr>
        <w:t>herewith.</w:t>
      </w:r>
    </w:p>
    <w:p w:rsidR="009804EB" w:rsidRDefault="009804EB">
      <w:pPr>
        <w:pStyle w:val="BodyText"/>
        <w:rPr>
          <w:sz w:val="26"/>
        </w:rPr>
      </w:pPr>
    </w:p>
    <w:p w:rsidR="009804EB" w:rsidRDefault="009804EB">
      <w:pPr>
        <w:pStyle w:val="BodyText"/>
        <w:rPr>
          <w:sz w:val="26"/>
        </w:rPr>
      </w:pPr>
    </w:p>
    <w:p w:rsidR="009804EB" w:rsidRDefault="009804EB">
      <w:pPr>
        <w:pStyle w:val="BodyText"/>
        <w:rPr>
          <w:sz w:val="26"/>
        </w:rPr>
      </w:pPr>
    </w:p>
    <w:p w:rsidR="009804EB" w:rsidRDefault="009804EB">
      <w:pPr>
        <w:pStyle w:val="BodyText"/>
        <w:spacing w:before="3"/>
        <w:rPr>
          <w:sz w:val="28"/>
        </w:rPr>
      </w:pPr>
    </w:p>
    <w:p w:rsidR="009804EB" w:rsidRDefault="00CD05F7">
      <w:pPr>
        <w:tabs>
          <w:tab w:val="left" w:leader="dot" w:pos="7391"/>
        </w:tabs>
        <w:ind w:left="560"/>
        <w:rPr>
          <w:i/>
          <w:sz w:val="24"/>
        </w:rPr>
      </w:pPr>
      <w:r>
        <w:rPr>
          <w:sz w:val="24"/>
        </w:rPr>
        <w:t>Dated</w:t>
      </w:r>
      <w:r>
        <w:rPr>
          <w:spacing w:val="-1"/>
          <w:sz w:val="24"/>
        </w:rPr>
        <w:t xml:space="preserve"> </w:t>
      </w:r>
      <w:r>
        <w:rPr>
          <w:sz w:val="24"/>
        </w:rPr>
        <w:t>the</w:t>
      </w:r>
      <w:r>
        <w:rPr>
          <w:spacing w:val="-1"/>
          <w:sz w:val="24"/>
        </w:rPr>
        <w:t xml:space="preserve"> </w:t>
      </w:r>
      <w:r>
        <w:rPr>
          <w:sz w:val="24"/>
        </w:rPr>
        <w:t>…………….</w:t>
      </w:r>
      <w:r>
        <w:rPr>
          <w:spacing w:val="-2"/>
          <w:sz w:val="24"/>
        </w:rPr>
        <w:t xml:space="preserve"> </w:t>
      </w:r>
      <w:r>
        <w:rPr>
          <w:i/>
          <w:sz w:val="24"/>
        </w:rPr>
        <w:t>[Insert date</w:t>
      </w:r>
      <w:r>
        <w:rPr>
          <w:i/>
          <w:spacing w:val="-2"/>
          <w:sz w:val="24"/>
        </w:rPr>
        <w:t xml:space="preserve"> </w:t>
      </w:r>
      <w:r>
        <w:rPr>
          <w:i/>
          <w:sz w:val="24"/>
        </w:rPr>
        <w:t>of the</w:t>
      </w:r>
      <w:r>
        <w:rPr>
          <w:i/>
          <w:spacing w:val="-2"/>
          <w:sz w:val="24"/>
        </w:rPr>
        <w:t xml:space="preserve"> </w:t>
      </w:r>
      <w:r>
        <w:rPr>
          <w:i/>
          <w:sz w:val="24"/>
        </w:rPr>
        <w:t>month]</w:t>
      </w:r>
      <w:r>
        <w:rPr>
          <w:i/>
          <w:spacing w:val="6"/>
          <w:sz w:val="24"/>
        </w:rPr>
        <w:t xml:space="preserve"> </w:t>
      </w:r>
      <w:r>
        <w:rPr>
          <w:sz w:val="24"/>
        </w:rPr>
        <w:t>day</w:t>
      </w:r>
      <w:r>
        <w:rPr>
          <w:spacing w:val="-6"/>
          <w:sz w:val="24"/>
        </w:rPr>
        <w:t xml:space="preserve"> </w:t>
      </w:r>
      <w:r>
        <w:rPr>
          <w:sz w:val="24"/>
        </w:rPr>
        <w:t>of</w:t>
      </w:r>
      <w:r>
        <w:rPr>
          <w:sz w:val="24"/>
        </w:rPr>
        <w:tab/>
      </w:r>
      <w:r>
        <w:rPr>
          <w:i/>
          <w:sz w:val="24"/>
        </w:rPr>
        <w:t>[Insert</w:t>
      </w:r>
      <w:r>
        <w:rPr>
          <w:i/>
          <w:spacing w:val="-2"/>
          <w:sz w:val="24"/>
        </w:rPr>
        <w:t xml:space="preserve"> </w:t>
      </w:r>
      <w:r>
        <w:rPr>
          <w:i/>
          <w:sz w:val="24"/>
        </w:rPr>
        <w:t>month,</w:t>
      </w:r>
      <w:r>
        <w:rPr>
          <w:i/>
          <w:spacing w:val="-2"/>
          <w:sz w:val="24"/>
        </w:rPr>
        <w:t xml:space="preserve"> </w:t>
      </w:r>
      <w:r>
        <w:rPr>
          <w:i/>
          <w:sz w:val="24"/>
        </w:rPr>
        <w:t>year]</w:t>
      </w:r>
    </w:p>
    <w:p w:rsidR="009804EB" w:rsidRDefault="00CD05F7">
      <w:pPr>
        <w:tabs>
          <w:tab w:val="left" w:leader="dot" w:pos="2113"/>
        </w:tabs>
        <w:spacing w:before="44"/>
        <w:ind w:left="560"/>
        <w:rPr>
          <w:sz w:val="24"/>
        </w:rPr>
      </w:pPr>
      <w:r>
        <w:rPr>
          <w:sz w:val="24"/>
        </w:rPr>
        <w:t>at</w:t>
      </w:r>
      <w:r>
        <w:rPr>
          <w:sz w:val="24"/>
        </w:rPr>
        <w:tab/>
      </w:r>
      <w:r>
        <w:rPr>
          <w:i/>
          <w:sz w:val="24"/>
        </w:rPr>
        <w:t>[Insert place]</w:t>
      </w:r>
      <w:r>
        <w:rPr>
          <w:sz w:val="24"/>
        </w:rPr>
        <w:t>.</w:t>
      </w:r>
    </w:p>
    <w:p w:rsidR="009804EB" w:rsidRDefault="009804EB">
      <w:pPr>
        <w:pStyle w:val="BodyText"/>
        <w:rPr>
          <w:sz w:val="20"/>
        </w:rPr>
      </w:pPr>
    </w:p>
    <w:p w:rsidR="009804EB" w:rsidRDefault="009804EB">
      <w:pPr>
        <w:pStyle w:val="BodyText"/>
        <w:rPr>
          <w:sz w:val="20"/>
        </w:rPr>
      </w:pPr>
    </w:p>
    <w:p w:rsidR="009804EB" w:rsidRDefault="00FA2E19">
      <w:pPr>
        <w:pStyle w:val="BodyText"/>
        <w:spacing w:before="2"/>
        <w:rPr>
          <w:sz w:val="19"/>
        </w:rPr>
      </w:pPr>
      <w:r>
        <w:pict>
          <v:shape id="_x0000_s1032" style="position:absolute;margin-left:108pt;margin-top:13.2pt;width:390pt;height:.1pt;z-index:-15677952;mso-wrap-distance-left:0;mso-wrap-distance-right:0;mso-position-horizontal-relative:page" coordorigin="2160,264" coordsize="7800,0" path="m2160,264r7800,e" filled="f" strokeweight=".48pt">
            <v:path arrowok="t"/>
            <w10:wrap type="topAndBottom" anchorx="page"/>
          </v:shape>
        </w:pict>
      </w:r>
    </w:p>
    <w:p w:rsidR="009804EB" w:rsidRDefault="00CD05F7">
      <w:pPr>
        <w:pStyle w:val="BodyText"/>
        <w:spacing w:line="247" w:lineRule="exact"/>
        <w:ind w:left="1280"/>
      </w:pPr>
      <w:r>
        <w:t>Signature</w:t>
      </w:r>
      <w:r>
        <w:rPr>
          <w:spacing w:val="-3"/>
        </w:rPr>
        <w:t xml:space="preserve"> </w:t>
      </w:r>
      <w:r>
        <w:t>{(of Bidder’s</w:t>
      </w:r>
      <w:r>
        <w:rPr>
          <w:spacing w:val="2"/>
        </w:rPr>
        <w:t xml:space="preserve"> </w:t>
      </w:r>
      <w:r>
        <w:t>authorized</w:t>
      </w:r>
      <w:r>
        <w:rPr>
          <w:spacing w:val="-1"/>
        </w:rPr>
        <w:t xml:space="preserve"> </w:t>
      </w:r>
      <w:r>
        <w:t>Bid Signatory</w:t>
      </w:r>
      <w:r>
        <w:rPr>
          <w:spacing w:val="-6"/>
        </w:rPr>
        <w:t xml:space="preserve"> </w:t>
      </w:r>
      <w:r>
        <w:t>(</w:t>
      </w:r>
      <w:proofErr w:type="spellStart"/>
      <w:r>
        <w:t>ies</w:t>
      </w:r>
      <w:proofErr w:type="spellEnd"/>
      <w:proofErr w:type="gramStart"/>
      <w:r>
        <w:t>)}</w:t>
      </w:r>
      <w:r>
        <w:rPr>
          <w:vertAlign w:val="superscript"/>
        </w:rPr>
        <w:t>#</w:t>
      </w:r>
      <w:proofErr w:type="gramEnd"/>
      <w:r>
        <w:rPr>
          <w:spacing w:val="1"/>
        </w:rPr>
        <w:t xml:space="preserve"> </w:t>
      </w:r>
      <w:r>
        <w:t>{In</w:t>
      </w:r>
      <w:r>
        <w:rPr>
          <w:spacing w:val="-1"/>
        </w:rPr>
        <w:t xml:space="preserve"> </w:t>
      </w:r>
      <w:r>
        <w:t>full</w:t>
      </w:r>
      <w:r>
        <w:rPr>
          <w:spacing w:val="-1"/>
        </w:rPr>
        <w:t xml:space="preserve"> </w:t>
      </w:r>
      <w:r>
        <w:t>and initials}:</w:t>
      </w:r>
    </w:p>
    <w:p w:rsidR="009804EB" w:rsidRDefault="00CD05F7">
      <w:pPr>
        <w:pStyle w:val="BodyText"/>
        <w:tabs>
          <w:tab w:val="left" w:pos="2403"/>
        </w:tabs>
        <w:spacing w:before="240"/>
        <w:ind w:left="1280" w:right="3727"/>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3"/>
        </w:rPr>
        <w:t xml:space="preserve"> </w:t>
      </w:r>
      <w:r>
        <w:t>of</w:t>
      </w:r>
      <w:r>
        <w:rPr>
          <w:spacing w:val="-3"/>
        </w:rPr>
        <w:t xml:space="preserve"> </w:t>
      </w:r>
      <w:r>
        <w:t>authorized</w:t>
      </w:r>
      <w:r>
        <w:rPr>
          <w:spacing w:val="-3"/>
        </w:rPr>
        <w:t xml:space="preserve"> </w:t>
      </w:r>
      <w:r>
        <w:t>Bid</w:t>
      </w:r>
      <w:r>
        <w:rPr>
          <w:spacing w:val="-2"/>
        </w:rPr>
        <w:t xml:space="preserve"> </w:t>
      </w:r>
      <w:r>
        <w:t>Signatory</w:t>
      </w:r>
      <w:r>
        <w:rPr>
          <w:spacing w:val="-5"/>
        </w:rPr>
        <w:t xml:space="preserve"> </w:t>
      </w:r>
      <w:r>
        <w:t>}</w:t>
      </w:r>
    </w:p>
    <w:p w:rsidR="009804EB" w:rsidRDefault="00CD05F7">
      <w:pPr>
        <w:pStyle w:val="BodyText"/>
        <w:tabs>
          <w:tab w:val="left" w:pos="2403"/>
        </w:tabs>
        <w:ind w:left="1280" w:right="204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3"/>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403"/>
        </w:tabs>
        <w:ind w:left="128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ind w:left="1280"/>
      </w:pPr>
      <w:r>
        <w:rPr>
          <w:spacing w:val="-1"/>
        </w:rPr>
        <w:t>Phone/fax:</w:t>
      </w:r>
      <w:r>
        <w:rPr>
          <w:spacing w:val="20"/>
        </w:rPr>
        <w:t xml:space="preserve"> </w:t>
      </w:r>
      <w:r>
        <w:t>{insert</w:t>
      </w:r>
      <w:r>
        <w:rPr>
          <w:spacing w:val="-13"/>
        </w:rPr>
        <w:t xml:space="preserve"> </w:t>
      </w:r>
      <w:r>
        <w:t>the</w:t>
      </w:r>
      <w:r>
        <w:rPr>
          <w:spacing w:val="-13"/>
        </w:rPr>
        <w:t xml:space="preserve"> </w:t>
      </w:r>
      <w:r>
        <w:t>authorized</w:t>
      </w:r>
      <w:r>
        <w:rPr>
          <w:spacing w:val="-13"/>
        </w:rPr>
        <w:t xml:space="preserve"> </w:t>
      </w:r>
      <w:r>
        <w:t>Bid</w:t>
      </w:r>
      <w:r>
        <w:rPr>
          <w:spacing w:val="-15"/>
        </w:rPr>
        <w:t xml:space="preserve"> </w:t>
      </w:r>
      <w:r>
        <w:t>Signatory’s</w:t>
      </w:r>
      <w:r>
        <w:rPr>
          <w:spacing w:val="-13"/>
        </w:rPr>
        <w:t xml:space="preserve"> </w:t>
      </w:r>
      <w:r>
        <w:t>phone</w:t>
      </w:r>
      <w:r>
        <w:rPr>
          <w:spacing w:val="-13"/>
        </w:rPr>
        <w:t xml:space="preserve"> </w:t>
      </w:r>
      <w:r>
        <w:t>and</w:t>
      </w:r>
      <w:r>
        <w:rPr>
          <w:spacing w:val="-13"/>
        </w:rPr>
        <w:t xml:space="preserve"> </w:t>
      </w:r>
      <w:r>
        <w:t>fax</w:t>
      </w:r>
      <w:r>
        <w:rPr>
          <w:spacing w:val="-11"/>
        </w:rPr>
        <w:t xml:space="preserve"> </w:t>
      </w:r>
      <w:r>
        <w:t>number,</w:t>
      </w:r>
      <w:r>
        <w:rPr>
          <w:spacing w:val="-13"/>
        </w:rPr>
        <w:t xml:space="preserve"> </w:t>
      </w:r>
      <w:r>
        <w:t>if</w:t>
      </w:r>
      <w:r>
        <w:rPr>
          <w:spacing w:val="-13"/>
        </w:rPr>
        <w:t xml:space="preserve"> </w:t>
      </w:r>
      <w:r>
        <w:t>applicable}</w:t>
      </w:r>
    </w:p>
    <w:p w:rsidR="009804EB" w:rsidRDefault="00CD05F7">
      <w:pPr>
        <w:pStyle w:val="BodyText"/>
        <w:tabs>
          <w:tab w:val="left" w:pos="2403"/>
          <w:tab w:val="left" w:pos="9076"/>
        </w:tabs>
        <w:ind w:left="1280"/>
      </w:pPr>
      <w:r>
        <w:t>Email:</w:t>
      </w:r>
      <w:r>
        <w:tab/>
        <w:t>{insert</w:t>
      </w:r>
      <w:r>
        <w:rPr>
          <w:spacing w:val="-1"/>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CD05F7">
      <w:pPr>
        <w:pStyle w:val="BodyText"/>
        <w:ind w:left="4494"/>
      </w:pPr>
      <w:r>
        <w:t>(Common</w:t>
      </w:r>
      <w:r>
        <w:rPr>
          <w:spacing w:val="-1"/>
        </w:rPr>
        <w:t xml:space="preserve"> </w:t>
      </w:r>
      <w:r>
        <w:t>Seal).…………..........................................</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1"/>
      </w:pPr>
      <w:bookmarkStart w:id="100" w:name="_bookmark95"/>
      <w:bookmarkEnd w:id="100"/>
      <w:r>
        <w:t>Form</w:t>
      </w:r>
      <w:r>
        <w:rPr>
          <w:spacing w:val="2"/>
        </w:rPr>
        <w:t xml:space="preserve"> </w:t>
      </w:r>
      <w:r>
        <w:t>21</w:t>
      </w:r>
    </w:p>
    <w:p w:rsidR="009804EB" w:rsidRDefault="00CD05F7">
      <w:pPr>
        <w:spacing w:before="202"/>
        <w:ind w:left="6203"/>
        <w:rPr>
          <w:b/>
        </w:rPr>
      </w:pPr>
      <w:r>
        <w:rPr>
          <w:b/>
        </w:rPr>
        <w:t>(Appendix</w:t>
      </w:r>
      <w:r>
        <w:rPr>
          <w:b/>
          <w:spacing w:val="-3"/>
        </w:rPr>
        <w:t xml:space="preserve"> </w:t>
      </w:r>
      <w:r>
        <w:rPr>
          <w:b/>
        </w:rPr>
        <w:t>to Technical</w:t>
      </w:r>
      <w:r>
        <w:rPr>
          <w:b/>
          <w:spacing w:val="-2"/>
        </w:rPr>
        <w:t xml:space="preserve"> </w:t>
      </w:r>
      <w:r>
        <w:rPr>
          <w:b/>
        </w:rPr>
        <w:t>Part</w:t>
      </w:r>
      <w:r>
        <w:rPr>
          <w:b/>
          <w:spacing w:val="-1"/>
        </w:rPr>
        <w:t xml:space="preserve"> </w:t>
      </w:r>
      <w:r>
        <w:rPr>
          <w:b/>
        </w:rPr>
        <w:t>of the Bid)</w:t>
      </w:r>
    </w:p>
    <w:p w:rsidR="009804EB" w:rsidRDefault="00CD05F7">
      <w:pPr>
        <w:pStyle w:val="Heading5"/>
        <w:spacing w:before="198"/>
        <w:ind w:left="4422"/>
      </w:pPr>
      <w:bookmarkStart w:id="101" w:name="_bookmark96"/>
      <w:bookmarkEnd w:id="101"/>
      <w:r>
        <w:t>Format</w:t>
      </w:r>
      <w:r>
        <w:rPr>
          <w:spacing w:val="55"/>
        </w:rPr>
        <w:t xml:space="preserve"> </w:t>
      </w:r>
      <w:r>
        <w:t>of</w:t>
      </w:r>
      <w:r>
        <w:rPr>
          <w:spacing w:val="-2"/>
        </w:rPr>
        <w:t xml:space="preserve"> </w:t>
      </w:r>
      <w:r>
        <w:t>Integrity</w:t>
      </w:r>
      <w:r>
        <w:rPr>
          <w:spacing w:val="-1"/>
        </w:rPr>
        <w:t xml:space="preserve"> </w:t>
      </w:r>
      <w:r>
        <w:t>Pact</w:t>
      </w:r>
    </w:p>
    <w:p w:rsidR="009804EB" w:rsidRDefault="00CD05F7">
      <w:pPr>
        <w:pStyle w:val="BodyText"/>
        <w:spacing w:before="195"/>
        <w:ind w:left="4444"/>
      </w:pPr>
      <w:r>
        <w:rPr>
          <w:u w:val="single"/>
        </w:rPr>
        <w:t>INTEGRITY</w:t>
      </w:r>
      <w:r>
        <w:rPr>
          <w:spacing w:val="-4"/>
          <w:u w:val="single"/>
        </w:rPr>
        <w:t xml:space="preserve"> </w:t>
      </w:r>
      <w:r>
        <w:rPr>
          <w:u w:val="single"/>
        </w:rPr>
        <w:t>PACT</w:t>
      </w:r>
    </w:p>
    <w:p w:rsidR="009804EB" w:rsidRDefault="009804EB">
      <w:pPr>
        <w:pStyle w:val="BodyText"/>
        <w:spacing w:before="2"/>
        <w:rPr>
          <w:sz w:val="16"/>
        </w:rPr>
      </w:pPr>
    </w:p>
    <w:p w:rsidR="009804EB" w:rsidRDefault="00CD05F7">
      <w:pPr>
        <w:pStyle w:val="BodyText"/>
        <w:spacing w:before="90"/>
        <w:ind w:left="3508"/>
      </w:pPr>
      <w:r>
        <w:t>PRE-CONTRACT</w:t>
      </w:r>
      <w:r>
        <w:rPr>
          <w:spacing w:val="-3"/>
        </w:rPr>
        <w:t xml:space="preserve"> </w:t>
      </w:r>
      <w:r>
        <w:t>INTEGRITY</w:t>
      </w:r>
      <w:r>
        <w:rPr>
          <w:spacing w:val="-3"/>
        </w:rPr>
        <w:t xml:space="preserve"> </w:t>
      </w:r>
      <w:r>
        <w:t>PACT</w:t>
      </w:r>
    </w:p>
    <w:p w:rsidR="009804EB" w:rsidRDefault="00CD05F7">
      <w:pPr>
        <w:pStyle w:val="BodyText"/>
        <w:ind w:left="920"/>
      </w:pPr>
      <w:r>
        <w:t>GENERAL</w:t>
      </w:r>
    </w:p>
    <w:p w:rsidR="009804EB" w:rsidRDefault="009804EB">
      <w:pPr>
        <w:pStyle w:val="BodyText"/>
        <w:spacing w:before="2"/>
        <w:rPr>
          <w:sz w:val="16"/>
        </w:rPr>
      </w:pPr>
    </w:p>
    <w:p w:rsidR="009804EB" w:rsidRDefault="00CD05F7">
      <w:pPr>
        <w:pStyle w:val="BodyText"/>
        <w:tabs>
          <w:tab w:val="left" w:pos="3569"/>
          <w:tab w:val="left" w:pos="4093"/>
          <w:tab w:val="left" w:pos="7717"/>
          <w:tab w:val="left" w:pos="9974"/>
        </w:tabs>
        <w:spacing w:before="90"/>
        <w:ind w:left="920" w:right="983"/>
        <w:jc w:val="both"/>
      </w:pPr>
      <w:r>
        <w:t>This</w:t>
      </w:r>
      <w:r>
        <w:rPr>
          <w:spacing w:val="10"/>
        </w:rPr>
        <w:t xml:space="preserve"> </w:t>
      </w:r>
      <w:r>
        <w:t>pre-bid</w:t>
      </w:r>
      <w:r>
        <w:rPr>
          <w:spacing w:val="11"/>
        </w:rPr>
        <w:t xml:space="preserve"> </w:t>
      </w:r>
      <w:r>
        <w:t>contract</w:t>
      </w:r>
      <w:r>
        <w:rPr>
          <w:spacing w:val="11"/>
        </w:rPr>
        <w:t xml:space="preserve"> </w:t>
      </w:r>
      <w:r>
        <w:t>Agreement</w:t>
      </w:r>
      <w:r>
        <w:rPr>
          <w:spacing w:val="10"/>
        </w:rPr>
        <w:t xml:space="preserve"> </w:t>
      </w:r>
      <w:r>
        <w:t>(herein</w:t>
      </w:r>
      <w:r>
        <w:rPr>
          <w:spacing w:val="11"/>
        </w:rPr>
        <w:t xml:space="preserve"> </w:t>
      </w:r>
      <w:r>
        <w:t>after</w:t>
      </w:r>
      <w:r>
        <w:rPr>
          <w:spacing w:val="10"/>
        </w:rPr>
        <w:t xml:space="preserve"> </w:t>
      </w:r>
      <w:r>
        <w:t>called</w:t>
      </w:r>
      <w:r>
        <w:rPr>
          <w:spacing w:val="10"/>
        </w:rPr>
        <w:t xml:space="preserve"> </w:t>
      </w:r>
      <w:r>
        <w:t>the</w:t>
      </w:r>
      <w:r>
        <w:rPr>
          <w:spacing w:val="12"/>
        </w:rPr>
        <w:t xml:space="preserve"> </w:t>
      </w:r>
      <w:r>
        <w:t>Integrity</w:t>
      </w:r>
      <w:r>
        <w:rPr>
          <w:spacing w:val="5"/>
        </w:rPr>
        <w:t xml:space="preserve"> </w:t>
      </w:r>
      <w:r>
        <w:t>Pact)</w:t>
      </w:r>
      <w:r>
        <w:rPr>
          <w:spacing w:val="10"/>
        </w:rPr>
        <w:t xml:space="preserve"> </w:t>
      </w:r>
      <w:r>
        <w:t>is</w:t>
      </w:r>
      <w:r>
        <w:rPr>
          <w:spacing w:val="11"/>
        </w:rPr>
        <w:t xml:space="preserve"> </w:t>
      </w:r>
      <w:r>
        <w:t>made</w:t>
      </w:r>
      <w:r>
        <w:rPr>
          <w:spacing w:val="9"/>
        </w:rPr>
        <w:t xml:space="preserve"> </w:t>
      </w:r>
      <w:r>
        <w:t>on</w:t>
      </w:r>
      <w:r>
        <w:rPr>
          <w:u w:val="single"/>
        </w:rPr>
        <w:t xml:space="preserve"> </w:t>
      </w:r>
      <w:r>
        <w:rPr>
          <w:u w:val="single"/>
        </w:rPr>
        <w:tab/>
      </w:r>
      <w:r>
        <w:t xml:space="preserve">              day</w:t>
      </w:r>
      <w:r>
        <w:rPr>
          <w:spacing w:val="33"/>
        </w:rPr>
        <w:t xml:space="preserve"> </w:t>
      </w:r>
      <w:r>
        <w:t>of</w:t>
      </w:r>
      <w:r>
        <w:rPr>
          <w:spacing w:val="35"/>
        </w:rPr>
        <w:t xml:space="preserve"> </w:t>
      </w:r>
      <w:r>
        <w:t>the</w:t>
      </w:r>
      <w:r>
        <w:rPr>
          <w:spacing w:val="37"/>
        </w:rPr>
        <w:t xml:space="preserve"> </w:t>
      </w:r>
      <w:r>
        <w:t>month</w:t>
      </w:r>
      <w:r>
        <w:rPr>
          <w:spacing w:val="35"/>
        </w:rPr>
        <w:t xml:space="preserve"> </w:t>
      </w:r>
      <w:r>
        <w:t>of</w:t>
      </w:r>
      <w:r>
        <w:rPr>
          <w:u w:val="single"/>
        </w:rPr>
        <w:tab/>
      </w:r>
      <w:r>
        <w:rPr>
          <w:u w:val="single"/>
        </w:rPr>
        <w:tab/>
      </w:r>
      <w:r>
        <w:t>20…</w:t>
      </w:r>
      <w:r>
        <w:rPr>
          <w:spacing w:val="35"/>
        </w:rPr>
        <w:t xml:space="preserve"> </w:t>
      </w:r>
      <w:r>
        <w:t>,</w:t>
      </w:r>
      <w:r>
        <w:rPr>
          <w:spacing w:val="35"/>
        </w:rPr>
        <w:t xml:space="preserve"> </w:t>
      </w:r>
      <w:r>
        <w:t>between,</w:t>
      </w:r>
      <w:r>
        <w:rPr>
          <w:spacing w:val="37"/>
        </w:rPr>
        <w:t xml:space="preserve"> </w:t>
      </w:r>
      <w:r>
        <w:t>on</w:t>
      </w:r>
      <w:r>
        <w:rPr>
          <w:spacing w:val="35"/>
        </w:rPr>
        <w:t xml:space="preserve"> </w:t>
      </w:r>
      <w:r>
        <w:t>one</w:t>
      </w:r>
      <w:r>
        <w:rPr>
          <w:spacing w:val="34"/>
        </w:rPr>
        <w:t xml:space="preserve"> </w:t>
      </w:r>
      <w:r>
        <w:t>hand,</w:t>
      </w:r>
      <w:r>
        <w:rPr>
          <w:spacing w:val="35"/>
        </w:rPr>
        <w:t xml:space="preserve"> </w:t>
      </w:r>
      <w:r>
        <w:t>the</w:t>
      </w:r>
      <w:r>
        <w:rPr>
          <w:spacing w:val="35"/>
        </w:rPr>
        <w:t xml:space="preserve"> </w:t>
      </w:r>
      <w:r>
        <w:t>[</w:t>
      </w:r>
      <w:r>
        <w:rPr>
          <w:spacing w:val="42"/>
        </w:rPr>
        <w:t xml:space="preserve"> </w:t>
      </w:r>
      <w:r>
        <w:rPr>
          <w:shd w:val="clear" w:color="auto" w:fill="FFFF00"/>
        </w:rPr>
        <w:t>Utility</w:t>
      </w:r>
      <w:r>
        <w:rPr>
          <w:spacing w:val="30"/>
          <w:shd w:val="clear" w:color="auto" w:fill="FFFF00"/>
        </w:rPr>
        <w:t xml:space="preserve"> </w:t>
      </w:r>
      <w:r>
        <w:rPr>
          <w:shd w:val="clear" w:color="auto" w:fill="FFFF00"/>
        </w:rPr>
        <w:t>Name]</w:t>
      </w:r>
      <w:r>
        <w:rPr>
          <w:spacing w:val="39"/>
        </w:rPr>
        <w:t xml:space="preserve"> </w:t>
      </w:r>
      <w:r>
        <w:t>Acting</w:t>
      </w:r>
      <w:r>
        <w:rPr>
          <w:spacing w:val="1"/>
        </w:rPr>
        <w:t xml:space="preserve"> </w:t>
      </w:r>
      <w:r>
        <w:t>through</w:t>
      </w:r>
      <w:r>
        <w:rPr>
          <w:spacing w:val="1"/>
        </w:rPr>
        <w:t xml:space="preserve"> </w:t>
      </w:r>
      <w:r>
        <w:t>Shri…………………….,</w:t>
      </w:r>
      <w:r>
        <w:rPr>
          <w:spacing w:val="1"/>
        </w:rPr>
        <w:t xml:space="preserve"> </w:t>
      </w:r>
      <w:r>
        <w:t>Designation</w:t>
      </w:r>
      <w:r>
        <w:rPr>
          <w:spacing w:val="1"/>
        </w:rPr>
        <w:t xml:space="preserve"> </w:t>
      </w:r>
      <w:r>
        <w:t>of</w:t>
      </w:r>
      <w:r>
        <w:rPr>
          <w:spacing w:val="1"/>
        </w:rPr>
        <w:t xml:space="preserve"> </w:t>
      </w:r>
      <w:r>
        <w:t>the</w:t>
      </w:r>
      <w:r>
        <w:rPr>
          <w:spacing w:val="1"/>
        </w:rPr>
        <w:t xml:space="preserve"> </w:t>
      </w:r>
      <w:r>
        <w:t>officer,</w:t>
      </w:r>
      <w:r>
        <w:rPr>
          <w:spacing w:val="1"/>
        </w:rPr>
        <w:t xml:space="preserve"> </w:t>
      </w:r>
      <w:r>
        <w:t>(hereinafter</w:t>
      </w:r>
      <w:r>
        <w:rPr>
          <w:spacing w:val="1"/>
        </w:rPr>
        <w:t xml:space="preserve"> </w:t>
      </w:r>
      <w:r>
        <w:t>called</w:t>
      </w:r>
      <w:r>
        <w:rPr>
          <w:spacing w:val="1"/>
        </w:rPr>
        <w:t xml:space="preserve"> </w:t>
      </w:r>
      <w:r>
        <w:t>the</w:t>
      </w:r>
      <w:r>
        <w:rPr>
          <w:spacing w:val="1"/>
        </w:rPr>
        <w:t xml:space="preserve"> </w:t>
      </w:r>
      <w:r>
        <w:t>"</w:t>
      </w:r>
      <w:r>
        <w:rPr>
          <w:shd w:val="clear" w:color="auto" w:fill="FFFF00"/>
        </w:rPr>
        <w:t>[UTILITY NAME]</w:t>
      </w:r>
      <w:r>
        <w:t>”, which expression shall mean and include, unless the context otherwise</w:t>
      </w:r>
      <w:r>
        <w:rPr>
          <w:spacing w:val="1"/>
        </w:rPr>
        <w:t xml:space="preserve"> </w:t>
      </w:r>
      <w:r>
        <w:t xml:space="preserve">requires,  </w:t>
      </w:r>
      <w:r>
        <w:rPr>
          <w:spacing w:val="1"/>
        </w:rPr>
        <w:t xml:space="preserve"> </w:t>
      </w:r>
      <w:r>
        <w:t xml:space="preserve">his  </w:t>
      </w:r>
      <w:r>
        <w:rPr>
          <w:spacing w:val="1"/>
        </w:rPr>
        <w:t xml:space="preserve"> </w:t>
      </w:r>
      <w:r>
        <w:t xml:space="preserve">successors  </w:t>
      </w:r>
      <w:r>
        <w:rPr>
          <w:spacing w:val="1"/>
        </w:rPr>
        <w:t xml:space="preserve"> </w:t>
      </w:r>
      <w:r>
        <w:t>in    the    office    and    assigns)    of    the    First    Part    and</w:t>
      </w:r>
      <w:r>
        <w:rPr>
          <w:spacing w:val="1"/>
        </w:rPr>
        <w:t xml:space="preserve"> </w:t>
      </w:r>
      <w:r>
        <w:t>M/s.</w:t>
      </w:r>
      <w:r>
        <w:rPr>
          <w:u w:val="single"/>
        </w:rPr>
        <w:tab/>
      </w:r>
      <w:r>
        <w:t>represented</w:t>
      </w:r>
      <w:r>
        <w:rPr>
          <w:spacing w:val="30"/>
        </w:rPr>
        <w:t xml:space="preserve"> </w:t>
      </w:r>
      <w:r>
        <w:t>by</w:t>
      </w:r>
      <w:r>
        <w:rPr>
          <w:spacing w:val="23"/>
        </w:rPr>
        <w:t xml:space="preserve"> </w:t>
      </w:r>
      <w:r>
        <w:t>Shri</w:t>
      </w:r>
      <w:r>
        <w:rPr>
          <w:u w:val="single"/>
        </w:rPr>
        <w:tab/>
      </w:r>
      <w:r>
        <w:t>(hereinafter</w:t>
      </w:r>
      <w:r>
        <w:rPr>
          <w:spacing w:val="28"/>
        </w:rPr>
        <w:t xml:space="preserve"> </w:t>
      </w:r>
      <w:r>
        <w:t>called</w:t>
      </w:r>
      <w:r>
        <w:rPr>
          <w:spacing w:val="28"/>
        </w:rPr>
        <w:t xml:space="preserve"> </w:t>
      </w:r>
      <w:r>
        <w:t>the</w:t>
      </w:r>
      <w:r>
        <w:rPr>
          <w:spacing w:val="1"/>
        </w:rPr>
        <w:t xml:space="preserve"> </w:t>
      </w:r>
      <w:r>
        <w:t>"BIDDER/SUPPLIER”,</w:t>
      </w:r>
      <w:r>
        <w:rPr>
          <w:spacing w:val="1"/>
        </w:rPr>
        <w:t xml:space="preserve"> </w:t>
      </w:r>
      <w:r>
        <w:t>which</w:t>
      </w:r>
      <w:r>
        <w:rPr>
          <w:spacing w:val="1"/>
        </w:rPr>
        <w:t xml:space="preserve"> </w:t>
      </w:r>
      <w:r>
        <w:t>expression</w:t>
      </w:r>
      <w:r>
        <w:rPr>
          <w:spacing w:val="1"/>
        </w:rPr>
        <w:t xml:space="preserve"> </w:t>
      </w:r>
      <w:r>
        <w:t>shall</w:t>
      </w:r>
      <w:r>
        <w:rPr>
          <w:spacing w:val="1"/>
        </w:rPr>
        <w:t xml:space="preserve"> </w:t>
      </w:r>
      <w:r>
        <w:t>mean</w:t>
      </w:r>
      <w:r>
        <w:rPr>
          <w:spacing w:val="1"/>
        </w:rPr>
        <w:t xml:space="preserve"> </w:t>
      </w:r>
      <w:r>
        <w:t>and</w:t>
      </w:r>
      <w:r>
        <w:rPr>
          <w:spacing w:val="1"/>
        </w:rPr>
        <w:t xml:space="preserve"> </w:t>
      </w:r>
      <w:r>
        <w:t>include,</w:t>
      </w:r>
      <w:r>
        <w:rPr>
          <w:spacing w:val="1"/>
        </w:rPr>
        <w:t xml:space="preserve"> </w:t>
      </w:r>
      <w:r>
        <w:t>unless</w:t>
      </w:r>
      <w:r>
        <w:rPr>
          <w:spacing w:val="1"/>
        </w:rPr>
        <w:t xml:space="preserve"> </w:t>
      </w:r>
      <w:r>
        <w:t>the</w:t>
      </w:r>
      <w:r>
        <w:rPr>
          <w:spacing w:val="1"/>
        </w:rPr>
        <w:t xml:space="preserve"> </w:t>
      </w:r>
      <w:r>
        <w:t>context</w:t>
      </w:r>
      <w:r>
        <w:rPr>
          <w:spacing w:val="1"/>
        </w:rPr>
        <w:t xml:space="preserve"> </w:t>
      </w:r>
      <w:r>
        <w:t>otherwise</w:t>
      </w:r>
      <w:r>
        <w:rPr>
          <w:spacing w:val="-2"/>
        </w:rPr>
        <w:t xml:space="preserve"> </w:t>
      </w:r>
      <w:r>
        <w:t>requires, his successors</w:t>
      </w:r>
      <w:r>
        <w:rPr>
          <w:spacing w:val="2"/>
        </w:rPr>
        <w:t xml:space="preserve"> </w:t>
      </w:r>
      <w:r>
        <w:t>and</w:t>
      </w:r>
      <w:r>
        <w:rPr>
          <w:spacing w:val="-1"/>
        </w:rPr>
        <w:t xml:space="preserve"> </w:t>
      </w:r>
      <w:r>
        <w:t>permitted assigns) of</w:t>
      </w:r>
      <w:r>
        <w:rPr>
          <w:spacing w:val="-2"/>
        </w:rPr>
        <w:t xml:space="preserve"> </w:t>
      </w:r>
      <w:r>
        <w:t>the</w:t>
      </w:r>
      <w:r>
        <w:rPr>
          <w:spacing w:val="-1"/>
        </w:rPr>
        <w:t xml:space="preserve"> </w:t>
      </w:r>
      <w:r>
        <w:t>Second Part.</w:t>
      </w:r>
    </w:p>
    <w:p w:rsidR="009804EB" w:rsidRDefault="009804EB">
      <w:pPr>
        <w:pStyle w:val="BodyText"/>
        <w:spacing w:before="3"/>
        <w:rPr>
          <w:sz w:val="16"/>
        </w:rPr>
      </w:pPr>
    </w:p>
    <w:p w:rsidR="009804EB" w:rsidRDefault="00CD05F7">
      <w:pPr>
        <w:pStyle w:val="BodyText"/>
        <w:spacing w:before="90"/>
        <w:ind w:left="920" w:right="1037"/>
        <w:jc w:val="both"/>
      </w:pPr>
      <w:r>
        <w:t xml:space="preserve">WHEREAS the </w:t>
      </w:r>
      <w:r>
        <w:rPr>
          <w:shd w:val="clear" w:color="auto" w:fill="FFFF00"/>
        </w:rPr>
        <w:t>[UTILITY NAME]</w:t>
      </w:r>
      <w:r>
        <w:t xml:space="preserve"> propose to procure Plant and Installation Services as per</w:t>
      </w:r>
      <w:r>
        <w:rPr>
          <w:spacing w:val="1"/>
        </w:rPr>
        <w:t xml:space="preserve"> </w:t>
      </w:r>
      <w:r>
        <w:t>the</w:t>
      </w:r>
      <w:r>
        <w:rPr>
          <w:spacing w:val="-12"/>
        </w:rPr>
        <w:t xml:space="preserve"> </w:t>
      </w:r>
      <w:r>
        <w:t>Scope</w:t>
      </w:r>
      <w:r>
        <w:rPr>
          <w:spacing w:val="-13"/>
        </w:rPr>
        <w:t xml:space="preserve"> </w:t>
      </w:r>
      <w:r>
        <w:t>of</w:t>
      </w:r>
      <w:r>
        <w:rPr>
          <w:spacing w:val="-12"/>
        </w:rPr>
        <w:t xml:space="preserve"> </w:t>
      </w:r>
      <w:r>
        <w:t>Work</w:t>
      </w:r>
      <w:r>
        <w:rPr>
          <w:spacing w:val="-13"/>
        </w:rPr>
        <w:t xml:space="preserve"> </w:t>
      </w:r>
      <w:r>
        <w:t>Mentioned</w:t>
      </w:r>
      <w:r>
        <w:rPr>
          <w:spacing w:val="-11"/>
        </w:rPr>
        <w:t xml:space="preserve"> </w:t>
      </w:r>
      <w:r>
        <w:t>in</w:t>
      </w:r>
      <w:r>
        <w:rPr>
          <w:spacing w:val="-12"/>
        </w:rPr>
        <w:t xml:space="preserve"> </w:t>
      </w:r>
      <w:r>
        <w:t>the</w:t>
      </w:r>
      <w:r>
        <w:rPr>
          <w:spacing w:val="-11"/>
        </w:rPr>
        <w:t xml:space="preserve"> </w:t>
      </w:r>
      <w:r>
        <w:t>RFB</w:t>
      </w:r>
      <w:r>
        <w:rPr>
          <w:spacing w:val="-14"/>
        </w:rPr>
        <w:t xml:space="preserve"> </w:t>
      </w:r>
      <w:r>
        <w:t>document</w:t>
      </w:r>
      <w:r>
        <w:rPr>
          <w:spacing w:val="-11"/>
        </w:rPr>
        <w:t xml:space="preserve"> </w:t>
      </w:r>
      <w:r>
        <w:t>(hereinafter</w:t>
      </w:r>
      <w:r>
        <w:rPr>
          <w:spacing w:val="-13"/>
        </w:rPr>
        <w:t xml:space="preserve"> </w:t>
      </w:r>
      <w:r>
        <w:t>called</w:t>
      </w:r>
      <w:r>
        <w:rPr>
          <w:spacing w:val="-12"/>
        </w:rPr>
        <w:t xml:space="preserve"> </w:t>
      </w:r>
      <w:r>
        <w:t>the</w:t>
      </w:r>
      <w:r>
        <w:rPr>
          <w:spacing w:val="-9"/>
        </w:rPr>
        <w:t xml:space="preserve"> </w:t>
      </w:r>
      <w:r>
        <w:t>"Facilities”,</w:t>
      </w:r>
      <w:r>
        <w:rPr>
          <w:spacing w:val="-12"/>
        </w:rPr>
        <w:t xml:space="preserve"> </w:t>
      </w:r>
      <w:r>
        <w:t>against</w:t>
      </w:r>
      <w:r>
        <w:rPr>
          <w:spacing w:val="-57"/>
        </w:rPr>
        <w:t xml:space="preserve"> </w:t>
      </w:r>
      <w:r>
        <w:t>RFB No. [</w:t>
      </w:r>
      <w:proofErr w:type="gramStart"/>
      <w:r>
        <w:rPr>
          <w:shd w:val="clear" w:color="auto" w:fill="FFFF00"/>
        </w:rPr>
        <w:t>…..</w:t>
      </w:r>
      <w:proofErr w:type="gramEnd"/>
      <w:r>
        <w:t>] for [</w:t>
      </w:r>
      <w:r>
        <w:rPr>
          <w:shd w:val="clear" w:color="auto" w:fill="FFFF00"/>
        </w:rPr>
        <w:t>Package Name/ Contract Title</w:t>
      </w:r>
      <w:r>
        <w:t>] which expression shall mean and include,</w:t>
      </w:r>
      <w:r>
        <w:rPr>
          <w:spacing w:val="-57"/>
        </w:rPr>
        <w:t xml:space="preserve"> </w:t>
      </w:r>
      <w:r>
        <w:t>unless the context otherwise requires, any additions &amp; deletions in the said "Facilities”) and</w:t>
      </w:r>
      <w:r>
        <w:rPr>
          <w:spacing w:val="1"/>
        </w:rPr>
        <w:t xml:space="preserve"> </w:t>
      </w:r>
      <w:r>
        <w:t>the</w:t>
      </w:r>
      <w:r>
        <w:rPr>
          <w:spacing w:val="-1"/>
        </w:rPr>
        <w:t xml:space="preserve"> </w:t>
      </w:r>
      <w:r>
        <w:t>BIDDER/ Supplier is willing</w:t>
      </w:r>
      <w:r>
        <w:rPr>
          <w:spacing w:val="-3"/>
        </w:rPr>
        <w:t xml:space="preserve"> </w:t>
      </w:r>
      <w:r>
        <w:t>to offer/has offered the said</w:t>
      </w:r>
      <w:r>
        <w:rPr>
          <w:spacing w:val="-1"/>
        </w:rPr>
        <w:t xml:space="preserve"> </w:t>
      </w:r>
      <w:r>
        <w:t>"Facilities”.</w:t>
      </w:r>
    </w:p>
    <w:p w:rsidR="009804EB" w:rsidRDefault="009804EB">
      <w:pPr>
        <w:pStyle w:val="BodyText"/>
      </w:pPr>
    </w:p>
    <w:p w:rsidR="009804EB" w:rsidRDefault="00CD05F7">
      <w:pPr>
        <w:pStyle w:val="BodyText"/>
        <w:ind w:left="920" w:right="1035"/>
        <w:jc w:val="both"/>
      </w:pPr>
      <w:r>
        <w:t>WHEREAS</w:t>
      </w:r>
      <w:r>
        <w:rPr>
          <w:spacing w:val="-4"/>
        </w:rPr>
        <w:t xml:space="preserve"> </w:t>
      </w:r>
      <w:r>
        <w:t>the</w:t>
      </w:r>
      <w:r>
        <w:rPr>
          <w:spacing w:val="-5"/>
        </w:rPr>
        <w:t xml:space="preserve"> </w:t>
      </w:r>
      <w:r>
        <w:t>BIDDER/</w:t>
      </w:r>
      <w:r>
        <w:rPr>
          <w:spacing w:val="-4"/>
        </w:rPr>
        <w:t xml:space="preserve"> </w:t>
      </w:r>
      <w:r>
        <w:t>Supplier</w:t>
      </w:r>
      <w:r>
        <w:rPr>
          <w:spacing w:val="-5"/>
        </w:rPr>
        <w:t xml:space="preserve"> </w:t>
      </w:r>
      <w:r>
        <w:t>is</w:t>
      </w:r>
      <w:r>
        <w:rPr>
          <w:spacing w:val="-4"/>
        </w:rPr>
        <w:t xml:space="preserve"> </w:t>
      </w:r>
      <w:r>
        <w:t>a</w:t>
      </w:r>
      <w:r>
        <w:rPr>
          <w:spacing w:val="-6"/>
        </w:rPr>
        <w:t xml:space="preserve"> </w:t>
      </w:r>
      <w:r>
        <w:t>Private</w:t>
      </w:r>
      <w:r>
        <w:rPr>
          <w:spacing w:val="-5"/>
        </w:rPr>
        <w:t xml:space="preserve"> </w:t>
      </w:r>
      <w:r>
        <w:t>Company/Public</w:t>
      </w:r>
      <w:r>
        <w:rPr>
          <w:spacing w:val="-5"/>
        </w:rPr>
        <w:t xml:space="preserve"> </w:t>
      </w:r>
      <w:r>
        <w:t>Company/LLP/</w:t>
      </w:r>
      <w:r>
        <w:rPr>
          <w:spacing w:val="-4"/>
        </w:rPr>
        <w:t xml:space="preserve"> </w:t>
      </w:r>
      <w:r>
        <w:t>Government</w:t>
      </w:r>
      <w:r>
        <w:rPr>
          <w:spacing w:val="-58"/>
        </w:rPr>
        <w:t xml:space="preserve"> </w:t>
      </w:r>
      <w:r>
        <w:t>Undertaking/</w:t>
      </w:r>
      <w:r>
        <w:rPr>
          <w:spacing w:val="-12"/>
        </w:rPr>
        <w:t xml:space="preserve"> </w:t>
      </w:r>
      <w:r>
        <w:t>Partnership/Proprietorship,</w:t>
      </w:r>
      <w:r>
        <w:rPr>
          <w:spacing w:val="-12"/>
        </w:rPr>
        <w:t xml:space="preserve"> </w:t>
      </w:r>
      <w:r>
        <w:t>constituted</w:t>
      </w:r>
      <w:r>
        <w:rPr>
          <w:spacing w:val="-11"/>
        </w:rPr>
        <w:t xml:space="preserve"> </w:t>
      </w:r>
      <w:r>
        <w:t>in</w:t>
      </w:r>
      <w:r>
        <w:rPr>
          <w:spacing w:val="-12"/>
        </w:rPr>
        <w:t xml:space="preserve"> </w:t>
      </w:r>
      <w:r>
        <w:t>accordance</w:t>
      </w:r>
      <w:r>
        <w:rPr>
          <w:spacing w:val="-13"/>
        </w:rPr>
        <w:t xml:space="preserve"> </w:t>
      </w:r>
      <w:r>
        <w:t>with</w:t>
      </w:r>
      <w:r>
        <w:rPr>
          <w:spacing w:val="-11"/>
        </w:rPr>
        <w:t xml:space="preserve"> </w:t>
      </w:r>
      <w:r>
        <w:t>the</w:t>
      </w:r>
      <w:r>
        <w:rPr>
          <w:spacing w:val="-10"/>
        </w:rPr>
        <w:t xml:space="preserve"> </w:t>
      </w:r>
      <w:r>
        <w:t>relevant</w:t>
      </w:r>
      <w:r>
        <w:rPr>
          <w:spacing w:val="-12"/>
        </w:rPr>
        <w:t xml:space="preserve"> </w:t>
      </w:r>
      <w:r>
        <w:t>law</w:t>
      </w:r>
      <w:r>
        <w:rPr>
          <w:spacing w:val="-12"/>
        </w:rPr>
        <w:t xml:space="preserve"> </w:t>
      </w:r>
      <w:r>
        <w:t>in</w:t>
      </w:r>
      <w:r>
        <w:rPr>
          <w:spacing w:val="-12"/>
        </w:rPr>
        <w:t xml:space="preserve"> </w:t>
      </w:r>
      <w:r>
        <w:t>the</w:t>
      </w:r>
      <w:r>
        <w:rPr>
          <w:spacing w:val="-57"/>
        </w:rPr>
        <w:t xml:space="preserve"> </w:t>
      </w:r>
      <w:r>
        <w:t xml:space="preserve">matter and the </w:t>
      </w:r>
      <w:r>
        <w:rPr>
          <w:shd w:val="clear" w:color="auto" w:fill="FFFF00"/>
        </w:rPr>
        <w:t>[UTILITY NAME]</w:t>
      </w:r>
      <w:r>
        <w:t xml:space="preserve"> is a Ministry /Department of the Government of </w:t>
      </w:r>
      <w:r>
        <w:rPr>
          <w:shd w:val="clear" w:color="auto" w:fill="FFFF00"/>
        </w:rPr>
        <w:t>[ State</w:t>
      </w:r>
      <w:r>
        <w:rPr>
          <w:spacing w:val="1"/>
        </w:rPr>
        <w:t xml:space="preserve"> </w:t>
      </w:r>
      <w:r>
        <w:rPr>
          <w:shd w:val="clear" w:color="auto" w:fill="FFFF00"/>
        </w:rPr>
        <w:t xml:space="preserve">Name] </w:t>
      </w:r>
      <w:r>
        <w:t>/SPSU performing</w:t>
      </w:r>
      <w:r>
        <w:rPr>
          <w:spacing w:val="-3"/>
        </w:rPr>
        <w:t xml:space="preserve"> </w:t>
      </w:r>
      <w:r>
        <w:t>its</w:t>
      </w:r>
      <w:r>
        <w:rPr>
          <w:spacing w:val="-1"/>
        </w:rPr>
        <w:t xml:space="preserve"> </w:t>
      </w:r>
      <w:r>
        <w:t>function on behalf of</w:t>
      </w:r>
      <w:r>
        <w:rPr>
          <w:spacing w:val="-1"/>
        </w:rPr>
        <w:t xml:space="preserve"> </w:t>
      </w:r>
      <w:r>
        <w:t>the</w:t>
      </w:r>
      <w:r>
        <w:rPr>
          <w:spacing w:val="1"/>
        </w:rPr>
        <w:t xml:space="preserve"> </w:t>
      </w:r>
      <w:r>
        <w:t>Governor</w:t>
      </w:r>
      <w:r>
        <w:rPr>
          <w:spacing w:val="-1"/>
        </w:rPr>
        <w:t xml:space="preserve"> </w:t>
      </w:r>
      <w:r>
        <w:t>of [</w:t>
      </w:r>
      <w:r>
        <w:rPr>
          <w:spacing w:val="-1"/>
        </w:rPr>
        <w:t xml:space="preserve"> </w:t>
      </w:r>
      <w:r>
        <w:rPr>
          <w:shd w:val="clear" w:color="auto" w:fill="FFFF00"/>
        </w:rPr>
        <w:t>State</w:t>
      </w:r>
      <w:r>
        <w:rPr>
          <w:spacing w:val="-1"/>
          <w:shd w:val="clear" w:color="auto" w:fill="FFFF00"/>
        </w:rPr>
        <w:t xml:space="preserve"> </w:t>
      </w:r>
      <w:r>
        <w:rPr>
          <w:shd w:val="clear" w:color="auto" w:fill="FFFF00"/>
        </w:rPr>
        <w:t>Name</w:t>
      </w:r>
      <w:r>
        <w:t>].</w:t>
      </w:r>
    </w:p>
    <w:p w:rsidR="009804EB" w:rsidRDefault="009804EB">
      <w:pPr>
        <w:pStyle w:val="BodyText"/>
      </w:pPr>
    </w:p>
    <w:p w:rsidR="009804EB" w:rsidRDefault="00CD05F7">
      <w:pPr>
        <w:pStyle w:val="BodyText"/>
        <w:ind w:left="920"/>
        <w:jc w:val="both"/>
      </w:pPr>
      <w:r>
        <w:t>NOW,</w:t>
      </w:r>
      <w:r>
        <w:rPr>
          <w:spacing w:val="-2"/>
        </w:rPr>
        <w:t xml:space="preserve"> </w:t>
      </w:r>
      <w:r>
        <w:t>THEREFORE,</w:t>
      </w:r>
    </w:p>
    <w:p w:rsidR="009804EB" w:rsidRDefault="009804EB">
      <w:pPr>
        <w:pStyle w:val="BodyText"/>
      </w:pPr>
    </w:p>
    <w:p w:rsidR="009804EB" w:rsidRDefault="00CD05F7">
      <w:pPr>
        <w:pStyle w:val="BodyText"/>
        <w:ind w:left="920" w:right="1042"/>
        <w:jc w:val="both"/>
      </w:pPr>
      <w:r>
        <w:t>To avoid all forms of corruption by following a system that is fair, transparent and free from</w:t>
      </w:r>
      <w:r>
        <w:rPr>
          <w:spacing w:val="1"/>
        </w:rPr>
        <w:t xml:space="preserve"> </w:t>
      </w:r>
      <w:r>
        <w:t>any influence/prejudiced dealings prior to, during and subsequent to the</w:t>
      </w:r>
      <w:r>
        <w:rPr>
          <w:spacing w:val="1"/>
        </w:rPr>
        <w:t xml:space="preserve"> </w:t>
      </w:r>
      <w:r>
        <w:t>currency of the</w:t>
      </w:r>
      <w:r>
        <w:rPr>
          <w:spacing w:val="1"/>
        </w:rPr>
        <w:t xml:space="preserve"> </w:t>
      </w:r>
      <w:r>
        <w:t>Contract</w:t>
      </w:r>
      <w:r>
        <w:rPr>
          <w:spacing w:val="-1"/>
        </w:rPr>
        <w:t xml:space="preserve"> </w:t>
      </w:r>
      <w:r>
        <w:t>to be</w:t>
      </w:r>
      <w:r>
        <w:rPr>
          <w:spacing w:val="-1"/>
        </w:rPr>
        <w:t xml:space="preserve"> </w:t>
      </w:r>
      <w:r>
        <w:t xml:space="preserve">entered into with a view </w:t>
      </w:r>
      <w:proofErr w:type="gramStart"/>
      <w:r>
        <w:t>to:-</w:t>
      </w:r>
      <w:proofErr w:type="gramEnd"/>
    </w:p>
    <w:p w:rsidR="009804EB" w:rsidRDefault="009804EB">
      <w:pPr>
        <w:pStyle w:val="BodyText"/>
        <w:spacing w:before="2"/>
        <w:rPr>
          <w:sz w:val="16"/>
        </w:rPr>
      </w:pPr>
    </w:p>
    <w:p w:rsidR="009804EB" w:rsidRDefault="00CD05F7">
      <w:pPr>
        <w:pStyle w:val="BodyText"/>
        <w:spacing w:before="90"/>
        <w:ind w:left="920" w:right="1038"/>
        <w:jc w:val="both"/>
      </w:pPr>
      <w:r>
        <w:t xml:space="preserve">Enabling the </w:t>
      </w:r>
      <w:r>
        <w:rPr>
          <w:shd w:val="clear" w:color="auto" w:fill="FFFF00"/>
        </w:rPr>
        <w:t>[UTILITY NAME]</w:t>
      </w:r>
      <w:r>
        <w:t xml:space="preserve"> to obtain the desired "Facilities” at a competitive price in</w:t>
      </w:r>
      <w:r>
        <w:rPr>
          <w:spacing w:val="1"/>
        </w:rPr>
        <w:t xml:space="preserve"> </w:t>
      </w:r>
      <w:r>
        <w:t>conformity with the defined specifications by avoiding the high cost and the distortionary</w:t>
      </w:r>
      <w:r>
        <w:rPr>
          <w:spacing w:val="1"/>
        </w:rPr>
        <w:t xml:space="preserve"> </w:t>
      </w:r>
      <w:r>
        <w:t>impact</w:t>
      </w:r>
      <w:r>
        <w:rPr>
          <w:spacing w:val="-1"/>
        </w:rPr>
        <w:t xml:space="preserve"> </w:t>
      </w:r>
      <w:r>
        <w:t>of corruption on public</w:t>
      </w:r>
      <w:r>
        <w:rPr>
          <w:spacing w:val="-1"/>
        </w:rPr>
        <w:t xml:space="preserve"> </w:t>
      </w:r>
      <w:r>
        <w:t>procurement, and</w:t>
      </w:r>
    </w:p>
    <w:p w:rsidR="009804EB" w:rsidRDefault="009804EB">
      <w:pPr>
        <w:pStyle w:val="BodyText"/>
        <w:spacing w:before="1"/>
      </w:pPr>
    </w:p>
    <w:p w:rsidR="009804EB" w:rsidRDefault="00CD05F7">
      <w:pPr>
        <w:pStyle w:val="BodyText"/>
        <w:ind w:left="920" w:right="1040"/>
        <w:jc w:val="both"/>
      </w:pPr>
      <w:r>
        <w:t>Enabling</w:t>
      </w:r>
      <w:r>
        <w:rPr>
          <w:spacing w:val="-4"/>
        </w:rPr>
        <w:t xml:space="preserve"> </w:t>
      </w:r>
      <w:r>
        <w:t>BIDDER/</w:t>
      </w:r>
      <w:r>
        <w:rPr>
          <w:spacing w:val="-3"/>
        </w:rPr>
        <w:t xml:space="preserve"> </w:t>
      </w:r>
      <w:r>
        <w:t>SUPPLIER</w:t>
      </w:r>
      <w:r>
        <w:rPr>
          <w:spacing w:val="-3"/>
        </w:rPr>
        <w:t xml:space="preserve"> </w:t>
      </w:r>
      <w:r>
        <w:t>to</w:t>
      </w:r>
      <w:r>
        <w:rPr>
          <w:spacing w:val="-3"/>
        </w:rPr>
        <w:t xml:space="preserve"> </w:t>
      </w:r>
      <w:r>
        <w:t>abstain</w:t>
      </w:r>
      <w:r>
        <w:rPr>
          <w:spacing w:val="-3"/>
        </w:rPr>
        <w:t xml:space="preserve"> </w:t>
      </w:r>
      <w:r>
        <w:t>from</w:t>
      </w:r>
      <w:r>
        <w:rPr>
          <w:spacing w:val="-3"/>
        </w:rPr>
        <w:t xml:space="preserve"> </w:t>
      </w:r>
      <w:r>
        <w:t>bribing</w:t>
      </w:r>
      <w:r>
        <w:rPr>
          <w:spacing w:val="-6"/>
        </w:rPr>
        <w:t xml:space="preserve"> </w:t>
      </w:r>
      <w:r>
        <w:t>or</w:t>
      </w:r>
      <w:r>
        <w:rPr>
          <w:spacing w:val="-5"/>
        </w:rPr>
        <w:t xml:space="preserve"> </w:t>
      </w:r>
      <w:r>
        <w:t>indulging</w:t>
      </w:r>
      <w:r>
        <w:rPr>
          <w:spacing w:val="-5"/>
        </w:rPr>
        <w:t xml:space="preserve"> </w:t>
      </w:r>
      <w:r>
        <w:t>in</w:t>
      </w:r>
      <w:r>
        <w:rPr>
          <w:spacing w:val="-3"/>
        </w:rPr>
        <w:t xml:space="preserve"> </w:t>
      </w:r>
      <w:r>
        <w:t>any</w:t>
      </w:r>
      <w:r>
        <w:rPr>
          <w:spacing w:val="-6"/>
        </w:rPr>
        <w:t xml:space="preserve"> </w:t>
      </w:r>
      <w:r>
        <w:t>corrupt</w:t>
      </w:r>
      <w:r>
        <w:rPr>
          <w:spacing w:val="-3"/>
        </w:rPr>
        <w:t xml:space="preserve"> </w:t>
      </w:r>
      <w:r>
        <w:t>practice</w:t>
      </w:r>
      <w:r>
        <w:rPr>
          <w:spacing w:val="-4"/>
        </w:rPr>
        <w:t xml:space="preserve"> </w:t>
      </w:r>
      <w:r>
        <w:t>in</w:t>
      </w:r>
      <w:r>
        <w:rPr>
          <w:spacing w:val="-58"/>
        </w:rPr>
        <w:t xml:space="preserve"> </w:t>
      </w:r>
      <w:r>
        <w:t>order to secure the contract by providing assurance to them that their competitors will also</w:t>
      </w:r>
      <w:r>
        <w:rPr>
          <w:spacing w:val="1"/>
        </w:rPr>
        <w:t xml:space="preserve"> </w:t>
      </w:r>
      <w:r>
        <w:t xml:space="preserve">abstain from bribing and other practices and the </w:t>
      </w:r>
      <w:r>
        <w:rPr>
          <w:shd w:val="clear" w:color="auto" w:fill="FFFF00"/>
        </w:rPr>
        <w:t>[UTILITY NAME]</w:t>
      </w:r>
      <w:r>
        <w:t xml:space="preserve"> will commit to prevent</w:t>
      </w:r>
      <w:r>
        <w:rPr>
          <w:spacing w:val="1"/>
        </w:rPr>
        <w:t xml:space="preserve"> </w:t>
      </w:r>
      <w:r>
        <w:t>corruption,</w:t>
      </w:r>
      <w:r>
        <w:rPr>
          <w:spacing w:val="-1"/>
        </w:rPr>
        <w:t xml:space="preserve"> </w:t>
      </w:r>
      <w:r>
        <w:t>in any</w:t>
      </w:r>
      <w:r>
        <w:rPr>
          <w:spacing w:val="-5"/>
        </w:rPr>
        <w:t xml:space="preserve"> </w:t>
      </w:r>
      <w:r>
        <w:t>form,</w:t>
      </w:r>
      <w:r>
        <w:rPr>
          <w:spacing w:val="2"/>
        </w:rPr>
        <w:t xml:space="preserve"> </w:t>
      </w:r>
      <w:r>
        <w:t>by</w:t>
      </w:r>
      <w:r>
        <w:rPr>
          <w:spacing w:val="-5"/>
        </w:rPr>
        <w:t xml:space="preserve"> </w:t>
      </w:r>
      <w:r>
        <w:t>its official</w:t>
      </w:r>
      <w:r>
        <w:rPr>
          <w:spacing w:val="2"/>
        </w:rPr>
        <w:t xml:space="preserve"> </w:t>
      </w:r>
      <w:r>
        <w:t>by</w:t>
      </w:r>
      <w:r>
        <w:rPr>
          <w:spacing w:val="-3"/>
        </w:rPr>
        <w:t xml:space="preserve"> </w:t>
      </w:r>
      <w:r>
        <w:t>following</w:t>
      </w:r>
      <w:r>
        <w:rPr>
          <w:spacing w:val="-3"/>
        </w:rPr>
        <w:t xml:space="preserve"> </w:t>
      </w:r>
      <w:r>
        <w:t>transparent procedures.</w:t>
      </w:r>
    </w:p>
    <w:p w:rsidR="009804EB" w:rsidRDefault="009804EB">
      <w:pPr>
        <w:jc w:val="both"/>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rPr>
          <w:sz w:val="20"/>
        </w:rPr>
      </w:pPr>
    </w:p>
    <w:p w:rsidR="009804EB" w:rsidRDefault="009804EB">
      <w:pPr>
        <w:pStyle w:val="BodyText"/>
        <w:spacing w:before="5"/>
        <w:rPr>
          <w:sz w:val="25"/>
        </w:rPr>
      </w:pPr>
    </w:p>
    <w:p w:rsidR="009804EB" w:rsidRDefault="00CD05F7">
      <w:pPr>
        <w:pStyle w:val="BodyText"/>
        <w:spacing w:before="90"/>
        <w:ind w:left="560" w:right="2292"/>
      </w:pPr>
      <w:r>
        <w:t>The</w:t>
      </w:r>
      <w:r>
        <w:rPr>
          <w:spacing w:val="-3"/>
        </w:rPr>
        <w:t xml:space="preserve"> </w:t>
      </w:r>
      <w:r>
        <w:t>parties</w:t>
      </w:r>
      <w:r>
        <w:rPr>
          <w:spacing w:val="-1"/>
        </w:rPr>
        <w:t xml:space="preserve"> </w:t>
      </w:r>
      <w:r>
        <w:t>hereto hereby</w:t>
      </w:r>
      <w:r>
        <w:rPr>
          <w:spacing w:val="-4"/>
        </w:rPr>
        <w:t xml:space="preserve"> </w:t>
      </w:r>
      <w:r>
        <w:t>agree</w:t>
      </w:r>
      <w:r>
        <w:rPr>
          <w:spacing w:val="-2"/>
        </w:rPr>
        <w:t xml:space="preserve"> </w:t>
      </w:r>
      <w:r>
        <w:t>to</w:t>
      </w:r>
      <w:r>
        <w:rPr>
          <w:spacing w:val="2"/>
        </w:rPr>
        <w:t xml:space="preserve"> </w:t>
      </w:r>
      <w:r>
        <w:t>enter</w:t>
      </w:r>
      <w:r>
        <w:rPr>
          <w:spacing w:val="-3"/>
        </w:rPr>
        <w:t xml:space="preserve"> </w:t>
      </w:r>
      <w:r>
        <w:t>into</w:t>
      </w:r>
      <w:r>
        <w:rPr>
          <w:spacing w:val="-1"/>
        </w:rPr>
        <w:t xml:space="preserve"> </w:t>
      </w:r>
      <w:r>
        <w:t>this</w:t>
      </w:r>
      <w:r>
        <w:rPr>
          <w:spacing w:val="2"/>
        </w:rPr>
        <w:t xml:space="preserve"> </w:t>
      </w:r>
      <w:r>
        <w:t>Integrity</w:t>
      </w:r>
      <w:r>
        <w:rPr>
          <w:spacing w:val="-6"/>
        </w:rPr>
        <w:t xml:space="preserve"> </w:t>
      </w:r>
      <w:r>
        <w:t>Pact</w:t>
      </w:r>
      <w:r>
        <w:rPr>
          <w:spacing w:val="1"/>
        </w:rPr>
        <w:t xml:space="preserve"> </w:t>
      </w:r>
      <w:r>
        <w:t>and agree as</w:t>
      </w:r>
      <w:r>
        <w:rPr>
          <w:spacing w:val="-1"/>
        </w:rPr>
        <w:t xml:space="preserve"> </w:t>
      </w:r>
      <w:r>
        <w:t>follows:</w:t>
      </w:r>
      <w:r>
        <w:rPr>
          <w:spacing w:val="-57"/>
        </w:rPr>
        <w:t xml:space="preserve"> </w:t>
      </w:r>
      <w:r>
        <w:t>Commitments</w:t>
      </w:r>
      <w:r>
        <w:rPr>
          <w:spacing w:val="-1"/>
        </w:rPr>
        <w:t xml:space="preserve"> </w:t>
      </w:r>
      <w:r>
        <w:t>of the</w:t>
      </w:r>
      <w:r>
        <w:rPr>
          <w:spacing w:val="-1"/>
        </w:rPr>
        <w:t xml:space="preserve"> </w:t>
      </w:r>
      <w:r>
        <w:rPr>
          <w:shd w:val="clear" w:color="auto" w:fill="FFFF00"/>
        </w:rPr>
        <w:t>[UTILITY NAME]</w:t>
      </w:r>
    </w:p>
    <w:p w:rsidR="009804EB" w:rsidRDefault="009804EB">
      <w:pPr>
        <w:pStyle w:val="BodyText"/>
        <w:spacing w:before="10"/>
        <w:rPr>
          <w:sz w:val="20"/>
        </w:rPr>
      </w:pPr>
    </w:p>
    <w:p w:rsidR="009804EB" w:rsidRDefault="00CD05F7">
      <w:pPr>
        <w:pStyle w:val="BodyText"/>
        <w:ind w:left="560"/>
      </w:pPr>
      <w:r>
        <w:t>1.</w:t>
      </w:r>
    </w:p>
    <w:p w:rsidR="009804EB" w:rsidRDefault="00CD05F7">
      <w:pPr>
        <w:pStyle w:val="ListParagraph"/>
        <w:numPr>
          <w:ilvl w:val="1"/>
          <w:numId w:val="3"/>
        </w:numPr>
        <w:tabs>
          <w:tab w:val="left" w:pos="1353"/>
        </w:tabs>
        <w:spacing w:before="22" w:line="259" w:lineRule="auto"/>
        <w:ind w:right="1398"/>
        <w:rPr>
          <w:sz w:val="24"/>
        </w:rPr>
      </w:pPr>
      <w:r>
        <w:rPr>
          <w:sz w:val="24"/>
        </w:rPr>
        <w:t>The</w:t>
      </w:r>
      <w:r>
        <w:rPr>
          <w:spacing w:val="1"/>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r>
        <w:rPr>
          <w:spacing w:val="1"/>
          <w:sz w:val="24"/>
        </w:rPr>
        <w:t xml:space="preserve"> </w:t>
      </w:r>
      <w:r>
        <w:rPr>
          <w:sz w:val="24"/>
        </w:rPr>
        <w:t>undertakes</w:t>
      </w:r>
      <w:r>
        <w:rPr>
          <w:spacing w:val="1"/>
          <w:sz w:val="24"/>
        </w:rPr>
        <w:t xml:space="preserve"> </w:t>
      </w:r>
      <w:r>
        <w:rPr>
          <w:sz w:val="24"/>
        </w:rPr>
        <w:t>that</w:t>
      </w:r>
      <w:r>
        <w:rPr>
          <w:spacing w:val="1"/>
          <w:sz w:val="24"/>
        </w:rPr>
        <w:t xml:space="preserve"> </w:t>
      </w:r>
      <w:r>
        <w:rPr>
          <w:sz w:val="24"/>
        </w:rPr>
        <w:t>no</w:t>
      </w:r>
      <w:r>
        <w:rPr>
          <w:spacing w:val="1"/>
          <w:sz w:val="24"/>
        </w:rPr>
        <w:t xml:space="preserve"> </w:t>
      </w:r>
      <w:r>
        <w:rPr>
          <w:sz w:val="24"/>
        </w:rPr>
        <w:t>official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r>
        <w:rPr>
          <w:spacing w:val="1"/>
          <w:sz w:val="24"/>
        </w:rPr>
        <w:t xml:space="preserve"> </w:t>
      </w:r>
      <w:r>
        <w:rPr>
          <w:sz w:val="24"/>
        </w:rPr>
        <w:t>connected directly or indirectly with the contract, will demand, take a promise for or</w:t>
      </w:r>
      <w:r>
        <w:rPr>
          <w:spacing w:val="1"/>
          <w:sz w:val="24"/>
        </w:rPr>
        <w:t xml:space="preserve"> </w:t>
      </w:r>
      <w:r>
        <w:rPr>
          <w:sz w:val="24"/>
        </w:rPr>
        <w:t>accept, directly or through intermediaries, any bribe, consideration, gift, reward,</w:t>
      </w:r>
      <w:r>
        <w:rPr>
          <w:spacing w:val="1"/>
          <w:sz w:val="24"/>
        </w:rPr>
        <w:t xml:space="preserve"> </w:t>
      </w:r>
      <w:proofErr w:type="spellStart"/>
      <w:r>
        <w:rPr>
          <w:sz w:val="24"/>
        </w:rPr>
        <w:t>favour</w:t>
      </w:r>
      <w:proofErr w:type="spellEnd"/>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material</w:t>
      </w:r>
      <w:r>
        <w:rPr>
          <w:spacing w:val="1"/>
          <w:sz w:val="24"/>
        </w:rPr>
        <w:t xml:space="preserve"> </w:t>
      </w:r>
      <w:r>
        <w:rPr>
          <w:sz w:val="24"/>
        </w:rPr>
        <w:t>or</w:t>
      </w:r>
      <w:r>
        <w:rPr>
          <w:spacing w:val="1"/>
          <w:sz w:val="24"/>
        </w:rPr>
        <w:t xml:space="preserve"> </w:t>
      </w:r>
      <w:r>
        <w:rPr>
          <w:sz w:val="24"/>
        </w:rPr>
        <w:t>immaterial</w:t>
      </w:r>
      <w:r>
        <w:rPr>
          <w:spacing w:val="1"/>
          <w:sz w:val="24"/>
        </w:rPr>
        <w:t xml:space="preserve"> </w:t>
      </w:r>
      <w:r>
        <w:rPr>
          <w:sz w:val="24"/>
        </w:rPr>
        <w:t>benefit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advantage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BIDDER/SUPPLIER, either for themselves or for any person, organization or third</w:t>
      </w:r>
      <w:r>
        <w:rPr>
          <w:spacing w:val="1"/>
          <w:sz w:val="24"/>
        </w:rPr>
        <w:t xml:space="preserve"> </w:t>
      </w:r>
      <w:r>
        <w:rPr>
          <w:sz w:val="24"/>
        </w:rPr>
        <w:t>party related to the contract in exchange for an advantage in the bidding process, bid</w:t>
      </w:r>
      <w:r>
        <w:rPr>
          <w:spacing w:val="1"/>
          <w:sz w:val="24"/>
        </w:rPr>
        <w:t xml:space="preserve"> </w:t>
      </w:r>
      <w:r>
        <w:rPr>
          <w:sz w:val="24"/>
        </w:rPr>
        <w:t>evaluation,</w:t>
      </w:r>
      <w:r>
        <w:rPr>
          <w:spacing w:val="-1"/>
          <w:sz w:val="24"/>
        </w:rPr>
        <w:t xml:space="preserve"> </w:t>
      </w:r>
      <w:r>
        <w:rPr>
          <w:sz w:val="24"/>
        </w:rPr>
        <w:t>contracting</w:t>
      </w:r>
      <w:r>
        <w:rPr>
          <w:spacing w:val="-3"/>
          <w:sz w:val="24"/>
        </w:rPr>
        <w:t xml:space="preserve"> </w:t>
      </w:r>
      <w:r>
        <w:rPr>
          <w:sz w:val="24"/>
        </w:rPr>
        <w:t>or</w:t>
      </w:r>
      <w:r>
        <w:rPr>
          <w:spacing w:val="-1"/>
          <w:sz w:val="24"/>
        </w:rPr>
        <w:t xml:space="preserve"> </w:t>
      </w:r>
      <w:r>
        <w:rPr>
          <w:sz w:val="24"/>
        </w:rPr>
        <w:t>implementation process</w:t>
      </w:r>
      <w:r>
        <w:rPr>
          <w:spacing w:val="2"/>
          <w:sz w:val="24"/>
        </w:rPr>
        <w:t xml:space="preserve"> </w:t>
      </w:r>
      <w:r>
        <w:rPr>
          <w:sz w:val="24"/>
        </w:rPr>
        <w:t>related</w:t>
      </w:r>
      <w:r>
        <w:rPr>
          <w:spacing w:val="-1"/>
          <w:sz w:val="24"/>
        </w:rPr>
        <w:t xml:space="preserve"> </w:t>
      </w:r>
      <w:r>
        <w:rPr>
          <w:sz w:val="24"/>
        </w:rPr>
        <w:t>to the</w:t>
      </w:r>
      <w:r>
        <w:rPr>
          <w:spacing w:val="-2"/>
          <w:sz w:val="24"/>
        </w:rPr>
        <w:t xml:space="preserve"> </w:t>
      </w:r>
      <w:r>
        <w:rPr>
          <w:sz w:val="24"/>
        </w:rPr>
        <w:t>contract.</w:t>
      </w:r>
    </w:p>
    <w:p w:rsidR="009804EB" w:rsidRDefault="00CD05F7">
      <w:pPr>
        <w:pStyle w:val="ListParagraph"/>
        <w:numPr>
          <w:ilvl w:val="1"/>
          <w:numId w:val="3"/>
        </w:numPr>
        <w:tabs>
          <w:tab w:val="left" w:pos="1353"/>
        </w:tabs>
        <w:spacing w:line="259" w:lineRule="auto"/>
        <w:ind w:right="1399"/>
        <w:rPr>
          <w:sz w:val="24"/>
        </w:rPr>
      </w:pPr>
      <w:r>
        <w:rPr>
          <w:sz w:val="24"/>
        </w:rPr>
        <w:t>The</w:t>
      </w:r>
      <w:r>
        <w:rPr>
          <w:spacing w:val="1"/>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r>
        <w:rPr>
          <w:spacing w:val="1"/>
          <w:sz w:val="24"/>
        </w:rPr>
        <w:t xml:space="preserve"> </w:t>
      </w:r>
      <w:r>
        <w:rPr>
          <w:sz w:val="24"/>
        </w:rPr>
        <w:t>will,</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pre-contract</w:t>
      </w:r>
      <w:r>
        <w:rPr>
          <w:spacing w:val="1"/>
          <w:sz w:val="24"/>
        </w:rPr>
        <w:t xml:space="preserve"> </w:t>
      </w:r>
      <w:r>
        <w:rPr>
          <w:sz w:val="24"/>
        </w:rPr>
        <w:t>stage,</w:t>
      </w:r>
      <w:r>
        <w:rPr>
          <w:spacing w:val="1"/>
          <w:sz w:val="24"/>
        </w:rPr>
        <w:t xml:space="preserve"> </w:t>
      </w:r>
      <w:r>
        <w:rPr>
          <w:sz w:val="24"/>
        </w:rPr>
        <w:t>treat</w:t>
      </w:r>
      <w:r>
        <w:rPr>
          <w:spacing w:val="1"/>
          <w:sz w:val="24"/>
        </w:rPr>
        <w:t xml:space="preserve"> </w:t>
      </w:r>
      <w:r>
        <w:rPr>
          <w:sz w:val="24"/>
        </w:rPr>
        <w:t>all</w:t>
      </w:r>
      <w:r>
        <w:rPr>
          <w:spacing w:val="1"/>
          <w:sz w:val="24"/>
        </w:rPr>
        <w:t xml:space="preserve"> </w:t>
      </w:r>
      <w:r>
        <w:rPr>
          <w:sz w:val="24"/>
        </w:rPr>
        <w:t>BIDDER/SUPPLIER alike, and will provide to all BIDDER/SUPPLIER the same</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provide</w:t>
      </w:r>
      <w:r>
        <w:rPr>
          <w:spacing w:val="1"/>
          <w:sz w:val="24"/>
        </w:rPr>
        <w:t xml:space="preserve"> </w:t>
      </w:r>
      <w:r>
        <w:rPr>
          <w:sz w:val="24"/>
        </w:rPr>
        <w:t>any</w:t>
      </w:r>
      <w:r>
        <w:rPr>
          <w:spacing w:val="1"/>
          <w:sz w:val="24"/>
        </w:rPr>
        <w:t xml:space="preserve"> </w:t>
      </w:r>
      <w:r>
        <w:rPr>
          <w:sz w:val="24"/>
        </w:rPr>
        <w:t>such</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particular</w:t>
      </w:r>
      <w:r>
        <w:rPr>
          <w:spacing w:val="1"/>
          <w:sz w:val="24"/>
        </w:rPr>
        <w:t xml:space="preserve"> </w:t>
      </w:r>
      <w:r>
        <w:rPr>
          <w:sz w:val="24"/>
        </w:rPr>
        <w:t>BIDDER/SUPPLIER</w:t>
      </w:r>
      <w:r>
        <w:rPr>
          <w:spacing w:val="1"/>
          <w:sz w:val="24"/>
        </w:rPr>
        <w:t xml:space="preserve"> </w:t>
      </w:r>
      <w:r>
        <w:rPr>
          <w:sz w:val="24"/>
        </w:rPr>
        <w:t>which</w:t>
      </w:r>
      <w:r>
        <w:rPr>
          <w:spacing w:val="1"/>
          <w:sz w:val="24"/>
        </w:rPr>
        <w:t xml:space="preserve"> </w:t>
      </w:r>
      <w:r>
        <w:rPr>
          <w:sz w:val="24"/>
        </w:rPr>
        <w:t>could</w:t>
      </w:r>
      <w:r>
        <w:rPr>
          <w:spacing w:val="1"/>
          <w:sz w:val="24"/>
        </w:rPr>
        <w:t xml:space="preserve"> </w:t>
      </w:r>
      <w:r>
        <w:rPr>
          <w:sz w:val="24"/>
        </w:rPr>
        <w:t>afford</w:t>
      </w:r>
      <w:r>
        <w:rPr>
          <w:spacing w:val="1"/>
          <w:sz w:val="24"/>
        </w:rPr>
        <w:t xml:space="preserve"> </w:t>
      </w:r>
      <w:r>
        <w:rPr>
          <w:sz w:val="24"/>
        </w:rPr>
        <w:t>an</w:t>
      </w:r>
      <w:r>
        <w:rPr>
          <w:spacing w:val="1"/>
          <w:sz w:val="24"/>
        </w:rPr>
        <w:t xml:space="preserve"> </w:t>
      </w:r>
      <w:r>
        <w:rPr>
          <w:sz w:val="24"/>
        </w:rPr>
        <w:t>advantage</w:t>
      </w:r>
      <w:r>
        <w:rPr>
          <w:spacing w:val="1"/>
          <w:sz w:val="24"/>
        </w:rPr>
        <w:t xml:space="preserve"> </w:t>
      </w:r>
      <w:r>
        <w:rPr>
          <w:sz w:val="24"/>
        </w:rPr>
        <w:t>to</w:t>
      </w:r>
      <w:r>
        <w:rPr>
          <w:spacing w:val="1"/>
          <w:sz w:val="24"/>
        </w:rPr>
        <w:t xml:space="preserve"> </w:t>
      </w:r>
      <w:r>
        <w:rPr>
          <w:sz w:val="24"/>
        </w:rPr>
        <w:t>that</w:t>
      </w:r>
      <w:r>
        <w:rPr>
          <w:spacing w:val="1"/>
          <w:sz w:val="24"/>
        </w:rPr>
        <w:t xml:space="preserve"> </w:t>
      </w:r>
      <w:r>
        <w:rPr>
          <w:sz w:val="24"/>
        </w:rPr>
        <w:t>particular</w:t>
      </w:r>
      <w:r>
        <w:rPr>
          <w:spacing w:val="1"/>
          <w:sz w:val="24"/>
        </w:rPr>
        <w:t xml:space="preserve"> </w:t>
      </w:r>
      <w:r>
        <w:rPr>
          <w:sz w:val="24"/>
        </w:rPr>
        <w:t>BIDDER/SUPPLIER</w:t>
      </w:r>
      <w:r>
        <w:rPr>
          <w:spacing w:val="-1"/>
          <w:sz w:val="24"/>
        </w:rPr>
        <w:t xml:space="preserve"> </w:t>
      </w:r>
      <w:r>
        <w:rPr>
          <w:sz w:val="24"/>
        </w:rPr>
        <w:t>in</w:t>
      </w:r>
      <w:r>
        <w:rPr>
          <w:spacing w:val="1"/>
          <w:sz w:val="24"/>
        </w:rPr>
        <w:t xml:space="preserve"> </w:t>
      </w:r>
      <w:r>
        <w:rPr>
          <w:sz w:val="24"/>
        </w:rPr>
        <w:t>comparison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BIDDER(S)/SUPPLIER(S).</w:t>
      </w:r>
    </w:p>
    <w:p w:rsidR="009804EB" w:rsidRDefault="00CD05F7">
      <w:pPr>
        <w:pStyle w:val="ListParagraph"/>
        <w:numPr>
          <w:ilvl w:val="1"/>
          <w:numId w:val="3"/>
        </w:numPr>
        <w:tabs>
          <w:tab w:val="left" w:pos="1353"/>
        </w:tabs>
        <w:spacing w:line="259" w:lineRule="auto"/>
        <w:ind w:right="1399"/>
        <w:rPr>
          <w:sz w:val="24"/>
        </w:rPr>
      </w:pPr>
      <w:r>
        <w:rPr>
          <w:sz w:val="24"/>
        </w:rPr>
        <w:t xml:space="preserve">All the officials of the </w:t>
      </w:r>
      <w:r>
        <w:rPr>
          <w:sz w:val="24"/>
          <w:shd w:val="clear" w:color="auto" w:fill="FFFF00"/>
        </w:rPr>
        <w:t>[UTILITY NAME]</w:t>
      </w:r>
      <w:r>
        <w:rPr>
          <w:sz w:val="24"/>
        </w:rPr>
        <w:t xml:space="preserve"> will report the appropriate Government</w:t>
      </w:r>
      <w:r>
        <w:rPr>
          <w:spacing w:val="1"/>
          <w:sz w:val="24"/>
        </w:rPr>
        <w:t xml:space="preserve"> </w:t>
      </w:r>
      <w:r>
        <w:rPr>
          <w:sz w:val="24"/>
        </w:rPr>
        <w:t>office any attempted or completed breaches of the above commitments as well as any</w:t>
      </w:r>
      <w:r>
        <w:rPr>
          <w:spacing w:val="-57"/>
          <w:sz w:val="24"/>
        </w:rPr>
        <w:t xml:space="preserve"> </w:t>
      </w:r>
      <w:r>
        <w:rPr>
          <w:sz w:val="24"/>
        </w:rPr>
        <w:t>substantial</w:t>
      </w:r>
      <w:r>
        <w:rPr>
          <w:spacing w:val="-1"/>
          <w:sz w:val="24"/>
        </w:rPr>
        <w:t xml:space="preserve"> </w:t>
      </w:r>
      <w:r>
        <w:rPr>
          <w:sz w:val="24"/>
        </w:rPr>
        <w:t>suspicion of</w:t>
      </w:r>
      <w:r>
        <w:rPr>
          <w:spacing w:val="-1"/>
          <w:sz w:val="24"/>
        </w:rPr>
        <w:t xml:space="preserve"> </w:t>
      </w:r>
      <w:r>
        <w:rPr>
          <w:sz w:val="24"/>
        </w:rPr>
        <w:t>such a</w:t>
      </w:r>
      <w:r>
        <w:rPr>
          <w:spacing w:val="-1"/>
          <w:sz w:val="24"/>
        </w:rPr>
        <w:t xml:space="preserve"> </w:t>
      </w:r>
      <w:r>
        <w:rPr>
          <w:sz w:val="24"/>
        </w:rPr>
        <w:t>breach.</w:t>
      </w:r>
    </w:p>
    <w:p w:rsidR="009804EB" w:rsidRDefault="00CD05F7">
      <w:pPr>
        <w:pStyle w:val="ListParagraph"/>
        <w:numPr>
          <w:ilvl w:val="0"/>
          <w:numId w:val="2"/>
        </w:numPr>
        <w:tabs>
          <w:tab w:val="left" w:pos="921"/>
        </w:tabs>
        <w:spacing w:line="259" w:lineRule="auto"/>
        <w:ind w:right="1395"/>
        <w:jc w:val="both"/>
        <w:rPr>
          <w:sz w:val="24"/>
        </w:rPr>
      </w:pPr>
      <w:r>
        <w:rPr>
          <w:sz w:val="24"/>
        </w:rPr>
        <w:t>In case any such preceding misconduct on the part of such official(s) is reported by the</w:t>
      </w:r>
      <w:r>
        <w:rPr>
          <w:spacing w:val="1"/>
          <w:sz w:val="24"/>
        </w:rPr>
        <w:t xml:space="preserve"> </w:t>
      </w:r>
      <w:r>
        <w:rPr>
          <w:sz w:val="24"/>
        </w:rPr>
        <w:t xml:space="preserve">BIDDER/SUPPLIER to the </w:t>
      </w:r>
      <w:r>
        <w:rPr>
          <w:sz w:val="24"/>
          <w:shd w:val="clear" w:color="auto" w:fill="FFFF00"/>
        </w:rPr>
        <w:t>[UTILITY NAME]</w:t>
      </w:r>
      <w:r>
        <w:rPr>
          <w:sz w:val="24"/>
        </w:rPr>
        <w:t xml:space="preserve"> with the full and verifiable facts and the</w:t>
      </w:r>
      <w:r>
        <w:rPr>
          <w:spacing w:val="1"/>
          <w:sz w:val="24"/>
        </w:rPr>
        <w:t xml:space="preserve"> </w:t>
      </w:r>
      <w:r>
        <w:rPr>
          <w:sz w:val="24"/>
        </w:rPr>
        <w:t xml:space="preserve">same is prima facie found to be correct by the </w:t>
      </w:r>
      <w:r>
        <w:rPr>
          <w:sz w:val="24"/>
          <w:shd w:val="clear" w:color="auto" w:fill="FFFF00"/>
        </w:rPr>
        <w:t>[UTILITY NAME],</w:t>
      </w:r>
      <w:r>
        <w:rPr>
          <w:sz w:val="24"/>
        </w:rPr>
        <w:t xml:space="preserve"> necessary disciplinary</w:t>
      </w:r>
      <w:r>
        <w:rPr>
          <w:spacing w:val="1"/>
          <w:sz w:val="24"/>
        </w:rPr>
        <w:t xml:space="preserve"> </w:t>
      </w:r>
      <w:r>
        <w:rPr>
          <w:sz w:val="24"/>
        </w:rPr>
        <w:t>proceedings, or any other action as deemed fit, including criminal proceedings may be</w:t>
      </w:r>
      <w:r>
        <w:rPr>
          <w:spacing w:val="1"/>
          <w:sz w:val="24"/>
        </w:rPr>
        <w:t xml:space="preserve"> </w:t>
      </w:r>
      <w:r>
        <w:rPr>
          <w:sz w:val="24"/>
        </w:rPr>
        <w:t xml:space="preserve">initiated by the </w:t>
      </w:r>
      <w:r>
        <w:rPr>
          <w:sz w:val="24"/>
          <w:shd w:val="clear" w:color="auto" w:fill="FFFF00"/>
        </w:rPr>
        <w:t>[UTILITY NAME]</w:t>
      </w:r>
      <w:r>
        <w:rPr>
          <w:sz w:val="24"/>
        </w:rPr>
        <w:t xml:space="preserve"> and such a person shall be debarred from further</w:t>
      </w:r>
      <w:r>
        <w:rPr>
          <w:spacing w:val="1"/>
          <w:sz w:val="24"/>
        </w:rPr>
        <w:t xml:space="preserve"> </w:t>
      </w:r>
      <w:r>
        <w:rPr>
          <w:spacing w:val="-1"/>
          <w:sz w:val="24"/>
        </w:rPr>
        <w:t>dealings</w:t>
      </w:r>
      <w:r>
        <w:rPr>
          <w:spacing w:val="-7"/>
          <w:sz w:val="24"/>
        </w:rPr>
        <w:t xml:space="preserve"> </w:t>
      </w:r>
      <w:r>
        <w:rPr>
          <w:spacing w:val="-1"/>
          <w:sz w:val="24"/>
        </w:rPr>
        <w:t>related</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contract</w:t>
      </w:r>
      <w:r>
        <w:rPr>
          <w:spacing w:val="-9"/>
          <w:sz w:val="24"/>
        </w:rPr>
        <w:t xml:space="preserve"> </w:t>
      </w:r>
      <w:r>
        <w:rPr>
          <w:sz w:val="24"/>
        </w:rPr>
        <w:t>process.</w:t>
      </w:r>
      <w:r>
        <w:rPr>
          <w:spacing w:val="-7"/>
          <w:sz w:val="24"/>
        </w:rPr>
        <w:t xml:space="preserve"> </w:t>
      </w:r>
      <w:r>
        <w:rPr>
          <w:sz w:val="24"/>
        </w:rPr>
        <w:t>In</w:t>
      </w:r>
      <w:r>
        <w:rPr>
          <w:spacing w:val="-10"/>
          <w:sz w:val="24"/>
        </w:rPr>
        <w:t xml:space="preserve"> </w:t>
      </w:r>
      <w:r>
        <w:rPr>
          <w:sz w:val="24"/>
        </w:rPr>
        <w:t>such</w:t>
      </w:r>
      <w:r>
        <w:rPr>
          <w:spacing w:val="-10"/>
          <w:sz w:val="24"/>
        </w:rPr>
        <w:t xml:space="preserve"> </w:t>
      </w:r>
      <w:r>
        <w:rPr>
          <w:sz w:val="24"/>
        </w:rPr>
        <w:t>a</w:t>
      </w:r>
      <w:r>
        <w:rPr>
          <w:spacing w:val="-8"/>
          <w:sz w:val="24"/>
        </w:rPr>
        <w:t xml:space="preserve"> </w:t>
      </w:r>
      <w:r>
        <w:rPr>
          <w:sz w:val="24"/>
        </w:rPr>
        <w:t>case,</w:t>
      </w:r>
      <w:r>
        <w:rPr>
          <w:spacing w:val="-10"/>
          <w:sz w:val="24"/>
        </w:rPr>
        <w:t xml:space="preserve"> </w:t>
      </w:r>
      <w:r>
        <w:rPr>
          <w:sz w:val="24"/>
        </w:rPr>
        <w:t>while</w:t>
      </w:r>
      <w:r>
        <w:rPr>
          <w:spacing w:val="-8"/>
          <w:sz w:val="24"/>
        </w:rPr>
        <w:t xml:space="preserve"> </w:t>
      </w:r>
      <w:r>
        <w:rPr>
          <w:sz w:val="24"/>
        </w:rPr>
        <w:t>an</w:t>
      </w:r>
      <w:r>
        <w:rPr>
          <w:spacing w:val="-10"/>
          <w:sz w:val="24"/>
        </w:rPr>
        <w:t xml:space="preserve"> </w:t>
      </w:r>
      <w:r>
        <w:rPr>
          <w:sz w:val="24"/>
        </w:rPr>
        <w:t>enquiry</w:t>
      </w:r>
      <w:r>
        <w:rPr>
          <w:spacing w:val="-14"/>
          <w:sz w:val="24"/>
        </w:rPr>
        <w:t xml:space="preserve"> </w:t>
      </w:r>
      <w:r>
        <w:rPr>
          <w:sz w:val="24"/>
        </w:rPr>
        <w:t>is</w:t>
      </w:r>
      <w:r>
        <w:rPr>
          <w:spacing w:val="-9"/>
          <w:sz w:val="24"/>
        </w:rPr>
        <w:t xml:space="preserve"> </w:t>
      </w:r>
      <w:r>
        <w:rPr>
          <w:sz w:val="24"/>
        </w:rPr>
        <w:t>being</w:t>
      </w:r>
      <w:r>
        <w:rPr>
          <w:spacing w:val="-10"/>
          <w:sz w:val="24"/>
        </w:rPr>
        <w:t xml:space="preserve"> </w:t>
      </w:r>
      <w:r>
        <w:rPr>
          <w:sz w:val="24"/>
        </w:rPr>
        <w:t>conducted</w:t>
      </w:r>
      <w:r>
        <w:rPr>
          <w:spacing w:val="-58"/>
          <w:sz w:val="24"/>
        </w:rPr>
        <w:t xml:space="preserve"> </w:t>
      </w:r>
      <w:r>
        <w:rPr>
          <w:sz w:val="24"/>
        </w:rPr>
        <w:t>by</w:t>
      </w:r>
      <w:r>
        <w:rPr>
          <w:spacing w:val="-6"/>
          <w:sz w:val="24"/>
        </w:rPr>
        <w:t xml:space="preserve"> </w:t>
      </w:r>
      <w:r>
        <w:rPr>
          <w:sz w:val="24"/>
        </w:rPr>
        <w:t>the</w:t>
      </w:r>
      <w:r>
        <w:rPr>
          <w:spacing w:val="-1"/>
          <w:sz w:val="24"/>
        </w:rPr>
        <w:t xml:space="preserve"> </w:t>
      </w:r>
      <w:r>
        <w:rPr>
          <w:sz w:val="24"/>
          <w:shd w:val="clear" w:color="auto" w:fill="FFFF00"/>
        </w:rPr>
        <w:t>[UTILITY NAME]</w:t>
      </w:r>
      <w:r>
        <w:rPr>
          <w:sz w:val="24"/>
        </w:rPr>
        <w:t>, the</w:t>
      </w:r>
      <w:r>
        <w:rPr>
          <w:spacing w:val="-1"/>
          <w:sz w:val="24"/>
        </w:rPr>
        <w:t xml:space="preserve"> </w:t>
      </w:r>
      <w:r>
        <w:rPr>
          <w:sz w:val="24"/>
        </w:rPr>
        <w:t>proceedings under the</w:t>
      </w:r>
      <w:r>
        <w:rPr>
          <w:spacing w:val="-1"/>
          <w:sz w:val="24"/>
        </w:rPr>
        <w:t xml:space="preserve"> </w:t>
      </w:r>
      <w:r>
        <w:rPr>
          <w:sz w:val="24"/>
        </w:rPr>
        <w:t>contract</w:t>
      </w:r>
      <w:r>
        <w:rPr>
          <w:spacing w:val="-1"/>
          <w:sz w:val="24"/>
        </w:rPr>
        <w:t xml:space="preserve"> </w:t>
      </w:r>
      <w:r>
        <w:rPr>
          <w:sz w:val="24"/>
        </w:rPr>
        <w:t>would not be</w:t>
      </w:r>
      <w:r>
        <w:rPr>
          <w:spacing w:val="1"/>
          <w:sz w:val="24"/>
        </w:rPr>
        <w:t xml:space="preserve"> </w:t>
      </w:r>
      <w:r>
        <w:rPr>
          <w:sz w:val="24"/>
        </w:rPr>
        <w:t>stalled.</w:t>
      </w:r>
    </w:p>
    <w:p w:rsidR="009804EB" w:rsidRDefault="00CD05F7">
      <w:pPr>
        <w:pStyle w:val="BodyText"/>
        <w:spacing w:before="156"/>
        <w:ind w:left="560"/>
      </w:pPr>
      <w:r>
        <w:t>Commitments</w:t>
      </w:r>
      <w:r>
        <w:rPr>
          <w:spacing w:val="-3"/>
        </w:rPr>
        <w:t xml:space="preserve"> </w:t>
      </w:r>
      <w:r>
        <w:t>of</w:t>
      </w:r>
      <w:r>
        <w:rPr>
          <w:spacing w:val="-3"/>
        </w:rPr>
        <w:t xml:space="preserve"> </w:t>
      </w:r>
      <w:r>
        <w:t>BIDDERs/SUPPLIERs</w:t>
      </w:r>
    </w:p>
    <w:p w:rsidR="009804EB" w:rsidRDefault="009804EB">
      <w:pPr>
        <w:pStyle w:val="BodyText"/>
        <w:spacing w:before="10"/>
        <w:rPr>
          <w:sz w:val="20"/>
        </w:rPr>
      </w:pPr>
    </w:p>
    <w:p w:rsidR="009804EB" w:rsidRDefault="00CD05F7">
      <w:pPr>
        <w:pStyle w:val="ListParagraph"/>
        <w:numPr>
          <w:ilvl w:val="0"/>
          <w:numId w:val="2"/>
        </w:numPr>
        <w:tabs>
          <w:tab w:val="left" w:pos="921"/>
        </w:tabs>
        <w:spacing w:line="259" w:lineRule="auto"/>
        <w:ind w:right="1397"/>
        <w:jc w:val="both"/>
        <w:rPr>
          <w:sz w:val="24"/>
        </w:rPr>
      </w:pPr>
      <w:r>
        <w:rPr>
          <w:sz w:val="24"/>
        </w:rPr>
        <w:t>The</w:t>
      </w:r>
      <w:r>
        <w:rPr>
          <w:spacing w:val="-4"/>
          <w:sz w:val="24"/>
        </w:rPr>
        <w:t xml:space="preserve"> </w:t>
      </w:r>
      <w:r>
        <w:rPr>
          <w:sz w:val="24"/>
        </w:rPr>
        <w:t>BIDDER/SUPPLIER</w:t>
      </w:r>
      <w:r>
        <w:rPr>
          <w:spacing w:val="-3"/>
          <w:sz w:val="24"/>
        </w:rPr>
        <w:t xml:space="preserve"> </w:t>
      </w:r>
      <w:r>
        <w:rPr>
          <w:sz w:val="24"/>
        </w:rPr>
        <w:t>commits</w:t>
      </w:r>
      <w:r>
        <w:rPr>
          <w:spacing w:val="-4"/>
          <w:sz w:val="24"/>
        </w:rPr>
        <w:t xml:space="preserve"> </w:t>
      </w:r>
      <w:r>
        <w:rPr>
          <w:sz w:val="24"/>
        </w:rPr>
        <w:t>itself</w:t>
      </w:r>
      <w:r>
        <w:rPr>
          <w:spacing w:val="-5"/>
          <w:sz w:val="24"/>
        </w:rPr>
        <w:t xml:space="preserve"> </w:t>
      </w:r>
      <w:r>
        <w:rPr>
          <w:sz w:val="24"/>
        </w:rPr>
        <w:t>to</w:t>
      </w:r>
      <w:r>
        <w:rPr>
          <w:spacing w:val="-3"/>
          <w:sz w:val="24"/>
        </w:rPr>
        <w:t xml:space="preserve"> </w:t>
      </w:r>
      <w:r>
        <w:rPr>
          <w:sz w:val="24"/>
        </w:rPr>
        <w:t>take</w:t>
      </w:r>
      <w:r>
        <w:rPr>
          <w:spacing w:val="-5"/>
          <w:sz w:val="24"/>
        </w:rPr>
        <w:t xml:space="preserve"> </w:t>
      </w:r>
      <w:r>
        <w:rPr>
          <w:sz w:val="24"/>
        </w:rPr>
        <w:t>all</w:t>
      </w:r>
      <w:r>
        <w:rPr>
          <w:spacing w:val="-3"/>
          <w:sz w:val="24"/>
        </w:rPr>
        <w:t xml:space="preserve"> </w:t>
      </w:r>
      <w:r>
        <w:rPr>
          <w:sz w:val="24"/>
        </w:rPr>
        <w:t>measures</w:t>
      </w:r>
      <w:r>
        <w:rPr>
          <w:spacing w:val="-5"/>
          <w:sz w:val="24"/>
        </w:rPr>
        <w:t xml:space="preserve"> </w:t>
      </w:r>
      <w:r>
        <w:rPr>
          <w:sz w:val="24"/>
        </w:rPr>
        <w:t>necessary</w:t>
      </w:r>
      <w:r>
        <w:rPr>
          <w:spacing w:val="-9"/>
          <w:sz w:val="24"/>
        </w:rPr>
        <w:t xml:space="preserve"> </w:t>
      </w:r>
      <w:r>
        <w:rPr>
          <w:sz w:val="24"/>
        </w:rPr>
        <w:t>to</w:t>
      </w:r>
      <w:r>
        <w:rPr>
          <w:spacing w:val="-1"/>
          <w:sz w:val="24"/>
        </w:rPr>
        <w:t xml:space="preserve"> </w:t>
      </w:r>
      <w:r>
        <w:rPr>
          <w:sz w:val="24"/>
        </w:rPr>
        <w:t>prevent</w:t>
      </w:r>
      <w:r>
        <w:rPr>
          <w:spacing w:val="-1"/>
          <w:sz w:val="24"/>
        </w:rPr>
        <w:t xml:space="preserve"> </w:t>
      </w:r>
      <w:r>
        <w:rPr>
          <w:sz w:val="24"/>
        </w:rPr>
        <w:t>corrupt</w:t>
      </w:r>
      <w:r>
        <w:rPr>
          <w:spacing w:val="-58"/>
          <w:sz w:val="24"/>
        </w:rPr>
        <w:t xml:space="preserve"> </w:t>
      </w:r>
      <w:r>
        <w:rPr>
          <w:sz w:val="24"/>
        </w:rPr>
        <w:t>practices, unfair means and illegal activities during any stage of its bid or during any pre-</w:t>
      </w:r>
      <w:r>
        <w:rPr>
          <w:spacing w:val="1"/>
          <w:sz w:val="24"/>
        </w:rPr>
        <w:t xml:space="preserve"> </w:t>
      </w:r>
      <w:r>
        <w:rPr>
          <w:sz w:val="24"/>
        </w:rPr>
        <w:t>contract or post-contract stage in order to secure the contract or in furtherance to secure it</w:t>
      </w:r>
      <w:r>
        <w:rPr>
          <w:spacing w:val="-57"/>
          <w:sz w:val="24"/>
        </w:rPr>
        <w:t xml:space="preserve"> </w:t>
      </w:r>
      <w:r>
        <w:rPr>
          <w:sz w:val="24"/>
        </w:rPr>
        <w:t>and</w:t>
      </w:r>
      <w:r>
        <w:rPr>
          <w:spacing w:val="-1"/>
          <w:sz w:val="24"/>
        </w:rPr>
        <w:t xml:space="preserve"> </w:t>
      </w:r>
      <w:r>
        <w:rPr>
          <w:sz w:val="24"/>
        </w:rPr>
        <w:t>in particular commit itself to the</w:t>
      </w:r>
      <w:r>
        <w:rPr>
          <w:spacing w:val="-1"/>
          <w:sz w:val="24"/>
        </w:rPr>
        <w:t xml:space="preserve"> </w:t>
      </w:r>
      <w:proofErr w:type="gramStart"/>
      <w:r>
        <w:rPr>
          <w:sz w:val="24"/>
        </w:rPr>
        <w:t>following:-</w:t>
      </w:r>
      <w:proofErr w:type="gramEnd"/>
    </w:p>
    <w:p w:rsidR="009804EB" w:rsidRDefault="00CD05F7">
      <w:pPr>
        <w:pStyle w:val="ListParagraph"/>
        <w:numPr>
          <w:ilvl w:val="1"/>
          <w:numId w:val="2"/>
        </w:numPr>
        <w:tabs>
          <w:tab w:val="left" w:pos="1353"/>
        </w:tabs>
        <w:spacing w:line="259" w:lineRule="auto"/>
        <w:ind w:left="1352" w:right="1393" w:hanging="432"/>
        <w:rPr>
          <w:sz w:val="24"/>
        </w:rPr>
      </w:pPr>
      <w:r>
        <w:rPr>
          <w:sz w:val="24"/>
        </w:rPr>
        <w:t>The will not offer, directly or through intermediaries, any bribe, gift, consideration,</w:t>
      </w:r>
      <w:r>
        <w:rPr>
          <w:spacing w:val="1"/>
          <w:sz w:val="24"/>
        </w:rPr>
        <w:t xml:space="preserve"> </w:t>
      </w:r>
      <w:r>
        <w:rPr>
          <w:sz w:val="24"/>
        </w:rPr>
        <w:t xml:space="preserve">reward, </w:t>
      </w:r>
      <w:proofErr w:type="spellStart"/>
      <w:r>
        <w:rPr>
          <w:sz w:val="24"/>
        </w:rPr>
        <w:t>favour</w:t>
      </w:r>
      <w:proofErr w:type="spellEnd"/>
      <w:r>
        <w:rPr>
          <w:sz w:val="24"/>
        </w:rPr>
        <w:t>, any material or immaterial benefit or other advantage, commission,</w:t>
      </w:r>
      <w:r>
        <w:rPr>
          <w:spacing w:val="1"/>
          <w:sz w:val="24"/>
        </w:rPr>
        <w:t xml:space="preserve"> </w:t>
      </w:r>
      <w:r>
        <w:rPr>
          <w:sz w:val="24"/>
        </w:rPr>
        <w:t xml:space="preserve">fees, brokerage or inducement to any official of the </w:t>
      </w:r>
      <w:r>
        <w:rPr>
          <w:sz w:val="24"/>
          <w:shd w:val="clear" w:color="auto" w:fill="FFFF00"/>
        </w:rPr>
        <w:t>[UTILITY NAME],</w:t>
      </w:r>
      <w:r>
        <w:rPr>
          <w:sz w:val="24"/>
        </w:rPr>
        <w:t xml:space="preserve"> connected</w:t>
      </w:r>
      <w:r>
        <w:rPr>
          <w:spacing w:val="1"/>
          <w:sz w:val="24"/>
        </w:rPr>
        <w:t xml:space="preserve"> </w:t>
      </w:r>
      <w:r>
        <w:rPr>
          <w:sz w:val="24"/>
        </w:rPr>
        <w:t>directly or indirectly with the biding process, or to any person, organization or third</w:t>
      </w:r>
      <w:r>
        <w:rPr>
          <w:spacing w:val="1"/>
          <w:sz w:val="24"/>
        </w:rPr>
        <w:t xml:space="preserve"> </w:t>
      </w:r>
      <w:r>
        <w:rPr>
          <w:sz w:val="24"/>
        </w:rPr>
        <w:t>party related to the contract in exchange for any advantage in the bidding, evaluation,</w:t>
      </w:r>
      <w:r>
        <w:rPr>
          <w:spacing w:val="-57"/>
          <w:sz w:val="24"/>
        </w:rPr>
        <w:t xml:space="preserve"> </w:t>
      </w:r>
      <w:r>
        <w:rPr>
          <w:sz w:val="24"/>
        </w:rPr>
        <w:t>contracting</w:t>
      </w:r>
      <w:r>
        <w:rPr>
          <w:spacing w:val="-4"/>
          <w:sz w:val="24"/>
        </w:rPr>
        <w:t xml:space="preserve"> </w:t>
      </w:r>
      <w:r>
        <w:rPr>
          <w:sz w:val="24"/>
        </w:rPr>
        <w:t>and implementation of the</w:t>
      </w:r>
      <w:r>
        <w:rPr>
          <w:spacing w:val="-1"/>
          <w:sz w:val="24"/>
        </w:rPr>
        <w:t xml:space="preserve"> </w:t>
      </w:r>
      <w:r>
        <w:rPr>
          <w:sz w:val="24"/>
        </w:rPr>
        <w:t>contract.</w:t>
      </w:r>
    </w:p>
    <w:p w:rsidR="009804EB" w:rsidRDefault="00CD05F7">
      <w:pPr>
        <w:pStyle w:val="ListParagraph"/>
        <w:numPr>
          <w:ilvl w:val="1"/>
          <w:numId w:val="2"/>
        </w:numPr>
        <w:tabs>
          <w:tab w:val="left" w:pos="1353"/>
        </w:tabs>
        <w:spacing w:line="259" w:lineRule="auto"/>
        <w:ind w:left="1352" w:right="1398" w:hanging="432"/>
        <w:rPr>
          <w:sz w:val="24"/>
        </w:rPr>
      </w:pPr>
      <w:r>
        <w:rPr>
          <w:sz w:val="24"/>
        </w:rPr>
        <w:t>The</w:t>
      </w:r>
      <w:r>
        <w:rPr>
          <w:spacing w:val="-11"/>
          <w:sz w:val="24"/>
        </w:rPr>
        <w:t xml:space="preserve"> </w:t>
      </w:r>
      <w:r>
        <w:rPr>
          <w:sz w:val="24"/>
        </w:rPr>
        <w:t>BIDDER/SUPPLIER</w:t>
      </w:r>
      <w:r>
        <w:rPr>
          <w:spacing w:val="-8"/>
          <w:sz w:val="24"/>
        </w:rPr>
        <w:t xml:space="preserve"> </w:t>
      </w:r>
      <w:r>
        <w:rPr>
          <w:sz w:val="24"/>
        </w:rPr>
        <w:t>further</w:t>
      </w:r>
      <w:r>
        <w:rPr>
          <w:spacing w:val="-10"/>
          <w:sz w:val="24"/>
        </w:rPr>
        <w:t xml:space="preserve"> </w:t>
      </w:r>
      <w:r>
        <w:rPr>
          <w:sz w:val="24"/>
        </w:rPr>
        <w:t>undertakes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has</w:t>
      </w:r>
      <w:r>
        <w:rPr>
          <w:spacing w:val="-8"/>
          <w:sz w:val="24"/>
        </w:rPr>
        <w:t xml:space="preserve"> </w:t>
      </w:r>
      <w:r>
        <w:rPr>
          <w:sz w:val="24"/>
        </w:rPr>
        <w:t>not</w:t>
      </w:r>
      <w:r>
        <w:rPr>
          <w:spacing w:val="-8"/>
          <w:sz w:val="24"/>
        </w:rPr>
        <w:t xml:space="preserve"> </w:t>
      </w:r>
      <w:r>
        <w:rPr>
          <w:sz w:val="24"/>
        </w:rPr>
        <w:t>given,</w:t>
      </w:r>
      <w:r>
        <w:rPr>
          <w:spacing w:val="-10"/>
          <w:sz w:val="24"/>
        </w:rPr>
        <w:t xml:space="preserve"> </w:t>
      </w:r>
      <w:r>
        <w:rPr>
          <w:sz w:val="24"/>
        </w:rPr>
        <w:t>offered</w:t>
      </w:r>
      <w:r>
        <w:rPr>
          <w:spacing w:val="-9"/>
          <w:sz w:val="24"/>
        </w:rPr>
        <w:t xml:space="preserve"> </w:t>
      </w:r>
      <w:r>
        <w:rPr>
          <w:sz w:val="24"/>
        </w:rPr>
        <w:t>or</w:t>
      </w:r>
      <w:r>
        <w:rPr>
          <w:spacing w:val="-9"/>
          <w:sz w:val="24"/>
        </w:rPr>
        <w:t xml:space="preserve"> </w:t>
      </w:r>
      <w:r>
        <w:rPr>
          <w:sz w:val="24"/>
        </w:rPr>
        <w:t>promised</w:t>
      </w:r>
      <w:r>
        <w:rPr>
          <w:spacing w:val="-58"/>
          <w:sz w:val="24"/>
        </w:rPr>
        <w:t xml:space="preserve"> </w:t>
      </w:r>
      <w:r>
        <w:rPr>
          <w:sz w:val="24"/>
        </w:rPr>
        <w:t>to</w:t>
      </w:r>
      <w:r>
        <w:rPr>
          <w:spacing w:val="57"/>
          <w:sz w:val="24"/>
        </w:rPr>
        <w:t xml:space="preserve"> </w:t>
      </w:r>
      <w:r>
        <w:rPr>
          <w:sz w:val="24"/>
        </w:rPr>
        <w:t>give,</w:t>
      </w:r>
      <w:r>
        <w:rPr>
          <w:spacing w:val="56"/>
          <w:sz w:val="24"/>
        </w:rPr>
        <w:t xml:space="preserve"> </w:t>
      </w:r>
      <w:r>
        <w:rPr>
          <w:sz w:val="24"/>
        </w:rPr>
        <w:t>directly</w:t>
      </w:r>
      <w:r>
        <w:rPr>
          <w:spacing w:val="52"/>
          <w:sz w:val="24"/>
        </w:rPr>
        <w:t xml:space="preserve"> </w:t>
      </w:r>
      <w:r>
        <w:rPr>
          <w:sz w:val="24"/>
        </w:rPr>
        <w:t>or</w:t>
      </w:r>
      <w:r>
        <w:rPr>
          <w:spacing w:val="57"/>
          <w:sz w:val="24"/>
        </w:rPr>
        <w:t xml:space="preserve"> </w:t>
      </w:r>
      <w:r>
        <w:rPr>
          <w:sz w:val="24"/>
        </w:rPr>
        <w:t>indirectly</w:t>
      </w:r>
      <w:r>
        <w:rPr>
          <w:spacing w:val="52"/>
          <w:sz w:val="24"/>
        </w:rPr>
        <w:t xml:space="preserve"> </w:t>
      </w:r>
      <w:r>
        <w:rPr>
          <w:sz w:val="24"/>
        </w:rPr>
        <w:t>any</w:t>
      </w:r>
      <w:r>
        <w:rPr>
          <w:spacing w:val="52"/>
          <w:sz w:val="24"/>
        </w:rPr>
        <w:t xml:space="preserve"> </w:t>
      </w:r>
      <w:r>
        <w:rPr>
          <w:sz w:val="24"/>
        </w:rPr>
        <w:t>bribe,</w:t>
      </w:r>
      <w:r>
        <w:rPr>
          <w:spacing w:val="59"/>
          <w:sz w:val="24"/>
        </w:rPr>
        <w:t xml:space="preserve"> </w:t>
      </w:r>
      <w:r>
        <w:rPr>
          <w:sz w:val="24"/>
        </w:rPr>
        <w:t>gift,</w:t>
      </w:r>
      <w:r>
        <w:rPr>
          <w:spacing w:val="58"/>
          <w:sz w:val="24"/>
        </w:rPr>
        <w:t xml:space="preserve"> </w:t>
      </w:r>
      <w:r>
        <w:rPr>
          <w:sz w:val="24"/>
        </w:rPr>
        <w:t>consideration,</w:t>
      </w:r>
      <w:r>
        <w:rPr>
          <w:spacing w:val="57"/>
          <w:sz w:val="24"/>
        </w:rPr>
        <w:t xml:space="preserve"> </w:t>
      </w:r>
      <w:r>
        <w:rPr>
          <w:sz w:val="24"/>
        </w:rPr>
        <w:t>reward,</w:t>
      </w:r>
      <w:r>
        <w:rPr>
          <w:spacing w:val="56"/>
          <w:sz w:val="24"/>
        </w:rPr>
        <w:t xml:space="preserve"> </w:t>
      </w:r>
      <w:proofErr w:type="spellStart"/>
      <w:r>
        <w:rPr>
          <w:sz w:val="24"/>
        </w:rPr>
        <w:t>favour</w:t>
      </w:r>
      <w:proofErr w:type="spellEnd"/>
      <w:r>
        <w:rPr>
          <w:sz w:val="24"/>
        </w:rPr>
        <w:t>,</w:t>
      </w:r>
      <w:r>
        <w:rPr>
          <w:spacing w:val="56"/>
          <w:sz w:val="24"/>
        </w:rPr>
        <w:t xml:space="preserve"> </w:t>
      </w:r>
      <w:r>
        <w:rPr>
          <w:sz w:val="24"/>
        </w:rPr>
        <w:t>any</w:t>
      </w:r>
    </w:p>
    <w:p w:rsidR="009804EB" w:rsidRDefault="009804EB">
      <w:pPr>
        <w:spacing w:line="259" w:lineRule="auto"/>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259" w:lineRule="auto"/>
        <w:ind w:left="1712" w:right="1037"/>
        <w:jc w:val="both"/>
      </w:pPr>
      <w:r>
        <w:t>material or immaterial benefit or other advantage, commission, fees, brokerage, or</w:t>
      </w:r>
      <w:r>
        <w:rPr>
          <w:spacing w:val="1"/>
        </w:rPr>
        <w:t xml:space="preserve"> </w:t>
      </w:r>
      <w:r>
        <w:t xml:space="preserve">inducement to any official of the </w:t>
      </w:r>
      <w:r>
        <w:rPr>
          <w:shd w:val="clear" w:color="auto" w:fill="FFFF00"/>
        </w:rPr>
        <w:t>[UTILITY NAME]</w:t>
      </w:r>
      <w:r>
        <w:t xml:space="preserve"> or otherwise in procuring the</w:t>
      </w:r>
      <w:r>
        <w:rPr>
          <w:spacing w:val="1"/>
        </w:rPr>
        <w:t xml:space="preserve"> </w:t>
      </w:r>
      <w:r>
        <w:t>Contract of forbearing to do or having done any act in relation to the obtaining or</w:t>
      </w:r>
      <w:r>
        <w:rPr>
          <w:spacing w:val="1"/>
        </w:rPr>
        <w:t xml:space="preserve"> </w:t>
      </w:r>
      <w:r>
        <w:t>execution of the contract or any other contract with the Government for showing or</w:t>
      </w:r>
      <w:r>
        <w:rPr>
          <w:spacing w:val="1"/>
        </w:rPr>
        <w:t xml:space="preserve"> </w:t>
      </w:r>
      <w:r>
        <w:t xml:space="preserve">forbearing to show </w:t>
      </w:r>
      <w:proofErr w:type="spellStart"/>
      <w:r>
        <w:t>favour</w:t>
      </w:r>
      <w:proofErr w:type="spellEnd"/>
      <w:r>
        <w:t xml:space="preserve"> or disfavor to any person in relation to the contract or any</w:t>
      </w:r>
      <w:r>
        <w:rPr>
          <w:spacing w:val="1"/>
        </w:rPr>
        <w:t xml:space="preserve"> </w:t>
      </w:r>
      <w:r>
        <w:t>other</w:t>
      </w:r>
      <w:r>
        <w:rPr>
          <w:spacing w:val="-3"/>
        </w:rPr>
        <w:t xml:space="preserve"> </w:t>
      </w:r>
      <w:r>
        <w:t>contract with the Government.</w:t>
      </w:r>
    </w:p>
    <w:p w:rsidR="009804EB" w:rsidRDefault="00CD05F7">
      <w:pPr>
        <w:pStyle w:val="ListParagraph"/>
        <w:numPr>
          <w:ilvl w:val="1"/>
          <w:numId w:val="2"/>
        </w:numPr>
        <w:tabs>
          <w:tab w:val="left" w:pos="1713"/>
        </w:tabs>
        <w:spacing w:line="259" w:lineRule="auto"/>
        <w:ind w:right="1041" w:hanging="432"/>
        <w:rPr>
          <w:sz w:val="24"/>
        </w:rPr>
      </w:pPr>
      <w:r>
        <w:rPr>
          <w:sz w:val="24"/>
        </w:rPr>
        <w:t>The</w:t>
      </w:r>
      <w:r>
        <w:rPr>
          <w:spacing w:val="1"/>
          <w:sz w:val="24"/>
        </w:rPr>
        <w:t xml:space="preserve"> </w:t>
      </w:r>
      <w:r>
        <w:rPr>
          <w:sz w:val="24"/>
        </w:rPr>
        <w:t>BIDDER/SUPPLIER</w:t>
      </w:r>
      <w:r>
        <w:rPr>
          <w:spacing w:val="1"/>
          <w:sz w:val="24"/>
        </w:rPr>
        <w:t xml:space="preserve"> </w:t>
      </w:r>
      <w:r>
        <w:rPr>
          <w:sz w:val="24"/>
        </w:rPr>
        <w:t>shall</w:t>
      </w:r>
      <w:r>
        <w:rPr>
          <w:spacing w:val="1"/>
          <w:sz w:val="24"/>
        </w:rPr>
        <w:t xml:space="preserve"> </w:t>
      </w:r>
      <w:r>
        <w:rPr>
          <w:sz w:val="24"/>
        </w:rPr>
        <w:t>disclose</w:t>
      </w:r>
      <w:r>
        <w:rPr>
          <w:spacing w:val="1"/>
          <w:sz w:val="24"/>
        </w:rPr>
        <w:t xml:space="preserve"> </w:t>
      </w: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agents</w:t>
      </w:r>
      <w:r>
        <w:rPr>
          <w:spacing w:val="1"/>
          <w:sz w:val="24"/>
        </w:rPr>
        <w:t xml:space="preserve"> </w:t>
      </w:r>
      <w:r>
        <w:rPr>
          <w:sz w:val="24"/>
        </w:rPr>
        <w:t>and</w:t>
      </w:r>
      <w:r>
        <w:rPr>
          <w:spacing w:val="1"/>
          <w:sz w:val="24"/>
        </w:rPr>
        <w:t xml:space="preserve"> </w:t>
      </w:r>
      <w:r>
        <w:rPr>
          <w:sz w:val="24"/>
        </w:rPr>
        <w:t>representatives</w:t>
      </w:r>
      <w:r>
        <w:rPr>
          <w:spacing w:val="1"/>
          <w:sz w:val="24"/>
        </w:rPr>
        <w:t xml:space="preserve"> </w:t>
      </w:r>
      <w:r>
        <w:rPr>
          <w:sz w:val="24"/>
        </w:rPr>
        <w:t>and</w:t>
      </w:r>
      <w:r>
        <w:rPr>
          <w:spacing w:val="1"/>
          <w:sz w:val="24"/>
        </w:rPr>
        <w:t xml:space="preserve"> </w:t>
      </w:r>
      <w:r>
        <w:rPr>
          <w:sz w:val="24"/>
        </w:rPr>
        <w:t>Indian</w:t>
      </w:r>
      <w:r>
        <w:rPr>
          <w:spacing w:val="1"/>
          <w:sz w:val="24"/>
        </w:rPr>
        <w:t xml:space="preserve"> </w:t>
      </w:r>
      <w:r>
        <w:rPr>
          <w:sz w:val="24"/>
        </w:rPr>
        <w:t>BIDDERSs</w:t>
      </w:r>
      <w:r>
        <w:rPr>
          <w:spacing w:val="1"/>
          <w:sz w:val="24"/>
        </w:rPr>
        <w:t xml:space="preserve"> </w:t>
      </w:r>
      <w:r>
        <w:rPr>
          <w:sz w:val="24"/>
        </w:rPr>
        <w:t>shall</w:t>
      </w:r>
      <w:r>
        <w:rPr>
          <w:spacing w:val="1"/>
          <w:sz w:val="24"/>
        </w:rPr>
        <w:t xml:space="preserve"> </w:t>
      </w:r>
      <w:r>
        <w:rPr>
          <w:sz w:val="24"/>
        </w:rPr>
        <w:t>disclose</w:t>
      </w:r>
      <w:r>
        <w:rPr>
          <w:spacing w:val="1"/>
          <w:sz w:val="24"/>
        </w:rPr>
        <w:t xml:space="preserve"> </w:t>
      </w:r>
      <w:r>
        <w:rPr>
          <w:sz w:val="24"/>
        </w:rPr>
        <w:t>their</w:t>
      </w:r>
      <w:r>
        <w:rPr>
          <w:spacing w:val="1"/>
          <w:sz w:val="24"/>
        </w:rPr>
        <w:t xml:space="preserve"> </w:t>
      </w:r>
      <w:r>
        <w:rPr>
          <w:sz w:val="24"/>
        </w:rPr>
        <w:t>foreign</w:t>
      </w:r>
      <w:r>
        <w:rPr>
          <w:spacing w:val="1"/>
          <w:sz w:val="24"/>
        </w:rPr>
        <w:t xml:space="preserve"> </w:t>
      </w:r>
      <w:r>
        <w:rPr>
          <w:sz w:val="24"/>
        </w:rPr>
        <w:t>principals</w:t>
      </w:r>
      <w:r>
        <w:rPr>
          <w:spacing w:val="1"/>
          <w:sz w:val="24"/>
        </w:rPr>
        <w:t xml:space="preserve"> </w:t>
      </w:r>
      <w:r>
        <w:rPr>
          <w:sz w:val="24"/>
        </w:rPr>
        <w:t>or</w:t>
      </w:r>
      <w:r>
        <w:rPr>
          <w:spacing w:val="1"/>
          <w:sz w:val="24"/>
        </w:rPr>
        <w:t xml:space="preserve"> </w:t>
      </w:r>
      <w:r>
        <w:rPr>
          <w:sz w:val="24"/>
        </w:rPr>
        <w:t>associates.</w:t>
      </w:r>
    </w:p>
    <w:p w:rsidR="009804EB" w:rsidRDefault="00CD05F7">
      <w:pPr>
        <w:pStyle w:val="ListParagraph"/>
        <w:numPr>
          <w:ilvl w:val="1"/>
          <w:numId w:val="2"/>
        </w:numPr>
        <w:tabs>
          <w:tab w:val="left" w:pos="1713"/>
        </w:tabs>
        <w:spacing w:line="259" w:lineRule="auto"/>
        <w:ind w:right="1046" w:hanging="432"/>
        <w:rPr>
          <w:sz w:val="24"/>
        </w:rPr>
      </w:pPr>
      <w:r>
        <w:rPr>
          <w:sz w:val="24"/>
        </w:rPr>
        <w:t>The</w:t>
      </w:r>
      <w:r>
        <w:rPr>
          <w:spacing w:val="1"/>
          <w:sz w:val="24"/>
        </w:rPr>
        <w:t xml:space="preserve"> </w:t>
      </w:r>
      <w:r>
        <w:rPr>
          <w:sz w:val="24"/>
        </w:rPr>
        <w:t>BIDDER/SUPPLIER</w:t>
      </w:r>
      <w:r>
        <w:rPr>
          <w:spacing w:val="1"/>
          <w:sz w:val="24"/>
        </w:rPr>
        <w:t xml:space="preserve"> </w:t>
      </w:r>
      <w:r>
        <w:rPr>
          <w:sz w:val="24"/>
        </w:rPr>
        <w:t>shall</w:t>
      </w:r>
      <w:r>
        <w:rPr>
          <w:spacing w:val="1"/>
          <w:sz w:val="24"/>
        </w:rPr>
        <w:t xml:space="preserve"> </w:t>
      </w:r>
      <w:r>
        <w:rPr>
          <w:sz w:val="24"/>
        </w:rPr>
        <w:t>disclose</w:t>
      </w:r>
      <w:r>
        <w:rPr>
          <w:spacing w:val="1"/>
          <w:sz w:val="24"/>
        </w:rPr>
        <w:t xml:space="preserve"> </w:t>
      </w:r>
      <w:r>
        <w:rPr>
          <w:sz w:val="24"/>
        </w:rPr>
        <w:t>the</w:t>
      </w:r>
      <w:r>
        <w:rPr>
          <w:spacing w:val="1"/>
          <w:sz w:val="24"/>
        </w:rPr>
        <w:t xml:space="preserve"> </w:t>
      </w:r>
      <w:r>
        <w:rPr>
          <w:sz w:val="24"/>
        </w:rPr>
        <w:t>payments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by</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agents/brokers</w:t>
      </w:r>
      <w:r>
        <w:rPr>
          <w:spacing w:val="-1"/>
          <w:sz w:val="24"/>
        </w:rPr>
        <w:t xml:space="preserve"> </w:t>
      </w:r>
      <w:r>
        <w:rPr>
          <w:sz w:val="24"/>
        </w:rPr>
        <w:t>or any</w:t>
      </w:r>
      <w:r>
        <w:rPr>
          <w:spacing w:val="-6"/>
          <w:sz w:val="24"/>
        </w:rPr>
        <w:t xml:space="preserve"> </w:t>
      </w:r>
      <w:r>
        <w:rPr>
          <w:sz w:val="24"/>
        </w:rPr>
        <w:t>other</w:t>
      </w:r>
      <w:r>
        <w:rPr>
          <w:spacing w:val="1"/>
          <w:sz w:val="24"/>
        </w:rPr>
        <w:t xml:space="preserve"> </w:t>
      </w:r>
      <w:r>
        <w:rPr>
          <w:sz w:val="24"/>
        </w:rPr>
        <w:t>intermediary, in</w:t>
      </w:r>
      <w:r>
        <w:rPr>
          <w:spacing w:val="-1"/>
          <w:sz w:val="24"/>
        </w:rPr>
        <w:t xml:space="preserve"> </w:t>
      </w:r>
      <w:r>
        <w:rPr>
          <w:sz w:val="24"/>
        </w:rPr>
        <w:t>connection with</w:t>
      </w:r>
      <w:r>
        <w:rPr>
          <w:spacing w:val="-1"/>
          <w:sz w:val="24"/>
        </w:rPr>
        <w:t xml:space="preserve"> </w:t>
      </w:r>
      <w:r>
        <w:rPr>
          <w:sz w:val="24"/>
        </w:rPr>
        <w:t>this bid/contract.</w:t>
      </w:r>
    </w:p>
    <w:p w:rsidR="009804EB" w:rsidRDefault="00CD05F7">
      <w:pPr>
        <w:pStyle w:val="ListParagraph"/>
        <w:numPr>
          <w:ilvl w:val="1"/>
          <w:numId w:val="2"/>
        </w:numPr>
        <w:tabs>
          <w:tab w:val="left" w:pos="1713"/>
        </w:tabs>
        <w:spacing w:line="259" w:lineRule="auto"/>
        <w:ind w:right="1033" w:hanging="432"/>
        <w:rPr>
          <w:sz w:val="24"/>
        </w:rPr>
      </w:pPr>
      <w:r>
        <w:rPr>
          <w:spacing w:val="-1"/>
          <w:sz w:val="24"/>
        </w:rPr>
        <w:t>The</w:t>
      </w:r>
      <w:r>
        <w:rPr>
          <w:spacing w:val="-14"/>
          <w:sz w:val="24"/>
        </w:rPr>
        <w:t xml:space="preserve"> </w:t>
      </w:r>
      <w:r>
        <w:rPr>
          <w:spacing w:val="-1"/>
          <w:sz w:val="24"/>
        </w:rPr>
        <w:t>BIDDER/SUPPLIER</w:t>
      </w:r>
      <w:r>
        <w:rPr>
          <w:spacing w:val="-12"/>
          <w:sz w:val="24"/>
        </w:rPr>
        <w:t xml:space="preserve"> </w:t>
      </w:r>
      <w:r>
        <w:rPr>
          <w:sz w:val="24"/>
        </w:rPr>
        <w:t>further</w:t>
      </w:r>
      <w:r>
        <w:rPr>
          <w:spacing w:val="-14"/>
          <w:sz w:val="24"/>
        </w:rPr>
        <w:t xml:space="preserve"> </w:t>
      </w:r>
      <w:r>
        <w:rPr>
          <w:sz w:val="24"/>
        </w:rPr>
        <w:t>confirms</w:t>
      </w:r>
      <w:r>
        <w:rPr>
          <w:spacing w:val="-11"/>
          <w:sz w:val="24"/>
        </w:rPr>
        <w:t xml:space="preserve"> </w:t>
      </w:r>
      <w:r>
        <w:rPr>
          <w:sz w:val="24"/>
        </w:rPr>
        <w:t>and</w:t>
      </w:r>
      <w:r>
        <w:rPr>
          <w:spacing w:val="-12"/>
          <w:sz w:val="24"/>
        </w:rPr>
        <w:t xml:space="preserve"> </w:t>
      </w:r>
      <w:r>
        <w:rPr>
          <w:sz w:val="24"/>
        </w:rPr>
        <w:t>declares</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shd w:val="clear" w:color="auto" w:fill="FFFF00"/>
        </w:rPr>
        <w:t>[UTILITY</w:t>
      </w:r>
      <w:r>
        <w:rPr>
          <w:spacing w:val="-13"/>
          <w:sz w:val="24"/>
          <w:shd w:val="clear" w:color="auto" w:fill="FFFF00"/>
        </w:rPr>
        <w:t xml:space="preserve"> </w:t>
      </w:r>
      <w:r>
        <w:rPr>
          <w:sz w:val="24"/>
          <w:shd w:val="clear" w:color="auto" w:fill="FFFF00"/>
        </w:rPr>
        <w:t>NAME]</w:t>
      </w:r>
      <w:r>
        <w:rPr>
          <w:spacing w:val="-9"/>
          <w:sz w:val="24"/>
        </w:rPr>
        <w:t xml:space="preserve"> </w:t>
      </w:r>
      <w:r>
        <w:rPr>
          <w:sz w:val="24"/>
        </w:rPr>
        <w:t>that</w:t>
      </w:r>
      <w:r>
        <w:rPr>
          <w:spacing w:val="-58"/>
          <w:sz w:val="24"/>
        </w:rPr>
        <w:t xml:space="preserve"> </w:t>
      </w:r>
      <w:r>
        <w:rPr>
          <w:spacing w:val="-1"/>
          <w:sz w:val="24"/>
        </w:rPr>
        <w:t>he</w:t>
      </w:r>
      <w:r>
        <w:rPr>
          <w:spacing w:val="-16"/>
          <w:sz w:val="24"/>
        </w:rPr>
        <w:t xml:space="preserve"> </w:t>
      </w:r>
      <w:r>
        <w:rPr>
          <w:spacing w:val="-1"/>
          <w:sz w:val="24"/>
        </w:rPr>
        <w:t>BIDDER/SUPPLIER</w:t>
      </w:r>
      <w:r>
        <w:rPr>
          <w:spacing w:val="-14"/>
          <w:sz w:val="24"/>
        </w:rPr>
        <w:t xml:space="preserve"> </w:t>
      </w:r>
      <w:r>
        <w:rPr>
          <w:spacing w:val="-1"/>
          <w:sz w:val="24"/>
        </w:rPr>
        <w:t>is</w:t>
      </w:r>
      <w:r>
        <w:rPr>
          <w:spacing w:val="-15"/>
          <w:sz w:val="24"/>
        </w:rPr>
        <w:t xml:space="preserve"> </w:t>
      </w:r>
      <w:r>
        <w:rPr>
          <w:sz w:val="24"/>
        </w:rPr>
        <w:t>the</w:t>
      </w:r>
      <w:r>
        <w:rPr>
          <w:spacing w:val="-14"/>
          <w:sz w:val="24"/>
        </w:rPr>
        <w:t xml:space="preserve"> </w:t>
      </w:r>
      <w:r>
        <w:rPr>
          <w:sz w:val="24"/>
        </w:rPr>
        <w:t>original</w:t>
      </w:r>
      <w:r>
        <w:rPr>
          <w:spacing w:val="-15"/>
          <w:sz w:val="24"/>
        </w:rPr>
        <w:t xml:space="preserve"> </w:t>
      </w:r>
      <w:r>
        <w:rPr>
          <w:sz w:val="24"/>
        </w:rPr>
        <w:t>manufacture/Integrator/authorized</w:t>
      </w:r>
      <w:r>
        <w:rPr>
          <w:spacing w:val="-12"/>
          <w:sz w:val="24"/>
        </w:rPr>
        <w:t xml:space="preserve"> </w:t>
      </w:r>
      <w:r>
        <w:rPr>
          <w:sz w:val="24"/>
        </w:rPr>
        <w:t>government</w:t>
      </w:r>
      <w:r>
        <w:rPr>
          <w:spacing w:val="-58"/>
          <w:sz w:val="24"/>
        </w:rPr>
        <w:t xml:space="preserve"> </w:t>
      </w:r>
      <w:r>
        <w:rPr>
          <w:spacing w:val="-1"/>
          <w:sz w:val="24"/>
        </w:rPr>
        <w:t>sponsored</w:t>
      </w:r>
      <w:r>
        <w:rPr>
          <w:spacing w:val="-10"/>
          <w:sz w:val="24"/>
        </w:rPr>
        <w:t xml:space="preserve"> </w:t>
      </w:r>
      <w:r>
        <w:rPr>
          <w:sz w:val="24"/>
        </w:rPr>
        <w:t>export</w:t>
      </w:r>
      <w:r>
        <w:rPr>
          <w:spacing w:val="-9"/>
          <w:sz w:val="24"/>
        </w:rPr>
        <w:t xml:space="preserve"> </w:t>
      </w:r>
      <w:r>
        <w:rPr>
          <w:sz w:val="24"/>
        </w:rPr>
        <w:t>entity</w:t>
      </w:r>
      <w:r>
        <w:rPr>
          <w:spacing w:val="-15"/>
          <w:sz w:val="24"/>
        </w:rPr>
        <w:t xml:space="preserve"> </w:t>
      </w:r>
      <w:r>
        <w:rPr>
          <w:sz w:val="24"/>
        </w:rPr>
        <w:t>of</w:t>
      </w:r>
      <w:r>
        <w:rPr>
          <w:spacing w:val="-10"/>
          <w:sz w:val="24"/>
        </w:rPr>
        <w:t xml:space="preserve"> </w:t>
      </w:r>
      <w:r>
        <w:rPr>
          <w:sz w:val="24"/>
        </w:rPr>
        <w:t>the</w:t>
      </w:r>
      <w:r>
        <w:rPr>
          <w:spacing w:val="-8"/>
          <w:sz w:val="24"/>
        </w:rPr>
        <w:t xml:space="preserve"> </w:t>
      </w:r>
      <w:r>
        <w:rPr>
          <w:sz w:val="24"/>
        </w:rPr>
        <w:t>defense</w:t>
      </w:r>
      <w:r>
        <w:rPr>
          <w:spacing w:val="-11"/>
          <w:sz w:val="24"/>
        </w:rPr>
        <w:t xml:space="preserve"> </w:t>
      </w:r>
      <w:r>
        <w:rPr>
          <w:sz w:val="24"/>
        </w:rPr>
        <w:t>stores</w:t>
      </w:r>
      <w:r>
        <w:rPr>
          <w:spacing w:val="-9"/>
          <w:sz w:val="24"/>
        </w:rPr>
        <w:t xml:space="preserve"> </w:t>
      </w:r>
      <w:r>
        <w:rPr>
          <w:sz w:val="24"/>
        </w:rPr>
        <w:t>and</w:t>
      </w:r>
      <w:r>
        <w:rPr>
          <w:spacing w:val="-10"/>
          <w:sz w:val="24"/>
        </w:rPr>
        <w:t xml:space="preserve"> </w:t>
      </w:r>
      <w:r>
        <w:rPr>
          <w:sz w:val="24"/>
        </w:rPr>
        <w:t>has</w:t>
      </w:r>
      <w:r>
        <w:rPr>
          <w:spacing w:val="-9"/>
          <w:sz w:val="24"/>
        </w:rPr>
        <w:t xml:space="preserve"> </w:t>
      </w:r>
      <w:r>
        <w:rPr>
          <w:sz w:val="24"/>
        </w:rPr>
        <w:t>not</w:t>
      </w:r>
      <w:r>
        <w:rPr>
          <w:spacing w:val="-9"/>
          <w:sz w:val="24"/>
        </w:rPr>
        <w:t xml:space="preserve"> </w:t>
      </w:r>
      <w:r>
        <w:rPr>
          <w:sz w:val="24"/>
        </w:rPr>
        <w:t>engage</w:t>
      </w:r>
      <w:r>
        <w:rPr>
          <w:spacing w:val="-11"/>
          <w:sz w:val="24"/>
        </w:rPr>
        <w:t xml:space="preserve"> </w:t>
      </w:r>
      <w:r>
        <w:rPr>
          <w:sz w:val="24"/>
        </w:rPr>
        <w:t>any</w:t>
      </w:r>
      <w:r>
        <w:rPr>
          <w:spacing w:val="-14"/>
          <w:sz w:val="24"/>
        </w:rPr>
        <w:t xml:space="preserve"> </w:t>
      </w:r>
      <w:r>
        <w:rPr>
          <w:sz w:val="24"/>
        </w:rPr>
        <w:t>individual</w:t>
      </w:r>
      <w:r>
        <w:rPr>
          <w:spacing w:val="-10"/>
          <w:sz w:val="24"/>
        </w:rPr>
        <w:t xml:space="preserve"> </w:t>
      </w:r>
      <w:r>
        <w:rPr>
          <w:sz w:val="24"/>
        </w:rPr>
        <w:t>or</w:t>
      </w:r>
      <w:r>
        <w:rPr>
          <w:spacing w:val="-10"/>
          <w:sz w:val="24"/>
        </w:rPr>
        <w:t xml:space="preserve"> </w:t>
      </w:r>
      <w:r>
        <w:rPr>
          <w:sz w:val="24"/>
        </w:rPr>
        <w:t>firm</w:t>
      </w:r>
      <w:r>
        <w:rPr>
          <w:spacing w:val="-58"/>
          <w:sz w:val="24"/>
        </w:rPr>
        <w:t xml:space="preserve"> </w:t>
      </w:r>
      <w:r>
        <w:rPr>
          <w:sz w:val="24"/>
        </w:rPr>
        <w:t>or</w:t>
      </w:r>
      <w:r>
        <w:rPr>
          <w:spacing w:val="1"/>
          <w:sz w:val="24"/>
        </w:rPr>
        <w:t xml:space="preserve"> </w:t>
      </w:r>
      <w:r>
        <w:rPr>
          <w:sz w:val="24"/>
        </w:rPr>
        <w:t>company whether</w:t>
      </w:r>
      <w:r>
        <w:rPr>
          <w:spacing w:val="1"/>
          <w:sz w:val="24"/>
        </w:rPr>
        <w:t xml:space="preserve"> </w:t>
      </w:r>
      <w:r>
        <w:rPr>
          <w:sz w:val="24"/>
        </w:rPr>
        <w:t>Indian</w:t>
      </w:r>
      <w:r>
        <w:rPr>
          <w:spacing w:val="1"/>
          <w:sz w:val="24"/>
        </w:rPr>
        <w:t xml:space="preserve"> </w:t>
      </w:r>
      <w:r>
        <w:rPr>
          <w:sz w:val="24"/>
        </w:rPr>
        <w:t>or</w:t>
      </w:r>
      <w:r>
        <w:rPr>
          <w:spacing w:val="1"/>
          <w:sz w:val="24"/>
        </w:rPr>
        <w:t xml:space="preserve"> </w:t>
      </w:r>
      <w:r>
        <w:rPr>
          <w:sz w:val="24"/>
        </w:rPr>
        <w:t>foreign</w:t>
      </w:r>
      <w:r>
        <w:rPr>
          <w:spacing w:val="1"/>
          <w:sz w:val="24"/>
        </w:rPr>
        <w:t xml:space="preserve"> </w:t>
      </w:r>
      <w:r>
        <w:rPr>
          <w:sz w:val="24"/>
        </w:rPr>
        <w:t>to</w:t>
      </w:r>
      <w:r>
        <w:rPr>
          <w:spacing w:val="1"/>
          <w:sz w:val="24"/>
        </w:rPr>
        <w:t xml:space="preserve"> </w:t>
      </w:r>
      <w:r>
        <w:rPr>
          <w:sz w:val="24"/>
        </w:rPr>
        <w:t>intercede,</w:t>
      </w:r>
      <w:r>
        <w:rPr>
          <w:spacing w:val="1"/>
          <w:sz w:val="24"/>
        </w:rPr>
        <w:t xml:space="preserve"> </w:t>
      </w:r>
      <w:r>
        <w:rPr>
          <w:sz w:val="24"/>
        </w:rPr>
        <w:t>facilitate</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z w:val="24"/>
        </w:rPr>
        <w:t>way to</w:t>
      </w:r>
      <w:r>
        <w:rPr>
          <w:spacing w:val="1"/>
          <w:sz w:val="24"/>
        </w:rPr>
        <w:t xml:space="preserve"> </w:t>
      </w:r>
      <w:r>
        <w:rPr>
          <w:sz w:val="24"/>
        </w:rPr>
        <w:t>recommend</w:t>
      </w:r>
      <w:r>
        <w:rPr>
          <w:spacing w:val="-9"/>
          <w:sz w:val="24"/>
        </w:rPr>
        <w:t xml:space="preserve"> </w:t>
      </w:r>
      <w:r>
        <w:rPr>
          <w:sz w:val="24"/>
        </w:rPr>
        <w:t>to</w:t>
      </w:r>
      <w:r>
        <w:rPr>
          <w:spacing w:val="-5"/>
          <w:sz w:val="24"/>
        </w:rPr>
        <w:t xml:space="preserve"> </w:t>
      </w:r>
      <w:r>
        <w:rPr>
          <w:sz w:val="24"/>
        </w:rPr>
        <w:t>the</w:t>
      </w:r>
      <w:r>
        <w:rPr>
          <w:spacing w:val="-8"/>
          <w:sz w:val="24"/>
        </w:rPr>
        <w:t xml:space="preserve"> </w:t>
      </w:r>
      <w:r>
        <w:rPr>
          <w:sz w:val="24"/>
          <w:shd w:val="clear" w:color="auto" w:fill="FFFF00"/>
        </w:rPr>
        <w:t>[UTILITY</w:t>
      </w:r>
      <w:r>
        <w:rPr>
          <w:spacing w:val="-8"/>
          <w:sz w:val="24"/>
          <w:shd w:val="clear" w:color="auto" w:fill="FFFF00"/>
        </w:rPr>
        <w:t xml:space="preserve"> </w:t>
      </w:r>
      <w:r>
        <w:rPr>
          <w:sz w:val="24"/>
          <w:shd w:val="clear" w:color="auto" w:fill="FFFF00"/>
        </w:rPr>
        <w:t>NAME]</w:t>
      </w:r>
      <w:r>
        <w:rPr>
          <w:spacing w:val="-6"/>
          <w:sz w:val="24"/>
        </w:rPr>
        <w:t xml:space="preserve"> </w:t>
      </w:r>
      <w:r>
        <w:rPr>
          <w:sz w:val="24"/>
        </w:rPr>
        <w:t>or</w:t>
      </w:r>
      <w:r>
        <w:rPr>
          <w:spacing w:val="-6"/>
          <w:sz w:val="24"/>
        </w:rPr>
        <w:t xml:space="preserve"> </w:t>
      </w:r>
      <w:r>
        <w:rPr>
          <w:sz w:val="24"/>
        </w:rPr>
        <w:t>any</w:t>
      </w:r>
      <w:r>
        <w:rPr>
          <w:spacing w:val="-11"/>
          <w:sz w:val="24"/>
        </w:rPr>
        <w:t xml:space="preserve"> </w:t>
      </w:r>
      <w:r>
        <w:rPr>
          <w:sz w:val="24"/>
        </w:rPr>
        <w:t>of</w:t>
      </w:r>
      <w:r>
        <w:rPr>
          <w:spacing w:val="-8"/>
          <w:sz w:val="24"/>
        </w:rPr>
        <w:t xml:space="preserve"> </w:t>
      </w:r>
      <w:r>
        <w:rPr>
          <w:sz w:val="24"/>
        </w:rPr>
        <w:t>its</w:t>
      </w:r>
      <w:r>
        <w:rPr>
          <w:spacing w:val="-5"/>
          <w:sz w:val="24"/>
        </w:rPr>
        <w:t xml:space="preserve"> </w:t>
      </w:r>
      <w:r>
        <w:rPr>
          <w:sz w:val="24"/>
        </w:rPr>
        <w:t>functionaries,</w:t>
      </w:r>
      <w:r>
        <w:rPr>
          <w:spacing w:val="-8"/>
          <w:sz w:val="24"/>
        </w:rPr>
        <w:t xml:space="preserve"> </w:t>
      </w:r>
      <w:r>
        <w:rPr>
          <w:sz w:val="24"/>
        </w:rPr>
        <w:t>whether</w:t>
      </w:r>
      <w:r>
        <w:rPr>
          <w:spacing w:val="-8"/>
          <w:sz w:val="24"/>
        </w:rPr>
        <w:t xml:space="preserve"> </w:t>
      </w:r>
      <w:r>
        <w:rPr>
          <w:sz w:val="24"/>
        </w:rPr>
        <w:t>officially</w:t>
      </w:r>
      <w:r>
        <w:rPr>
          <w:spacing w:val="-11"/>
          <w:sz w:val="24"/>
        </w:rPr>
        <w:t xml:space="preserve"> </w:t>
      </w:r>
      <w:r>
        <w:rPr>
          <w:sz w:val="24"/>
        </w:rPr>
        <w:t>or</w:t>
      </w:r>
      <w:r>
        <w:rPr>
          <w:spacing w:val="-57"/>
          <w:sz w:val="24"/>
        </w:rPr>
        <w:t xml:space="preserve"> </w:t>
      </w:r>
      <w:r>
        <w:rPr>
          <w:sz w:val="24"/>
        </w:rPr>
        <w:t>unofficially to the award of the contract to the BIDDER/SUPPLIER, nor has any</w:t>
      </w:r>
      <w:r>
        <w:rPr>
          <w:spacing w:val="1"/>
          <w:sz w:val="24"/>
        </w:rPr>
        <w:t xml:space="preserve"> </w:t>
      </w:r>
      <w:r>
        <w:rPr>
          <w:sz w:val="24"/>
        </w:rPr>
        <w:t>amount been paid. Promised or intended to be paid to any such individual, firm or</w:t>
      </w:r>
      <w:r>
        <w:rPr>
          <w:spacing w:val="1"/>
          <w:sz w:val="24"/>
        </w:rPr>
        <w:t xml:space="preserve"> </w:t>
      </w:r>
      <w:r>
        <w:rPr>
          <w:sz w:val="24"/>
        </w:rPr>
        <w:t>company</w:t>
      </w:r>
      <w:r>
        <w:rPr>
          <w:spacing w:val="-6"/>
          <w:sz w:val="24"/>
        </w:rPr>
        <w:t xml:space="preserve"> </w:t>
      </w:r>
      <w:r>
        <w:rPr>
          <w:sz w:val="24"/>
        </w:rPr>
        <w:t>in respect of</w:t>
      </w:r>
      <w:r>
        <w:rPr>
          <w:spacing w:val="-1"/>
          <w:sz w:val="24"/>
        </w:rPr>
        <w:t xml:space="preserve"> </w:t>
      </w:r>
      <w:r>
        <w:rPr>
          <w:sz w:val="24"/>
        </w:rPr>
        <w:t>any</w:t>
      </w:r>
      <w:r>
        <w:rPr>
          <w:spacing w:val="-3"/>
          <w:sz w:val="24"/>
        </w:rPr>
        <w:t xml:space="preserve"> </w:t>
      </w:r>
      <w:r>
        <w:rPr>
          <w:sz w:val="24"/>
        </w:rPr>
        <w:t>such intercession,</w:t>
      </w:r>
      <w:r>
        <w:rPr>
          <w:spacing w:val="-1"/>
          <w:sz w:val="24"/>
        </w:rPr>
        <w:t xml:space="preserve"> </w:t>
      </w:r>
      <w:r>
        <w:rPr>
          <w:sz w:val="24"/>
        </w:rPr>
        <w:t>facilitation or</w:t>
      </w:r>
      <w:r>
        <w:rPr>
          <w:spacing w:val="-1"/>
          <w:sz w:val="24"/>
        </w:rPr>
        <w:t xml:space="preserve"> </w:t>
      </w:r>
      <w:r>
        <w:rPr>
          <w:sz w:val="24"/>
        </w:rPr>
        <w:t>recommendation.</w:t>
      </w:r>
    </w:p>
    <w:p w:rsidR="009804EB" w:rsidRDefault="00CD05F7">
      <w:pPr>
        <w:pStyle w:val="ListParagraph"/>
        <w:numPr>
          <w:ilvl w:val="1"/>
          <w:numId w:val="2"/>
        </w:numPr>
        <w:tabs>
          <w:tab w:val="left" w:pos="1713"/>
        </w:tabs>
        <w:spacing w:line="259" w:lineRule="auto"/>
        <w:ind w:right="1031" w:hanging="432"/>
        <w:rPr>
          <w:sz w:val="24"/>
        </w:rPr>
      </w:pPr>
      <w:r>
        <w:rPr>
          <w:sz w:val="24"/>
        </w:rPr>
        <w:t>The BIDDER/SUPPLIER, either while presenting the</w:t>
      </w:r>
      <w:r>
        <w:rPr>
          <w:spacing w:val="1"/>
          <w:sz w:val="24"/>
        </w:rPr>
        <w:t xml:space="preserve"> </w:t>
      </w:r>
      <w:r>
        <w:rPr>
          <w:sz w:val="24"/>
        </w:rPr>
        <w:t>bid or during pre-contract</w:t>
      </w:r>
      <w:r>
        <w:rPr>
          <w:spacing w:val="1"/>
          <w:sz w:val="24"/>
        </w:rPr>
        <w:t xml:space="preserve"> </w:t>
      </w:r>
      <w:r>
        <w:rPr>
          <w:sz w:val="24"/>
        </w:rPr>
        <w:t>negotiations</w:t>
      </w:r>
      <w:r>
        <w:rPr>
          <w:spacing w:val="-6"/>
          <w:sz w:val="24"/>
        </w:rPr>
        <w:t xml:space="preserve"> </w:t>
      </w:r>
      <w:r>
        <w:rPr>
          <w:sz w:val="24"/>
        </w:rPr>
        <w:t>or</w:t>
      </w:r>
      <w:r>
        <w:rPr>
          <w:spacing w:val="-7"/>
          <w:sz w:val="24"/>
        </w:rPr>
        <w:t xml:space="preserve"> </w:t>
      </w:r>
      <w:r>
        <w:rPr>
          <w:sz w:val="24"/>
        </w:rPr>
        <w:t>before</w:t>
      </w:r>
      <w:r>
        <w:rPr>
          <w:spacing w:val="-7"/>
          <w:sz w:val="24"/>
        </w:rPr>
        <w:t xml:space="preserve"> </w:t>
      </w:r>
      <w:r>
        <w:rPr>
          <w:sz w:val="24"/>
        </w:rPr>
        <w:t>signing</w:t>
      </w:r>
      <w:r>
        <w:rPr>
          <w:spacing w:val="-9"/>
          <w:sz w:val="24"/>
        </w:rPr>
        <w:t xml:space="preserve"> </w:t>
      </w:r>
      <w:r>
        <w:rPr>
          <w:sz w:val="24"/>
        </w:rPr>
        <w:t>the</w:t>
      </w:r>
      <w:r>
        <w:rPr>
          <w:spacing w:val="-7"/>
          <w:sz w:val="24"/>
        </w:rPr>
        <w:t xml:space="preserve"> </w:t>
      </w:r>
      <w:r>
        <w:rPr>
          <w:sz w:val="24"/>
        </w:rPr>
        <w:t>contract,</w:t>
      </w:r>
      <w:r>
        <w:rPr>
          <w:spacing w:val="-6"/>
          <w:sz w:val="24"/>
        </w:rPr>
        <w:t xml:space="preserve"> </w:t>
      </w:r>
      <w:r>
        <w:rPr>
          <w:sz w:val="24"/>
        </w:rPr>
        <w:t>shall</w:t>
      </w:r>
      <w:r>
        <w:rPr>
          <w:spacing w:val="-6"/>
          <w:sz w:val="24"/>
        </w:rPr>
        <w:t xml:space="preserve"> </w:t>
      </w:r>
      <w:r>
        <w:rPr>
          <w:sz w:val="24"/>
        </w:rPr>
        <w:t>disclose</w:t>
      </w:r>
      <w:r>
        <w:rPr>
          <w:spacing w:val="-7"/>
          <w:sz w:val="24"/>
        </w:rPr>
        <w:t xml:space="preserve"> </w:t>
      </w:r>
      <w:r>
        <w:rPr>
          <w:sz w:val="24"/>
        </w:rPr>
        <w:t>any</w:t>
      </w:r>
      <w:r>
        <w:rPr>
          <w:spacing w:val="-11"/>
          <w:sz w:val="24"/>
        </w:rPr>
        <w:t xml:space="preserve"> </w:t>
      </w:r>
      <w:r>
        <w:rPr>
          <w:sz w:val="24"/>
        </w:rPr>
        <w:t>payment</w:t>
      </w:r>
      <w:r>
        <w:rPr>
          <w:spacing w:val="-6"/>
          <w:sz w:val="24"/>
        </w:rPr>
        <w:t xml:space="preserve"> </w:t>
      </w:r>
      <w:r>
        <w:rPr>
          <w:sz w:val="24"/>
        </w:rPr>
        <w:t>he</w:t>
      </w:r>
      <w:r>
        <w:rPr>
          <w:spacing w:val="-7"/>
          <w:sz w:val="24"/>
        </w:rPr>
        <w:t xml:space="preserve"> </w:t>
      </w:r>
      <w:r>
        <w:rPr>
          <w:sz w:val="24"/>
        </w:rPr>
        <w:t>has</w:t>
      </w:r>
      <w:r>
        <w:rPr>
          <w:spacing w:val="-6"/>
          <w:sz w:val="24"/>
        </w:rPr>
        <w:t xml:space="preserve"> </w:t>
      </w:r>
      <w:r>
        <w:rPr>
          <w:sz w:val="24"/>
        </w:rPr>
        <w:t>made,</w:t>
      </w:r>
      <w:r>
        <w:rPr>
          <w:spacing w:val="-6"/>
          <w:sz w:val="24"/>
        </w:rPr>
        <w:t xml:space="preserve"> </w:t>
      </w:r>
      <w:r>
        <w:rPr>
          <w:sz w:val="24"/>
        </w:rPr>
        <w:t>is</w:t>
      </w:r>
      <w:r>
        <w:rPr>
          <w:spacing w:val="-58"/>
          <w:sz w:val="24"/>
        </w:rPr>
        <w:t xml:space="preserve"> </w:t>
      </w:r>
      <w:r>
        <w:rPr>
          <w:sz w:val="24"/>
        </w:rPr>
        <w:t xml:space="preserve">committed to or intends to make to officials of the </w:t>
      </w:r>
      <w:r>
        <w:rPr>
          <w:sz w:val="24"/>
          <w:shd w:val="clear" w:color="auto" w:fill="FFFF00"/>
        </w:rPr>
        <w:t>[UTILITY NAME]</w:t>
      </w:r>
      <w:r>
        <w:rPr>
          <w:sz w:val="24"/>
        </w:rPr>
        <w:t xml:space="preserve"> or their family</w:t>
      </w:r>
      <w:r>
        <w:rPr>
          <w:spacing w:val="-57"/>
          <w:sz w:val="24"/>
        </w:rPr>
        <w:t xml:space="preserve"> </w:t>
      </w:r>
      <w:r>
        <w:rPr>
          <w:sz w:val="24"/>
        </w:rPr>
        <w:t>members, agents, brokers or any other intermediaries in connection with the contract</w:t>
      </w:r>
      <w:r>
        <w:rPr>
          <w:spacing w:val="1"/>
          <w:sz w:val="24"/>
        </w:rPr>
        <w:t xml:space="preserve"> </w:t>
      </w:r>
      <w:r>
        <w:rPr>
          <w:sz w:val="24"/>
        </w:rPr>
        <w:t>and</w:t>
      </w:r>
      <w:r>
        <w:rPr>
          <w:spacing w:val="-1"/>
          <w:sz w:val="24"/>
        </w:rPr>
        <w:t xml:space="preserve"> </w:t>
      </w:r>
      <w:r>
        <w:rPr>
          <w:sz w:val="24"/>
        </w:rPr>
        <w:t>the details of services agreed</w:t>
      </w:r>
      <w:r>
        <w:rPr>
          <w:spacing w:val="-1"/>
          <w:sz w:val="24"/>
        </w:rPr>
        <w:t xml:space="preserve"> </w:t>
      </w:r>
      <w:r>
        <w:rPr>
          <w:sz w:val="24"/>
        </w:rPr>
        <w:t>upon</w:t>
      </w:r>
      <w:r>
        <w:rPr>
          <w:spacing w:val="2"/>
          <w:sz w:val="24"/>
        </w:rPr>
        <w:t xml:space="preserve"> </w:t>
      </w:r>
      <w:r>
        <w:rPr>
          <w:sz w:val="24"/>
        </w:rPr>
        <w:t>for</w:t>
      </w:r>
      <w:r>
        <w:rPr>
          <w:spacing w:val="-2"/>
          <w:sz w:val="24"/>
        </w:rPr>
        <w:t xml:space="preserve"> </w:t>
      </w:r>
      <w:r>
        <w:rPr>
          <w:sz w:val="24"/>
        </w:rPr>
        <w:t>such payments.</w:t>
      </w:r>
    </w:p>
    <w:p w:rsidR="009804EB" w:rsidRDefault="00CD05F7">
      <w:pPr>
        <w:pStyle w:val="ListParagraph"/>
        <w:numPr>
          <w:ilvl w:val="1"/>
          <w:numId w:val="2"/>
        </w:numPr>
        <w:tabs>
          <w:tab w:val="left" w:pos="1713"/>
        </w:tabs>
        <w:spacing w:line="259" w:lineRule="auto"/>
        <w:ind w:right="1041" w:hanging="432"/>
        <w:rPr>
          <w:sz w:val="24"/>
        </w:rPr>
      </w:pPr>
      <w:r>
        <w:rPr>
          <w:sz w:val="24"/>
        </w:rPr>
        <w:t>The</w:t>
      </w:r>
      <w:r>
        <w:rPr>
          <w:spacing w:val="-5"/>
          <w:sz w:val="24"/>
        </w:rPr>
        <w:t xml:space="preserve"> </w:t>
      </w:r>
      <w:r>
        <w:rPr>
          <w:sz w:val="24"/>
        </w:rPr>
        <w:t>BIDDER/SUPPLIER</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collude</w:t>
      </w:r>
      <w:r>
        <w:rPr>
          <w:spacing w:val="-5"/>
          <w:sz w:val="24"/>
        </w:rPr>
        <w:t xml:space="preserve"> </w:t>
      </w:r>
      <w:r>
        <w:rPr>
          <w:sz w:val="24"/>
        </w:rPr>
        <w:t>with</w:t>
      </w:r>
      <w:r>
        <w:rPr>
          <w:spacing w:val="-3"/>
          <w:sz w:val="24"/>
        </w:rPr>
        <w:t xml:space="preserve"> </w:t>
      </w:r>
      <w:r>
        <w:rPr>
          <w:sz w:val="24"/>
        </w:rPr>
        <w:t>other</w:t>
      </w:r>
      <w:r>
        <w:rPr>
          <w:spacing w:val="-5"/>
          <w:sz w:val="24"/>
        </w:rPr>
        <w:t xml:space="preserve"> </w:t>
      </w:r>
      <w:r>
        <w:rPr>
          <w:sz w:val="24"/>
        </w:rPr>
        <w:t>parties</w:t>
      </w:r>
      <w:r>
        <w:rPr>
          <w:spacing w:val="-4"/>
          <w:sz w:val="24"/>
        </w:rPr>
        <w:t xml:space="preserve"> </w:t>
      </w:r>
      <w:r>
        <w:rPr>
          <w:sz w:val="24"/>
        </w:rPr>
        <w:t>interested</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contract</w:t>
      </w:r>
      <w:r>
        <w:rPr>
          <w:spacing w:val="-57"/>
          <w:sz w:val="24"/>
        </w:rPr>
        <w:t xml:space="preserve"> </w:t>
      </w:r>
      <w:r>
        <w:rPr>
          <w:sz w:val="24"/>
        </w:rPr>
        <w:t>to</w:t>
      </w:r>
      <w:r>
        <w:rPr>
          <w:spacing w:val="1"/>
          <w:sz w:val="24"/>
        </w:rPr>
        <w:t xml:space="preserve"> </w:t>
      </w:r>
      <w:r>
        <w:rPr>
          <w:sz w:val="24"/>
        </w:rPr>
        <w:t>impair</w:t>
      </w:r>
      <w:r>
        <w:rPr>
          <w:spacing w:val="1"/>
          <w:sz w:val="24"/>
        </w:rPr>
        <w:t xml:space="preserve"> </w:t>
      </w:r>
      <w:r>
        <w:rPr>
          <w:sz w:val="24"/>
        </w:rPr>
        <w:t>the</w:t>
      </w:r>
      <w:r>
        <w:rPr>
          <w:spacing w:val="1"/>
          <w:sz w:val="24"/>
        </w:rPr>
        <w:t xml:space="preserve"> </w:t>
      </w:r>
      <w:r>
        <w:rPr>
          <w:sz w:val="24"/>
        </w:rPr>
        <w:t>transparency,</w:t>
      </w:r>
      <w:r>
        <w:rPr>
          <w:spacing w:val="1"/>
          <w:sz w:val="24"/>
        </w:rPr>
        <w:t xml:space="preserve"> </w:t>
      </w:r>
      <w:r>
        <w:rPr>
          <w:sz w:val="24"/>
        </w:rPr>
        <w:t>fairness</w:t>
      </w:r>
      <w:r>
        <w:rPr>
          <w:spacing w:val="1"/>
          <w:sz w:val="24"/>
        </w:rPr>
        <w:t xml:space="preserve"> </w:t>
      </w:r>
      <w:r>
        <w:rPr>
          <w:sz w:val="24"/>
        </w:rPr>
        <w:t>and</w:t>
      </w:r>
      <w:r>
        <w:rPr>
          <w:spacing w:val="1"/>
          <w:sz w:val="24"/>
        </w:rPr>
        <w:t xml:space="preserve"> </w:t>
      </w:r>
      <w:r>
        <w:rPr>
          <w:sz w:val="24"/>
        </w:rPr>
        <w:t>progress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process,</w:t>
      </w:r>
      <w:r>
        <w:rPr>
          <w:spacing w:val="1"/>
          <w:sz w:val="24"/>
        </w:rPr>
        <w:t xml:space="preserve"> </w:t>
      </w:r>
      <w:r>
        <w:rPr>
          <w:sz w:val="24"/>
        </w:rPr>
        <w:t>bid</w:t>
      </w:r>
      <w:r>
        <w:rPr>
          <w:spacing w:val="1"/>
          <w:sz w:val="24"/>
        </w:rPr>
        <w:t xml:space="preserve"> </w:t>
      </w:r>
      <w:r>
        <w:rPr>
          <w:sz w:val="24"/>
        </w:rPr>
        <w:t>evaluation,</w:t>
      </w:r>
      <w:r>
        <w:rPr>
          <w:spacing w:val="-1"/>
          <w:sz w:val="24"/>
        </w:rPr>
        <w:t xml:space="preserve"> </w:t>
      </w:r>
      <w:r>
        <w:rPr>
          <w:sz w:val="24"/>
        </w:rPr>
        <w:t>contracting</w:t>
      </w:r>
      <w:r>
        <w:rPr>
          <w:spacing w:val="-1"/>
          <w:sz w:val="24"/>
        </w:rPr>
        <w:t xml:space="preserve"> </w:t>
      </w:r>
      <w:r>
        <w:rPr>
          <w:sz w:val="24"/>
        </w:rPr>
        <w:t>and implementation of</w:t>
      </w:r>
      <w:r>
        <w:rPr>
          <w:spacing w:val="-1"/>
          <w:sz w:val="24"/>
        </w:rPr>
        <w:t xml:space="preserve"> </w:t>
      </w:r>
      <w:r>
        <w:rPr>
          <w:sz w:val="24"/>
        </w:rPr>
        <w:t>the contract.</w:t>
      </w:r>
    </w:p>
    <w:p w:rsidR="009804EB" w:rsidRDefault="00CD05F7">
      <w:pPr>
        <w:pStyle w:val="ListParagraph"/>
        <w:numPr>
          <w:ilvl w:val="1"/>
          <w:numId w:val="2"/>
        </w:numPr>
        <w:tabs>
          <w:tab w:val="left" w:pos="1713"/>
        </w:tabs>
        <w:spacing w:line="259" w:lineRule="auto"/>
        <w:ind w:right="1044" w:hanging="432"/>
        <w:rPr>
          <w:sz w:val="24"/>
        </w:rPr>
      </w:pPr>
      <w:r>
        <w:rPr>
          <w:sz w:val="24"/>
        </w:rPr>
        <w:t>The BIDDER/SUPPLIER will not accept any advantage in exchange for any corrupt</w:t>
      </w:r>
      <w:r>
        <w:rPr>
          <w:spacing w:val="1"/>
          <w:sz w:val="24"/>
        </w:rPr>
        <w:t xml:space="preserve"> </w:t>
      </w:r>
      <w:r>
        <w:rPr>
          <w:sz w:val="24"/>
        </w:rPr>
        <w:t>practice,</w:t>
      </w:r>
      <w:r>
        <w:rPr>
          <w:spacing w:val="-1"/>
          <w:sz w:val="24"/>
        </w:rPr>
        <w:t xml:space="preserve"> </w:t>
      </w:r>
      <w:r>
        <w:rPr>
          <w:sz w:val="24"/>
        </w:rPr>
        <w:t>unfair means and illegal activities.</w:t>
      </w:r>
    </w:p>
    <w:p w:rsidR="009804EB" w:rsidRDefault="00CD05F7">
      <w:pPr>
        <w:pStyle w:val="ListParagraph"/>
        <w:numPr>
          <w:ilvl w:val="1"/>
          <w:numId w:val="2"/>
        </w:numPr>
        <w:tabs>
          <w:tab w:val="left" w:pos="1713"/>
        </w:tabs>
        <w:spacing w:line="259" w:lineRule="auto"/>
        <w:ind w:right="1038" w:hanging="432"/>
        <w:rPr>
          <w:sz w:val="24"/>
        </w:rPr>
      </w:pPr>
      <w:r>
        <w:rPr>
          <w:sz w:val="24"/>
        </w:rPr>
        <w:t>The BIDDER/SUPPLIER shall not use improperly, for purpose of competition or</w:t>
      </w:r>
      <w:r>
        <w:rPr>
          <w:spacing w:val="1"/>
          <w:sz w:val="24"/>
        </w:rPr>
        <w:t xml:space="preserve"> </w:t>
      </w:r>
      <w:r>
        <w:rPr>
          <w:sz w:val="24"/>
        </w:rPr>
        <w:t>personal gain, or pass on to others, any information provided by the</w:t>
      </w:r>
      <w:r>
        <w:rPr>
          <w:spacing w:val="1"/>
          <w:sz w:val="24"/>
        </w:rPr>
        <w:t xml:space="preserve"> </w:t>
      </w:r>
      <w:r>
        <w:rPr>
          <w:sz w:val="24"/>
          <w:shd w:val="clear" w:color="auto" w:fill="FFFF00"/>
        </w:rPr>
        <w:t>[UTILITY</w:t>
      </w:r>
      <w:r>
        <w:rPr>
          <w:spacing w:val="1"/>
          <w:sz w:val="24"/>
        </w:rPr>
        <w:t xml:space="preserve"> </w:t>
      </w:r>
      <w:r>
        <w:rPr>
          <w:sz w:val="24"/>
          <w:shd w:val="clear" w:color="auto" w:fill="FFFF00"/>
        </w:rPr>
        <w:t>NAME]</w:t>
      </w:r>
      <w:r>
        <w:rPr>
          <w:sz w:val="24"/>
        </w:rPr>
        <w:t xml:space="preserve"> as part of the business relationship, regarding plans, technical proposal and</w:t>
      </w:r>
      <w:r>
        <w:rPr>
          <w:spacing w:val="1"/>
          <w:sz w:val="24"/>
        </w:rPr>
        <w:t xml:space="preserve"> </w:t>
      </w:r>
      <w:r>
        <w:rPr>
          <w:sz w:val="24"/>
        </w:rPr>
        <w:t>business details, including information contained in any electronic data carrier. The</w:t>
      </w:r>
      <w:r>
        <w:rPr>
          <w:spacing w:val="1"/>
          <w:sz w:val="24"/>
        </w:rPr>
        <w:t xml:space="preserve"> </w:t>
      </w:r>
      <w:r>
        <w:rPr>
          <w:sz w:val="24"/>
        </w:rPr>
        <w:t>BIDDER/SUPPLIER also undertakes to exercise due and adequate care lest any such</w:t>
      </w:r>
      <w:r>
        <w:rPr>
          <w:spacing w:val="-57"/>
          <w:sz w:val="24"/>
        </w:rPr>
        <w:t xml:space="preserve"> </w:t>
      </w:r>
      <w:r>
        <w:rPr>
          <w:sz w:val="24"/>
        </w:rPr>
        <w:t>information</w:t>
      </w:r>
      <w:r>
        <w:rPr>
          <w:spacing w:val="-1"/>
          <w:sz w:val="24"/>
        </w:rPr>
        <w:t xml:space="preserve"> </w:t>
      </w:r>
      <w:r>
        <w:rPr>
          <w:sz w:val="24"/>
        </w:rPr>
        <w:t>is divulged.</w:t>
      </w:r>
    </w:p>
    <w:p w:rsidR="009804EB" w:rsidRDefault="00CD05F7">
      <w:pPr>
        <w:pStyle w:val="ListParagraph"/>
        <w:numPr>
          <w:ilvl w:val="1"/>
          <w:numId w:val="2"/>
        </w:numPr>
        <w:tabs>
          <w:tab w:val="left" w:pos="1785"/>
        </w:tabs>
        <w:spacing w:line="259" w:lineRule="auto"/>
        <w:ind w:right="1046" w:hanging="432"/>
        <w:rPr>
          <w:sz w:val="24"/>
        </w:rPr>
      </w:pPr>
      <w:r>
        <w:rPr>
          <w:sz w:val="24"/>
        </w:rPr>
        <w:t>The BIDDER/SUPPLIER commits to refrain from giving any complaint directly or</w:t>
      </w:r>
      <w:r>
        <w:rPr>
          <w:spacing w:val="1"/>
          <w:sz w:val="24"/>
        </w:rPr>
        <w:t xml:space="preserve"> </w:t>
      </w:r>
      <w:r>
        <w:rPr>
          <w:sz w:val="24"/>
        </w:rPr>
        <w:t>through</w:t>
      </w:r>
      <w:r>
        <w:rPr>
          <w:spacing w:val="-1"/>
          <w:sz w:val="24"/>
        </w:rPr>
        <w:t xml:space="preserve"> </w:t>
      </w:r>
      <w:r>
        <w:rPr>
          <w:sz w:val="24"/>
        </w:rPr>
        <w:t>any</w:t>
      </w:r>
      <w:r>
        <w:rPr>
          <w:spacing w:val="-5"/>
          <w:sz w:val="24"/>
        </w:rPr>
        <w:t xml:space="preserve"> </w:t>
      </w:r>
      <w:r>
        <w:rPr>
          <w:sz w:val="24"/>
        </w:rPr>
        <w:t>other</w:t>
      </w:r>
      <w:r>
        <w:rPr>
          <w:spacing w:val="-2"/>
          <w:sz w:val="24"/>
        </w:rPr>
        <w:t xml:space="preserve"> </w:t>
      </w:r>
      <w:r>
        <w:rPr>
          <w:sz w:val="24"/>
        </w:rPr>
        <w:t>manner without supporting</w:t>
      </w:r>
      <w:r>
        <w:rPr>
          <w:spacing w:val="-3"/>
          <w:sz w:val="24"/>
        </w:rPr>
        <w:t xml:space="preserve"> </w:t>
      </w:r>
      <w:r>
        <w:rPr>
          <w:sz w:val="24"/>
        </w:rPr>
        <w:t>it with full</w:t>
      </w:r>
      <w:r>
        <w:rPr>
          <w:spacing w:val="-1"/>
          <w:sz w:val="24"/>
        </w:rPr>
        <w:t xml:space="preserve"> </w:t>
      </w:r>
      <w:r>
        <w:rPr>
          <w:sz w:val="24"/>
        </w:rPr>
        <w:t>and verifiable</w:t>
      </w:r>
      <w:r>
        <w:rPr>
          <w:spacing w:val="1"/>
          <w:sz w:val="24"/>
        </w:rPr>
        <w:t xml:space="preserve"> </w:t>
      </w:r>
      <w:r>
        <w:rPr>
          <w:sz w:val="24"/>
        </w:rPr>
        <w:t>facts.</w:t>
      </w:r>
    </w:p>
    <w:p w:rsidR="009804EB" w:rsidRDefault="00CD05F7">
      <w:pPr>
        <w:pStyle w:val="ListParagraph"/>
        <w:numPr>
          <w:ilvl w:val="1"/>
          <w:numId w:val="2"/>
        </w:numPr>
        <w:tabs>
          <w:tab w:val="left" w:pos="1785"/>
        </w:tabs>
        <w:spacing w:line="259" w:lineRule="auto"/>
        <w:ind w:right="1038" w:hanging="432"/>
        <w:rPr>
          <w:sz w:val="24"/>
        </w:rPr>
      </w:pPr>
      <w:r>
        <w:rPr>
          <w:sz w:val="24"/>
        </w:rPr>
        <w:t>The BIDDER/SUPPLIER shall not instigate or cause to instigate any third person to</w:t>
      </w:r>
      <w:r>
        <w:rPr>
          <w:spacing w:val="-57"/>
          <w:sz w:val="24"/>
        </w:rPr>
        <w:t xml:space="preserve"> </w:t>
      </w:r>
      <w:r>
        <w:rPr>
          <w:sz w:val="24"/>
        </w:rPr>
        <w:t>commit</w:t>
      </w:r>
      <w:r>
        <w:rPr>
          <w:spacing w:val="-1"/>
          <w:sz w:val="24"/>
        </w:rPr>
        <w:t xml:space="preserve"> </w:t>
      </w:r>
      <w:r>
        <w:rPr>
          <w:sz w:val="24"/>
        </w:rPr>
        <w:t>any</w:t>
      </w:r>
      <w:r>
        <w:rPr>
          <w:spacing w:val="-5"/>
          <w:sz w:val="24"/>
        </w:rPr>
        <w:t xml:space="preserve"> </w:t>
      </w:r>
      <w:r>
        <w:rPr>
          <w:sz w:val="24"/>
        </w:rPr>
        <w:t>of the actions mentioned above.</w:t>
      </w:r>
    </w:p>
    <w:p w:rsidR="009804EB" w:rsidRDefault="00CD05F7">
      <w:pPr>
        <w:pStyle w:val="ListParagraph"/>
        <w:numPr>
          <w:ilvl w:val="1"/>
          <w:numId w:val="2"/>
        </w:numPr>
        <w:tabs>
          <w:tab w:val="left" w:pos="1785"/>
        </w:tabs>
        <w:spacing w:line="259" w:lineRule="auto"/>
        <w:ind w:right="1036" w:hanging="432"/>
        <w:rPr>
          <w:sz w:val="24"/>
        </w:rPr>
      </w:pPr>
      <w:r>
        <w:rPr>
          <w:sz w:val="24"/>
        </w:rPr>
        <w:t>If the BIDDER/SUPPLIER or any employee of the BIDDER/SUPPLIER or any</w:t>
      </w:r>
      <w:r>
        <w:rPr>
          <w:spacing w:val="1"/>
          <w:sz w:val="24"/>
        </w:rPr>
        <w:t xml:space="preserve"> </w:t>
      </w:r>
      <w:r>
        <w:rPr>
          <w:sz w:val="24"/>
        </w:rPr>
        <w:t>person acting on behalf of the BIDDER/SUPPLIER, either directly or indirectly, is a</w:t>
      </w:r>
      <w:r>
        <w:rPr>
          <w:spacing w:val="1"/>
          <w:sz w:val="24"/>
        </w:rPr>
        <w:t xml:space="preserve"> </w:t>
      </w:r>
      <w:r>
        <w:rPr>
          <w:sz w:val="24"/>
        </w:rPr>
        <w:t xml:space="preserve">relative of any of the officers of the </w:t>
      </w:r>
      <w:r>
        <w:rPr>
          <w:sz w:val="24"/>
          <w:shd w:val="clear" w:color="auto" w:fill="FFFF00"/>
        </w:rPr>
        <w:t>[UTILITY NAME],</w:t>
      </w:r>
      <w:r>
        <w:rPr>
          <w:sz w:val="24"/>
        </w:rPr>
        <w:t xml:space="preserve"> or alternatively, if any</w:t>
      </w:r>
      <w:r>
        <w:rPr>
          <w:spacing w:val="1"/>
          <w:sz w:val="24"/>
        </w:rPr>
        <w:t xml:space="preserve"> </w:t>
      </w:r>
      <w:r>
        <w:rPr>
          <w:sz w:val="24"/>
        </w:rPr>
        <w:t>relatives</w:t>
      </w:r>
      <w:r>
        <w:rPr>
          <w:spacing w:val="28"/>
          <w:sz w:val="24"/>
        </w:rPr>
        <w:t xml:space="preserve"> </w:t>
      </w:r>
      <w:r>
        <w:rPr>
          <w:sz w:val="24"/>
        </w:rPr>
        <w:t>of</w:t>
      </w:r>
      <w:r>
        <w:rPr>
          <w:spacing w:val="29"/>
          <w:sz w:val="24"/>
        </w:rPr>
        <w:t xml:space="preserve"> </w:t>
      </w:r>
      <w:r>
        <w:rPr>
          <w:sz w:val="24"/>
        </w:rPr>
        <w:t>an</w:t>
      </w:r>
      <w:r>
        <w:rPr>
          <w:spacing w:val="29"/>
          <w:sz w:val="24"/>
        </w:rPr>
        <w:t xml:space="preserve"> </w:t>
      </w:r>
      <w:r>
        <w:rPr>
          <w:sz w:val="24"/>
        </w:rPr>
        <w:t>officer</w:t>
      </w:r>
      <w:r>
        <w:rPr>
          <w:spacing w:val="29"/>
          <w:sz w:val="24"/>
        </w:rPr>
        <w:t xml:space="preserve"> </w:t>
      </w:r>
      <w:r>
        <w:rPr>
          <w:sz w:val="24"/>
        </w:rPr>
        <w:t>of</w:t>
      </w:r>
      <w:r>
        <w:rPr>
          <w:spacing w:val="30"/>
          <w:sz w:val="24"/>
        </w:rPr>
        <w:t xml:space="preserve"> </w:t>
      </w:r>
      <w:r>
        <w:rPr>
          <w:sz w:val="24"/>
        </w:rPr>
        <w:t>the</w:t>
      </w:r>
      <w:r>
        <w:rPr>
          <w:spacing w:val="32"/>
          <w:sz w:val="24"/>
        </w:rPr>
        <w:t xml:space="preserve"> </w:t>
      </w:r>
      <w:r>
        <w:rPr>
          <w:sz w:val="24"/>
          <w:shd w:val="clear" w:color="auto" w:fill="FFFF00"/>
        </w:rPr>
        <w:t>[UTILITY</w:t>
      </w:r>
      <w:r>
        <w:rPr>
          <w:spacing w:val="29"/>
          <w:sz w:val="24"/>
          <w:shd w:val="clear" w:color="auto" w:fill="FFFF00"/>
        </w:rPr>
        <w:t xml:space="preserve"> </w:t>
      </w:r>
      <w:r>
        <w:rPr>
          <w:sz w:val="24"/>
          <w:shd w:val="clear" w:color="auto" w:fill="FFFF00"/>
        </w:rPr>
        <w:t>NAME]</w:t>
      </w:r>
      <w:r>
        <w:rPr>
          <w:spacing w:val="33"/>
          <w:sz w:val="24"/>
        </w:rPr>
        <w:t xml:space="preserve"> </w:t>
      </w:r>
      <w:r>
        <w:rPr>
          <w:sz w:val="24"/>
        </w:rPr>
        <w:t>had</w:t>
      </w:r>
      <w:r>
        <w:rPr>
          <w:spacing w:val="29"/>
          <w:sz w:val="24"/>
        </w:rPr>
        <w:t xml:space="preserve"> </w:t>
      </w:r>
      <w:r>
        <w:rPr>
          <w:sz w:val="24"/>
        </w:rPr>
        <w:t>financial</w:t>
      </w:r>
      <w:r>
        <w:rPr>
          <w:spacing w:val="29"/>
          <w:sz w:val="24"/>
        </w:rPr>
        <w:t xml:space="preserve"> </w:t>
      </w:r>
      <w:r>
        <w:rPr>
          <w:sz w:val="24"/>
        </w:rPr>
        <w:t>interest/stake</w:t>
      </w:r>
      <w:r>
        <w:rPr>
          <w:spacing w:val="28"/>
          <w:sz w:val="24"/>
        </w:rPr>
        <w:t xml:space="preserve"> </w:t>
      </w:r>
      <w:r>
        <w:rPr>
          <w:sz w:val="24"/>
        </w:rPr>
        <w:t>in</w:t>
      </w:r>
      <w:r>
        <w:rPr>
          <w:spacing w:val="30"/>
          <w:sz w:val="24"/>
        </w:rPr>
        <w:t xml:space="preserve"> </w:t>
      </w:r>
      <w:r>
        <w:rPr>
          <w:sz w:val="24"/>
        </w:rPr>
        <w:t>the</w:t>
      </w:r>
    </w:p>
    <w:p w:rsidR="009804EB" w:rsidRDefault="009804EB">
      <w:pPr>
        <w:spacing w:line="259" w:lineRule="auto"/>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259" w:lineRule="auto"/>
        <w:ind w:left="1352" w:right="1402"/>
        <w:jc w:val="both"/>
      </w:pPr>
      <w:r>
        <w:t>BIDDER’s/SUPPLIER’s</w:t>
      </w:r>
      <w:r>
        <w:rPr>
          <w:spacing w:val="1"/>
        </w:rPr>
        <w:t xml:space="preserve"> </w:t>
      </w:r>
      <w:r>
        <w:t>firm,</w:t>
      </w:r>
      <w:r>
        <w:rPr>
          <w:spacing w:val="1"/>
        </w:rPr>
        <w:t xml:space="preserve"> </w:t>
      </w:r>
      <w:r>
        <w:t>the</w:t>
      </w:r>
      <w:r>
        <w:rPr>
          <w:spacing w:val="1"/>
        </w:rPr>
        <w:t xml:space="preserve"> </w:t>
      </w:r>
      <w:r>
        <w:t>same</w:t>
      </w:r>
      <w:r>
        <w:rPr>
          <w:spacing w:val="1"/>
        </w:rPr>
        <w:t xml:space="preserve"> </w:t>
      </w:r>
      <w:r>
        <w:t>shall</w:t>
      </w:r>
      <w:r>
        <w:rPr>
          <w:spacing w:val="1"/>
        </w:rPr>
        <w:t xml:space="preserve"> </w:t>
      </w:r>
      <w:r>
        <w:t>be</w:t>
      </w:r>
      <w:r>
        <w:rPr>
          <w:spacing w:val="1"/>
        </w:rPr>
        <w:t xml:space="preserve"> </w:t>
      </w:r>
      <w:r>
        <w:t>disclosed</w:t>
      </w:r>
      <w:r>
        <w:rPr>
          <w:spacing w:val="1"/>
        </w:rPr>
        <w:t xml:space="preserve"> </w:t>
      </w:r>
      <w:r>
        <w:t>by</w:t>
      </w:r>
      <w:r>
        <w:rPr>
          <w:spacing w:val="1"/>
        </w:rPr>
        <w:t xml:space="preserve"> </w:t>
      </w:r>
      <w:r>
        <w:t>the</w:t>
      </w:r>
      <w:r>
        <w:rPr>
          <w:spacing w:val="1"/>
        </w:rPr>
        <w:t xml:space="preserve"> </w:t>
      </w:r>
      <w:r>
        <w:t>BIDDER/SUPPLIER</w:t>
      </w:r>
      <w:r>
        <w:rPr>
          <w:spacing w:val="-1"/>
        </w:rPr>
        <w:t xml:space="preserve"> </w:t>
      </w:r>
      <w:r>
        <w:t>at the time</w:t>
      </w:r>
      <w:r>
        <w:rPr>
          <w:spacing w:val="-1"/>
        </w:rPr>
        <w:t xml:space="preserve"> </w:t>
      </w:r>
      <w:r>
        <w:t>of filling of</w:t>
      </w:r>
      <w:r>
        <w:rPr>
          <w:spacing w:val="-1"/>
        </w:rPr>
        <w:t xml:space="preserve"> </w:t>
      </w:r>
      <w:r>
        <w:t>tender.</w:t>
      </w:r>
    </w:p>
    <w:p w:rsidR="009804EB" w:rsidRDefault="009804EB">
      <w:pPr>
        <w:pStyle w:val="BodyText"/>
        <w:spacing w:before="10"/>
        <w:rPr>
          <w:sz w:val="23"/>
        </w:rPr>
      </w:pPr>
    </w:p>
    <w:p w:rsidR="009804EB" w:rsidRDefault="00CD05F7">
      <w:pPr>
        <w:pStyle w:val="BodyText"/>
        <w:spacing w:before="1"/>
        <w:ind w:left="1352" w:right="1399"/>
        <w:jc w:val="both"/>
      </w:pPr>
      <w:r>
        <w:t>The</w:t>
      </w:r>
      <w:r>
        <w:rPr>
          <w:spacing w:val="-11"/>
        </w:rPr>
        <w:t xml:space="preserve"> </w:t>
      </w:r>
      <w:r>
        <w:t>term</w:t>
      </w:r>
      <w:r>
        <w:rPr>
          <w:spacing w:val="-8"/>
        </w:rPr>
        <w:t xml:space="preserve"> </w:t>
      </w:r>
      <w:r>
        <w:t>‘relative’</w:t>
      </w:r>
      <w:r>
        <w:rPr>
          <w:spacing w:val="-9"/>
        </w:rPr>
        <w:t xml:space="preserve"> </w:t>
      </w:r>
      <w:r>
        <w:t>for</w:t>
      </w:r>
      <w:r>
        <w:rPr>
          <w:spacing w:val="-10"/>
        </w:rPr>
        <w:t xml:space="preserve"> </w:t>
      </w:r>
      <w:r>
        <w:t>this</w:t>
      </w:r>
      <w:r>
        <w:rPr>
          <w:spacing w:val="-9"/>
        </w:rPr>
        <w:t xml:space="preserve"> </w:t>
      </w:r>
      <w:r>
        <w:t>purpose</w:t>
      </w:r>
      <w:r>
        <w:rPr>
          <w:spacing w:val="-9"/>
        </w:rPr>
        <w:t xml:space="preserve"> </w:t>
      </w:r>
      <w:r>
        <w:t>would</w:t>
      </w:r>
      <w:r>
        <w:rPr>
          <w:spacing w:val="-9"/>
        </w:rPr>
        <w:t xml:space="preserve"> </w:t>
      </w:r>
      <w:r>
        <w:t>be</w:t>
      </w:r>
      <w:r>
        <w:rPr>
          <w:spacing w:val="-10"/>
        </w:rPr>
        <w:t xml:space="preserve"> </w:t>
      </w:r>
      <w:r>
        <w:t>as</w:t>
      </w:r>
      <w:r>
        <w:rPr>
          <w:spacing w:val="-9"/>
        </w:rPr>
        <w:t xml:space="preserve"> </w:t>
      </w:r>
      <w:r>
        <w:t>defined</w:t>
      </w:r>
      <w:r>
        <w:rPr>
          <w:spacing w:val="-9"/>
        </w:rPr>
        <w:t xml:space="preserve"> </w:t>
      </w:r>
      <w:r>
        <w:t>in</w:t>
      </w:r>
      <w:r>
        <w:rPr>
          <w:spacing w:val="-8"/>
        </w:rPr>
        <w:t xml:space="preserve"> </w:t>
      </w:r>
      <w:r>
        <w:t>Section</w:t>
      </w:r>
      <w:r>
        <w:rPr>
          <w:spacing w:val="-9"/>
        </w:rPr>
        <w:t xml:space="preserve"> </w:t>
      </w:r>
      <w:r>
        <w:t>6</w:t>
      </w:r>
      <w:r>
        <w:rPr>
          <w:spacing w:val="-9"/>
        </w:rPr>
        <w:t xml:space="preserve"> </w:t>
      </w:r>
      <w:r>
        <w:t>of</w:t>
      </w:r>
      <w:r>
        <w:rPr>
          <w:spacing w:val="-9"/>
        </w:rPr>
        <w:t xml:space="preserve"> </w:t>
      </w:r>
      <w:r>
        <w:t>the</w:t>
      </w:r>
      <w:r>
        <w:rPr>
          <w:spacing w:val="-9"/>
        </w:rPr>
        <w:t xml:space="preserve"> </w:t>
      </w:r>
      <w:r>
        <w:t>Companies</w:t>
      </w:r>
      <w:r>
        <w:rPr>
          <w:spacing w:val="-58"/>
        </w:rPr>
        <w:t xml:space="preserve"> </w:t>
      </w:r>
      <w:r>
        <w:t>Act</w:t>
      </w:r>
      <w:r>
        <w:rPr>
          <w:spacing w:val="-1"/>
        </w:rPr>
        <w:t xml:space="preserve"> </w:t>
      </w:r>
      <w:r>
        <w:t>1956.</w:t>
      </w:r>
    </w:p>
    <w:p w:rsidR="009804EB" w:rsidRDefault="009804EB">
      <w:pPr>
        <w:pStyle w:val="BodyText"/>
        <w:spacing w:before="11"/>
        <w:rPr>
          <w:sz w:val="23"/>
        </w:rPr>
      </w:pPr>
    </w:p>
    <w:p w:rsidR="009804EB" w:rsidRDefault="00CD05F7">
      <w:pPr>
        <w:pStyle w:val="ListParagraph"/>
        <w:numPr>
          <w:ilvl w:val="1"/>
          <w:numId w:val="2"/>
        </w:numPr>
        <w:tabs>
          <w:tab w:val="left" w:pos="1425"/>
        </w:tabs>
        <w:spacing w:line="259" w:lineRule="auto"/>
        <w:ind w:left="1352" w:right="1395" w:hanging="432"/>
        <w:rPr>
          <w:sz w:val="24"/>
        </w:rPr>
      </w:pPr>
      <w:r>
        <w:rPr>
          <w:sz w:val="24"/>
        </w:rPr>
        <w:t>The BIDDER/SUPPLIER shall not lend to or borrow any money from or enter into</w:t>
      </w:r>
      <w:r>
        <w:rPr>
          <w:spacing w:val="1"/>
          <w:sz w:val="24"/>
        </w:rPr>
        <w:t xml:space="preserve"> </w:t>
      </w:r>
      <w:r>
        <w:rPr>
          <w:sz w:val="24"/>
        </w:rPr>
        <w:t>any</w:t>
      </w:r>
      <w:r>
        <w:rPr>
          <w:spacing w:val="-12"/>
          <w:sz w:val="24"/>
        </w:rPr>
        <w:t xml:space="preserve"> </w:t>
      </w:r>
      <w:r>
        <w:rPr>
          <w:sz w:val="24"/>
        </w:rPr>
        <w:t>monetary</w:t>
      </w:r>
      <w:r>
        <w:rPr>
          <w:spacing w:val="-12"/>
          <w:sz w:val="24"/>
        </w:rPr>
        <w:t xml:space="preserve"> </w:t>
      </w:r>
      <w:r>
        <w:rPr>
          <w:sz w:val="24"/>
        </w:rPr>
        <w:t>dealings</w:t>
      </w:r>
      <w:r>
        <w:rPr>
          <w:spacing w:val="-7"/>
          <w:sz w:val="24"/>
        </w:rPr>
        <w:t xml:space="preserve"> </w:t>
      </w:r>
      <w:r>
        <w:rPr>
          <w:sz w:val="24"/>
        </w:rPr>
        <w:t>or</w:t>
      </w:r>
      <w:r>
        <w:rPr>
          <w:spacing w:val="-6"/>
          <w:sz w:val="24"/>
        </w:rPr>
        <w:t xml:space="preserve"> </w:t>
      </w:r>
      <w:r>
        <w:rPr>
          <w:sz w:val="24"/>
        </w:rPr>
        <w:t>transactions,</w:t>
      </w:r>
      <w:r>
        <w:rPr>
          <w:spacing w:val="-7"/>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6"/>
          <w:sz w:val="24"/>
        </w:rPr>
        <w:t xml:space="preserve"> </w:t>
      </w:r>
      <w:r>
        <w:rPr>
          <w:sz w:val="24"/>
        </w:rPr>
        <w:t>with</w:t>
      </w:r>
      <w:r>
        <w:rPr>
          <w:spacing w:val="-2"/>
          <w:sz w:val="24"/>
        </w:rPr>
        <w:t xml:space="preserve"> </w:t>
      </w:r>
      <w:r>
        <w:rPr>
          <w:sz w:val="24"/>
        </w:rPr>
        <w:t>any</w:t>
      </w:r>
      <w:r>
        <w:rPr>
          <w:spacing w:val="-12"/>
          <w:sz w:val="24"/>
        </w:rPr>
        <w:t xml:space="preserve"> </w:t>
      </w:r>
      <w:r>
        <w:rPr>
          <w:sz w:val="24"/>
        </w:rPr>
        <w:t>employee</w:t>
      </w:r>
      <w:r>
        <w:rPr>
          <w:spacing w:val="-6"/>
          <w:sz w:val="24"/>
        </w:rPr>
        <w:t xml:space="preserve"> </w:t>
      </w:r>
      <w:r>
        <w:rPr>
          <w:sz w:val="24"/>
        </w:rPr>
        <w:t>of</w:t>
      </w:r>
      <w:r>
        <w:rPr>
          <w:spacing w:val="-7"/>
          <w:sz w:val="24"/>
        </w:rPr>
        <w:t xml:space="preserve"> </w:t>
      </w:r>
      <w:r>
        <w:rPr>
          <w:sz w:val="24"/>
          <w:shd w:val="clear" w:color="auto" w:fill="FFFF00"/>
        </w:rPr>
        <w:t>the</w:t>
      </w:r>
      <w:r>
        <w:rPr>
          <w:spacing w:val="-57"/>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r>
        <w:rPr>
          <w:sz w:val="24"/>
        </w:rPr>
        <w:t>.</w:t>
      </w:r>
    </w:p>
    <w:p w:rsidR="009804EB" w:rsidRDefault="009804EB">
      <w:pPr>
        <w:pStyle w:val="BodyText"/>
        <w:spacing w:before="10"/>
        <w:rPr>
          <w:sz w:val="23"/>
        </w:rPr>
      </w:pPr>
    </w:p>
    <w:p w:rsidR="009804EB" w:rsidRDefault="00CD05F7">
      <w:pPr>
        <w:pStyle w:val="ListParagraph"/>
        <w:numPr>
          <w:ilvl w:val="0"/>
          <w:numId w:val="2"/>
        </w:numPr>
        <w:tabs>
          <w:tab w:val="left" w:pos="921"/>
        </w:tabs>
        <w:ind w:hanging="361"/>
        <w:jc w:val="both"/>
        <w:rPr>
          <w:sz w:val="24"/>
        </w:rPr>
      </w:pPr>
      <w:r>
        <w:rPr>
          <w:sz w:val="24"/>
        </w:rPr>
        <w:t>Previous</w:t>
      </w:r>
      <w:r>
        <w:rPr>
          <w:spacing w:val="-4"/>
          <w:sz w:val="24"/>
        </w:rPr>
        <w:t xml:space="preserve"> </w:t>
      </w:r>
      <w:r>
        <w:rPr>
          <w:sz w:val="24"/>
        </w:rPr>
        <w:t>Transgression</w:t>
      </w:r>
    </w:p>
    <w:p w:rsidR="009804EB" w:rsidRDefault="00CD05F7">
      <w:pPr>
        <w:pStyle w:val="ListParagraph"/>
        <w:numPr>
          <w:ilvl w:val="1"/>
          <w:numId w:val="2"/>
        </w:numPr>
        <w:tabs>
          <w:tab w:val="left" w:pos="1353"/>
        </w:tabs>
        <w:spacing w:before="24" w:line="259" w:lineRule="auto"/>
        <w:ind w:left="1352" w:right="1396" w:hanging="432"/>
        <w:rPr>
          <w:sz w:val="24"/>
        </w:rPr>
      </w:pPr>
      <w:r>
        <w:rPr>
          <w:sz w:val="24"/>
        </w:rPr>
        <w:t>The BIDDER/SUPPLIER declares that no previous transgression occurred in the last</w:t>
      </w:r>
      <w:r>
        <w:rPr>
          <w:spacing w:val="-57"/>
          <w:sz w:val="24"/>
        </w:rPr>
        <w:t xml:space="preserve"> </w:t>
      </w:r>
      <w:r>
        <w:rPr>
          <w:sz w:val="24"/>
        </w:rPr>
        <w:t>three years immediately before signing of this Integrity Pact with any other company</w:t>
      </w:r>
      <w:r>
        <w:rPr>
          <w:spacing w:val="-57"/>
          <w:sz w:val="24"/>
        </w:rPr>
        <w:t xml:space="preserve"> </w:t>
      </w:r>
      <w:r>
        <w:rPr>
          <w:sz w:val="24"/>
        </w:rPr>
        <w:t>in any country in respect of any corrupt practices envisaged hereunder or with any</w:t>
      </w:r>
      <w:r>
        <w:rPr>
          <w:spacing w:val="1"/>
          <w:sz w:val="24"/>
        </w:rPr>
        <w:t xml:space="preserve"> </w:t>
      </w:r>
      <w:r>
        <w:rPr>
          <w:sz w:val="24"/>
        </w:rPr>
        <w:t>Public Sector Enterprise in India or any Government Department in India that could</w:t>
      </w:r>
      <w:r>
        <w:rPr>
          <w:spacing w:val="1"/>
          <w:sz w:val="24"/>
        </w:rPr>
        <w:t xml:space="preserve"> </w:t>
      </w:r>
      <w:r>
        <w:rPr>
          <w:sz w:val="24"/>
        </w:rPr>
        <w:t>justify</w:t>
      </w:r>
      <w:r>
        <w:rPr>
          <w:spacing w:val="-6"/>
          <w:sz w:val="24"/>
        </w:rPr>
        <w:t xml:space="preserve"> </w:t>
      </w:r>
      <w:r>
        <w:rPr>
          <w:sz w:val="24"/>
        </w:rPr>
        <w:t>B1DDER's/SUPPLIER’s</w:t>
      </w:r>
      <w:r>
        <w:rPr>
          <w:spacing w:val="2"/>
          <w:sz w:val="24"/>
        </w:rPr>
        <w:t xml:space="preserve"> </w:t>
      </w:r>
      <w:r>
        <w:rPr>
          <w:sz w:val="24"/>
        </w:rPr>
        <w:t>exclusion</w:t>
      </w:r>
      <w:r>
        <w:rPr>
          <w:spacing w:val="-1"/>
          <w:sz w:val="24"/>
        </w:rPr>
        <w:t xml:space="preserve"> </w:t>
      </w:r>
      <w:r>
        <w:rPr>
          <w:sz w:val="24"/>
        </w:rPr>
        <w:t>from the</w:t>
      </w:r>
      <w:r>
        <w:rPr>
          <w:spacing w:val="-2"/>
          <w:sz w:val="24"/>
        </w:rPr>
        <w:t xml:space="preserve"> </w:t>
      </w:r>
      <w:r>
        <w:rPr>
          <w:sz w:val="24"/>
        </w:rPr>
        <w:t>tender process.</w:t>
      </w:r>
    </w:p>
    <w:p w:rsidR="009804EB" w:rsidRDefault="00CD05F7">
      <w:pPr>
        <w:pStyle w:val="ListParagraph"/>
        <w:numPr>
          <w:ilvl w:val="1"/>
          <w:numId w:val="2"/>
        </w:numPr>
        <w:tabs>
          <w:tab w:val="left" w:pos="1353"/>
        </w:tabs>
        <w:spacing w:line="259" w:lineRule="auto"/>
        <w:ind w:left="1352" w:right="1400" w:hanging="432"/>
        <w:rPr>
          <w:sz w:val="24"/>
        </w:rPr>
      </w:pPr>
      <w:r>
        <w:rPr>
          <w:sz w:val="24"/>
        </w:rPr>
        <w:t>The BIDDER/SUPPLIER agrees that if it makes incorrect statement on this subject,</w:t>
      </w:r>
      <w:r>
        <w:rPr>
          <w:spacing w:val="1"/>
          <w:sz w:val="24"/>
        </w:rPr>
        <w:t xml:space="preserve"> </w:t>
      </w:r>
      <w:r>
        <w:rPr>
          <w:sz w:val="24"/>
        </w:rPr>
        <w:t>BIDDER can be disqualified from the tender process or the contract, if already</w:t>
      </w:r>
      <w:r>
        <w:rPr>
          <w:spacing w:val="1"/>
          <w:sz w:val="24"/>
        </w:rPr>
        <w:t xml:space="preserve"> </w:t>
      </w:r>
      <w:r>
        <w:rPr>
          <w:sz w:val="24"/>
        </w:rPr>
        <w:t>awarded,</w:t>
      </w:r>
      <w:r>
        <w:rPr>
          <w:spacing w:val="-1"/>
          <w:sz w:val="24"/>
        </w:rPr>
        <w:t xml:space="preserve"> </w:t>
      </w:r>
      <w:r>
        <w:rPr>
          <w:sz w:val="24"/>
        </w:rPr>
        <w:t>can be</w:t>
      </w:r>
      <w:r>
        <w:rPr>
          <w:spacing w:val="-1"/>
          <w:sz w:val="24"/>
        </w:rPr>
        <w:t xml:space="preserve"> </w:t>
      </w:r>
      <w:r>
        <w:rPr>
          <w:sz w:val="24"/>
        </w:rPr>
        <w:t>terminated for</w:t>
      </w:r>
      <w:r>
        <w:rPr>
          <w:spacing w:val="-2"/>
          <w:sz w:val="24"/>
        </w:rPr>
        <w:t xml:space="preserve"> </w:t>
      </w:r>
      <w:r>
        <w:rPr>
          <w:sz w:val="24"/>
        </w:rPr>
        <w:t>such</w:t>
      </w:r>
      <w:r>
        <w:rPr>
          <w:spacing w:val="2"/>
          <w:sz w:val="24"/>
        </w:rPr>
        <w:t xml:space="preserve"> </w:t>
      </w:r>
      <w:r>
        <w:rPr>
          <w:sz w:val="24"/>
        </w:rPr>
        <w:t>reason.</w:t>
      </w:r>
    </w:p>
    <w:p w:rsidR="009804EB" w:rsidRDefault="009804EB">
      <w:pPr>
        <w:pStyle w:val="BodyText"/>
        <w:spacing w:before="9"/>
        <w:rPr>
          <w:sz w:val="23"/>
        </w:rPr>
      </w:pPr>
    </w:p>
    <w:p w:rsidR="009804EB" w:rsidRDefault="00CD05F7">
      <w:pPr>
        <w:pStyle w:val="ListParagraph"/>
        <w:numPr>
          <w:ilvl w:val="0"/>
          <w:numId w:val="2"/>
        </w:numPr>
        <w:tabs>
          <w:tab w:val="left" w:pos="921"/>
        </w:tabs>
        <w:ind w:hanging="361"/>
        <w:jc w:val="both"/>
        <w:rPr>
          <w:sz w:val="24"/>
        </w:rPr>
      </w:pPr>
      <w:r>
        <w:rPr>
          <w:sz w:val="24"/>
        </w:rPr>
        <w:t>Earnest</w:t>
      </w:r>
      <w:r>
        <w:rPr>
          <w:spacing w:val="-1"/>
          <w:sz w:val="24"/>
        </w:rPr>
        <w:t xml:space="preserve"> </w:t>
      </w:r>
      <w:r>
        <w:rPr>
          <w:sz w:val="24"/>
        </w:rPr>
        <w:t>Money</w:t>
      </w:r>
      <w:r>
        <w:rPr>
          <w:spacing w:val="-4"/>
          <w:sz w:val="24"/>
        </w:rPr>
        <w:t xml:space="preserve"> </w:t>
      </w:r>
      <w:r>
        <w:rPr>
          <w:sz w:val="24"/>
        </w:rPr>
        <w:t>(Security</w:t>
      </w:r>
      <w:r>
        <w:rPr>
          <w:spacing w:val="-4"/>
          <w:sz w:val="24"/>
        </w:rPr>
        <w:t xml:space="preserve"> </w:t>
      </w:r>
      <w:r>
        <w:rPr>
          <w:sz w:val="24"/>
        </w:rPr>
        <w:t>Deposit) (If applicable as</w:t>
      </w:r>
      <w:r>
        <w:rPr>
          <w:spacing w:val="-1"/>
          <w:sz w:val="24"/>
        </w:rPr>
        <w:t xml:space="preserve"> </w:t>
      </w:r>
      <w:r>
        <w:rPr>
          <w:sz w:val="24"/>
        </w:rPr>
        <w:t>per ITB</w:t>
      </w:r>
      <w:r>
        <w:rPr>
          <w:spacing w:val="-3"/>
          <w:sz w:val="24"/>
        </w:rPr>
        <w:t xml:space="preserve"> </w:t>
      </w:r>
      <w:r>
        <w:rPr>
          <w:sz w:val="24"/>
        </w:rPr>
        <w:t>Clause</w:t>
      </w:r>
      <w:r>
        <w:rPr>
          <w:spacing w:val="-3"/>
          <w:sz w:val="24"/>
        </w:rPr>
        <w:t xml:space="preserve"> </w:t>
      </w:r>
      <w:r>
        <w:rPr>
          <w:sz w:val="24"/>
        </w:rPr>
        <w:t>18)</w:t>
      </w:r>
    </w:p>
    <w:p w:rsidR="009804EB" w:rsidRDefault="00CD05F7">
      <w:pPr>
        <w:pStyle w:val="ListParagraph"/>
        <w:numPr>
          <w:ilvl w:val="1"/>
          <w:numId w:val="2"/>
        </w:numPr>
        <w:tabs>
          <w:tab w:val="left" w:pos="1353"/>
        </w:tabs>
        <w:spacing w:before="21"/>
        <w:ind w:left="1352" w:hanging="433"/>
        <w:rPr>
          <w:sz w:val="24"/>
        </w:rPr>
      </w:pPr>
      <w:r>
        <w:rPr>
          <w:sz w:val="24"/>
        </w:rPr>
        <w:t>While</w:t>
      </w:r>
      <w:r>
        <w:rPr>
          <w:spacing w:val="14"/>
          <w:sz w:val="24"/>
        </w:rPr>
        <w:t xml:space="preserve"> </w:t>
      </w:r>
      <w:r>
        <w:rPr>
          <w:sz w:val="24"/>
        </w:rPr>
        <w:t>submitting</w:t>
      </w:r>
      <w:r>
        <w:rPr>
          <w:spacing w:val="72"/>
          <w:sz w:val="24"/>
        </w:rPr>
        <w:t xml:space="preserve"> </w:t>
      </w:r>
      <w:r>
        <w:rPr>
          <w:sz w:val="24"/>
        </w:rPr>
        <w:t>commercial</w:t>
      </w:r>
      <w:r>
        <w:rPr>
          <w:spacing w:val="75"/>
          <w:sz w:val="24"/>
        </w:rPr>
        <w:t xml:space="preserve"> </w:t>
      </w:r>
      <w:r>
        <w:rPr>
          <w:sz w:val="24"/>
        </w:rPr>
        <w:t>bid,</w:t>
      </w:r>
      <w:r>
        <w:rPr>
          <w:spacing w:val="75"/>
          <w:sz w:val="24"/>
        </w:rPr>
        <w:t xml:space="preserve"> </w:t>
      </w:r>
      <w:r>
        <w:rPr>
          <w:sz w:val="24"/>
        </w:rPr>
        <w:t>the</w:t>
      </w:r>
      <w:r>
        <w:rPr>
          <w:spacing w:val="77"/>
          <w:sz w:val="24"/>
        </w:rPr>
        <w:t xml:space="preserve"> </w:t>
      </w:r>
      <w:r>
        <w:rPr>
          <w:sz w:val="24"/>
        </w:rPr>
        <w:t>BIDDER/SUPPLIER</w:t>
      </w:r>
      <w:r>
        <w:rPr>
          <w:spacing w:val="75"/>
          <w:sz w:val="24"/>
        </w:rPr>
        <w:t xml:space="preserve"> </w:t>
      </w:r>
      <w:r>
        <w:rPr>
          <w:sz w:val="24"/>
        </w:rPr>
        <w:t>deposit</w:t>
      </w:r>
      <w:r>
        <w:rPr>
          <w:spacing w:val="78"/>
          <w:sz w:val="24"/>
        </w:rPr>
        <w:t xml:space="preserve"> </w:t>
      </w:r>
      <w:r>
        <w:rPr>
          <w:sz w:val="24"/>
        </w:rPr>
        <w:t>an</w:t>
      </w:r>
      <w:r>
        <w:rPr>
          <w:spacing w:val="75"/>
          <w:sz w:val="24"/>
        </w:rPr>
        <w:t xml:space="preserve"> </w:t>
      </w:r>
      <w:r>
        <w:rPr>
          <w:sz w:val="24"/>
        </w:rPr>
        <w:t>amount</w:t>
      </w:r>
    </w:p>
    <w:p w:rsidR="009804EB" w:rsidRDefault="00CD05F7">
      <w:pPr>
        <w:pStyle w:val="BodyText"/>
        <w:tabs>
          <w:tab w:val="left" w:pos="2487"/>
        </w:tabs>
        <w:spacing w:before="22" w:line="261" w:lineRule="auto"/>
        <w:ind w:left="1352" w:right="1401"/>
        <w:jc w:val="both"/>
      </w:pPr>
      <w:r>
        <w:rPr>
          <w:u w:val="single"/>
        </w:rPr>
        <w:t xml:space="preserve"> </w:t>
      </w:r>
      <w:r>
        <w:rPr>
          <w:u w:val="single"/>
        </w:rPr>
        <w:tab/>
      </w:r>
      <w:r>
        <w:t>(as specified in TENDER) as Earnest Money/Security, Deposit, with the</w:t>
      </w:r>
      <w:r>
        <w:rPr>
          <w:spacing w:val="1"/>
        </w:rPr>
        <w:t xml:space="preserve"> </w:t>
      </w:r>
      <w:r>
        <w:rPr>
          <w:shd w:val="clear" w:color="auto" w:fill="FFFF00"/>
        </w:rPr>
        <w:t>[UTILITY NAME]</w:t>
      </w:r>
      <w:r>
        <w:rPr>
          <w:spacing w:val="1"/>
        </w:rPr>
        <w:t xml:space="preserve"> </w:t>
      </w:r>
      <w:r>
        <w:t>through any</w:t>
      </w:r>
      <w:r>
        <w:rPr>
          <w:spacing w:val="-5"/>
        </w:rPr>
        <w:t xml:space="preserve"> </w:t>
      </w:r>
      <w:r>
        <w:t>of the</w:t>
      </w:r>
      <w:r>
        <w:rPr>
          <w:spacing w:val="-2"/>
        </w:rPr>
        <w:t xml:space="preserve"> </w:t>
      </w:r>
      <w:r>
        <w:t>following</w:t>
      </w:r>
      <w:r>
        <w:rPr>
          <w:spacing w:val="-3"/>
        </w:rPr>
        <w:t xml:space="preserve"> </w:t>
      </w:r>
      <w:r>
        <w:t>instruments:</w:t>
      </w:r>
    </w:p>
    <w:p w:rsidR="009804EB" w:rsidRDefault="00CD05F7">
      <w:pPr>
        <w:pStyle w:val="ListParagraph"/>
        <w:numPr>
          <w:ilvl w:val="2"/>
          <w:numId w:val="2"/>
        </w:numPr>
        <w:tabs>
          <w:tab w:val="left" w:pos="1857"/>
        </w:tabs>
        <w:spacing w:line="272" w:lineRule="exact"/>
        <w:ind w:hanging="577"/>
        <w:rPr>
          <w:sz w:val="24"/>
        </w:rPr>
      </w:pPr>
      <w:r>
        <w:rPr>
          <w:sz w:val="24"/>
        </w:rPr>
        <w:t>Bank</w:t>
      </w:r>
      <w:r>
        <w:rPr>
          <w:spacing w:val="-1"/>
          <w:sz w:val="24"/>
        </w:rPr>
        <w:t xml:space="preserve"> </w:t>
      </w:r>
      <w:r>
        <w:rPr>
          <w:sz w:val="24"/>
        </w:rPr>
        <w:t>Draft or a</w:t>
      </w:r>
      <w:r>
        <w:rPr>
          <w:spacing w:val="-1"/>
          <w:sz w:val="24"/>
        </w:rPr>
        <w:t xml:space="preserve"> </w:t>
      </w:r>
      <w:r>
        <w:rPr>
          <w:sz w:val="24"/>
        </w:rPr>
        <w:t>Pay</w:t>
      </w:r>
      <w:r>
        <w:rPr>
          <w:spacing w:val="-5"/>
          <w:sz w:val="24"/>
        </w:rPr>
        <w:t xml:space="preserve"> </w:t>
      </w:r>
      <w:r>
        <w:rPr>
          <w:sz w:val="24"/>
        </w:rPr>
        <w:t>Order</w:t>
      </w:r>
      <w:r>
        <w:rPr>
          <w:spacing w:val="-1"/>
          <w:sz w:val="24"/>
        </w:rPr>
        <w:t xml:space="preserve"> </w:t>
      </w:r>
      <w:r>
        <w:rPr>
          <w:sz w:val="24"/>
        </w:rPr>
        <w:t xml:space="preserve">in </w:t>
      </w:r>
      <w:proofErr w:type="spellStart"/>
      <w:r>
        <w:rPr>
          <w:sz w:val="24"/>
        </w:rPr>
        <w:t>favour</w:t>
      </w:r>
      <w:proofErr w:type="spellEnd"/>
      <w:r>
        <w:rPr>
          <w:spacing w:val="-2"/>
          <w:sz w:val="24"/>
        </w:rPr>
        <w:t xml:space="preserve"> </w:t>
      </w:r>
      <w:r>
        <w:rPr>
          <w:sz w:val="24"/>
        </w:rPr>
        <w:t>of ‘[</w:t>
      </w:r>
      <w:r>
        <w:rPr>
          <w:spacing w:val="3"/>
          <w:sz w:val="24"/>
        </w:rPr>
        <w:t xml:space="preserve"> </w:t>
      </w:r>
      <w:r>
        <w:rPr>
          <w:sz w:val="24"/>
          <w:shd w:val="clear" w:color="auto" w:fill="FFFF00"/>
        </w:rPr>
        <w:t>Utility</w:t>
      </w:r>
      <w:r>
        <w:rPr>
          <w:spacing w:val="-3"/>
          <w:sz w:val="24"/>
          <w:shd w:val="clear" w:color="auto" w:fill="FFFF00"/>
        </w:rPr>
        <w:t xml:space="preserve"> </w:t>
      </w:r>
      <w:proofErr w:type="gramStart"/>
      <w:r>
        <w:rPr>
          <w:sz w:val="24"/>
          <w:shd w:val="clear" w:color="auto" w:fill="FFFF00"/>
        </w:rPr>
        <w:t>name</w:t>
      </w:r>
      <w:r>
        <w:rPr>
          <w:sz w:val="24"/>
        </w:rPr>
        <w:t xml:space="preserve"> ]</w:t>
      </w:r>
      <w:proofErr w:type="gramEnd"/>
      <w:r>
        <w:rPr>
          <w:sz w:val="24"/>
        </w:rPr>
        <w:t>’</w:t>
      </w:r>
      <w:r>
        <w:rPr>
          <w:spacing w:val="-1"/>
          <w:sz w:val="24"/>
        </w:rPr>
        <w:t xml:space="preserve"> </w:t>
      </w:r>
      <w:r>
        <w:rPr>
          <w:sz w:val="24"/>
        </w:rPr>
        <w:t>payable</w:t>
      </w:r>
      <w:r>
        <w:rPr>
          <w:spacing w:val="1"/>
          <w:sz w:val="24"/>
        </w:rPr>
        <w:t xml:space="preserve"> </w:t>
      </w:r>
      <w:r>
        <w:rPr>
          <w:sz w:val="24"/>
        </w:rPr>
        <w:t>at</w:t>
      </w:r>
      <w:r>
        <w:rPr>
          <w:spacing w:val="-1"/>
          <w:sz w:val="24"/>
        </w:rPr>
        <w:t xml:space="preserve"> </w:t>
      </w:r>
      <w:r>
        <w:rPr>
          <w:sz w:val="24"/>
        </w:rPr>
        <w:t>[</w:t>
      </w:r>
      <w:r>
        <w:rPr>
          <w:spacing w:val="3"/>
          <w:sz w:val="24"/>
        </w:rPr>
        <w:t xml:space="preserve"> </w:t>
      </w:r>
      <w:r>
        <w:rPr>
          <w:sz w:val="24"/>
          <w:shd w:val="clear" w:color="auto" w:fill="FFFF00"/>
        </w:rPr>
        <w:t>….]</w:t>
      </w:r>
    </w:p>
    <w:p w:rsidR="009804EB" w:rsidRDefault="00CD05F7">
      <w:pPr>
        <w:pStyle w:val="ListParagraph"/>
        <w:numPr>
          <w:ilvl w:val="2"/>
          <w:numId w:val="2"/>
        </w:numPr>
        <w:tabs>
          <w:tab w:val="left" w:pos="1857"/>
        </w:tabs>
        <w:spacing w:before="22" w:line="259" w:lineRule="auto"/>
        <w:ind w:left="1784" w:right="1397"/>
        <w:rPr>
          <w:sz w:val="24"/>
        </w:rPr>
      </w:pPr>
      <w:r>
        <w:rPr>
          <w:sz w:val="24"/>
        </w:rPr>
        <w:t>A confirmed guarantee by an Indian Nationalized Bank, promising payment of</w:t>
      </w:r>
      <w:r>
        <w:rPr>
          <w:spacing w:val="1"/>
          <w:sz w:val="24"/>
        </w:rPr>
        <w:t xml:space="preserve"> </w:t>
      </w:r>
      <w:r>
        <w:rPr>
          <w:sz w:val="24"/>
        </w:rPr>
        <w:t xml:space="preserve">the guaranteed sum to the </w:t>
      </w:r>
      <w:r>
        <w:rPr>
          <w:sz w:val="24"/>
          <w:shd w:val="clear" w:color="auto" w:fill="FFFF00"/>
        </w:rPr>
        <w:t>[UTILITY NAME]</w:t>
      </w:r>
      <w:r>
        <w:rPr>
          <w:sz w:val="24"/>
        </w:rPr>
        <w:t xml:space="preserve"> on demand within three working</w:t>
      </w:r>
      <w:r>
        <w:rPr>
          <w:spacing w:val="1"/>
          <w:sz w:val="24"/>
        </w:rPr>
        <w:t xml:space="preserve"> </w:t>
      </w:r>
      <w:r>
        <w:rPr>
          <w:spacing w:val="-1"/>
          <w:sz w:val="24"/>
        </w:rPr>
        <w:t>days</w:t>
      </w:r>
      <w:r>
        <w:rPr>
          <w:spacing w:val="-7"/>
          <w:sz w:val="24"/>
        </w:rPr>
        <w:t xml:space="preserve"> </w:t>
      </w:r>
      <w:r>
        <w:rPr>
          <w:spacing w:val="-1"/>
          <w:sz w:val="24"/>
        </w:rPr>
        <w:t>without</w:t>
      </w:r>
      <w:r>
        <w:rPr>
          <w:spacing w:val="-7"/>
          <w:sz w:val="24"/>
        </w:rPr>
        <w:t xml:space="preserve"> </w:t>
      </w:r>
      <w:r>
        <w:rPr>
          <w:sz w:val="24"/>
        </w:rPr>
        <w:t>any</w:t>
      </w:r>
      <w:r>
        <w:rPr>
          <w:spacing w:val="-11"/>
          <w:sz w:val="24"/>
        </w:rPr>
        <w:t xml:space="preserve"> </w:t>
      </w:r>
      <w:r>
        <w:rPr>
          <w:sz w:val="24"/>
        </w:rPr>
        <w:t>demur</w:t>
      </w:r>
      <w:r>
        <w:rPr>
          <w:spacing w:val="-8"/>
          <w:sz w:val="24"/>
        </w:rPr>
        <w:t xml:space="preserve"> </w:t>
      </w:r>
      <w:r>
        <w:rPr>
          <w:sz w:val="24"/>
        </w:rPr>
        <w:t>whatsoever</w:t>
      </w:r>
      <w:r>
        <w:rPr>
          <w:spacing w:val="-8"/>
          <w:sz w:val="24"/>
        </w:rPr>
        <w:t xml:space="preserve"> </w:t>
      </w:r>
      <w:r>
        <w:rPr>
          <w:sz w:val="24"/>
        </w:rPr>
        <w:t>and</w:t>
      </w:r>
      <w:r>
        <w:rPr>
          <w:spacing w:val="-7"/>
          <w:sz w:val="24"/>
        </w:rPr>
        <w:t xml:space="preserve"> </w:t>
      </w:r>
      <w:r>
        <w:rPr>
          <w:sz w:val="24"/>
        </w:rPr>
        <w:t>without</w:t>
      </w:r>
      <w:r>
        <w:rPr>
          <w:spacing w:val="-7"/>
          <w:sz w:val="24"/>
        </w:rPr>
        <w:t xml:space="preserve"> </w:t>
      </w:r>
      <w:r>
        <w:rPr>
          <w:sz w:val="24"/>
        </w:rPr>
        <w:t>seeking</w:t>
      </w:r>
      <w:r>
        <w:rPr>
          <w:spacing w:val="-10"/>
          <w:sz w:val="24"/>
        </w:rPr>
        <w:t xml:space="preserve"> </w:t>
      </w:r>
      <w:r>
        <w:rPr>
          <w:sz w:val="24"/>
        </w:rPr>
        <w:t>any</w:t>
      </w:r>
      <w:r>
        <w:rPr>
          <w:spacing w:val="-14"/>
          <w:sz w:val="24"/>
        </w:rPr>
        <w:t xml:space="preserve"> </w:t>
      </w:r>
      <w:r>
        <w:rPr>
          <w:sz w:val="24"/>
        </w:rPr>
        <w:t>reasons</w:t>
      </w:r>
      <w:r>
        <w:rPr>
          <w:spacing w:val="-7"/>
          <w:sz w:val="24"/>
        </w:rPr>
        <w:t xml:space="preserve"> </w:t>
      </w:r>
      <w:r>
        <w:rPr>
          <w:sz w:val="24"/>
        </w:rPr>
        <w:t>whatsoever.</w:t>
      </w:r>
      <w:r>
        <w:rPr>
          <w:spacing w:val="-58"/>
          <w:sz w:val="24"/>
        </w:rPr>
        <w:t xml:space="preserve"> </w:t>
      </w:r>
      <w:r>
        <w:rPr>
          <w:sz w:val="24"/>
        </w:rPr>
        <w:t>The</w:t>
      </w:r>
      <w:r>
        <w:rPr>
          <w:spacing w:val="-10"/>
          <w:sz w:val="24"/>
        </w:rPr>
        <w:t xml:space="preserve"> </w:t>
      </w:r>
      <w:r>
        <w:rPr>
          <w:sz w:val="24"/>
        </w:rPr>
        <w:t>demand</w:t>
      </w:r>
      <w:r>
        <w:rPr>
          <w:spacing w:val="-9"/>
          <w:sz w:val="24"/>
        </w:rPr>
        <w:t xml:space="preserve"> </w:t>
      </w:r>
      <w:r>
        <w:rPr>
          <w:sz w:val="24"/>
        </w:rPr>
        <w:t>for</w:t>
      </w:r>
      <w:r>
        <w:rPr>
          <w:spacing w:val="-8"/>
          <w:sz w:val="24"/>
        </w:rPr>
        <w:t xml:space="preserve"> </w:t>
      </w:r>
      <w:r>
        <w:rPr>
          <w:sz w:val="24"/>
        </w:rPr>
        <w:t>payment</w:t>
      </w:r>
      <w:r>
        <w:rPr>
          <w:spacing w:val="-6"/>
          <w:sz w:val="24"/>
        </w:rPr>
        <w:t xml:space="preserve"> </w:t>
      </w:r>
      <w:r>
        <w:rPr>
          <w:sz w:val="24"/>
        </w:rPr>
        <w:t>by</w:t>
      </w:r>
      <w:r>
        <w:rPr>
          <w:spacing w:val="-12"/>
          <w:sz w:val="24"/>
        </w:rPr>
        <w:t xml:space="preserve"> </w:t>
      </w:r>
      <w:r>
        <w:rPr>
          <w:sz w:val="24"/>
        </w:rPr>
        <w:t>the</w:t>
      </w:r>
      <w:r>
        <w:rPr>
          <w:spacing w:val="-8"/>
          <w:sz w:val="24"/>
        </w:rPr>
        <w:t xml:space="preserve"> </w:t>
      </w:r>
      <w:r>
        <w:rPr>
          <w:sz w:val="24"/>
          <w:shd w:val="clear" w:color="auto" w:fill="FFFF00"/>
        </w:rPr>
        <w:t>[UTILITY</w:t>
      </w:r>
      <w:r>
        <w:rPr>
          <w:spacing w:val="-8"/>
          <w:sz w:val="24"/>
          <w:shd w:val="clear" w:color="auto" w:fill="FFFF00"/>
        </w:rPr>
        <w:t xml:space="preserve"> </w:t>
      </w:r>
      <w:r>
        <w:rPr>
          <w:sz w:val="24"/>
          <w:shd w:val="clear" w:color="auto" w:fill="FFFF00"/>
        </w:rPr>
        <w:t>NAME]</w:t>
      </w:r>
      <w:r>
        <w:rPr>
          <w:spacing w:val="-6"/>
          <w:sz w:val="24"/>
        </w:rPr>
        <w:t xml:space="preserve"> </w:t>
      </w:r>
      <w:r>
        <w:rPr>
          <w:sz w:val="24"/>
        </w:rPr>
        <w:t>shall</w:t>
      </w:r>
      <w:r>
        <w:rPr>
          <w:spacing w:val="-7"/>
          <w:sz w:val="24"/>
        </w:rPr>
        <w:t xml:space="preserve"> </w:t>
      </w:r>
      <w:r>
        <w:rPr>
          <w:sz w:val="24"/>
        </w:rPr>
        <w:t>be</w:t>
      </w:r>
      <w:r>
        <w:rPr>
          <w:spacing w:val="-10"/>
          <w:sz w:val="24"/>
        </w:rPr>
        <w:t xml:space="preserve"> </w:t>
      </w:r>
      <w:r>
        <w:rPr>
          <w:sz w:val="24"/>
        </w:rPr>
        <w:t>treated</w:t>
      </w:r>
      <w:r>
        <w:rPr>
          <w:spacing w:val="-8"/>
          <w:sz w:val="24"/>
        </w:rPr>
        <w:t xml:space="preserve"> </w:t>
      </w:r>
      <w:r>
        <w:rPr>
          <w:sz w:val="24"/>
        </w:rPr>
        <w:t>as</w:t>
      </w:r>
      <w:r>
        <w:rPr>
          <w:spacing w:val="-8"/>
          <w:sz w:val="24"/>
        </w:rPr>
        <w:t xml:space="preserve"> </w:t>
      </w:r>
      <w:r>
        <w:rPr>
          <w:sz w:val="24"/>
        </w:rPr>
        <w:t>conclusive</w:t>
      </w:r>
      <w:r>
        <w:rPr>
          <w:spacing w:val="-57"/>
          <w:sz w:val="24"/>
        </w:rPr>
        <w:t xml:space="preserve"> </w:t>
      </w:r>
      <w:r>
        <w:rPr>
          <w:sz w:val="24"/>
        </w:rPr>
        <w:t>proof</w:t>
      </w:r>
      <w:r>
        <w:rPr>
          <w:spacing w:val="-3"/>
          <w:sz w:val="24"/>
        </w:rPr>
        <w:t xml:space="preserve"> </w:t>
      </w:r>
      <w:r>
        <w:rPr>
          <w:sz w:val="24"/>
        </w:rPr>
        <w:t>of payment.</w:t>
      </w:r>
    </w:p>
    <w:p w:rsidR="009804EB" w:rsidRDefault="00CD05F7">
      <w:pPr>
        <w:pStyle w:val="ListParagraph"/>
        <w:numPr>
          <w:ilvl w:val="2"/>
          <w:numId w:val="2"/>
        </w:numPr>
        <w:tabs>
          <w:tab w:val="left" w:pos="1857"/>
        </w:tabs>
        <w:spacing w:line="274" w:lineRule="exact"/>
        <w:ind w:hanging="577"/>
        <w:rPr>
          <w:sz w:val="24"/>
        </w:rPr>
      </w:pPr>
      <w:r>
        <w:rPr>
          <w:sz w:val="24"/>
        </w:rPr>
        <w:t>Any</w:t>
      </w:r>
      <w:r>
        <w:rPr>
          <w:spacing w:val="-17"/>
          <w:sz w:val="24"/>
        </w:rPr>
        <w:t xml:space="preserve"> </w:t>
      </w:r>
      <w:r>
        <w:rPr>
          <w:sz w:val="24"/>
        </w:rPr>
        <w:t>other</w:t>
      </w:r>
      <w:r>
        <w:rPr>
          <w:spacing w:val="-14"/>
          <w:sz w:val="24"/>
        </w:rPr>
        <w:t xml:space="preserve"> </w:t>
      </w:r>
      <w:r>
        <w:rPr>
          <w:sz w:val="24"/>
        </w:rPr>
        <w:t>mode</w:t>
      </w:r>
      <w:r>
        <w:rPr>
          <w:spacing w:val="-15"/>
          <w:sz w:val="24"/>
        </w:rPr>
        <w:t xml:space="preserve"> </w:t>
      </w:r>
      <w:r>
        <w:rPr>
          <w:sz w:val="24"/>
        </w:rPr>
        <w:t>or</w:t>
      </w:r>
      <w:r>
        <w:rPr>
          <w:spacing w:val="-13"/>
          <w:sz w:val="24"/>
        </w:rPr>
        <w:t xml:space="preserve"> </w:t>
      </w:r>
      <w:r>
        <w:rPr>
          <w:sz w:val="24"/>
        </w:rPr>
        <w:t>through</w:t>
      </w:r>
      <w:r>
        <w:rPr>
          <w:spacing w:val="-15"/>
          <w:sz w:val="24"/>
        </w:rPr>
        <w:t xml:space="preserve"> </w:t>
      </w:r>
      <w:r>
        <w:rPr>
          <w:sz w:val="24"/>
        </w:rPr>
        <w:t>any</w:t>
      </w:r>
      <w:r>
        <w:rPr>
          <w:spacing w:val="-19"/>
          <w:sz w:val="24"/>
        </w:rPr>
        <w:t xml:space="preserve"> </w:t>
      </w:r>
      <w:r>
        <w:rPr>
          <w:sz w:val="24"/>
        </w:rPr>
        <w:t>other</w:t>
      </w:r>
      <w:r>
        <w:rPr>
          <w:spacing w:val="-16"/>
          <w:sz w:val="24"/>
        </w:rPr>
        <w:t xml:space="preserve"> </w:t>
      </w:r>
      <w:r>
        <w:rPr>
          <w:sz w:val="24"/>
        </w:rPr>
        <w:t>instrument</w:t>
      </w:r>
      <w:r>
        <w:rPr>
          <w:spacing w:val="-12"/>
          <w:sz w:val="24"/>
        </w:rPr>
        <w:t xml:space="preserve"> </w:t>
      </w:r>
      <w:r>
        <w:rPr>
          <w:sz w:val="24"/>
        </w:rPr>
        <w:t>(to</w:t>
      </w:r>
      <w:r>
        <w:rPr>
          <w:spacing w:val="-15"/>
          <w:sz w:val="24"/>
        </w:rPr>
        <w:t xml:space="preserve"> </w:t>
      </w:r>
      <w:r>
        <w:rPr>
          <w:sz w:val="24"/>
        </w:rPr>
        <w:t>be</w:t>
      </w:r>
      <w:r>
        <w:rPr>
          <w:spacing w:val="-16"/>
          <w:sz w:val="24"/>
        </w:rPr>
        <w:t xml:space="preserve"> </w:t>
      </w:r>
      <w:r>
        <w:rPr>
          <w:sz w:val="24"/>
        </w:rPr>
        <w:t>specified</w:t>
      </w:r>
      <w:r>
        <w:rPr>
          <w:spacing w:val="-12"/>
          <w:sz w:val="24"/>
        </w:rPr>
        <w:t xml:space="preserve"> </w:t>
      </w:r>
      <w:r>
        <w:rPr>
          <w:sz w:val="24"/>
        </w:rPr>
        <w:t>in</w:t>
      </w:r>
      <w:r>
        <w:rPr>
          <w:spacing w:val="-14"/>
          <w:sz w:val="24"/>
        </w:rPr>
        <w:t xml:space="preserve"> </w:t>
      </w:r>
      <w:r>
        <w:rPr>
          <w:sz w:val="24"/>
        </w:rPr>
        <w:t>the</w:t>
      </w:r>
      <w:r>
        <w:rPr>
          <w:spacing w:val="-13"/>
          <w:sz w:val="24"/>
        </w:rPr>
        <w:t xml:space="preserve"> </w:t>
      </w:r>
      <w:r>
        <w:rPr>
          <w:sz w:val="24"/>
        </w:rPr>
        <w:t>TENDER.</w:t>
      </w:r>
    </w:p>
    <w:p w:rsidR="009804EB" w:rsidRDefault="00CD05F7">
      <w:pPr>
        <w:pStyle w:val="ListParagraph"/>
        <w:numPr>
          <w:ilvl w:val="1"/>
          <w:numId w:val="2"/>
        </w:numPr>
        <w:tabs>
          <w:tab w:val="left" w:pos="1353"/>
        </w:tabs>
        <w:spacing w:before="21"/>
        <w:ind w:left="1352" w:hanging="433"/>
        <w:rPr>
          <w:sz w:val="24"/>
        </w:rPr>
      </w:pPr>
      <w:r>
        <w:rPr>
          <w:sz w:val="24"/>
        </w:rPr>
        <w:t>The</w:t>
      </w:r>
      <w:r>
        <w:rPr>
          <w:spacing w:val="-3"/>
          <w:sz w:val="24"/>
        </w:rPr>
        <w:t xml:space="preserve"> </w:t>
      </w:r>
      <w:r>
        <w:rPr>
          <w:sz w:val="24"/>
        </w:rPr>
        <w:t>Earnest Money/</w:t>
      </w:r>
      <w:r>
        <w:rPr>
          <w:spacing w:val="-1"/>
          <w:sz w:val="24"/>
        </w:rPr>
        <w:t xml:space="preserve"> </w:t>
      </w:r>
      <w:r>
        <w:rPr>
          <w:sz w:val="24"/>
        </w:rPr>
        <w:t>Security</w:t>
      </w:r>
      <w:r>
        <w:rPr>
          <w:spacing w:val="-5"/>
          <w:sz w:val="24"/>
        </w:rPr>
        <w:t xml:space="preserve"> </w:t>
      </w:r>
      <w:r>
        <w:rPr>
          <w:sz w:val="24"/>
        </w:rPr>
        <w:t>Deposit</w:t>
      </w:r>
      <w:r>
        <w:rPr>
          <w:spacing w:val="-1"/>
          <w:sz w:val="24"/>
        </w:rPr>
        <w:t xml:space="preserve"> </w:t>
      </w:r>
      <w:r>
        <w:rPr>
          <w:sz w:val="24"/>
        </w:rPr>
        <w:t>shall be</w:t>
      </w:r>
      <w:r>
        <w:rPr>
          <w:spacing w:val="-2"/>
          <w:sz w:val="24"/>
        </w:rPr>
        <w:t xml:space="preserve"> </w:t>
      </w:r>
      <w:r>
        <w:rPr>
          <w:sz w:val="24"/>
        </w:rPr>
        <w:t>valid as</w:t>
      </w:r>
      <w:r>
        <w:rPr>
          <w:spacing w:val="-1"/>
          <w:sz w:val="24"/>
        </w:rPr>
        <w:t xml:space="preserve"> </w:t>
      </w:r>
      <w:r>
        <w:rPr>
          <w:sz w:val="24"/>
        </w:rPr>
        <w:t>per terms</w:t>
      </w:r>
      <w:r>
        <w:rPr>
          <w:spacing w:val="-1"/>
          <w:sz w:val="24"/>
        </w:rPr>
        <w:t xml:space="preserve"> </w:t>
      </w:r>
      <w:r>
        <w:rPr>
          <w:sz w:val="24"/>
        </w:rPr>
        <w:t>of</w:t>
      </w:r>
      <w:r>
        <w:rPr>
          <w:spacing w:val="-1"/>
          <w:sz w:val="24"/>
        </w:rPr>
        <w:t xml:space="preserve"> </w:t>
      </w:r>
      <w:r>
        <w:rPr>
          <w:sz w:val="24"/>
        </w:rPr>
        <w:t>TENDER.</w:t>
      </w:r>
    </w:p>
    <w:p w:rsidR="009804EB" w:rsidRDefault="00CD05F7">
      <w:pPr>
        <w:pStyle w:val="ListParagraph"/>
        <w:numPr>
          <w:ilvl w:val="1"/>
          <w:numId w:val="2"/>
        </w:numPr>
        <w:tabs>
          <w:tab w:val="left" w:pos="1353"/>
        </w:tabs>
        <w:spacing w:before="22" w:line="259" w:lineRule="auto"/>
        <w:ind w:left="1352" w:right="1394" w:hanging="432"/>
        <w:rPr>
          <w:sz w:val="24"/>
        </w:rPr>
      </w:pPr>
      <w:r>
        <w:rPr>
          <w:sz w:val="24"/>
        </w:rPr>
        <w:t>In</w:t>
      </w:r>
      <w:r>
        <w:rPr>
          <w:spacing w:val="-4"/>
          <w:sz w:val="24"/>
        </w:rPr>
        <w:t xml:space="preserve"> </w:t>
      </w:r>
      <w:r>
        <w:rPr>
          <w:sz w:val="24"/>
        </w:rPr>
        <w:t>the</w:t>
      </w:r>
      <w:r>
        <w:rPr>
          <w:spacing w:val="-6"/>
          <w:sz w:val="24"/>
        </w:rPr>
        <w:t xml:space="preserve"> </w:t>
      </w:r>
      <w:r>
        <w:rPr>
          <w:sz w:val="24"/>
        </w:rPr>
        <w:t>case</w:t>
      </w:r>
      <w:r>
        <w:rPr>
          <w:spacing w:val="-7"/>
          <w:sz w:val="24"/>
        </w:rPr>
        <w:t xml:space="preserve"> </w:t>
      </w:r>
      <w:r>
        <w:rPr>
          <w:sz w:val="24"/>
        </w:rPr>
        <w:t>of</w:t>
      </w:r>
      <w:r>
        <w:rPr>
          <w:spacing w:val="-6"/>
          <w:sz w:val="24"/>
        </w:rPr>
        <w:t xml:space="preserve"> </w:t>
      </w:r>
      <w:r>
        <w:rPr>
          <w:sz w:val="24"/>
        </w:rPr>
        <w:t>successful</w:t>
      </w:r>
      <w:r>
        <w:rPr>
          <w:spacing w:val="-3"/>
          <w:sz w:val="24"/>
        </w:rPr>
        <w:t xml:space="preserve"> </w:t>
      </w:r>
      <w:r>
        <w:rPr>
          <w:sz w:val="24"/>
        </w:rPr>
        <w:t>BIDDER/SUPPLIER,</w:t>
      </w:r>
      <w:r>
        <w:rPr>
          <w:spacing w:val="-6"/>
          <w:sz w:val="24"/>
        </w:rPr>
        <w:t xml:space="preserve"> </w:t>
      </w:r>
      <w:r>
        <w:rPr>
          <w:sz w:val="24"/>
        </w:rPr>
        <w:t>a</w:t>
      </w:r>
      <w:r>
        <w:rPr>
          <w:spacing w:val="-4"/>
          <w:sz w:val="24"/>
        </w:rPr>
        <w:t xml:space="preserve"> </w:t>
      </w:r>
      <w:r>
        <w:rPr>
          <w:sz w:val="24"/>
        </w:rPr>
        <w:t>clause</w:t>
      </w:r>
      <w:r>
        <w:rPr>
          <w:spacing w:val="-6"/>
          <w:sz w:val="24"/>
        </w:rPr>
        <w:t xml:space="preserve"> </w:t>
      </w:r>
      <w:r>
        <w:rPr>
          <w:sz w:val="24"/>
        </w:rPr>
        <w:t>would</w:t>
      </w:r>
      <w:r>
        <w:rPr>
          <w:spacing w:val="-6"/>
          <w:sz w:val="24"/>
        </w:rPr>
        <w:t xml:space="preserve"> </w:t>
      </w:r>
      <w:r>
        <w:rPr>
          <w:sz w:val="24"/>
        </w:rPr>
        <w:t>also</w:t>
      </w:r>
      <w:r>
        <w:rPr>
          <w:spacing w:val="-5"/>
          <w:sz w:val="24"/>
        </w:rPr>
        <w:t xml:space="preserve"> </w:t>
      </w:r>
      <w:r>
        <w:rPr>
          <w:sz w:val="24"/>
        </w:rPr>
        <w:t>be</w:t>
      </w:r>
      <w:r>
        <w:rPr>
          <w:spacing w:val="-6"/>
          <w:sz w:val="24"/>
        </w:rPr>
        <w:t xml:space="preserve"> </w:t>
      </w:r>
      <w:r>
        <w:rPr>
          <w:sz w:val="24"/>
        </w:rPr>
        <w:t>incorporated</w:t>
      </w:r>
      <w:r>
        <w:rPr>
          <w:spacing w:val="-7"/>
          <w:sz w:val="24"/>
        </w:rPr>
        <w:t xml:space="preserve"> </w:t>
      </w:r>
      <w:r>
        <w:rPr>
          <w:sz w:val="24"/>
        </w:rPr>
        <w:t>in</w:t>
      </w:r>
      <w:r>
        <w:rPr>
          <w:spacing w:val="-57"/>
          <w:sz w:val="24"/>
        </w:rPr>
        <w:t xml:space="preserve"> </w:t>
      </w:r>
      <w:r>
        <w:rPr>
          <w:sz w:val="24"/>
        </w:rPr>
        <w:t>the Article pertaining to Performance Bond in the procurement</w:t>
      </w:r>
      <w:r>
        <w:rPr>
          <w:spacing w:val="1"/>
          <w:sz w:val="24"/>
        </w:rPr>
        <w:t xml:space="preserve"> </w:t>
      </w:r>
      <w:r>
        <w:rPr>
          <w:sz w:val="24"/>
        </w:rPr>
        <w:t>Contract that the</w:t>
      </w:r>
      <w:r>
        <w:rPr>
          <w:spacing w:val="1"/>
          <w:sz w:val="24"/>
        </w:rPr>
        <w:t xml:space="preserve"> </w:t>
      </w:r>
      <w:r>
        <w:rPr>
          <w:sz w:val="24"/>
        </w:rPr>
        <w:t>provisions of Sanctions for violation shall be applicable for forfeiture of Performance</w:t>
      </w:r>
      <w:r>
        <w:rPr>
          <w:spacing w:val="-57"/>
          <w:sz w:val="24"/>
        </w:rPr>
        <w:t xml:space="preserve"> </w:t>
      </w:r>
      <w:r>
        <w:rPr>
          <w:sz w:val="24"/>
        </w:rPr>
        <w:t xml:space="preserve">Bond in case of a decision by the </w:t>
      </w:r>
      <w:r>
        <w:rPr>
          <w:sz w:val="24"/>
          <w:shd w:val="clear" w:color="auto" w:fill="FFFF00"/>
        </w:rPr>
        <w:t>[UTILITY NAME]</w:t>
      </w:r>
      <w:r>
        <w:rPr>
          <w:sz w:val="24"/>
        </w:rPr>
        <w:t xml:space="preserve"> to forfeit the same without</w:t>
      </w:r>
      <w:r>
        <w:rPr>
          <w:spacing w:val="1"/>
          <w:sz w:val="24"/>
        </w:rPr>
        <w:t xml:space="preserve"> </w:t>
      </w:r>
      <w:r>
        <w:rPr>
          <w:sz w:val="24"/>
        </w:rPr>
        <w:t>assigning</w:t>
      </w:r>
      <w:r>
        <w:rPr>
          <w:spacing w:val="-4"/>
          <w:sz w:val="24"/>
        </w:rPr>
        <w:t xml:space="preserve"> </w:t>
      </w:r>
      <w:r>
        <w:rPr>
          <w:sz w:val="24"/>
        </w:rPr>
        <w:t>any</w:t>
      </w:r>
      <w:r>
        <w:rPr>
          <w:spacing w:val="-3"/>
          <w:sz w:val="24"/>
        </w:rPr>
        <w:t xml:space="preserve"> </w:t>
      </w:r>
      <w:r>
        <w:rPr>
          <w:sz w:val="24"/>
        </w:rPr>
        <w:t>reason</w:t>
      </w:r>
      <w:r>
        <w:rPr>
          <w:spacing w:val="2"/>
          <w:sz w:val="24"/>
        </w:rPr>
        <w:t xml:space="preserve"> </w:t>
      </w:r>
      <w:r>
        <w:rPr>
          <w:sz w:val="24"/>
        </w:rPr>
        <w:t>for imposing</w:t>
      </w:r>
      <w:r>
        <w:rPr>
          <w:spacing w:val="-3"/>
          <w:sz w:val="24"/>
        </w:rPr>
        <w:t xml:space="preserve"> </w:t>
      </w:r>
      <w:r>
        <w:rPr>
          <w:sz w:val="24"/>
        </w:rPr>
        <w:t>sanction for</w:t>
      </w:r>
      <w:r>
        <w:rPr>
          <w:spacing w:val="-1"/>
          <w:sz w:val="24"/>
        </w:rPr>
        <w:t xml:space="preserve"> </w:t>
      </w:r>
      <w:r>
        <w:rPr>
          <w:sz w:val="24"/>
        </w:rPr>
        <w:t>violation of this Pact.</w:t>
      </w:r>
    </w:p>
    <w:p w:rsidR="009804EB" w:rsidRDefault="00CD05F7">
      <w:pPr>
        <w:pStyle w:val="ListParagraph"/>
        <w:numPr>
          <w:ilvl w:val="1"/>
          <w:numId w:val="2"/>
        </w:numPr>
        <w:tabs>
          <w:tab w:val="left" w:pos="1353"/>
        </w:tabs>
        <w:spacing w:before="1" w:line="259" w:lineRule="auto"/>
        <w:ind w:left="1352" w:right="1395" w:hanging="432"/>
        <w:rPr>
          <w:sz w:val="24"/>
        </w:rPr>
      </w:pPr>
      <w:r>
        <w:rPr>
          <w:sz w:val="24"/>
        </w:rPr>
        <w:t>No</w:t>
      </w:r>
      <w:r>
        <w:rPr>
          <w:spacing w:val="-8"/>
          <w:sz w:val="24"/>
        </w:rPr>
        <w:t xml:space="preserve"> </w:t>
      </w:r>
      <w:r>
        <w:rPr>
          <w:sz w:val="24"/>
        </w:rPr>
        <w:t>interest</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payable</w:t>
      </w:r>
      <w:r>
        <w:rPr>
          <w:spacing w:val="-7"/>
          <w:sz w:val="24"/>
        </w:rPr>
        <w:t xml:space="preserve"> </w:t>
      </w:r>
      <w:r>
        <w:rPr>
          <w:sz w:val="24"/>
        </w:rPr>
        <w:t>by</w:t>
      </w:r>
      <w:r>
        <w:rPr>
          <w:spacing w:val="-13"/>
          <w:sz w:val="24"/>
        </w:rPr>
        <w:t xml:space="preserve"> </w:t>
      </w:r>
      <w:r>
        <w:rPr>
          <w:sz w:val="24"/>
        </w:rPr>
        <w:t>the</w:t>
      </w:r>
      <w:r>
        <w:rPr>
          <w:spacing w:val="-6"/>
          <w:sz w:val="24"/>
        </w:rPr>
        <w:t xml:space="preserve"> </w:t>
      </w:r>
      <w:r>
        <w:rPr>
          <w:sz w:val="24"/>
          <w:shd w:val="clear" w:color="auto" w:fill="FFFF00"/>
        </w:rPr>
        <w:t>[UTILITY</w:t>
      </w:r>
      <w:r>
        <w:rPr>
          <w:spacing w:val="-7"/>
          <w:sz w:val="24"/>
          <w:shd w:val="clear" w:color="auto" w:fill="FFFF00"/>
        </w:rPr>
        <w:t xml:space="preserve"> </w:t>
      </w:r>
      <w:r>
        <w:rPr>
          <w:sz w:val="24"/>
          <w:shd w:val="clear" w:color="auto" w:fill="FFFF00"/>
        </w:rPr>
        <w:t>NAME]</w:t>
      </w:r>
      <w:r>
        <w:rPr>
          <w:spacing w:val="-4"/>
          <w:sz w:val="24"/>
        </w:rPr>
        <w:t xml:space="preserve"> </w:t>
      </w:r>
      <w:r>
        <w:rPr>
          <w:sz w:val="24"/>
        </w:rPr>
        <w:t>to</w:t>
      </w:r>
      <w:r>
        <w:rPr>
          <w:spacing w:val="-8"/>
          <w:sz w:val="24"/>
        </w:rPr>
        <w:t xml:space="preserve"> </w:t>
      </w:r>
      <w:r>
        <w:rPr>
          <w:sz w:val="24"/>
        </w:rPr>
        <w:t>the</w:t>
      </w:r>
      <w:r>
        <w:rPr>
          <w:spacing w:val="-7"/>
          <w:sz w:val="24"/>
        </w:rPr>
        <w:t xml:space="preserve"> </w:t>
      </w:r>
      <w:r>
        <w:rPr>
          <w:sz w:val="24"/>
        </w:rPr>
        <w:t>BIDDER/SUPPLIER</w:t>
      </w:r>
      <w:r>
        <w:rPr>
          <w:spacing w:val="-7"/>
          <w:sz w:val="24"/>
        </w:rPr>
        <w:t xml:space="preserve"> </w:t>
      </w:r>
      <w:r>
        <w:rPr>
          <w:sz w:val="24"/>
        </w:rPr>
        <w:t>on</w:t>
      </w:r>
      <w:r>
        <w:rPr>
          <w:spacing w:val="-57"/>
          <w:sz w:val="24"/>
        </w:rPr>
        <w:t xml:space="preserve"> </w:t>
      </w:r>
      <w:r>
        <w:rPr>
          <w:sz w:val="24"/>
        </w:rPr>
        <w:t>Earnest</w:t>
      </w:r>
      <w:r>
        <w:rPr>
          <w:spacing w:val="-1"/>
          <w:sz w:val="24"/>
        </w:rPr>
        <w:t xml:space="preserve"> </w:t>
      </w:r>
      <w:r>
        <w:rPr>
          <w:sz w:val="24"/>
        </w:rPr>
        <w:t>Money/Security</w:t>
      </w:r>
      <w:r>
        <w:rPr>
          <w:spacing w:val="-3"/>
          <w:sz w:val="24"/>
        </w:rPr>
        <w:t xml:space="preserve"> </w:t>
      </w:r>
      <w:r>
        <w:rPr>
          <w:sz w:val="24"/>
        </w:rPr>
        <w:t>Deposit for</w:t>
      </w:r>
      <w:r>
        <w:rPr>
          <w:spacing w:val="-1"/>
          <w:sz w:val="24"/>
        </w:rPr>
        <w:t xml:space="preserve"> </w:t>
      </w:r>
      <w:r>
        <w:rPr>
          <w:sz w:val="24"/>
        </w:rPr>
        <w:t>the</w:t>
      </w:r>
      <w:r>
        <w:rPr>
          <w:spacing w:val="-1"/>
          <w:sz w:val="24"/>
        </w:rPr>
        <w:t xml:space="preserve"> </w:t>
      </w:r>
      <w:r>
        <w:rPr>
          <w:sz w:val="24"/>
        </w:rPr>
        <w:t>period of</w:t>
      </w:r>
      <w:r>
        <w:rPr>
          <w:spacing w:val="1"/>
          <w:sz w:val="24"/>
        </w:rPr>
        <w:t xml:space="preserve"> </w:t>
      </w:r>
      <w:r>
        <w:rPr>
          <w:sz w:val="24"/>
        </w:rPr>
        <w:t>its currency.</w:t>
      </w:r>
    </w:p>
    <w:p w:rsidR="009804EB" w:rsidRDefault="009804EB">
      <w:pPr>
        <w:pStyle w:val="BodyText"/>
        <w:spacing w:before="10"/>
        <w:rPr>
          <w:sz w:val="23"/>
        </w:rPr>
      </w:pPr>
    </w:p>
    <w:p w:rsidR="009804EB" w:rsidRDefault="00CD05F7">
      <w:pPr>
        <w:pStyle w:val="ListParagraph"/>
        <w:numPr>
          <w:ilvl w:val="0"/>
          <w:numId w:val="2"/>
        </w:numPr>
        <w:tabs>
          <w:tab w:val="left" w:pos="921"/>
        </w:tabs>
        <w:ind w:hanging="361"/>
        <w:jc w:val="both"/>
        <w:rPr>
          <w:sz w:val="24"/>
        </w:rPr>
      </w:pPr>
      <w:r>
        <w:rPr>
          <w:sz w:val="24"/>
        </w:rPr>
        <w:t>Sanctions</w:t>
      </w:r>
      <w:r>
        <w:rPr>
          <w:spacing w:val="-1"/>
          <w:sz w:val="24"/>
        </w:rPr>
        <w:t xml:space="preserve"> </w:t>
      </w:r>
      <w:r>
        <w:rPr>
          <w:sz w:val="24"/>
        </w:rPr>
        <w:t>for</w:t>
      </w:r>
      <w:r>
        <w:rPr>
          <w:spacing w:val="-3"/>
          <w:sz w:val="24"/>
        </w:rPr>
        <w:t xml:space="preserve"> </w:t>
      </w:r>
      <w:r>
        <w:rPr>
          <w:sz w:val="24"/>
        </w:rPr>
        <w:t>Violations</w:t>
      </w:r>
    </w:p>
    <w:p w:rsidR="009804EB" w:rsidRDefault="00CD05F7">
      <w:pPr>
        <w:pStyle w:val="ListParagraph"/>
        <w:numPr>
          <w:ilvl w:val="1"/>
          <w:numId w:val="2"/>
        </w:numPr>
        <w:tabs>
          <w:tab w:val="left" w:pos="1353"/>
        </w:tabs>
        <w:spacing w:before="22" w:line="259" w:lineRule="auto"/>
        <w:ind w:left="1352" w:right="1395" w:hanging="432"/>
        <w:rPr>
          <w:sz w:val="24"/>
        </w:rPr>
      </w:pPr>
      <w:r>
        <w:rPr>
          <w:sz w:val="24"/>
        </w:rPr>
        <w:t>Any</w:t>
      </w:r>
      <w:r>
        <w:rPr>
          <w:spacing w:val="1"/>
          <w:sz w:val="24"/>
        </w:rPr>
        <w:t xml:space="preserve"> </w:t>
      </w:r>
      <w:r>
        <w:rPr>
          <w:sz w:val="24"/>
        </w:rPr>
        <w:t>breach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aforesaid</w:t>
      </w:r>
      <w:r>
        <w:rPr>
          <w:spacing w:val="1"/>
          <w:sz w:val="24"/>
        </w:rPr>
        <w:t xml:space="preserve"> </w:t>
      </w:r>
      <w:r>
        <w:rPr>
          <w:sz w:val="24"/>
        </w:rPr>
        <w:t>provisions</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BIDDER/SUPPLIER</w:t>
      </w:r>
      <w:r>
        <w:rPr>
          <w:spacing w:val="1"/>
          <w:sz w:val="24"/>
        </w:rPr>
        <w:t xml:space="preserve"> </w:t>
      </w:r>
      <w:r>
        <w:rPr>
          <w:sz w:val="24"/>
        </w:rPr>
        <w:t>or</w:t>
      </w:r>
      <w:r>
        <w:rPr>
          <w:spacing w:val="1"/>
          <w:sz w:val="24"/>
        </w:rPr>
        <w:t xml:space="preserve"> </w:t>
      </w:r>
      <w:r>
        <w:rPr>
          <w:sz w:val="24"/>
        </w:rPr>
        <w:t>anyone</w:t>
      </w:r>
      <w:r>
        <w:rPr>
          <w:spacing w:val="1"/>
          <w:sz w:val="24"/>
        </w:rPr>
        <w:t xml:space="preserve"> </w:t>
      </w:r>
      <w:r>
        <w:rPr>
          <w:sz w:val="24"/>
        </w:rPr>
        <w:t>employed</w:t>
      </w:r>
      <w:r>
        <w:rPr>
          <w:spacing w:val="5"/>
          <w:sz w:val="24"/>
        </w:rPr>
        <w:t xml:space="preserve"> </w:t>
      </w:r>
      <w:r>
        <w:rPr>
          <w:sz w:val="24"/>
        </w:rPr>
        <w:t>by</w:t>
      </w:r>
      <w:r>
        <w:rPr>
          <w:spacing w:val="-1"/>
          <w:sz w:val="24"/>
        </w:rPr>
        <w:t xml:space="preserve"> </w:t>
      </w:r>
      <w:r>
        <w:rPr>
          <w:sz w:val="24"/>
        </w:rPr>
        <w:t>it</w:t>
      </w:r>
      <w:r>
        <w:rPr>
          <w:spacing w:val="5"/>
          <w:sz w:val="24"/>
        </w:rPr>
        <w:t xml:space="preserve"> </w:t>
      </w:r>
      <w:r>
        <w:rPr>
          <w:sz w:val="24"/>
        </w:rPr>
        <w:t>or</w:t>
      </w:r>
      <w:r>
        <w:rPr>
          <w:spacing w:val="6"/>
          <w:sz w:val="24"/>
        </w:rPr>
        <w:t xml:space="preserve"> </w:t>
      </w:r>
      <w:r>
        <w:rPr>
          <w:sz w:val="24"/>
        </w:rPr>
        <w:t>acting</w:t>
      </w:r>
      <w:r>
        <w:rPr>
          <w:spacing w:val="4"/>
          <w:sz w:val="24"/>
        </w:rPr>
        <w:t xml:space="preserve"> </w:t>
      </w:r>
      <w:r>
        <w:rPr>
          <w:sz w:val="24"/>
        </w:rPr>
        <w:t>on</w:t>
      </w:r>
      <w:r>
        <w:rPr>
          <w:spacing w:val="4"/>
          <w:sz w:val="24"/>
        </w:rPr>
        <w:t xml:space="preserve"> </w:t>
      </w:r>
      <w:r>
        <w:rPr>
          <w:sz w:val="24"/>
        </w:rPr>
        <w:t>its</w:t>
      </w:r>
      <w:r>
        <w:rPr>
          <w:spacing w:val="4"/>
          <w:sz w:val="24"/>
        </w:rPr>
        <w:t xml:space="preserve"> </w:t>
      </w:r>
      <w:r>
        <w:rPr>
          <w:sz w:val="24"/>
        </w:rPr>
        <w:t>behalf</w:t>
      </w:r>
      <w:r>
        <w:rPr>
          <w:spacing w:val="6"/>
          <w:sz w:val="24"/>
        </w:rPr>
        <w:t xml:space="preserve"> </w:t>
      </w:r>
      <w:r>
        <w:rPr>
          <w:sz w:val="24"/>
        </w:rPr>
        <w:t>(whether</w:t>
      </w:r>
      <w:r>
        <w:rPr>
          <w:spacing w:val="3"/>
          <w:sz w:val="24"/>
        </w:rPr>
        <w:t xml:space="preserve"> </w:t>
      </w:r>
      <w:r>
        <w:rPr>
          <w:sz w:val="24"/>
        </w:rPr>
        <w:t>with</w:t>
      </w:r>
      <w:r>
        <w:rPr>
          <w:spacing w:val="5"/>
          <w:sz w:val="24"/>
        </w:rPr>
        <w:t xml:space="preserve"> </w:t>
      </w:r>
      <w:r>
        <w:rPr>
          <w:sz w:val="24"/>
        </w:rPr>
        <w:t>or</w:t>
      </w:r>
      <w:r>
        <w:rPr>
          <w:spacing w:val="3"/>
          <w:sz w:val="24"/>
        </w:rPr>
        <w:t xml:space="preserve"> </w:t>
      </w:r>
      <w:r>
        <w:rPr>
          <w:sz w:val="24"/>
        </w:rPr>
        <w:t>without</w:t>
      </w:r>
      <w:r>
        <w:rPr>
          <w:spacing w:val="5"/>
          <w:sz w:val="24"/>
        </w:rPr>
        <w:t xml:space="preserve"> </w:t>
      </w:r>
      <w:r>
        <w:rPr>
          <w:sz w:val="24"/>
        </w:rPr>
        <w:t>the</w:t>
      </w:r>
      <w:r>
        <w:rPr>
          <w:spacing w:val="4"/>
          <w:sz w:val="24"/>
        </w:rPr>
        <w:t xml:space="preserve"> </w:t>
      </w:r>
      <w:r>
        <w:rPr>
          <w:sz w:val="24"/>
        </w:rPr>
        <w:t>knowledge</w:t>
      </w:r>
      <w:r>
        <w:rPr>
          <w:spacing w:val="4"/>
          <w:sz w:val="24"/>
        </w:rPr>
        <w:t xml:space="preserve"> </w:t>
      </w:r>
      <w:r>
        <w:rPr>
          <w:sz w:val="24"/>
        </w:rPr>
        <w:t>of</w:t>
      </w:r>
      <w:r>
        <w:rPr>
          <w:spacing w:val="3"/>
          <w:sz w:val="24"/>
        </w:rPr>
        <w:t xml:space="preserve"> </w:t>
      </w:r>
      <w:r>
        <w:rPr>
          <w:sz w:val="24"/>
        </w:rPr>
        <w:t>the</w:t>
      </w:r>
    </w:p>
    <w:p w:rsidR="009804EB" w:rsidRDefault="009804EB">
      <w:pPr>
        <w:spacing w:line="259" w:lineRule="auto"/>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259" w:lineRule="auto"/>
        <w:ind w:left="1712" w:right="1033"/>
        <w:jc w:val="both"/>
      </w:pPr>
      <w:r>
        <w:t xml:space="preserve">BIDDER/SUPPLIER/SUPPLIER) shall entitle the </w:t>
      </w:r>
      <w:r>
        <w:rPr>
          <w:shd w:val="clear" w:color="auto" w:fill="FFFF00"/>
        </w:rPr>
        <w:t>[UTILITY NAME]</w:t>
      </w:r>
      <w:r>
        <w:t xml:space="preserve"> to take all or</w:t>
      </w:r>
      <w:r>
        <w:rPr>
          <w:spacing w:val="1"/>
        </w:rPr>
        <w:t xml:space="preserve"> </w:t>
      </w:r>
      <w:r>
        <w:t>any</w:t>
      </w:r>
      <w:r>
        <w:rPr>
          <w:spacing w:val="-6"/>
        </w:rPr>
        <w:t xml:space="preserve"> </w:t>
      </w:r>
      <w:r>
        <w:t>one</w:t>
      </w:r>
      <w:r>
        <w:rPr>
          <w:spacing w:val="-1"/>
        </w:rPr>
        <w:t xml:space="preserve"> </w:t>
      </w:r>
      <w:r>
        <w:t>of the following actions, wherever</w:t>
      </w:r>
      <w:r>
        <w:rPr>
          <w:spacing w:val="1"/>
        </w:rPr>
        <w:t xml:space="preserve"> </w:t>
      </w:r>
      <w:proofErr w:type="gramStart"/>
      <w:r>
        <w:t>required:-</w:t>
      </w:r>
      <w:proofErr w:type="gramEnd"/>
    </w:p>
    <w:p w:rsidR="009804EB" w:rsidRDefault="00CD05F7">
      <w:pPr>
        <w:pStyle w:val="ListParagraph"/>
        <w:numPr>
          <w:ilvl w:val="2"/>
          <w:numId w:val="2"/>
        </w:numPr>
        <w:tabs>
          <w:tab w:val="left" w:pos="2217"/>
        </w:tabs>
        <w:spacing w:line="259" w:lineRule="auto"/>
        <w:ind w:left="2144" w:right="1041"/>
        <w:rPr>
          <w:sz w:val="24"/>
        </w:rPr>
      </w:pPr>
      <w:r>
        <w:rPr>
          <w:sz w:val="24"/>
        </w:rPr>
        <w:t xml:space="preserve">To immediately call off the </w:t>
      </w:r>
      <w:proofErr w:type="gramStart"/>
      <w:r>
        <w:rPr>
          <w:sz w:val="24"/>
        </w:rPr>
        <w:t>pre contract</w:t>
      </w:r>
      <w:proofErr w:type="gramEnd"/>
      <w:r>
        <w:rPr>
          <w:sz w:val="24"/>
        </w:rPr>
        <w:t xml:space="preserve"> negotiations without assigning any</w:t>
      </w:r>
      <w:r>
        <w:rPr>
          <w:spacing w:val="1"/>
          <w:sz w:val="24"/>
        </w:rPr>
        <w:t xml:space="preserve"> </w:t>
      </w:r>
      <w:r>
        <w:rPr>
          <w:sz w:val="24"/>
        </w:rPr>
        <w:t>reason or giving any compensation to the BIDDER/SUPPLIER. However, the</w:t>
      </w:r>
      <w:r>
        <w:rPr>
          <w:spacing w:val="1"/>
          <w:sz w:val="24"/>
        </w:rPr>
        <w:t xml:space="preserve"> </w:t>
      </w:r>
      <w:r>
        <w:rPr>
          <w:sz w:val="24"/>
        </w:rPr>
        <w:t>proceedings</w:t>
      </w:r>
      <w:r>
        <w:rPr>
          <w:spacing w:val="-1"/>
          <w:sz w:val="24"/>
        </w:rPr>
        <w:t xml:space="preserve"> </w:t>
      </w:r>
      <w:r>
        <w:rPr>
          <w:sz w:val="24"/>
        </w:rPr>
        <w:t>with the</w:t>
      </w:r>
      <w:r>
        <w:rPr>
          <w:spacing w:val="-1"/>
          <w:sz w:val="24"/>
        </w:rPr>
        <w:t xml:space="preserve"> </w:t>
      </w:r>
      <w:r>
        <w:rPr>
          <w:sz w:val="24"/>
        </w:rPr>
        <w:t>other BIDDER(s)</w:t>
      </w:r>
      <w:r>
        <w:rPr>
          <w:spacing w:val="1"/>
          <w:sz w:val="24"/>
        </w:rPr>
        <w:t xml:space="preserve"> </w:t>
      </w:r>
      <w:r>
        <w:rPr>
          <w:sz w:val="24"/>
        </w:rPr>
        <w:t>would continue.</w:t>
      </w:r>
    </w:p>
    <w:p w:rsidR="009804EB" w:rsidRDefault="00CD05F7">
      <w:pPr>
        <w:pStyle w:val="ListParagraph"/>
        <w:numPr>
          <w:ilvl w:val="2"/>
          <w:numId w:val="2"/>
        </w:numPr>
        <w:tabs>
          <w:tab w:val="left" w:pos="2217"/>
        </w:tabs>
        <w:spacing w:line="259" w:lineRule="auto"/>
        <w:ind w:left="2144" w:right="1034"/>
        <w:rPr>
          <w:sz w:val="24"/>
        </w:rPr>
      </w:pPr>
      <w:r>
        <w:rPr>
          <w:sz w:val="24"/>
        </w:rPr>
        <w:t>The</w:t>
      </w:r>
      <w:r>
        <w:rPr>
          <w:spacing w:val="1"/>
          <w:sz w:val="24"/>
        </w:rPr>
        <w:t xml:space="preserve"> </w:t>
      </w:r>
      <w:r>
        <w:rPr>
          <w:sz w:val="24"/>
        </w:rPr>
        <w:t>Earnest</w:t>
      </w:r>
      <w:r>
        <w:rPr>
          <w:spacing w:val="1"/>
          <w:sz w:val="24"/>
        </w:rPr>
        <w:t xml:space="preserve"> </w:t>
      </w:r>
      <w:r>
        <w:rPr>
          <w:sz w:val="24"/>
        </w:rPr>
        <w:t>Money</w:t>
      </w:r>
      <w:r>
        <w:rPr>
          <w:spacing w:val="1"/>
          <w:sz w:val="24"/>
        </w:rPr>
        <w:t xml:space="preserve"> </w:t>
      </w:r>
      <w:r>
        <w:rPr>
          <w:sz w:val="24"/>
        </w:rPr>
        <w:t>Deposit</w:t>
      </w:r>
      <w:r>
        <w:rPr>
          <w:spacing w:val="1"/>
          <w:sz w:val="24"/>
        </w:rPr>
        <w:t xml:space="preserve"> </w:t>
      </w:r>
      <w:r>
        <w:rPr>
          <w:sz w:val="24"/>
        </w:rPr>
        <w:t>(in</w:t>
      </w:r>
      <w:r>
        <w:rPr>
          <w:spacing w:val="1"/>
          <w:sz w:val="24"/>
        </w:rPr>
        <w:t xml:space="preserve"> </w:t>
      </w:r>
      <w:r>
        <w:rPr>
          <w:sz w:val="24"/>
        </w:rPr>
        <w:t>pre-contract</w:t>
      </w:r>
      <w:r>
        <w:rPr>
          <w:spacing w:val="1"/>
          <w:sz w:val="24"/>
        </w:rPr>
        <w:t xml:space="preserve"> </w:t>
      </w:r>
      <w:r>
        <w:rPr>
          <w:sz w:val="24"/>
        </w:rPr>
        <w:t>stage)</w:t>
      </w:r>
      <w:r>
        <w:rPr>
          <w:spacing w:val="1"/>
          <w:sz w:val="24"/>
        </w:rPr>
        <w:t xml:space="preserve"> </w:t>
      </w:r>
      <w:r>
        <w:rPr>
          <w:sz w:val="24"/>
        </w:rPr>
        <w:t>and/or</w:t>
      </w:r>
      <w:r>
        <w:rPr>
          <w:spacing w:val="1"/>
          <w:sz w:val="24"/>
        </w:rPr>
        <w:t xml:space="preserve"> </w:t>
      </w:r>
      <w:r>
        <w:rPr>
          <w:sz w:val="24"/>
        </w:rPr>
        <w:t>Security</w:t>
      </w:r>
      <w:r>
        <w:rPr>
          <w:spacing w:val="1"/>
          <w:sz w:val="24"/>
        </w:rPr>
        <w:t xml:space="preserve"> </w:t>
      </w:r>
      <w:r>
        <w:rPr>
          <w:sz w:val="24"/>
        </w:rPr>
        <w:t>Deposit/Performance Bond (after the contract is signed) shall stand forfeited</w:t>
      </w:r>
      <w:r>
        <w:rPr>
          <w:spacing w:val="1"/>
          <w:sz w:val="24"/>
        </w:rPr>
        <w:t xml:space="preserve"> </w:t>
      </w:r>
      <w:r>
        <w:rPr>
          <w:sz w:val="24"/>
        </w:rPr>
        <w:t xml:space="preserve">either fully or partially, as decided by the </w:t>
      </w:r>
      <w:r>
        <w:rPr>
          <w:sz w:val="24"/>
          <w:shd w:val="clear" w:color="auto" w:fill="FFFF00"/>
        </w:rPr>
        <w:t>[UTILITY NAME]</w:t>
      </w:r>
      <w:r>
        <w:rPr>
          <w:sz w:val="24"/>
        </w:rPr>
        <w:t xml:space="preserve"> and the [</w:t>
      </w:r>
      <w:r>
        <w:rPr>
          <w:sz w:val="24"/>
          <w:shd w:val="clear" w:color="auto" w:fill="FFFF00"/>
        </w:rPr>
        <w:t>UTILITY</w:t>
      </w:r>
      <w:r>
        <w:rPr>
          <w:spacing w:val="-57"/>
          <w:sz w:val="24"/>
        </w:rPr>
        <w:t xml:space="preserve"> </w:t>
      </w:r>
      <w:r>
        <w:rPr>
          <w:sz w:val="24"/>
          <w:shd w:val="clear" w:color="auto" w:fill="FFFF00"/>
        </w:rPr>
        <w:t>NAME]</w:t>
      </w:r>
      <w:r>
        <w:rPr>
          <w:sz w:val="24"/>
        </w:rPr>
        <w:t xml:space="preserve"> shall not be required</w:t>
      </w:r>
      <w:r>
        <w:rPr>
          <w:spacing w:val="-1"/>
          <w:sz w:val="24"/>
        </w:rPr>
        <w:t xml:space="preserve"> </w:t>
      </w:r>
      <w:r>
        <w:rPr>
          <w:sz w:val="24"/>
        </w:rPr>
        <w:t>to assign</w:t>
      </w:r>
      <w:r>
        <w:rPr>
          <w:spacing w:val="2"/>
          <w:sz w:val="24"/>
        </w:rPr>
        <w:t xml:space="preserve"> </w:t>
      </w:r>
      <w:r>
        <w:rPr>
          <w:sz w:val="24"/>
        </w:rPr>
        <w:t>any</w:t>
      </w:r>
      <w:r>
        <w:rPr>
          <w:spacing w:val="-3"/>
          <w:sz w:val="24"/>
        </w:rPr>
        <w:t xml:space="preserve"> </w:t>
      </w:r>
      <w:r>
        <w:rPr>
          <w:sz w:val="24"/>
        </w:rPr>
        <w:t>reason,</w:t>
      </w:r>
      <w:r>
        <w:rPr>
          <w:spacing w:val="1"/>
          <w:sz w:val="24"/>
        </w:rPr>
        <w:t xml:space="preserve"> </w:t>
      </w:r>
      <w:r>
        <w:rPr>
          <w:sz w:val="24"/>
        </w:rPr>
        <w:t>therefore.</w:t>
      </w:r>
    </w:p>
    <w:p w:rsidR="009804EB" w:rsidRDefault="00CD05F7">
      <w:pPr>
        <w:pStyle w:val="ListParagraph"/>
        <w:numPr>
          <w:ilvl w:val="2"/>
          <w:numId w:val="2"/>
        </w:numPr>
        <w:tabs>
          <w:tab w:val="left" w:pos="2217"/>
        </w:tabs>
        <w:spacing w:line="259" w:lineRule="auto"/>
        <w:ind w:left="2144" w:right="1038"/>
        <w:rPr>
          <w:sz w:val="24"/>
        </w:rPr>
      </w:pPr>
      <w:r>
        <w:rPr>
          <w:sz w:val="24"/>
        </w:rPr>
        <w:t>To</w:t>
      </w:r>
      <w:r>
        <w:rPr>
          <w:spacing w:val="1"/>
          <w:sz w:val="24"/>
        </w:rPr>
        <w:t xml:space="preserve"> </w:t>
      </w:r>
      <w:r>
        <w:rPr>
          <w:sz w:val="24"/>
        </w:rPr>
        <w:t>immediately</w:t>
      </w:r>
      <w:r>
        <w:rPr>
          <w:spacing w:val="1"/>
          <w:sz w:val="24"/>
        </w:rPr>
        <w:t xml:space="preserve"> </w:t>
      </w:r>
      <w:r>
        <w:rPr>
          <w:sz w:val="24"/>
        </w:rPr>
        <w:t>cancel</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if</w:t>
      </w:r>
      <w:r>
        <w:rPr>
          <w:spacing w:val="1"/>
          <w:sz w:val="24"/>
        </w:rPr>
        <w:t xml:space="preserve"> </w:t>
      </w:r>
      <w:r>
        <w:rPr>
          <w:sz w:val="24"/>
        </w:rPr>
        <w:t>already</w:t>
      </w:r>
      <w:r>
        <w:rPr>
          <w:spacing w:val="1"/>
          <w:sz w:val="24"/>
        </w:rPr>
        <w:t xml:space="preserve"> </w:t>
      </w:r>
      <w:r>
        <w:rPr>
          <w:sz w:val="24"/>
        </w:rPr>
        <w:t>signed,</w:t>
      </w:r>
      <w:r>
        <w:rPr>
          <w:spacing w:val="1"/>
          <w:sz w:val="24"/>
        </w:rPr>
        <w:t xml:space="preserve"> </w:t>
      </w:r>
      <w:r>
        <w:rPr>
          <w:sz w:val="24"/>
        </w:rPr>
        <w:t>without</w:t>
      </w:r>
      <w:r>
        <w:rPr>
          <w:spacing w:val="1"/>
          <w:sz w:val="24"/>
        </w:rPr>
        <w:t xml:space="preserve"> </w:t>
      </w:r>
      <w:r>
        <w:rPr>
          <w:sz w:val="24"/>
        </w:rPr>
        <w:t>giving</w:t>
      </w:r>
      <w:r>
        <w:rPr>
          <w:spacing w:val="1"/>
          <w:sz w:val="24"/>
        </w:rPr>
        <w:t xml:space="preserve"> </w:t>
      </w:r>
      <w:r>
        <w:rPr>
          <w:sz w:val="24"/>
        </w:rPr>
        <w:t>any</w:t>
      </w:r>
      <w:r>
        <w:rPr>
          <w:spacing w:val="1"/>
          <w:sz w:val="24"/>
        </w:rPr>
        <w:t xml:space="preserve"> </w:t>
      </w:r>
      <w:r>
        <w:rPr>
          <w:sz w:val="24"/>
        </w:rPr>
        <w:t>compensation</w:t>
      </w:r>
      <w:r>
        <w:rPr>
          <w:spacing w:val="-1"/>
          <w:sz w:val="24"/>
        </w:rPr>
        <w:t xml:space="preserve"> </w:t>
      </w:r>
      <w:r>
        <w:rPr>
          <w:sz w:val="24"/>
        </w:rPr>
        <w:t>to the</w:t>
      </w:r>
      <w:r>
        <w:rPr>
          <w:spacing w:val="-1"/>
          <w:sz w:val="24"/>
        </w:rPr>
        <w:t xml:space="preserve"> </w:t>
      </w:r>
      <w:r>
        <w:rPr>
          <w:sz w:val="24"/>
        </w:rPr>
        <w:t>BIDDER.</w:t>
      </w:r>
    </w:p>
    <w:p w:rsidR="009804EB" w:rsidRDefault="00CD05F7">
      <w:pPr>
        <w:pStyle w:val="ListParagraph"/>
        <w:numPr>
          <w:ilvl w:val="2"/>
          <w:numId w:val="2"/>
        </w:numPr>
        <w:tabs>
          <w:tab w:val="left" w:pos="2217"/>
        </w:tabs>
        <w:spacing w:line="259" w:lineRule="auto"/>
        <w:ind w:left="2144" w:right="1036"/>
        <w:rPr>
          <w:sz w:val="24"/>
        </w:rPr>
      </w:pPr>
      <w:r>
        <w:rPr>
          <w:sz w:val="24"/>
        </w:rPr>
        <w:t xml:space="preserve">To recover all sums already paid by the </w:t>
      </w:r>
      <w:r>
        <w:rPr>
          <w:sz w:val="24"/>
          <w:shd w:val="clear" w:color="auto" w:fill="FFFF00"/>
        </w:rPr>
        <w:t>[UTILITY NAME],</w:t>
      </w:r>
      <w:r>
        <w:rPr>
          <w:sz w:val="24"/>
        </w:rPr>
        <w:t xml:space="preserve"> and in case of the</w:t>
      </w:r>
      <w:r>
        <w:rPr>
          <w:spacing w:val="1"/>
          <w:sz w:val="24"/>
        </w:rPr>
        <w:t xml:space="preserve"> </w:t>
      </w:r>
      <w:r>
        <w:rPr>
          <w:spacing w:val="-1"/>
          <w:sz w:val="24"/>
        </w:rPr>
        <w:t>Indian</w:t>
      </w:r>
      <w:r>
        <w:rPr>
          <w:spacing w:val="-12"/>
          <w:sz w:val="24"/>
        </w:rPr>
        <w:t xml:space="preserve"> </w:t>
      </w:r>
      <w:r>
        <w:rPr>
          <w:spacing w:val="-1"/>
          <w:sz w:val="24"/>
        </w:rPr>
        <w:t>BIDDER/SUPPLIER</w:t>
      </w:r>
      <w:r>
        <w:rPr>
          <w:spacing w:val="-13"/>
          <w:sz w:val="24"/>
        </w:rPr>
        <w:t xml:space="preserve"> </w:t>
      </w:r>
      <w:r>
        <w:rPr>
          <w:sz w:val="24"/>
        </w:rPr>
        <w:t>with</w:t>
      </w:r>
      <w:r>
        <w:rPr>
          <w:spacing w:val="-13"/>
          <w:sz w:val="24"/>
        </w:rPr>
        <w:t xml:space="preserve"> </w:t>
      </w:r>
      <w:r>
        <w:rPr>
          <w:sz w:val="24"/>
        </w:rPr>
        <w:t>interest</w:t>
      </w:r>
      <w:r>
        <w:rPr>
          <w:spacing w:val="-13"/>
          <w:sz w:val="24"/>
        </w:rPr>
        <w:t xml:space="preserve"> </w:t>
      </w:r>
      <w:r>
        <w:rPr>
          <w:sz w:val="24"/>
        </w:rPr>
        <w:t>thereon</w:t>
      </w:r>
      <w:r>
        <w:rPr>
          <w:spacing w:val="-14"/>
          <w:sz w:val="24"/>
        </w:rPr>
        <w:t xml:space="preserve"> </w:t>
      </w:r>
      <w:r>
        <w:rPr>
          <w:sz w:val="24"/>
        </w:rPr>
        <w:t>at</w:t>
      </w:r>
      <w:r>
        <w:rPr>
          <w:spacing w:val="-13"/>
          <w:sz w:val="24"/>
        </w:rPr>
        <w:t xml:space="preserve"> </w:t>
      </w:r>
      <w:r>
        <w:rPr>
          <w:sz w:val="24"/>
        </w:rPr>
        <w:t>2%</w:t>
      </w:r>
      <w:r>
        <w:rPr>
          <w:spacing w:val="-15"/>
          <w:sz w:val="24"/>
        </w:rPr>
        <w:t xml:space="preserve"> </w:t>
      </w:r>
      <w:r>
        <w:rPr>
          <w:sz w:val="24"/>
        </w:rPr>
        <w:t>higher</w:t>
      </w:r>
      <w:r>
        <w:rPr>
          <w:spacing w:val="-15"/>
          <w:sz w:val="24"/>
        </w:rPr>
        <w:t xml:space="preserve"> </w:t>
      </w:r>
      <w:r>
        <w:rPr>
          <w:sz w:val="24"/>
        </w:rPr>
        <w:t>than</w:t>
      </w:r>
      <w:r>
        <w:rPr>
          <w:spacing w:val="-14"/>
          <w:sz w:val="24"/>
        </w:rPr>
        <w:t xml:space="preserve"> </w:t>
      </w:r>
      <w:r>
        <w:rPr>
          <w:sz w:val="24"/>
        </w:rPr>
        <w:t>the</w:t>
      </w:r>
      <w:r>
        <w:rPr>
          <w:spacing w:val="-14"/>
          <w:sz w:val="24"/>
        </w:rPr>
        <w:t xml:space="preserve"> </w:t>
      </w:r>
      <w:r>
        <w:rPr>
          <w:sz w:val="24"/>
        </w:rPr>
        <w:t>prevailing</w:t>
      </w:r>
      <w:r>
        <w:rPr>
          <w:spacing w:val="-58"/>
          <w:sz w:val="24"/>
        </w:rPr>
        <w:t xml:space="preserve"> </w:t>
      </w:r>
      <w:r>
        <w:rPr>
          <w:sz w:val="24"/>
        </w:rPr>
        <w:t>Prime Lending Rate of State of India, while in case of a BIDDER/SUPPLIER</w:t>
      </w:r>
      <w:r>
        <w:rPr>
          <w:spacing w:val="1"/>
          <w:sz w:val="24"/>
        </w:rPr>
        <w:t xml:space="preserve"> </w:t>
      </w:r>
      <w:r>
        <w:rPr>
          <w:sz w:val="24"/>
        </w:rPr>
        <w:t>from a country other than India with Interest thereon at 2% higher than the</w:t>
      </w:r>
      <w:r>
        <w:rPr>
          <w:spacing w:val="1"/>
          <w:sz w:val="24"/>
        </w:rPr>
        <w:t xml:space="preserve"> </w:t>
      </w:r>
      <w:r>
        <w:rPr>
          <w:sz w:val="24"/>
        </w:rPr>
        <w:t xml:space="preserve">LIBOR. If any outstanding payment is due to the BIDDER from the </w:t>
      </w:r>
      <w:r>
        <w:rPr>
          <w:sz w:val="24"/>
          <w:shd w:val="clear" w:color="auto" w:fill="FFFF00"/>
        </w:rPr>
        <w:t>[UTILITY</w:t>
      </w:r>
      <w:r>
        <w:rPr>
          <w:spacing w:val="1"/>
          <w:sz w:val="24"/>
        </w:rPr>
        <w:t xml:space="preserve"> </w:t>
      </w:r>
      <w:r>
        <w:rPr>
          <w:sz w:val="24"/>
          <w:shd w:val="clear" w:color="auto" w:fill="FFFF00"/>
        </w:rPr>
        <w:t>NAME]</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contract</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stores,</w:t>
      </w:r>
      <w:r>
        <w:rPr>
          <w:spacing w:val="1"/>
          <w:sz w:val="24"/>
        </w:rPr>
        <w:t xml:space="preserve"> </w:t>
      </w:r>
      <w:r>
        <w:rPr>
          <w:sz w:val="24"/>
        </w:rPr>
        <w:t>such</w:t>
      </w:r>
      <w:r>
        <w:rPr>
          <w:spacing w:val="1"/>
          <w:sz w:val="24"/>
        </w:rPr>
        <w:t xml:space="preserve"> </w:t>
      </w:r>
      <w:r>
        <w:rPr>
          <w:sz w:val="24"/>
        </w:rPr>
        <w:t>outstanding payment could also be utilized to recover the aforesaid sum and</w:t>
      </w:r>
      <w:r>
        <w:rPr>
          <w:spacing w:val="1"/>
          <w:sz w:val="24"/>
        </w:rPr>
        <w:t xml:space="preserve"> </w:t>
      </w:r>
      <w:r>
        <w:rPr>
          <w:sz w:val="24"/>
        </w:rPr>
        <w:t>interest</w:t>
      </w:r>
    </w:p>
    <w:p w:rsidR="009804EB" w:rsidRDefault="00CD05F7">
      <w:pPr>
        <w:pStyle w:val="ListParagraph"/>
        <w:numPr>
          <w:ilvl w:val="2"/>
          <w:numId w:val="2"/>
        </w:numPr>
        <w:tabs>
          <w:tab w:val="left" w:pos="2217"/>
        </w:tabs>
        <w:spacing w:line="259" w:lineRule="auto"/>
        <w:ind w:left="2144" w:right="1036"/>
        <w:rPr>
          <w:sz w:val="24"/>
        </w:rPr>
      </w:pPr>
      <w:r>
        <w:rPr>
          <w:sz w:val="24"/>
        </w:rPr>
        <w:t xml:space="preserve">To </w:t>
      </w:r>
      <w:proofErr w:type="spellStart"/>
      <w:r>
        <w:rPr>
          <w:sz w:val="24"/>
        </w:rPr>
        <w:t>encash</w:t>
      </w:r>
      <w:proofErr w:type="spellEnd"/>
      <w:r>
        <w:rPr>
          <w:sz w:val="24"/>
        </w:rPr>
        <w:t xml:space="preserve"> the advance bank guarantee and performance bond/warranty bond, if</w:t>
      </w:r>
      <w:r>
        <w:rPr>
          <w:spacing w:val="1"/>
          <w:sz w:val="24"/>
        </w:rPr>
        <w:t xml:space="preserve"> </w:t>
      </w:r>
      <w:r>
        <w:rPr>
          <w:sz w:val="24"/>
        </w:rPr>
        <w:t>furnished by the BIDDER/SUPPLIER, in order to recover the payments, already</w:t>
      </w:r>
      <w:r>
        <w:rPr>
          <w:spacing w:val="-57"/>
          <w:sz w:val="24"/>
        </w:rPr>
        <w:t xml:space="preserve"> </w:t>
      </w:r>
      <w:r>
        <w:rPr>
          <w:sz w:val="24"/>
        </w:rPr>
        <w:t>made</w:t>
      </w:r>
      <w:r>
        <w:rPr>
          <w:spacing w:val="-2"/>
          <w:sz w:val="24"/>
        </w:rPr>
        <w:t xml:space="preserve"> </w:t>
      </w:r>
      <w:r>
        <w:rPr>
          <w:sz w:val="24"/>
        </w:rPr>
        <w:t>by</w:t>
      </w:r>
      <w:r>
        <w:rPr>
          <w:spacing w:val="-6"/>
          <w:sz w:val="24"/>
        </w:rPr>
        <w:t xml:space="preserve"> </w:t>
      </w:r>
      <w:r>
        <w:rPr>
          <w:sz w:val="24"/>
        </w:rPr>
        <w:t xml:space="preserve">the </w:t>
      </w:r>
      <w:r>
        <w:rPr>
          <w:sz w:val="24"/>
          <w:shd w:val="clear" w:color="auto" w:fill="FFFF00"/>
        </w:rPr>
        <w:t>[UTILITY</w:t>
      </w:r>
      <w:r>
        <w:rPr>
          <w:spacing w:val="1"/>
          <w:sz w:val="24"/>
          <w:shd w:val="clear" w:color="auto" w:fill="FFFF00"/>
        </w:rPr>
        <w:t xml:space="preserve"> </w:t>
      </w:r>
      <w:r>
        <w:rPr>
          <w:sz w:val="24"/>
          <w:shd w:val="clear" w:color="auto" w:fill="FFFF00"/>
        </w:rPr>
        <w:t>NAME]</w:t>
      </w:r>
      <w:r>
        <w:rPr>
          <w:sz w:val="24"/>
        </w:rPr>
        <w:t>, along</w:t>
      </w:r>
      <w:r>
        <w:rPr>
          <w:spacing w:val="-2"/>
          <w:sz w:val="24"/>
        </w:rPr>
        <w:t xml:space="preserve"> </w:t>
      </w:r>
      <w:r>
        <w:rPr>
          <w:sz w:val="24"/>
        </w:rPr>
        <w:t>with interest.</w:t>
      </w:r>
    </w:p>
    <w:p w:rsidR="009804EB" w:rsidRDefault="00CD05F7">
      <w:pPr>
        <w:pStyle w:val="ListParagraph"/>
        <w:numPr>
          <w:ilvl w:val="2"/>
          <w:numId w:val="2"/>
        </w:numPr>
        <w:tabs>
          <w:tab w:val="left" w:pos="2217"/>
        </w:tabs>
        <w:spacing w:line="259" w:lineRule="auto"/>
        <w:ind w:left="2144" w:right="1035"/>
        <w:rPr>
          <w:sz w:val="24"/>
        </w:rPr>
      </w:pPr>
      <w:r>
        <w:rPr>
          <w:spacing w:val="-1"/>
          <w:sz w:val="24"/>
        </w:rPr>
        <w:t>To</w:t>
      </w:r>
      <w:r>
        <w:rPr>
          <w:spacing w:val="-10"/>
          <w:sz w:val="24"/>
        </w:rPr>
        <w:t xml:space="preserve"> </w:t>
      </w:r>
      <w:r>
        <w:rPr>
          <w:spacing w:val="-1"/>
          <w:sz w:val="24"/>
        </w:rPr>
        <w:t>cancel</w:t>
      </w:r>
      <w:r>
        <w:rPr>
          <w:spacing w:val="-7"/>
          <w:sz w:val="24"/>
        </w:rPr>
        <w:t xml:space="preserve"> </w:t>
      </w:r>
      <w:r>
        <w:rPr>
          <w:spacing w:val="-1"/>
          <w:sz w:val="24"/>
        </w:rPr>
        <w:t>all</w:t>
      </w:r>
      <w:r>
        <w:rPr>
          <w:spacing w:val="-9"/>
          <w:sz w:val="24"/>
        </w:rPr>
        <w:t xml:space="preserve"> </w:t>
      </w:r>
      <w:r>
        <w:rPr>
          <w:spacing w:val="-1"/>
          <w:sz w:val="24"/>
        </w:rPr>
        <w:t>or</w:t>
      </w:r>
      <w:r>
        <w:rPr>
          <w:spacing w:val="-8"/>
          <w:sz w:val="24"/>
        </w:rPr>
        <w:t xml:space="preserve"> </w:t>
      </w:r>
      <w:r>
        <w:rPr>
          <w:sz w:val="24"/>
        </w:rPr>
        <w:t>any</w:t>
      </w:r>
      <w:r>
        <w:rPr>
          <w:spacing w:val="-15"/>
          <w:sz w:val="24"/>
        </w:rPr>
        <w:t xml:space="preserve"> </w:t>
      </w:r>
      <w:r>
        <w:rPr>
          <w:sz w:val="24"/>
        </w:rPr>
        <w:t>other</w:t>
      </w:r>
      <w:r>
        <w:rPr>
          <w:spacing w:val="-9"/>
          <w:sz w:val="24"/>
        </w:rPr>
        <w:t xml:space="preserve"> </w:t>
      </w:r>
      <w:r>
        <w:rPr>
          <w:sz w:val="24"/>
        </w:rPr>
        <w:t>contracts</w:t>
      </w:r>
      <w:r>
        <w:rPr>
          <w:spacing w:val="-8"/>
          <w:sz w:val="24"/>
        </w:rPr>
        <w:t xml:space="preserve"> </w:t>
      </w:r>
      <w:r>
        <w:rPr>
          <w:sz w:val="24"/>
        </w:rPr>
        <w:t>with</w:t>
      </w:r>
      <w:r>
        <w:rPr>
          <w:spacing w:val="-10"/>
          <w:sz w:val="24"/>
        </w:rPr>
        <w:t xml:space="preserve"> </w:t>
      </w:r>
      <w:r>
        <w:rPr>
          <w:sz w:val="24"/>
        </w:rPr>
        <w:t>the</w:t>
      </w:r>
      <w:r>
        <w:rPr>
          <w:spacing w:val="-8"/>
          <w:sz w:val="24"/>
        </w:rPr>
        <w:t xml:space="preserve"> </w:t>
      </w:r>
      <w:r>
        <w:rPr>
          <w:sz w:val="24"/>
        </w:rPr>
        <w:t>BIDDER/SUPPLIER.</w:t>
      </w:r>
      <w:r>
        <w:rPr>
          <w:spacing w:val="-10"/>
          <w:sz w:val="24"/>
        </w:rPr>
        <w:t xml:space="preserve"> </w:t>
      </w:r>
      <w:r>
        <w:rPr>
          <w:sz w:val="24"/>
        </w:rPr>
        <w:t>The</w:t>
      </w:r>
      <w:r>
        <w:rPr>
          <w:spacing w:val="-9"/>
          <w:sz w:val="24"/>
        </w:rPr>
        <w:t xml:space="preserve"> </w:t>
      </w:r>
      <w:r>
        <w:rPr>
          <w:sz w:val="24"/>
        </w:rPr>
        <w:t>BIDDER</w:t>
      </w:r>
      <w:r>
        <w:rPr>
          <w:spacing w:val="-58"/>
          <w:sz w:val="24"/>
        </w:rPr>
        <w:t xml:space="preserve"> </w:t>
      </w:r>
      <w:r>
        <w:rPr>
          <w:sz w:val="24"/>
        </w:rPr>
        <w:t xml:space="preserve">shall be liable to pay compensation for any loss or damage to the </w:t>
      </w:r>
      <w:r>
        <w:rPr>
          <w:sz w:val="24"/>
          <w:shd w:val="clear" w:color="auto" w:fill="FFFF00"/>
        </w:rPr>
        <w:t>[UTILITY</w:t>
      </w:r>
      <w:r>
        <w:rPr>
          <w:spacing w:val="1"/>
          <w:sz w:val="24"/>
        </w:rPr>
        <w:t xml:space="preserve"> </w:t>
      </w:r>
      <w:r>
        <w:rPr>
          <w:sz w:val="24"/>
          <w:shd w:val="clear" w:color="auto" w:fill="FFFF00"/>
        </w:rPr>
        <w:t>NAME]</w:t>
      </w:r>
      <w:r>
        <w:rPr>
          <w:spacing w:val="1"/>
          <w:sz w:val="24"/>
        </w:rPr>
        <w:t xml:space="preserve"> </w:t>
      </w:r>
      <w:r>
        <w:rPr>
          <w:sz w:val="24"/>
        </w:rPr>
        <w:t>resulting</w:t>
      </w:r>
      <w:r>
        <w:rPr>
          <w:spacing w:val="1"/>
          <w:sz w:val="24"/>
        </w:rPr>
        <w:t xml:space="preserve"> </w:t>
      </w:r>
      <w:r>
        <w:rPr>
          <w:sz w:val="24"/>
        </w:rPr>
        <w:t>from</w:t>
      </w:r>
      <w:r>
        <w:rPr>
          <w:spacing w:val="1"/>
          <w:sz w:val="24"/>
        </w:rPr>
        <w:t xml:space="preserve"> </w:t>
      </w:r>
      <w:r>
        <w:rPr>
          <w:sz w:val="24"/>
        </w:rPr>
        <w:t>such</w:t>
      </w:r>
      <w:r>
        <w:rPr>
          <w:spacing w:val="1"/>
          <w:sz w:val="24"/>
        </w:rPr>
        <w:t xml:space="preserve"> </w:t>
      </w:r>
      <w:r>
        <w:rPr>
          <w:sz w:val="24"/>
        </w:rPr>
        <w:t>cancellation/rescission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w:t>
      </w:r>
      <w:r>
        <w:rPr>
          <w:sz w:val="24"/>
          <w:shd w:val="clear" w:color="auto" w:fill="FFFF00"/>
        </w:rPr>
        <w:t>UTILITY</w:t>
      </w:r>
      <w:r>
        <w:rPr>
          <w:spacing w:val="1"/>
          <w:sz w:val="24"/>
        </w:rPr>
        <w:t xml:space="preserve"> </w:t>
      </w:r>
      <w:r>
        <w:rPr>
          <w:sz w:val="24"/>
          <w:shd w:val="clear" w:color="auto" w:fill="FFFF00"/>
        </w:rPr>
        <w:t>NAME</w:t>
      </w:r>
      <w:r>
        <w:rPr>
          <w:sz w:val="24"/>
        </w:rPr>
        <w:t>]/PRINCIPAL shall be entitled to deduct the amount so payable from the</w:t>
      </w:r>
      <w:r>
        <w:rPr>
          <w:spacing w:val="1"/>
          <w:sz w:val="24"/>
        </w:rPr>
        <w:t xml:space="preserve"> </w:t>
      </w:r>
      <w:r>
        <w:rPr>
          <w:sz w:val="24"/>
        </w:rPr>
        <w:t>money(s)</w:t>
      </w:r>
      <w:r>
        <w:rPr>
          <w:spacing w:val="-1"/>
          <w:sz w:val="24"/>
        </w:rPr>
        <w:t xml:space="preserve"> </w:t>
      </w:r>
      <w:r>
        <w:rPr>
          <w:sz w:val="24"/>
        </w:rPr>
        <w:t>due</w:t>
      </w:r>
      <w:r>
        <w:rPr>
          <w:spacing w:val="-2"/>
          <w:sz w:val="24"/>
        </w:rPr>
        <w:t xml:space="preserve"> </w:t>
      </w:r>
      <w:r>
        <w:rPr>
          <w:sz w:val="24"/>
        </w:rPr>
        <w:t>to the</w:t>
      </w:r>
      <w:r>
        <w:rPr>
          <w:spacing w:val="1"/>
          <w:sz w:val="24"/>
        </w:rPr>
        <w:t xml:space="preserve"> </w:t>
      </w:r>
      <w:r>
        <w:rPr>
          <w:sz w:val="24"/>
        </w:rPr>
        <w:t>BIDDER/SUPPLIER.</w:t>
      </w:r>
    </w:p>
    <w:p w:rsidR="009804EB" w:rsidRDefault="00CD05F7">
      <w:pPr>
        <w:pStyle w:val="ListParagraph"/>
        <w:numPr>
          <w:ilvl w:val="2"/>
          <w:numId w:val="2"/>
        </w:numPr>
        <w:tabs>
          <w:tab w:val="left" w:pos="2217"/>
        </w:tabs>
        <w:spacing w:line="259" w:lineRule="auto"/>
        <w:ind w:left="2144" w:right="1037"/>
        <w:rPr>
          <w:sz w:val="24"/>
        </w:rPr>
      </w:pPr>
      <w:r>
        <w:rPr>
          <w:sz w:val="24"/>
        </w:rPr>
        <w:t>To</w:t>
      </w:r>
      <w:r>
        <w:rPr>
          <w:spacing w:val="-11"/>
          <w:sz w:val="24"/>
        </w:rPr>
        <w:t xml:space="preserve"> </w:t>
      </w:r>
      <w:r>
        <w:rPr>
          <w:sz w:val="24"/>
        </w:rPr>
        <w:t>debar</w:t>
      </w:r>
      <w:r>
        <w:rPr>
          <w:spacing w:val="-12"/>
          <w:sz w:val="24"/>
        </w:rPr>
        <w:t xml:space="preserve"> </w:t>
      </w:r>
      <w:r>
        <w:rPr>
          <w:sz w:val="24"/>
        </w:rPr>
        <w:t>the</w:t>
      </w:r>
      <w:r>
        <w:rPr>
          <w:spacing w:val="-10"/>
          <w:sz w:val="24"/>
        </w:rPr>
        <w:t xml:space="preserve"> </w:t>
      </w:r>
      <w:r>
        <w:rPr>
          <w:sz w:val="24"/>
        </w:rPr>
        <w:t>BIDDER/SUPPLIER</w:t>
      </w:r>
      <w:r>
        <w:rPr>
          <w:spacing w:val="-11"/>
          <w:sz w:val="24"/>
        </w:rPr>
        <w:t xml:space="preserve"> </w:t>
      </w:r>
      <w:r>
        <w:rPr>
          <w:sz w:val="24"/>
        </w:rPr>
        <w:t>from</w:t>
      </w:r>
      <w:r>
        <w:rPr>
          <w:spacing w:val="-11"/>
          <w:sz w:val="24"/>
        </w:rPr>
        <w:t xml:space="preserve"> </w:t>
      </w:r>
      <w:r>
        <w:rPr>
          <w:sz w:val="24"/>
        </w:rPr>
        <w:t>participating</w:t>
      </w:r>
      <w:r>
        <w:rPr>
          <w:spacing w:val="-12"/>
          <w:sz w:val="24"/>
        </w:rPr>
        <w:t xml:space="preserve"> </w:t>
      </w:r>
      <w:r>
        <w:rPr>
          <w:sz w:val="24"/>
        </w:rPr>
        <w:t>in</w:t>
      </w:r>
      <w:r>
        <w:rPr>
          <w:spacing w:val="-11"/>
          <w:sz w:val="24"/>
        </w:rPr>
        <w:t xml:space="preserve"> </w:t>
      </w:r>
      <w:r>
        <w:rPr>
          <w:sz w:val="24"/>
        </w:rPr>
        <w:t>future</w:t>
      </w:r>
      <w:r>
        <w:rPr>
          <w:spacing w:val="-12"/>
          <w:sz w:val="24"/>
        </w:rPr>
        <w:t xml:space="preserve"> </w:t>
      </w:r>
      <w:r>
        <w:rPr>
          <w:sz w:val="24"/>
        </w:rPr>
        <w:t>bidding</w:t>
      </w:r>
      <w:r>
        <w:rPr>
          <w:spacing w:val="-13"/>
          <w:sz w:val="24"/>
        </w:rPr>
        <w:t xml:space="preserve"> </w:t>
      </w:r>
      <w:r>
        <w:rPr>
          <w:sz w:val="24"/>
        </w:rPr>
        <w:t>processes</w:t>
      </w:r>
      <w:r>
        <w:rPr>
          <w:spacing w:val="-58"/>
          <w:sz w:val="24"/>
        </w:rPr>
        <w:t xml:space="preserve"> </w:t>
      </w:r>
      <w:r>
        <w:rPr>
          <w:sz w:val="24"/>
        </w:rPr>
        <w:t xml:space="preserve">of the Government of India </w:t>
      </w:r>
      <w:r>
        <w:rPr>
          <w:sz w:val="24"/>
          <w:shd w:val="clear" w:color="auto" w:fill="FFFF00"/>
        </w:rPr>
        <w:t>[UTILITY NAME]/</w:t>
      </w:r>
      <w:r>
        <w:rPr>
          <w:sz w:val="24"/>
        </w:rPr>
        <w:t>PRINCIPAL for a minimum</w:t>
      </w:r>
      <w:r>
        <w:rPr>
          <w:spacing w:val="1"/>
          <w:sz w:val="24"/>
        </w:rPr>
        <w:t xml:space="preserve"> </w:t>
      </w:r>
      <w:r>
        <w:rPr>
          <w:sz w:val="24"/>
        </w:rPr>
        <w:t>period of five years, which may be further extended at the discretion of the</w:t>
      </w:r>
      <w:r>
        <w:rPr>
          <w:spacing w:val="1"/>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p>
    <w:p w:rsidR="009804EB" w:rsidRDefault="00CD05F7">
      <w:pPr>
        <w:pStyle w:val="ListParagraph"/>
        <w:numPr>
          <w:ilvl w:val="2"/>
          <w:numId w:val="2"/>
        </w:numPr>
        <w:tabs>
          <w:tab w:val="left" w:pos="2217"/>
        </w:tabs>
        <w:spacing w:line="259" w:lineRule="auto"/>
        <w:ind w:left="2144" w:right="1045"/>
        <w:rPr>
          <w:sz w:val="24"/>
        </w:rPr>
      </w:pPr>
      <w:r>
        <w:rPr>
          <w:sz w:val="24"/>
        </w:rPr>
        <w:t>To recover all sums paid in violation of this Pact by BIDDER/SUPPLIER (s) to</w:t>
      </w:r>
      <w:r>
        <w:rPr>
          <w:spacing w:val="-57"/>
          <w:sz w:val="24"/>
        </w:rPr>
        <w:t xml:space="preserve"> </w:t>
      </w:r>
      <w:r>
        <w:rPr>
          <w:sz w:val="24"/>
        </w:rPr>
        <w:t>any</w:t>
      </w:r>
      <w:r>
        <w:rPr>
          <w:spacing w:val="-6"/>
          <w:sz w:val="24"/>
        </w:rPr>
        <w:t xml:space="preserve"> </w:t>
      </w:r>
      <w:r>
        <w:rPr>
          <w:sz w:val="24"/>
        </w:rPr>
        <w:t>middlemen or agent</w:t>
      </w:r>
      <w:r>
        <w:rPr>
          <w:spacing w:val="1"/>
          <w:sz w:val="24"/>
        </w:rPr>
        <w:t xml:space="preserve"> </w:t>
      </w:r>
      <w:r>
        <w:rPr>
          <w:sz w:val="24"/>
        </w:rPr>
        <w:t>or broken with</w:t>
      </w:r>
      <w:r>
        <w:rPr>
          <w:spacing w:val="2"/>
          <w:sz w:val="24"/>
        </w:rPr>
        <w:t xml:space="preserve"> </w:t>
      </w:r>
      <w:r>
        <w:rPr>
          <w:sz w:val="24"/>
        </w:rPr>
        <w:t>a</w:t>
      </w:r>
      <w:r>
        <w:rPr>
          <w:spacing w:val="-1"/>
          <w:sz w:val="24"/>
        </w:rPr>
        <w:t xml:space="preserve"> </w:t>
      </w:r>
      <w:r>
        <w:rPr>
          <w:sz w:val="24"/>
        </w:rPr>
        <w:t>view to securing</w:t>
      </w:r>
      <w:r>
        <w:rPr>
          <w:spacing w:val="-4"/>
          <w:sz w:val="24"/>
        </w:rPr>
        <w:t xml:space="preserve"> </w:t>
      </w:r>
      <w:r>
        <w:rPr>
          <w:sz w:val="24"/>
        </w:rPr>
        <w:t>the contract.</w:t>
      </w:r>
    </w:p>
    <w:p w:rsidR="009804EB" w:rsidRDefault="00CD05F7">
      <w:pPr>
        <w:pStyle w:val="ListParagraph"/>
        <w:numPr>
          <w:ilvl w:val="2"/>
          <w:numId w:val="2"/>
        </w:numPr>
        <w:tabs>
          <w:tab w:val="left" w:pos="2217"/>
        </w:tabs>
        <w:spacing w:line="259" w:lineRule="auto"/>
        <w:ind w:left="2144" w:right="1036"/>
        <w:rPr>
          <w:sz w:val="24"/>
        </w:rPr>
      </w:pPr>
      <w:r>
        <w:rPr>
          <w:sz w:val="24"/>
        </w:rPr>
        <w:t>In</w:t>
      </w:r>
      <w:r>
        <w:rPr>
          <w:spacing w:val="-5"/>
          <w:sz w:val="24"/>
        </w:rPr>
        <w:t xml:space="preserve"> </w:t>
      </w:r>
      <w:r>
        <w:rPr>
          <w:sz w:val="24"/>
        </w:rPr>
        <w:t>cases</w:t>
      </w:r>
      <w:r>
        <w:rPr>
          <w:spacing w:val="-5"/>
          <w:sz w:val="24"/>
        </w:rPr>
        <w:t xml:space="preserve"> </w:t>
      </w:r>
      <w:r>
        <w:rPr>
          <w:sz w:val="24"/>
        </w:rPr>
        <w:t>where</w:t>
      </w:r>
      <w:r>
        <w:rPr>
          <w:spacing w:val="-5"/>
          <w:sz w:val="24"/>
        </w:rPr>
        <w:t xml:space="preserve"> </w:t>
      </w:r>
      <w:r>
        <w:rPr>
          <w:sz w:val="24"/>
        </w:rPr>
        <w:t>irrevocable</w:t>
      </w:r>
      <w:r>
        <w:rPr>
          <w:spacing w:val="-3"/>
          <w:sz w:val="24"/>
        </w:rPr>
        <w:t xml:space="preserve"> </w:t>
      </w:r>
      <w:r>
        <w:rPr>
          <w:sz w:val="24"/>
        </w:rPr>
        <w:t>Letters</w:t>
      </w:r>
      <w:r>
        <w:rPr>
          <w:spacing w:val="-5"/>
          <w:sz w:val="24"/>
        </w:rPr>
        <w:t xml:space="preserve"> </w:t>
      </w:r>
      <w:r>
        <w:rPr>
          <w:sz w:val="24"/>
        </w:rPr>
        <w:t>of</w:t>
      </w:r>
      <w:r>
        <w:rPr>
          <w:spacing w:val="-5"/>
          <w:sz w:val="24"/>
        </w:rPr>
        <w:t xml:space="preserve"> </w:t>
      </w:r>
      <w:r>
        <w:rPr>
          <w:sz w:val="24"/>
        </w:rPr>
        <w:t>Credit</w:t>
      </w:r>
      <w:r>
        <w:rPr>
          <w:spacing w:val="-4"/>
          <w:sz w:val="24"/>
        </w:rPr>
        <w:t xml:space="preserve"> </w:t>
      </w:r>
      <w:r>
        <w:rPr>
          <w:sz w:val="24"/>
        </w:rPr>
        <w:t>have</w:t>
      </w:r>
      <w:r>
        <w:rPr>
          <w:spacing w:val="-6"/>
          <w:sz w:val="24"/>
        </w:rPr>
        <w:t xml:space="preserve"> </w:t>
      </w:r>
      <w:r>
        <w:rPr>
          <w:sz w:val="24"/>
        </w:rPr>
        <w:t>been</w:t>
      </w:r>
      <w:r>
        <w:rPr>
          <w:spacing w:val="-4"/>
          <w:sz w:val="24"/>
        </w:rPr>
        <w:t xml:space="preserve"> </w:t>
      </w:r>
      <w:r>
        <w:rPr>
          <w:sz w:val="24"/>
        </w:rPr>
        <w:t>received</w:t>
      </w:r>
      <w:r>
        <w:rPr>
          <w:spacing w:val="-5"/>
          <w:sz w:val="24"/>
        </w:rPr>
        <w:t xml:space="preserve"> </w:t>
      </w:r>
      <w:r>
        <w:rPr>
          <w:sz w:val="24"/>
        </w:rPr>
        <w:t>in</w:t>
      </w:r>
      <w:r>
        <w:rPr>
          <w:spacing w:val="-4"/>
          <w:sz w:val="24"/>
        </w:rPr>
        <w:t xml:space="preserve"> </w:t>
      </w:r>
      <w:r>
        <w:rPr>
          <w:sz w:val="24"/>
        </w:rPr>
        <w:t>respect</w:t>
      </w:r>
      <w:r>
        <w:rPr>
          <w:spacing w:val="-4"/>
          <w:sz w:val="24"/>
        </w:rPr>
        <w:t xml:space="preserve"> </w:t>
      </w:r>
      <w:r>
        <w:rPr>
          <w:sz w:val="24"/>
        </w:rPr>
        <w:t>of</w:t>
      </w:r>
      <w:r>
        <w:rPr>
          <w:spacing w:val="-2"/>
          <w:sz w:val="24"/>
        </w:rPr>
        <w:t xml:space="preserve"> </w:t>
      </w:r>
      <w:r>
        <w:rPr>
          <w:sz w:val="24"/>
        </w:rPr>
        <w:t>any</w:t>
      </w:r>
      <w:r>
        <w:rPr>
          <w:spacing w:val="-58"/>
          <w:sz w:val="24"/>
        </w:rPr>
        <w:t xml:space="preserve"> </w:t>
      </w:r>
      <w:r>
        <w:rPr>
          <w:sz w:val="24"/>
        </w:rPr>
        <w:t xml:space="preserve">contract signed by the </w:t>
      </w:r>
      <w:r>
        <w:rPr>
          <w:sz w:val="24"/>
          <w:shd w:val="clear" w:color="auto" w:fill="FFFF00"/>
        </w:rPr>
        <w:t>[UTILITY NAME]</w:t>
      </w:r>
      <w:r>
        <w:rPr>
          <w:sz w:val="24"/>
        </w:rPr>
        <w:t xml:space="preserve"> with the BIDDER/SUPPLIER, the</w:t>
      </w:r>
      <w:r>
        <w:rPr>
          <w:spacing w:val="1"/>
          <w:sz w:val="24"/>
        </w:rPr>
        <w:t xml:space="preserve"> </w:t>
      </w:r>
      <w:r>
        <w:rPr>
          <w:sz w:val="24"/>
        </w:rPr>
        <w:t>same</w:t>
      </w:r>
      <w:r>
        <w:rPr>
          <w:spacing w:val="-1"/>
          <w:sz w:val="24"/>
        </w:rPr>
        <w:t xml:space="preserve"> </w:t>
      </w:r>
      <w:r>
        <w:rPr>
          <w:sz w:val="24"/>
        </w:rPr>
        <w:t>shall not be opened.</w:t>
      </w:r>
    </w:p>
    <w:p w:rsidR="009804EB" w:rsidRDefault="00CD05F7">
      <w:pPr>
        <w:pStyle w:val="ListParagraph"/>
        <w:numPr>
          <w:ilvl w:val="2"/>
          <w:numId w:val="2"/>
        </w:numPr>
        <w:tabs>
          <w:tab w:val="left" w:pos="2649"/>
        </w:tabs>
        <w:spacing w:line="259" w:lineRule="auto"/>
        <w:ind w:left="2144" w:right="1036"/>
        <w:rPr>
          <w:sz w:val="24"/>
        </w:rPr>
      </w:pPr>
      <w:r>
        <w:rPr>
          <w:sz w:val="24"/>
        </w:rPr>
        <w:t xml:space="preserve">Forfeiture of performance Bond in case of a decision by the </w:t>
      </w:r>
      <w:r>
        <w:rPr>
          <w:sz w:val="24"/>
          <w:shd w:val="clear" w:color="auto" w:fill="FFFF00"/>
        </w:rPr>
        <w:t>[UTILITY</w:t>
      </w:r>
      <w:r>
        <w:rPr>
          <w:spacing w:val="1"/>
          <w:sz w:val="24"/>
        </w:rPr>
        <w:t xml:space="preserve"> </w:t>
      </w:r>
      <w:r>
        <w:rPr>
          <w:spacing w:val="-1"/>
          <w:sz w:val="24"/>
          <w:shd w:val="clear" w:color="auto" w:fill="FFFF00"/>
        </w:rPr>
        <w:t>NAME]</w:t>
      </w:r>
      <w:r>
        <w:rPr>
          <w:spacing w:val="-13"/>
          <w:sz w:val="24"/>
        </w:rPr>
        <w:t xml:space="preserve"> </w:t>
      </w:r>
      <w:r>
        <w:rPr>
          <w:sz w:val="24"/>
        </w:rPr>
        <w:t>to</w:t>
      </w:r>
      <w:r>
        <w:rPr>
          <w:spacing w:val="-14"/>
          <w:sz w:val="24"/>
        </w:rPr>
        <w:t xml:space="preserve"> </w:t>
      </w:r>
      <w:r>
        <w:rPr>
          <w:sz w:val="24"/>
        </w:rPr>
        <w:t>forfeit</w:t>
      </w:r>
      <w:r>
        <w:rPr>
          <w:spacing w:val="-14"/>
          <w:sz w:val="24"/>
        </w:rPr>
        <w:t xml:space="preserve"> </w:t>
      </w:r>
      <w:r>
        <w:rPr>
          <w:sz w:val="24"/>
        </w:rPr>
        <w:t>the</w:t>
      </w:r>
      <w:r>
        <w:rPr>
          <w:spacing w:val="-15"/>
          <w:sz w:val="24"/>
        </w:rPr>
        <w:t xml:space="preserve"> </w:t>
      </w:r>
      <w:r>
        <w:rPr>
          <w:sz w:val="24"/>
        </w:rPr>
        <w:t>same</w:t>
      </w:r>
      <w:r>
        <w:rPr>
          <w:spacing w:val="-16"/>
          <w:sz w:val="24"/>
        </w:rPr>
        <w:t xml:space="preserve"> </w:t>
      </w:r>
      <w:r>
        <w:rPr>
          <w:sz w:val="24"/>
        </w:rPr>
        <w:t>without</w:t>
      </w:r>
      <w:r>
        <w:rPr>
          <w:spacing w:val="-14"/>
          <w:sz w:val="24"/>
        </w:rPr>
        <w:t xml:space="preserve"> </w:t>
      </w:r>
      <w:r>
        <w:rPr>
          <w:sz w:val="24"/>
        </w:rPr>
        <w:t>assigning</w:t>
      </w:r>
      <w:r>
        <w:rPr>
          <w:spacing w:val="-15"/>
          <w:sz w:val="24"/>
        </w:rPr>
        <w:t xml:space="preserve"> </w:t>
      </w:r>
      <w:r>
        <w:rPr>
          <w:sz w:val="24"/>
        </w:rPr>
        <w:t>any</w:t>
      </w:r>
      <w:r>
        <w:rPr>
          <w:spacing w:val="-19"/>
          <w:sz w:val="24"/>
        </w:rPr>
        <w:t xml:space="preserve"> </w:t>
      </w:r>
      <w:r>
        <w:rPr>
          <w:sz w:val="24"/>
        </w:rPr>
        <w:t>reason</w:t>
      </w:r>
      <w:r>
        <w:rPr>
          <w:spacing w:val="-15"/>
          <w:sz w:val="24"/>
        </w:rPr>
        <w:t xml:space="preserve"> </w:t>
      </w:r>
      <w:r>
        <w:rPr>
          <w:sz w:val="24"/>
        </w:rPr>
        <w:t>for</w:t>
      </w:r>
      <w:r>
        <w:rPr>
          <w:spacing w:val="-14"/>
          <w:sz w:val="24"/>
        </w:rPr>
        <w:t xml:space="preserve"> </w:t>
      </w:r>
      <w:r>
        <w:rPr>
          <w:sz w:val="24"/>
        </w:rPr>
        <w:t>imposing</w:t>
      </w:r>
      <w:r>
        <w:rPr>
          <w:spacing w:val="-17"/>
          <w:sz w:val="24"/>
        </w:rPr>
        <w:t xml:space="preserve"> </w:t>
      </w:r>
      <w:r>
        <w:rPr>
          <w:sz w:val="24"/>
        </w:rPr>
        <w:t>for</w:t>
      </w:r>
      <w:r>
        <w:rPr>
          <w:spacing w:val="-16"/>
          <w:sz w:val="24"/>
        </w:rPr>
        <w:t xml:space="preserve"> </w:t>
      </w:r>
      <w:r>
        <w:rPr>
          <w:sz w:val="24"/>
        </w:rPr>
        <w:t>sanction</w:t>
      </w:r>
      <w:r>
        <w:rPr>
          <w:spacing w:val="-58"/>
          <w:sz w:val="24"/>
        </w:rPr>
        <w:t xml:space="preserve"> </w:t>
      </w:r>
      <w:r>
        <w:rPr>
          <w:sz w:val="24"/>
        </w:rPr>
        <w:t>for</w:t>
      </w:r>
      <w:r>
        <w:rPr>
          <w:spacing w:val="-3"/>
          <w:sz w:val="24"/>
        </w:rPr>
        <w:t xml:space="preserve"> </w:t>
      </w:r>
      <w:r>
        <w:rPr>
          <w:sz w:val="24"/>
        </w:rPr>
        <w:t>violation of</w:t>
      </w:r>
      <w:r>
        <w:rPr>
          <w:spacing w:val="-1"/>
          <w:sz w:val="24"/>
        </w:rPr>
        <w:t xml:space="preserve"> </w:t>
      </w:r>
      <w:r>
        <w:rPr>
          <w:sz w:val="24"/>
        </w:rPr>
        <w:t>this pact.</w:t>
      </w:r>
    </w:p>
    <w:p w:rsidR="009804EB" w:rsidRDefault="00CD05F7">
      <w:pPr>
        <w:pStyle w:val="ListParagraph"/>
        <w:numPr>
          <w:ilvl w:val="1"/>
          <w:numId w:val="2"/>
        </w:numPr>
        <w:tabs>
          <w:tab w:val="left" w:pos="1713"/>
        </w:tabs>
        <w:spacing w:line="259" w:lineRule="auto"/>
        <w:ind w:right="1042" w:hanging="432"/>
        <w:rPr>
          <w:sz w:val="24"/>
        </w:rPr>
      </w:pPr>
      <w:r>
        <w:rPr>
          <w:sz w:val="24"/>
        </w:rPr>
        <w:t xml:space="preserve">The </w:t>
      </w:r>
      <w:r>
        <w:rPr>
          <w:sz w:val="24"/>
          <w:shd w:val="clear" w:color="auto" w:fill="FFFF00"/>
        </w:rPr>
        <w:t>[UTILITY NAME]</w:t>
      </w:r>
      <w:r>
        <w:rPr>
          <w:sz w:val="24"/>
        </w:rPr>
        <w:t xml:space="preserve"> will be entitled to take all or any of the actions mentioned at</w:t>
      </w:r>
      <w:r>
        <w:rPr>
          <w:spacing w:val="1"/>
          <w:sz w:val="24"/>
        </w:rPr>
        <w:t xml:space="preserve"> </w:t>
      </w:r>
      <w:r>
        <w:rPr>
          <w:sz w:val="24"/>
        </w:rPr>
        <w:t>para 6.1 (</w:t>
      </w:r>
      <w:proofErr w:type="spellStart"/>
      <w:r>
        <w:rPr>
          <w:sz w:val="24"/>
        </w:rPr>
        <w:t>i</w:t>
      </w:r>
      <w:proofErr w:type="spellEnd"/>
      <w:r>
        <w:rPr>
          <w:sz w:val="24"/>
        </w:rPr>
        <w:t>) to (x) of this Pact also on the Commission by the BIDDER/SUPPLIER or</w:t>
      </w:r>
      <w:r>
        <w:rPr>
          <w:spacing w:val="-57"/>
          <w:sz w:val="24"/>
        </w:rPr>
        <w:t xml:space="preserve"> </w:t>
      </w:r>
      <w:r>
        <w:rPr>
          <w:sz w:val="24"/>
        </w:rPr>
        <w:t>anyone</w:t>
      </w:r>
      <w:r>
        <w:rPr>
          <w:spacing w:val="-7"/>
          <w:sz w:val="24"/>
        </w:rPr>
        <w:t xml:space="preserve"> </w:t>
      </w:r>
      <w:r>
        <w:rPr>
          <w:sz w:val="24"/>
        </w:rPr>
        <w:t>employed</w:t>
      </w:r>
      <w:r>
        <w:rPr>
          <w:spacing w:val="-3"/>
          <w:sz w:val="24"/>
        </w:rPr>
        <w:t xml:space="preserve"> </w:t>
      </w:r>
      <w:r>
        <w:rPr>
          <w:sz w:val="24"/>
        </w:rPr>
        <w:t>by</w:t>
      </w:r>
      <w:r>
        <w:rPr>
          <w:spacing w:val="-10"/>
          <w:sz w:val="24"/>
        </w:rPr>
        <w:t xml:space="preserve"> </w:t>
      </w:r>
      <w:r>
        <w:rPr>
          <w:sz w:val="24"/>
        </w:rPr>
        <w:t>it</w:t>
      </w:r>
      <w:r>
        <w:rPr>
          <w:spacing w:val="-5"/>
          <w:sz w:val="24"/>
        </w:rPr>
        <w:t xml:space="preserve"> </w:t>
      </w:r>
      <w:r>
        <w:rPr>
          <w:sz w:val="24"/>
        </w:rPr>
        <w:t>or</w:t>
      </w:r>
      <w:r>
        <w:rPr>
          <w:spacing w:val="-4"/>
          <w:sz w:val="24"/>
        </w:rPr>
        <w:t xml:space="preserve"> </w:t>
      </w:r>
      <w:r>
        <w:rPr>
          <w:sz w:val="24"/>
        </w:rPr>
        <w:t>acting</w:t>
      </w:r>
      <w:r>
        <w:rPr>
          <w:spacing w:val="-8"/>
          <w:sz w:val="24"/>
        </w:rPr>
        <w:t xml:space="preserve"> </w:t>
      </w:r>
      <w:r>
        <w:rPr>
          <w:sz w:val="24"/>
        </w:rPr>
        <w:t>on</w:t>
      </w:r>
      <w:r>
        <w:rPr>
          <w:spacing w:val="-5"/>
          <w:sz w:val="24"/>
        </w:rPr>
        <w:t xml:space="preserve"> </w:t>
      </w:r>
      <w:r>
        <w:rPr>
          <w:sz w:val="24"/>
        </w:rPr>
        <w:t>its</w:t>
      </w:r>
      <w:r>
        <w:rPr>
          <w:spacing w:val="-5"/>
          <w:sz w:val="24"/>
        </w:rPr>
        <w:t xml:space="preserve"> </w:t>
      </w:r>
      <w:r>
        <w:rPr>
          <w:sz w:val="24"/>
        </w:rPr>
        <w:t>behalf</w:t>
      </w:r>
      <w:r>
        <w:rPr>
          <w:spacing w:val="-3"/>
          <w:sz w:val="24"/>
        </w:rPr>
        <w:t xml:space="preserve"> </w:t>
      </w:r>
      <w:r>
        <w:rPr>
          <w:sz w:val="24"/>
        </w:rPr>
        <w:t>(whether</w:t>
      </w:r>
      <w:r>
        <w:rPr>
          <w:spacing w:val="-6"/>
          <w:sz w:val="24"/>
        </w:rPr>
        <w:t xml:space="preserve"> </w:t>
      </w:r>
      <w:r>
        <w:rPr>
          <w:sz w:val="24"/>
        </w:rPr>
        <w:t>with</w:t>
      </w:r>
      <w:r>
        <w:rPr>
          <w:spacing w:val="-5"/>
          <w:sz w:val="24"/>
        </w:rPr>
        <w:t xml:space="preserve"> </w:t>
      </w:r>
      <w:r>
        <w:rPr>
          <w:sz w:val="24"/>
        </w:rPr>
        <w:t>or</w:t>
      </w:r>
      <w:r>
        <w:rPr>
          <w:spacing w:val="-4"/>
          <w:sz w:val="24"/>
        </w:rPr>
        <w:t xml:space="preserve"> </w:t>
      </w:r>
      <w:r>
        <w:rPr>
          <w:sz w:val="24"/>
        </w:rPr>
        <w:t>without</w:t>
      </w:r>
      <w:r>
        <w:rPr>
          <w:spacing w:val="-6"/>
          <w:sz w:val="24"/>
        </w:rPr>
        <w:t xml:space="preserve"> </w:t>
      </w:r>
      <w:r>
        <w:rPr>
          <w:sz w:val="24"/>
        </w:rPr>
        <w:t>the</w:t>
      </w:r>
      <w:r>
        <w:rPr>
          <w:spacing w:val="-6"/>
          <w:sz w:val="24"/>
        </w:rPr>
        <w:t xml:space="preserve"> </w:t>
      </w:r>
      <w:r>
        <w:rPr>
          <w:sz w:val="24"/>
        </w:rPr>
        <w:t>knowledge</w:t>
      </w:r>
      <w:r>
        <w:rPr>
          <w:spacing w:val="-57"/>
          <w:sz w:val="24"/>
        </w:rPr>
        <w:t xml:space="preserve"> </w:t>
      </w:r>
      <w:r>
        <w:rPr>
          <w:sz w:val="24"/>
        </w:rPr>
        <w:t>of</w:t>
      </w:r>
      <w:r>
        <w:rPr>
          <w:spacing w:val="24"/>
          <w:sz w:val="24"/>
        </w:rPr>
        <w:t xml:space="preserve"> </w:t>
      </w:r>
      <w:r>
        <w:rPr>
          <w:sz w:val="24"/>
        </w:rPr>
        <w:t>the</w:t>
      </w:r>
      <w:r>
        <w:rPr>
          <w:spacing w:val="27"/>
          <w:sz w:val="24"/>
        </w:rPr>
        <w:t xml:space="preserve"> </w:t>
      </w:r>
      <w:r>
        <w:rPr>
          <w:sz w:val="24"/>
        </w:rPr>
        <w:t>BIDDER/SUPPLIER),</w:t>
      </w:r>
      <w:r>
        <w:rPr>
          <w:spacing w:val="26"/>
          <w:sz w:val="24"/>
        </w:rPr>
        <w:t xml:space="preserve"> </w:t>
      </w:r>
      <w:r>
        <w:rPr>
          <w:sz w:val="24"/>
        </w:rPr>
        <w:t>of</w:t>
      </w:r>
      <w:r>
        <w:rPr>
          <w:spacing w:val="26"/>
          <w:sz w:val="24"/>
        </w:rPr>
        <w:t xml:space="preserve"> </w:t>
      </w:r>
      <w:r>
        <w:rPr>
          <w:sz w:val="24"/>
        </w:rPr>
        <w:t>an</w:t>
      </w:r>
      <w:r>
        <w:rPr>
          <w:spacing w:val="25"/>
          <w:sz w:val="24"/>
        </w:rPr>
        <w:t xml:space="preserve"> </w:t>
      </w:r>
      <w:r>
        <w:rPr>
          <w:sz w:val="24"/>
        </w:rPr>
        <w:t>offence</w:t>
      </w:r>
      <w:r>
        <w:rPr>
          <w:spacing w:val="26"/>
          <w:sz w:val="24"/>
        </w:rPr>
        <w:t xml:space="preserve"> </w:t>
      </w:r>
      <w:r>
        <w:rPr>
          <w:sz w:val="24"/>
        </w:rPr>
        <w:t>as</w:t>
      </w:r>
      <w:r>
        <w:rPr>
          <w:spacing w:val="25"/>
          <w:sz w:val="24"/>
        </w:rPr>
        <w:t xml:space="preserve"> </w:t>
      </w:r>
      <w:r>
        <w:rPr>
          <w:sz w:val="24"/>
        </w:rPr>
        <w:t>defined</w:t>
      </w:r>
      <w:r>
        <w:rPr>
          <w:spacing w:val="25"/>
          <w:sz w:val="24"/>
        </w:rPr>
        <w:t xml:space="preserve"> </w:t>
      </w:r>
      <w:r>
        <w:rPr>
          <w:sz w:val="24"/>
        </w:rPr>
        <w:t>in</w:t>
      </w:r>
      <w:r>
        <w:rPr>
          <w:spacing w:val="26"/>
          <w:sz w:val="24"/>
        </w:rPr>
        <w:t xml:space="preserve"> </w:t>
      </w:r>
      <w:r>
        <w:rPr>
          <w:sz w:val="24"/>
        </w:rPr>
        <w:t>Chapter</w:t>
      </w:r>
      <w:r>
        <w:rPr>
          <w:spacing w:val="25"/>
          <w:sz w:val="24"/>
        </w:rPr>
        <w:t xml:space="preserve"> </w:t>
      </w:r>
      <w:r>
        <w:rPr>
          <w:sz w:val="24"/>
        </w:rPr>
        <w:t>IX</w:t>
      </w:r>
      <w:r>
        <w:rPr>
          <w:spacing w:val="26"/>
          <w:sz w:val="24"/>
        </w:rPr>
        <w:t xml:space="preserve"> </w:t>
      </w:r>
      <w:r>
        <w:rPr>
          <w:sz w:val="24"/>
        </w:rPr>
        <w:t>of</w:t>
      </w:r>
      <w:r>
        <w:rPr>
          <w:spacing w:val="26"/>
          <w:sz w:val="24"/>
        </w:rPr>
        <w:t xml:space="preserve"> </w:t>
      </w:r>
      <w:r>
        <w:rPr>
          <w:sz w:val="24"/>
        </w:rPr>
        <w:t>the</w:t>
      </w:r>
      <w:r>
        <w:rPr>
          <w:spacing w:val="26"/>
          <w:sz w:val="24"/>
        </w:rPr>
        <w:t xml:space="preserve"> </w:t>
      </w:r>
      <w:r>
        <w:rPr>
          <w:sz w:val="24"/>
        </w:rPr>
        <w:t>Indian</w:t>
      </w:r>
    </w:p>
    <w:p w:rsidR="009804EB" w:rsidRDefault="009804EB">
      <w:pPr>
        <w:spacing w:line="259" w:lineRule="auto"/>
        <w:jc w:val="both"/>
        <w:rPr>
          <w:sz w:val="24"/>
        </w:r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spacing w:line="259" w:lineRule="auto"/>
        <w:ind w:left="1352" w:right="1405"/>
        <w:jc w:val="both"/>
      </w:pPr>
      <w:r>
        <w:t>Penal code, 1860 or Prevention of Corruption Act, 1988 or any other statute enacted</w:t>
      </w:r>
      <w:r>
        <w:rPr>
          <w:spacing w:val="1"/>
        </w:rPr>
        <w:t xml:space="preserve"> </w:t>
      </w:r>
      <w:r>
        <w:t>for</w:t>
      </w:r>
      <w:r>
        <w:rPr>
          <w:spacing w:val="-3"/>
        </w:rPr>
        <w:t xml:space="preserve"> </w:t>
      </w:r>
      <w:r>
        <w:t>prevention of</w:t>
      </w:r>
      <w:r>
        <w:rPr>
          <w:spacing w:val="-1"/>
        </w:rPr>
        <w:t xml:space="preserve"> </w:t>
      </w:r>
      <w:r>
        <w:t>corruption.</w:t>
      </w:r>
    </w:p>
    <w:p w:rsidR="009804EB" w:rsidRDefault="00CD05F7">
      <w:pPr>
        <w:pStyle w:val="ListParagraph"/>
        <w:numPr>
          <w:ilvl w:val="1"/>
          <w:numId w:val="2"/>
        </w:numPr>
        <w:tabs>
          <w:tab w:val="left" w:pos="1353"/>
        </w:tabs>
        <w:spacing w:line="259" w:lineRule="auto"/>
        <w:ind w:left="1352" w:right="1396" w:hanging="432"/>
        <w:rPr>
          <w:sz w:val="24"/>
        </w:rPr>
      </w:pPr>
      <w:r>
        <w:rPr>
          <w:sz w:val="24"/>
        </w:rPr>
        <w:t xml:space="preserve">The decision of the </w:t>
      </w:r>
      <w:r>
        <w:rPr>
          <w:sz w:val="24"/>
          <w:shd w:val="clear" w:color="auto" w:fill="FFFF00"/>
        </w:rPr>
        <w:t>[UTILITY NAME]</w:t>
      </w:r>
      <w:r>
        <w:rPr>
          <w:sz w:val="24"/>
        </w:rPr>
        <w:t xml:space="preserve"> to the effect that a breach of the provisions of</w:t>
      </w:r>
      <w:r>
        <w:rPr>
          <w:spacing w:val="-57"/>
          <w:sz w:val="24"/>
        </w:rPr>
        <w:t xml:space="preserve"> </w:t>
      </w:r>
      <w:r>
        <w:rPr>
          <w:spacing w:val="-1"/>
          <w:sz w:val="24"/>
        </w:rPr>
        <w:t>this</w:t>
      </w:r>
      <w:r>
        <w:rPr>
          <w:spacing w:val="-12"/>
          <w:sz w:val="24"/>
        </w:rPr>
        <w:t xml:space="preserve"> </w:t>
      </w:r>
      <w:r>
        <w:rPr>
          <w:spacing w:val="-1"/>
          <w:sz w:val="24"/>
        </w:rPr>
        <w:t>pact</w:t>
      </w:r>
      <w:r>
        <w:rPr>
          <w:spacing w:val="-11"/>
          <w:sz w:val="24"/>
        </w:rPr>
        <w:t xml:space="preserve"> </w:t>
      </w:r>
      <w:r>
        <w:rPr>
          <w:spacing w:val="-1"/>
          <w:sz w:val="24"/>
        </w:rPr>
        <w:t>has</w:t>
      </w:r>
      <w:r>
        <w:rPr>
          <w:spacing w:val="-12"/>
          <w:sz w:val="24"/>
        </w:rPr>
        <w:t xml:space="preserve"> </w:t>
      </w:r>
      <w:r>
        <w:rPr>
          <w:spacing w:val="-1"/>
          <w:sz w:val="24"/>
        </w:rPr>
        <w:t>been</w:t>
      </w:r>
      <w:r>
        <w:rPr>
          <w:spacing w:val="-11"/>
          <w:sz w:val="24"/>
        </w:rPr>
        <w:t xml:space="preserve"> </w:t>
      </w:r>
      <w:r>
        <w:rPr>
          <w:spacing w:val="-1"/>
          <w:sz w:val="24"/>
        </w:rPr>
        <w:t>committed</w:t>
      </w:r>
      <w:r>
        <w:rPr>
          <w:spacing w:val="-13"/>
          <w:sz w:val="24"/>
        </w:rPr>
        <w:t xml:space="preserve"> </w:t>
      </w:r>
      <w:r>
        <w:rPr>
          <w:sz w:val="24"/>
        </w:rPr>
        <w:t>by</w:t>
      </w:r>
      <w:r>
        <w:rPr>
          <w:spacing w:val="-16"/>
          <w:sz w:val="24"/>
        </w:rPr>
        <w:t xml:space="preserve"> </w:t>
      </w:r>
      <w:r>
        <w:rPr>
          <w:sz w:val="24"/>
        </w:rPr>
        <w:t>the</w:t>
      </w:r>
      <w:r>
        <w:rPr>
          <w:spacing w:val="-13"/>
          <w:sz w:val="24"/>
        </w:rPr>
        <w:t xml:space="preserve"> </w:t>
      </w:r>
      <w:r>
        <w:rPr>
          <w:sz w:val="24"/>
        </w:rPr>
        <w:t>BIDDER/SUPPLIER</w:t>
      </w:r>
      <w:r>
        <w:rPr>
          <w:spacing w:val="-11"/>
          <w:sz w:val="24"/>
        </w:rPr>
        <w:t xml:space="preserve"> </w:t>
      </w:r>
      <w:r>
        <w:rPr>
          <w:sz w:val="24"/>
        </w:rPr>
        <w:t>shall</w:t>
      </w:r>
      <w:r>
        <w:rPr>
          <w:spacing w:val="-12"/>
          <w:sz w:val="24"/>
        </w:rPr>
        <w:t xml:space="preserve"> </w:t>
      </w:r>
      <w:r>
        <w:rPr>
          <w:sz w:val="24"/>
        </w:rPr>
        <w:t>be</w:t>
      </w:r>
      <w:r>
        <w:rPr>
          <w:spacing w:val="-12"/>
          <w:sz w:val="24"/>
        </w:rPr>
        <w:t xml:space="preserve"> </w:t>
      </w:r>
      <w:r>
        <w:rPr>
          <w:sz w:val="24"/>
        </w:rPr>
        <w:t>final</w:t>
      </w:r>
      <w:r>
        <w:rPr>
          <w:spacing w:val="-12"/>
          <w:sz w:val="24"/>
        </w:rPr>
        <w:t xml:space="preserve"> </w:t>
      </w:r>
      <w:r>
        <w:rPr>
          <w:sz w:val="24"/>
        </w:rPr>
        <w:t>and</w:t>
      </w:r>
      <w:r>
        <w:rPr>
          <w:spacing w:val="-9"/>
          <w:sz w:val="24"/>
        </w:rPr>
        <w:t xml:space="preserve"> </w:t>
      </w:r>
      <w:r>
        <w:rPr>
          <w:sz w:val="24"/>
        </w:rPr>
        <w:t>conclusive</w:t>
      </w:r>
      <w:r>
        <w:rPr>
          <w:spacing w:val="-58"/>
          <w:sz w:val="24"/>
        </w:rPr>
        <w:t xml:space="preserve"> </w:t>
      </w:r>
      <w:r>
        <w:rPr>
          <w:sz w:val="24"/>
        </w:rPr>
        <w:t>on the BIDDER/SUPPLIER. However, the BIDDER/SUPPLIER can approach the</w:t>
      </w:r>
      <w:r>
        <w:rPr>
          <w:spacing w:val="1"/>
          <w:sz w:val="24"/>
        </w:rPr>
        <w:t xml:space="preserve"> </w:t>
      </w:r>
      <w:r>
        <w:rPr>
          <w:sz w:val="24"/>
        </w:rPr>
        <w:t>Independent</w:t>
      </w:r>
      <w:r>
        <w:rPr>
          <w:spacing w:val="-1"/>
          <w:sz w:val="24"/>
        </w:rPr>
        <w:t xml:space="preserve"> </w:t>
      </w:r>
      <w:r>
        <w:rPr>
          <w:sz w:val="24"/>
        </w:rPr>
        <w:t>Monitor(s) appointed for</w:t>
      </w:r>
      <w:r>
        <w:rPr>
          <w:spacing w:val="-2"/>
          <w:sz w:val="24"/>
        </w:rPr>
        <w:t xml:space="preserve"> </w:t>
      </w:r>
      <w:r>
        <w:rPr>
          <w:sz w:val="24"/>
        </w:rPr>
        <w:t>the</w:t>
      </w:r>
      <w:r>
        <w:rPr>
          <w:spacing w:val="-1"/>
          <w:sz w:val="24"/>
        </w:rPr>
        <w:t xml:space="preserve"> </w:t>
      </w:r>
      <w:r>
        <w:rPr>
          <w:sz w:val="24"/>
        </w:rPr>
        <w:t>purposes</w:t>
      </w:r>
      <w:r>
        <w:rPr>
          <w:spacing w:val="2"/>
          <w:sz w:val="24"/>
        </w:rPr>
        <w:t xml:space="preserve"> </w:t>
      </w:r>
      <w:r>
        <w:rPr>
          <w:sz w:val="24"/>
        </w:rPr>
        <w:t>of this Pact.</w:t>
      </w:r>
    </w:p>
    <w:p w:rsidR="009804EB" w:rsidRDefault="009804EB">
      <w:pPr>
        <w:pStyle w:val="BodyText"/>
        <w:spacing w:before="2"/>
        <w:rPr>
          <w:sz w:val="16"/>
        </w:rPr>
      </w:pPr>
    </w:p>
    <w:p w:rsidR="009804EB" w:rsidRDefault="00CD05F7">
      <w:pPr>
        <w:pStyle w:val="ListParagraph"/>
        <w:numPr>
          <w:ilvl w:val="0"/>
          <w:numId w:val="2"/>
        </w:numPr>
        <w:tabs>
          <w:tab w:val="left" w:pos="921"/>
        </w:tabs>
        <w:spacing w:before="90"/>
        <w:ind w:hanging="361"/>
        <w:jc w:val="left"/>
        <w:rPr>
          <w:sz w:val="24"/>
        </w:rPr>
      </w:pPr>
      <w:r>
        <w:rPr>
          <w:sz w:val="24"/>
          <w:shd w:val="clear" w:color="auto" w:fill="FFFF00"/>
        </w:rPr>
        <w:t>deleted</w:t>
      </w:r>
    </w:p>
    <w:p w:rsidR="009804EB" w:rsidRDefault="00CD05F7">
      <w:pPr>
        <w:pStyle w:val="ListParagraph"/>
        <w:numPr>
          <w:ilvl w:val="1"/>
          <w:numId w:val="2"/>
        </w:numPr>
        <w:tabs>
          <w:tab w:val="left" w:pos="1353"/>
        </w:tabs>
        <w:spacing w:before="21"/>
        <w:ind w:left="1352" w:hanging="433"/>
        <w:rPr>
          <w:sz w:val="24"/>
        </w:rPr>
      </w:pPr>
      <w:r>
        <w:rPr>
          <w:sz w:val="24"/>
          <w:shd w:val="clear" w:color="auto" w:fill="FFFF00"/>
        </w:rPr>
        <w:t>deleted</w:t>
      </w:r>
    </w:p>
    <w:p w:rsidR="009804EB" w:rsidRDefault="009804EB">
      <w:pPr>
        <w:pStyle w:val="BodyText"/>
        <w:spacing w:before="10"/>
        <w:rPr>
          <w:sz w:val="25"/>
        </w:rPr>
      </w:pPr>
    </w:p>
    <w:p w:rsidR="009804EB" w:rsidRDefault="00CD05F7">
      <w:pPr>
        <w:pStyle w:val="ListParagraph"/>
        <w:numPr>
          <w:ilvl w:val="0"/>
          <w:numId w:val="2"/>
        </w:numPr>
        <w:tabs>
          <w:tab w:val="left" w:pos="921"/>
        </w:tabs>
        <w:ind w:hanging="361"/>
        <w:jc w:val="both"/>
        <w:rPr>
          <w:sz w:val="24"/>
        </w:rPr>
      </w:pPr>
      <w:r>
        <w:rPr>
          <w:sz w:val="24"/>
        </w:rPr>
        <w:t>Independent</w:t>
      </w:r>
      <w:r>
        <w:rPr>
          <w:spacing w:val="-3"/>
          <w:sz w:val="24"/>
        </w:rPr>
        <w:t xml:space="preserve"> </w:t>
      </w:r>
      <w:r>
        <w:rPr>
          <w:sz w:val="24"/>
        </w:rPr>
        <w:t>Monitors</w:t>
      </w:r>
    </w:p>
    <w:p w:rsidR="009804EB" w:rsidRDefault="00CD05F7">
      <w:pPr>
        <w:pStyle w:val="ListParagraph"/>
        <w:numPr>
          <w:ilvl w:val="1"/>
          <w:numId w:val="2"/>
        </w:numPr>
        <w:tabs>
          <w:tab w:val="left" w:pos="1353"/>
        </w:tabs>
        <w:spacing w:before="22" w:line="259" w:lineRule="auto"/>
        <w:ind w:left="1352" w:right="1398" w:hanging="432"/>
        <w:rPr>
          <w:sz w:val="24"/>
        </w:rPr>
      </w:pPr>
      <w:r>
        <w:rPr>
          <w:sz w:val="24"/>
        </w:rPr>
        <w:t xml:space="preserve">The </w:t>
      </w:r>
      <w:r>
        <w:rPr>
          <w:sz w:val="24"/>
          <w:shd w:val="clear" w:color="auto" w:fill="FFFF00"/>
        </w:rPr>
        <w:t>[UTILITY NAME]</w:t>
      </w:r>
      <w:r>
        <w:rPr>
          <w:sz w:val="24"/>
        </w:rPr>
        <w:t xml:space="preserve"> has appointed Independent Monitors (hereinafter referred to</w:t>
      </w:r>
      <w:r>
        <w:rPr>
          <w:spacing w:val="1"/>
          <w:sz w:val="24"/>
        </w:rPr>
        <w:t xml:space="preserve"> </w:t>
      </w:r>
      <w:r>
        <w:rPr>
          <w:sz w:val="24"/>
        </w:rPr>
        <w:t>as Monitors) for this Pact in consultation with the Central Vigilance Commission</w:t>
      </w:r>
      <w:r>
        <w:rPr>
          <w:spacing w:val="1"/>
          <w:sz w:val="24"/>
        </w:rPr>
        <w:t xml:space="preserve"> </w:t>
      </w:r>
      <w:r>
        <w:rPr>
          <w:sz w:val="24"/>
        </w:rPr>
        <w:t>(Names</w:t>
      </w:r>
      <w:r>
        <w:rPr>
          <w:spacing w:val="-4"/>
          <w:sz w:val="24"/>
        </w:rPr>
        <w:t xml:space="preserve"> </w:t>
      </w:r>
      <w:r>
        <w:rPr>
          <w:sz w:val="24"/>
        </w:rPr>
        <w:t>and</w:t>
      </w:r>
      <w:r>
        <w:rPr>
          <w:spacing w:val="-4"/>
          <w:sz w:val="24"/>
        </w:rPr>
        <w:t xml:space="preserve"> </w:t>
      </w:r>
      <w:r>
        <w:rPr>
          <w:sz w:val="24"/>
        </w:rPr>
        <w:t>Addresses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Monitors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published</w:t>
      </w:r>
      <w:r>
        <w:rPr>
          <w:spacing w:val="-3"/>
          <w:sz w:val="24"/>
        </w:rPr>
        <w:t xml:space="preserve"> </w:t>
      </w:r>
      <w:r>
        <w:rPr>
          <w:sz w:val="24"/>
        </w:rPr>
        <w:t>subsequently</w:t>
      </w:r>
      <w:r>
        <w:rPr>
          <w:spacing w:val="-11"/>
          <w:sz w:val="24"/>
        </w:rPr>
        <w:t xml:space="preserve"> </w:t>
      </w:r>
      <w:r>
        <w:rPr>
          <w:sz w:val="24"/>
        </w:rPr>
        <w:t>by</w:t>
      </w:r>
      <w:r>
        <w:rPr>
          <w:spacing w:val="-5"/>
          <w:sz w:val="24"/>
        </w:rPr>
        <w:t xml:space="preserve"> </w:t>
      </w:r>
      <w:r>
        <w:rPr>
          <w:sz w:val="24"/>
          <w:shd w:val="clear" w:color="auto" w:fill="FFFF00"/>
        </w:rPr>
        <w:t>[UTILITY</w:t>
      </w:r>
      <w:r>
        <w:rPr>
          <w:spacing w:val="-57"/>
          <w:sz w:val="24"/>
        </w:rPr>
        <w:t xml:space="preserve"> </w:t>
      </w:r>
      <w:r>
        <w:rPr>
          <w:sz w:val="24"/>
          <w:shd w:val="clear" w:color="auto" w:fill="FFFF00"/>
        </w:rPr>
        <w:t>NAME]).</w:t>
      </w:r>
    </w:p>
    <w:p w:rsidR="009804EB" w:rsidRDefault="00CD05F7">
      <w:pPr>
        <w:pStyle w:val="ListParagraph"/>
        <w:numPr>
          <w:ilvl w:val="1"/>
          <w:numId w:val="2"/>
        </w:numPr>
        <w:tabs>
          <w:tab w:val="left" w:pos="1353"/>
        </w:tabs>
        <w:spacing w:line="259" w:lineRule="auto"/>
        <w:ind w:left="1352" w:right="1403" w:hanging="432"/>
        <w:rPr>
          <w:sz w:val="24"/>
        </w:rPr>
      </w:pPr>
      <w:r>
        <w:rPr>
          <w:sz w:val="24"/>
        </w:rPr>
        <w:t>The task of the Monitors shall be to review independently and objectively, whether</w:t>
      </w:r>
      <w:r>
        <w:rPr>
          <w:spacing w:val="1"/>
          <w:sz w:val="24"/>
        </w:rPr>
        <w:t xml:space="preserve"> </w:t>
      </w:r>
      <w:r>
        <w:rPr>
          <w:sz w:val="24"/>
        </w:rPr>
        <w:t>and</w:t>
      </w:r>
      <w:r>
        <w:rPr>
          <w:spacing w:val="-1"/>
          <w:sz w:val="24"/>
        </w:rPr>
        <w:t xml:space="preserve"> </w:t>
      </w:r>
      <w:r>
        <w:rPr>
          <w:sz w:val="24"/>
        </w:rPr>
        <w:t>to what extent the parties comply</w:t>
      </w:r>
      <w:r>
        <w:rPr>
          <w:spacing w:val="-5"/>
          <w:sz w:val="24"/>
        </w:rPr>
        <w:t xml:space="preserve"> </w:t>
      </w:r>
      <w:r>
        <w:rPr>
          <w:sz w:val="24"/>
        </w:rPr>
        <w:t>with the</w:t>
      </w:r>
      <w:r>
        <w:rPr>
          <w:spacing w:val="-1"/>
          <w:sz w:val="24"/>
        </w:rPr>
        <w:t xml:space="preserve"> </w:t>
      </w:r>
      <w:r>
        <w:rPr>
          <w:sz w:val="24"/>
        </w:rPr>
        <w:t>obligations</w:t>
      </w:r>
      <w:r>
        <w:rPr>
          <w:spacing w:val="-1"/>
          <w:sz w:val="24"/>
        </w:rPr>
        <w:t xml:space="preserve"> </w:t>
      </w:r>
      <w:r>
        <w:rPr>
          <w:sz w:val="24"/>
        </w:rPr>
        <w:t>under this Pact.</w:t>
      </w:r>
    </w:p>
    <w:p w:rsidR="009804EB" w:rsidRDefault="00CD05F7">
      <w:pPr>
        <w:pStyle w:val="ListParagraph"/>
        <w:numPr>
          <w:ilvl w:val="1"/>
          <w:numId w:val="2"/>
        </w:numPr>
        <w:tabs>
          <w:tab w:val="left" w:pos="1353"/>
        </w:tabs>
        <w:spacing w:line="259" w:lineRule="auto"/>
        <w:ind w:left="1352" w:right="1403" w:hanging="432"/>
        <w:rPr>
          <w:sz w:val="24"/>
        </w:rPr>
      </w:pPr>
      <w:r>
        <w:rPr>
          <w:sz w:val="24"/>
        </w:rPr>
        <w:t>The Monitors shall not be subject to instructions by the representatives of the parties</w:t>
      </w:r>
      <w:r>
        <w:rPr>
          <w:spacing w:val="1"/>
          <w:sz w:val="24"/>
        </w:rPr>
        <w:t xml:space="preserve"> </w:t>
      </w:r>
      <w:r>
        <w:rPr>
          <w:sz w:val="24"/>
        </w:rPr>
        <w:t>and</w:t>
      </w:r>
      <w:r>
        <w:rPr>
          <w:spacing w:val="-1"/>
          <w:sz w:val="24"/>
        </w:rPr>
        <w:t xml:space="preserve"> </w:t>
      </w:r>
      <w:r>
        <w:rPr>
          <w:sz w:val="24"/>
        </w:rPr>
        <w:t>perform their functions neutrally</w:t>
      </w:r>
      <w:r>
        <w:rPr>
          <w:spacing w:val="-3"/>
          <w:sz w:val="24"/>
        </w:rPr>
        <w:t xml:space="preserve"> </w:t>
      </w:r>
      <w:r>
        <w:rPr>
          <w:sz w:val="24"/>
        </w:rPr>
        <w:t>and independently.</w:t>
      </w:r>
    </w:p>
    <w:p w:rsidR="009804EB" w:rsidRDefault="00CD05F7">
      <w:pPr>
        <w:pStyle w:val="ListParagraph"/>
        <w:numPr>
          <w:ilvl w:val="1"/>
          <w:numId w:val="2"/>
        </w:numPr>
        <w:tabs>
          <w:tab w:val="left" w:pos="1353"/>
        </w:tabs>
        <w:spacing w:line="259" w:lineRule="auto"/>
        <w:ind w:left="1352" w:right="1406" w:hanging="432"/>
        <w:rPr>
          <w:sz w:val="24"/>
        </w:rPr>
      </w:pPr>
      <w:r>
        <w:rPr>
          <w:sz w:val="24"/>
        </w:rPr>
        <w:t>Both the parties accept that the Monitors have the right to access all the documents</w:t>
      </w:r>
      <w:r>
        <w:rPr>
          <w:spacing w:val="1"/>
          <w:sz w:val="24"/>
        </w:rPr>
        <w:t xml:space="preserve"> </w:t>
      </w:r>
      <w:r>
        <w:rPr>
          <w:sz w:val="24"/>
        </w:rPr>
        <w:t>relating</w:t>
      </w:r>
      <w:r>
        <w:rPr>
          <w:spacing w:val="-3"/>
          <w:sz w:val="24"/>
        </w:rPr>
        <w:t xml:space="preserve"> </w:t>
      </w:r>
      <w:r>
        <w:rPr>
          <w:sz w:val="24"/>
        </w:rPr>
        <w:t>to the</w:t>
      </w:r>
      <w:r>
        <w:rPr>
          <w:spacing w:val="-1"/>
          <w:sz w:val="24"/>
        </w:rPr>
        <w:t xml:space="preserve"> </w:t>
      </w:r>
      <w:r>
        <w:rPr>
          <w:sz w:val="24"/>
        </w:rPr>
        <w:t>project/procurement, including</w:t>
      </w:r>
      <w:r>
        <w:rPr>
          <w:spacing w:val="-3"/>
          <w:sz w:val="24"/>
        </w:rPr>
        <w:t xml:space="preserve"> </w:t>
      </w:r>
      <w:r>
        <w:rPr>
          <w:sz w:val="24"/>
        </w:rPr>
        <w:t>minutes of</w:t>
      </w:r>
      <w:r>
        <w:rPr>
          <w:spacing w:val="-2"/>
          <w:sz w:val="24"/>
        </w:rPr>
        <w:t xml:space="preserve"> </w:t>
      </w:r>
      <w:r>
        <w:rPr>
          <w:sz w:val="24"/>
        </w:rPr>
        <w:t>meetings.</w:t>
      </w:r>
    </w:p>
    <w:p w:rsidR="009804EB" w:rsidRDefault="00CD05F7">
      <w:pPr>
        <w:pStyle w:val="ListParagraph"/>
        <w:numPr>
          <w:ilvl w:val="1"/>
          <w:numId w:val="2"/>
        </w:numPr>
        <w:tabs>
          <w:tab w:val="left" w:pos="1353"/>
        </w:tabs>
        <w:spacing w:line="259" w:lineRule="auto"/>
        <w:ind w:left="1352" w:right="1394" w:hanging="432"/>
        <w:rPr>
          <w:sz w:val="24"/>
        </w:rPr>
      </w:pPr>
      <w:r>
        <w:rPr>
          <w:sz w:val="24"/>
        </w:rPr>
        <w:t>As soon as the Monitor notices, or has reason to believe, a violation of this Pact, he</w:t>
      </w:r>
      <w:r>
        <w:rPr>
          <w:spacing w:val="1"/>
          <w:sz w:val="24"/>
        </w:rPr>
        <w:t xml:space="preserve"> </w:t>
      </w:r>
      <w:r>
        <w:rPr>
          <w:sz w:val="24"/>
        </w:rPr>
        <w:t>will</w:t>
      </w:r>
      <w:r>
        <w:rPr>
          <w:spacing w:val="-1"/>
          <w:sz w:val="24"/>
        </w:rPr>
        <w:t xml:space="preserve"> </w:t>
      </w:r>
      <w:r>
        <w:rPr>
          <w:sz w:val="24"/>
        </w:rPr>
        <w:t>so inform the</w:t>
      </w:r>
      <w:r>
        <w:rPr>
          <w:spacing w:val="-1"/>
          <w:sz w:val="24"/>
        </w:rPr>
        <w:t xml:space="preserve"> </w:t>
      </w:r>
      <w:r>
        <w:rPr>
          <w:sz w:val="24"/>
        </w:rPr>
        <w:t>Authority</w:t>
      </w:r>
      <w:r>
        <w:rPr>
          <w:spacing w:val="-5"/>
          <w:sz w:val="24"/>
        </w:rPr>
        <w:t xml:space="preserve"> </w:t>
      </w:r>
      <w:r>
        <w:rPr>
          <w:sz w:val="24"/>
        </w:rPr>
        <w:t>designated by</w:t>
      </w:r>
      <w:r>
        <w:rPr>
          <w:spacing w:val="-5"/>
          <w:sz w:val="24"/>
        </w:rPr>
        <w:t xml:space="preserve"> </w:t>
      </w:r>
      <w:r>
        <w:rPr>
          <w:sz w:val="24"/>
        </w:rPr>
        <w:t>the</w:t>
      </w:r>
      <w:r>
        <w:rPr>
          <w:spacing w:val="2"/>
          <w:sz w:val="24"/>
        </w:rPr>
        <w:t xml:space="preserve"> </w:t>
      </w:r>
      <w:r>
        <w:rPr>
          <w:sz w:val="24"/>
          <w:shd w:val="clear" w:color="auto" w:fill="FFFF00"/>
        </w:rPr>
        <w:t>[UTILITY NAME].</w:t>
      </w:r>
    </w:p>
    <w:p w:rsidR="009804EB" w:rsidRDefault="00CD05F7">
      <w:pPr>
        <w:pStyle w:val="ListParagraph"/>
        <w:numPr>
          <w:ilvl w:val="1"/>
          <w:numId w:val="2"/>
        </w:numPr>
        <w:tabs>
          <w:tab w:val="left" w:pos="1353"/>
        </w:tabs>
        <w:spacing w:line="259" w:lineRule="auto"/>
        <w:ind w:left="1352" w:right="1396" w:hanging="432"/>
        <w:rPr>
          <w:sz w:val="24"/>
        </w:rPr>
      </w:pPr>
      <w:r>
        <w:rPr>
          <w:sz w:val="24"/>
        </w:rPr>
        <w:t>The BIDDER/SUPPLIER(s) accepts that the Monitors has the right to access without</w:t>
      </w:r>
      <w:r>
        <w:rPr>
          <w:spacing w:val="-57"/>
          <w:sz w:val="24"/>
        </w:rPr>
        <w:t xml:space="preserve"> </w:t>
      </w:r>
      <w:r>
        <w:rPr>
          <w:sz w:val="24"/>
        </w:rPr>
        <w:t xml:space="preserve">restriction to all project documentation of the </w:t>
      </w:r>
      <w:r>
        <w:rPr>
          <w:sz w:val="24"/>
          <w:shd w:val="clear" w:color="auto" w:fill="FFFF00"/>
        </w:rPr>
        <w:t>[UTILITY NAME]</w:t>
      </w:r>
      <w:r>
        <w:rPr>
          <w:sz w:val="24"/>
        </w:rPr>
        <w:t xml:space="preserve"> including that</w:t>
      </w:r>
      <w:r>
        <w:rPr>
          <w:spacing w:val="1"/>
          <w:sz w:val="24"/>
        </w:rPr>
        <w:t xml:space="preserve"> </w:t>
      </w:r>
      <w:r>
        <w:rPr>
          <w:sz w:val="24"/>
        </w:rPr>
        <w:t>provided by the BIDDER/SUPPLIER. The BIDDER/SUPPLIER will also grant the</w:t>
      </w:r>
      <w:r>
        <w:rPr>
          <w:spacing w:val="1"/>
          <w:sz w:val="24"/>
        </w:rPr>
        <w:t xml:space="preserve"> </w:t>
      </w:r>
      <w:r>
        <w:rPr>
          <w:sz w:val="24"/>
        </w:rPr>
        <w:t>Monitor, upon his request and demonstration of a valid interest, unrestricted and</w:t>
      </w:r>
      <w:r>
        <w:rPr>
          <w:spacing w:val="1"/>
          <w:sz w:val="24"/>
        </w:rPr>
        <w:t xml:space="preserve"> </w:t>
      </w:r>
      <w:r>
        <w:rPr>
          <w:sz w:val="24"/>
        </w:rPr>
        <w:t>unconditional</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his</w:t>
      </w:r>
      <w:r>
        <w:rPr>
          <w:spacing w:val="1"/>
          <w:sz w:val="24"/>
        </w:rPr>
        <w:t xml:space="preserve"> </w:t>
      </w:r>
      <w:r>
        <w:rPr>
          <w:sz w:val="24"/>
        </w:rPr>
        <w:t>project</w:t>
      </w:r>
      <w:r>
        <w:rPr>
          <w:spacing w:val="1"/>
          <w:sz w:val="24"/>
        </w:rPr>
        <w:t xml:space="preserve"> </w:t>
      </w:r>
      <w:r>
        <w:rPr>
          <w:sz w:val="24"/>
        </w:rPr>
        <w:t>documentation.</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is</w:t>
      </w:r>
      <w:r>
        <w:rPr>
          <w:spacing w:val="1"/>
          <w:sz w:val="24"/>
        </w:rPr>
        <w:t xml:space="preserve"> </w:t>
      </w:r>
      <w:r>
        <w:rPr>
          <w:sz w:val="24"/>
        </w:rPr>
        <w:t>applicable</w:t>
      </w:r>
      <w:r>
        <w:rPr>
          <w:spacing w:val="1"/>
          <w:sz w:val="24"/>
        </w:rPr>
        <w:t xml:space="preserve"> </w:t>
      </w:r>
      <w:r>
        <w:rPr>
          <w:sz w:val="24"/>
        </w:rPr>
        <w:t>to</w:t>
      </w:r>
      <w:r>
        <w:rPr>
          <w:spacing w:val="1"/>
          <w:sz w:val="24"/>
        </w:rPr>
        <w:t xml:space="preserve"> </w:t>
      </w:r>
      <w:r>
        <w:rPr>
          <w:sz w:val="24"/>
        </w:rPr>
        <w:t>Subcontractors. The</w:t>
      </w:r>
      <w:r>
        <w:rPr>
          <w:spacing w:val="1"/>
          <w:sz w:val="24"/>
        </w:rPr>
        <w:t xml:space="preserve"> </w:t>
      </w:r>
      <w:r>
        <w:rPr>
          <w:sz w:val="24"/>
        </w:rPr>
        <w:t>Monitor shall be under contractual obligation to treat the</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documents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BIDDER/SUPPLIER/Subcontractors(s)</w:t>
      </w:r>
      <w:r>
        <w:rPr>
          <w:spacing w:val="1"/>
          <w:sz w:val="24"/>
        </w:rPr>
        <w:t xml:space="preserve"> </w:t>
      </w:r>
      <w:r>
        <w:rPr>
          <w:sz w:val="24"/>
        </w:rPr>
        <w:t>with</w:t>
      </w:r>
      <w:r>
        <w:rPr>
          <w:spacing w:val="1"/>
          <w:sz w:val="24"/>
        </w:rPr>
        <w:t xml:space="preserve"> </w:t>
      </w:r>
      <w:r>
        <w:rPr>
          <w:sz w:val="24"/>
        </w:rPr>
        <w:t>confidentially.</w:t>
      </w:r>
    </w:p>
    <w:p w:rsidR="009804EB" w:rsidRDefault="00CD05F7">
      <w:pPr>
        <w:pStyle w:val="ListParagraph"/>
        <w:numPr>
          <w:ilvl w:val="1"/>
          <w:numId w:val="2"/>
        </w:numPr>
        <w:tabs>
          <w:tab w:val="left" w:pos="1353"/>
        </w:tabs>
        <w:spacing w:line="259" w:lineRule="auto"/>
        <w:ind w:left="1352" w:right="1401" w:hanging="432"/>
        <w:rPr>
          <w:sz w:val="24"/>
        </w:rPr>
      </w:pPr>
      <w:r>
        <w:rPr>
          <w:sz w:val="24"/>
        </w:rPr>
        <w:t>The BUYER will provide to the Monitors sufficient information about all meetings</w:t>
      </w:r>
      <w:r>
        <w:rPr>
          <w:spacing w:val="1"/>
          <w:sz w:val="24"/>
        </w:rPr>
        <w:t xml:space="preserve"> </w:t>
      </w:r>
      <w:r>
        <w:rPr>
          <w:sz w:val="24"/>
        </w:rPr>
        <w:t>among the parties related to the Project provided such meetings could have an impact</w:t>
      </w:r>
      <w:r>
        <w:rPr>
          <w:spacing w:val="-58"/>
          <w:sz w:val="24"/>
        </w:rPr>
        <w:t xml:space="preserve"> </w:t>
      </w:r>
      <w:r>
        <w:rPr>
          <w:sz w:val="24"/>
        </w:rPr>
        <w:t>on the contractual relations between the parties. The parties will offer to the monitor</w:t>
      </w:r>
      <w:r>
        <w:rPr>
          <w:spacing w:val="1"/>
          <w:sz w:val="24"/>
        </w:rPr>
        <w:t xml:space="preserve"> </w:t>
      </w:r>
      <w:r>
        <w:rPr>
          <w:sz w:val="24"/>
        </w:rPr>
        <w:t>the</w:t>
      </w:r>
      <w:r>
        <w:rPr>
          <w:spacing w:val="-1"/>
          <w:sz w:val="24"/>
        </w:rPr>
        <w:t xml:space="preserve"> </w:t>
      </w:r>
      <w:r>
        <w:rPr>
          <w:sz w:val="24"/>
        </w:rPr>
        <w:t>option to participate</w:t>
      </w:r>
      <w:r>
        <w:rPr>
          <w:spacing w:val="-1"/>
          <w:sz w:val="24"/>
        </w:rPr>
        <w:t xml:space="preserve"> </w:t>
      </w:r>
      <w:r>
        <w:rPr>
          <w:sz w:val="24"/>
        </w:rPr>
        <w:t>in such meetings.</w:t>
      </w:r>
    </w:p>
    <w:p w:rsidR="009804EB" w:rsidRDefault="00CD05F7">
      <w:pPr>
        <w:pStyle w:val="ListParagraph"/>
        <w:numPr>
          <w:ilvl w:val="1"/>
          <w:numId w:val="2"/>
        </w:numPr>
        <w:tabs>
          <w:tab w:val="left" w:pos="1353"/>
        </w:tabs>
        <w:spacing w:line="259" w:lineRule="auto"/>
        <w:ind w:left="1352" w:right="1395" w:hanging="432"/>
        <w:rPr>
          <w:sz w:val="24"/>
        </w:rPr>
      </w:pPr>
      <w:r>
        <w:rPr>
          <w:sz w:val="24"/>
        </w:rPr>
        <w:t xml:space="preserve">The Monitor will submit a written report to the designated Authority of </w:t>
      </w:r>
      <w:r>
        <w:rPr>
          <w:sz w:val="24"/>
          <w:shd w:val="clear" w:color="auto" w:fill="FFFF00"/>
        </w:rPr>
        <w:t>[UTILITY</w:t>
      </w:r>
      <w:r>
        <w:rPr>
          <w:spacing w:val="1"/>
          <w:sz w:val="24"/>
        </w:rPr>
        <w:t xml:space="preserve"> </w:t>
      </w:r>
      <w:r>
        <w:rPr>
          <w:sz w:val="24"/>
          <w:shd w:val="clear" w:color="auto" w:fill="FFFF00"/>
        </w:rPr>
        <w:t>NAME]</w:t>
      </w:r>
      <w:r>
        <w:rPr>
          <w:spacing w:val="-6"/>
          <w:sz w:val="24"/>
        </w:rPr>
        <w:t xml:space="preserve"> </w:t>
      </w:r>
      <w:r>
        <w:rPr>
          <w:sz w:val="24"/>
        </w:rPr>
        <w:t>/Secretary</w:t>
      </w:r>
      <w:r>
        <w:rPr>
          <w:spacing w:val="-13"/>
          <w:sz w:val="24"/>
        </w:rPr>
        <w:t xml:space="preserve"> </w:t>
      </w:r>
      <w:r>
        <w:rPr>
          <w:sz w:val="24"/>
        </w:rPr>
        <w:t>in</w:t>
      </w:r>
      <w:r>
        <w:rPr>
          <w:spacing w:val="-6"/>
          <w:sz w:val="24"/>
        </w:rPr>
        <w:t xml:space="preserve"> </w:t>
      </w:r>
      <w:r>
        <w:rPr>
          <w:sz w:val="24"/>
        </w:rPr>
        <w:t>the</w:t>
      </w:r>
      <w:r>
        <w:rPr>
          <w:spacing w:val="-7"/>
          <w:sz w:val="24"/>
        </w:rPr>
        <w:t xml:space="preserve"> </w:t>
      </w:r>
      <w:r>
        <w:rPr>
          <w:sz w:val="24"/>
        </w:rPr>
        <w:t>Department/</w:t>
      </w:r>
      <w:r>
        <w:rPr>
          <w:spacing w:val="-7"/>
          <w:sz w:val="24"/>
        </w:rPr>
        <w:t xml:space="preserve"> </w:t>
      </w:r>
      <w:r>
        <w:rPr>
          <w:sz w:val="24"/>
        </w:rPr>
        <w:t>within</w:t>
      </w:r>
      <w:r>
        <w:rPr>
          <w:spacing w:val="-6"/>
          <w:sz w:val="24"/>
        </w:rPr>
        <w:t xml:space="preserve"> </w:t>
      </w:r>
      <w:r>
        <w:rPr>
          <w:sz w:val="24"/>
        </w:rPr>
        <w:t>8</w:t>
      </w:r>
      <w:r>
        <w:rPr>
          <w:spacing w:val="-6"/>
          <w:sz w:val="24"/>
        </w:rPr>
        <w:t xml:space="preserve"> </w:t>
      </w:r>
      <w:r>
        <w:rPr>
          <w:sz w:val="24"/>
        </w:rPr>
        <w:t>to</w:t>
      </w:r>
      <w:r>
        <w:rPr>
          <w:spacing w:val="-8"/>
          <w:sz w:val="24"/>
        </w:rPr>
        <w:t xml:space="preserve"> </w:t>
      </w:r>
      <w:r>
        <w:rPr>
          <w:sz w:val="24"/>
        </w:rPr>
        <w:t>10</w:t>
      </w:r>
      <w:r>
        <w:rPr>
          <w:spacing w:val="-7"/>
          <w:sz w:val="24"/>
        </w:rPr>
        <w:t xml:space="preserve"> </w:t>
      </w:r>
      <w:r>
        <w:rPr>
          <w:sz w:val="24"/>
        </w:rPr>
        <w:t>weeks</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date</w:t>
      </w:r>
      <w:r>
        <w:rPr>
          <w:spacing w:val="-8"/>
          <w:sz w:val="24"/>
        </w:rPr>
        <w:t xml:space="preserve"> </w:t>
      </w:r>
      <w:r>
        <w:rPr>
          <w:sz w:val="24"/>
        </w:rPr>
        <w:t>of</w:t>
      </w:r>
      <w:r>
        <w:rPr>
          <w:spacing w:val="-7"/>
          <w:sz w:val="24"/>
        </w:rPr>
        <w:t xml:space="preserve"> </w:t>
      </w:r>
      <w:r>
        <w:rPr>
          <w:sz w:val="24"/>
        </w:rPr>
        <w:t>reference</w:t>
      </w:r>
      <w:r>
        <w:rPr>
          <w:spacing w:val="-57"/>
          <w:sz w:val="24"/>
        </w:rPr>
        <w:t xml:space="preserve"> </w:t>
      </w:r>
      <w:r>
        <w:rPr>
          <w:sz w:val="24"/>
        </w:rPr>
        <w:t xml:space="preserve">or intimation to him by the </w:t>
      </w:r>
      <w:r>
        <w:rPr>
          <w:sz w:val="24"/>
          <w:shd w:val="clear" w:color="auto" w:fill="FFFF00"/>
        </w:rPr>
        <w:t>[UTILITY NAME]/</w:t>
      </w:r>
      <w:r>
        <w:rPr>
          <w:sz w:val="24"/>
        </w:rPr>
        <w:t>BIDDER/SUPPLIER and, should the</w:t>
      </w:r>
      <w:r>
        <w:rPr>
          <w:spacing w:val="-57"/>
          <w:sz w:val="24"/>
        </w:rPr>
        <w:t xml:space="preserve"> </w:t>
      </w:r>
      <w:r>
        <w:rPr>
          <w:sz w:val="24"/>
        </w:rPr>
        <w:t>occasion</w:t>
      </w:r>
      <w:r>
        <w:rPr>
          <w:spacing w:val="-1"/>
          <w:sz w:val="24"/>
        </w:rPr>
        <w:t xml:space="preserve"> </w:t>
      </w:r>
      <w:r>
        <w:rPr>
          <w:sz w:val="24"/>
        </w:rPr>
        <w:t>arise, submit proposals for</w:t>
      </w:r>
      <w:r>
        <w:rPr>
          <w:spacing w:val="-2"/>
          <w:sz w:val="24"/>
        </w:rPr>
        <w:t xml:space="preserve"> </w:t>
      </w:r>
      <w:r>
        <w:rPr>
          <w:sz w:val="24"/>
        </w:rPr>
        <w:t>correcting</w:t>
      </w:r>
      <w:r>
        <w:rPr>
          <w:spacing w:val="-3"/>
          <w:sz w:val="24"/>
        </w:rPr>
        <w:t xml:space="preserve"> </w:t>
      </w:r>
      <w:r>
        <w:rPr>
          <w:sz w:val="24"/>
        </w:rPr>
        <w:t>problematic</w:t>
      </w:r>
      <w:r>
        <w:rPr>
          <w:spacing w:val="-1"/>
          <w:sz w:val="24"/>
        </w:rPr>
        <w:t xml:space="preserve"> </w:t>
      </w:r>
      <w:r>
        <w:rPr>
          <w:sz w:val="24"/>
        </w:rPr>
        <w:t>situations.</w:t>
      </w:r>
    </w:p>
    <w:p w:rsidR="009804EB" w:rsidRDefault="009804EB">
      <w:pPr>
        <w:pStyle w:val="BodyText"/>
        <w:spacing w:before="5"/>
        <w:rPr>
          <w:sz w:val="23"/>
        </w:rPr>
      </w:pPr>
    </w:p>
    <w:p w:rsidR="009804EB" w:rsidRDefault="00CD05F7">
      <w:pPr>
        <w:pStyle w:val="ListParagraph"/>
        <w:numPr>
          <w:ilvl w:val="0"/>
          <w:numId w:val="2"/>
        </w:numPr>
        <w:tabs>
          <w:tab w:val="left" w:pos="921"/>
        </w:tabs>
        <w:ind w:hanging="361"/>
        <w:jc w:val="both"/>
        <w:rPr>
          <w:sz w:val="24"/>
        </w:rPr>
      </w:pPr>
      <w:r>
        <w:rPr>
          <w:sz w:val="24"/>
        </w:rPr>
        <w:t>Facilitation</w:t>
      </w:r>
      <w:r>
        <w:rPr>
          <w:spacing w:val="-3"/>
          <w:sz w:val="24"/>
        </w:rPr>
        <w:t xml:space="preserve"> </w:t>
      </w:r>
      <w:r>
        <w:rPr>
          <w:sz w:val="24"/>
        </w:rPr>
        <w:t>of</w:t>
      </w:r>
      <w:r>
        <w:rPr>
          <w:spacing w:val="-1"/>
          <w:sz w:val="24"/>
        </w:rPr>
        <w:t xml:space="preserve"> </w:t>
      </w:r>
      <w:r>
        <w:rPr>
          <w:sz w:val="24"/>
        </w:rPr>
        <w:t>Investigation</w:t>
      </w:r>
    </w:p>
    <w:p w:rsidR="009804EB" w:rsidRDefault="00CD05F7">
      <w:pPr>
        <w:pStyle w:val="BodyText"/>
        <w:spacing w:before="183"/>
        <w:ind w:left="560" w:right="1396"/>
      </w:pPr>
      <w:r>
        <w:t>In</w:t>
      </w:r>
      <w:r>
        <w:rPr>
          <w:spacing w:val="-4"/>
        </w:rPr>
        <w:t xml:space="preserve"> </w:t>
      </w:r>
      <w:r>
        <w:t>case</w:t>
      </w:r>
      <w:r>
        <w:rPr>
          <w:spacing w:val="-6"/>
        </w:rPr>
        <w:t xml:space="preserve"> </w:t>
      </w:r>
      <w:r>
        <w:t>of</w:t>
      </w:r>
      <w:r>
        <w:rPr>
          <w:spacing w:val="-4"/>
        </w:rPr>
        <w:t xml:space="preserve"> </w:t>
      </w:r>
      <w:r>
        <w:t>any</w:t>
      </w:r>
      <w:r>
        <w:rPr>
          <w:spacing w:val="-11"/>
        </w:rPr>
        <w:t xml:space="preserve"> </w:t>
      </w:r>
      <w:r>
        <w:t>allegation</w:t>
      </w:r>
      <w:r>
        <w:rPr>
          <w:spacing w:val="-3"/>
        </w:rPr>
        <w:t xml:space="preserve"> </w:t>
      </w:r>
      <w:r>
        <w:t>of</w:t>
      </w:r>
      <w:r>
        <w:rPr>
          <w:spacing w:val="-6"/>
        </w:rPr>
        <w:t xml:space="preserve"> </w:t>
      </w:r>
      <w:r>
        <w:t>violation</w:t>
      </w:r>
      <w:r>
        <w:rPr>
          <w:spacing w:val="-6"/>
        </w:rPr>
        <w:t xml:space="preserve"> </w:t>
      </w:r>
      <w:r>
        <w:t>of</w:t>
      </w:r>
      <w:r>
        <w:rPr>
          <w:spacing w:val="-6"/>
        </w:rPr>
        <w:t xml:space="preserve"> </w:t>
      </w:r>
      <w:r>
        <w:t>any</w:t>
      </w:r>
      <w:r>
        <w:rPr>
          <w:spacing w:val="-10"/>
        </w:rPr>
        <w:t xml:space="preserve"> </w:t>
      </w:r>
      <w:r>
        <w:t>provisions</w:t>
      </w:r>
      <w:r>
        <w:rPr>
          <w:spacing w:val="-6"/>
        </w:rPr>
        <w:t xml:space="preserve"> </w:t>
      </w:r>
      <w:r>
        <w:t>of</w:t>
      </w:r>
      <w:r>
        <w:rPr>
          <w:spacing w:val="-6"/>
        </w:rPr>
        <w:t xml:space="preserve"> </w:t>
      </w:r>
      <w:r>
        <w:t>this</w:t>
      </w:r>
      <w:r>
        <w:rPr>
          <w:spacing w:val="-5"/>
        </w:rPr>
        <w:t xml:space="preserve"> </w:t>
      </w:r>
      <w:r>
        <w:t>Pact</w:t>
      </w:r>
      <w:r>
        <w:rPr>
          <w:spacing w:val="-6"/>
        </w:rPr>
        <w:t xml:space="preserve"> </w:t>
      </w:r>
      <w:r>
        <w:t>or</w:t>
      </w:r>
      <w:r>
        <w:rPr>
          <w:spacing w:val="-6"/>
        </w:rPr>
        <w:t xml:space="preserve"> </w:t>
      </w:r>
      <w:r>
        <w:t>payment</w:t>
      </w:r>
      <w:r>
        <w:rPr>
          <w:spacing w:val="-5"/>
        </w:rPr>
        <w:t xml:space="preserve"> </w:t>
      </w:r>
      <w:r>
        <w:t>of</w:t>
      </w:r>
      <w:r>
        <w:rPr>
          <w:spacing w:val="-7"/>
        </w:rPr>
        <w:t xml:space="preserve"> </w:t>
      </w:r>
      <w:r>
        <w:t>commission,</w:t>
      </w:r>
      <w:r>
        <w:rPr>
          <w:spacing w:val="-57"/>
        </w:rPr>
        <w:t xml:space="preserve"> </w:t>
      </w:r>
      <w:r>
        <w:t>the</w:t>
      </w:r>
      <w:r>
        <w:rPr>
          <w:spacing w:val="-8"/>
        </w:rPr>
        <w:t xml:space="preserve"> </w:t>
      </w:r>
      <w:r>
        <w:rPr>
          <w:shd w:val="clear" w:color="auto" w:fill="FFFF00"/>
        </w:rPr>
        <w:t>[UTILITY</w:t>
      </w:r>
      <w:r>
        <w:rPr>
          <w:spacing w:val="-7"/>
          <w:shd w:val="clear" w:color="auto" w:fill="FFFF00"/>
        </w:rPr>
        <w:t xml:space="preserve"> </w:t>
      </w:r>
      <w:r>
        <w:rPr>
          <w:shd w:val="clear" w:color="auto" w:fill="FFFF00"/>
        </w:rPr>
        <w:t>NAME]</w:t>
      </w:r>
      <w:r>
        <w:rPr>
          <w:spacing w:val="-4"/>
        </w:rPr>
        <w:t xml:space="preserve"> </w:t>
      </w:r>
      <w:r>
        <w:t>or</w:t>
      </w:r>
      <w:r>
        <w:rPr>
          <w:spacing w:val="-8"/>
        </w:rPr>
        <w:t xml:space="preserve"> </w:t>
      </w:r>
      <w:r>
        <w:t>its</w:t>
      </w:r>
      <w:r>
        <w:rPr>
          <w:spacing w:val="-6"/>
        </w:rPr>
        <w:t xml:space="preserve"> </w:t>
      </w:r>
      <w:r>
        <w:t>agencies</w:t>
      </w:r>
      <w:r>
        <w:rPr>
          <w:spacing w:val="-6"/>
        </w:rPr>
        <w:t xml:space="preserve"> </w:t>
      </w:r>
      <w:r>
        <w:t>shall</w:t>
      </w:r>
      <w:r>
        <w:rPr>
          <w:spacing w:val="-6"/>
        </w:rPr>
        <w:t xml:space="preserve"> </w:t>
      </w:r>
      <w:r>
        <w:t>be</w:t>
      </w:r>
      <w:r>
        <w:rPr>
          <w:spacing w:val="-8"/>
        </w:rPr>
        <w:t xml:space="preserve"> </w:t>
      </w:r>
      <w:r>
        <w:t>entitled</w:t>
      </w:r>
      <w:r>
        <w:rPr>
          <w:spacing w:val="-6"/>
        </w:rPr>
        <w:t xml:space="preserve"> </w:t>
      </w:r>
      <w:r>
        <w:t>to</w:t>
      </w:r>
      <w:r>
        <w:rPr>
          <w:spacing w:val="-6"/>
        </w:rPr>
        <w:t xml:space="preserve"> </w:t>
      </w:r>
      <w:r>
        <w:t>examine</w:t>
      </w:r>
      <w:r>
        <w:rPr>
          <w:spacing w:val="-8"/>
        </w:rPr>
        <w:t xml:space="preserve"> </w:t>
      </w:r>
      <w:r>
        <w:t>all</w:t>
      </w:r>
      <w:r>
        <w:rPr>
          <w:spacing w:val="-8"/>
        </w:rPr>
        <w:t xml:space="preserve"> </w:t>
      </w:r>
      <w:r>
        <w:t>the</w:t>
      </w:r>
      <w:r>
        <w:rPr>
          <w:spacing w:val="-7"/>
        </w:rPr>
        <w:t xml:space="preserve"> </w:t>
      </w:r>
      <w:r>
        <w:t>documents</w:t>
      </w:r>
      <w:r>
        <w:rPr>
          <w:spacing w:val="-6"/>
        </w:rPr>
        <w:t xml:space="preserve"> </w:t>
      </w:r>
      <w:r>
        <w:t>including</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ind w:left="920" w:right="1038"/>
        <w:jc w:val="both"/>
      </w:pPr>
      <w:r>
        <w:t>the</w:t>
      </w:r>
      <w:r>
        <w:rPr>
          <w:spacing w:val="-15"/>
        </w:rPr>
        <w:t xml:space="preserve"> </w:t>
      </w:r>
      <w:r>
        <w:t>Books</w:t>
      </w:r>
      <w:r>
        <w:rPr>
          <w:spacing w:val="-13"/>
        </w:rPr>
        <w:t xml:space="preserve"> </w:t>
      </w:r>
      <w:r>
        <w:t>of</w:t>
      </w:r>
      <w:r>
        <w:rPr>
          <w:spacing w:val="-14"/>
        </w:rPr>
        <w:t xml:space="preserve"> </w:t>
      </w:r>
      <w:r>
        <w:t>Accounts</w:t>
      </w:r>
      <w:r>
        <w:rPr>
          <w:spacing w:val="-13"/>
        </w:rPr>
        <w:t xml:space="preserve"> </w:t>
      </w:r>
      <w:r>
        <w:t>of</w:t>
      </w:r>
      <w:r>
        <w:rPr>
          <w:spacing w:val="-12"/>
        </w:rPr>
        <w:t xml:space="preserve"> </w:t>
      </w:r>
      <w:r>
        <w:t>the</w:t>
      </w:r>
      <w:r>
        <w:rPr>
          <w:spacing w:val="-15"/>
        </w:rPr>
        <w:t xml:space="preserve"> </w:t>
      </w:r>
      <w:r>
        <w:t>BIDDER/SUPPLIER</w:t>
      </w:r>
      <w:r>
        <w:rPr>
          <w:spacing w:val="-11"/>
        </w:rPr>
        <w:t xml:space="preserve"> </w:t>
      </w:r>
      <w:r>
        <w:t>and</w:t>
      </w:r>
      <w:r>
        <w:rPr>
          <w:spacing w:val="-13"/>
        </w:rPr>
        <w:t xml:space="preserve"> </w:t>
      </w:r>
      <w:r>
        <w:t>the</w:t>
      </w:r>
      <w:r>
        <w:rPr>
          <w:spacing w:val="-12"/>
        </w:rPr>
        <w:t xml:space="preserve"> </w:t>
      </w:r>
      <w:r>
        <w:t>BIDDER/SUPPLIER</w:t>
      </w:r>
      <w:r>
        <w:rPr>
          <w:spacing w:val="-13"/>
        </w:rPr>
        <w:t xml:space="preserve"> </w:t>
      </w:r>
      <w:r>
        <w:t>shall</w:t>
      </w:r>
      <w:r>
        <w:rPr>
          <w:spacing w:val="-13"/>
        </w:rPr>
        <w:t xml:space="preserve"> </w:t>
      </w:r>
      <w:r>
        <w:t>provide</w:t>
      </w:r>
      <w:r>
        <w:rPr>
          <w:spacing w:val="-58"/>
        </w:rPr>
        <w:t xml:space="preserve"> </w:t>
      </w:r>
      <w:r>
        <w:t>necessary information and documents in English and shall extend all possible help for the</w:t>
      </w:r>
      <w:r>
        <w:rPr>
          <w:spacing w:val="1"/>
        </w:rPr>
        <w:t xml:space="preserve"> </w:t>
      </w:r>
      <w:r>
        <w:t>purpose</w:t>
      </w:r>
      <w:r>
        <w:rPr>
          <w:spacing w:val="-2"/>
        </w:rPr>
        <w:t xml:space="preserve"> </w:t>
      </w:r>
      <w:r>
        <w:t>of such</w:t>
      </w:r>
      <w:r>
        <w:rPr>
          <w:spacing w:val="2"/>
        </w:rPr>
        <w:t xml:space="preserve"> </w:t>
      </w:r>
      <w:r>
        <w:t>examination.</w:t>
      </w:r>
    </w:p>
    <w:p w:rsidR="009804EB" w:rsidRDefault="009804EB">
      <w:pPr>
        <w:pStyle w:val="BodyText"/>
        <w:spacing w:before="10"/>
        <w:rPr>
          <w:sz w:val="20"/>
        </w:rPr>
      </w:pPr>
    </w:p>
    <w:p w:rsidR="009804EB" w:rsidRDefault="00CD05F7">
      <w:pPr>
        <w:pStyle w:val="ListParagraph"/>
        <w:numPr>
          <w:ilvl w:val="0"/>
          <w:numId w:val="2"/>
        </w:numPr>
        <w:tabs>
          <w:tab w:val="left" w:pos="1281"/>
        </w:tabs>
        <w:ind w:left="1280" w:hanging="361"/>
        <w:jc w:val="both"/>
        <w:rPr>
          <w:sz w:val="24"/>
        </w:rPr>
      </w:pPr>
      <w:r>
        <w:rPr>
          <w:sz w:val="24"/>
        </w:rPr>
        <w:t>Law</w:t>
      </w:r>
      <w:r>
        <w:rPr>
          <w:spacing w:val="-1"/>
          <w:sz w:val="24"/>
        </w:rPr>
        <w:t xml:space="preserve"> </w:t>
      </w:r>
      <w:r>
        <w:rPr>
          <w:sz w:val="24"/>
        </w:rPr>
        <w:t>and</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Jurisdiction</w:t>
      </w:r>
    </w:p>
    <w:p w:rsidR="009804EB" w:rsidRDefault="00CD05F7">
      <w:pPr>
        <w:pStyle w:val="BodyText"/>
        <w:spacing w:before="182"/>
        <w:ind w:left="920" w:right="1037"/>
        <w:jc w:val="both"/>
      </w:pPr>
      <w:r>
        <w:t>This</w:t>
      </w:r>
      <w:r>
        <w:rPr>
          <w:spacing w:val="-3"/>
        </w:rPr>
        <w:t xml:space="preserve"> </w:t>
      </w:r>
      <w:r>
        <w:t>Pact</w:t>
      </w:r>
      <w:r>
        <w:rPr>
          <w:spacing w:val="-3"/>
        </w:rPr>
        <w:t xml:space="preserve"> </w:t>
      </w:r>
      <w:r>
        <w:t>is</w:t>
      </w:r>
      <w:r>
        <w:rPr>
          <w:spacing w:val="-3"/>
        </w:rPr>
        <w:t xml:space="preserve"> </w:t>
      </w:r>
      <w:r>
        <w:t>subject</w:t>
      </w:r>
      <w:r>
        <w:rPr>
          <w:spacing w:val="-3"/>
        </w:rPr>
        <w:t xml:space="preserve"> </w:t>
      </w:r>
      <w:r>
        <w:t>to</w:t>
      </w:r>
      <w:r>
        <w:rPr>
          <w:spacing w:val="-1"/>
        </w:rPr>
        <w:t xml:space="preserve"> </w:t>
      </w:r>
      <w:r>
        <w:t>Indian</w:t>
      </w:r>
      <w:r>
        <w:rPr>
          <w:spacing w:val="-1"/>
        </w:rPr>
        <w:t xml:space="preserve"> </w:t>
      </w:r>
      <w:r>
        <w:t>Law.</w:t>
      </w:r>
      <w:r>
        <w:rPr>
          <w:spacing w:val="-4"/>
        </w:rPr>
        <w:t xml:space="preserve"> </w:t>
      </w:r>
      <w:r>
        <w:t>The</w:t>
      </w:r>
      <w:r>
        <w:rPr>
          <w:spacing w:val="-5"/>
        </w:rPr>
        <w:t xml:space="preserve"> </w:t>
      </w:r>
      <w:r>
        <w:t>place</w:t>
      </w:r>
      <w:r>
        <w:rPr>
          <w:spacing w:val="-4"/>
        </w:rPr>
        <w:t xml:space="preserve"> </w:t>
      </w:r>
      <w:r>
        <w:t>of</w:t>
      </w:r>
      <w:r>
        <w:rPr>
          <w:spacing w:val="-5"/>
        </w:rPr>
        <w:t xml:space="preserve"> </w:t>
      </w:r>
      <w:r>
        <w:t>performance</w:t>
      </w:r>
      <w:r>
        <w:rPr>
          <w:spacing w:val="-2"/>
        </w:rPr>
        <w:t xml:space="preserve"> </w:t>
      </w:r>
      <w:r>
        <w:t>and</w:t>
      </w:r>
      <w:r>
        <w:rPr>
          <w:spacing w:val="-4"/>
        </w:rPr>
        <w:t xml:space="preserve"> </w:t>
      </w:r>
      <w:r>
        <w:t>jurisdiction</w:t>
      </w:r>
      <w:r>
        <w:rPr>
          <w:spacing w:val="-4"/>
        </w:rPr>
        <w:t xml:space="preserve"> </w:t>
      </w:r>
      <w:r>
        <w:t>is</w:t>
      </w:r>
      <w:r>
        <w:rPr>
          <w:spacing w:val="1"/>
        </w:rPr>
        <w:t xml:space="preserve"> </w:t>
      </w:r>
      <w:r>
        <w:t>the</w:t>
      </w:r>
      <w:r>
        <w:rPr>
          <w:spacing w:val="-4"/>
        </w:rPr>
        <w:t xml:space="preserve"> </w:t>
      </w:r>
      <w:r>
        <w:t>seat</w:t>
      </w:r>
      <w:r>
        <w:rPr>
          <w:spacing w:val="-3"/>
        </w:rPr>
        <w:t xml:space="preserve"> </w:t>
      </w:r>
      <w:r>
        <w:t>of</w:t>
      </w:r>
      <w:r>
        <w:rPr>
          <w:spacing w:val="-4"/>
        </w:rPr>
        <w:t xml:space="preserve"> </w:t>
      </w:r>
      <w:r>
        <w:t>the</w:t>
      </w:r>
      <w:r>
        <w:rPr>
          <w:spacing w:val="-58"/>
        </w:rPr>
        <w:t xml:space="preserve"> </w:t>
      </w:r>
      <w:r>
        <w:rPr>
          <w:shd w:val="clear" w:color="auto" w:fill="FFFF00"/>
        </w:rPr>
        <w:t>[UTILITY</w:t>
      </w:r>
      <w:r>
        <w:rPr>
          <w:spacing w:val="-1"/>
          <w:shd w:val="clear" w:color="auto" w:fill="FFFF00"/>
        </w:rPr>
        <w:t xml:space="preserve"> </w:t>
      </w:r>
      <w:r>
        <w:rPr>
          <w:shd w:val="clear" w:color="auto" w:fill="FFFF00"/>
        </w:rPr>
        <w:t>NAME].</w:t>
      </w:r>
    </w:p>
    <w:p w:rsidR="009804EB" w:rsidRDefault="009804EB">
      <w:pPr>
        <w:pStyle w:val="BodyText"/>
        <w:spacing w:before="10"/>
        <w:rPr>
          <w:sz w:val="20"/>
        </w:rPr>
      </w:pPr>
    </w:p>
    <w:p w:rsidR="009804EB" w:rsidRDefault="00CD05F7">
      <w:pPr>
        <w:pStyle w:val="ListParagraph"/>
        <w:numPr>
          <w:ilvl w:val="0"/>
          <w:numId w:val="2"/>
        </w:numPr>
        <w:tabs>
          <w:tab w:val="left" w:pos="1281"/>
        </w:tabs>
        <w:spacing w:before="1"/>
        <w:ind w:left="1280" w:hanging="361"/>
        <w:jc w:val="both"/>
        <w:rPr>
          <w:sz w:val="24"/>
        </w:rPr>
      </w:pPr>
      <w:r>
        <w:rPr>
          <w:sz w:val="24"/>
        </w:rPr>
        <w:t>Other</w:t>
      </w:r>
      <w:r>
        <w:rPr>
          <w:spacing w:val="-1"/>
          <w:sz w:val="24"/>
        </w:rPr>
        <w:t xml:space="preserve"> </w:t>
      </w:r>
      <w:r>
        <w:rPr>
          <w:sz w:val="24"/>
        </w:rPr>
        <w:t>Legal</w:t>
      </w:r>
      <w:r>
        <w:rPr>
          <w:spacing w:val="-2"/>
          <w:sz w:val="24"/>
        </w:rPr>
        <w:t xml:space="preserve"> </w:t>
      </w:r>
      <w:r>
        <w:rPr>
          <w:sz w:val="24"/>
        </w:rPr>
        <w:t>Actions</w:t>
      </w:r>
    </w:p>
    <w:p w:rsidR="009804EB" w:rsidRDefault="00CD05F7">
      <w:pPr>
        <w:pStyle w:val="BodyText"/>
        <w:spacing w:before="180"/>
        <w:ind w:left="920" w:right="1041"/>
        <w:jc w:val="both"/>
      </w:pPr>
      <w:r>
        <w:t>The</w:t>
      </w:r>
      <w:r>
        <w:rPr>
          <w:spacing w:val="-3"/>
        </w:rPr>
        <w:t xml:space="preserve"> </w:t>
      </w:r>
      <w:r>
        <w:t>actions</w:t>
      </w:r>
      <w:r>
        <w:rPr>
          <w:spacing w:val="-1"/>
        </w:rPr>
        <w:t xml:space="preserve"> </w:t>
      </w:r>
      <w:r>
        <w:t>stipulated</w:t>
      </w:r>
      <w:r>
        <w:rPr>
          <w:spacing w:val="-1"/>
        </w:rPr>
        <w:t xml:space="preserve"> </w:t>
      </w:r>
      <w:r>
        <w:t>in</w:t>
      </w:r>
      <w:r>
        <w:rPr>
          <w:spacing w:val="-6"/>
        </w:rPr>
        <w:t xml:space="preserve"> </w:t>
      </w:r>
      <w:r>
        <w:t>this</w:t>
      </w:r>
      <w:r>
        <w:rPr>
          <w:spacing w:val="-1"/>
        </w:rPr>
        <w:t xml:space="preserve"> </w:t>
      </w:r>
      <w:r>
        <w:t>Integrity</w:t>
      </w:r>
      <w:r>
        <w:rPr>
          <w:spacing w:val="-6"/>
        </w:rPr>
        <w:t xml:space="preserve"> </w:t>
      </w:r>
      <w:r>
        <w:t>Pact</w:t>
      </w:r>
      <w:r>
        <w:rPr>
          <w:spacing w:val="-1"/>
        </w:rPr>
        <w:t xml:space="preserve"> </w:t>
      </w:r>
      <w:r>
        <w:t>are</w:t>
      </w:r>
      <w:r>
        <w:rPr>
          <w:spacing w:val="-2"/>
        </w:rPr>
        <w:t xml:space="preserve"> </w:t>
      </w:r>
      <w:r>
        <w:t>without</w:t>
      </w:r>
      <w:r>
        <w:rPr>
          <w:spacing w:val="-1"/>
        </w:rPr>
        <w:t xml:space="preserve"> </w:t>
      </w:r>
      <w:r>
        <w:t>prejudice</w:t>
      </w:r>
      <w:r>
        <w:rPr>
          <w:spacing w:val="-2"/>
        </w:rPr>
        <w:t xml:space="preserve"> </w:t>
      </w:r>
      <w:r>
        <w:t>to</w:t>
      </w:r>
      <w:r>
        <w:rPr>
          <w:spacing w:val="-1"/>
        </w:rPr>
        <w:t xml:space="preserve"> </w:t>
      </w:r>
      <w:r>
        <w:t>any</w:t>
      </w:r>
      <w:r>
        <w:rPr>
          <w:spacing w:val="-9"/>
        </w:rPr>
        <w:t xml:space="preserve"> </w:t>
      </w:r>
      <w:r>
        <w:t>other legal</w:t>
      </w:r>
      <w:r>
        <w:rPr>
          <w:spacing w:val="-1"/>
        </w:rPr>
        <w:t xml:space="preserve"> </w:t>
      </w:r>
      <w:r>
        <w:t>action</w:t>
      </w:r>
      <w:r>
        <w:rPr>
          <w:spacing w:val="-1"/>
        </w:rPr>
        <w:t xml:space="preserve"> </w:t>
      </w:r>
      <w:r>
        <w:t>that</w:t>
      </w:r>
      <w:r>
        <w:rPr>
          <w:spacing w:val="-58"/>
        </w:rPr>
        <w:t xml:space="preserve"> </w:t>
      </w:r>
      <w:r>
        <w:t>may follow in accordance with the provisions of the any extent law in force relating to any</w:t>
      </w:r>
      <w:r>
        <w:rPr>
          <w:spacing w:val="1"/>
        </w:rPr>
        <w:t xml:space="preserve"> </w:t>
      </w:r>
      <w:r>
        <w:t>civil</w:t>
      </w:r>
      <w:r>
        <w:rPr>
          <w:spacing w:val="-1"/>
        </w:rPr>
        <w:t xml:space="preserve"> </w:t>
      </w:r>
      <w:r>
        <w:t>or criminal proceedings.</w:t>
      </w:r>
    </w:p>
    <w:p w:rsidR="009804EB" w:rsidRDefault="009804EB">
      <w:pPr>
        <w:pStyle w:val="BodyText"/>
        <w:spacing w:before="10"/>
        <w:rPr>
          <w:sz w:val="20"/>
        </w:rPr>
      </w:pPr>
    </w:p>
    <w:p w:rsidR="009804EB" w:rsidRDefault="00CD05F7">
      <w:pPr>
        <w:pStyle w:val="ListParagraph"/>
        <w:numPr>
          <w:ilvl w:val="0"/>
          <w:numId w:val="2"/>
        </w:numPr>
        <w:tabs>
          <w:tab w:val="left" w:pos="1281"/>
        </w:tabs>
        <w:ind w:left="1280" w:hanging="361"/>
        <w:jc w:val="both"/>
        <w:rPr>
          <w:sz w:val="24"/>
        </w:rPr>
      </w:pPr>
      <w:r>
        <w:rPr>
          <w:sz w:val="24"/>
        </w:rPr>
        <w:t>Validity</w:t>
      </w:r>
    </w:p>
    <w:p w:rsidR="009804EB" w:rsidRDefault="00CD05F7">
      <w:pPr>
        <w:pStyle w:val="ListParagraph"/>
        <w:numPr>
          <w:ilvl w:val="1"/>
          <w:numId w:val="2"/>
        </w:numPr>
        <w:tabs>
          <w:tab w:val="left" w:pos="1785"/>
        </w:tabs>
        <w:spacing w:before="24" w:line="259" w:lineRule="auto"/>
        <w:ind w:right="1036" w:hanging="432"/>
        <w:rPr>
          <w:sz w:val="24"/>
        </w:rPr>
      </w:pPr>
      <w:r>
        <w:rPr>
          <w:sz w:val="24"/>
        </w:rPr>
        <w:t>The validity of this Integrity Pact shall be from the date of its signing and extend up</w:t>
      </w:r>
      <w:r>
        <w:rPr>
          <w:spacing w:val="1"/>
          <w:sz w:val="24"/>
        </w:rPr>
        <w:t xml:space="preserve"> </w:t>
      </w:r>
      <w:r>
        <w:rPr>
          <w:sz w:val="24"/>
        </w:rPr>
        <w:t>to 5 years or the complete execution of the contract to the satisfaction of both the</w:t>
      </w:r>
      <w:r>
        <w:rPr>
          <w:spacing w:val="1"/>
          <w:sz w:val="24"/>
        </w:rPr>
        <w:t xml:space="preserve"> </w:t>
      </w:r>
      <w:r>
        <w:rPr>
          <w:sz w:val="24"/>
          <w:shd w:val="clear" w:color="auto" w:fill="FFFF00"/>
        </w:rPr>
        <w:t>[UTILITY</w:t>
      </w:r>
      <w:r>
        <w:rPr>
          <w:spacing w:val="1"/>
          <w:sz w:val="24"/>
          <w:shd w:val="clear" w:color="auto" w:fill="FFFF00"/>
        </w:rPr>
        <w:t xml:space="preserve"> </w:t>
      </w:r>
      <w:r>
        <w:rPr>
          <w:sz w:val="24"/>
          <w:shd w:val="clear" w:color="auto" w:fill="FFFF00"/>
        </w:rPr>
        <w:t>NAME</w:t>
      </w:r>
      <w:r>
        <w:rPr>
          <w:sz w:val="24"/>
        </w:rPr>
        <w: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BIDDER/SUPPLIER,</w:t>
      </w:r>
      <w:r>
        <w:rPr>
          <w:spacing w:val="1"/>
          <w:sz w:val="24"/>
        </w:rPr>
        <w:t xml:space="preserve"> </w:t>
      </w:r>
      <w:r>
        <w:rPr>
          <w:sz w:val="24"/>
        </w:rPr>
        <w:t>including</w:t>
      </w:r>
      <w:r>
        <w:rPr>
          <w:spacing w:val="1"/>
          <w:sz w:val="24"/>
        </w:rPr>
        <w:t xml:space="preserve"> </w:t>
      </w:r>
      <w:r>
        <w:rPr>
          <w:sz w:val="24"/>
        </w:rPr>
        <w:t>warranty</w:t>
      </w:r>
      <w:r>
        <w:rPr>
          <w:spacing w:val="1"/>
          <w:sz w:val="24"/>
        </w:rPr>
        <w:t xml:space="preserve"> </w:t>
      </w:r>
      <w:r>
        <w:rPr>
          <w:sz w:val="24"/>
        </w:rPr>
        <w:t>period,</w:t>
      </w:r>
      <w:r>
        <w:rPr>
          <w:spacing w:val="1"/>
          <w:sz w:val="24"/>
        </w:rPr>
        <w:t xml:space="preserve"> </w:t>
      </w:r>
      <w:r>
        <w:rPr>
          <w:sz w:val="24"/>
        </w:rPr>
        <w:t>whichever is later. In case BIDDER/SUPPLIER is unsuccessful, this Integrity Pact</w:t>
      </w:r>
      <w:r>
        <w:rPr>
          <w:spacing w:val="1"/>
          <w:sz w:val="24"/>
        </w:rPr>
        <w:t xml:space="preserve"> </w:t>
      </w:r>
      <w:r>
        <w:rPr>
          <w:sz w:val="24"/>
        </w:rPr>
        <w:t>shall</w:t>
      </w:r>
      <w:r>
        <w:rPr>
          <w:spacing w:val="-1"/>
          <w:sz w:val="24"/>
        </w:rPr>
        <w:t xml:space="preserve"> </w:t>
      </w:r>
      <w:r>
        <w:rPr>
          <w:sz w:val="24"/>
        </w:rPr>
        <w:t>expire</w:t>
      </w:r>
      <w:r>
        <w:rPr>
          <w:spacing w:val="-2"/>
          <w:sz w:val="24"/>
        </w:rPr>
        <w:t xml:space="preserve"> </w:t>
      </w:r>
      <w:r>
        <w:rPr>
          <w:sz w:val="24"/>
        </w:rPr>
        <w:t>after six</w:t>
      </w:r>
      <w:r>
        <w:rPr>
          <w:spacing w:val="2"/>
          <w:sz w:val="24"/>
        </w:rPr>
        <w:t xml:space="preserve"> </w:t>
      </w:r>
      <w:r>
        <w:rPr>
          <w:sz w:val="24"/>
        </w:rPr>
        <w:t>months</w:t>
      </w:r>
      <w:r>
        <w:rPr>
          <w:spacing w:val="-1"/>
          <w:sz w:val="24"/>
        </w:rPr>
        <w:t xml:space="preserve"> </w:t>
      </w:r>
      <w:r>
        <w:rPr>
          <w:sz w:val="24"/>
        </w:rPr>
        <w:t>from the</w:t>
      </w:r>
      <w:r>
        <w:rPr>
          <w:spacing w:val="-1"/>
          <w:sz w:val="24"/>
        </w:rPr>
        <w:t xml:space="preserve"> </w:t>
      </w:r>
      <w:r>
        <w:rPr>
          <w:sz w:val="24"/>
        </w:rPr>
        <w:t>date of</w:t>
      </w:r>
      <w:r>
        <w:rPr>
          <w:spacing w:val="-3"/>
          <w:sz w:val="24"/>
        </w:rPr>
        <w:t xml:space="preserve"> </w:t>
      </w:r>
      <w:r>
        <w:rPr>
          <w:sz w:val="24"/>
        </w:rPr>
        <w:t>the signing</w:t>
      </w:r>
      <w:r>
        <w:rPr>
          <w:spacing w:val="-3"/>
          <w:sz w:val="24"/>
        </w:rPr>
        <w:t xml:space="preserve"> </w:t>
      </w:r>
      <w:r>
        <w:rPr>
          <w:sz w:val="24"/>
        </w:rPr>
        <w:t>of the</w:t>
      </w:r>
      <w:r>
        <w:rPr>
          <w:spacing w:val="-1"/>
          <w:sz w:val="24"/>
        </w:rPr>
        <w:t xml:space="preserve"> </w:t>
      </w:r>
      <w:r>
        <w:rPr>
          <w:sz w:val="24"/>
        </w:rPr>
        <w:t>contract.</w:t>
      </w:r>
    </w:p>
    <w:p w:rsidR="009804EB" w:rsidRDefault="00CD05F7">
      <w:pPr>
        <w:pStyle w:val="ListParagraph"/>
        <w:numPr>
          <w:ilvl w:val="1"/>
          <w:numId w:val="2"/>
        </w:numPr>
        <w:tabs>
          <w:tab w:val="left" w:pos="1785"/>
        </w:tabs>
        <w:spacing w:line="259" w:lineRule="auto"/>
        <w:ind w:right="1035" w:hanging="432"/>
        <w:rPr>
          <w:sz w:val="24"/>
        </w:rPr>
      </w:pPr>
      <w:r>
        <w:rPr>
          <w:sz w:val="24"/>
        </w:rPr>
        <w:t>Should one or several provisions of this Pact turn out to be invalid; the remainder of</w:t>
      </w:r>
      <w:r>
        <w:rPr>
          <w:spacing w:val="1"/>
          <w:sz w:val="24"/>
        </w:rPr>
        <w:t xml:space="preserve"> </w:t>
      </w:r>
      <w:r>
        <w:rPr>
          <w:sz w:val="24"/>
        </w:rPr>
        <w:t>this</w:t>
      </w:r>
      <w:r>
        <w:rPr>
          <w:spacing w:val="-12"/>
          <w:sz w:val="24"/>
        </w:rPr>
        <w:t xml:space="preserve"> </w:t>
      </w:r>
      <w:r>
        <w:rPr>
          <w:sz w:val="24"/>
        </w:rPr>
        <w:t>Pact</w:t>
      </w:r>
      <w:r>
        <w:rPr>
          <w:spacing w:val="-11"/>
          <w:sz w:val="24"/>
        </w:rPr>
        <w:t xml:space="preserve"> </w:t>
      </w:r>
      <w:r>
        <w:rPr>
          <w:sz w:val="24"/>
        </w:rPr>
        <w:t>shall</w:t>
      </w:r>
      <w:r>
        <w:rPr>
          <w:spacing w:val="-10"/>
          <w:sz w:val="24"/>
        </w:rPr>
        <w:t xml:space="preserve"> </w:t>
      </w:r>
      <w:r>
        <w:rPr>
          <w:sz w:val="24"/>
        </w:rPr>
        <w:t>remain</w:t>
      </w:r>
      <w:r>
        <w:rPr>
          <w:spacing w:val="-11"/>
          <w:sz w:val="24"/>
        </w:rPr>
        <w:t xml:space="preserve"> </w:t>
      </w:r>
      <w:r>
        <w:rPr>
          <w:sz w:val="24"/>
        </w:rPr>
        <w:t>valid.</w:t>
      </w:r>
      <w:r>
        <w:rPr>
          <w:spacing w:val="-9"/>
          <w:sz w:val="24"/>
        </w:rPr>
        <w:t xml:space="preserve"> </w:t>
      </w:r>
      <w:r>
        <w:rPr>
          <w:sz w:val="24"/>
        </w:rPr>
        <w:t>In</w:t>
      </w:r>
      <w:r>
        <w:rPr>
          <w:spacing w:val="-10"/>
          <w:sz w:val="24"/>
        </w:rPr>
        <w:t xml:space="preserve"> </w:t>
      </w:r>
      <w:r>
        <w:rPr>
          <w:sz w:val="24"/>
        </w:rPr>
        <w:t>this</w:t>
      </w:r>
      <w:r>
        <w:rPr>
          <w:spacing w:val="-11"/>
          <w:sz w:val="24"/>
        </w:rPr>
        <w:t xml:space="preserve"> </w:t>
      </w:r>
      <w:r>
        <w:rPr>
          <w:sz w:val="24"/>
        </w:rPr>
        <w:t>case,</w:t>
      </w:r>
      <w:r>
        <w:rPr>
          <w:spacing w:val="-11"/>
          <w:sz w:val="24"/>
        </w:rPr>
        <w:t xml:space="preserve"> </w:t>
      </w:r>
      <w:r>
        <w:rPr>
          <w:sz w:val="24"/>
        </w:rPr>
        <w:t>the</w:t>
      </w:r>
      <w:r>
        <w:rPr>
          <w:spacing w:val="-9"/>
          <w:sz w:val="24"/>
        </w:rPr>
        <w:t xml:space="preserve"> </w:t>
      </w:r>
      <w:r>
        <w:rPr>
          <w:sz w:val="24"/>
        </w:rPr>
        <w:t>parties</w:t>
      </w:r>
      <w:r>
        <w:rPr>
          <w:spacing w:val="-8"/>
          <w:sz w:val="24"/>
        </w:rPr>
        <w:t xml:space="preserve"> </w:t>
      </w:r>
      <w:r>
        <w:rPr>
          <w:sz w:val="24"/>
        </w:rPr>
        <w:t>will</w:t>
      </w:r>
      <w:r>
        <w:rPr>
          <w:spacing w:val="-10"/>
          <w:sz w:val="24"/>
        </w:rPr>
        <w:t xml:space="preserve"> </w:t>
      </w:r>
      <w:r>
        <w:rPr>
          <w:sz w:val="24"/>
        </w:rPr>
        <w:t>strive</w:t>
      </w:r>
      <w:r>
        <w:rPr>
          <w:spacing w:val="-13"/>
          <w:sz w:val="24"/>
        </w:rPr>
        <w:t xml:space="preserve"> </w:t>
      </w:r>
      <w:r>
        <w:rPr>
          <w:sz w:val="24"/>
        </w:rPr>
        <w:t>to</w:t>
      </w:r>
      <w:r>
        <w:rPr>
          <w:spacing w:val="-11"/>
          <w:sz w:val="24"/>
        </w:rPr>
        <w:t xml:space="preserve"> </w:t>
      </w:r>
      <w:r>
        <w:rPr>
          <w:sz w:val="24"/>
        </w:rPr>
        <w:t>come</w:t>
      </w:r>
      <w:r>
        <w:rPr>
          <w:spacing w:val="-12"/>
          <w:sz w:val="24"/>
        </w:rPr>
        <w:t xml:space="preserve"> </w:t>
      </w:r>
      <w:r>
        <w:rPr>
          <w:sz w:val="24"/>
        </w:rPr>
        <w:t>to</w:t>
      </w:r>
      <w:r>
        <w:rPr>
          <w:spacing w:val="-11"/>
          <w:sz w:val="24"/>
        </w:rPr>
        <w:t xml:space="preserve"> </w:t>
      </w:r>
      <w:r>
        <w:rPr>
          <w:sz w:val="24"/>
        </w:rPr>
        <w:t>an</w:t>
      </w:r>
      <w:r>
        <w:rPr>
          <w:spacing w:val="-11"/>
          <w:sz w:val="24"/>
        </w:rPr>
        <w:t xml:space="preserve"> </w:t>
      </w:r>
      <w:r>
        <w:rPr>
          <w:sz w:val="24"/>
        </w:rPr>
        <w:t>agreement</w:t>
      </w:r>
      <w:r>
        <w:rPr>
          <w:spacing w:val="-58"/>
          <w:sz w:val="24"/>
        </w:rPr>
        <w:t xml:space="preserve"> </w:t>
      </w:r>
      <w:r>
        <w:rPr>
          <w:sz w:val="24"/>
        </w:rPr>
        <w:t>to</w:t>
      </w:r>
      <w:r>
        <w:rPr>
          <w:spacing w:val="-1"/>
          <w:sz w:val="24"/>
        </w:rPr>
        <w:t xml:space="preserve"> </w:t>
      </w:r>
      <w:r>
        <w:rPr>
          <w:sz w:val="24"/>
        </w:rPr>
        <w:t>their original intentions.</w:t>
      </w:r>
    </w:p>
    <w:p w:rsidR="009804EB" w:rsidRDefault="009804EB">
      <w:pPr>
        <w:pStyle w:val="BodyText"/>
        <w:spacing w:before="8"/>
        <w:rPr>
          <w:sz w:val="23"/>
        </w:rPr>
      </w:pPr>
    </w:p>
    <w:p w:rsidR="009804EB" w:rsidRDefault="00CD05F7">
      <w:pPr>
        <w:pStyle w:val="ListParagraph"/>
        <w:numPr>
          <w:ilvl w:val="0"/>
          <w:numId w:val="2"/>
        </w:numPr>
        <w:tabs>
          <w:tab w:val="left" w:pos="1281"/>
          <w:tab w:val="left" w:pos="6658"/>
          <w:tab w:val="left" w:pos="8038"/>
        </w:tabs>
        <w:ind w:left="1280" w:hanging="361"/>
        <w:jc w:val="left"/>
        <w:rPr>
          <w:sz w:val="24"/>
        </w:rPr>
      </w:pPr>
      <w:r>
        <w:rPr>
          <w:sz w:val="24"/>
        </w:rPr>
        <w:t>The</w:t>
      </w:r>
      <w:r>
        <w:rPr>
          <w:spacing w:val="-3"/>
          <w:sz w:val="24"/>
        </w:rPr>
        <w:t xml:space="preserve"> </w:t>
      </w:r>
      <w:r>
        <w:rPr>
          <w:sz w:val="24"/>
        </w:rPr>
        <w:t>parties</w:t>
      </w:r>
      <w:r>
        <w:rPr>
          <w:spacing w:val="-1"/>
          <w:sz w:val="24"/>
        </w:rPr>
        <w:t xml:space="preserve"> </w:t>
      </w:r>
      <w:r>
        <w:rPr>
          <w:sz w:val="24"/>
        </w:rPr>
        <w:t>hereby</w:t>
      </w:r>
      <w:r>
        <w:rPr>
          <w:spacing w:val="-5"/>
          <w:sz w:val="24"/>
        </w:rPr>
        <w:t xml:space="preserve"> </w:t>
      </w:r>
      <w:r>
        <w:rPr>
          <w:sz w:val="24"/>
        </w:rPr>
        <w:t>sign</w:t>
      </w:r>
      <w:r>
        <w:rPr>
          <w:spacing w:val="-1"/>
          <w:sz w:val="24"/>
        </w:rPr>
        <w:t xml:space="preserve"> </w:t>
      </w:r>
      <w:r>
        <w:rPr>
          <w:sz w:val="24"/>
        </w:rPr>
        <w:t>this</w:t>
      </w:r>
      <w:r>
        <w:rPr>
          <w:spacing w:val="2"/>
          <w:sz w:val="24"/>
        </w:rPr>
        <w:t xml:space="preserve"> </w:t>
      </w:r>
      <w:r>
        <w:rPr>
          <w:sz w:val="24"/>
        </w:rPr>
        <w:t>Integrity</w:t>
      </w:r>
      <w:r>
        <w:rPr>
          <w:spacing w:val="-6"/>
          <w:sz w:val="24"/>
        </w:rPr>
        <w:t xml:space="preserve"> </w:t>
      </w:r>
      <w:r>
        <w:rPr>
          <w:sz w:val="24"/>
        </w:rPr>
        <w:t>Pact</w:t>
      </w:r>
      <w:r>
        <w:rPr>
          <w:spacing w:val="2"/>
          <w:sz w:val="24"/>
        </w:rPr>
        <w:t xml:space="preserve"> </w:t>
      </w:r>
      <w:r>
        <w:rPr>
          <w:sz w:val="24"/>
        </w:rPr>
        <w:t>at</w:t>
      </w:r>
      <w:r>
        <w:rPr>
          <w:sz w:val="24"/>
          <w:u w:val="single"/>
        </w:rPr>
        <w:tab/>
      </w:r>
      <w:r>
        <w:rPr>
          <w:sz w:val="24"/>
        </w:rPr>
        <w:t>on</w:t>
      </w:r>
      <w:r>
        <w:rPr>
          <w:sz w:val="24"/>
          <w:u w:val="single"/>
        </w:rPr>
        <w:t xml:space="preserve"> </w:t>
      </w:r>
      <w:r>
        <w:rPr>
          <w:sz w:val="24"/>
          <w:u w:val="single"/>
        </w:rPr>
        <w:tab/>
      </w:r>
    </w:p>
    <w:p w:rsidR="009804EB" w:rsidRDefault="009804EB">
      <w:pPr>
        <w:pStyle w:val="BodyText"/>
        <w:rPr>
          <w:sz w:val="20"/>
        </w:rPr>
      </w:pPr>
    </w:p>
    <w:p w:rsidR="009804EB" w:rsidRDefault="009804EB">
      <w:pPr>
        <w:pStyle w:val="BodyText"/>
        <w:spacing w:before="9"/>
        <w:rPr>
          <w:sz w:val="21"/>
        </w:rPr>
      </w:pPr>
    </w:p>
    <w:p w:rsidR="009804EB" w:rsidRDefault="00CD05F7">
      <w:pPr>
        <w:tabs>
          <w:tab w:val="left" w:leader="dot" w:pos="3264"/>
        </w:tabs>
        <w:ind w:left="920"/>
        <w:rPr>
          <w:sz w:val="24"/>
        </w:rPr>
      </w:pPr>
      <w:r>
        <w:rPr>
          <w:sz w:val="24"/>
        </w:rPr>
        <w:t>Signed</w:t>
      </w:r>
      <w:r>
        <w:rPr>
          <w:spacing w:val="-1"/>
          <w:sz w:val="24"/>
        </w:rPr>
        <w:t xml:space="preserve"> </w:t>
      </w:r>
      <w:r>
        <w:rPr>
          <w:sz w:val="24"/>
        </w:rPr>
        <w:t>on</w:t>
      </w:r>
      <w:r>
        <w:rPr>
          <w:sz w:val="24"/>
        </w:rPr>
        <w:tab/>
        <w:t>(</w:t>
      </w:r>
      <w:r>
        <w:rPr>
          <w:i/>
          <w:sz w:val="24"/>
        </w:rPr>
        <w:t>Insert</w:t>
      </w:r>
      <w:r>
        <w:rPr>
          <w:i/>
          <w:spacing w:val="-1"/>
          <w:sz w:val="24"/>
        </w:rPr>
        <w:t xml:space="preserve"> </w:t>
      </w:r>
      <w:r>
        <w:rPr>
          <w:i/>
          <w:sz w:val="24"/>
        </w:rPr>
        <w:t>the</w:t>
      </w:r>
      <w:r>
        <w:rPr>
          <w:i/>
          <w:spacing w:val="-1"/>
          <w:sz w:val="24"/>
        </w:rPr>
        <w:t xml:space="preserve"> </w:t>
      </w:r>
      <w:r>
        <w:rPr>
          <w:i/>
          <w:sz w:val="24"/>
        </w:rPr>
        <w:t>Date</w:t>
      </w:r>
      <w:r>
        <w:rPr>
          <w:sz w:val="24"/>
        </w:rPr>
        <w:t>)</w:t>
      </w:r>
    </w:p>
    <w:p w:rsidR="009804EB" w:rsidRDefault="009804EB">
      <w:pPr>
        <w:pStyle w:val="BodyText"/>
        <w:rPr>
          <w:sz w:val="20"/>
        </w:rPr>
      </w:pPr>
    </w:p>
    <w:p w:rsidR="009804EB" w:rsidRDefault="00FA2E19">
      <w:pPr>
        <w:pStyle w:val="BodyText"/>
        <w:spacing w:before="7"/>
        <w:rPr>
          <w:sz w:val="14"/>
        </w:rPr>
      </w:pPr>
      <w:r>
        <w:pict>
          <v:shape id="_x0000_s1031" style="position:absolute;margin-left:126pt;margin-top:10.85pt;width:339.35pt;height:.1pt;z-index:-15677440;mso-wrap-distance-left:0;mso-wrap-distance-right:0;mso-position-horizontal-relative:page" coordorigin="2520,217" coordsize="6787,0" path="m2520,217r6787,e" filled="f" strokeweight=".31328mm">
            <v:stroke dashstyle="dash"/>
            <v:path arrowok="t"/>
            <w10:wrap type="topAndBottom" anchorx="page"/>
          </v:shape>
        </w:pict>
      </w:r>
    </w:p>
    <w:p w:rsidR="009804EB" w:rsidRDefault="009804EB">
      <w:pPr>
        <w:pStyle w:val="BodyText"/>
        <w:spacing w:before="2"/>
        <w:rPr>
          <w:sz w:val="17"/>
        </w:rPr>
      </w:pPr>
    </w:p>
    <w:p w:rsidR="009804EB" w:rsidRDefault="00CD05F7">
      <w:pPr>
        <w:pStyle w:val="BodyText"/>
        <w:spacing w:before="110"/>
        <w:ind w:left="1640"/>
      </w:pPr>
      <w:r>
        <w:t>Signature</w:t>
      </w:r>
      <w:r>
        <w:rPr>
          <w:spacing w:val="-2"/>
        </w:rPr>
        <w:t xml:space="preserve"> </w:t>
      </w:r>
      <w:r>
        <w:t>(of Bidder’s authorized</w:t>
      </w:r>
      <w:r>
        <w:rPr>
          <w:spacing w:val="-1"/>
        </w:rPr>
        <w:t xml:space="preserve"> </w:t>
      </w:r>
      <w:r>
        <w:t>Bid</w:t>
      </w:r>
      <w:r>
        <w:rPr>
          <w:spacing w:val="-1"/>
        </w:rPr>
        <w:t xml:space="preserve"> </w:t>
      </w:r>
      <w:proofErr w:type="gramStart"/>
      <w:r>
        <w:t>Signatory)</w:t>
      </w:r>
      <w:r>
        <w:rPr>
          <w:vertAlign w:val="superscript"/>
        </w:rPr>
        <w:t>#</w:t>
      </w:r>
      <w:proofErr w:type="gramEnd"/>
      <w:r>
        <w:rPr>
          <w:spacing w:val="1"/>
        </w:rPr>
        <w:t xml:space="preserve"> </w:t>
      </w:r>
      <w:r>
        <w:t>{In</w:t>
      </w:r>
      <w:r>
        <w:rPr>
          <w:spacing w:val="1"/>
        </w:rPr>
        <w:t xml:space="preserve"> </w:t>
      </w:r>
      <w:r>
        <w:t>full</w:t>
      </w:r>
      <w:r>
        <w:rPr>
          <w:spacing w:val="-2"/>
        </w:rPr>
        <w:t xml:space="preserve"> </w:t>
      </w:r>
      <w:r>
        <w:t>and</w:t>
      </w:r>
      <w:r>
        <w:rPr>
          <w:spacing w:val="-1"/>
        </w:rPr>
        <w:t xml:space="preserve"> </w:t>
      </w:r>
      <w:r>
        <w:t>initials}:</w:t>
      </w:r>
    </w:p>
    <w:p w:rsidR="009804EB" w:rsidRDefault="00CD05F7">
      <w:pPr>
        <w:pStyle w:val="BodyText"/>
        <w:tabs>
          <w:tab w:val="left" w:pos="2763"/>
        </w:tabs>
        <w:spacing w:before="240"/>
        <w:ind w:left="1640" w:right="3366"/>
      </w:pPr>
      <w:r>
        <w:t>Full name:</w:t>
      </w:r>
      <w:r>
        <w:rPr>
          <w:spacing w:val="1"/>
        </w:rPr>
        <w:t xml:space="preserve"> </w:t>
      </w:r>
      <w:r>
        <w:t xml:space="preserve">{insert full name of authorized Bid </w:t>
      </w:r>
      <w:proofErr w:type="gramStart"/>
      <w:r>
        <w:t>Signatory }</w:t>
      </w:r>
      <w:proofErr w:type="gramEnd"/>
      <w:r>
        <w:rPr>
          <w:spacing w:val="1"/>
        </w:rPr>
        <w:t xml:space="preserve"> </w:t>
      </w:r>
      <w:r>
        <w:t>Title:</w:t>
      </w:r>
      <w:r>
        <w:tab/>
        <w:t>{insert</w:t>
      </w:r>
      <w:r>
        <w:rPr>
          <w:spacing w:val="-3"/>
        </w:rPr>
        <w:t xml:space="preserve"> </w:t>
      </w:r>
      <w:r>
        <w:t>title/position</w:t>
      </w:r>
      <w:r>
        <w:rPr>
          <w:spacing w:val="-2"/>
        </w:rPr>
        <w:t xml:space="preserve"> </w:t>
      </w:r>
      <w:r>
        <w:t>of</w:t>
      </w:r>
      <w:r>
        <w:rPr>
          <w:spacing w:val="-4"/>
        </w:rPr>
        <w:t xml:space="preserve"> </w:t>
      </w:r>
      <w:r>
        <w:t>authorized</w:t>
      </w:r>
      <w:r>
        <w:rPr>
          <w:spacing w:val="-2"/>
        </w:rPr>
        <w:t xml:space="preserve"> </w:t>
      </w:r>
      <w:r>
        <w:t>Bid</w:t>
      </w:r>
      <w:r>
        <w:rPr>
          <w:spacing w:val="-2"/>
        </w:rPr>
        <w:t xml:space="preserve"> </w:t>
      </w:r>
      <w:r>
        <w:t>Signatory</w:t>
      </w:r>
      <w:r>
        <w:rPr>
          <w:spacing w:val="-5"/>
        </w:rPr>
        <w:t xml:space="preserve"> </w:t>
      </w:r>
      <w:r>
        <w:t>}</w:t>
      </w:r>
    </w:p>
    <w:p w:rsidR="009804EB" w:rsidRDefault="00CD05F7">
      <w:pPr>
        <w:pStyle w:val="BodyText"/>
        <w:tabs>
          <w:tab w:val="left" w:pos="2763"/>
        </w:tabs>
        <w:ind w:left="1640" w:right="1683"/>
      </w:pPr>
      <w:r>
        <w:t>Name</w:t>
      </w:r>
      <w:r>
        <w:rPr>
          <w:spacing w:val="-2"/>
        </w:rPr>
        <w:t xml:space="preserve"> </w:t>
      </w:r>
      <w:r>
        <w:t>of</w:t>
      </w:r>
      <w:r>
        <w:rPr>
          <w:spacing w:val="-1"/>
        </w:rPr>
        <w:t xml:space="preserve"> </w:t>
      </w:r>
      <w:r>
        <w:t>Bidder (Sole</w:t>
      </w:r>
      <w:r>
        <w:rPr>
          <w:spacing w:val="-2"/>
        </w:rPr>
        <w:t xml:space="preserve"> </w:t>
      </w:r>
      <w:r>
        <w:t>Bidder’s</w:t>
      </w:r>
      <w:r>
        <w:rPr>
          <w:spacing w:val="-2"/>
        </w:rPr>
        <w:t xml:space="preserve"> </w:t>
      </w:r>
      <w:r>
        <w:t>name</w:t>
      </w:r>
      <w:r>
        <w:rPr>
          <w:spacing w:val="-1"/>
        </w:rPr>
        <w:t xml:space="preserve"> </w:t>
      </w:r>
      <w:r>
        <w:t>or</w:t>
      </w:r>
      <w:r>
        <w:rPr>
          <w:spacing w:val="-2"/>
        </w:rPr>
        <w:t xml:space="preserve"> </w:t>
      </w:r>
      <w:r>
        <w:t>Consortium/</w:t>
      </w:r>
      <w:r>
        <w:rPr>
          <w:spacing w:val="-3"/>
        </w:rPr>
        <w:t xml:space="preserve"> </w:t>
      </w:r>
      <w:r>
        <w:t>JV’s</w:t>
      </w:r>
      <w:r>
        <w:rPr>
          <w:spacing w:val="-2"/>
        </w:rPr>
        <w:t xml:space="preserve"> </w:t>
      </w:r>
      <w:r>
        <w:t>name,</w:t>
      </w:r>
      <w:r>
        <w:rPr>
          <w:spacing w:val="-1"/>
        </w:rPr>
        <w:t xml:space="preserve"> </w:t>
      </w:r>
      <w:r>
        <w:t>if</w:t>
      </w:r>
      <w:r>
        <w:rPr>
          <w:spacing w:val="-2"/>
        </w:rPr>
        <w:t xml:space="preserve"> </w:t>
      </w:r>
      <w:r>
        <w:t>applicable):</w:t>
      </w:r>
      <w:r>
        <w:rPr>
          <w:spacing w:val="-57"/>
        </w:rPr>
        <w:t xml:space="preserve"> </w:t>
      </w:r>
      <w:r>
        <w:t>Capacity:</w:t>
      </w:r>
      <w:r>
        <w:tab/>
        <w:t>{insert</w:t>
      </w:r>
      <w:r>
        <w:rPr>
          <w:spacing w:val="-1"/>
        </w:rPr>
        <w:t xml:space="preserve"> </w:t>
      </w:r>
      <w:r>
        <w:t>the</w:t>
      </w:r>
      <w:r>
        <w:rPr>
          <w:spacing w:val="-1"/>
        </w:rPr>
        <w:t xml:space="preserve"> </w:t>
      </w:r>
      <w:r>
        <w:t>person’s</w:t>
      </w:r>
      <w:r>
        <w:rPr>
          <w:spacing w:val="2"/>
        </w:rPr>
        <w:t xml:space="preserve"> </w:t>
      </w:r>
      <w:r>
        <w:t>capacity</w:t>
      </w:r>
      <w:r>
        <w:rPr>
          <w:spacing w:val="-5"/>
        </w:rPr>
        <w:t xml:space="preserve"> </w:t>
      </w:r>
      <w:r>
        <w:t>to</w:t>
      </w:r>
      <w:r>
        <w:rPr>
          <w:spacing w:val="-1"/>
        </w:rPr>
        <w:t xml:space="preserve"> </w:t>
      </w:r>
      <w:r>
        <w:t>sign</w:t>
      </w:r>
      <w:r>
        <w:rPr>
          <w:spacing w:val="2"/>
        </w:rPr>
        <w:t xml:space="preserve"> </w:t>
      </w:r>
      <w:r>
        <w:t>for</w:t>
      </w:r>
      <w:r>
        <w:rPr>
          <w:spacing w:val="-2"/>
        </w:rPr>
        <w:t xml:space="preserve"> </w:t>
      </w:r>
      <w:r>
        <w:t>the</w:t>
      </w:r>
      <w:r>
        <w:rPr>
          <w:spacing w:val="1"/>
        </w:rPr>
        <w:t xml:space="preserve"> </w:t>
      </w:r>
      <w:r>
        <w:t>Bidder}</w:t>
      </w:r>
    </w:p>
    <w:p w:rsidR="009804EB" w:rsidRDefault="00CD05F7">
      <w:pPr>
        <w:pStyle w:val="BodyText"/>
        <w:tabs>
          <w:tab w:val="left" w:pos="2763"/>
        </w:tabs>
        <w:ind w:left="1640"/>
      </w:pPr>
      <w:r>
        <w:t>Address:</w:t>
      </w:r>
      <w:r>
        <w:tab/>
        <w:t>{insert</w:t>
      </w:r>
      <w:r>
        <w:rPr>
          <w:spacing w:val="-2"/>
        </w:rPr>
        <w:t xml:space="preserve"> </w:t>
      </w:r>
      <w:r>
        <w:t>the</w:t>
      </w:r>
      <w:r>
        <w:rPr>
          <w:spacing w:val="-3"/>
        </w:rPr>
        <w:t xml:space="preserve"> </w:t>
      </w:r>
      <w:r>
        <w:t>authorized</w:t>
      </w:r>
      <w:r>
        <w:rPr>
          <w:spacing w:val="-2"/>
        </w:rPr>
        <w:t xml:space="preserve"> </w:t>
      </w:r>
      <w:r>
        <w:t>Bid</w:t>
      </w:r>
      <w:r>
        <w:rPr>
          <w:spacing w:val="-2"/>
        </w:rPr>
        <w:t xml:space="preserve"> </w:t>
      </w:r>
      <w:r>
        <w:t>Signatory’s</w:t>
      </w:r>
      <w:r>
        <w:rPr>
          <w:spacing w:val="-1"/>
        </w:rPr>
        <w:t xml:space="preserve"> </w:t>
      </w:r>
      <w:r>
        <w:t>address}</w:t>
      </w:r>
    </w:p>
    <w:p w:rsidR="009804EB" w:rsidRDefault="00CD05F7">
      <w:pPr>
        <w:pStyle w:val="BodyText"/>
        <w:tabs>
          <w:tab w:val="left" w:pos="2763"/>
          <w:tab w:val="left" w:pos="9436"/>
        </w:tabs>
        <w:spacing w:before="1"/>
        <w:ind w:left="1640" w:right="1038"/>
      </w:pPr>
      <w:r>
        <w:rPr>
          <w:spacing w:val="-1"/>
        </w:rPr>
        <w:t>Phone/fax:</w:t>
      </w:r>
      <w:r>
        <w:rPr>
          <w:spacing w:val="20"/>
        </w:rPr>
        <w:t xml:space="preserve"> </w:t>
      </w:r>
      <w:r>
        <w:t>{insert</w:t>
      </w:r>
      <w:r>
        <w:rPr>
          <w:spacing w:val="-13"/>
        </w:rPr>
        <w:t xml:space="preserve"> </w:t>
      </w:r>
      <w:r>
        <w:t>the</w:t>
      </w:r>
      <w:r>
        <w:rPr>
          <w:spacing w:val="-14"/>
        </w:rPr>
        <w:t xml:space="preserve"> </w:t>
      </w:r>
      <w:r>
        <w:t>authorized</w:t>
      </w:r>
      <w:r>
        <w:rPr>
          <w:spacing w:val="-12"/>
        </w:rPr>
        <w:t xml:space="preserve"> </w:t>
      </w:r>
      <w:r>
        <w:t>Bid</w:t>
      </w:r>
      <w:r>
        <w:rPr>
          <w:spacing w:val="-15"/>
        </w:rPr>
        <w:t xml:space="preserve"> </w:t>
      </w:r>
      <w:r>
        <w:t>Signatory’s</w:t>
      </w:r>
      <w:r>
        <w:rPr>
          <w:spacing w:val="-13"/>
        </w:rPr>
        <w:t xml:space="preserve"> </w:t>
      </w:r>
      <w:r>
        <w:t>phone</w:t>
      </w:r>
      <w:r>
        <w:rPr>
          <w:spacing w:val="-14"/>
        </w:rPr>
        <w:t xml:space="preserve"> </w:t>
      </w:r>
      <w:r>
        <w:t>and</w:t>
      </w:r>
      <w:r>
        <w:rPr>
          <w:spacing w:val="-13"/>
        </w:rPr>
        <w:t xml:space="preserve"> </w:t>
      </w:r>
      <w:r>
        <w:t>fax</w:t>
      </w:r>
      <w:r>
        <w:rPr>
          <w:spacing w:val="-11"/>
        </w:rPr>
        <w:t xml:space="preserve"> </w:t>
      </w:r>
      <w:r>
        <w:t>number,</w:t>
      </w:r>
      <w:r>
        <w:rPr>
          <w:spacing w:val="-12"/>
        </w:rPr>
        <w:t xml:space="preserve"> </w:t>
      </w:r>
      <w:r>
        <w:t>if</w:t>
      </w:r>
      <w:r>
        <w:rPr>
          <w:spacing w:val="-14"/>
        </w:rPr>
        <w:t xml:space="preserve"> </w:t>
      </w:r>
      <w:r>
        <w:t>applicable}</w:t>
      </w:r>
      <w:r>
        <w:rPr>
          <w:spacing w:val="-57"/>
        </w:rPr>
        <w:t xml:space="preserve"> </w:t>
      </w:r>
      <w:r>
        <w:t>Email:</w:t>
      </w:r>
      <w:r>
        <w:tab/>
        <w:t>{insert</w:t>
      </w:r>
      <w:r>
        <w:rPr>
          <w:spacing w:val="-2"/>
        </w:rPr>
        <w:t xml:space="preserve"> </w:t>
      </w:r>
      <w:r>
        <w:t>the</w:t>
      </w:r>
      <w:r>
        <w:rPr>
          <w:spacing w:val="-2"/>
        </w:rPr>
        <w:t xml:space="preserve"> </w:t>
      </w:r>
      <w:r>
        <w:t>authorized</w:t>
      </w:r>
      <w:r>
        <w:rPr>
          <w:spacing w:val="-1"/>
        </w:rPr>
        <w:t xml:space="preserve"> </w:t>
      </w:r>
      <w:r>
        <w:t>Bid</w:t>
      </w:r>
      <w:r>
        <w:rPr>
          <w:spacing w:val="-1"/>
        </w:rPr>
        <w:t xml:space="preserve"> </w:t>
      </w:r>
      <w:r>
        <w:t>Signatory’s email</w:t>
      </w:r>
      <w:r>
        <w:rPr>
          <w:spacing w:val="-1"/>
        </w:rPr>
        <w:t xml:space="preserve"> </w:t>
      </w:r>
      <w:r>
        <w:t>address}</w:t>
      </w:r>
      <w:r>
        <w:rPr>
          <w:u w:val="single"/>
        </w:rPr>
        <w:t xml:space="preserve"> </w:t>
      </w:r>
      <w:r>
        <w:rPr>
          <w:u w:val="single"/>
        </w:rPr>
        <w:tab/>
      </w:r>
    </w:p>
    <w:p w:rsidR="009804EB" w:rsidRDefault="009804EB">
      <w:pPr>
        <w:pStyle w:val="BodyText"/>
      </w:pPr>
    </w:p>
    <w:p w:rsidR="009804EB" w:rsidRDefault="00CD05F7">
      <w:pPr>
        <w:ind w:left="1640" w:right="1039"/>
        <w:jc w:val="both"/>
        <w:rPr>
          <w:sz w:val="24"/>
        </w:rPr>
      </w:pPr>
      <w:proofErr w:type="gramStart"/>
      <w:r>
        <w:rPr>
          <w:sz w:val="24"/>
          <w:vertAlign w:val="superscript"/>
        </w:rPr>
        <w:t>#</w:t>
      </w:r>
      <w:r>
        <w:rPr>
          <w:sz w:val="24"/>
        </w:rPr>
        <w:t>{</w:t>
      </w:r>
      <w:proofErr w:type="gramEnd"/>
      <w:r>
        <w:rPr>
          <w:i/>
          <w:sz w:val="24"/>
        </w:rPr>
        <w:t>For</w:t>
      </w:r>
      <w:r>
        <w:rPr>
          <w:i/>
          <w:spacing w:val="-6"/>
          <w:sz w:val="24"/>
        </w:rPr>
        <w:t xml:space="preserve"> </w:t>
      </w:r>
      <w:r>
        <w:rPr>
          <w:i/>
          <w:sz w:val="24"/>
        </w:rPr>
        <w:t>a</w:t>
      </w:r>
      <w:r>
        <w:rPr>
          <w:i/>
          <w:spacing w:val="-6"/>
          <w:sz w:val="24"/>
        </w:rPr>
        <w:t xml:space="preserve"> </w:t>
      </w:r>
      <w:r>
        <w:rPr>
          <w:i/>
          <w:sz w:val="24"/>
        </w:rPr>
        <w:t>joint</w:t>
      </w:r>
      <w:r>
        <w:rPr>
          <w:i/>
          <w:spacing w:val="-5"/>
          <w:sz w:val="24"/>
        </w:rPr>
        <w:t xml:space="preserve"> </w:t>
      </w:r>
      <w:r>
        <w:rPr>
          <w:i/>
          <w:sz w:val="24"/>
        </w:rPr>
        <w:t>venture,</w:t>
      </w:r>
      <w:r>
        <w:rPr>
          <w:i/>
          <w:spacing w:val="-7"/>
          <w:sz w:val="24"/>
        </w:rPr>
        <w:t xml:space="preserve"> </w:t>
      </w:r>
      <w:r>
        <w:rPr>
          <w:i/>
          <w:sz w:val="24"/>
        </w:rPr>
        <w:t>either</w:t>
      </w:r>
      <w:r>
        <w:rPr>
          <w:i/>
          <w:spacing w:val="-5"/>
          <w:sz w:val="24"/>
        </w:rPr>
        <w:t xml:space="preserve"> </w:t>
      </w:r>
      <w:r>
        <w:rPr>
          <w:i/>
          <w:sz w:val="24"/>
        </w:rPr>
        <w:t>all</w:t>
      </w:r>
      <w:r>
        <w:rPr>
          <w:i/>
          <w:spacing w:val="-6"/>
          <w:sz w:val="24"/>
        </w:rPr>
        <w:t xml:space="preserve"> </w:t>
      </w:r>
      <w:r>
        <w:rPr>
          <w:i/>
          <w:sz w:val="24"/>
        </w:rPr>
        <w:t>members</w:t>
      </w:r>
      <w:r>
        <w:rPr>
          <w:i/>
          <w:spacing w:val="-6"/>
          <w:sz w:val="24"/>
        </w:rPr>
        <w:t xml:space="preserve"> </w:t>
      </w:r>
      <w:r>
        <w:rPr>
          <w:i/>
          <w:sz w:val="24"/>
        </w:rPr>
        <w:t>shall</w:t>
      </w:r>
      <w:r>
        <w:rPr>
          <w:i/>
          <w:spacing w:val="-5"/>
          <w:sz w:val="24"/>
        </w:rPr>
        <w:t xml:space="preserve"> </w:t>
      </w:r>
      <w:r>
        <w:rPr>
          <w:i/>
          <w:sz w:val="24"/>
        </w:rPr>
        <w:t>sign</w:t>
      </w:r>
      <w:r>
        <w:rPr>
          <w:i/>
          <w:spacing w:val="-6"/>
          <w:sz w:val="24"/>
        </w:rPr>
        <w:t xml:space="preserve"> </w:t>
      </w:r>
      <w:r>
        <w:rPr>
          <w:i/>
          <w:sz w:val="24"/>
        </w:rPr>
        <w:t>or</w:t>
      </w:r>
      <w:r>
        <w:rPr>
          <w:i/>
          <w:spacing w:val="-5"/>
          <w:sz w:val="24"/>
        </w:rPr>
        <w:t xml:space="preserve"> </w:t>
      </w:r>
      <w:r>
        <w:rPr>
          <w:i/>
          <w:sz w:val="24"/>
        </w:rPr>
        <w:t>only</w:t>
      </w:r>
      <w:r>
        <w:rPr>
          <w:i/>
          <w:spacing w:val="-7"/>
          <w:sz w:val="24"/>
        </w:rPr>
        <w:t xml:space="preserve"> </w:t>
      </w:r>
      <w:r>
        <w:rPr>
          <w:i/>
          <w:sz w:val="24"/>
        </w:rPr>
        <w:t>the</w:t>
      </w:r>
      <w:r>
        <w:rPr>
          <w:i/>
          <w:spacing w:val="-7"/>
          <w:sz w:val="24"/>
        </w:rPr>
        <w:t xml:space="preserve"> </w:t>
      </w:r>
      <w:proofErr w:type="spellStart"/>
      <w:r>
        <w:rPr>
          <w:i/>
          <w:sz w:val="24"/>
        </w:rPr>
        <w:t>authorised</w:t>
      </w:r>
      <w:proofErr w:type="spellEnd"/>
      <w:r>
        <w:rPr>
          <w:i/>
          <w:spacing w:val="-5"/>
          <w:sz w:val="24"/>
        </w:rPr>
        <w:t xml:space="preserve"> </w:t>
      </w:r>
      <w:r>
        <w:rPr>
          <w:i/>
          <w:sz w:val="24"/>
        </w:rPr>
        <w:t>signatory</w:t>
      </w:r>
      <w:r>
        <w:rPr>
          <w:i/>
          <w:spacing w:val="-6"/>
          <w:sz w:val="24"/>
        </w:rPr>
        <w:t xml:space="preserve"> </w:t>
      </w:r>
      <w:r>
        <w:rPr>
          <w:i/>
          <w:sz w:val="24"/>
        </w:rPr>
        <w:t>as</w:t>
      </w:r>
      <w:r>
        <w:rPr>
          <w:i/>
          <w:spacing w:val="-57"/>
          <w:sz w:val="24"/>
        </w:rPr>
        <w:t xml:space="preserve"> </w:t>
      </w:r>
      <w:r>
        <w:rPr>
          <w:i/>
          <w:sz w:val="24"/>
        </w:rPr>
        <w:t>per ITB 19.4,</w:t>
      </w:r>
      <w:r>
        <w:rPr>
          <w:i/>
          <w:spacing w:val="1"/>
          <w:sz w:val="24"/>
        </w:rPr>
        <w:t xml:space="preserve"> </w:t>
      </w:r>
      <w:r>
        <w:rPr>
          <w:i/>
          <w:sz w:val="24"/>
        </w:rPr>
        <w:t>in which case the power of attorney to sign on behalf of all members</w:t>
      </w:r>
      <w:r>
        <w:rPr>
          <w:i/>
          <w:spacing w:val="1"/>
          <w:sz w:val="24"/>
        </w:rPr>
        <w:t xml:space="preserve"> </w:t>
      </w:r>
      <w:r>
        <w:rPr>
          <w:i/>
          <w:sz w:val="24"/>
        </w:rPr>
        <w:t>shall be</w:t>
      </w:r>
      <w:r>
        <w:rPr>
          <w:i/>
          <w:spacing w:val="-1"/>
          <w:sz w:val="24"/>
        </w:rPr>
        <w:t xml:space="preserve"> </w:t>
      </w:r>
      <w:r>
        <w:rPr>
          <w:i/>
          <w:sz w:val="24"/>
        </w:rPr>
        <w:t>attached</w:t>
      </w:r>
      <w:r>
        <w:rPr>
          <w:sz w:val="24"/>
        </w:rPr>
        <w:t>}</w:t>
      </w:r>
    </w:p>
    <w:p w:rsidR="009804EB" w:rsidRDefault="00CD05F7">
      <w:pPr>
        <w:pStyle w:val="BodyText"/>
        <w:ind w:left="920"/>
      </w:pPr>
      <w:r>
        <w:t>Witness</w:t>
      </w:r>
    </w:p>
    <w:p w:rsidR="009804EB" w:rsidRDefault="00CD05F7">
      <w:pPr>
        <w:pStyle w:val="BodyText"/>
        <w:tabs>
          <w:tab w:val="left" w:pos="4515"/>
        </w:tabs>
        <w:ind w:left="920"/>
      </w:pPr>
      <w:r>
        <w:t>1.</w:t>
      </w:r>
      <w:r>
        <w:rPr>
          <w:u w:val="single"/>
        </w:rPr>
        <w:t xml:space="preserve"> </w:t>
      </w:r>
      <w:r>
        <w:rPr>
          <w:u w:val="single"/>
        </w:rPr>
        <w:tab/>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9804EB">
      <w:pPr>
        <w:pStyle w:val="BodyText"/>
        <w:spacing w:before="3"/>
        <w:rPr>
          <w:sz w:val="21"/>
        </w:rPr>
      </w:pPr>
    </w:p>
    <w:p w:rsidR="009804EB" w:rsidRDefault="00CD05F7">
      <w:pPr>
        <w:pStyle w:val="BodyText"/>
        <w:tabs>
          <w:tab w:val="left" w:pos="4575"/>
        </w:tabs>
        <w:ind w:left="920"/>
      </w:pPr>
      <w:r>
        <w:t xml:space="preserve">2. </w:t>
      </w:r>
      <w:r>
        <w:rPr>
          <w:u w:val="single"/>
        </w:rPr>
        <w:t xml:space="preserve"> </w:t>
      </w:r>
      <w:r>
        <w:rPr>
          <w:u w:val="single"/>
        </w:rPr>
        <w:tab/>
      </w:r>
    </w:p>
    <w:p w:rsidR="009804EB" w:rsidRDefault="009804EB">
      <w:pPr>
        <w:pStyle w:val="BodyText"/>
        <w:rPr>
          <w:sz w:val="20"/>
        </w:rPr>
      </w:pPr>
    </w:p>
    <w:p w:rsidR="009804EB" w:rsidRDefault="00CD05F7">
      <w:pPr>
        <w:pStyle w:val="BodyText"/>
        <w:spacing w:before="228"/>
        <w:ind w:left="560"/>
      </w:pPr>
      <w:r>
        <w:t>[UTILITY</w:t>
      </w:r>
      <w:r>
        <w:rPr>
          <w:spacing w:val="-2"/>
        </w:rPr>
        <w:t xml:space="preserve"> </w:t>
      </w:r>
      <w:proofErr w:type="gramStart"/>
      <w:r>
        <w:t>NAME]L</w:t>
      </w:r>
      <w:proofErr w:type="gramEnd"/>
    </w:p>
    <w:p w:rsidR="009804EB" w:rsidRDefault="00CD05F7">
      <w:pPr>
        <w:pStyle w:val="BodyText"/>
        <w:ind w:left="560" w:right="8131"/>
      </w:pPr>
      <w:r>
        <w:t>Name of the Officer</w:t>
      </w:r>
      <w:r>
        <w:rPr>
          <w:spacing w:val="1"/>
        </w:rPr>
        <w:t xml:space="preserve"> </w:t>
      </w:r>
      <w:r>
        <w:t>Designation</w:t>
      </w:r>
      <w:r>
        <w:rPr>
          <w:spacing w:val="1"/>
        </w:rPr>
        <w:t xml:space="preserve"> </w:t>
      </w:r>
      <w:proofErr w:type="spellStart"/>
      <w:r>
        <w:rPr>
          <w:spacing w:val="-1"/>
        </w:rPr>
        <w:t>Deptt</w:t>
      </w:r>
      <w:proofErr w:type="spellEnd"/>
      <w:r>
        <w:rPr>
          <w:spacing w:val="-1"/>
        </w:rPr>
        <w:t>/MINISTRY/PSU</w:t>
      </w:r>
    </w:p>
    <w:p w:rsidR="009804EB" w:rsidRDefault="009804EB">
      <w:pPr>
        <w:pStyle w:val="BodyText"/>
      </w:pPr>
    </w:p>
    <w:p w:rsidR="009804EB" w:rsidRDefault="00CD05F7">
      <w:pPr>
        <w:pStyle w:val="BodyText"/>
        <w:spacing w:before="1"/>
        <w:ind w:left="560"/>
      </w:pPr>
      <w:r>
        <w:t>Witness</w:t>
      </w:r>
    </w:p>
    <w:p w:rsidR="009804EB" w:rsidRDefault="00CD05F7">
      <w:pPr>
        <w:pStyle w:val="BodyText"/>
        <w:tabs>
          <w:tab w:val="left" w:pos="4155"/>
        </w:tabs>
        <w:ind w:left="560"/>
      </w:pPr>
      <w:r>
        <w:t>1.</w:t>
      </w:r>
      <w:r>
        <w:rPr>
          <w:u w:val="single"/>
        </w:rPr>
        <w:t xml:space="preserve"> </w:t>
      </w:r>
      <w:r>
        <w:rPr>
          <w:u w:val="single"/>
        </w:rPr>
        <w:tab/>
      </w:r>
    </w:p>
    <w:p w:rsidR="009804EB" w:rsidRDefault="00CD05F7">
      <w:pPr>
        <w:pStyle w:val="BodyText"/>
        <w:tabs>
          <w:tab w:val="left" w:pos="4215"/>
        </w:tabs>
        <w:ind w:left="560"/>
      </w:pPr>
      <w:r>
        <w:t xml:space="preserve">2. </w:t>
      </w:r>
      <w:r>
        <w:rPr>
          <w:u w:val="single"/>
        </w:rPr>
        <w:t xml:space="preserve"> </w:t>
      </w:r>
      <w:r>
        <w:rPr>
          <w:u w:val="single"/>
        </w:rPr>
        <w:tab/>
      </w:r>
    </w:p>
    <w:p w:rsidR="009804EB" w:rsidRDefault="009804EB">
      <w:pPr>
        <w:pStyle w:val="BodyText"/>
        <w:spacing w:before="2"/>
        <w:rPr>
          <w:sz w:val="16"/>
        </w:rPr>
      </w:pPr>
    </w:p>
    <w:p w:rsidR="009804EB" w:rsidRDefault="00CD05F7">
      <w:pPr>
        <w:pStyle w:val="BodyText"/>
        <w:spacing w:before="90"/>
        <w:ind w:left="560" w:right="1400"/>
      </w:pPr>
      <w:r>
        <w:t>*</w:t>
      </w:r>
      <w:r>
        <w:rPr>
          <w:spacing w:val="9"/>
        </w:rPr>
        <w:t xml:space="preserve"> </w:t>
      </w:r>
      <w:r>
        <w:t>Provision</w:t>
      </w:r>
      <w:r>
        <w:rPr>
          <w:spacing w:val="9"/>
        </w:rPr>
        <w:t xml:space="preserve"> </w:t>
      </w:r>
      <w:r>
        <w:t>of</w:t>
      </w:r>
      <w:r>
        <w:rPr>
          <w:spacing w:val="8"/>
        </w:rPr>
        <w:t xml:space="preserve"> </w:t>
      </w:r>
      <w:r>
        <w:t>these</w:t>
      </w:r>
      <w:r>
        <w:rPr>
          <w:spacing w:val="10"/>
        </w:rPr>
        <w:t xml:space="preserve"> </w:t>
      </w:r>
      <w:r>
        <w:t>clauses</w:t>
      </w:r>
      <w:r>
        <w:rPr>
          <w:spacing w:val="9"/>
        </w:rPr>
        <w:t xml:space="preserve"> </w:t>
      </w:r>
      <w:r>
        <w:t>would</w:t>
      </w:r>
      <w:r>
        <w:rPr>
          <w:spacing w:val="9"/>
        </w:rPr>
        <w:t xml:space="preserve"> </w:t>
      </w:r>
      <w:r>
        <w:t>need</w:t>
      </w:r>
      <w:r>
        <w:rPr>
          <w:spacing w:val="11"/>
        </w:rPr>
        <w:t xml:space="preserve"> </w:t>
      </w:r>
      <w:r>
        <w:t>to</w:t>
      </w:r>
      <w:r>
        <w:rPr>
          <w:spacing w:val="9"/>
        </w:rPr>
        <w:t xml:space="preserve"> </w:t>
      </w:r>
      <w:r>
        <w:t>be</w:t>
      </w:r>
      <w:r>
        <w:rPr>
          <w:spacing w:val="10"/>
        </w:rPr>
        <w:t xml:space="preserve"> </w:t>
      </w:r>
      <w:r>
        <w:t>amended/deleted</w:t>
      </w:r>
      <w:r>
        <w:rPr>
          <w:spacing w:val="12"/>
        </w:rPr>
        <w:t xml:space="preserve"> </w:t>
      </w:r>
      <w:r>
        <w:t>in</w:t>
      </w:r>
      <w:r>
        <w:rPr>
          <w:spacing w:val="9"/>
        </w:rPr>
        <w:t xml:space="preserve"> </w:t>
      </w:r>
      <w:r>
        <w:t>line</w:t>
      </w:r>
      <w:r>
        <w:rPr>
          <w:spacing w:val="8"/>
        </w:rPr>
        <w:t xml:space="preserve"> </w:t>
      </w:r>
      <w:r>
        <w:t>with</w:t>
      </w:r>
      <w:r>
        <w:rPr>
          <w:spacing w:val="9"/>
        </w:rPr>
        <w:t xml:space="preserve"> </w:t>
      </w:r>
      <w:r>
        <w:t>the</w:t>
      </w:r>
      <w:r>
        <w:rPr>
          <w:spacing w:val="8"/>
        </w:rPr>
        <w:t xml:space="preserve"> </w:t>
      </w:r>
      <w:r>
        <w:t>policy</w:t>
      </w:r>
      <w:r>
        <w:rPr>
          <w:spacing w:val="4"/>
        </w:rPr>
        <w:t xml:space="preserve"> </w:t>
      </w:r>
      <w:r>
        <w:t>of</w:t>
      </w:r>
      <w:r>
        <w:rPr>
          <w:spacing w:val="8"/>
        </w:rPr>
        <w:t xml:space="preserve"> </w:t>
      </w:r>
      <w:r>
        <w:t>the</w:t>
      </w:r>
      <w:r>
        <w:rPr>
          <w:spacing w:val="-57"/>
        </w:rPr>
        <w:t xml:space="preserve"> </w:t>
      </w:r>
      <w:r>
        <w:t>[UTILITY</w:t>
      </w:r>
      <w:r>
        <w:rPr>
          <w:spacing w:val="-1"/>
        </w:rPr>
        <w:t xml:space="preserve"> </w:t>
      </w:r>
      <w:r>
        <w:t>NAME]</w:t>
      </w:r>
      <w:r>
        <w:rPr>
          <w:spacing w:val="-1"/>
        </w:rPr>
        <w:t xml:space="preserve"> </w:t>
      </w:r>
      <w:r>
        <w:t>in ¬regard</w:t>
      </w:r>
      <w:r>
        <w:rPr>
          <w:spacing w:val="-1"/>
        </w:rPr>
        <w:t xml:space="preserve"> </w:t>
      </w:r>
      <w:r>
        <w:t>to involvement</w:t>
      </w:r>
      <w:r>
        <w:rPr>
          <w:spacing w:val="-1"/>
        </w:rPr>
        <w:t xml:space="preserve"> </w:t>
      </w:r>
      <w:r>
        <w:t>of</w:t>
      </w:r>
      <w:r>
        <w:rPr>
          <w:spacing w:val="1"/>
        </w:rPr>
        <w:t xml:space="preserve"> </w:t>
      </w:r>
      <w:r>
        <w:t>Indian</w:t>
      </w:r>
      <w:r>
        <w:rPr>
          <w:spacing w:val="-1"/>
        </w:rPr>
        <w:t xml:space="preserve"> </w:t>
      </w:r>
      <w:r>
        <w:t>agents of</w:t>
      </w:r>
      <w:r>
        <w:rPr>
          <w:spacing w:val="-1"/>
        </w:rPr>
        <w:t xml:space="preserve"> </w:t>
      </w:r>
      <w:r>
        <w:t>foreign supplies.</w:t>
      </w:r>
    </w:p>
    <w:p w:rsidR="009804EB" w:rsidRDefault="009804EB">
      <w:pPr>
        <w:sectPr w:rsidR="009804EB">
          <w:pgSz w:w="12240" w:h="15840"/>
          <w:pgMar w:top="960" w:right="400" w:bottom="280" w:left="880" w:header="725" w:footer="0" w:gutter="0"/>
          <w:cols w:space="720"/>
        </w:sectPr>
      </w:pPr>
    </w:p>
    <w:p w:rsidR="009804EB" w:rsidRDefault="009804EB">
      <w:pPr>
        <w:pStyle w:val="BodyText"/>
        <w:rPr>
          <w:sz w:val="20"/>
        </w:rPr>
      </w:pPr>
    </w:p>
    <w:p w:rsidR="009804EB" w:rsidRDefault="00CD05F7">
      <w:pPr>
        <w:pStyle w:val="Heading3"/>
        <w:tabs>
          <w:tab w:val="left" w:pos="2926"/>
          <w:tab w:val="left" w:pos="13130"/>
        </w:tabs>
        <w:spacing w:before="230"/>
        <w:ind w:left="111"/>
      </w:pPr>
      <w:bookmarkStart w:id="102" w:name="_bookmark97"/>
      <w:bookmarkEnd w:id="102"/>
      <w:r>
        <w:rPr>
          <w:w w:val="99"/>
          <w:shd w:val="clear" w:color="auto" w:fill="BEBEBE"/>
        </w:rPr>
        <w:t xml:space="preserve"> </w:t>
      </w:r>
      <w:r>
        <w:rPr>
          <w:shd w:val="clear" w:color="auto" w:fill="BEBEBE"/>
        </w:rPr>
        <w:tab/>
        <w:t>Section -</w:t>
      </w:r>
      <w:r>
        <w:rPr>
          <w:spacing w:val="-4"/>
          <w:shd w:val="clear" w:color="auto" w:fill="BEBEBE"/>
        </w:rPr>
        <w:t xml:space="preserve"> </w:t>
      </w:r>
      <w:proofErr w:type="gramStart"/>
      <w:r>
        <w:rPr>
          <w:shd w:val="clear" w:color="auto" w:fill="BEBEBE"/>
        </w:rPr>
        <w:t>5</w:t>
      </w:r>
      <w:r>
        <w:rPr>
          <w:spacing w:val="-2"/>
          <w:shd w:val="clear" w:color="auto" w:fill="BEBEBE"/>
        </w:rPr>
        <w:t xml:space="preserve"> </w:t>
      </w:r>
      <w:r>
        <w:rPr>
          <w:shd w:val="clear" w:color="auto" w:fill="BEBEBE"/>
        </w:rPr>
        <w:t>:</w:t>
      </w:r>
      <w:proofErr w:type="gramEnd"/>
      <w:r>
        <w:rPr>
          <w:spacing w:val="-2"/>
          <w:shd w:val="clear" w:color="auto" w:fill="BEBEBE"/>
        </w:rPr>
        <w:t xml:space="preserve"> </w:t>
      </w:r>
      <w:r>
        <w:rPr>
          <w:shd w:val="clear" w:color="auto" w:fill="BEBEBE"/>
        </w:rPr>
        <w:t>Bidding</w:t>
      </w:r>
      <w:r>
        <w:rPr>
          <w:spacing w:val="-1"/>
          <w:shd w:val="clear" w:color="auto" w:fill="BEBEBE"/>
        </w:rPr>
        <w:t xml:space="preserve"> </w:t>
      </w:r>
      <w:r>
        <w:rPr>
          <w:shd w:val="clear" w:color="auto" w:fill="BEBEBE"/>
        </w:rPr>
        <w:t>Forms</w:t>
      </w:r>
      <w:r>
        <w:rPr>
          <w:spacing w:val="1"/>
          <w:shd w:val="clear" w:color="auto" w:fill="BEBEBE"/>
        </w:rPr>
        <w:t xml:space="preserve"> </w:t>
      </w:r>
      <w:r>
        <w:rPr>
          <w:shd w:val="clear" w:color="auto" w:fill="BEBEBE"/>
        </w:rPr>
        <w:t>-</w:t>
      </w:r>
      <w:r>
        <w:rPr>
          <w:spacing w:val="-2"/>
          <w:shd w:val="clear" w:color="auto" w:fill="BEBEBE"/>
        </w:rPr>
        <w:t xml:space="preserve"> </w:t>
      </w:r>
      <w:r>
        <w:rPr>
          <w:shd w:val="clear" w:color="auto" w:fill="BEBEBE"/>
        </w:rPr>
        <w:t>Financial</w:t>
      </w:r>
      <w:r>
        <w:rPr>
          <w:spacing w:val="-3"/>
          <w:shd w:val="clear" w:color="auto" w:fill="BEBEBE"/>
        </w:rPr>
        <w:t xml:space="preserve"> </w:t>
      </w:r>
      <w:r>
        <w:rPr>
          <w:shd w:val="clear" w:color="auto" w:fill="BEBEBE"/>
        </w:rPr>
        <w:t>Part</w:t>
      </w:r>
      <w:r>
        <w:rPr>
          <w:spacing w:val="-4"/>
          <w:shd w:val="clear" w:color="auto" w:fill="BEBEBE"/>
        </w:rPr>
        <w:t xml:space="preserve"> </w:t>
      </w:r>
      <w:r>
        <w:rPr>
          <w:shd w:val="clear" w:color="auto" w:fill="BEBEBE"/>
        </w:rPr>
        <w:t>of the Bid</w:t>
      </w:r>
      <w:r>
        <w:rPr>
          <w:shd w:val="clear" w:color="auto" w:fill="BEBEBE"/>
        </w:rPr>
        <w:tab/>
      </w:r>
    </w:p>
    <w:p w:rsidR="009804EB" w:rsidRDefault="009804EB">
      <w:pPr>
        <w:pStyle w:val="BodyText"/>
        <w:rPr>
          <w:b/>
          <w:sz w:val="20"/>
        </w:rPr>
      </w:pPr>
    </w:p>
    <w:p w:rsidR="009804EB" w:rsidRDefault="009804EB">
      <w:pPr>
        <w:pStyle w:val="BodyText"/>
        <w:rPr>
          <w:b/>
          <w:sz w:val="20"/>
        </w:rPr>
      </w:pPr>
    </w:p>
    <w:p w:rsidR="009804EB" w:rsidRDefault="009804EB">
      <w:pPr>
        <w:pStyle w:val="BodyText"/>
        <w:rPr>
          <w:b/>
          <w:sz w:val="20"/>
        </w:rPr>
      </w:pPr>
    </w:p>
    <w:p w:rsidR="009804EB" w:rsidRDefault="009804EB">
      <w:pPr>
        <w:pStyle w:val="BodyText"/>
        <w:rPr>
          <w:b/>
          <w:sz w:val="20"/>
        </w:rPr>
      </w:pPr>
    </w:p>
    <w:p w:rsidR="009804EB" w:rsidRDefault="00FA2E19">
      <w:pPr>
        <w:pStyle w:val="BodyText"/>
        <w:spacing w:before="6"/>
        <w:rPr>
          <w:b/>
          <w:sz w:val="15"/>
        </w:rPr>
      </w:pPr>
      <w:r>
        <w:pict>
          <v:shape id="_x0000_s1030" type="#_x0000_t202" style="position:absolute;margin-left:72.25pt;margin-top:11.15pt;width:647.65pt;height:20.3pt;z-index:-15676928;mso-wrap-distance-left:0;mso-wrap-distance-right:0;mso-position-horizontal-relative:page" filled="f" strokeweight=".48pt">
            <v:textbox inset="0,0,0,0">
              <w:txbxContent>
                <w:p w:rsidR="00FA2E19" w:rsidRDefault="00FA2E19">
                  <w:pPr>
                    <w:spacing w:before="114"/>
                    <w:ind w:left="103"/>
                    <w:rPr>
                      <w:i/>
                      <w:sz w:val="24"/>
                    </w:rPr>
                  </w:pPr>
                  <w:r>
                    <w:rPr>
                      <w:i/>
                      <w:sz w:val="24"/>
                    </w:rPr>
                    <w:t>INSTRUCTIONS</w:t>
                  </w:r>
                  <w:r>
                    <w:rPr>
                      <w:i/>
                      <w:spacing w:val="-1"/>
                      <w:sz w:val="24"/>
                    </w:rPr>
                    <w:t xml:space="preserve"> </w:t>
                  </w:r>
                  <w:r>
                    <w:rPr>
                      <w:i/>
                      <w:sz w:val="24"/>
                    </w:rPr>
                    <w:t>TO</w:t>
                  </w:r>
                  <w:r>
                    <w:rPr>
                      <w:i/>
                      <w:spacing w:val="-1"/>
                      <w:sz w:val="24"/>
                    </w:rPr>
                    <w:t xml:space="preserve"> </w:t>
                  </w:r>
                  <w:r>
                    <w:rPr>
                      <w:i/>
                      <w:sz w:val="24"/>
                    </w:rPr>
                    <w:t>BIDDERS: The</w:t>
                  </w:r>
                  <w:r>
                    <w:rPr>
                      <w:i/>
                      <w:spacing w:val="-2"/>
                      <w:sz w:val="24"/>
                    </w:rPr>
                    <w:t xml:space="preserve"> </w:t>
                  </w:r>
                  <w:r>
                    <w:rPr>
                      <w:i/>
                      <w:sz w:val="24"/>
                    </w:rPr>
                    <w:t>bidder</w:t>
                  </w:r>
                  <w:r>
                    <w:rPr>
                      <w:i/>
                      <w:spacing w:val="-1"/>
                      <w:sz w:val="24"/>
                    </w:rPr>
                    <w:t xml:space="preserve"> </w:t>
                  </w:r>
                  <w:r>
                    <w:rPr>
                      <w:i/>
                      <w:sz w:val="24"/>
                    </w:rPr>
                    <w:t>must fill</w:t>
                  </w:r>
                  <w:r>
                    <w:rPr>
                      <w:i/>
                      <w:spacing w:val="-1"/>
                      <w:sz w:val="24"/>
                    </w:rPr>
                    <w:t xml:space="preserve"> </w:t>
                  </w:r>
                  <w:r>
                    <w:rPr>
                      <w:i/>
                      <w:sz w:val="24"/>
                    </w:rPr>
                    <w:t>and submit</w:t>
                  </w:r>
                  <w:r>
                    <w:rPr>
                      <w:i/>
                      <w:spacing w:val="-3"/>
                      <w:sz w:val="24"/>
                    </w:rPr>
                    <w:t xml:space="preserve"> </w:t>
                  </w:r>
                  <w:r>
                    <w:rPr>
                      <w:i/>
                      <w:sz w:val="24"/>
                    </w:rPr>
                    <w:t>the</w:t>
                  </w:r>
                  <w:r>
                    <w:rPr>
                      <w:i/>
                      <w:spacing w:val="-1"/>
                      <w:sz w:val="24"/>
                    </w:rPr>
                    <w:t xml:space="preserve"> </w:t>
                  </w:r>
                  <w:r>
                    <w:rPr>
                      <w:i/>
                      <w:sz w:val="24"/>
                    </w:rPr>
                    <w:t>price</w:t>
                  </w:r>
                  <w:r>
                    <w:rPr>
                      <w:i/>
                      <w:spacing w:val="-1"/>
                      <w:sz w:val="24"/>
                    </w:rPr>
                    <w:t xml:space="preserve"> </w:t>
                  </w:r>
                  <w:r>
                    <w:rPr>
                      <w:i/>
                      <w:sz w:val="24"/>
                    </w:rPr>
                    <w:t>schedules</w:t>
                  </w:r>
                  <w:r>
                    <w:rPr>
                      <w:i/>
                      <w:spacing w:val="-1"/>
                      <w:sz w:val="24"/>
                    </w:rPr>
                    <w:t xml:space="preserve"> </w:t>
                  </w:r>
                  <w:r>
                    <w:rPr>
                      <w:i/>
                      <w:sz w:val="24"/>
                    </w:rPr>
                    <w:t>online</w:t>
                  </w:r>
                  <w:r>
                    <w:rPr>
                      <w:i/>
                      <w:spacing w:val="-2"/>
                      <w:sz w:val="24"/>
                    </w:rPr>
                    <w:t xml:space="preserve"> </w:t>
                  </w:r>
                  <w:r>
                    <w:rPr>
                      <w:i/>
                      <w:sz w:val="24"/>
                    </w:rPr>
                    <w:t>as specified</w:t>
                  </w:r>
                  <w:r>
                    <w:rPr>
                      <w:i/>
                      <w:spacing w:val="-1"/>
                      <w:sz w:val="24"/>
                    </w:rPr>
                    <w:t xml:space="preserve"> </w:t>
                  </w:r>
                  <w:r>
                    <w:rPr>
                      <w:i/>
                      <w:sz w:val="24"/>
                    </w:rPr>
                    <w:t>in BDS.</w:t>
                  </w:r>
                </w:p>
                <w:p w:rsidR="00FA2E19" w:rsidRDefault="00FA2E19">
                  <w:pPr>
                    <w:spacing w:before="114"/>
                    <w:ind w:left="103"/>
                    <w:rPr>
                      <w:i/>
                      <w:sz w:val="24"/>
                    </w:rPr>
                  </w:pPr>
                </w:p>
                <w:p w:rsidR="00FA2E19" w:rsidRDefault="00FA2E19">
                  <w:pPr>
                    <w:spacing w:before="114"/>
                    <w:ind w:left="103"/>
                    <w:rPr>
                      <w:i/>
                      <w:sz w:val="24"/>
                    </w:rPr>
                  </w:pPr>
                </w:p>
              </w:txbxContent>
            </v:textbox>
            <w10:wrap type="topAndBottom" anchorx="page"/>
          </v:shape>
        </w:pict>
      </w:r>
    </w:p>
    <w:p w:rsidR="009804EB" w:rsidRDefault="009804EB">
      <w:pPr>
        <w:pStyle w:val="BodyText"/>
        <w:rPr>
          <w:b/>
          <w:sz w:val="20"/>
        </w:rPr>
      </w:pPr>
    </w:p>
    <w:p w:rsidR="009C0D15" w:rsidRDefault="009C0D15">
      <w:pPr>
        <w:pStyle w:val="BodyText"/>
        <w:rPr>
          <w:rFonts w:ascii="Book Antiqua" w:hAnsi="Book Antiqua"/>
        </w:rPr>
      </w:pPr>
      <w:r>
        <w:rPr>
          <w:rFonts w:ascii="Book Antiqua" w:hAnsi="Book Antiqua"/>
        </w:rPr>
        <w:t xml:space="preserve">  </w:t>
      </w:r>
    </w:p>
    <w:p w:rsidR="009C0D15" w:rsidRDefault="009C0D15">
      <w:pPr>
        <w:pStyle w:val="BodyText"/>
        <w:rPr>
          <w:rFonts w:ascii="Book Antiqua" w:hAnsi="Book Antiqua"/>
        </w:rPr>
      </w:pPr>
    </w:p>
    <w:p w:rsidR="009C0D15" w:rsidRDefault="009C0D15">
      <w:pPr>
        <w:pStyle w:val="BodyText"/>
        <w:rPr>
          <w:rFonts w:ascii="Book Antiqua" w:hAnsi="Book Antiqua"/>
        </w:rPr>
      </w:pPr>
    </w:p>
    <w:p w:rsidR="009C0D15" w:rsidRDefault="009C0D15">
      <w:pPr>
        <w:pStyle w:val="BodyText"/>
        <w:rPr>
          <w:rFonts w:ascii="Book Antiqua" w:hAnsi="Book Antiqua"/>
        </w:rPr>
      </w:pPr>
    </w:p>
    <w:p w:rsidR="009804EB" w:rsidRPr="009C0D15" w:rsidRDefault="009C0D15" w:rsidP="009C0D15">
      <w:pPr>
        <w:pStyle w:val="BodyText"/>
        <w:jc w:val="center"/>
        <w:rPr>
          <w:b/>
          <w:sz w:val="28"/>
          <w:szCs w:val="28"/>
        </w:rPr>
      </w:pPr>
      <w:r w:rsidRPr="009C0D15">
        <w:rPr>
          <w:rFonts w:ascii="Book Antiqua" w:hAnsi="Book Antiqua"/>
          <w:sz w:val="28"/>
          <w:szCs w:val="28"/>
        </w:rPr>
        <w:t>Price Schedules in MS excel format namely ‘</w:t>
      </w:r>
      <w:proofErr w:type="spellStart"/>
      <w:r w:rsidRPr="009C0D15">
        <w:rPr>
          <w:rFonts w:ascii="Book Antiqua" w:hAnsi="Book Antiqua"/>
          <w:sz w:val="28"/>
          <w:szCs w:val="28"/>
        </w:rPr>
        <w:t>Price_Schedule</w:t>
      </w:r>
      <w:proofErr w:type="spellEnd"/>
      <w:r w:rsidRPr="009C0D15">
        <w:rPr>
          <w:rFonts w:ascii="Book Antiqua" w:hAnsi="Book Antiqua"/>
          <w:sz w:val="28"/>
          <w:szCs w:val="28"/>
        </w:rPr>
        <w:t>’ given Bidding Documents</w:t>
      </w:r>
      <w:r>
        <w:rPr>
          <w:rFonts w:ascii="Book Antiqua" w:hAnsi="Book Antiqua"/>
          <w:sz w:val="28"/>
          <w:szCs w:val="28"/>
        </w:rPr>
        <w:t>.</w:t>
      </w:r>
    </w:p>
    <w:sectPr w:rsidR="009804EB" w:rsidRPr="009C0D15">
      <w:headerReference w:type="even" r:id="rId52"/>
      <w:headerReference w:type="default" r:id="rId53"/>
      <w:pgSz w:w="15840" w:h="12240" w:orient="landscape"/>
      <w:pgMar w:top="940" w:right="1300" w:bottom="280" w:left="130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19" w:rsidRDefault="00FA2E19">
      <w:r>
        <w:separator/>
      </w:r>
    </w:p>
  </w:endnote>
  <w:endnote w:type="continuationSeparator" w:id="0">
    <w:p w:rsidR="00FA2E19" w:rsidRDefault="00FA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19" w:rsidRDefault="00FA2E19">
      <w:r>
        <w:separator/>
      </w:r>
    </w:p>
  </w:footnote>
  <w:footnote w:type="continuationSeparator" w:id="0">
    <w:p w:rsidR="00FA2E19" w:rsidRDefault="00FA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55" style="position:absolute;margin-left:70.6pt;margin-top:60pt;width:453.8pt;height:.5pt;z-index:-1967462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54" type="#_x0000_t202" style="position:absolute;margin-left:71pt;margin-top:35.25pt;width:131.8pt;height:13.05pt;z-index:-19674112;mso-position-horizontal-relative:page;mso-position-vertical-relative:page" filled="f" stroked="f">
          <v:textbox inset="0,0,0,0">
            <w:txbxContent>
              <w:p w:rsidR="00FA2E19" w:rsidRDefault="00FA2E19">
                <w:pPr>
                  <w:spacing w:before="10"/>
                  <w:ind w:left="20"/>
                  <w:rPr>
                    <w:sz w:val="20"/>
                  </w:rPr>
                </w:pPr>
                <w:r>
                  <w:rPr>
                    <w:sz w:val="20"/>
                  </w:rPr>
                  <w:t>Summary</w:t>
                </w:r>
                <w:r>
                  <w:rPr>
                    <w:spacing w:val="-6"/>
                    <w:sz w:val="20"/>
                  </w:rPr>
                  <w:t xml:space="preserve"> </w:t>
                </w:r>
                <w:r>
                  <w:rPr>
                    <w:sz w:val="20"/>
                  </w:rPr>
                  <w:t>and Table</w:t>
                </w:r>
                <w:r>
                  <w:rPr>
                    <w:spacing w:val="-3"/>
                    <w:sz w:val="20"/>
                  </w:rPr>
                  <w:t xml:space="preserve"> </w:t>
                </w:r>
                <w:r>
                  <w:rPr>
                    <w:sz w:val="20"/>
                  </w:rPr>
                  <w:t>of</w:t>
                </w:r>
                <w:r>
                  <w:rPr>
                    <w:spacing w:val="-3"/>
                    <w:sz w:val="20"/>
                  </w:rPr>
                  <w:t xml:space="preserve"> </w:t>
                </w:r>
                <w:r>
                  <w:rPr>
                    <w:sz w:val="20"/>
                  </w:rPr>
                  <w:t>Contents</w:t>
                </w:r>
              </w:p>
            </w:txbxContent>
          </v:textbox>
          <w10:wrap anchorx="page" anchory="page"/>
        </v:shape>
      </w:pict>
    </w:r>
    <w:r>
      <w:pict>
        <v:shape id="_x0000_s2153" type="#_x0000_t202" style="position:absolute;margin-left:496.65pt;margin-top:35.25pt;width:11pt;height:13.05pt;z-index:-19673600;mso-position-horizontal-relative:page;mso-position-vertical-relative:page" filled="f" stroked="f">
          <v:textbox inset="0,0,0,0">
            <w:txbxContent>
              <w:p w:rsidR="00FA2E19" w:rsidRDefault="00FA2E19">
                <w:pPr>
                  <w:spacing w:before="10"/>
                  <w:ind w:left="60"/>
                  <w:rPr>
                    <w:sz w:val="20"/>
                  </w:rPr>
                </w:pPr>
                <w:r>
                  <w:fldChar w:fldCharType="begin"/>
                </w:r>
                <w:r>
                  <w:rPr>
                    <w:w w:val="99"/>
                    <w:sz w:val="20"/>
                  </w:rPr>
                  <w:instrText xml:space="preserve"> PAGE </w:instrText>
                </w:r>
                <w:r>
                  <w:fldChar w:fldCharType="separate"/>
                </w:r>
                <w:r>
                  <w:rPr>
                    <w:noProof/>
                    <w:w w:val="99"/>
                    <w:sz w:val="20"/>
                  </w:rPr>
                  <w:t>6</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31" type="#_x0000_t202" style="position:absolute;margin-left:89pt;margin-top:35.25pt;width:192.8pt;height:13.05pt;z-index:-19662336;mso-position-horizontal-relative:page;mso-position-vertical-relative:page" filled="f" stroked="f">
          <v:textbox style="mso-next-textbox:#_x0000_s2131"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30" type="#_x0000_t202" style="position:absolute;margin-left:505.8pt;margin-top:35.25pt;width:16.1pt;height:13.05pt;z-index:-19661824;mso-position-horizontal-relative:page;mso-position-vertical-relative:page" filled="f" stroked="f">
          <v:textbox style="mso-next-textbox:#_x0000_s2130"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29</w:t>
                </w:r>
                <w: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26" type="#_x0000_t202" style="position:absolute;margin-left:71pt;margin-top:35.25pt;width:192.8pt;height:13.05pt;z-index:-19659776;mso-position-horizontal-relative:page;mso-position-vertical-relative:page" filled="f" stroked="f">
          <v:textbox style="mso-next-textbox:#_x0000_s2126"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25" type="#_x0000_t202" style="position:absolute;margin-left:487.8pt;margin-top:35.25pt;width:16.1pt;height:13.05pt;z-index:-19659264;mso-position-horizontal-relative:page;mso-position-vertical-relative:page" filled="f" stroked="f">
          <v:textbox style="mso-next-textbox:#_x0000_s2125"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32</w:t>
                </w:r>
                <w: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29" style="position:absolute;margin-left:88.6pt;margin-top:47.5pt;width:453.8pt;height:.5pt;z-index:-1966131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28" type="#_x0000_t202" style="position:absolute;margin-left:89pt;margin-top:35.25pt;width:192.8pt;height:13.05pt;z-index:-19660800;mso-position-horizontal-relative:page;mso-position-vertical-relative:page" filled="f" stroked="f">
          <v:textbox style="mso-next-textbox:#_x0000_s2128"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27" type="#_x0000_t202" style="position:absolute;margin-left:505.8pt;margin-top:35.25pt;width:16.1pt;height:13.05pt;z-index:-19660288;mso-position-horizontal-relative:page;mso-position-vertical-relative:page" filled="f" stroked="f">
          <v:textbox style="mso-next-textbox:#_x0000_s2127"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31</w:t>
                </w:r>
                <w: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24" style="position:absolute;margin-left:70.6pt;margin-top:47.5pt;width:453.8pt;height:.5pt;z-index:-196587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23" type="#_x0000_t202" style="position:absolute;margin-left:71pt;margin-top:35.25pt;width:192.8pt;height:13.05pt;z-index:-19658240;mso-position-horizontal-relative:page;mso-position-vertical-relative:page" filled="f" stroked="f">
          <v:textbox style="mso-next-textbox:#_x0000_s2123"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22" type="#_x0000_t202" style="position:absolute;margin-left:487.8pt;margin-top:35.25pt;width:16.1pt;height:13.05pt;z-index:-19657728;mso-position-horizontal-relative:page;mso-position-vertical-relative:page" filled="f" stroked="f">
          <v:textbox style="mso-next-textbox:#_x0000_s2122"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36</w:t>
                </w:r>
                <w: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21" style="position:absolute;margin-left:88.6pt;margin-top:47.5pt;width:453.8pt;height:.5pt;z-index:-196572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20" type="#_x0000_t202" style="position:absolute;margin-left:89pt;margin-top:35.25pt;width:192.8pt;height:13.05pt;z-index:-19656704;mso-position-horizontal-relative:page;mso-position-vertical-relative:page" filled="f" stroked="f">
          <v:textbox style="mso-next-textbox:#_x0000_s2120"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19" type="#_x0000_t202" style="position:absolute;margin-left:505.8pt;margin-top:35.25pt;width:16.1pt;height:13.05pt;z-index:-19656192;mso-position-horizontal-relative:page;mso-position-vertical-relative:page" filled="f" stroked="f">
          <v:textbox style="mso-next-textbox:#_x0000_s2119"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35</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16" style="position:absolute;margin-left:70.6pt;margin-top:47.5pt;width:453.8pt;height:.5pt;z-index:-196546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15" type="#_x0000_t202" style="position:absolute;margin-left:71pt;margin-top:35.25pt;width:192.8pt;height:13.05pt;z-index:-19654144;mso-position-horizontal-relative:page;mso-position-vertical-relative:page" filled="f" stroked="f">
          <v:textbox style="mso-next-textbox:#_x0000_s2115"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14" type="#_x0000_t202" style="position:absolute;margin-left:487.8pt;margin-top:35.25pt;width:16.1pt;height:13.05pt;z-index:-19653632;mso-position-horizontal-relative:page;mso-position-vertical-relative:page" filled="f" stroked="f">
          <v:textbox style="mso-next-textbox:#_x0000_s2114"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38</w:t>
                </w:r>
                <w: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18" type="#_x0000_t202" style="position:absolute;margin-left:89pt;margin-top:35.25pt;width:192.8pt;height:13.05pt;z-index:-19655680;mso-position-horizontal-relative:page;mso-position-vertical-relative:page" filled="f" stroked="f">
          <v:textbox style="mso-next-textbox:#_x0000_s2118"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17" type="#_x0000_t202" style="position:absolute;margin-left:505.8pt;margin-top:35.25pt;width:16.1pt;height:13.05pt;z-index:-19655168;mso-position-horizontal-relative:page;mso-position-vertical-relative:page" filled="f" stroked="f">
          <v:textbox style="mso-next-textbox:#_x0000_s2117"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39</w:t>
                </w:r>
                <w: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13" type="#_x0000_t202" style="position:absolute;margin-left:71pt;margin-top:35.25pt;width:192.8pt;height:13.05pt;z-index:-19653120;mso-position-horizontal-relative:page;mso-position-vertical-relative:page" filled="f" stroked="f">
          <v:textbox style="mso-next-textbox:#_x0000_s2113"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12" type="#_x0000_t202" style="position:absolute;margin-left:487.8pt;margin-top:35.25pt;width:16.1pt;height:13.05pt;z-index:-19652608;mso-position-horizontal-relative:page;mso-position-vertical-relative:page" filled="f" stroked="f">
          <v:textbox style="mso-next-textbox:#_x0000_s2112"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40</w:t>
                </w:r>
                <w: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11" type="#_x0000_t202" style="position:absolute;margin-left:89pt;margin-top:35.25pt;width:192.8pt;height:13.05pt;z-index:-19652096;mso-position-horizontal-relative:page;mso-position-vertical-relative:page" filled="f" stroked="f">
          <v:textbox style="mso-next-textbox:#_x0000_s2111"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10" type="#_x0000_t202" style="position:absolute;margin-left:505.8pt;margin-top:35.25pt;width:16.1pt;height:13.05pt;z-index:-19651584;mso-position-horizontal-relative:page;mso-position-vertical-relative:page" filled="f" stroked="f">
          <v:textbox style="mso-next-textbox:#_x0000_s2110"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41</w:t>
                </w:r>
                <w: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06" style="position:absolute;margin-left:70.6pt;margin-top:48.5pt;width:452.95pt;height:.5pt;z-index:-1964953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05" type="#_x0000_t202" style="position:absolute;margin-left:71pt;margin-top:35.25pt;width:189.7pt;height:13.05pt;z-index:-19649024;mso-position-horizontal-relative:page;mso-position-vertical-relative:page" filled="f" stroked="f">
          <v:textbox style="mso-next-textbox:#_x0000_s2105" inset="0,0,0,0">
            <w:txbxContent>
              <w:p w:rsidR="00FA2E19" w:rsidRDefault="00FA2E19">
                <w:pPr>
                  <w:spacing w:before="10"/>
                  <w:ind w:left="20"/>
                  <w:rPr>
                    <w:sz w:val="20"/>
                  </w:rPr>
                </w:pPr>
                <w:r>
                  <w:rPr>
                    <w:sz w:val="20"/>
                  </w:rPr>
                  <w:t>Part</w:t>
                </w:r>
                <w:r>
                  <w:rPr>
                    <w:spacing w:val="-4"/>
                    <w:sz w:val="20"/>
                  </w:rPr>
                  <w:t xml:space="preserve"> </w:t>
                </w:r>
                <w:r>
                  <w:rPr>
                    <w:sz w:val="20"/>
                  </w:rPr>
                  <w:t>1</w:t>
                </w:r>
                <w:r>
                  <w:rPr>
                    <w:spacing w:val="-2"/>
                    <w:sz w:val="20"/>
                  </w:rPr>
                  <w:t xml:space="preserve"> </w:t>
                </w:r>
                <w:r>
                  <w:rPr>
                    <w:sz w:val="20"/>
                  </w:rPr>
                  <w:t>–</w:t>
                </w:r>
                <w:r>
                  <w:rPr>
                    <w:spacing w:val="-1"/>
                    <w:sz w:val="20"/>
                  </w:rPr>
                  <w:t xml:space="preserve"> </w:t>
                </w:r>
                <w:r>
                  <w:rPr>
                    <w:sz w:val="20"/>
                  </w:rPr>
                  <w:t>Bidding</w:t>
                </w:r>
                <w:r>
                  <w:rPr>
                    <w:spacing w:val="-3"/>
                    <w:sz w:val="20"/>
                  </w:rPr>
                  <w:t xml:space="preserve"> </w:t>
                </w:r>
                <w:r>
                  <w:rPr>
                    <w:sz w:val="20"/>
                  </w:rPr>
                  <w:t>Procedures</w:t>
                </w:r>
                <w:r>
                  <w:rPr>
                    <w:spacing w:val="-1"/>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04" type="#_x0000_t202" style="position:absolute;margin-left:511.15pt;margin-top:35.25pt;width:12.1pt;height:13.05pt;z-index:-19648512;mso-position-horizontal-relative:page;mso-position-vertical-relative:page" filled="f" stroked="f">
          <v:textbox style="mso-next-textbox:#_x0000_s2104" inset="0,0,0,0">
            <w:txbxContent>
              <w:p w:rsidR="00FA2E19" w:rsidRDefault="00FA2E19">
                <w:pPr>
                  <w:spacing w:before="10"/>
                  <w:ind w:left="20"/>
                  <w:rPr>
                    <w:sz w:val="20"/>
                  </w:rPr>
                </w:pPr>
                <w:r>
                  <w:rPr>
                    <w:sz w:val="20"/>
                  </w:rPr>
                  <w:t>66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58" style="position:absolute;margin-left:88.6pt;margin-top:60pt;width:453.8pt;height:.5pt;z-index:-196761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57" type="#_x0000_t202" style="position:absolute;margin-left:89pt;margin-top:35.25pt;width:131.8pt;height:13.05pt;z-index:-19675648;mso-position-horizontal-relative:page;mso-position-vertical-relative:page" filled="f" stroked="f">
          <v:textbox inset="0,0,0,0">
            <w:txbxContent>
              <w:p w:rsidR="00FA2E19" w:rsidRDefault="00FA2E19">
                <w:pPr>
                  <w:spacing w:before="10"/>
                  <w:ind w:left="20"/>
                  <w:rPr>
                    <w:sz w:val="20"/>
                  </w:rPr>
                </w:pPr>
                <w:r>
                  <w:rPr>
                    <w:sz w:val="20"/>
                  </w:rPr>
                  <w:t>Summary</w:t>
                </w:r>
                <w:r>
                  <w:rPr>
                    <w:spacing w:val="-6"/>
                    <w:sz w:val="20"/>
                  </w:rPr>
                  <w:t xml:space="preserve"> </w:t>
                </w:r>
                <w:r>
                  <w:rPr>
                    <w:sz w:val="20"/>
                  </w:rPr>
                  <w:t>and Table</w:t>
                </w:r>
                <w:r>
                  <w:rPr>
                    <w:spacing w:val="-3"/>
                    <w:sz w:val="20"/>
                  </w:rPr>
                  <w:t xml:space="preserve"> </w:t>
                </w:r>
                <w:r>
                  <w:rPr>
                    <w:sz w:val="20"/>
                  </w:rPr>
                  <w:t>of</w:t>
                </w:r>
                <w:r>
                  <w:rPr>
                    <w:spacing w:val="-3"/>
                    <w:sz w:val="20"/>
                  </w:rPr>
                  <w:t xml:space="preserve"> </w:t>
                </w:r>
                <w:r>
                  <w:rPr>
                    <w:sz w:val="20"/>
                  </w:rPr>
                  <w:t>Contents</w:t>
                </w:r>
              </w:p>
            </w:txbxContent>
          </v:textbox>
          <w10:wrap anchorx="page" anchory="page"/>
        </v:shape>
      </w:pict>
    </w:r>
    <w:r>
      <w:pict>
        <v:shape id="_x0000_s2156" type="#_x0000_t202" style="position:absolute;margin-left:514.65pt;margin-top:35.25pt;width:11pt;height:13.05pt;z-index:-19675136;mso-position-horizontal-relative:page;mso-position-vertical-relative:page" filled="f" stroked="f">
          <v:textbox inset="0,0,0,0">
            <w:txbxContent>
              <w:p w:rsidR="00FA2E19" w:rsidRDefault="00FA2E19">
                <w:pPr>
                  <w:spacing w:before="10"/>
                  <w:ind w:left="60"/>
                  <w:rPr>
                    <w:sz w:val="20"/>
                  </w:rPr>
                </w:pPr>
                <w:r>
                  <w:fldChar w:fldCharType="begin"/>
                </w:r>
                <w:r>
                  <w:rPr>
                    <w:w w:val="99"/>
                    <w:sz w:val="20"/>
                  </w:rPr>
                  <w:instrText xml:space="preserve"> PAGE </w:instrText>
                </w:r>
                <w:r>
                  <w:fldChar w:fldCharType="separate"/>
                </w:r>
                <w:r>
                  <w:rPr>
                    <w:noProof/>
                    <w:w w:val="99"/>
                    <w:sz w:val="20"/>
                  </w:rPr>
                  <w:t>5</w:t>
                </w:r>
                <w: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09" style="position:absolute;margin-left:88.6pt;margin-top:47.5pt;width:453.8pt;height:.5pt;z-index:-1965107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08" type="#_x0000_t202" style="position:absolute;margin-left:89pt;margin-top:35.25pt;width:192.8pt;height:13.05pt;z-index:-19650560;mso-position-horizontal-relative:page;mso-position-vertical-relative:page" filled="f" stroked="f">
          <v:textbox style="mso-next-textbox:#_x0000_s2108"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07" type="#_x0000_t202" style="position:absolute;margin-left:505.8pt;margin-top:35.25pt;width:16.1pt;height:13.05pt;z-index:-19650048;mso-position-horizontal-relative:page;mso-position-vertical-relative:page" filled="f" stroked="f">
          <v:textbox style="mso-next-textbox:#_x0000_s2107"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67</w:t>
                </w:r>
                <w: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03" style="position:absolute;margin-left:70.6pt;margin-top:47.5pt;width:453.8pt;height:.5pt;z-index:-1964800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02" type="#_x0000_t202" style="position:absolute;margin-left:71pt;margin-top:35.25pt;width:192.8pt;height:13.05pt;z-index:-19647488;mso-position-horizontal-relative:page;mso-position-vertical-relative:page" filled="f" stroked="f">
          <v:textbox style="mso-next-textbox:#_x0000_s2102"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01" type="#_x0000_t202" style="position:absolute;margin-left:487.8pt;margin-top:35.25pt;width:16.1pt;height:13.05pt;z-index:-19646976;mso-position-horizontal-relative:page;mso-position-vertical-relative:page" filled="f" stroked="f">
          <v:textbox style="mso-next-textbox:#_x0000_s2101"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68</w:t>
                </w:r>
                <w: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00" type="#_x0000_t202" style="position:absolute;margin-left:89pt;margin-top:35.25pt;width:192.8pt;height:13.05pt;z-index:-19646464;mso-position-horizontal-relative:page;mso-position-vertical-relative:page" filled="f" stroked="f">
          <v:textbox style="mso-next-textbox:#_x0000_s2100"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99" type="#_x0000_t202" style="position:absolute;margin-left:505.8pt;margin-top:35.25pt;width:16.1pt;height:13.05pt;z-index:-19645952;mso-position-horizontal-relative:page;mso-position-vertical-relative:page" filled="f" stroked="f">
          <v:textbox style="mso-next-textbox:#_x0000_s2099"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69</w:t>
                </w:r>
                <w: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95" style="position:absolute;margin-left:70.6pt;margin-top:47.5pt;width:453.8pt;height:.5pt;z-index:-196439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94" type="#_x0000_t202" style="position:absolute;margin-left:71pt;margin-top:35.25pt;width:192.8pt;height:13.05pt;z-index:-19643392;mso-position-horizontal-relative:page;mso-position-vertical-relative:page" filled="f" stroked="f">
          <v:textbox style="mso-next-textbox:#_x0000_s2094"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93" type="#_x0000_t202" style="position:absolute;margin-left:487.8pt;margin-top:35.25pt;width:16.1pt;height:13.05pt;z-index:-19642880;mso-position-horizontal-relative:page;mso-position-vertical-relative:page" filled="f" stroked="f">
          <v:textbox style="mso-next-textbox:#_x0000_s2093"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72</w:t>
                </w:r>
                <w: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98" style="position:absolute;margin-left:88.6pt;margin-top:47.5pt;width:453.8pt;height:.5pt;z-index:-1964544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97" type="#_x0000_t202" style="position:absolute;margin-left:89pt;margin-top:35.25pt;width:192.8pt;height:13.05pt;z-index:-19644928;mso-position-horizontal-relative:page;mso-position-vertical-relative:page" filled="f" stroked="f">
          <v:textbox style="mso-next-textbox:#_x0000_s2097"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96" type="#_x0000_t202" style="position:absolute;margin-left:505.8pt;margin-top:35.25pt;width:20.95pt;height:13.05pt;z-index:-19644416;mso-position-horizontal-relative:page;mso-position-vertical-relative:page" filled="f" stroked="f">
          <v:textbox style="mso-next-textbox:#_x0000_s2096"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73</w:t>
                </w:r>
                <w: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71pt;margin-top:35.25pt;width:192.8pt;height:13.05pt;z-index:-19642368;mso-position-horizontal-relative:page;mso-position-vertical-relative:page" filled="f" stroked="f">
          <v:textbox style="mso-next-textbox:#_x0000_s2092"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91" type="#_x0000_t202" style="position:absolute;margin-left:487.8pt;margin-top:35.25pt;width:16.1pt;height:13.05pt;z-index:-19641856;mso-position-horizontal-relative:page;mso-position-vertical-relative:page" filled="f" stroked="f">
          <v:textbox style="mso-next-textbox:#_x0000_s2091"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74</w:t>
                </w:r>
                <w: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90" style="position:absolute;margin-left:88.6pt;margin-top:47.5pt;width:453.8pt;height:.5pt;z-index:-196413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89" type="#_x0000_t202" style="position:absolute;margin-left:89pt;margin-top:35.25pt;width:192.8pt;height:13.05pt;z-index:-19640832;mso-position-horizontal-relative:page;mso-position-vertical-relative:page" filled="f" stroked="f">
          <v:textbox style="mso-next-textbox:#_x0000_s2089"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88" type="#_x0000_t202" style="position:absolute;margin-left:505.8pt;margin-top:35.25pt;width:16.1pt;height:13.05pt;z-index:-19640320;mso-position-horizontal-relative:page;mso-position-vertical-relative:page" filled="f" stroked="f">
          <v:textbox style="mso-next-textbox:#_x0000_s2088"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75</w:t>
                </w:r>
                <w: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87" style="position:absolute;margin-left:70.6pt;margin-top:47.5pt;width:453.8pt;height:.5pt;z-index:-196398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86" type="#_x0000_t202" style="position:absolute;margin-left:71pt;margin-top:35.25pt;width:192.8pt;height:13.05pt;z-index:-19639296;mso-position-horizontal-relative:page;mso-position-vertical-relative:page" filled="f" stroked="f">
          <v:textbox style="mso-next-textbox:#_x0000_s2086"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85" type="#_x0000_t202" style="position:absolute;margin-left:487.8pt;margin-top:35.25pt;width:20.95pt;height:13.05pt;z-index:-19638784;mso-position-horizontal-relative:page;mso-position-vertical-relative:page" filled="f" stroked="f">
          <v:textbox style="mso-next-textbox:#_x0000_s2085"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104</w:t>
                </w:r>
                <w:r>
                  <w:fldChar w:fldCharType="end"/>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84" style="position:absolute;margin-left:88.6pt;margin-top:47.5pt;width:453.8pt;height:.5pt;z-index:-1963827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83" type="#_x0000_t202" style="position:absolute;margin-left:89pt;margin-top:35.25pt;width:192.8pt;height:13.05pt;z-index:-19637760;mso-position-horizontal-relative:page;mso-position-vertical-relative:page" filled="f" stroked="f">
          <v:textbox style="mso-next-textbox:#_x0000_s2083"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82" type="#_x0000_t202" style="position:absolute;margin-left:505.8pt;margin-top:35.25pt;width:16.1pt;height:13.05pt;z-index:-19637248;mso-position-horizontal-relative:page;mso-position-vertical-relative:page" filled="f" stroked="f">
          <v:textbox style="mso-next-textbox:#_x0000_s2082"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105</w:t>
                </w:r>
                <w: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71pt;margin-top:35.25pt;width:192.8pt;height:13.05pt;z-index:-19636736;mso-position-horizontal-relative:page;mso-position-vertical-relative:page" filled="f" stroked="f">
          <v:textbox style="mso-next-textbox:#_x0000_s2081"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80" type="#_x0000_t202" style="position:absolute;margin-left:487.8pt;margin-top:35.25pt;width:20.95pt;height:13.05pt;z-index:-19636224;mso-position-horizontal-relative:page;mso-position-vertical-relative:page" filled="f" stroked="f">
          <v:textbox style="mso-next-textbox:#_x0000_s2080"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106</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49" type="#_x0000_t202" style="position:absolute;margin-left:71pt;margin-top:35.25pt;width:192.8pt;height:13.05pt;z-index:-19671552;mso-position-horizontal-relative:page;mso-position-vertical-relative:page" filled="f" stroked="f">
          <v:textbox style="mso-next-textbox:#_x0000_s2149"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48" type="#_x0000_t202" style="position:absolute;margin-left:509pt;margin-top:35.25pt;width:16.1pt;height:13.05pt;z-index:-19671040;mso-position-horizontal-relative:page;mso-position-vertical-relative:page" filled="f" stroked="f">
          <v:textbox style="mso-next-textbox:#_x0000_s2148"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12</w:t>
                </w:r>
                <w:r>
                  <w:fldChar w:fldCharType="end"/>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79" style="position:absolute;margin-left:88.6pt;margin-top:47.5pt;width:453.8pt;height:.5pt;z-index:-1963571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78" type="#_x0000_t202" style="position:absolute;margin-left:89pt;margin-top:35.25pt;width:192.8pt;height:13.05pt;z-index:-19635200;mso-position-horizontal-relative:page;mso-position-vertical-relative:page" filled="f" stroked="f">
          <v:textbox style="mso-next-textbox:#_x0000_s2078"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77" type="#_x0000_t202" style="position:absolute;margin-left:505.8pt;margin-top:35.25pt;width:20.95pt;height:13.05pt;z-index:-19634688;mso-position-horizontal-relative:page;mso-position-vertical-relative:page" filled="f" stroked="f">
          <v:textbox style="mso-next-textbox:#_x0000_s2077"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107</w:t>
                </w:r>
                <w: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76" style="position:absolute;margin-left:70.6pt;margin-top:47.5pt;width:453.8pt;height:.5pt;z-index:-1963417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75" type="#_x0000_t202" style="position:absolute;margin-left:71pt;margin-top:35.25pt;width:192.8pt;height:13.05pt;z-index:-19633664;mso-position-horizontal-relative:page;mso-position-vertical-relative:page" filled="f" stroked="f">
          <v:textbox style="mso-next-textbox:#_x0000_s2075"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74" type="#_x0000_t202" style="position:absolute;margin-left:487.8pt;margin-top:35.25pt;width:20.95pt;height:13.05pt;z-index:-19633152;mso-position-horizontal-relative:page;mso-position-vertical-relative:page" filled="f" stroked="f">
          <v:textbox style="mso-next-textbox:#_x0000_s2074"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116</w:t>
                </w:r>
                <w: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73" style="position:absolute;margin-left:88.6pt;margin-top:47.5pt;width:453.8pt;height:.5pt;z-index:-1963264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72" type="#_x0000_t202" style="position:absolute;margin-left:89pt;margin-top:35.25pt;width:192.8pt;height:13.05pt;z-index:-19632128;mso-position-horizontal-relative:page;mso-position-vertical-relative:page" filled="f" stroked="f">
          <v:textbox style="mso-next-textbox:#_x0000_s2072"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71" type="#_x0000_t202" style="position:absolute;margin-left:505.8pt;margin-top:35.25pt;width:20.95pt;height:13.05pt;z-index:-19631616;mso-position-horizontal-relative:page;mso-position-vertical-relative:page" filled="f" stroked="f">
          <v:textbox style="mso-next-textbox:#_x0000_s2071"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115</w:t>
                </w:r>
                <w:r>
                  <w:fldChar w:fldCharType="end"/>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68" style="position:absolute;margin-left:70.6pt;margin-top:47.5pt;width:453.8pt;height:.5pt;z-index:-1963008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7" type="#_x0000_t202" style="position:absolute;margin-left:71pt;margin-top:35.25pt;width:192.8pt;height:13.05pt;z-index:-19629568;mso-position-horizontal-relative:page;mso-position-vertical-relative:page" filled="f" stroked="f">
          <v:textbox style="mso-next-textbox:#_x0000_s2067"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66" type="#_x0000_t202" style="position:absolute;margin-left:487.8pt;margin-top:35.25pt;width:20.95pt;height:13.05pt;z-index:-19629056;mso-position-horizontal-relative:page;mso-position-vertical-relative:page" filled="f" stroked="f">
          <v:textbox style="mso-next-textbox:#_x0000_s2066"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118</w:t>
                </w:r>
                <w: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89pt;margin-top:35.25pt;width:192.8pt;height:13.05pt;z-index:-19631104;mso-position-horizontal-relative:page;mso-position-vertical-relative:page" filled="f" stroked="f">
          <v:textbox style="mso-next-textbox:#_x0000_s2070"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69" type="#_x0000_t202" style="position:absolute;margin-left:505.8pt;margin-top:35.25pt;width:20.95pt;height:13.05pt;z-index:-19630592;mso-position-horizontal-relative:page;mso-position-vertical-relative:page" filled="f" stroked="f">
          <v:textbox style="mso-next-textbox:#_x0000_s2069"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117</w:t>
                </w:r>
                <w:r>
                  <w:fldChar w:fldCharType="end"/>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62" style="position:absolute;margin-left:70.6pt;margin-top:47.5pt;width:453.8pt;height:.5pt;z-index:-1962700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1" type="#_x0000_t202" style="position:absolute;margin-left:71pt;margin-top:35.25pt;width:192.8pt;height:13.05pt;z-index:-19626496;mso-position-horizontal-relative:page;mso-position-vertical-relative:page" filled="f" stroked="f">
          <v:textbox style="mso-next-textbox:#_x0000_s2061"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60" type="#_x0000_t202" style="position:absolute;margin-left:487.8pt;margin-top:35.25pt;width:20.95pt;height:13.05pt;z-index:-19625984;mso-position-horizontal-relative:page;mso-position-vertical-relative:page" filled="f" stroked="f">
          <v:textbox style="mso-next-textbox:#_x0000_s2060"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138</w:t>
                </w:r>
                <w:r>
                  <w:fldChar w:fldCharType="end"/>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65" style="position:absolute;margin-left:88.6pt;margin-top:47.5pt;width:453.8pt;height:.5pt;z-index:-196285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4" type="#_x0000_t202" style="position:absolute;margin-left:89pt;margin-top:35.25pt;width:192.8pt;height:13.05pt;z-index:-19628032;mso-position-horizontal-relative:page;mso-position-vertical-relative:page" filled="f" stroked="f">
          <v:textbox style="mso-next-textbox:#_x0000_s2064"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63" type="#_x0000_t202" style="position:absolute;margin-left:505.8pt;margin-top:35.25pt;width:20.95pt;height:13.05pt;z-index:-19627520;mso-position-horizontal-relative:page;mso-position-vertical-relative:page" filled="f" stroked="f">
          <v:textbox style="mso-next-textbox:#_x0000_s2063"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137</w:t>
                </w:r>
                <w:r>
                  <w:fldChar w:fldCharType="end"/>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051" style="position:absolute;margin-left:70.55pt;margin-top:47.5pt;width:651.8pt;height:.5pt;z-index:-1962137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71pt;margin-top:35.25pt;width:192.85pt;height:13.05pt;z-index:-19620864;mso-position-horizontal-relative:page;mso-position-vertical-relative:page" filled="f" stroked="f">
          <v:textbox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49" type="#_x0000_t202" style="position:absolute;margin-left:487.75pt;margin-top:35.25pt;width:20.95pt;height:13.05pt;z-index:-19620352;mso-position-horizontal-relative:page;mso-position-vertical-relative:page" filled="f" stroked="f">
          <v:textbox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142</w:t>
                </w:r>
                <w:r>
                  <w:fldChar w:fldCharType="end"/>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71pt;margin-top:35.25pt;width:192.85pt;height:13.05pt;z-index:-19622400;mso-position-horizontal-relative:page;mso-position-vertical-relative:page" filled="f" stroked="f">
          <v:textbox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052" type="#_x0000_t202" style="position:absolute;margin-left:487.75pt;margin-top:35.25pt;width:20.95pt;height:13.05pt;z-index:-19621888;mso-position-horizontal-relative:page;mso-position-vertical-relative:page" filled="f" stroked="f">
          <v:textbox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143</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52" style="position:absolute;margin-left:88.6pt;margin-top:48.5pt;width:452.95pt;height:.5pt;z-index:-196730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51" type="#_x0000_t202" style="position:absolute;margin-left:89pt;margin-top:35.25pt;width:192.8pt;height:13.05pt;z-index:-19672576;mso-position-horizontal-relative:page;mso-position-vertical-relative:page" filled="f" stroked="f">
          <v:textbox style="mso-next-textbox:#_x0000_s2151"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50" type="#_x0000_t202" style="position:absolute;margin-left:532.05pt;margin-top:35.25pt;width:11pt;height:13.05pt;z-index:-19672064;mso-position-horizontal-relative:page;mso-position-vertical-relative:page" filled="f" stroked="f">
          <v:textbox style="mso-next-textbox:#_x0000_s2150" inset="0,0,0,0">
            <w:txbxContent>
              <w:p w:rsidR="00FA2E19" w:rsidRDefault="00FA2E19">
                <w:pPr>
                  <w:spacing w:before="10"/>
                  <w:ind w:left="60"/>
                  <w:rPr>
                    <w:sz w:val="20"/>
                  </w:rPr>
                </w:pPr>
                <w:r>
                  <w:fldChar w:fldCharType="begin"/>
                </w:r>
                <w:r>
                  <w:rPr>
                    <w:w w:val="99"/>
                    <w:sz w:val="20"/>
                  </w:rPr>
                  <w:instrText xml:space="preserve"> PAGE </w:instrText>
                </w:r>
                <w:r>
                  <w:fldChar w:fldCharType="separate"/>
                </w:r>
                <w:r>
                  <w:rPr>
                    <w:noProof/>
                    <w:w w:val="99"/>
                    <w:sz w:val="20"/>
                  </w:rPr>
                  <w:t>11</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47" type="#_x0000_t202" style="position:absolute;margin-left:89pt;margin-top:35.25pt;width:192.8pt;height:13.05pt;z-index:-19670528;mso-position-horizontal-relative:page;mso-position-vertical-relative:page" filled="f" stroked="f">
          <v:textbox style="mso-next-textbox:#_x0000_s2147"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46" type="#_x0000_t202" style="position:absolute;margin-left:529pt;margin-top:35.25pt;width:12.1pt;height:13.05pt;z-index:-19670016;mso-position-horizontal-relative:page;mso-position-vertical-relative:page" filled="f" stroked="f">
          <v:textbox style="mso-next-textbox:#_x0000_s2146" inset="0,0,0,0">
            <w:txbxContent>
              <w:p w:rsidR="00FA2E19" w:rsidRDefault="00FA2E19">
                <w:pPr>
                  <w:spacing w:before="10"/>
                  <w:ind w:left="20"/>
                  <w:rPr>
                    <w:sz w:val="20"/>
                  </w:rPr>
                </w:pPr>
                <w:r>
                  <w:rPr>
                    <w:sz w:val="20"/>
                  </w:rPr>
                  <w:t>11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39" style="position:absolute;margin-left:70.6pt;margin-top:48.5pt;width:452.95pt;height:.5pt;z-index:-196664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38" type="#_x0000_t202" style="position:absolute;margin-left:71pt;margin-top:35.25pt;width:189.7pt;height:13.05pt;z-index:-19665920;mso-position-horizontal-relative:page;mso-position-vertical-relative:page" filled="f" stroked="f">
          <v:textbox style="mso-next-textbox:#_x0000_s2138" inset="0,0,0,0">
            <w:txbxContent>
              <w:p w:rsidR="00FA2E19" w:rsidRDefault="00FA2E19">
                <w:pPr>
                  <w:spacing w:before="10"/>
                  <w:ind w:left="20"/>
                  <w:rPr>
                    <w:sz w:val="20"/>
                  </w:rPr>
                </w:pPr>
                <w:r>
                  <w:rPr>
                    <w:sz w:val="20"/>
                  </w:rPr>
                  <w:t>Part</w:t>
                </w:r>
                <w:r>
                  <w:rPr>
                    <w:spacing w:val="-4"/>
                    <w:sz w:val="20"/>
                  </w:rPr>
                  <w:t xml:space="preserve"> </w:t>
                </w:r>
                <w:r>
                  <w:rPr>
                    <w:sz w:val="20"/>
                  </w:rPr>
                  <w:t>1</w:t>
                </w:r>
                <w:r>
                  <w:rPr>
                    <w:spacing w:val="-2"/>
                    <w:sz w:val="20"/>
                  </w:rPr>
                  <w:t xml:space="preserve"> </w:t>
                </w:r>
                <w:r>
                  <w:rPr>
                    <w:sz w:val="20"/>
                  </w:rPr>
                  <w:t>–</w:t>
                </w:r>
                <w:r>
                  <w:rPr>
                    <w:spacing w:val="-1"/>
                    <w:sz w:val="20"/>
                  </w:rPr>
                  <w:t xml:space="preserve"> </w:t>
                </w:r>
                <w:r>
                  <w:rPr>
                    <w:sz w:val="20"/>
                  </w:rPr>
                  <w:t>Bidding</w:t>
                </w:r>
                <w:r>
                  <w:rPr>
                    <w:spacing w:val="-3"/>
                    <w:sz w:val="20"/>
                  </w:rPr>
                  <w:t xml:space="preserve"> </w:t>
                </w:r>
                <w:r>
                  <w:rPr>
                    <w:sz w:val="20"/>
                  </w:rPr>
                  <w:t>Procedures</w:t>
                </w:r>
                <w:r>
                  <w:rPr>
                    <w:spacing w:val="-1"/>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37" type="#_x0000_t202" style="position:absolute;margin-left:511.15pt;margin-top:35.25pt;width:12.1pt;height:13.05pt;z-index:-19665408;mso-position-horizontal-relative:page;mso-position-vertical-relative:page" filled="f" stroked="f">
          <v:textbox style="mso-next-textbox:#_x0000_s2137" inset="0,0,0,0">
            <w:txbxContent>
              <w:p w:rsidR="00FA2E19" w:rsidRDefault="00FA2E19">
                <w:pPr>
                  <w:spacing w:before="10"/>
                  <w:ind w:left="20"/>
                  <w:rPr>
                    <w:sz w:val="20"/>
                  </w:rPr>
                </w:pPr>
                <w:r>
                  <w:rPr>
                    <w:sz w:val="20"/>
                  </w:rPr>
                  <w:t>22</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rect id="_x0000_s2136" style="position:absolute;margin-left:88.6pt;margin-top:47.5pt;width:453.8pt;height:.5pt;z-index:-196648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135" type="#_x0000_t202" style="position:absolute;margin-left:89pt;margin-top:35.25pt;width:192.8pt;height:13.05pt;z-index:-19664384;mso-position-horizontal-relative:page;mso-position-vertical-relative:page" filled="f" stroked="f">
          <v:textbox style="mso-next-textbox:#_x0000_s2135"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34" type="#_x0000_t202" style="position:absolute;margin-left:505.8pt;margin-top:35.25pt;width:16.1pt;height:13.05pt;z-index:-19663872;mso-position-horizontal-relative:page;mso-position-vertical-relative:page" filled="f" stroked="f">
          <v:textbox style="mso-next-textbox:#_x0000_s2134" inset="0,0,0,0">
            <w:txbxContent>
              <w:p w:rsidR="00FA2E19" w:rsidRDefault="00FA2E19">
                <w:pPr>
                  <w:spacing w:before="10"/>
                  <w:ind w:left="60"/>
                  <w:rPr>
                    <w:sz w:val="20"/>
                  </w:rPr>
                </w:pPr>
                <w:r>
                  <w:rPr>
                    <w:sz w:val="20"/>
                  </w:rPr>
                  <w:t>23</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19" w:rsidRDefault="00FA2E19">
    <w:pPr>
      <w:pStyle w:val="BodyText"/>
      <w:spacing w:line="14" w:lineRule="auto"/>
      <w:rPr>
        <w:sz w:val="20"/>
      </w:rPr>
    </w:pPr>
    <w:r>
      <w:pict>
        <v:shapetype id="_x0000_t202" coordsize="21600,21600" o:spt="202" path="m,l,21600r21600,l21600,xe">
          <v:stroke joinstyle="miter"/>
          <v:path gradientshapeok="t" o:connecttype="rect"/>
        </v:shapetype>
        <v:shape id="_x0000_s2133" type="#_x0000_t202" style="position:absolute;margin-left:71pt;margin-top:35.25pt;width:192.8pt;height:13.05pt;z-index:-19663360;mso-position-horizontal-relative:page;mso-position-vertical-relative:page" filled="f" stroked="f">
          <v:textbox style="mso-next-textbox:#_x0000_s2133" inset="0,0,0,0">
            <w:txbxContent>
              <w:p w:rsidR="00FA2E19" w:rsidRDefault="00FA2E19">
                <w:pPr>
                  <w:spacing w:before="10"/>
                  <w:ind w:left="20"/>
                  <w:rPr>
                    <w:sz w:val="20"/>
                  </w:rPr>
                </w:pPr>
                <w:r>
                  <w:rPr>
                    <w:sz w:val="20"/>
                  </w:rPr>
                  <w:t>Part</w:t>
                </w:r>
                <w:r>
                  <w:rPr>
                    <w:spacing w:val="-3"/>
                    <w:sz w:val="20"/>
                  </w:rPr>
                  <w:t xml:space="preserve"> </w:t>
                </w:r>
                <w:r>
                  <w:rPr>
                    <w:sz w:val="20"/>
                  </w:rPr>
                  <w:t>1 -</w:t>
                </w:r>
                <w:r>
                  <w:rPr>
                    <w:spacing w:val="46"/>
                    <w:sz w:val="20"/>
                  </w:rPr>
                  <w:t xml:space="preserve"> </w:t>
                </w:r>
                <w:r>
                  <w:rPr>
                    <w:sz w:val="20"/>
                  </w:rPr>
                  <w:t>Bidding</w:t>
                </w:r>
                <w:r>
                  <w:rPr>
                    <w:spacing w:val="45"/>
                    <w:sz w:val="20"/>
                  </w:rPr>
                  <w:t xml:space="preserve"> </w:t>
                </w:r>
                <w:r>
                  <w:rPr>
                    <w:sz w:val="20"/>
                  </w:rPr>
                  <w:t>Procedures</w:t>
                </w:r>
                <w:r>
                  <w:rPr>
                    <w:spacing w:val="-4"/>
                    <w:sz w:val="20"/>
                  </w:rPr>
                  <w:t xml:space="preserve"> </w:t>
                </w:r>
                <w:r>
                  <w:rPr>
                    <w:sz w:val="20"/>
                  </w:rPr>
                  <w:t>and</w:t>
                </w:r>
                <w:r>
                  <w:rPr>
                    <w:spacing w:val="-1"/>
                    <w:sz w:val="20"/>
                  </w:rPr>
                  <w:t xml:space="preserve"> </w:t>
                </w:r>
                <w:r>
                  <w:rPr>
                    <w:sz w:val="20"/>
                  </w:rPr>
                  <w:t>Requirements</w:t>
                </w:r>
              </w:p>
            </w:txbxContent>
          </v:textbox>
          <w10:wrap anchorx="page" anchory="page"/>
        </v:shape>
      </w:pict>
    </w:r>
    <w:r>
      <w:pict>
        <v:shape id="_x0000_s2132" type="#_x0000_t202" style="position:absolute;margin-left:487.8pt;margin-top:35.25pt;width:16.1pt;height:13.05pt;z-index:-19662848;mso-position-horizontal-relative:page;mso-position-vertical-relative:page" filled="f" stroked="f">
          <v:textbox style="mso-next-textbox:#_x0000_s2132" inset="0,0,0,0">
            <w:txbxContent>
              <w:p w:rsidR="00FA2E19" w:rsidRDefault="00FA2E19">
                <w:pPr>
                  <w:spacing w:before="10"/>
                  <w:ind w:left="60"/>
                  <w:rPr>
                    <w:sz w:val="20"/>
                  </w:rPr>
                </w:pPr>
                <w:r>
                  <w:fldChar w:fldCharType="begin"/>
                </w:r>
                <w:r>
                  <w:rPr>
                    <w:sz w:val="20"/>
                  </w:rPr>
                  <w:instrText xml:space="preserve"> PAGE </w:instrText>
                </w:r>
                <w:r>
                  <w:fldChar w:fldCharType="separate"/>
                </w:r>
                <w:r>
                  <w:rPr>
                    <w:noProof/>
                    <w:sz w:val="20"/>
                  </w:rPr>
                  <w:t>30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DFA"/>
    <w:multiLevelType w:val="multilevel"/>
    <w:tmpl w:val="FEEC3D0C"/>
    <w:lvl w:ilvl="0">
      <w:start w:val="33"/>
      <w:numFmt w:val="decimal"/>
      <w:lvlText w:val="%1"/>
      <w:lvlJc w:val="left"/>
      <w:pPr>
        <w:ind w:left="563" w:hanging="432"/>
      </w:pPr>
      <w:rPr>
        <w:rFonts w:hint="default"/>
        <w:lang w:val="en-US" w:eastAsia="en-US" w:bidi="ar-SA"/>
      </w:rPr>
    </w:lvl>
    <w:lvl w:ilvl="1">
      <w:start w:val="1"/>
      <w:numFmt w:val="decimal"/>
      <w:lvlText w:val="%1.%2"/>
      <w:lvlJc w:val="left"/>
      <w:pPr>
        <w:ind w:left="563"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588" w:hanging="432"/>
      </w:pPr>
      <w:rPr>
        <w:rFonts w:hint="default"/>
        <w:lang w:val="en-US" w:eastAsia="en-US" w:bidi="ar-SA"/>
      </w:rPr>
    </w:lvl>
    <w:lvl w:ilvl="3">
      <w:numFmt w:val="bullet"/>
      <w:lvlText w:val="•"/>
      <w:lvlJc w:val="left"/>
      <w:pPr>
        <w:ind w:left="2102" w:hanging="432"/>
      </w:pPr>
      <w:rPr>
        <w:rFonts w:hint="default"/>
        <w:lang w:val="en-US" w:eastAsia="en-US" w:bidi="ar-SA"/>
      </w:rPr>
    </w:lvl>
    <w:lvl w:ilvl="4">
      <w:numFmt w:val="bullet"/>
      <w:lvlText w:val="•"/>
      <w:lvlJc w:val="left"/>
      <w:pPr>
        <w:ind w:left="2617" w:hanging="432"/>
      </w:pPr>
      <w:rPr>
        <w:rFonts w:hint="default"/>
        <w:lang w:val="en-US" w:eastAsia="en-US" w:bidi="ar-SA"/>
      </w:rPr>
    </w:lvl>
    <w:lvl w:ilvl="5">
      <w:numFmt w:val="bullet"/>
      <w:lvlText w:val="•"/>
      <w:lvlJc w:val="left"/>
      <w:pPr>
        <w:ind w:left="3131" w:hanging="432"/>
      </w:pPr>
      <w:rPr>
        <w:rFonts w:hint="default"/>
        <w:lang w:val="en-US" w:eastAsia="en-US" w:bidi="ar-SA"/>
      </w:rPr>
    </w:lvl>
    <w:lvl w:ilvl="6">
      <w:numFmt w:val="bullet"/>
      <w:lvlText w:val="•"/>
      <w:lvlJc w:val="left"/>
      <w:pPr>
        <w:ind w:left="3645" w:hanging="432"/>
      </w:pPr>
      <w:rPr>
        <w:rFonts w:hint="default"/>
        <w:lang w:val="en-US" w:eastAsia="en-US" w:bidi="ar-SA"/>
      </w:rPr>
    </w:lvl>
    <w:lvl w:ilvl="7">
      <w:numFmt w:val="bullet"/>
      <w:lvlText w:val="•"/>
      <w:lvlJc w:val="left"/>
      <w:pPr>
        <w:ind w:left="4160" w:hanging="432"/>
      </w:pPr>
      <w:rPr>
        <w:rFonts w:hint="default"/>
        <w:lang w:val="en-US" w:eastAsia="en-US" w:bidi="ar-SA"/>
      </w:rPr>
    </w:lvl>
    <w:lvl w:ilvl="8">
      <w:numFmt w:val="bullet"/>
      <w:lvlText w:val="•"/>
      <w:lvlJc w:val="left"/>
      <w:pPr>
        <w:ind w:left="4674" w:hanging="432"/>
      </w:pPr>
      <w:rPr>
        <w:rFonts w:hint="default"/>
        <w:lang w:val="en-US" w:eastAsia="en-US" w:bidi="ar-SA"/>
      </w:rPr>
    </w:lvl>
  </w:abstractNum>
  <w:abstractNum w:abstractNumId="1" w15:restartNumberingAfterBreak="0">
    <w:nsid w:val="06EB1D12"/>
    <w:multiLevelType w:val="hybridMultilevel"/>
    <w:tmpl w:val="F7FE4C92"/>
    <w:lvl w:ilvl="0" w:tplc="F956077C">
      <w:numFmt w:val="bullet"/>
      <w:lvlText w:val="•"/>
      <w:lvlJc w:val="left"/>
      <w:pPr>
        <w:ind w:left="62" w:hanging="399"/>
      </w:pPr>
      <w:rPr>
        <w:rFonts w:hint="default"/>
        <w:w w:val="100"/>
        <w:lang w:val="en-US" w:eastAsia="en-US" w:bidi="ar-SA"/>
      </w:rPr>
    </w:lvl>
    <w:lvl w:ilvl="1" w:tplc="81DC4258">
      <w:numFmt w:val="bullet"/>
      <w:lvlText w:val="•"/>
      <w:lvlJc w:val="left"/>
      <w:pPr>
        <w:ind w:left="577" w:hanging="399"/>
      </w:pPr>
      <w:rPr>
        <w:rFonts w:hint="default"/>
        <w:lang w:val="en-US" w:eastAsia="en-US" w:bidi="ar-SA"/>
      </w:rPr>
    </w:lvl>
    <w:lvl w:ilvl="2" w:tplc="A6FEFD6E">
      <w:numFmt w:val="bullet"/>
      <w:lvlText w:val="•"/>
      <w:lvlJc w:val="left"/>
      <w:pPr>
        <w:ind w:left="1095" w:hanging="399"/>
      </w:pPr>
      <w:rPr>
        <w:rFonts w:hint="default"/>
        <w:lang w:val="en-US" w:eastAsia="en-US" w:bidi="ar-SA"/>
      </w:rPr>
    </w:lvl>
    <w:lvl w:ilvl="3" w:tplc="2DE63E54">
      <w:numFmt w:val="bullet"/>
      <w:lvlText w:val="•"/>
      <w:lvlJc w:val="left"/>
      <w:pPr>
        <w:ind w:left="1612" w:hanging="399"/>
      </w:pPr>
      <w:rPr>
        <w:rFonts w:hint="default"/>
        <w:lang w:val="en-US" w:eastAsia="en-US" w:bidi="ar-SA"/>
      </w:rPr>
    </w:lvl>
    <w:lvl w:ilvl="4" w:tplc="68005954">
      <w:numFmt w:val="bullet"/>
      <w:lvlText w:val="•"/>
      <w:lvlJc w:val="left"/>
      <w:pPr>
        <w:ind w:left="2130" w:hanging="399"/>
      </w:pPr>
      <w:rPr>
        <w:rFonts w:hint="default"/>
        <w:lang w:val="en-US" w:eastAsia="en-US" w:bidi="ar-SA"/>
      </w:rPr>
    </w:lvl>
    <w:lvl w:ilvl="5" w:tplc="52702DD8">
      <w:numFmt w:val="bullet"/>
      <w:lvlText w:val="•"/>
      <w:lvlJc w:val="left"/>
      <w:pPr>
        <w:ind w:left="2647" w:hanging="399"/>
      </w:pPr>
      <w:rPr>
        <w:rFonts w:hint="default"/>
        <w:lang w:val="en-US" w:eastAsia="en-US" w:bidi="ar-SA"/>
      </w:rPr>
    </w:lvl>
    <w:lvl w:ilvl="6" w:tplc="119C1488">
      <w:numFmt w:val="bullet"/>
      <w:lvlText w:val="•"/>
      <w:lvlJc w:val="left"/>
      <w:pPr>
        <w:ind w:left="3165" w:hanging="399"/>
      </w:pPr>
      <w:rPr>
        <w:rFonts w:hint="default"/>
        <w:lang w:val="en-US" w:eastAsia="en-US" w:bidi="ar-SA"/>
      </w:rPr>
    </w:lvl>
    <w:lvl w:ilvl="7" w:tplc="FA8EA04C">
      <w:numFmt w:val="bullet"/>
      <w:lvlText w:val="•"/>
      <w:lvlJc w:val="left"/>
      <w:pPr>
        <w:ind w:left="3682" w:hanging="399"/>
      </w:pPr>
      <w:rPr>
        <w:rFonts w:hint="default"/>
        <w:lang w:val="en-US" w:eastAsia="en-US" w:bidi="ar-SA"/>
      </w:rPr>
    </w:lvl>
    <w:lvl w:ilvl="8" w:tplc="0BBA3714">
      <w:numFmt w:val="bullet"/>
      <w:lvlText w:val="•"/>
      <w:lvlJc w:val="left"/>
      <w:pPr>
        <w:ind w:left="4200" w:hanging="399"/>
      </w:pPr>
      <w:rPr>
        <w:rFonts w:hint="default"/>
        <w:lang w:val="en-US" w:eastAsia="en-US" w:bidi="ar-SA"/>
      </w:rPr>
    </w:lvl>
  </w:abstractNum>
  <w:abstractNum w:abstractNumId="2"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01"/>
    <w:multiLevelType w:val="multilevel"/>
    <w:tmpl w:val="63B48146"/>
    <w:lvl w:ilvl="0">
      <w:start w:val="3"/>
      <w:numFmt w:val="decimal"/>
      <w:lvlText w:val="%1"/>
      <w:lvlJc w:val="left"/>
      <w:pPr>
        <w:ind w:left="542" w:hanging="360"/>
      </w:pPr>
      <w:rPr>
        <w:rFonts w:hint="default"/>
        <w:lang w:val="en-US" w:eastAsia="en-US" w:bidi="ar-SA"/>
      </w:rPr>
    </w:lvl>
    <w:lvl w:ilvl="1">
      <w:start w:val="1"/>
      <w:numFmt w:val="decimal"/>
      <w:lvlText w:val="%1.%2"/>
      <w:lvlJc w:val="left"/>
      <w:pPr>
        <w:ind w:left="542"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68" w:hanging="360"/>
      </w:pPr>
      <w:rPr>
        <w:rFonts w:hint="default"/>
        <w:lang w:val="en-US" w:eastAsia="en-US" w:bidi="ar-SA"/>
      </w:rPr>
    </w:lvl>
    <w:lvl w:ilvl="3">
      <w:numFmt w:val="bullet"/>
      <w:lvlText w:val="•"/>
      <w:lvlJc w:val="left"/>
      <w:pPr>
        <w:ind w:left="2082" w:hanging="360"/>
      </w:pPr>
      <w:rPr>
        <w:rFonts w:hint="default"/>
        <w:lang w:val="en-US" w:eastAsia="en-US" w:bidi="ar-SA"/>
      </w:rPr>
    </w:lvl>
    <w:lvl w:ilvl="4">
      <w:numFmt w:val="bullet"/>
      <w:lvlText w:val="•"/>
      <w:lvlJc w:val="left"/>
      <w:pPr>
        <w:ind w:left="2596" w:hanging="360"/>
      </w:pPr>
      <w:rPr>
        <w:rFonts w:hint="default"/>
        <w:lang w:val="en-US" w:eastAsia="en-US" w:bidi="ar-SA"/>
      </w:rPr>
    </w:lvl>
    <w:lvl w:ilvl="5">
      <w:numFmt w:val="bullet"/>
      <w:lvlText w:val="•"/>
      <w:lvlJc w:val="left"/>
      <w:pPr>
        <w:ind w:left="3110" w:hanging="360"/>
      </w:pPr>
      <w:rPr>
        <w:rFonts w:hint="default"/>
        <w:lang w:val="en-US" w:eastAsia="en-US" w:bidi="ar-SA"/>
      </w:rPr>
    </w:lvl>
    <w:lvl w:ilvl="6">
      <w:numFmt w:val="bullet"/>
      <w:lvlText w:val="•"/>
      <w:lvlJc w:val="left"/>
      <w:pPr>
        <w:ind w:left="3624" w:hanging="360"/>
      </w:pPr>
      <w:rPr>
        <w:rFonts w:hint="default"/>
        <w:lang w:val="en-US" w:eastAsia="en-US" w:bidi="ar-SA"/>
      </w:rPr>
    </w:lvl>
    <w:lvl w:ilvl="7">
      <w:numFmt w:val="bullet"/>
      <w:lvlText w:val="•"/>
      <w:lvlJc w:val="left"/>
      <w:pPr>
        <w:ind w:left="4138" w:hanging="360"/>
      </w:pPr>
      <w:rPr>
        <w:rFonts w:hint="default"/>
        <w:lang w:val="en-US" w:eastAsia="en-US" w:bidi="ar-SA"/>
      </w:rPr>
    </w:lvl>
    <w:lvl w:ilvl="8">
      <w:numFmt w:val="bullet"/>
      <w:lvlText w:val="•"/>
      <w:lvlJc w:val="left"/>
      <w:pPr>
        <w:ind w:left="4652" w:hanging="360"/>
      </w:pPr>
      <w:rPr>
        <w:rFonts w:hint="default"/>
        <w:lang w:val="en-US" w:eastAsia="en-US" w:bidi="ar-SA"/>
      </w:rPr>
    </w:lvl>
  </w:abstractNum>
  <w:abstractNum w:abstractNumId="4" w15:restartNumberingAfterBreak="0">
    <w:nsid w:val="09DF6C87"/>
    <w:multiLevelType w:val="hybridMultilevel"/>
    <w:tmpl w:val="852ED1C4"/>
    <w:lvl w:ilvl="0" w:tplc="DF5C64C4">
      <w:start w:val="1"/>
      <w:numFmt w:val="decimal"/>
      <w:lvlText w:val="%1)"/>
      <w:lvlJc w:val="left"/>
      <w:pPr>
        <w:ind w:left="2764" w:hanging="260"/>
      </w:pPr>
      <w:rPr>
        <w:rFonts w:ascii="Times New Roman" w:eastAsia="Times New Roman" w:hAnsi="Times New Roman" w:cs="Times New Roman" w:hint="default"/>
        <w:w w:val="99"/>
        <w:sz w:val="24"/>
        <w:szCs w:val="24"/>
        <w:lang w:val="en-US" w:eastAsia="en-US" w:bidi="ar-SA"/>
      </w:rPr>
    </w:lvl>
    <w:lvl w:ilvl="1" w:tplc="1ED2CF50">
      <w:numFmt w:val="bullet"/>
      <w:lvlText w:val="•"/>
      <w:lvlJc w:val="left"/>
      <w:pPr>
        <w:ind w:left="3580" w:hanging="260"/>
      </w:pPr>
      <w:rPr>
        <w:rFonts w:hint="default"/>
        <w:lang w:val="en-US" w:eastAsia="en-US" w:bidi="ar-SA"/>
      </w:rPr>
    </w:lvl>
    <w:lvl w:ilvl="2" w:tplc="D6E244EE">
      <w:numFmt w:val="bullet"/>
      <w:lvlText w:val="•"/>
      <w:lvlJc w:val="left"/>
      <w:pPr>
        <w:ind w:left="4400" w:hanging="260"/>
      </w:pPr>
      <w:rPr>
        <w:rFonts w:hint="default"/>
        <w:lang w:val="en-US" w:eastAsia="en-US" w:bidi="ar-SA"/>
      </w:rPr>
    </w:lvl>
    <w:lvl w:ilvl="3" w:tplc="B11050F2">
      <w:numFmt w:val="bullet"/>
      <w:lvlText w:val="•"/>
      <w:lvlJc w:val="left"/>
      <w:pPr>
        <w:ind w:left="5220" w:hanging="260"/>
      </w:pPr>
      <w:rPr>
        <w:rFonts w:hint="default"/>
        <w:lang w:val="en-US" w:eastAsia="en-US" w:bidi="ar-SA"/>
      </w:rPr>
    </w:lvl>
    <w:lvl w:ilvl="4" w:tplc="A43AB820">
      <w:numFmt w:val="bullet"/>
      <w:lvlText w:val="•"/>
      <w:lvlJc w:val="left"/>
      <w:pPr>
        <w:ind w:left="6040" w:hanging="260"/>
      </w:pPr>
      <w:rPr>
        <w:rFonts w:hint="default"/>
        <w:lang w:val="en-US" w:eastAsia="en-US" w:bidi="ar-SA"/>
      </w:rPr>
    </w:lvl>
    <w:lvl w:ilvl="5" w:tplc="155CE7EE">
      <w:numFmt w:val="bullet"/>
      <w:lvlText w:val="•"/>
      <w:lvlJc w:val="left"/>
      <w:pPr>
        <w:ind w:left="6860" w:hanging="260"/>
      </w:pPr>
      <w:rPr>
        <w:rFonts w:hint="default"/>
        <w:lang w:val="en-US" w:eastAsia="en-US" w:bidi="ar-SA"/>
      </w:rPr>
    </w:lvl>
    <w:lvl w:ilvl="6" w:tplc="3D6CE120">
      <w:numFmt w:val="bullet"/>
      <w:lvlText w:val="•"/>
      <w:lvlJc w:val="left"/>
      <w:pPr>
        <w:ind w:left="7680" w:hanging="260"/>
      </w:pPr>
      <w:rPr>
        <w:rFonts w:hint="default"/>
        <w:lang w:val="en-US" w:eastAsia="en-US" w:bidi="ar-SA"/>
      </w:rPr>
    </w:lvl>
    <w:lvl w:ilvl="7" w:tplc="4C441A50">
      <w:numFmt w:val="bullet"/>
      <w:lvlText w:val="•"/>
      <w:lvlJc w:val="left"/>
      <w:pPr>
        <w:ind w:left="8500" w:hanging="260"/>
      </w:pPr>
      <w:rPr>
        <w:rFonts w:hint="default"/>
        <w:lang w:val="en-US" w:eastAsia="en-US" w:bidi="ar-SA"/>
      </w:rPr>
    </w:lvl>
    <w:lvl w:ilvl="8" w:tplc="F9B06672">
      <w:numFmt w:val="bullet"/>
      <w:lvlText w:val="•"/>
      <w:lvlJc w:val="left"/>
      <w:pPr>
        <w:ind w:left="9320" w:hanging="260"/>
      </w:pPr>
      <w:rPr>
        <w:rFonts w:hint="default"/>
        <w:lang w:val="en-US" w:eastAsia="en-US" w:bidi="ar-SA"/>
      </w:rPr>
    </w:lvl>
  </w:abstractNum>
  <w:abstractNum w:abstractNumId="5" w15:restartNumberingAfterBreak="0">
    <w:nsid w:val="0A767AB6"/>
    <w:multiLevelType w:val="hybridMultilevel"/>
    <w:tmpl w:val="EA6CC142"/>
    <w:lvl w:ilvl="0" w:tplc="0409001B">
      <w:start w:val="1"/>
      <w:numFmt w:val="lowerRoman"/>
      <w:lvlText w:val="%1."/>
      <w:lvlJc w:val="righ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B3B13CF"/>
    <w:multiLevelType w:val="hybridMultilevel"/>
    <w:tmpl w:val="23E2FFD2"/>
    <w:lvl w:ilvl="0" w:tplc="BB401E64">
      <w:start w:val="12"/>
      <w:numFmt w:val="lowerRoman"/>
      <w:lvlText w:val="%1."/>
      <w:lvlJc w:val="left"/>
      <w:pPr>
        <w:ind w:left="1100" w:hanging="540"/>
      </w:pPr>
      <w:rPr>
        <w:rFonts w:ascii="Times New Roman" w:eastAsia="Times New Roman" w:hAnsi="Times New Roman" w:cs="Times New Roman" w:hint="default"/>
        <w:spacing w:val="0"/>
        <w:w w:val="100"/>
        <w:sz w:val="24"/>
        <w:szCs w:val="24"/>
        <w:lang w:val="en-US" w:eastAsia="en-US" w:bidi="ar-SA"/>
      </w:rPr>
    </w:lvl>
    <w:lvl w:ilvl="1" w:tplc="5F188BF8">
      <w:start w:val="1"/>
      <w:numFmt w:val="lowerRoman"/>
      <w:lvlText w:val="%2)"/>
      <w:lvlJc w:val="left"/>
      <w:pPr>
        <w:ind w:left="1640" w:hanging="720"/>
      </w:pPr>
      <w:rPr>
        <w:rFonts w:ascii="Times New Roman" w:eastAsia="Times New Roman" w:hAnsi="Times New Roman" w:cs="Times New Roman" w:hint="default"/>
        <w:w w:val="99"/>
        <w:sz w:val="24"/>
        <w:szCs w:val="24"/>
        <w:lang w:val="en-US" w:eastAsia="en-US" w:bidi="ar-SA"/>
      </w:rPr>
    </w:lvl>
    <w:lvl w:ilvl="2" w:tplc="098EC892">
      <w:numFmt w:val="bullet"/>
      <w:lvlText w:val="•"/>
      <w:lvlJc w:val="left"/>
      <w:pPr>
        <w:ind w:left="2675" w:hanging="720"/>
      </w:pPr>
      <w:rPr>
        <w:rFonts w:hint="default"/>
        <w:lang w:val="en-US" w:eastAsia="en-US" w:bidi="ar-SA"/>
      </w:rPr>
    </w:lvl>
    <w:lvl w:ilvl="3" w:tplc="461288BC">
      <w:numFmt w:val="bullet"/>
      <w:lvlText w:val="•"/>
      <w:lvlJc w:val="left"/>
      <w:pPr>
        <w:ind w:left="3711" w:hanging="720"/>
      </w:pPr>
      <w:rPr>
        <w:rFonts w:hint="default"/>
        <w:lang w:val="en-US" w:eastAsia="en-US" w:bidi="ar-SA"/>
      </w:rPr>
    </w:lvl>
    <w:lvl w:ilvl="4" w:tplc="262266A8">
      <w:numFmt w:val="bullet"/>
      <w:lvlText w:val="•"/>
      <w:lvlJc w:val="left"/>
      <w:pPr>
        <w:ind w:left="4746" w:hanging="720"/>
      </w:pPr>
      <w:rPr>
        <w:rFonts w:hint="default"/>
        <w:lang w:val="en-US" w:eastAsia="en-US" w:bidi="ar-SA"/>
      </w:rPr>
    </w:lvl>
    <w:lvl w:ilvl="5" w:tplc="923EB9C2">
      <w:numFmt w:val="bullet"/>
      <w:lvlText w:val="•"/>
      <w:lvlJc w:val="left"/>
      <w:pPr>
        <w:ind w:left="5782" w:hanging="720"/>
      </w:pPr>
      <w:rPr>
        <w:rFonts w:hint="default"/>
        <w:lang w:val="en-US" w:eastAsia="en-US" w:bidi="ar-SA"/>
      </w:rPr>
    </w:lvl>
    <w:lvl w:ilvl="6" w:tplc="FCDE9256">
      <w:numFmt w:val="bullet"/>
      <w:lvlText w:val="•"/>
      <w:lvlJc w:val="left"/>
      <w:pPr>
        <w:ind w:left="6817" w:hanging="720"/>
      </w:pPr>
      <w:rPr>
        <w:rFonts w:hint="default"/>
        <w:lang w:val="en-US" w:eastAsia="en-US" w:bidi="ar-SA"/>
      </w:rPr>
    </w:lvl>
    <w:lvl w:ilvl="7" w:tplc="930A8F34">
      <w:numFmt w:val="bullet"/>
      <w:lvlText w:val="•"/>
      <w:lvlJc w:val="left"/>
      <w:pPr>
        <w:ind w:left="7853" w:hanging="720"/>
      </w:pPr>
      <w:rPr>
        <w:rFonts w:hint="default"/>
        <w:lang w:val="en-US" w:eastAsia="en-US" w:bidi="ar-SA"/>
      </w:rPr>
    </w:lvl>
    <w:lvl w:ilvl="8" w:tplc="2C34451A">
      <w:numFmt w:val="bullet"/>
      <w:lvlText w:val="•"/>
      <w:lvlJc w:val="left"/>
      <w:pPr>
        <w:ind w:left="8888" w:hanging="720"/>
      </w:pPr>
      <w:rPr>
        <w:rFonts w:hint="default"/>
        <w:lang w:val="en-US" w:eastAsia="en-US" w:bidi="ar-SA"/>
      </w:rPr>
    </w:lvl>
  </w:abstractNum>
  <w:abstractNum w:abstractNumId="7" w15:restartNumberingAfterBreak="0">
    <w:nsid w:val="0B7E0929"/>
    <w:multiLevelType w:val="multilevel"/>
    <w:tmpl w:val="D4100B8E"/>
    <w:lvl w:ilvl="0">
      <w:start w:val="25"/>
      <w:numFmt w:val="decimal"/>
      <w:lvlText w:val="%1"/>
      <w:lvlJc w:val="left"/>
      <w:pPr>
        <w:ind w:left="545" w:hanging="495"/>
      </w:pPr>
      <w:rPr>
        <w:rFonts w:hint="default"/>
        <w:lang w:val="en-US" w:eastAsia="en-US" w:bidi="ar-SA"/>
      </w:rPr>
    </w:lvl>
    <w:lvl w:ilvl="1">
      <w:start w:val="1"/>
      <w:numFmt w:val="decimal"/>
      <w:lvlText w:val="%1.%2"/>
      <w:lvlJc w:val="left"/>
      <w:pPr>
        <w:ind w:left="545" w:hanging="49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69" w:hanging="495"/>
      </w:pPr>
      <w:rPr>
        <w:rFonts w:hint="default"/>
        <w:lang w:val="en-US" w:eastAsia="en-US" w:bidi="ar-SA"/>
      </w:rPr>
    </w:lvl>
    <w:lvl w:ilvl="3">
      <w:numFmt w:val="bullet"/>
      <w:lvlText w:val="•"/>
      <w:lvlJc w:val="left"/>
      <w:pPr>
        <w:ind w:left="2084" w:hanging="495"/>
      </w:pPr>
      <w:rPr>
        <w:rFonts w:hint="default"/>
        <w:lang w:val="en-US" w:eastAsia="en-US" w:bidi="ar-SA"/>
      </w:rPr>
    </w:lvl>
    <w:lvl w:ilvl="4">
      <w:numFmt w:val="bullet"/>
      <w:lvlText w:val="•"/>
      <w:lvlJc w:val="left"/>
      <w:pPr>
        <w:ind w:left="2599" w:hanging="495"/>
      </w:pPr>
      <w:rPr>
        <w:rFonts w:hint="default"/>
        <w:lang w:val="en-US" w:eastAsia="en-US" w:bidi="ar-SA"/>
      </w:rPr>
    </w:lvl>
    <w:lvl w:ilvl="5">
      <w:numFmt w:val="bullet"/>
      <w:lvlText w:val="•"/>
      <w:lvlJc w:val="left"/>
      <w:pPr>
        <w:ind w:left="3114" w:hanging="495"/>
      </w:pPr>
      <w:rPr>
        <w:rFonts w:hint="default"/>
        <w:lang w:val="en-US" w:eastAsia="en-US" w:bidi="ar-SA"/>
      </w:rPr>
    </w:lvl>
    <w:lvl w:ilvl="6">
      <w:numFmt w:val="bullet"/>
      <w:lvlText w:val="•"/>
      <w:lvlJc w:val="left"/>
      <w:pPr>
        <w:ind w:left="3628" w:hanging="495"/>
      </w:pPr>
      <w:rPr>
        <w:rFonts w:hint="default"/>
        <w:lang w:val="en-US" w:eastAsia="en-US" w:bidi="ar-SA"/>
      </w:rPr>
    </w:lvl>
    <w:lvl w:ilvl="7">
      <w:numFmt w:val="bullet"/>
      <w:lvlText w:val="•"/>
      <w:lvlJc w:val="left"/>
      <w:pPr>
        <w:ind w:left="4143" w:hanging="495"/>
      </w:pPr>
      <w:rPr>
        <w:rFonts w:hint="default"/>
        <w:lang w:val="en-US" w:eastAsia="en-US" w:bidi="ar-SA"/>
      </w:rPr>
    </w:lvl>
    <w:lvl w:ilvl="8">
      <w:numFmt w:val="bullet"/>
      <w:lvlText w:val="•"/>
      <w:lvlJc w:val="left"/>
      <w:pPr>
        <w:ind w:left="4658" w:hanging="495"/>
      </w:pPr>
      <w:rPr>
        <w:rFonts w:hint="default"/>
        <w:lang w:val="en-US" w:eastAsia="en-US" w:bidi="ar-SA"/>
      </w:rPr>
    </w:lvl>
  </w:abstractNum>
  <w:abstractNum w:abstractNumId="8" w15:restartNumberingAfterBreak="0">
    <w:nsid w:val="0BEA36E1"/>
    <w:multiLevelType w:val="hybridMultilevel"/>
    <w:tmpl w:val="1630ADD6"/>
    <w:lvl w:ilvl="0" w:tplc="9E304506">
      <w:start w:val="1"/>
      <w:numFmt w:val="lowerLetter"/>
      <w:lvlText w:val="(%1)"/>
      <w:lvlJc w:val="left"/>
      <w:pPr>
        <w:ind w:left="1371" w:hanging="452"/>
        <w:jc w:val="right"/>
      </w:pPr>
      <w:rPr>
        <w:rFonts w:ascii="Times New Roman" w:eastAsia="Times New Roman" w:hAnsi="Times New Roman" w:cs="Times New Roman" w:hint="default"/>
        <w:spacing w:val="-2"/>
        <w:w w:val="99"/>
        <w:sz w:val="24"/>
        <w:szCs w:val="24"/>
        <w:lang w:val="en-US" w:eastAsia="en-US" w:bidi="ar-SA"/>
      </w:rPr>
    </w:lvl>
    <w:lvl w:ilvl="1" w:tplc="44C47658">
      <w:numFmt w:val="bullet"/>
      <w:lvlText w:val="•"/>
      <w:lvlJc w:val="left"/>
      <w:pPr>
        <w:ind w:left="2338" w:hanging="452"/>
      </w:pPr>
      <w:rPr>
        <w:rFonts w:hint="default"/>
        <w:lang w:val="en-US" w:eastAsia="en-US" w:bidi="ar-SA"/>
      </w:rPr>
    </w:lvl>
    <w:lvl w:ilvl="2" w:tplc="A48E47B8">
      <w:numFmt w:val="bullet"/>
      <w:lvlText w:val="•"/>
      <w:lvlJc w:val="left"/>
      <w:pPr>
        <w:ind w:left="3296" w:hanging="452"/>
      </w:pPr>
      <w:rPr>
        <w:rFonts w:hint="default"/>
        <w:lang w:val="en-US" w:eastAsia="en-US" w:bidi="ar-SA"/>
      </w:rPr>
    </w:lvl>
    <w:lvl w:ilvl="3" w:tplc="E8BAB1D4">
      <w:numFmt w:val="bullet"/>
      <w:lvlText w:val="•"/>
      <w:lvlJc w:val="left"/>
      <w:pPr>
        <w:ind w:left="4254" w:hanging="452"/>
      </w:pPr>
      <w:rPr>
        <w:rFonts w:hint="default"/>
        <w:lang w:val="en-US" w:eastAsia="en-US" w:bidi="ar-SA"/>
      </w:rPr>
    </w:lvl>
    <w:lvl w:ilvl="4" w:tplc="7F3CA984">
      <w:numFmt w:val="bullet"/>
      <w:lvlText w:val="•"/>
      <w:lvlJc w:val="left"/>
      <w:pPr>
        <w:ind w:left="5212" w:hanging="452"/>
      </w:pPr>
      <w:rPr>
        <w:rFonts w:hint="default"/>
        <w:lang w:val="en-US" w:eastAsia="en-US" w:bidi="ar-SA"/>
      </w:rPr>
    </w:lvl>
    <w:lvl w:ilvl="5" w:tplc="A4D2AA8E">
      <w:numFmt w:val="bullet"/>
      <w:lvlText w:val="•"/>
      <w:lvlJc w:val="left"/>
      <w:pPr>
        <w:ind w:left="6170" w:hanging="452"/>
      </w:pPr>
      <w:rPr>
        <w:rFonts w:hint="default"/>
        <w:lang w:val="en-US" w:eastAsia="en-US" w:bidi="ar-SA"/>
      </w:rPr>
    </w:lvl>
    <w:lvl w:ilvl="6" w:tplc="B9BC0E0E">
      <w:numFmt w:val="bullet"/>
      <w:lvlText w:val="•"/>
      <w:lvlJc w:val="left"/>
      <w:pPr>
        <w:ind w:left="7128" w:hanging="452"/>
      </w:pPr>
      <w:rPr>
        <w:rFonts w:hint="default"/>
        <w:lang w:val="en-US" w:eastAsia="en-US" w:bidi="ar-SA"/>
      </w:rPr>
    </w:lvl>
    <w:lvl w:ilvl="7" w:tplc="ADAABDD4">
      <w:numFmt w:val="bullet"/>
      <w:lvlText w:val="•"/>
      <w:lvlJc w:val="left"/>
      <w:pPr>
        <w:ind w:left="8086" w:hanging="452"/>
      </w:pPr>
      <w:rPr>
        <w:rFonts w:hint="default"/>
        <w:lang w:val="en-US" w:eastAsia="en-US" w:bidi="ar-SA"/>
      </w:rPr>
    </w:lvl>
    <w:lvl w:ilvl="8" w:tplc="1FD6ADDC">
      <w:numFmt w:val="bullet"/>
      <w:lvlText w:val="•"/>
      <w:lvlJc w:val="left"/>
      <w:pPr>
        <w:ind w:left="9044" w:hanging="452"/>
      </w:pPr>
      <w:rPr>
        <w:rFonts w:hint="default"/>
        <w:lang w:val="en-US" w:eastAsia="en-US" w:bidi="ar-SA"/>
      </w:rPr>
    </w:lvl>
  </w:abstractNum>
  <w:abstractNum w:abstractNumId="9" w15:restartNumberingAfterBreak="0">
    <w:nsid w:val="0D900BC3"/>
    <w:multiLevelType w:val="hybridMultilevel"/>
    <w:tmpl w:val="F6886E76"/>
    <w:lvl w:ilvl="0" w:tplc="44C825C2">
      <w:start w:val="1"/>
      <w:numFmt w:val="lowerLetter"/>
      <w:lvlText w:val="(%1)"/>
      <w:lvlJc w:val="left"/>
      <w:pPr>
        <w:ind w:left="2141" w:hanging="461"/>
      </w:pPr>
      <w:rPr>
        <w:rFonts w:hint="default"/>
        <w:b/>
        <w:bCs/>
        <w:w w:val="99"/>
        <w:lang w:val="en-US" w:eastAsia="en-US" w:bidi="ar-SA"/>
      </w:rPr>
    </w:lvl>
    <w:lvl w:ilvl="1" w:tplc="CAD62D50">
      <w:numFmt w:val="bullet"/>
      <w:lvlText w:val="•"/>
      <w:lvlJc w:val="left"/>
      <w:pPr>
        <w:ind w:left="2621" w:hanging="461"/>
      </w:pPr>
      <w:rPr>
        <w:rFonts w:hint="default"/>
        <w:lang w:val="en-US" w:eastAsia="en-US" w:bidi="ar-SA"/>
      </w:rPr>
    </w:lvl>
    <w:lvl w:ilvl="2" w:tplc="C076DF70">
      <w:numFmt w:val="bullet"/>
      <w:lvlText w:val="•"/>
      <w:lvlJc w:val="left"/>
      <w:pPr>
        <w:ind w:left="3102" w:hanging="461"/>
      </w:pPr>
      <w:rPr>
        <w:rFonts w:hint="default"/>
        <w:lang w:val="en-US" w:eastAsia="en-US" w:bidi="ar-SA"/>
      </w:rPr>
    </w:lvl>
    <w:lvl w:ilvl="3" w:tplc="4D5893F0">
      <w:numFmt w:val="bullet"/>
      <w:lvlText w:val="•"/>
      <w:lvlJc w:val="left"/>
      <w:pPr>
        <w:ind w:left="3583" w:hanging="461"/>
      </w:pPr>
      <w:rPr>
        <w:rFonts w:hint="default"/>
        <w:lang w:val="en-US" w:eastAsia="en-US" w:bidi="ar-SA"/>
      </w:rPr>
    </w:lvl>
    <w:lvl w:ilvl="4" w:tplc="0CF8FC76">
      <w:numFmt w:val="bullet"/>
      <w:lvlText w:val="•"/>
      <w:lvlJc w:val="left"/>
      <w:pPr>
        <w:ind w:left="4064" w:hanging="461"/>
      </w:pPr>
      <w:rPr>
        <w:rFonts w:hint="default"/>
        <w:lang w:val="en-US" w:eastAsia="en-US" w:bidi="ar-SA"/>
      </w:rPr>
    </w:lvl>
    <w:lvl w:ilvl="5" w:tplc="C4C67154">
      <w:numFmt w:val="bullet"/>
      <w:lvlText w:val="•"/>
      <w:lvlJc w:val="left"/>
      <w:pPr>
        <w:ind w:left="4545" w:hanging="461"/>
      </w:pPr>
      <w:rPr>
        <w:rFonts w:hint="default"/>
        <w:lang w:val="en-US" w:eastAsia="en-US" w:bidi="ar-SA"/>
      </w:rPr>
    </w:lvl>
    <w:lvl w:ilvl="6" w:tplc="212E6630">
      <w:numFmt w:val="bullet"/>
      <w:lvlText w:val="•"/>
      <w:lvlJc w:val="left"/>
      <w:pPr>
        <w:ind w:left="5026" w:hanging="461"/>
      </w:pPr>
      <w:rPr>
        <w:rFonts w:hint="default"/>
        <w:lang w:val="en-US" w:eastAsia="en-US" w:bidi="ar-SA"/>
      </w:rPr>
    </w:lvl>
    <w:lvl w:ilvl="7" w:tplc="DDAE1F18">
      <w:numFmt w:val="bullet"/>
      <w:lvlText w:val="•"/>
      <w:lvlJc w:val="left"/>
      <w:pPr>
        <w:ind w:left="5507" w:hanging="461"/>
      </w:pPr>
      <w:rPr>
        <w:rFonts w:hint="default"/>
        <w:lang w:val="en-US" w:eastAsia="en-US" w:bidi="ar-SA"/>
      </w:rPr>
    </w:lvl>
    <w:lvl w:ilvl="8" w:tplc="2916BFA0">
      <w:numFmt w:val="bullet"/>
      <w:lvlText w:val="•"/>
      <w:lvlJc w:val="left"/>
      <w:pPr>
        <w:ind w:left="5988" w:hanging="461"/>
      </w:pPr>
      <w:rPr>
        <w:rFonts w:hint="default"/>
        <w:lang w:val="en-US" w:eastAsia="en-US" w:bidi="ar-SA"/>
      </w:rPr>
    </w:lvl>
  </w:abstractNum>
  <w:abstractNum w:abstractNumId="10" w15:restartNumberingAfterBreak="0">
    <w:nsid w:val="0D982A9C"/>
    <w:multiLevelType w:val="hybridMultilevel"/>
    <w:tmpl w:val="A90CCF48"/>
    <w:lvl w:ilvl="0" w:tplc="8154D802">
      <w:start w:val="1"/>
      <w:numFmt w:val="decimal"/>
      <w:lvlText w:val="%1."/>
      <w:lvlJc w:val="left"/>
      <w:pPr>
        <w:ind w:left="2253" w:hanging="721"/>
      </w:pPr>
      <w:rPr>
        <w:rFonts w:ascii="Times New Roman" w:eastAsia="Times New Roman" w:hAnsi="Times New Roman" w:cs="Times New Roman" w:hint="default"/>
        <w:w w:val="100"/>
        <w:sz w:val="24"/>
        <w:szCs w:val="24"/>
        <w:lang w:val="en-US" w:eastAsia="en-US" w:bidi="ar-SA"/>
      </w:rPr>
    </w:lvl>
    <w:lvl w:ilvl="1" w:tplc="86AE315A">
      <w:numFmt w:val="bullet"/>
      <w:lvlText w:val="•"/>
      <w:lvlJc w:val="left"/>
      <w:pPr>
        <w:ind w:left="2604" w:hanging="721"/>
      </w:pPr>
      <w:rPr>
        <w:rFonts w:hint="default"/>
        <w:lang w:val="en-US" w:eastAsia="en-US" w:bidi="ar-SA"/>
      </w:rPr>
    </w:lvl>
    <w:lvl w:ilvl="2" w:tplc="D740466E">
      <w:numFmt w:val="bullet"/>
      <w:lvlText w:val="•"/>
      <w:lvlJc w:val="left"/>
      <w:pPr>
        <w:ind w:left="2949" w:hanging="721"/>
      </w:pPr>
      <w:rPr>
        <w:rFonts w:hint="default"/>
        <w:lang w:val="en-US" w:eastAsia="en-US" w:bidi="ar-SA"/>
      </w:rPr>
    </w:lvl>
    <w:lvl w:ilvl="3" w:tplc="39606972">
      <w:numFmt w:val="bullet"/>
      <w:lvlText w:val="•"/>
      <w:lvlJc w:val="left"/>
      <w:pPr>
        <w:ind w:left="3293" w:hanging="721"/>
      </w:pPr>
      <w:rPr>
        <w:rFonts w:hint="default"/>
        <w:lang w:val="en-US" w:eastAsia="en-US" w:bidi="ar-SA"/>
      </w:rPr>
    </w:lvl>
    <w:lvl w:ilvl="4" w:tplc="BEC4F1D6">
      <w:numFmt w:val="bullet"/>
      <w:lvlText w:val="•"/>
      <w:lvlJc w:val="left"/>
      <w:pPr>
        <w:ind w:left="3638" w:hanging="721"/>
      </w:pPr>
      <w:rPr>
        <w:rFonts w:hint="default"/>
        <w:lang w:val="en-US" w:eastAsia="en-US" w:bidi="ar-SA"/>
      </w:rPr>
    </w:lvl>
    <w:lvl w:ilvl="5" w:tplc="2904C572">
      <w:numFmt w:val="bullet"/>
      <w:lvlText w:val="•"/>
      <w:lvlJc w:val="left"/>
      <w:pPr>
        <w:ind w:left="3982" w:hanging="721"/>
      </w:pPr>
      <w:rPr>
        <w:rFonts w:hint="default"/>
        <w:lang w:val="en-US" w:eastAsia="en-US" w:bidi="ar-SA"/>
      </w:rPr>
    </w:lvl>
    <w:lvl w:ilvl="6" w:tplc="31A4B138">
      <w:numFmt w:val="bullet"/>
      <w:lvlText w:val="•"/>
      <w:lvlJc w:val="left"/>
      <w:pPr>
        <w:ind w:left="4327" w:hanging="721"/>
      </w:pPr>
      <w:rPr>
        <w:rFonts w:hint="default"/>
        <w:lang w:val="en-US" w:eastAsia="en-US" w:bidi="ar-SA"/>
      </w:rPr>
    </w:lvl>
    <w:lvl w:ilvl="7" w:tplc="565C8376">
      <w:numFmt w:val="bullet"/>
      <w:lvlText w:val="•"/>
      <w:lvlJc w:val="left"/>
      <w:pPr>
        <w:ind w:left="4671" w:hanging="721"/>
      </w:pPr>
      <w:rPr>
        <w:rFonts w:hint="default"/>
        <w:lang w:val="en-US" w:eastAsia="en-US" w:bidi="ar-SA"/>
      </w:rPr>
    </w:lvl>
    <w:lvl w:ilvl="8" w:tplc="B25CF878">
      <w:numFmt w:val="bullet"/>
      <w:lvlText w:val="•"/>
      <w:lvlJc w:val="left"/>
      <w:pPr>
        <w:ind w:left="5016" w:hanging="721"/>
      </w:pPr>
      <w:rPr>
        <w:rFonts w:hint="default"/>
        <w:lang w:val="en-US" w:eastAsia="en-US" w:bidi="ar-SA"/>
      </w:rPr>
    </w:lvl>
  </w:abstractNum>
  <w:abstractNum w:abstractNumId="11" w15:restartNumberingAfterBreak="0">
    <w:nsid w:val="0E266EBE"/>
    <w:multiLevelType w:val="hybridMultilevel"/>
    <w:tmpl w:val="7BDE5F84"/>
    <w:lvl w:ilvl="0" w:tplc="C17AF0DE">
      <w:numFmt w:val="bullet"/>
      <w:lvlText w:val=""/>
      <w:lvlJc w:val="left"/>
      <w:pPr>
        <w:ind w:left="1283" w:hanging="289"/>
      </w:pPr>
      <w:rPr>
        <w:rFonts w:ascii="Symbol" w:eastAsia="Symbol" w:hAnsi="Symbol" w:cs="Symbol" w:hint="default"/>
        <w:w w:val="100"/>
        <w:sz w:val="24"/>
        <w:szCs w:val="24"/>
        <w:lang w:val="en-US" w:eastAsia="en-US" w:bidi="ar-SA"/>
      </w:rPr>
    </w:lvl>
    <w:lvl w:ilvl="1" w:tplc="F8186654">
      <w:numFmt w:val="bullet"/>
      <w:lvlText w:val="•"/>
      <w:lvlJc w:val="left"/>
      <w:pPr>
        <w:ind w:left="1714" w:hanging="289"/>
      </w:pPr>
      <w:rPr>
        <w:rFonts w:hint="default"/>
        <w:lang w:val="en-US" w:eastAsia="en-US" w:bidi="ar-SA"/>
      </w:rPr>
    </w:lvl>
    <w:lvl w:ilvl="2" w:tplc="2898A332">
      <w:numFmt w:val="bullet"/>
      <w:lvlText w:val="•"/>
      <w:lvlJc w:val="left"/>
      <w:pPr>
        <w:ind w:left="2149" w:hanging="289"/>
      </w:pPr>
      <w:rPr>
        <w:rFonts w:hint="default"/>
        <w:lang w:val="en-US" w:eastAsia="en-US" w:bidi="ar-SA"/>
      </w:rPr>
    </w:lvl>
    <w:lvl w:ilvl="3" w:tplc="2738F9D6">
      <w:numFmt w:val="bullet"/>
      <w:lvlText w:val="•"/>
      <w:lvlJc w:val="left"/>
      <w:pPr>
        <w:ind w:left="2584" w:hanging="289"/>
      </w:pPr>
      <w:rPr>
        <w:rFonts w:hint="default"/>
        <w:lang w:val="en-US" w:eastAsia="en-US" w:bidi="ar-SA"/>
      </w:rPr>
    </w:lvl>
    <w:lvl w:ilvl="4" w:tplc="4E4E97CE">
      <w:numFmt w:val="bullet"/>
      <w:lvlText w:val="•"/>
      <w:lvlJc w:val="left"/>
      <w:pPr>
        <w:ind w:left="3019" w:hanging="289"/>
      </w:pPr>
      <w:rPr>
        <w:rFonts w:hint="default"/>
        <w:lang w:val="en-US" w:eastAsia="en-US" w:bidi="ar-SA"/>
      </w:rPr>
    </w:lvl>
    <w:lvl w:ilvl="5" w:tplc="298C5376">
      <w:numFmt w:val="bullet"/>
      <w:lvlText w:val="•"/>
      <w:lvlJc w:val="left"/>
      <w:pPr>
        <w:ind w:left="3454" w:hanging="289"/>
      </w:pPr>
      <w:rPr>
        <w:rFonts w:hint="default"/>
        <w:lang w:val="en-US" w:eastAsia="en-US" w:bidi="ar-SA"/>
      </w:rPr>
    </w:lvl>
    <w:lvl w:ilvl="6" w:tplc="27F67404">
      <w:numFmt w:val="bullet"/>
      <w:lvlText w:val="•"/>
      <w:lvlJc w:val="left"/>
      <w:pPr>
        <w:ind w:left="3889" w:hanging="289"/>
      </w:pPr>
      <w:rPr>
        <w:rFonts w:hint="default"/>
        <w:lang w:val="en-US" w:eastAsia="en-US" w:bidi="ar-SA"/>
      </w:rPr>
    </w:lvl>
    <w:lvl w:ilvl="7" w:tplc="1D2433F0">
      <w:numFmt w:val="bullet"/>
      <w:lvlText w:val="•"/>
      <w:lvlJc w:val="left"/>
      <w:pPr>
        <w:ind w:left="4324" w:hanging="289"/>
      </w:pPr>
      <w:rPr>
        <w:rFonts w:hint="default"/>
        <w:lang w:val="en-US" w:eastAsia="en-US" w:bidi="ar-SA"/>
      </w:rPr>
    </w:lvl>
    <w:lvl w:ilvl="8" w:tplc="FA1CD09A">
      <w:numFmt w:val="bullet"/>
      <w:lvlText w:val="•"/>
      <w:lvlJc w:val="left"/>
      <w:pPr>
        <w:ind w:left="4759" w:hanging="289"/>
      </w:pPr>
      <w:rPr>
        <w:rFonts w:hint="default"/>
        <w:lang w:val="en-US" w:eastAsia="en-US" w:bidi="ar-SA"/>
      </w:rPr>
    </w:lvl>
  </w:abstractNum>
  <w:abstractNum w:abstractNumId="12" w15:restartNumberingAfterBreak="0">
    <w:nsid w:val="0E807731"/>
    <w:multiLevelType w:val="multilevel"/>
    <w:tmpl w:val="9E20C654"/>
    <w:lvl w:ilvl="0">
      <w:start w:val="1"/>
      <w:numFmt w:val="decimal"/>
      <w:lvlText w:val="%1."/>
      <w:lvlJc w:val="left"/>
      <w:pPr>
        <w:tabs>
          <w:tab w:val="num" w:pos="360"/>
        </w:tabs>
        <w:ind w:left="360" w:hanging="360"/>
      </w:pPr>
      <w:rPr>
        <w:b/>
        <w:bCs w:val="0"/>
        <w:i w:val="0"/>
        <w:sz w:val="24"/>
        <w:szCs w:val="24"/>
      </w:rPr>
    </w:lvl>
    <w:lvl w:ilvl="1">
      <w:start w:val="1"/>
      <w:numFmt w:val="decimal"/>
      <w:lvlText w:val="%1.%2."/>
      <w:lvlJc w:val="left"/>
      <w:pPr>
        <w:tabs>
          <w:tab w:val="num" w:pos="432"/>
        </w:tabs>
        <w:ind w:left="432" w:hanging="432"/>
      </w:pPr>
      <w:rPr>
        <w:rFonts w:ascii="Arial" w:hAnsi="Arial" w:cs="Arial" w:hint="default"/>
        <w:b w:val="0"/>
        <w:i w:val="0"/>
        <w:color w:val="auto"/>
        <w:sz w:val="24"/>
        <w:szCs w:val="24"/>
      </w:rPr>
    </w:lvl>
    <w:lvl w:ilvl="2">
      <w:start w:val="1"/>
      <w:numFmt w:val="decimal"/>
      <w:lvlText w:val="%1.%2.%3."/>
      <w:lvlJc w:val="left"/>
      <w:pPr>
        <w:tabs>
          <w:tab w:val="num" w:pos="2154"/>
        </w:tabs>
        <w:ind w:left="1938" w:hanging="504"/>
      </w:pPr>
      <w:rPr>
        <w:b w:val="0"/>
        <w:bCs/>
        <w:i w:val="0"/>
        <w:iCs w:val="0"/>
        <w:strike w:val="0"/>
      </w:rPr>
    </w:lvl>
    <w:lvl w:ilvl="3">
      <w:start w:val="1"/>
      <w:numFmt w:val="decimal"/>
      <w:pStyle w:val="Heading212pt"/>
      <w:lvlText w:val="%1.%2.%3.%4."/>
      <w:lvlJc w:val="left"/>
      <w:pPr>
        <w:tabs>
          <w:tab w:val="num" w:pos="2514"/>
        </w:tabs>
        <w:ind w:left="2442" w:hanging="648"/>
      </w:pPr>
      <w:rPr>
        <w:rFonts w:hint="default"/>
        <w:b w:val="0"/>
        <w:i w:val="0"/>
        <w:iCs w:val="0"/>
        <w:strike w:val="0"/>
      </w:rPr>
    </w:lvl>
    <w:lvl w:ilvl="4">
      <w:start w:val="1"/>
      <w:numFmt w:val="lowerLetter"/>
      <w:lvlText w:val="%5)"/>
      <w:lvlJc w:val="left"/>
      <w:pPr>
        <w:tabs>
          <w:tab w:val="num" w:pos="3234"/>
        </w:tabs>
        <w:ind w:left="2946" w:hanging="792"/>
      </w:pPr>
    </w:lvl>
    <w:lvl w:ilvl="5">
      <w:start w:val="1"/>
      <w:numFmt w:val="decimal"/>
      <w:lvlText w:val="%1.%2.%3.%4.%5.%6."/>
      <w:lvlJc w:val="left"/>
      <w:pPr>
        <w:tabs>
          <w:tab w:val="num" w:pos="3594"/>
        </w:tabs>
        <w:ind w:left="3450" w:hanging="936"/>
      </w:pPr>
    </w:lvl>
    <w:lvl w:ilvl="6">
      <w:start w:val="1"/>
      <w:numFmt w:val="decimal"/>
      <w:lvlText w:val="%1.%2.%3.%4.%5.%6.%7."/>
      <w:lvlJc w:val="left"/>
      <w:pPr>
        <w:tabs>
          <w:tab w:val="num" w:pos="4314"/>
        </w:tabs>
        <w:ind w:left="3954" w:hanging="1080"/>
      </w:pPr>
    </w:lvl>
    <w:lvl w:ilvl="7">
      <w:start w:val="1"/>
      <w:numFmt w:val="decimal"/>
      <w:lvlText w:val="%1.%2.%3.%4.%5.%6.%7.%8."/>
      <w:lvlJc w:val="left"/>
      <w:pPr>
        <w:tabs>
          <w:tab w:val="num" w:pos="4674"/>
        </w:tabs>
        <w:ind w:left="4458" w:hanging="1224"/>
      </w:pPr>
    </w:lvl>
    <w:lvl w:ilvl="8">
      <w:start w:val="1"/>
      <w:numFmt w:val="decimal"/>
      <w:lvlText w:val="%1.%2.%3.%4.%5.%6.%7.%8.%9."/>
      <w:lvlJc w:val="left"/>
      <w:pPr>
        <w:tabs>
          <w:tab w:val="num" w:pos="5394"/>
        </w:tabs>
        <w:ind w:left="5034" w:hanging="1440"/>
      </w:pPr>
    </w:lvl>
  </w:abstractNum>
  <w:abstractNum w:abstractNumId="13" w15:restartNumberingAfterBreak="0">
    <w:nsid w:val="0F026D46"/>
    <w:multiLevelType w:val="hybridMultilevel"/>
    <w:tmpl w:val="B8FC2ED8"/>
    <w:lvl w:ilvl="0" w:tplc="8A686326">
      <w:numFmt w:val="bullet"/>
      <w:lvlText w:val=""/>
      <w:lvlJc w:val="left"/>
      <w:pPr>
        <w:ind w:left="1230" w:hanging="361"/>
      </w:pPr>
      <w:rPr>
        <w:rFonts w:ascii="Symbol" w:eastAsia="Symbol" w:hAnsi="Symbol" w:cs="Symbol" w:hint="default"/>
        <w:w w:val="100"/>
        <w:sz w:val="24"/>
        <w:szCs w:val="24"/>
        <w:lang w:val="en-US" w:eastAsia="en-US" w:bidi="ar-SA"/>
      </w:rPr>
    </w:lvl>
    <w:lvl w:ilvl="1" w:tplc="3E327610">
      <w:numFmt w:val="bullet"/>
      <w:lvlText w:val="•"/>
      <w:lvlJc w:val="left"/>
      <w:pPr>
        <w:ind w:left="1678" w:hanging="361"/>
      </w:pPr>
      <w:rPr>
        <w:rFonts w:hint="default"/>
        <w:lang w:val="en-US" w:eastAsia="en-US" w:bidi="ar-SA"/>
      </w:rPr>
    </w:lvl>
    <w:lvl w:ilvl="2" w:tplc="E77066E6">
      <w:numFmt w:val="bullet"/>
      <w:lvlText w:val="•"/>
      <w:lvlJc w:val="left"/>
      <w:pPr>
        <w:ind w:left="2117" w:hanging="361"/>
      </w:pPr>
      <w:rPr>
        <w:rFonts w:hint="default"/>
        <w:lang w:val="en-US" w:eastAsia="en-US" w:bidi="ar-SA"/>
      </w:rPr>
    </w:lvl>
    <w:lvl w:ilvl="3" w:tplc="0428ED26">
      <w:numFmt w:val="bullet"/>
      <w:lvlText w:val="•"/>
      <w:lvlJc w:val="left"/>
      <w:pPr>
        <w:ind w:left="2556" w:hanging="361"/>
      </w:pPr>
      <w:rPr>
        <w:rFonts w:hint="default"/>
        <w:lang w:val="en-US" w:eastAsia="en-US" w:bidi="ar-SA"/>
      </w:rPr>
    </w:lvl>
    <w:lvl w:ilvl="4" w:tplc="67520DCE">
      <w:numFmt w:val="bullet"/>
      <w:lvlText w:val="•"/>
      <w:lvlJc w:val="left"/>
      <w:pPr>
        <w:ind w:left="2995" w:hanging="361"/>
      </w:pPr>
      <w:rPr>
        <w:rFonts w:hint="default"/>
        <w:lang w:val="en-US" w:eastAsia="en-US" w:bidi="ar-SA"/>
      </w:rPr>
    </w:lvl>
    <w:lvl w:ilvl="5" w:tplc="D5328688">
      <w:numFmt w:val="bullet"/>
      <w:lvlText w:val="•"/>
      <w:lvlJc w:val="left"/>
      <w:pPr>
        <w:ind w:left="3434" w:hanging="361"/>
      </w:pPr>
      <w:rPr>
        <w:rFonts w:hint="default"/>
        <w:lang w:val="en-US" w:eastAsia="en-US" w:bidi="ar-SA"/>
      </w:rPr>
    </w:lvl>
    <w:lvl w:ilvl="6" w:tplc="7E4A67C8">
      <w:numFmt w:val="bullet"/>
      <w:lvlText w:val="•"/>
      <w:lvlJc w:val="left"/>
      <w:pPr>
        <w:ind w:left="3873" w:hanging="361"/>
      </w:pPr>
      <w:rPr>
        <w:rFonts w:hint="default"/>
        <w:lang w:val="en-US" w:eastAsia="en-US" w:bidi="ar-SA"/>
      </w:rPr>
    </w:lvl>
    <w:lvl w:ilvl="7" w:tplc="EA045FCC">
      <w:numFmt w:val="bullet"/>
      <w:lvlText w:val="•"/>
      <w:lvlJc w:val="left"/>
      <w:pPr>
        <w:ind w:left="4312" w:hanging="361"/>
      </w:pPr>
      <w:rPr>
        <w:rFonts w:hint="default"/>
        <w:lang w:val="en-US" w:eastAsia="en-US" w:bidi="ar-SA"/>
      </w:rPr>
    </w:lvl>
    <w:lvl w:ilvl="8" w:tplc="8F5889AE">
      <w:numFmt w:val="bullet"/>
      <w:lvlText w:val="•"/>
      <w:lvlJc w:val="left"/>
      <w:pPr>
        <w:ind w:left="4751" w:hanging="361"/>
      </w:pPr>
      <w:rPr>
        <w:rFonts w:hint="default"/>
        <w:lang w:val="en-US" w:eastAsia="en-US" w:bidi="ar-SA"/>
      </w:rPr>
    </w:lvl>
  </w:abstractNum>
  <w:abstractNum w:abstractNumId="14" w15:restartNumberingAfterBreak="0">
    <w:nsid w:val="0F670237"/>
    <w:multiLevelType w:val="hybridMultilevel"/>
    <w:tmpl w:val="4F6E8958"/>
    <w:lvl w:ilvl="0" w:tplc="5D0CFFB6">
      <w:start w:val="1"/>
      <w:numFmt w:val="lowerLetter"/>
      <w:lvlText w:val="(%1)"/>
      <w:lvlJc w:val="left"/>
      <w:pPr>
        <w:ind w:left="520" w:hanging="325"/>
        <w:jc w:val="right"/>
      </w:pPr>
      <w:rPr>
        <w:rFonts w:ascii="Times New Roman" w:eastAsia="Times New Roman" w:hAnsi="Times New Roman" w:cs="Times New Roman" w:hint="default"/>
        <w:spacing w:val="-2"/>
        <w:w w:val="99"/>
        <w:sz w:val="24"/>
        <w:szCs w:val="24"/>
        <w:lang w:val="en-US" w:eastAsia="en-US" w:bidi="ar-SA"/>
      </w:rPr>
    </w:lvl>
    <w:lvl w:ilvl="1" w:tplc="9B86DBBE">
      <w:numFmt w:val="bullet"/>
      <w:lvlText w:val="•"/>
      <w:lvlJc w:val="left"/>
      <w:pPr>
        <w:ind w:left="1212" w:hanging="325"/>
      </w:pPr>
      <w:rPr>
        <w:rFonts w:hint="default"/>
        <w:lang w:val="en-US" w:eastAsia="en-US" w:bidi="ar-SA"/>
      </w:rPr>
    </w:lvl>
    <w:lvl w:ilvl="2" w:tplc="86784BA0">
      <w:numFmt w:val="bullet"/>
      <w:lvlText w:val="•"/>
      <w:lvlJc w:val="left"/>
      <w:pPr>
        <w:ind w:left="1905" w:hanging="325"/>
      </w:pPr>
      <w:rPr>
        <w:rFonts w:hint="default"/>
        <w:lang w:val="en-US" w:eastAsia="en-US" w:bidi="ar-SA"/>
      </w:rPr>
    </w:lvl>
    <w:lvl w:ilvl="3" w:tplc="C322A032">
      <w:numFmt w:val="bullet"/>
      <w:lvlText w:val="•"/>
      <w:lvlJc w:val="left"/>
      <w:pPr>
        <w:ind w:left="2598" w:hanging="325"/>
      </w:pPr>
      <w:rPr>
        <w:rFonts w:hint="default"/>
        <w:lang w:val="en-US" w:eastAsia="en-US" w:bidi="ar-SA"/>
      </w:rPr>
    </w:lvl>
    <w:lvl w:ilvl="4" w:tplc="10A4B7C4">
      <w:numFmt w:val="bullet"/>
      <w:lvlText w:val="•"/>
      <w:lvlJc w:val="left"/>
      <w:pPr>
        <w:ind w:left="3291" w:hanging="325"/>
      </w:pPr>
      <w:rPr>
        <w:rFonts w:hint="default"/>
        <w:lang w:val="en-US" w:eastAsia="en-US" w:bidi="ar-SA"/>
      </w:rPr>
    </w:lvl>
    <w:lvl w:ilvl="5" w:tplc="75825ADA">
      <w:numFmt w:val="bullet"/>
      <w:lvlText w:val="•"/>
      <w:lvlJc w:val="left"/>
      <w:pPr>
        <w:ind w:left="3984" w:hanging="325"/>
      </w:pPr>
      <w:rPr>
        <w:rFonts w:hint="default"/>
        <w:lang w:val="en-US" w:eastAsia="en-US" w:bidi="ar-SA"/>
      </w:rPr>
    </w:lvl>
    <w:lvl w:ilvl="6" w:tplc="CF5A478A">
      <w:numFmt w:val="bullet"/>
      <w:lvlText w:val="•"/>
      <w:lvlJc w:val="left"/>
      <w:pPr>
        <w:ind w:left="4676" w:hanging="325"/>
      </w:pPr>
      <w:rPr>
        <w:rFonts w:hint="default"/>
        <w:lang w:val="en-US" w:eastAsia="en-US" w:bidi="ar-SA"/>
      </w:rPr>
    </w:lvl>
    <w:lvl w:ilvl="7" w:tplc="00CA9664">
      <w:numFmt w:val="bullet"/>
      <w:lvlText w:val="•"/>
      <w:lvlJc w:val="left"/>
      <w:pPr>
        <w:ind w:left="5369" w:hanging="325"/>
      </w:pPr>
      <w:rPr>
        <w:rFonts w:hint="default"/>
        <w:lang w:val="en-US" w:eastAsia="en-US" w:bidi="ar-SA"/>
      </w:rPr>
    </w:lvl>
    <w:lvl w:ilvl="8" w:tplc="21008004">
      <w:numFmt w:val="bullet"/>
      <w:lvlText w:val="•"/>
      <w:lvlJc w:val="left"/>
      <w:pPr>
        <w:ind w:left="6062" w:hanging="325"/>
      </w:pPr>
      <w:rPr>
        <w:rFonts w:hint="default"/>
        <w:lang w:val="en-US" w:eastAsia="en-US" w:bidi="ar-SA"/>
      </w:rPr>
    </w:lvl>
  </w:abstractNum>
  <w:abstractNum w:abstractNumId="15" w15:restartNumberingAfterBreak="0">
    <w:nsid w:val="10122586"/>
    <w:multiLevelType w:val="multilevel"/>
    <w:tmpl w:val="8B1ACC6A"/>
    <w:lvl w:ilvl="0">
      <w:start w:val="19"/>
      <w:numFmt w:val="decimal"/>
      <w:lvlText w:val="%1"/>
      <w:lvlJc w:val="left"/>
      <w:pPr>
        <w:ind w:left="467" w:hanging="432"/>
      </w:pPr>
      <w:rPr>
        <w:rFonts w:hint="default"/>
        <w:lang w:val="en-US" w:eastAsia="en-US" w:bidi="ar-SA"/>
      </w:rPr>
    </w:lvl>
    <w:lvl w:ilvl="1">
      <w:start w:val="1"/>
      <w:numFmt w:val="decimal"/>
      <w:lvlText w:val="%1.%2"/>
      <w:lvlJc w:val="left"/>
      <w:pPr>
        <w:ind w:left="467"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502" w:hanging="432"/>
      </w:pPr>
      <w:rPr>
        <w:rFonts w:hint="default"/>
        <w:lang w:val="en-US" w:eastAsia="en-US" w:bidi="ar-SA"/>
      </w:rPr>
    </w:lvl>
    <w:lvl w:ilvl="3">
      <w:numFmt w:val="bullet"/>
      <w:lvlText w:val="•"/>
      <w:lvlJc w:val="left"/>
      <w:pPr>
        <w:ind w:left="2023" w:hanging="432"/>
      </w:pPr>
      <w:rPr>
        <w:rFonts w:hint="default"/>
        <w:lang w:val="en-US" w:eastAsia="en-US" w:bidi="ar-SA"/>
      </w:rPr>
    </w:lvl>
    <w:lvl w:ilvl="4">
      <w:numFmt w:val="bullet"/>
      <w:lvlText w:val="•"/>
      <w:lvlJc w:val="left"/>
      <w:pPr>
        <w:ind w:left="2544" w:hanging="432"/>
      </w:pPr>
      <w:rPr>
        <w:rFonts w:hint="default"/>
        <w:lang w:val="en-US" w:eastAsia="en-US" w:bidi="ar-SA"/>
      </w:rPr>
    </w:lvl>
    <w:lvl w:ilvl="5">
      <w:numFmt w:val="bullet"/>
      <w:lvlText w:val="•"/>
      <w:lvlJc w:val="left"/>
      <w:pPr>
        <w:ind w:left="3065" w:hanging="432"/>
      </w:pPr>
      <w:rPr>
        <w:rFonts w:hint="default"/>
        <w:lang w:val="en-US" w:eastAsia="en-US" w:bidi="ar-SA"/>
      </w:rPr>
    </w:lvl>
    <w:lvl w:ilvl="6">
      <w:numFmt w:val="bullet"/>
      <w:lvlText w:val="•"/>
      <w:lvlJc w:val="left"/>
      <w:pPr>
        <w:ind w:left="3586" w:hanging="432"/>
      </w:pPr>
      <w:rPr>
        <w:rFonts w:hint="default"/>
        <w:lang w:val="en-US" w:eastAsia="en-US" w:bidi="ar-SA"/>
      </w:rPr>
    </w:lvl>
    <w:lvl w:ilvl="7">
      <w:numFmt w:val="bullet"/>
      <w:lvlText w:val="•"/>
      <w:lvlJc w:val="left"/>
      <w:pPr>
        <w:ind w:left="4107" w:hanging="432"/>
      </w:pPr>
      <w:rPr>
        <w:rFonts w:hint="default"/>
        <w:lang w:val="en-US" w:eastAsia="en-US" w:bidi="ar-SA"/>
      </w:rPr>
    </w:lvl>
    <w:lvl w:ilvl="8">
      <w:numFmt w:val="bullet"/>
      <w:lvlText w:val="•"/>
      <w:lvlJc w:val="left"/>
      <w:pPr>
        <w:ind w:left="4628" w:hanging="432"/>
      </w:pPr>
      <w:rPr>
        <w:rFonts w:hint="default"/>
        <w:lang w:val="en-US" w:eastAsia="en-US" w:bidi="ar-SA"/>
      </w:rPr>
    </w:lvl>
  </w:abstractNum>
  <w:abstractNum w:abstractNumId="16" w15:restartNumberingAfterBreak="0">
    <w:nsid w:val="10BF2D09"/>
    <w:multiLevelType w:val="hybridMultilevel"/>
    <w:tmpl w:val="D1DC8C92"/>
    <w:lvl w:ilvl="0" w:tplc="2110E2DA">
      <w:start w:val="1"/>
      <w:numFmt w:val="lowerLetter"/>
      <w:lvlText w:val="(%1)"/>
      <w:lvlJc w:val="left"/>
      <w:pPr>
        <w:ind w:left="1259" w:hanging="577"/>
      </w:pPr>
      <w:rPr>
        <w:rFonts w:ascii="Times New Roman" w:eastAsia="Times New Roman" w:hAnsi="Times New Roman" w:cs="Times New Roman" w:hint="default"/>
        <w:w w:val="100"/>
        <w:sz w:val="22"/>
        <w:szCs w:val="22"/>
        <w:lang w:val="en-US" w:eastAsia="en-US" w:bidi="ar-SA"/>
      </w:rPr>
    </w:lvl>
    <w:lvl w:ilvl="1" w:tplc="555E54E8">
      <w:start w:val="1"/>
      <w:numFmt w:val="lowerRoman"/>
      <w:lvlText w:val="(%2)"/>
      <w:lvlJc w:val="left"/>
      <w:pPr>
        <w:ind w:left="1835" w:hanging="576"/>
      </w:pPr>
      <w:rPr>
        <w:rFonts w:ascii="Times New Roman" w:eastAsia="Times New Roman" w:hAnsi="Times New Roman" w:cs="Times New Roman" w:hint="default"/>
        <w:w w:val="99"/>
        <w:sz w:val="24"/>
        <w:szCs w:val="24"/>
        <w:lang w:val="en-US" w:eastAsia="en-US" w:bidi="ar-SA"/>
      </w:rPr>
    </w:lvl>
    <w:lvl w:ilvl="2" w:tplc="D2709ADA">
      <w:numFmt w:val="bullet"/>
      <w:lvlText w:val="•"/>
      <w:lvlJc w:val="left"/>
      <w:pPr>
        <w:ind w:left="2265" w:hanging="576"/>
      </w:pPr>
      <w:rPr>
        <w:rFonts w:hint="default"/>
        <w:lang w:val="en-US" w:eastAsia="en-US" w:bidi="ar-SA"/>
      </w:rPr>
    </w:lvl>
    <w:lvl w:ilvl="3" w:tplc="18F83A02">
      <w:numFmt w:val="bullet"/>
      <w:lvlText w:val="•"/>
      <w:lvlJc w:val="left"/>
      <w:pPr>
        <w:ind w:left="2691" w:hanging="576"/>
      </w:pPr>
      <w:rPr>
        <w:rFonts w:hint="default"/>
        <w:lang w:val="en-US" w:eastAsia="en-US" w:bidi="ar-SA"/>
      </w:rPr>
    </w:lvl>
    <w:lvl w:ilvl="4" w:tplc="ABEAB1BA">
      <w:numFmt w:val="bullet"/>
      <w:lvlText w:val="•"/>
      <w:lvlJc w:val="left"/>
      <w:pPr>
        <w:ind w:left="3116" w:hanging="576"/>
      </w:pPr>
      <w:rPr>
        <w:rFonts w:hint="default"/>
        <w:lang w:val="en-US" w:eastAsia="en-US" w:bidi="ar-SA"/>
      </w:rPr>
    </w:lvl>
    <w:lvl w:ilvl="5" w:tplc="C04E0DD6">
      <w:numFmt w:val="bullet"/>
      <w:lvlText w:val="•"/>
      <w:lvlJc w:val="left"/>
      <w:pPr>
        <w:ind w:left="3542" w:hanging="576"/>
      </w:pPr>
      <w:rPr>
        <w:rFonts w:hint="default"/>
        <w:lang w:val="en-US" w:eastAsia="en-US" w:bidi="ar-SA"/>
      </w:rPr>
    </w:lvl>
    <w:lvl w:ilvl="6" w:tplc="2F7C05B4">
      <w:numFmt w:val="bullet"/>
      <w:lvlText w:val="•"/>
      <w:lvlJc w:val="left"/>
      <w:pPr>
        <w:ind w:left="3967" w:hanging="576"/>
      </w:pPr>
      <w:rPr>
        <w:rFonts w:hint="default"/>
        <w:lang w:val="en-US" w:eastAsia="en-US" w:bidi="ar-SA"/>
      </w:rPr>
    </w:lvl>
    <w:lvl w:ilvl="7" w:tplc="32D0D9A4">
      <w:numFmt w:val="bullet"/>
      <w:lvlText w:val="•"/>
      <w:lvlJc w:val="left"/>
      <w:pPr>
        <w:ind w:left="4393" w:hanging="576"/>
      </w:pPr>
      <w:rPr>
        <w:rFonts w:hint="default"/>
        <w:lang w:val="en-US" w:eastAsia="en-US" w:bidi="ar-SA"/>
      </w:rPr>
    </w:lvl>
    <w:lvl w:ilvl="8" w:tplc="19426B60">
      <w:numFmt w:val="bullet"/>
      <w:lvlText w:val="•"/>
      <w:lvlJc w:val="left"/>
      <w:pPr>
        <w:ind w:left="4818" w:hanging="576"/>
      </w:pPr>
      <w:rPr>
        <w:rFonts w:hint="default"/>
        <w:lang w:val="en-US" w:eastAsia="en-US" w:bidi="ar-SA"/>
      </w:rPr>
    </w:lvl>
  </w:abstractNum>
  <w:abstractNum w:abstractNumId="17" w15:restartNumberingAfterBreak="0">
    <w:nsid w:val="10D45B59"/>
    <w:multiLevelType w:val="multilevel"/>
    <w:tmpl w:val="96C6C008"/>
    <w:lvl w:ilvl="0">
      <w:start w:val="6"/>
      <w:numFmt w:val="decimal"/>
      <w:lvlText w:val="%1"/>
      <w:lvlJc w:val="left"/>
      <w:pPr>
        <w:ind w:left="568" w:hanging="360"/>
      </w:pPr>
      <w:rPr>
        <w:rFonts w:hint="default"/>
        <w:lang w:val="en-US" w:eastAsia="en-US" w:bidi="ar-SA"/>
      </w:rPr>
    </w:lvl>
    <w:lvl w:ilvl="1">
      <w:start w:val="3"/>
      <w:numFmt w:val="decimal"/>
      <w:lvlText w:val="%1.%2"/>
      <w:lvlJc w:val="left"/>
      <w:pPr>
        <w:ind w:left="568" w:hanging="360"/>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590" w:hanging="360"/>
      </w:pPr>
      <w:rPr>
        <w:rFonts w:hint="default"/>
        <w:lang w:val="en-US" w:eastAsia="en-US" w:bidi="ar-SA"/>
      </w:rPr>
    </w:lvl>
    <w:lvl w:ilvl="3">
      <w:numFmt w:val="bullet"/>
      <w:lvlText w:val="•"/>
      <w:lvlJc w:val="left"/>
      <w:pPr>
        <w:ind w:left="2105" w:hanging="360"/>
      </w:pPr>
      <w:rPr>
        <w:rFonts w:hint="default"/>
        <w:lang w:val="en-US" w:eastAsia="en-US" w:bidi="ar-SA"/>
      </w:rPr>
    </w:lvl>
    <w:lvl w:ilvl="4">
      <w:numFmt w:val="bullet"/>
      <w:lvlText w:val="•"/>
      <w:lvlJc w:val="left"/>
      <w:pPr>
        <w:ind w:left="2620" w:hanging="360"/>
      </w:pPr>
      <w:rPr>
        <w:rFonts w:hint="default"/>
        <w:lang w:val="en-US" w:eastAsia="en-US" w:bidi="ar-SA"/>
      </w:rPr>
    </w:lvl>
    <w:lvl w:ilvl="5">
      <w:numFmt w:val="bullet"/>
      <w:lvlText w:val="•"/>
      <w:lvlJc w:val="left"/>
      <w:pPr>
        <w:ind w:left="3135" w:hanging="360"/>
      </w:pPr>
      <w:rPr>
        <w:rFonts w:hint="default"/>
        <w:lang w:val="en-US" w:eastAsia="en-US" w:bidi="ar-SA"/>
      </w:rPr>
    </w:lvl>
    <w:lvl w:ilvl="6">
      <w:numFmt w:val="bullet"/>
      <w:lvlText w:val="•"/>
      <w:lvlJc w:val="left"/>
      <w:pPr>
        <w:ind w:left="3650" w:hanging="360"/>
      </w:pPr>
      <w:rPr>
        <w:rFonts w:hint="default"/>
        <w:lang w:val="en-US" w:eastAsia="en-US" w:bidi="ar-SA"/>
      </w:rPr>
    </w:lvl>
    <w:lvl w:ilvl="7">
      <w:numFmt w:val="bullet"/>
      <w:lvlText w:val="•"/>
      <w:lvlJc w:val="left"/>
      <w:pPr>
        <w:ind w:left="4165" w:hanging="360"/>
      </w:pPr>
      <w:rPr>
        <w:rFonts w:hint="default"/>
        <w:lang w:val="en-US" w:eastAsia="en-US" w:bidi="ar-SA"/>
      </w:rPr>
    </w:lvl>
    <w:lvl w:ilvl="8">
      <w:numFmt w:val="bullet"/>
      <w:lvlText w:val="•"/>
      <w:lvlJc w:val="left"/>
      <w:pPr>
        <w:ind w:left="4680" w:hanging="360"/>
      </w:pPr>
      <w:rPr>
        <w:rFonts w:hint="default"/>
        <w:lang w:val="en-US" w:eastAsia="en-US" w:bidi="ar-SA"/>
      </w:rPr>
    </w:lvl>
  </w:abstractNum>
  <w:abstractNum w:abstractNumId="18" w15:restartNumberingAfterBreak="0">
    <w:nsid w:val="124A488E"/>
    <w:multiLevelType w:val="hybridMultilevel"/>
    <w:tmpl w:val="8256B0D2"/>
    <w:lvl w:ilvl="0" w:tplc="EA5C90F8">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F7BA30DE">
      <w:numFmt w:val="bullet"/>
      <w:lvlText w:val="•"/>
      <w:lvlJc w:val="left"/>
      <w:pPr>
        <w:ind w:left="764" w:hanging="246"/>
      </w:pPr>
      <w:rPr>
        <w:rFonts w:hint="default"/>
        <w:lang w:val="en-US" w:eastAsia="en-US" w:bidi="ar-SA"/>
      </w:rPr>
    </w:lvl>
    <w:lvl w:ilvl="2" w:tplc="365E3F22">
      <w:numFmt w:val="bullet"/>
      <w:lvlText w:val="•"/>
      <w:lvlJc w:val="left"/>
      <w:pPr>
        <w:ind w:left="1189" w:hanging="246"/>
      </w:pPr>
      <w:rPr>
        <w:rFonts w:hint="default"/>
        <w:lang w:val="en-US" w:eastAsia="en-US" w:bidi="ar-SA"/>
      </w:rPr>
    </w:lvl>
    <w:lvl w:ilvl="3" w:tplc="4810DA2A">
      <w:numFmt w:val="bullet"/>
      <w:lvlText w:val="•"/>
      <w:lvlJc w:val="left"/>
      <w:pPr>
        <w:ind w:left="1613" w:hanging="246"/>
      </w:pPr>
      <w:rPr>
        <w:rFonts w:hint="default"/>
        <w:lang w:val="en-US" w:eastAsia="en-US" w:bidi="ar-SA"/>
      </w:rPr>
    </w:lvl>
    <w:lvl w:ilvl="4" w:tplc="1988D710">
      <w:numFmt w:val="bullet"/>
      <w:lvlText w:val="•"/>
      <w:lvlJc w:val="left"/>
      <w:pPr>
        <w:ind w:left="2038" w:hanging="246"/>
      </w:pPr>
      <w:rPr>
        <w:rFonts w:hint="default"/>
        <w:lang w:val="en-US" w:eastAsia="en-US" w:bidi="ar-SA"/>
      </w:rPr>
    </w:lvl>
    <w:lvl w:ilvl="5" w:tplc="0A76BF7E">
      <w:numFmt w:val="bullet"/>
      <w:lvlText w:val="•"/>
      <w:lvlJc w:val="left"/>
      <w:pPr>
        <w:ind w:left="2463" w:hanging="246"/>
      </w:pPr>
      <w:rPr>
        <w:rFonts w:hint="default"/>
        <w:lang w:val="en-US" w:eastAsia="en-US" w:bidi="ar-SA"/>
      </w:rPr>
    </w:lvl>
    <w:lvl w:ilvl="6" w:tplc="FB36D4EA">
      <w:numFmt w:val="bullet"/>
      <w:lvlText w:val="•"/>
      <w:lvlJc w:val="left"/>
      <w:pPr>
        <w:ind w:left="2887" w:hanging="246"/>
      </w:pPr>
      <w:rPr>
        <w:rFonts w:hint="default"/>
        <w:lang w:val="en-US" w:eastAsia="en-US" w:bidi="ar-SA"/>
      </w:rPr>
    </w:lvl>
    <w:lvl w:ilvl="7" w:tplc="B10A6728">
      <w:numFmt w:val="bullet"/>
      <w:lvlText w:val="•"/>
      <w:lvlJc w:val="left"/>
      <w:pPr>
        <w:ind w:left="3312" w:hanging="246"/>
      </w:pPr>
      <w:rPr>
        <w:rFonts w:hint="default"/>
        <w:lang w:val="en-US" w:eastAsia="en-US" w:bidi="ar-SA"/>
      </w:rPr>
    </w:lvl>
    <w:lvl w:ilvl="8" w:tplc="C94633D6">
      <w:numFmt w:val="bullet"/>
      <w:lvlText w:val="•"/>
      <w:lvlJc w:val="left"/>
      <w:pPr>
        <w:ind w:left="3736" w:hanging="246"/>
      </w:pPr>
      <w:rPr>
        <w:rFonts w:hint="default"/>
        <w:lang w:val="en-US" w:eastAsia="en-US" w:bidi="ar-SA"/>
      </w:rPr>
    </w:lvl>
  </w:abstractNum>
  <w:abstractNum w:abstractNumId="19" w15:restartNumberingAfterBreak="0">
    <w:nsid w:val="17B82E05"/>
    <w:multiLevelType w:val="multilevel"/>
    <w:tmpl w:val="8E6E8F16"/>
    <w:lvl w:ilvl="0">
      <w:start w:val="1"/>
      <w:numFmt w:val="decimal"/>
      <w:lvlText w:val="%1."/>
      <w:lvlJc w:val="left"/>
      <w:pPr>
        <w:ind w:left="1280"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712" w:hanging="432"/>
        <w:jc w:val="right"/>
      </w:pPr>
      <w:rPr>
        <w:rFonts w:ascii="Times New Roman" w:eastAsia="Times New Roman" w:hAnsi="Times New Roman" w:cs="Times New Roman" w:hint="default"/>
        <w:w w:val="100"/>
        <w:sz w:val="24"/>
        <w:szCs w:val="24"/>
        <w:lang w:val="en-US" w:eastAsia="en-US" w:bidi="ar-SA"/>
      </w:rPr>
    </w:lvl>
    <w:lvl w:ilvl="2">
      <w:start w:val="1"/>
      <w:numFmt w:val="lowerRoman"/>
      <w:lvlText w:val="(%3)"/>
      <w:lvlJc w:val="left"/>
      <w:pPr>
        <w:ind w:left="2053" w:hanging="509"/>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172" w:hanging="509"/>
      </w:pPr>
      <w:rPr>
        <w:rFonts w:hint="default"/>
        <w:lang w:val="en-US" w:eastAsia="en-US" w:bidi="ar-SA"/>
      </w:rPr>
    </w:lvl>
    <w:lvl w:ilvl="4">
      <w:numFmt w:val="bullet"/>
      <w:lvlText w:val="•"/>
      <w:lvlJc w:val="left"/>
      <w:pPr>
        <w:ind w:left="4285" w:hanging="509"/>
      </w:pPr>
      <w:rPr>
        <w:rFonts w:hint="default"/>
        <w:lang w:val="en-US" w:eastAsia="en-US" w:bidi="ar-SA"/>
      </w:rPr>
    </w:lvl>
    <w:lvl w:ilvl="5">
      <w:numFmt w:val="bullet"/>
      <w:lvlText w:val="•"/>
      <w:lvlJc w:val="left"/>
      <w:pPr>
        <w:ind w:left="5397" w:hanging="509"/>
      </w:pPr>
      <w:rPr>
        <w:rFonts w:hint="default"/>
        <w:lang w:val="en-US" w:eastAsia="en-US" w:bidi="ar-SA"/>
      </w:rPr>
    </w:lvl>
    <w:lvl w:ilvl="6">
      <w:numFmt w:val="bullet"/>
      <w:lvlText w:val="•"/>
      <w:lvlJc w:val="left"/>
      <w:pPr>
        <w:ind w:left="6510" w:hanging="509"/>
      </w:pPr>
      <w:rPr>
        <w:rFonts w:hint="default"/>
        <w:lang w:val="en-US" w:eastAsia="en-US" w:bidi="ar-SA"/>
      </w:rPr>
    </w:lvl>
    <w:lvl w:ilvl="7">
      <w:numFmt w:val="bullet"/>
      <w:lvlText w:val="•"/>
      <w:lvlJc w:val="left"/>
      <w:pPr>
        <w:ind w:left="7622" w:hanging="509"/>
      </w:pPr>
      <w:rPr>
        <w:rFonts w:hint="default"/>
        <w:lang w:val="en-US" w:eastAsia="en-US" w:bidi="ar-SA"/>
      </w:rPr>
    </w:lvl>
    <w:lvl w:ilvl="8">
      <w:numFmt w:val="bullet"/>
      <w:lvlText w:val="•"/>
      <w:lvlJc w:val="left"/>
      <w:pPr>
        <w:ind w:left="8735" w:hanging="509"/>
      </w:pPr>
      <w:rPr>
        <w:rFonts w:hint="default"/>
        <w:lang w:val="en-US" w:eastAsia="en-US" w:bidi="ar-SA"/>
      </w:rPr>
    </w:lvl>
  </w:abstractNum>
  <w:abstractNum w:abstractNumId="20" w15:restartNumberingAfterBreak="0">
    <w:nsid w:val="1A5014B9"/>
    <w:multiLevelType w:val="multilevel"/>
    <w:tmpl w:val="B9AA51F0"/>
    <w:lvl w:ilvl="0">
      <w:start w:val="2"/>
      <w:numFmt w:val="decimal"/>
      <w:lvlText w:val="%1"/>
      <w:lvlJc w:val="left"/>
      <w:pPr>
        <w:ind w:left="1640" w:hanging="360"/>
      </w:pPr>
      <w:rPr>
        <w:rFonts w:hint="default"/>
        <w:lang w:val="en-US" w:eastAsia="en-US" w:bidi="ar-SA"/>
      </w:rPr>
    </w:lvl>
    <w:lvl w:ilvl="1">
      <w:start w:val="1"/>
      <w:numFmt w:val="decimal"/>
      <w:lvlText w:val="%1.%2"/>
      <w:lvlJc w:val="left"/>
      <w:pPr>
        <w:ind w:left="1640" w:hanging="36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640" w:hanging="470"/>
        <w:jc w:val="righ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436" w:hanging="470"/>
      </w:pPr>
      <w:rPr>
        <w:rFonts w:hint="default"/>
        <w:lang w:val="en-US" w:eastAsia="en-US" w:bidi="ar-SA"/>
      </w:rPr>
    </w:lvl>
    <w:lvl w:ilvl="4">
      <w:numFmt w:val="bullet"/>
      <w:lvlText w:val="•"/>
      <w:lvlJc w:val="left"/>
      <w:pPr>
        <w:ind w:left="5368" w:hanging="470"/>
      </w:pPr>
      <w:rPr>
        <w:rFonts w:hint="default"/>
        <w:lang w:val="en-US" w:eastAsia="en-US" w:bidi="ar-SA"/>
      </w:rPr>
    </w:lvl>
    <w:lvl w:ilvl="5">
      <w:numFmt w:val="bullet"/>
      <w:lvlText w:val="•"/>
      <w:lvlJc w:val="left"/>
      <w:pPr>
        <w:ind w:left="6300" w:hanging="470"/>
      </w:pPr>
      <w:rPr>
        <w:rFonts w:hint="default"/>
        <w:lang w:val="en-US" w:eastAsia="en-US" w:bidi="ar-SA"/>
      </w:rPr>
    </w:lvl>
    <w:lvl w:ilvl="6">
      <w:numFmt w:val="bullet"/>
      <w:lvlText w:val="•"/>
      <w:lvlJc w:val="left"/>
      <w:pPr>
        <w:ind w:left="7232" w:hanging="470"/>
      </w:pPr>
      <w:rPr>
        <w:rFonts w:hint="default"/>
        <w:lang w:val="en-US" w:eastAsia="en-US" w:bidi="ar-SA"/>
      </w:rPr>
    </w:lvl>
    <w:lvl w:ilvl="7">
      <w:numFmt w:val="bullet"/>
      <w:lvlText w:val="•"/>
      <w:lvlJc w:val="left"/>
      <w:pPr>
        <w:ind w:left="8164" w:hanging="470"/>
      </w:pPr>
      <w:rPr>
        <w:rFonts w:hint="default"/>
        <w:lang w:val="en-US" w:eastAsia="en-US" w:bidi="ar-SA"/>
      </w:rPr>
    </w:lvl>
    <w:lvl w:ilvl="8">
      <w:numFmt w:val="bullet"/>
      <w:lvlText w:val="•"/>
      <w:lvlJc w:val="left"/>
      <w:pPr>
        <w:ind w:left="9096" w:hanging="470"/>
      </w:pPr>
      <w:rPr>
        <w:rFonts w:hint="default"/>
        <w:lang w:val="en-US" w:eastAsia="en-US" w:bidi="ar-SA"/>
      </w:rPr>
    </w:lvl>
  </w:abstractNum>
  <w:abstractNum w:abstractNumId="21" w15:restartNumberingAfterBreak="0">
    <w:nsid w:val="1BA66C89"/>
    <w:multiLevelType w:val="multilevel"/>
    <w:tmpl w:val="C82CDE56"/>
    <w:lvl w:ilvl="0">
      <w:start w:val="21"/>
      <w:numFmt w:val="decimal"/>
      <w:lvlText w:val="%1"/>
      <w:lvlJc w:val="left"/>
      <w:pPr>
        <w:ind w:left="497" w:hanging="492"/>
      </w:pPr>
      <w:rPr>
        <w:rFonts w:hint="default"/>
        <w:lang w:val="en-US" w:eastAsia="en-US" w:bidi="ar-SA"/>
      </w:rPr>
    </w:lvl>
    <w:lvl w:ilvl="1">
      <w:start w:val="1"/>
      <w:numFmt w:val="decimal"/>
      <w:lvlText w:val="%1.%2"/>
      <w:lvlJc w:val="left"/>
      <w:pPr>
        <w:ind w:left="497" w:hanging="4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27" w:hanging="492"/>
      </w:pPr>
      <w:rPr>
        <w:rFonts w:hint="default"/>
        <w:lang w:val="en-US" w:eastAsia="en-US" w:bidi="ar-SA"/>
      </w:rPr>
    </w:lvl>
    <w:lvl w:ilvl="3">
      <w:numFmt w:val="bullet"/>
      <w:lvlText w:val="•"/>
      <w:lvlJc w:val="left"/>
      <w:pPr>
        <w:ind w:left="2041" w:hanging="492"/>
      </w:pPr>
      <w:rPr>
        <w:rFonts w:hint="default"/>
        <w:lang w:val="en-US" w:eastAsia="en-US" w:bidi="ar-SA"/>
      </w:rPr>
    </w:lvl>
    <w:lvl w:ilvl="4">
      <w:numFmt w:val="bullet"/>
      <w:lvlText w:val="•"/>
      <w:lvlJc w:val="left"/>
      <w:pPr>
        <w:ind w:left="2555" w:hanging="492"/>
      </w:pPr>
      <w:rPr>
        <w:rFonts w:hint="default"/>
        <w:lang w:val="en-US" w:eastAsia="en-US" w:bidi="ar-SA"/>
      </w:rPr>
    </w:lvl>
    <w:lvl w:ilvl="5">
      <w:numFmt w:val="bullet"/>
      <w:lvlText w:val="•"/>
      <w:lvlJc w:val="left"/>
      <w:pPr>
        <w:ind w:left="3069" w:hanging="492"/>
      </w:pPr>
      <w:rPr>
        <w:rFonts w:hint="default"/>
        <w:lang w:val="en-US" w:eastAsia="en-US" w:bidi="ar-SA"/>
      </w:rPr>
    </w:lvl>
    <w:lvl w:ilvl="6">
      <w:numFmt w:val="bullet"/>
      <w:lvlText w:val="•"/>
      <w:lvlJc w:val="left"/>
      <w:pPr>
        <w:ind w:left="3583" w:hanging="492"/>
      </w:pPr>
      <w:rPr>
        <w:rFonts w:hint="default"/>
        <w:lang w:val="en-US" w:eastAsia="en-US" w:bidi="ar-SA"/>
      </w:rPr>
    </w:lvl>
    <w:lvl w:ilvl="7">
      <w:numFmt w:val="bullet"/>
      <w:lvlText w:val="•"/>
      <w:lvlJc w:val="left"/>
      <w:pPr>
        <w:ind w:left="4097" w:hanging="492"/>
      </w:pPr>
      <w:rPr>
        <w:rFonts w:hint="default"/>
        <w:lang w:val="en-US" w:eastAsia="en-US" w:bidi="ar-SA"/>
      </w:rPr>
    </w:lvl>
    <w:lvl w:ilvl="8">
      <w:numFmt w:val="bullet"/>
      <w:lvlText w:val="•"/>
      <w:lvlJc w:val="left"/>
      <w:pPr>
        <w:ind w:left="4611" w:hanging="492"/>
      </w:pPr>
      <w:rPr>
        <w:rFonts w:hint="default"/>
        <w:lang w:val="en-US" w:eastAsia="en-US" w:bidi="ar-SA"/>
      </w:rPr>
    </w:lvl>
  </w:abstractNum>
  <w:abstractNum w:abstractNumId="22" w15:restartNumberingAfterBreak="0">
    <w:nsid w:val="1BC5017C"/>
    <w:multiLevelType w:val="hybridMultilevel"/>
    <w:tmpl w:val="2A1AAE48"/>
    <w:lvl w:ilvl="0" w:tplc="73423576">
      <w:start w:val="1"/>
      <w:numFmt w:val="decimal"/>
      <w:lvlText w:val="%1."/>
      <w:lvlJc w:val="left"/>
      <w:pPr>
        <w:ind w:left="1280" w:hanging="720"/>
      </w:pPr>
      <w:rPr>
        <w:rFonts w:ascii="Times New Roman" w:eastAsia="Times New Roman" w:hAnsi="Times New Roman" w:cs="Times New Roman" w:hint="default"/>
        <w:w w:val="100"/>
        <w:sz w:val="24"/>
        <w:szCs w:val="24"/>
        <w:lang w:val="en-US" w:eastAsia="en-US" w:bidi="ar-SA"/>
      </w:rPr>
    </w:lvl>
    <w:lvl w:ilvl="1" w:tplc="3F52BE56">
      <w:numFmt w:val="bullet"/>
      <w:lvlText w:val="•"/>
      <w:lvlJc w:val="left"/>
      <w:pPr>
        <w:ind w:left="2248" w:hanging="720"/>
      </w:pPr>
      <w:rPr>
        <w:rFonts w:hint="default"/>
        <w:lang w:val="en-US" w:eastAsia="en-US" w:bidi="ar-SA"/>
      </w:rPr>
    </w:lvl>
    <w:lvl w:ilvl="2" w:tplc="8EA6E2C6">
      <w:numFmt w:val="bullet"/>
      <w:lvlText w:val="•"/>
      <w:lvlJc w:val="left"/>
      <w:pPr>
        <w:ind w:left="3216" w:hanging="720"/>
      </w:pPr>
      <w:rPr>
        <w:rFonts w:hint="default"/>
        <w:lang w:val="en-US" w:eastAsia="en-US" w:bidi="ar-SA"/>
      </w:rPr>
    </w:lvl>
    <w:lvl w:ilvl="3" w:tplc="796C913C">
      <w:numFmt w:val="bullet"/>
      <w:lvlText w:val="•"/>
      <w:lvlJc w:val="left"/>
      <w:pPr>
        <w:ind w:left="4184" w:hanging="720"/>
      </w:pPr>
      <w:rPr>
        <w:rFonts w:hint="default"/>
        <w:lang w:val="en-US" w:eastAsia="en-US" w:bidi="ar-SA"/>
      </w:rPr>
    </w:lvl>
    <w:lvl w:ilvl="4" w:tplc="4C8E3638">
      <w:numFmt w:val="bullet"/>
      <w:lvlText w:val="•"/>
      <w:lvlJc w:val="left"/>
      <w:pPr>
        <w:ind w:left="5152" w:hanging="720"/>
      </w:pPr>
      <w:rPr>
        <w:rFonts w:hint="default"/>
        <w:lang w:val="en-US" w:eastAsia="en-US" w:bidi="ar-SA"/>
      </w:rPr>
    </w:lvl>
    <w:lvl w:ilvl="5" w:tplc="8F2C0088">
      <w:numFmt w:val="bullet"/>
      <w:lvlText w:val="•"/>
      <w:lvlJc w:val="left"/>
      <w:pPr>
        <w:ind w:left="6120" w:hanging="720"/>
      </w:pPr>
      <w:rPr>
        <w:rFonts w:hint="default"/>
        <w:lang w:val="en-US" w:eastAsia="en-US" w:bidi="ar-SA"/>
      </w:rPr>
    </w:lvl>
    <w:lvl w:ilvl="6" w:tplc="9A50713E">
      <w:numFmt w:val="bullet"/>
      <w:lvlText w:val="•"/>
      <w:lvlJc w:val="left"/>
      <w:pPr>
        <w:ind w:left="7088" w:hanging="720"/>
      </w:pPr>
      <w:rPr>
        <w:rFonts w:hint="default"/>
        <w:lang w:val="en-US" w:eastAsia="en-US" w:bidi="ar-SA"/>
      </w:rPr>
    </w:lvl>
    <w:lvl w:ilvl="7" w:tplc="E564AC7C">
      <w:numFmt w:val="bullet"/>
      <w:lvlText w:val="•"/>
      <w:lvlJc w:val="left"/>
      <w:pPr>
        <w:ind w:left="8056" w:hanging="720"/>
      </w:pPr>
      <w:rPr>
        <w:rFonts w:hint="default"/>
        <w:lang w:val="en-US" w:eastAsia="en-US" w:bidi="ar-SA"/>
      </w:rPr>
    </w:lvl>
    <w:lvl w:ilvl="8" w:tplc="81AE874A">
      <w:numFmt w:val="bullet"/>
      <w:lvlText w:val="•"/>
      <w:lvlJc w:val="left"/>
      <w:pPr>
        <w:ind w:left="9024" w:hanging="720"/>
      </w:pPr>
      <w:rPr>
        <w:rFonts w:hint="default"/>
        <w:lang w:val="en-US" w:eastAsia="en-US" w:bidi="ar-SA"/>
      </w:rPr>
    </w:lvl>
  </w:abstractNum>
  <w:abstractNum w:abstractNumId="23" w15:restartNumberingAfterBreak="0">
    <w:nsid w:val="1E1C4888"/>
    <w:multiLevelType w:val="hybridMultilevel"/>
    <w:tmpl w:val="AAF8805E"/>
    <w:lvl w:ilvl="0" w:tplc="07DE5266">
      <w:numFmt w:val="bullet"/>
      <w:lvlText w:val="•"/>
      <w:lvlJc w:val="left"/>
      <w:pPr>
        <w:ind w:left="467" w:hanging="406"/>
      </w:pPr>
      <w:rPr>
        <w:rFonts w:hint="default"/>
        <w:w w:val="100"/>
        <w:lang w:val="en-US" w:eastAsia="en-US" w:bidi="ar-SA"/>
      </w:rPr>
    </w:lvl>
    <w:lvl w:ilvl="1" w:tplc="87EE3ED8">
      <w:numFmt w:val="bullet"/>
      <w:lvlText w:val="•"/>
      <w:lvlJc w:val="left"/>
      <w:pPr>
        <w:ind w:left="937" w:hanging="406"/>
      </w:pPr>
      <w:rPr>
        <w:rFonts w:hint="default"/>
        <w:lang w:val="en-US" w:eastAsia="en-US" w:bidi="ar-SA"/>
      </w:rPr>
    </w:lvl>
    <w:lvl w:ilvl="2" w:tplc="704212F8">
      <w:numFmt w:val="bullet"/>
      <w:lvlText w:val="•"/>
      <w:lvlJc w:val="left"/>
      <w:pPr>
        <w:ind w:left="1415" w:hanging="406"/>
      </w:pPr>
      <w:rPr>
        <w:rFonts w:hint="default"/>
        <w:lang w:val="en-US" w:eastAsia="en-US" w:bidi="ar-SA"/>
      </w:rPr>
    </w:lvl>
    <w:lvl w:ilvl="3" w:tplc="243A3FEA">
      <w:numFmt w:val="bullet"/>
      <w:lvlText w:val="•"/>
      <w:lvlJc w:val="left"/>
      <w:pPr>
        <w:ind w:left="1892" w:hanging="406"/>
      </w:pPr>
      <w:rPr>
        <w:rFonts w:hint="default"/>
        <w:lang w:val="en-US" w:eastAsia="en-US" w:bidi="ar-SA"/>
      </w:rPr>
    </w:lvl>
    <w:lvl w:ilvl="4" w:tplc="59EC05F2">
      <w:numFmt w:val="bullet"/>
      <w:lvlText w:val="•"/>
      <w:lvlJc w:val="left"/>
      <w:pPr>
        <w:ind w:left="2370" w:hanging="406"/>
      </w:pPr>
      <w:rPr>
        <w:rFonts w:hint="default"/>
        <w:lang w:val="en-US" w:eastAsia="en-US" w:bidi="ar-SA"/>
      </w:rPr>
    </w:lvl>
    <w:lvl w:ilvl="5" w:tplc="8D80D20C">
      <w:numFmt w:val="bullet"/>
      <w:lvlText w:val="•"/>
      <w:lvlJc w:val="left"/>
      <w:pPr>
        <w:ind w:left="2847" w:hanging="406"/>
      </w:pPr>
      <w:rPr>
        <w:rFonts w:hint="default"/>
        <w:lang w:val="en-US" w:eastAsia="en-US" w:bidi="ar-SA"/>
      </w:rPr>
    </w:lvl>
    <w:lvl w:ilvl="6" w:tplc="965488B6">
      <w:numFmt w:val="bullet"/>
      <w:lvlText w:val="•"/>
      <w:lvlJc w:val="left"/>
      <w:pPr>
        <w:ind w:left="3325" w:hanging="406"/>
      </w:pPr>
      <w:rPr>
        <w:rFonts w:hint="default"/>
        <w:lang w:val="en-US" w:eastAsia="en-US" w:bidi="ar-SA"/>
      </w:rPr>
    </w:lvl>
    <w:lvl w:ilvl="7" w:tplc="352C4ED4">
      <w:numFmt w:val="bullet"/>
      <w:lvlText w:val="•"/>
      <w:lvlJc w:val="left"/>
      <w:pPr>
        <w:ind w:left="3802" w:hanging="406"/>
      </w:pPr>
      <w:rPr>
        <w:rFonts w:hint="default"/>
        <w:lang w:val="en-US" w:eastAsia="en-US" w:bidi="ar-SA"/>
      </w:rPr>
    </w:lvl>
    <w:lvl w:ilvl="8" w:tplc="B41C183C">
      <w:numFmt w:val="bullet"/>
      <w:lvlText w:val="•"/>
      <w:lvlJc w:val="left"/>
      <w:pPr>
        <w:ind w:left="4280" w:hanging="406"/>
      </w:pPr>
      <w:rPr>
        <w:rFonts w:hint="default"/>
        <w:lang w:val="en-US" w:eastAsia="en-US" w:bidi="ar-SA"/>
      </w:rPr>
    </w:lvl>
  </w:abstractNum>
  <w:abstractNum w:abstractNumId="24" w15:restartNumberingAfterBreak="0">
    <w:nsid w:val="1E2944F6"/>
    <w:multiLevelType w:val="hybridMultilevel"/>
    <w:tmpl w:val="CB3EA064"/>
    <w:lvl w:ilvl="0" w:tplc="88F20EC8">
      <w:start w:val="1"/>
      <w:numFmt w:val="decimal"/>
      <w:lvlText w:val="%1."/>
      <w:lvlJc w:val="left"/>
      <w:pPr>
        <w:ind w:left="560" w:hanging="221"/>
      </w:pPr>
      <w:rPr>
        <w:rFonts w:ascii="Times New Roman" w:eastAsia="Times New Roman" w:hAnsi="Times New Roman" w:cs="Times New Roman" w:hint="default"/>
        <w:w w:val="100"/>
        <w:sz w:val="22"/>
        <w:szCs w:val="22"/>
        <w:lang w:val="en-US" w:eastAsia="en-US" w:bidi="ar-SA"/>
      </w:rPr>
    </w:lvl>
    <w:lvl w:ilvl="1" w:tplc="4D3C5A76">
      <w:start w:val="1"/>
      <w:numFmt w:val="decimal"/>
      <w:lvlText w:val="%2."/>
      <w:lvlJc w:val="left"/>
      <w:pPr>
        <w:ind w:left="1280" w:hanging="360"/>
      </w:pPr>
      <w:rPr>
        <w:rFonts w:ascii="Times New Roman" w:eastAsia="Times New Roman" w:hAnsi="Times New Roman" w:cs="Times New Roman" w:hint="default"/>
        <w:w w:val="100"/>
        <w:sz w:val="24"/>
        <w:szCs w:val="24"/>
        <w:lang w:val="en-US" w:eastAsia="en-US" w:bidi="ar-SA"/>
      </w:rPr>
    </w:lvl>
    <w:lvl w:ilvl="2" w:tplc="EDE055B4">
      <w:numFmt w:val="bullet"/>
      <w:lvlText w:val="•"/>
      <w:lvlJc w:val="left"/>
      <w:pPr>
        <w:ind w:left="2355" w:hanging="360"/>
      </w:pPr>
      <w:rPr>
        <w:rFonts w:hint="default"/>
        <w:lang w:val="en-US" w:eastAsia="en-US" w:bidi="ar-SA"/>
      </w:rPr>
    </w:lvl>
    <w:lvl w:ilvl="3" w:tplc="5D807632">
      <w:numFmt w:val="bullet"/>
      <w:lvlText w:val="•"/>
      <w:lvlJc w:val="left"/>
      <w:pPr>
        <w:ind w:left="3431" w:hanging="360"/>
      </w:pPr>
      <w:rPr>
        <w:rFonts w:hint="default"/>
        <w:lang w:val="en-US" w:eastAsia="en-US" w:bidi="ar-SA"/>
      </w:rPr>
    </w:lvl>
    <w:lvl w:ilvl="4" w:tplc="F95CE54E">
      <w:numFmt w:val="bullet"/>
      <w:lvlText w:val="•"/>
      <w:lvlJc w:val="left"/>
      <w:pPr>
        <w:ind w:left="4506" w:hanging="360"/>
      </w:pPr>
      <w:rPr>
        <w:rFonts w:hint="default"/>
        <w:lang w:val="en-US" w:eastAsia="en-US" w:bidi="ar-SA"/>
      </w:rPr>
    </w:lvl>
    <w:lvl w:ilvl="5" w:tplc="6B2C0438">
      <w:numFmt w:val="bullet"/>
      <w:lvlText w:val="•"/>
      <w:lvlJc w:val="left"/>
      <w:pPr>
        <w:ind w:left="5582" w:hanging="360"/>
      </w:pPr>
      <w:rPr>
        <w:rFonts w:hint="default"/>
        <w:lang w:val="en-US" w:eastAsia="en-US" w:bidi="ar-SA"/>
      </w:rPr>
    </w:lvl>
    <w:lvl w:ilvl="6" w:tplc="2FD6749C">
      <w:numFmt w:val="bullet"/>
      <w:lvlText w:val="•"/>
      <w:lvlJc w:val="left"/>
      <w:pPr>
        <w:ind w:left="6657" w:hanging="360"/>
      </w:pPr>
      <w:rPr>
        <w:rFonts w:hint="default"/>
        <w:lang w:val="en-US" w:eastAsia="en-US" w:bidi="ar-SA"/>
      </w:rPr>
    </w:lvl>
    <w:lvl w:ilvl="7" w:tplc="1AFEDB54">
      <w:numFmt w:val="bullet"/>
      <w:lvlText w:val="•"/>
      <w:lvlJc w:val="left"/>
      <w:pPr>
        <w:ind w:left="7733" w:hanging="360"/>
      </w:pPr>
      <w:rPr>
        <w:rFonts w:hint="default"/>
        <w:lang w:val="en-US" w:eastAsia="en-US" w:bidi="ar-SA"/>
      </w:rPr>
    </w:lvl>
    <w:lvl w:ilvl="8" w:tplc="A5E49BE0">
      <w:numFmt w:val="bullet"/>
      <w:lvlText w:val="•"/>
      <w:lvlJc w:val="left"/>
      <w:pPr>
        <w:ind w:left="8808" w:hanging="360"/>
      </w:pPr>
      <w:rPr>
        <w:rFonts w:hint="default"/>
        <w:lang w:val="en-US" w:eastAsia="en-US" w:bidi="ar-SA"/>
      </w:rPr>
    </w:lvl>
  </w:abstractNum>
  <w:abstractNum w:abstractNumId="25" w15:restartNumberingAfterBreak="0">
    <w:nsid w:val="232452FB"/>
    <w:multiLevelType w:val="hybridMultilevel"/>
    <w:tmpl w:val="5FDE343A"/>
    <w:lvl w:ilvl="0" w:tplc="1F08DAE0">
      <w:numFmt w:val="bullet"/>
      <w:lvlText w:val="*"/>
      <w:lvlJc w:val="left"/>
      <w:pPr>
        <w:ind w:left="1100" w:hanging="180"/>
      </w:pPr>
      <w:rPr>
        <w:rFonts w:ascii="Times New Roman" w:eastAsia="Times New Roman" w:hAnsi="Times New Roman" w:cs="Times New Roman" w:hint="default"/>
        <w:w w:val="100"/>
        <w:sz w:val="24"/>
        <w:szCs w:val="24"/>
        <w:lang w:val="en-US" w:eastAsia="en-US" w:bidi="ar-SA"/>
      </w:rPr>
    </w:lvl>
    <w:lvl w:ilvl="1" w:tplc="7434537E">
      <w:numFmt w:val="bullet"/>
      <w:lvlText w:val="•"/>
      <w:lvlJc w:val="left"/>
      <w:pPr>
        <w:ind w:left="2086" w:hanging="180"/>
      </w:pPr>
      <w:rPr>
        <w:rFonts w:hint="default"/>
        <w:lang w:val="en-US" w:eastAsia="en-US" w:bidi="ar-SA"/>
      </w:rPr>
    </w:lvl>
    <w:lvl w:ilvl="2" w:tplc="67AE0674">
      <w:numFmt w:val="bullet"/>
      <w:lvlText w:val="•"/>
      <w:lvlJc w:val="left"/>
      <w:pPr>
        <w:ind w:left="3072" w:hanging="180"/>
      </w:pPr>
      <w:rPr>
        <w:rFonts w:hint="default"/>
        <w:lang w:val="en-US" w:eastAsia="en-US" w:bidi="ar-SA"/>
      </w:rPr>
    </w:lvl>
    <w:lvl w:ilvl="3" w:tplc="14382AB2">
      <w:numFmt w:val="bullet"/>
      <w:lvlText w:val="•"/>
      <w:lvlJc w:val="left"/>
      <w:pPr>
        <w:ind w:left="4058" w:hanging="180"/>
      </w:pPr>
      <w:rPr>
        <w:rFonts w:hint="default"/>
        <w:lang w:val="en-US" w:eastAsia="en-US" w:bidi="ar-SA"/>
      </w:rPr>
    </w:lvl>
    <w:lvl w:ilvl="4" w:tplc="53D0D002">
      <w:numFmt w:val="bullet"/>
      <w:lvlText w:val="•"/>
      <w:lvlJc w:val="left"/>
      <w:pPr>
        <w:ind w:left="5044" w:hanging="180"/>
      </w:pPr>
      <w:rPr>
        <w:rFonts w:hint="default"/>
        <w:lang w:val="en-US" w:eastAsia="en-US" w:bidi="ar-SA"/>
      </w:rPr>
    </w:lvl>
    <w:lvl w:ilvl="5" w:tplc="5C12A078">
      <w:numFmt w:val="bullet"/>
      <w:lvlText w:val="•"/>
      <w:lvlJc w:val="left"/>
      <w:pPr>
        <w:ind w:left="6030" w:hanging="180"/>
      </w:pPr>
      <w:rPr>
        <w:rFonts w:hint="default"/>
        <w:lang w:val="en-US" w:eastAsia="en-US" w:bidi="ar-SA"/>
      </w:rPr>
    </w:lvl>
    <w:lvl w:ilvl="6" w:tplc="95D6C478">
      <w:numFmt w:val="bullet"/>
      <w:lvlText w:val="•"/>
      <w:lvlJc w:val="left"/>
      <w:pPr>
        <w:ind w:left="7016" w:hanging="180"/>
      </w:pPr>
      <w:rPr>
        <w:rFonts w:hint="default"/>
        <w:lang w:val="en-US" w:eastAsia="en-US" w:bidi="ar-SA"/>
      </w:rPr>
    </w:lvl>
    <w:lvl w:ilvl="7" w:tplc="BF7CA0D4">
      <w:numFmt w:val="bullet"/>
      <w:lvlText w:val="•"/>
      <w:lvlJc w:val="left"/>
      <w:pPr>
        <w:ind w:left="8002" w:hanging="180"/>
      </w:pPr>
      <w:rPr>
        <w:rFonts w:hint="default"/>
        <w:lang w:val="en-US" w:eastAsia="en-US" w:bidi="ar-SA"/>
      </w:rPr>
    </w:lvl>
    <w:lvl w:ilvl="8" w:tplc="4E6E3DA2">
      <w:numFmt w:val="bullet"/>
      <w:lvlText w:val="•"/>
      <w:lvlJc w:val="left"/>
      <w:pPr>
        <w:ind w:left="8988" w:hanging="180"/>
      </w:pPr>
      <w:rPr>
        <w:rFonts w:hint="default"/>
        <w:lang w:val="en-US" w:eastAsia="en-US" w:bidi="ar-SA"/>
      </w:rPr>
    </w:lvl>
  </w:abstractNum>
  <w:abstractNum w:abstractNumId="26" w15:restartNumberingAfterBreak="0">
    <w:nsid w:val="248F3B79"/>
    <w:multiLevelType w:val="hybridMultilevel"/>
    <w:tmpl w:val="BE3CBC3A"/>
    <w:lvl w:ilvl="0" w:tplc="D586F18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A4B39"/>
    <w:multiLevelType w:val="hybridMultilevel"/>
    <w:tmpl w:val="4DB21EC4"/>
    <w:lvl w:ilvl="0" w:tplc="F7041418">
      <w:start w:val="1"/>
      <w:numFmt w:val="decimal"/>
      <w:lvlText w:val="%1."/>
      <w:lvlJc w:val="left"/>
      <w:pPr>
        <w:ind w:left="1280" w:hanging="778"/>
        <w:jc w:val="right"/>
      </w:pPr>
      <w:rPr>
        <w:rFonts w:ascii="Times New Roman" w:eastAsia="Times New Roman" w:hAnsi="Times New Roman" w:cs="Times New Roman" w:hint="default"/>
        <w:spacing w:val="-3"/>
        <w:w w:val="100"/>
        <w:sz w:val="24"/>
        <w:szCs w:val="24"/>
        <w:lang w:val="en-US" w:eastAsia="en-US" w:bidi="ar-SA"/>
      </w:rPr>
    </w:lvl>
    <w:lvl w:ilvl="1" w:tplc="31A4B52C">
      <w:numFmt w:val="bullet"/>
      <w:lvlText w:val="•"/>
      <w:lvlJc w:val="left"/>
      <w:pPr>
        <w:ind w:left="2248" w:hanging="778"/>
      </w:pPr>
      <w:rPr>
        <w:rFonts w:hint="default"/>
        <w:lang w:val="en-US" w:eastAsia="en-US" w:bidi="ar-SA"/>
      </w:rPr>
    </w:lvl>
    <w:lvl w:ilvl="2" w:tplc="F896530C">
      <w:numFmt w:val="bullet"/>
      <w:lvlText w:val="•"/>
      <w:lvlJc w:val="left"/>
      <w:pPr>
        <w:ind w:left="3216" w:hanging="778"/>
      </w:pPr>
      <w:rPr>
        <w:rFonts w:hint="default"/>
        <w:lang w:val="en-US" w:eastAsia="en-US" w:bidi="ar-SA"/>
      </w:rPr>
    </w:lvl>
    <w:lvl w:ilvl="3" w:tplc="6F14C840">
      <w:numFmt w:val="bullet"/>
      <w:lvlText w:val="•"/>
      <w:lvlJc w:val="left"/>
      <w:pPr>
        <w:ind w:left="4184" w:hanging="778"/>
      </w:pPr>
      <w:rPr>
        <w:rFonts w:hint="default"/>
        <w:lang w:val="en-US" w:eastAsia="en-US" w:bidi="ar-SA"/>
      </w:rPr>
    </w:lvl>
    <w:lvl w:ilvl="4" w:tplc="B5227632">
      <w:numFmt w:val="bullet"/>
      <w:lvlText w:val="•"/>
      <w:lvlJc w:val="left"/>
      <w:pPr>
        <w:ind w:left="5152" w:hanging="778"/>
      </w:pPr>
      <w:rPr>
        <w:rFonts w:hint="default"/>
        <w:lang w:val="en-US" w:eastAsia="en-US" w:bidi="ar-SA"/>
      </w:rPr>
    </w:lvl>
    <w:lvl w:ilvl="5" w:tplc="E0F4A592">
      <w:numFmt w:val="bullet"/>
      <w:lvlText w:val="•"/>
      <w:lvlJc w:val="left"/>
      <w:pPr>
        <w:ind w:left="6120" w:hanging="778"/>
      </w:pPr>
      <w:rPr>
        <w:rFonts w:hint="default"/>
        <w:lang w:val="en-US" w:eastAsia="en-US" w:bidi="ar-SA"/>
      </w:rPr>
    </w:lvl>
    <w:lvl w:ilvl="6" w:tplc="57888A4E">
      <w:numFmt w:val="bullet"/>
      <w:lvlText w:val="•"/>
      <w:lvlJc w:val="left"/>
      <w:pPr>
        <w:ind w:left="7088" w:hanging="778"/>
      </w:pPr>
      <w:rPr>
        <w:rFonts w:hint="default"/>
        <w:lang w:val="en-US" w:eastAsia="en-US" w:bidi="ar-SA"/>
      </w:rPr>
    </w:lvl>
    <w:lvl w:ilvl="7" w:tplc="5AC812A2">
      <w:numFmt w:val="bullet"/>
      <w:lvlText w:val="•"/>
      <w:lvlJc w:val="left"/>
      <w:pPr>
        <w:ind w:left="8056" w:hanging="778"/>
      </w:pPr>
      <w:rPr>
        <w:rFonts w:hint="default"/>
        <w:lang w:val="en-US" w:eastAsia="en-US" w:bidi="ar-SA"/>
      </w:rPr>
    </w:lvl>
    <w:lvl w:ilvl="8" w:tplc="1A26976C">
      <w:numFmt w:val="bullet"/>
      <w:lvlText w:val="•"/>
      <w:lvlJc w:val="left"/>
      <w:pPr>
        <w:ind w:left="9024" w:hanging="778"/>
      </w:pPr>
      <w:rPr>
        <w:rFonts w:hint="default"/>
        <w:lang w:val="en-US" w:eastAsia="en-US" w:bidi="ar-SA"/>
      </w:rPr>
    </w:lvl>
  </w:abstractNum>
  <w:abstractNum w:abstractNumId="28" w15:restartNumberingAfterBreak="0">
    <w:nsid w:val="25FE3A27"/>
    <w:multiLevelType w:val="multilevel"/>
    <w:tmpl w:val="4560E6AC"/>
    <w:lvl w:ilvl="0">
      <w:start w:val="23"/>
      <w:numFmt w:val="decimal"/>
      <w:lvlText w:val="%1"/>
      <w:lvlJc w:val="left"/>
      <w:pPr>
        <w:ind w:left="497" w:hanging="492"/>
      </w:pPr>
      <w:rPr>
        <w:rFonts w:hint="default"/>
        <w:lang w:val="en-US" w:eastAsia="en-US" w:bidi="ar-SA"/>
      </w:rPr>
    </w:lvl>
    <w:lvl w:ilvl="1">
      <w:start w:val="1"/>
      <w:numFmt w:val="decimal"/>
      <w:lvlText w:val="%1.%2"/>
      <w:lvlJc w:val="left"/>
      <w:pPr>
        <w:ind w:left="497" w:hanging="4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27" w:hanging="492"/>
      </w:pPr>
      <w:rPr>
        <w:rFonts w:hint="default"/>
        <w:lang w:val="en-US" w:eastAsia="en-US" w:bidi="ar-SA"/>
      </w:rPr>
    </w:lvl>
    <w:lvl w:ilvl="3">
      <w:numFmt w:val="bullet"/>
      <w:lvlText w:val="•"/>
      <w:lvlJc w:val="left"/>
      <w:pPr>
        <w:ind w:left="2041" w:hanging="492"/>
      </w:pPr>
      <w:rPr>
        <w:rFonts w:hint="default"/>
        <w:lang w:val="en-US" w:eastAsia="en-US" w:bidi="ar-SA"/>
      </w:rPr>
    </w:lvl>
    <w:lvl w:ilvl="4">
      <w:numFmt w:val="bullet"/>
      <w:lvlText w:val="•"/>
      <w:lvlJc w:val="left"/>
      <w:pPr>
        <w:ind w:left="2555" w:hanging="492"/>
      </w:pPr>
      <w:rPr>
        <w:rFonts w:hint="default"/>
        <w:lang w:val="en-US" w:eastAsia="en-US" w:bidi="ar-SA"/>
      </w:rPr>
    </w:lvl>
    <w:lvl w:ilvl="5">
      <w:numFmt w:val="bullet"/>
      <w:lvlText w:val="•"/>
      <w:lvlJc w:val="left"/>
      <w:pPr>
        <w:ind w:left="3069" w:hanging="492"/>
      </w:pPr>
      <w:rPr>
        <w:rFonts w:hint="default"/>
        <w:lang w:val="en-US" w:eastAsia="en-US" w:bidi="ar-SA"/>
      </w:rPr>
    </w:lvl>
    <w:lvl w:ilvl="6">
      <w:numFmt w:val="bullet"/>
      <w:lvlText w:val="•"/>
      <w:lvlJc w:val="left"/>
      <w:pPr>
        <w:ind w:left="3583" w:hanging="492"/>
      </w:pPr>
      <w:rPr>
        <w:rFonts w:hint="default"/>
        <w:lang w:val="en-US" w:eastAsia="en-US" w:bidi="ar-SA"/>
      </w:rPr>
    </w:lvl>
    <w:lvl w:ilvl="7">
      <w:numFmt w:val="bullet"/>
      <w:lvlText w:val="•"/>
      <w:lvlJc w:val="left"/>
      <w:pPr>
        <w:ind w:left="4097" w:hanging="492"/>
      </w:pPr>
      <w:rPr>
        <w:rFonts w:hint="default"/>
        <w:lang w:val="en-US" w:eastAsia="en-US" w:bidi="ar-SA"/>
      </w:rPr>
    </w:lvl>
    <w:lvl w:ilvl="8">
      <w:numFmt w:val="bullet"/>
      <w:lvlText w:val="•"/>
      <w:lvlJc w:val="left"/>
      <w:pPr>
        <w:ind w:left="4611" w:hanging="492"/>
      </w:pPr>
      <w:rPr>
        <w:rFonts w:hint="default"/>
        <w:lang w:val="en-US" w:eastAsia="en-US" w:bidi="ar-SA"/>
      </w:rPr>
    </w:lvl>
  </w:abstractNum>
  <w:abstractNum w:abstractNumId="29" w15:restartNumberingAfterBreak="0">
    <w:nsid w:val="26721D28"/>
    <w:multiLevelType w:val="hybridMultilevel"/>
    <w:tmpl w:val="F4A88F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013B9"/>
    <w:multiLevelType w:val="multilevel"/>
    <w:tmpl w:val="DCD4343A"/>
    <w:lvl w:ilvl="0">
      <w:start w:val="20"/>
      <w:numFmt w:val="decimal"/>
      <w:lvlText w:val="%1"/>
      <w:lvlJc w:val="left"/>
      <w:pPr>
        <w:ind w:left="497" w:hanging="432"/>
      </w:pPr>
      <w:rPr>
        <w:rFonts w:hint="default"/>
        <w:lang w:val="en-US" w:eastAsia="en-US" w:bidi="ar-SA"/>
      </w:rPr>
    </w:lvl>
    <w:lvl w:ilvl="1">
      <w:start w:val="3"/>
      <w:numFmt w:val="decimal"/>
      <w:lvlText w:val="%1.%2"/>
      <w:lvlJc w:val="left"/>
      <w:pPr>
        <w:ind w:left="497" w:hanging="432"/>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527" w:hanging="432"/>
      </w:pPr>
      <w:rPr>
        <w:rFonts w:hint="default"/>
        <w:lang w:val="en-US" w:eastAsia="en-US" w:bidi="ar-SA"/>
      </w:rPr>
    </w:lvl>
    <w:lvl w:ilvl="3">
      <w:numFmt w:val="bullet"/>
      <w:lvlText w:val="•"/>
      <w:lvlJc w:val="left"/>
      <w:pPr>
        <w:ind w:left="2041" w:hanging="432"/>
      </w:pPr>
      <w:rPr>
        <w:rFonts w:hint="default"/>
        <w:lang w:val="en-US" w:eastAsia="en-US" w:bidi="ar-SA"/>
      </w:rPr>
    </w:lvl>
    <w:lvl w:ilvl="4">
      <w:numFmt w:val="bullet"/>
      <w:lvlText w:val="•"/>
      <w:lvlJc w:val="left"/>
      <w:pPr>
        <w:ind w:left="2555" w:hanging="432"/>
      </w:pPr>
      <w:rPr>
        <w:rFonts w:hint="default"/>
        <w:lang w:val="en-US" w:eastAsia="en-US" w:bidi="ar-SA"/>
      </w:rPr>
    </w:lvl>
    <w:lvl w:ilvl="5">
      <w:numFmt w:val="bullet"/>
      <w:lvlText w:val="•"/>
      <w:lvlJc w:val="left"/>
      <w:pPr>
        <w:ind w:left="3069" w:hanging="432"/>
      </w:pPr>
      <w:rPr>
        <w:rFonts w:hint="default"/>
        <w:lang w:val="en-US" w:eastAsia="en-US" w:bidi="ar-SA"/>
      </w:rPr>
    </w:lvl>
    <w:lvl w:ilvl="6">
      <w:numFmt w:val="bullet"/>
      <w:lvlText w:val="•"/>
      <w:lvlJc w:val="left"/>
      <w:pPr>
        <w:ind w:left="3583" w:hanging="432"/>
      </w:pPr>
      <w:rPr>
        <w:rFonts w:hint="default"/>
        <w:lang w:val="en-US" w:eastAsia="en-US" w:bidi="ar-SA"/>
      </w:rPr>
    </w:lvl>
    <w:lvl w:ilvl="7">
      <w:numFmt w:val="bullet"/>
      <w:lvlText w:val="•"/>
      <w:lvlJc w:val="left"/>
      <w:pPr>
        <w:ind w:left="4097" w:hanging="432"/>
      </w:pPr>
      <w:rPr>
        <w:rFonts w:hint="default"/>
        <w:lang w:val="en-US" w:eastAsia="en-US" w:bidi="ar-SA"/>
      </w:rPr>
    </w:lvl>
    <w:lvl w:ilvl="8">
      <w:numFmt w:val="bullet"/>
      <w:lvlText w:val="•"/>
      <w:lvlJc w:val="left"/>
      <w:pPr>
        <w:ind w:left="4611" w:hanging="432"/>
      </w:pPr>
      <w:rPr>
        <w:rFonts w:hint="default"/>
        <w:lang w:val="en-US" w:eastAsia="en-US" w:bidi="ar-SA"/>
      </w:rPr>
    </w:lvl>
  </w:abstractNum>
  <w:abstractNum w:abstractNumId="31" w15:restartNumberingAfterBreak="0">
    <w:nsid w:val="27B45344"/>
    <w:multiLevelType w:val="hybridMultilevel"/>
    <w:tmpl w:val="3858F3A0"/>
    <w:lvl w:ilvl="0" w:tplc="D1BA4FB2">
      <w:start w:val="9"/>
      <w:numFmt w:val="lowerRoman"/>
      <w:lvlText w:val="%1."/>
      <w:lvlJc w:val="left"/>
      <w:pPr>
        <w:ind w:left="1460" w:hanging="540"/>
      </w:pPr>
      <w:rPr>
        <w:rFonts w:ascii="Times New Roman" w:eastAsia="Times New Roman" w:hAnsi="Times New Roman" w:cs="Times New Roman" w:hint="default"/>
        <w:w w:val="100"/>
        <w:sz w:val="24"/>
        <w:szCs w:val="24"/>
        <w:lang w:val="en-US" w:eastAsia="en-US" w:bidi="ar-SA"/>
      </w:rPr>
    </w:lvl>
    <w:lvl w:ilvl="1" w:tplc="F1DE8A66">
      <w:numFmt w:val="bullet"/>
      <w:lvlText w:val="•"/>
      <w:lvlJc w:val="left"/>
      <w:pPr>
        <w:ind w:left="2410" w:hanging="540"/>
      </w:pPr>
      <w:rPr>
        <w:rFonts w:hint="default"/>
        <w:lang w:val="en-US" w:eastAsia="en-US" w:bidi="ar-SA"/>
      </w:rPr>
    </w:lvl>
    <w:lvl w:ilvl="2" w:tplc="04207AE0">
      <w:numFmt w:val="bullet"/>
      <w:lvlText w:val="•"/>
      <w:lvlJc w:val="left"/>
      <w:pPr>
        <w:ind w:left="3360" w:hanging="540"/>
      </w:pPr>
      <w:rPr>
        <w:rFonts w:hint="default"/>
        <w:lang w:val="en-US" w:eastAsia="en-US" w:bidi="ar-SA"/>
      </w:rPr>
    </w:lvl>
    <w:lvl w:ilvl="3" w:tplc="469C4180">
      <w:numFmt w:val="bullet"/>
      <w:lvlText w:val="•"/>
      <w:lvlJc w:val="left"/>
      <w:pPr>
        <w:ind w:left="4310" w:hanging="540"/>
      </w:pPr>
      <w:rPr>
        <w:rFonts w:hint="default"/>
        <w:lang w:val="en-US" w:eastAsia="en-US" w:bidi="ar-SA"/>
      </w:rPr>
    </w:lvl>
    <w:lvl w:ilvl="4" w:tplc="4F3636D4">
      <w:numFmt w:val="bullet"/>
      <w:lvlText w:val="•"/>
      <w:lvlJc w:val="left"/>
      <w:pPr>
        <w:ind w:left="5260" w:hanging="540"/>
      </w:pPr>
      <w:rPr>
        <w:rFonts w:hint="default"/>
        <w:lang w:val="en-US" w:eastAsia="en-US" w:bidi="ar-SA"/>
      </w:rPr>
    </w:lvl>
    <w:lvl w:ilvl="5" w:tplc="E488D8A6">
      <w:numFmt w:val="bullet"/>
      <w:lvlText w:val="•"/>
      <w:lvlJc w:val="left"/>
      <w:pPr>
        <w:ind w:left="6210" w:hanging="540"/>
      </w:pPr>
      <w:rPr>
        <w:rFonts w:hint="default"/>
        <w:lang w:val="en-US" w:eastAsia="en-US" w:bidi="ar-SA"/>
      </w:rPr>
    </w:lvl>
    <w:lvl w:ilvl="6" w:tplc="0178AB16">
      <w:numFmt w:val="bullet"/>
      <w:lvlText w:val="•"/>
      <w:lvlJc w:val="left"/>
      <w:pPr>
        <w:ind w:left="7160" w:hanging="540"/>
      </w:pPr>
      <w:rPr>
        <w:rFonts w:hint="default"/>
        <w:lang w:val="en-US" w:eastAsia="en-US" w:bidi="ar-SA"/>
      </w:rPr>
    </w:lvl>
    <w:lvl w:ilvl="7" w:tplc="155A657C">
      <w:numFmt w:val="bullet"/>
      <w:lvlText w:val="•"/>
      <w:lvlJc w:val="left"/>
      <w:pPr>
        <w:ind w:left="8110" w:hanging="540"/>
      </w:pPr>
      <w:rPr>
        <w:rFonts w:hint="default"/>
        <w:lang w:val="en-US" w:eastAsia="en-US" w:bidi="ar-SA"/>
      </w:rPr>
    </w:lvl>
    <w:lvl w:ilvl="8" w:tplc="BD3A0C7C">
      <w:numFmt w:val="bullet"/>
      <w:lvlText w:val="•"/>
      <w:lvlJc w:val="left"/>
      <w:pPr>
        <w:ind w:left="9060" w:hanging="540"/>
      </w:pPr>
      <w:rPr>
        <w:rFonts w:hint="default"/>
        <w:lang w:val="en-US" w:eastAsia="en-US" w:bidi="ar-SA"/>
      </w:rPr>
    </w:lvl>
  </w:abstractNum>
  <w:abstractNum w:abstractNumId="32" w15:restartNumberingAfterBreak="0">
    <w:nsid w:val="27BA3A79"/>
    <w:multiLevelType w:val="hybridMultilevel"/>
    <w:tmpl w:val="FF0ADA8C"/>
    <w:lvl w:ilvl="0" w:tplc="C734C652">
      <w:start w:val="2"/>
      <w:numFmt w:val="lowerRoman"/>
      <w:lvlText w:val="%1."/>
      <w:lvlJc w:val="left"/>
      <w:pPr>
        <w:ind w:left="1460" w:hanging="540"/>
      </w:pPr>
      <w:rPr>
        <w:rFonts w:ascii="Times New Roman" w:eastAsia="Times New Roman" w:hAnsi="Times New Roman" w:cs="Times New Roman" w:hint="default"/>
        <w:w w:val="100"/>
        <w:sz w:val="24"/>
        <w:szCs w:val="24"/>
        <w:lang w:val="en-US" w:eastAsia="en-US" w:bidi="ar-SA"/>
      </w:rPr>
    </w:lvl>
    <w:lvl w:ilvl="1" w:tplc="C374C00C">
      <w:numFmt w:val="bullet"/>
      <w:lvlText w:val="•"/>
      <w:lvlJc w:val="left"/>
      <w:pPr>
        <w:ind w:left="2410" w:hanging="540"/>
      </w:pPr>
      <w:rPr>
        <w:rFonts w:hint="default"/>
        <w:lang w:val="en-US" w:eastAsia="en-US" w:bidi="ar-SA"/>
      </w:rPr>
    </w:lvl>
    <w:lvl w:ilvl="2" w:tplc="27AC7D3C">
      <w:numFmt w:val="bullet"/>
      <w:lvlText w:val="•"/>
      <w:lvlJc w:val="left"/>
      <w:pPr>
        <w:ind w:left="3360" w:hanging="540"/>
      </w:pPr>
      <w:rPr>
        <w:rFonts w:hint="default"/>
        <w:lang w:val="en-US" w:eastAsia="en-US" w:bidi="ar-SA"/>
      </w:rPr>
    </w:lvl>
    <w:lvl w:ilvl="3" w:tplc="D9A2D14A">
      <w:numFmt w:val="bullet"/>
      <w:lvlText w:val="•"/>
      <w:lvlJc w:val="left"/>
      <w:pPr>
        <w:ind w:left="4310" w:hanging="540"/>
      </w:pPr>
      <w:rPr>
        <w:rFonts w:hint="default"/>
        <w:lang w:val="en-US" w:eastAsia="en-US" w:bidi="ar-SA"/>
      </w:rPr>
    </w:lvl>
    <w:lvl w:ilvl="4" w:tplc="859AF45E">
      <w:numFmt w:val="bullet"/>
      <w:lvlText w:val="•"/>
      <w:lvlJc w:val="left"/>
      <w:pPr>
        <w:ind w:left="5260" w:hanging="540"/>
      </w:pPr>
      <w:rPr>
        <w:rFonts w:hint="default"/>
        <w:lang w:val="en-US" w:eastAsia="en-US" w:bidi="ar-SA"/>
      </w:rPr>
    </w:lvl>
    <w:lvl w:ilvl="5" w:tplc="5F166062">
      <w:numFmt w:val="bullet"/>
      <w:lvlText w:val="•"/>
      <w:lvlJc w:val="left"/>
      <w:pPr>
        <w:ind w:left="6210" w:hanging="540"/>
      </w:pPr>
      <w:rPr>
        <w:rFonts w:hint="default"/>
        <w:lang w:val="en-US" w:eastAsia="en-US" w:bidi="ar-SA"/>
      </w:rPr>
    </w:lvl>
    <w:lvl w:ilvl="6" w:tplc="2E561C5A">
      <w:numFmt w:val="bullet"/>
      <w:lvlText w:val="•"/>
      <w:lvlJc w:val="left"/>
      <w:pPr>
        <w:ind w:left="7160" w:hanging="540"/>
      </w:pPr>
      <w:rPr>
        <w:rFonts w:hint="default"/>
        <w:lang w:val="en-US" w:eastAsia="en-US" w:bidi="ar-SA"/>
      </w:rPr>
    </w:lvl>
    <w:lvl w:ilvl="7" w:tplc="F1FC1060">
      <w:numFmt w:val="bullet"/>
      <w:lvlText w:val="•"/>
      <w:lvlJc w:val="left"/>
      <w:pPr>
        <w:ind w:left="8110" w:hanging="540"/>
      </w:pPr>
      <w:rPr>
        <w:rFonts w:hint="default"/>
        <w:lang w:val="en-US" w:eastAsia="en-US" w:bidi="ar-SA"/>
      </w:rPr>
    </w:lvl>
    <w:lvl w:ilvl="8" w:tplc="A9CECD0A">
      <w:numFmt w:val="bullet"/>
      <w:lvlText w:val="•"/>
      <w:lvlJc w:val="left"/>
      <w:pPr>
        <w:ind w:left="9060" w:hanging="540"/>
      </w:pPr>
      <w:rPr>
        <w:rFonts w:hint="default"/>
        <w:lang w:val="en-US" w:eastAsia="en-US" w:bidi="ar-SA"/>
      </w:rPr>
    </w:lvl>
  </w:abstractNum>
  <w:abstractNum w:abstractNumId="33" w15:restartNumberingAfterBreak="0">
    <w:nsid w:val="284C26F3"/>
    <w:multiLevelType w:val="hybridMultilevel"/>
    <w:tmpl w:val="FF446CF0"/>
    <w:lvl w:ilvl="0" w:tplc="9118CD60">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51CED926">
      <w:numFmt w:val="bullet"/>
      <w:lvlText w:val="•"/>
      <w:lvlJc w:val="left"/>
      <w:pPr>
        <w:ind w:left="764" w:hanging="246"/>
      </w:pPr>
      <w:rPr>
        <w:rFonts w:hint="default"/>
        <w:lang w:val="en-US" w:eastAsia="en-US" w:bidi="ar-SA"/>
      </w:rPr>
    </w:lvl>
    <w:lvl w:ilvl="2" w:tplc="0B18162E">
      <w:numFmt w:val="bullet"/>
      <w:lvlText w:val="•"/>
      <w:lvlJc w:val="left"/>
      <w:pPr>
        <w:ind w:left="1189" w:hanging="246"/>
      </w:pPr>
      <w:rPr>
        <w:rFonts w:hint="default"/>
        <w:lang w:val="en-US" w:eastAsia="en-US" w:bidi="ar-SA"/>
      </w:rPr>
    </w:lvl>
    <w:lvl w:ilvl="3" w:tplc="505EB7E0">
      <w:numFmt w:val="bullet"/>
      <w:lvlText w:val="•"/>
      <w:lvlJc w:val="left"/>
      <w:pPr>
        <w:ind w:left="1613" w:hanging="246"/>
      </w:pPr>
      <w:rPr>
        <w:rFonts w:hint="default"/>
        <w:lang w:val="en-US" w:eastAsia="en-US" w:bidi="ar-SA"/>
      </w:rPr>
    </w:lvl>
    <w:lvl w:ilvl="4" w:tplc="BF0E059A">
      <w:numFmt w:val="bullet"/>
      <w:lvlText w:val="•"/>
      <w:lvlJc w:val="left"/>
      <w:pPr>
        <w:ind w:left="2038" w:hanging="246"/>
      </w:pPr>
      <w:rPr>
        <w:rFonts w:hint="default"/>
        <w:lang w:val="en-US" w:eastAsia="en-US" w:bidi="ar-SA"/>
      </w:rPr>
    </w:lvl>
    <w:lvl w:ilvl="5" w:tplc="38F803F8">
      <w:numFmt w:val="bullet"/>
      <w:lvlText w:val="•"/>
      <w:lvlJc w:val="left"/>
      <w:pPr>
        <w:ind w:left="2463" w:hanging="246"/>
      </w:pPr>
      <w:rPr>
        <w:rFonts w:hint="default"/>
        <w:lang w:val="en-US" w:eastAsia="en-US" w:bidi="ar-SA"/>
      </w:rPr>
    </w:lvl>
    <w:lvl w:ilvl="6" w:tplc="9B58EB9A">
      <w:numFmt w:val="bullet"/>
      <w:lvlText w:val="•"/>
      <w:lvlJc w:val="left"/>
      <w:pPr>
        <w:ind w:left="2887" w:hanging="246"/>
      </w:pPr>
      <w:rPr>
        <w:rFonts w:hint="default"/>
        <w:lang w:val="en-US" w:eastAsia="en-US" w:bidi="ar-SA"/>
      </w:rPr>
    </w:lvl>
    <w:lvl w:ilvl="7" w:tplc="2BE8BAE0">
      <w:numFmt w:val="bullet"/>
      <w:lvlText w:val="•"/>
      <w:lvlJc w:val="left"/>
      <w:pPr>
        <w:ind w:left="3312" w:hanging="246"/>
      </w:pPr>
      <w:rPr>
        <w:rFonts w:hint="default"/>
        <w:lang w:val="en-US" w:eastAsia="en-US" w:bidi="ar-SA"/>
      </w:rPr>
    </w:lvl>
    <w:lvl w:ilvl="8" w:tplc="BE30BAA8">
      <w:numFmt w:val="bullet"/>
      <w:lvlText w:val="•"/>
      <w:lvlJc w:val="left"/>
      <w:pPr>
        <w:ind w:left="3736" w:hanging="246"/>
      </w:pPr>
      <w:rPr>
        <w:rFonts w:hint="default"/>
        <w:lang w:val="en-US" w:eastAsia="en-US" w:bidi="ar-SA"/>
      </w:rPr>
    </w:lvl>
  </w:abstractNum>
  <w:abstractNum w:abstractNumId="34" w15:restartNumberingAfterBreak="0">
    <w:nsid w:val="28766B67"/>
    <w:multiLevelType w:val="hybridMultilevel"/>
    <w:tmpl w:val="21B0D228"/>
    <w:lvl w:ilvl="0" w:tplc="FE0236A0">
      <w:start w:val="1"/>
      <w:numFmt w:val="lowerLetter"/>
      <w:lvlText w:val="(%1)"/>
      <w:lvlJc w:val="left"/>
      <w:pPr>
        <w:ind w:left="1352" w:hanging="432"/>
      </w:pPr>
      <w:rPr>
        <w:rFonts w:ascii="Times New Roman" w:eastAsia="Times New Roman" w:hAnsi="Times New Roman" w:cs="Times New Roman" w:hint="default"/>
        <w:spacing w:val="-2"/>
        <w:w w:val="99"/>
        <w:sz w:val="24"/>
        <w:szCs w:val="24"/>
        <w:lang w:val="en-US" w:eastAsia="en-US" w:bidi="ar-SA"/>
      </w:rPr>
    </w:lvl>
    <w:lvl w:ilvl="1" w:tplc="25B4B436">
      <w:numFmt w:val="bullet"/>
      <w:lvlText w:val="•"/>
      <w:lvlJc w:val="left"/>
      <w:pPr>
        <w:ind w:left="2320" w:hanging="432"/>
      </w:pPr>
      <w:rPr>
        <w:rFonts w:hint="default"/>
        <w:lang w:val="en-US" w:eastAsia="en-US" w:bidi="ar-SA"/>
      </w:rPr>
    </w:lvl>
    <w:lvl w:ilvl="2" w:tplc="20EEAC96">
      <w:numFmt w:val="bullet"/>
      <w:lvlText w:val="•"/>
      <w:lvlJc w:val="left"/>
      <w:pPr>
        <w:ind w:left="3280" w:hanging="432"/>
      </w:pPr>
      <w:rPr>
        <w:rFonts w:hint="default"/>
        <w:lang w:val="en-US" w:eastAsia="en-US" w:bidi="ar-SA"/>
      </w:rPr>
    </w:lvl>
    <w:lvl w:ilvl="3" w:tplc="7F6026C4">
      <w:numFmt w:val="bullet"/>
      <w:lvlText w:val="•"/>
      <w:lvlJc w:val="left"/>
      <w:pPr>
        <w:ind w:left="4240" w:hanging="432"/>
      </w:pPr>
      <w:rPr>
        <w:rFonts w:hint="default"/>
        <w:lang w:val="en-US" w:eastAsia="en-US" w:bidi="ar-SA"/>
      </w:rPr>
    </w:lvl>
    <w:lvl w:ilvl="4" w:tplc="7B68B974">
      <w:numFmt w:val="bullet"/>
      <w:lvlText w:val="•"/>
      <w:lvlJc w:val="left"/>
      <w:pPr>
        <w:ind w:left="5200" w:hanging="432"/>
      </w:pPr>
      <w:rPr>
        <w:rFonts w:hint="default"/>
        <w:lang w:val="en-US" w:eastAsia="en-US" w:bidi="ar-SA"/>
      </w:rPr>
    </w:lvl>
    <w:lvl w:ilvl="5" w:tplc="1AB4C7C0">
      <w:numFmt w:val="bullet"/>
      <w:lvlText w:val="•"/>
      <w:lvlJc w:val="left"/>
      <w:pPr>
        <w:ind w:left="6160" w:hanging="432"/>
      </w:pPr>
      <w:rPr>
        <w:rFonts w:hint="default"/>
        <w:lang w:val="en-US" w:eastAsia="en-US" w:bidi="ar-SA"/>
      </w:rPr>
    </w:lvl>
    <w:lvl w:ilvl="6" w:tplc="CDC221C6">
      <w:numFmt w:val="bullet"/>
      <w:lvlText w:val="•"/>
      <w:lvlJc w:val="left"/>
      <w:pPr>
        <w:ind w:left="7120" w:hanging="432"/>
      </w:pPr>
      <w:rPr>
        <w:rFonts w:hint="default"/>
        <w:lang w:val="en-US" w:eastAsia="en-US" w:bidi="ar-SA"/>
      </w:rPr>
    </w:lvl>
    <w:lvl w:ilvl="7" w:tplc="28D0082E">
      <w:numFmt w:val="bullet"/>
      <w:lvlText w:val="•"/>
      <w:lvlJc w:val="left"/>
      <w:pPr>
        <w:ind w:left="8080" w:hanging="432"/>
      </w:pPr>
      <w:rPr>
        <w:rFonts w:hint="default"/>
        <w:lang w:val="en-US" w:eastAsia="en-US" w:bidi="ar-SA"/>
      </w:rPr>
    </w:lvl>
    <w:lvl w:ilvl="8" w:tplc="1FB4A088">
      <w:numFmt w:val="bullet"/>
      <w:lvlText w:val="•"/>
      <w:lvlJc w:val="left"/>
      <w:pPr>
        <w:ind w:left="9040" w:hanging="432"/>
      </w:pPr>
      <w:rPr>
        <w:rFonts w:hint="default"/>
        <w:lang w:val="en-US" w:eastAsia="en-US" w:bidi="ar-SA"/>
      </w:rPr>
    </w:lvl>
  </w:abstractNum>
  <w:abstractNum w:abstractNumId="35" w15:restartNumberingAfterBreak="0">
    <w:nsid w:val="28F74AAF"/>
    <w:multiLevelType w:val="multilevel"/>
    <w:tmpl w:val="EDC65BC4"/>
    <w:lvl w:ilvl="0">
      <w:start w:val="13"/>
      <w:numFmt w:val="decimal"/>
      <w:lvlText w:val="%1"/>
      <w:lvlJc w:val="left"/>
      <w:pPr>
        <w:ind w:left="5058" w:hanging="432"/>
      </w:pPr>
      <w:rPr>
        <w:rFonts w:hint="default"/>
        <w:lang w:val="en-US" w:eastAsia="en-US" w:bidi="ar-SA"/>
      </w:rPr>
    </w:lvl>
    <w:lvl w:ilvl="1">
      <w:start w:val="2"/>
      <w:numFmt w:val="decimal"/>
      <w:lvlText w:val="%1.%2"/>
      <w:lvlJc w:val="left"/>
      <w:pPr>
        <w:ind w:left="5058"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6240" w:hanging="432"/>
      </w:pPr>
      <w:rPr>
        <w:rFonts w:hint="default"/>
        <w:lang w:val="en-US" w:eastAsia="en-US" w:bidi="ar-SA"/>
      </w:rPr>
    </w:lvl>
    <w:lvl w:ilvl="3">
      <w:numFmt w:val="bullet"/>
      <w:lvlText w:val="•"/>
      <w:lvlJc w:val="left"/>
      <w:pPr>
        <w:ind w:left="6830" w:hanging="432"/>
      </w:pPr>
      <w:rPr>
        <w:rFonts w:hint="default"/>
        <w:lang w:val="en-US" w:eastAsia="en-US" w:bidi="ar-SA"/>
      </w:rPr>
    </w:lvl>
    <w:lvl w:ilvl="4">
      <w:numFmt w:val="bullet"/>
      <w:lvlText w:val="•"/>
      <w:lvlJc w:val="left"/>
      <w:pPr>
        <w:ind w:left="7420" w:hanging="432"/>
      </w:pPr>
      <w:rPr>
        <w:rFonts w:hint="default"/>
        <w:lang w:val="en-US" w:eastAsia="en-US" w:bidi="ar-SA"/>
      </w:rPr>
    </w:lvl>
    <w:lvl w:ilvl="5">
      <w:numFmt w:val="bullet"/>
      <w:lvlText w:val="•"/>
      <w:lvlJc w:val="left"/>
      <w:pPr>
        <w:ind w:left="8010" w:hanging="432"/>
      </w:pPr>
      <w:rPr>
        <w:rFonts w:hint="default"/>
        <w:lang w:val="en-US" w:eastAsia="en-US" w:bidi="ar-SA"/>
      </w:rPr>
    </w:lvl>
    <w:lvl w:ilvl="6">
      <w:numFmt w:val="bullet"/>
      <w:lvlText w:val="•"/>
      <w:lvlJc w:val="left"/>
      <w:pPr>
        <w:ind w:left="8600" w:hanging="432"/>
      </w:pPr>
      <w:rPr>
        <w:rFonts w:hint="default"/>
        <w:lang w:val="en-US" w:eastAsia="en-US" w:bidi="ar-SA"/>
      </w:rPr>
    </w:lvl>
    <w:lvl w:ilvl="7">
      <w:numFmt w:val="bullet"/>
      <w:lvlText w:val="•"/>
      <w:lvlJc w:val="left"/>
      <w:pPr>
        <w:ind w:left="9190" w:hanging="432"/>
      </w:pPr>
      <w:rPr>
        <w:rFonts w:hint="default"/>
        <w:lang w:val="en-US" w:eastAsia="en-US" w:bidi="ar-SA"/>
      </w:rPr>
    </w:lvl>
    <w:lvl w:ilvl="8">
      <w:numFmt w:val="bullet"/>
      <w:lvlText w:val="•"/>
      <w:lvlJc w:val="left"/>
      <w:pPr>
        <w:ind w:left="9780" w:hanging="432"/>
      </w:pPr>
      <w:rPr>
        <w:rFonts w:hint="default"/>
        <w:lang w:val="en-US" w:eastAsia="en-US" w:bidi="ar-SA"/>
      </w:rPr>
    </w:lvl>
  </w:abstractNum>
  <w:abstractNum w:abstractNumId="36" w15:restartNumberingAfterBreak="0">
    <w:nsid w:val="29607F95"/>
    <w:multiLevelType w:val="multilevel"/>
    <w:tmpl w:val="CAEC703E"/>
    <w:lvl w:ilvl="0">
      <w:start w:val="2"/>
      <w:numFmt w:val="decimal"/>
      <w:lvlText w:val="%1"/>
      <w:lvlJc w:val="left"/>
      <w:pPr>
        <w:ind w:left="542" w:hanging="360"/>
      </w:pPr>
      <w:rPr>
        <w:rFonts w:hint="default"/>
        <w:lang w:val="en-US" w:eastAsia="en-US" w:bidi="ar-SA"/>
      </w:rPr>
    </w:lvl>
    <w:lvl w:ilvl="1">
      <w:start w:val="1"/>
      <w:numFmt w:val="decimal"/>
      <w:lvlText w:val="%1.%2"/>
      <w:lvlJc w:val="left"/>
      <w:pPr>
        <w:ind w:left="542" w:hanging="360"/>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568" w:hanging="360"/>
      </w:pPr>
      <w:rPr>
        <w:rFonts w:hint="default"/>
        <w:lang w:val="en-US" w:eastAsia="en-US" w:bidi="ar-SA"/>
      </w:rPr>
    </w:lvl>
    <w:lvl w:ilvl="3">
      <w:numFmt w:val="bullet"/>
      <w:lvlText w:val="•"/>
      <w:lvlJc w:val="left"/>
      <w:pPr>
        <w:ind w:left="2082" w:hanging="360"/>
      </w:pPr>
      <w:rPr>
        <w:rFonts w:hint="default"/>
        <w:lang w:val="en-US" w:eastAsia="en-US" w:bidi="ar-SA"/>
      </w:rPr>
    </w:lvl>
    <w:lvl w:ilvl="4">
      <w:numFmt w:val="bullet"/>
      <w:lvlText w:val="•"/>
      <w:lvlJc w:val="left"/>
      <w:pPr>
        <w:ind w:left="2596" w:hanging="360"/>
      </w:pPr>
      <w:rPr>
        <w:rFonts w:hint="default"/>
        <w:lang w:val="en-US" w:eastAsia="en-US" w:bidi="ar-SA"/>
      </w:rPr>
    </w:lvl>
    <w:lvl w:ilvl="5">
      <w:numFmt w:val="bullet"/>
      <w:lvlText w:val="•"/>
      <w:lvlJc w:val="left"/>
      <w:pPr>
        <w:ind w:left="3110" w:hanging="360"/>
      </w:pPr>
      <w:rPr>
        <w:rFonts w:hint="default"/>
        <w:lang w:val="en-US" w:eastAsia="en-US" w:bidi="ar-SA"/>
      </w:rPr>
    </w:lvl>
    <w:lvl w:ilvl="6">
      <w:numFmt w:val="bullet"/>
      <w:lvlText w:val="•"/>
      <w:lvlJc w:val="left"/>
      <w:pPr>
        <w:ind w:left="3624" w:hanging="360"/>
      </w:pPr>
      <w:rPr>
        <w:rFonts w:hint="default"/>
        <w:lang w:val="en-US" w:eastAsia="en-US" w:bidi="ar-SA"/>
      </w:rPr>
    </w:lvl>
    <w:lvl w:ilvl="7">
      <w:numFmt w:val="bullet"/>
      <w:lvlText w:val="•"/>
      <w:lvlJc w:val="left"/>
      <w:pPr>
        <w:ind w:left="4138" w:hanging="360"/>
      </w:pPr>
      <w:rPr>
        <w:rFonts w:hint="default"/>
        <w:lang w:val="en-US" w:eastAsia="en-US" w:bidi="ar-SA"/>
      </w:rPr>
    </w:lvl>
    <w:lvl w:ilvl="8">
      <w:numFmt w:val="bullet"/>
      <w:lvlText w:val="•"/>
      <w:lvlJc w:val="left"/>
      <w:pPr>
        <w:ind w:left="4652" w:hanging="360"/>
      </w:pPr>
      <w:rPr>
        <w:rFonts w:hint="default"/>
        <w:lang w:val="en-US" w:eastAsia="en-US" w:bidi="ar-SA"/>
      </w:rPr>
    </w:lvl>
  </w:abstractNum>
  <w:abstractNum w:abstractNumId="37" w15:restartNumberingAfterBreak="0">
    <w:nsid w:val="2A2F150B"/>
    <w:multiLevelType w:val="multilevel"/>
    <w:tmpl w:val="919EE996"/>
    <w:lvl w:ilvl="0">
      <w:start w:val="17"/>
      <w:numFmt w:val="decimal"/>
      <w:lvlText w:val="%1"/>
      <w:lvlJc w:val="left"/>
      <w:pPr>
        <w:ind w:left="525" w:hanging="452"/>
      </w:pPr>
      <w:rPr>
        <w:rFonts w:hint="default"/>
        <w:lang w:val="en-US" w:eastAsia="en-US" w:bidi="ar-SA"/>
      </w:rPr>
    </w:lvl>
    <w:lvl w:ilvl="1">
      <w:start w:val="1"/>
      <w:numFmt w:val="decimal"/>
      <w:lvlText w:val="%1.%2"/>
      <w:lvlJc w:val="left"/>
      <w:pPr>
        <w:ind w:left="525" w:hanging="45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52" w:hanging="452"/>
      </w:pPr>
      <w:rPr>
        <w:rFonts w:hint="default"/>
        <w:lang w:val="en-US" w:eastAsia="en-US" w:bidi="ar-SA"/>
      </w:rPr>
    </w:lvl>
    <w:lvl w:ilvl="3">
      <w:numFmt w:val="bullet"/>
      <w:lvlText w:val="•"/>
      <w:lvlJc w:val="left"/>
      <w:pPr>
        <w:ind w:left="2069" w:hanging="452"/>
      </w:pPr>
      <w:rPr>
        <w:rFonts w:hint="default"/>
        <w:lang w:val="en-US" w:eastAsia="en-US" w:bidi="ar-SA"/>
      </w:rPr>
    </w:lvl>
    <w:lvl w:ilvl="4">
      <w:numFmt w:val="bullet"/>
      <w:lvlText w:val="•"/>
      <w:lvlJc w:val="left"/>
      <w:pPr>
        <w:ind w:left="2585" w:hanging="452"/>
      </w:pPr>
      <w:rPr>
        <w:rFonts w:hint="default"/>
        <w:lang w:val="en-US" w:eastAsia="en-US" w:bidi="ar-SA"/>
      </w:rPr>
    </w:lvl>
    <w:lvl w:ilvl="5">
      <w:numFmt w:val="bullet"/>
      <w:lvlText w:val="•"/>
      <w:lvlJc w:val="left"/>
      <w:pPr>
        <w:ind w:left="3102" w:hanging="452"/>
      </w:pPr>
      <w:rPr>
        <w:rFonts w:hint="default"/>
        <w:lang w:val="en-US" w:eastAsia="en-US" w:bidi="ar-SA"/>
      </w:rPr>
    </w:lvl>
    <w:lvl w:ilvl="6">
      <w:numFmt w:val="bullet"/>
      <w:lvlText w:val="•"/>
      <w:lvlJc w:val="left"/>
      <w:pPr>
        <w:ind w:left="3618" w:hanging="452"/>
      </w:pPr>
      <w:rPr>
        <w:rFonts w:hint="default"/>
        <w:lang w:val="en-US" w:eastAsia="en-US" w:bidi="ar-SA"/>
      </w:rPr>
    </w:lvl>
    <w:lvl w:ilvl="7">
      <w:numFmt w:val="bullet"/>
      <w:lvlText w:val="•"/>
      <w:lvlJc w:val="left"/>
      <w:pPr>
        <w:ind w:left="4134" w:hanging="452"/>
      </w:pPr>
      <w:rPr>
        <w:rFonts w:hint="default"/>
        <w:lang w:val="en-US" w:eastAsia="en-US" w:bidi="ar-SA"/>
      </w:rPr>
    </w:lvl>
    <w:lvl w:ilvl="8">
      <w:numFmt w:val="bullet"/>
      <w:lvlText w:val="•"/>
      <w:lvlJc w:val="left"/>
      <w:pPr>
        <w:ind w:left="4651" w:hanging="452"/>
      </w:pPr>
      <w:rPr>
        <w:rFonts w:hint="default"/>
        <w:lang w:val="en-US" w:eastAsia="en-US" w:bidi="ar-SA"/>
      </w:rPr>
    </w:lvl>
  </w:abstractNum>
  <w:abstractNum w:abstractNumId="38" w15:restartNumberingAfterBreak="0">
    <w:nsid w:val="2A621DCF"/>
    <w:multiLevelType w:val="multilevel"/>
    <w:tmpl w:val="AC0AA63A"/>
    <w:lvl w:ilvl="0">
      <w:start w:val="2"/>
      <w:numFmt w:val="decimal"/>
      <w:lvlText w:val="%1"/>
      <w:lvlJc w:val="left"/>
      <w:pPr>
        <w:ind w:left="2288" w:hanging="1080"/>
      </w:pPr>
      <w:rPr>
        <w:rFonts w:hint="default"/>
        <w:lang w:val="en-US" w:eastAsia="en-US" w:bidi="ar-SA"/>
      </w:rPr>
    </w:lvl>
    <w:lvl w:ilvl="1">
      <w:start w:val="2"/>
      <w:numFmt w:val="decimal"/>
      <w:lvlText w:val="%1.%2"/>
      <w:lvlJc w:val="left"/>
      <w:pPr>
        <w:ind w:left="2288" w:hanging="1080"/>
      </w:pPr>
      <w:rPr>
        <w:rFonts w:hint="default"/>
        <w:lang w:val="en-US" w:eastAsia="en-US" w:bidi="ar-SA"/>
      </w:rPr>
    </w:lvl>
    <w:lvl w:ilvl="2">
      <w:start w:val="8"/>
      <w:numFmt w:val="decimal"/>
      <w:lvlText w:val="%1.%2.%3"/>
      <w:lvlJc w:val="left"/>
      <w:pPr>
        <w:ind w:left="2288" w:hanging="1080"/>
      </w:pPr>
      <w:rPr>
        <w:rFonts w:hint="default"/>
        <w:lang w:val="en-US" w:eastAsia="en-US" w:bidi="ar-SA"/>
      </w:rPr>
    </w:lvl>
    <w:lvl w:ilvl="3">
      <w:start w:val="1"/>
      <w:numFmt w:val="decimal"/>
      <w:lvlText w:val="%1.%2.%3.%4."/>
      <w:lvlJc w:val="left"/>
      <w:pPr>
        <w:ind w:left="2288" w:hanging="1080"/>
        <w:jc w:val="right"/>
      </w:pPr>
      <w:rPr>
        <w:rFonts w:ascii="Times New Roman" w:eastAsia="Times New Roman" w:hAnsi="Times New Roman" w:cs="Times New Roman" w:hint="default"/>
        <w:w w:val="100"/>
        <w:sz w:val="24"/>
        <w:szCs w:val="24"/>
        <w:lang w:val="en-US" w:eastAsia="en-US" w:bidi="ar-SA"/>
      </w:rPr>
    </w:lvl>
    <w:lvl w:ilvl="4">
      <w:start w:val="1"/>
      <w:numFmt w:val="decimal"/>
      <w:lvlText w:val="%1.%2.%3.%4.%5."/>
      <w:lvlJc w:val="left"/>
      <w:pPr>
        <w:ind w:left="2792" w:hanging="1153"/>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6426" w:hanging="1153"/>
      </w:pPr>
      <w:rPr>
        <w:rFonts w:hint="default"/>
        <w:lang w:val="en-US" w:eastAsia="en-US" w:bidi="ar-SA"/>
      </w:rPr>
    </w:lvl>
    <w:lvl w:ilvl="6">
      <w:numFmt w:val="bullet"/>
      <w:lvlText w:val="•"/>
      <w:lvlJc w:val="left"/>
      <w:pPr>
        <w:ind w:left="7333" w:hanging="1153"/>
      </w:pPr>
      <w:rPr>
        <w:rFonts w:hint="default"/>
        <w:lang w:val="en-US" w:eastAsia="en-US" w:bidi="ar-SA"/>
      </w:rPr>
    </w:lvl>
    <w:lvl w:ilvl="7">
      <w:numFmt w:val="bullet"/>
      <w:lvlText w:val="•"/>
      <w:lvlJc w:val="left"/>
      <w:pPr>
        <w:ind w:left="8240" w:hanging="1153"/>
      </w:pPr>
      <w:rPr>
        <w:rFonts w:hint="default"/>
        <w:lang w:val="en-US" w:eastAsia="en-US" w:bidi="ar-SA"/>
      </w:rPr>
    </w:lvl>
    <w:lvl w:ilvl="8">
      <w:numFmt w:val="bullet"/>
      <w:lvlText w:val="•"/>
      <w:lvlJc w:val="left"/>
      <w:pPr>
        <w:ind w:left="9146" w:hanging="1153"/>
      </w:pPr>
      <w:rPr>
        <w:rFonts w:hint="default"/>
        <w:lang w:val="en-US" w:eastAsia="en-US" w:bidi="ar-SA"/>
      </w:rPr>
    </w:lvl>
  </w:abstractNum>
  <w:abstractNum w:abstractNumId="39" w15:restartNumberingAfterBreak="0">
    <w:nsid w:val="2C5C7C92"/>
    <w:multiLevelType w:val="multilevel"/>
    <w:tmpl w:val="9D123B3E"/>
    <w:lvl w:ilvl="0">
      <w:start w:val="1"/>
      <w:numFmt w:val="decimal"/>
      <w:lvlText w:val="%1"/>
      <w:lvlJc w:val="left"/>
      <w:pPr>
        <w:ind w:left="1662" w:hanging="742"/>
      </w:pPr>
      <w:rPr>
        <w:rFonts w:hint="default"/>
        <w:lang w:val="en-US" w:eastAsia="en-US" w:bidi="ar-SA"/>
      </w:rPr>
    </w:lvl>
    <w:lvl w:ilvl="1">
      <w:numFmt w:val="decimal"/>
      <w:lvlText w:val="%1.%2"/>
      <w:lvlJc w:val="left"/>
      <w:pPr>
        <w:ind w:left="1662" w:hanging="742"/>
        <w:jc w:val="right"/>
      </w:pPr>
      <w:rPr>
        <w:rFonts w:hint="default"/>
        <w:i/>
        <w:iCs/>
        <w:w w:val="100"/>
        <w:lang w:val="en-US" w:eastAsia="en-US" w:bidi="ar-SA"/>
      </w:rPr>
    </w:lvl>
    <w:lvl w:ilvl="2">
      <w:start w:val="1"/>
      <w:numFmt w:val="lowerRoman"/>
      <w:lvlText w:val="(%3)"/>
      <w:lvlJc w:val="left"/>
      <w:pPr>
        <w:ind w:left="1856" w:hanging="432"/>
        <w:jc w:val="righ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82" w:hanging="432"/>
      </w:pPr>
      <w:rPr>
        <w:rFonts w:hint="default"/>
        <w:lang w:val="en-US" w:eastAsia="en-US" w:bidi="ar-SA"/>
      </w:rPr>
    </w:lvl>
    <w:lvl w:ilvl="4">
      <w:numFmt w:val="bullet"/>
      <w:lvlText w:val="•"/>
      <w:lvlJc w:val="left"/>
      <w:pPr>
        <w:ind w:left="4893" w:hanging="432"/>
      </w:pPr>
      <w:rPr>
        <w:rFonts w:hint="default"/>
        <w:lang w:val="en-US" w:eastAsia="en-US" w:bidi="ar-SA"/>
      </w:rPr>
    </w:lvl>
    <w:lvl w:ilvl="5">
      <w:numFmt w:val="bullet"/>
      <w:lvlText w:val="•"/>
      <w:lvlJc w:val="left"/>
      <w:pPr>
        <w:ind w:left="5904" w:hanging="432"/>
      </w:pPr>
      <w:rPr>
        <w:rFonts w:hint="default"/>
        <w:lang w:val="en-US" w:eastAsia="en-US" w:bidi="ar-SA"/>
      </w:rPr>
    </w:lvl>
    <w:lvl w:ilvl="6">
      <w:numFmt w:val="bullet"/>
      <w:lvlText w:val="•"/>
      <w:lvlJc w:val="left"/>
      <w:pPr>
        <w:ind w:left="6915" w:hanging="432"/>
      </w:pPr>
      <w:rPr>
        <w:rFonts w:hint="default"/>
        <w:lang w:val="en-US" w:eastAsia="en-US" w:bidi="ar-SA"/>
      </w:rPr>
    </w:lvl>
    <w:lvl w:ilvl="7">
      <w:numFmt w:val="bullet"/>
      <w:lvlText w:val="•"/>
      <w:lvlJc w:val="left"/>
      <w:pPr>
        <w:ind w:left="7926" w:hanging="432"/>
      </w:pPr>
      <w:rPr>
        <w:rFonts w:hint="default"/>
        <w:lang w:val="en-US" w:eastAsia="en-US" w:bidi="ar-SA"/>
      </w:rPr>
    </w:lvl>
    <w:lvl w:ilvl="8">
      <w:numFmt w:val="bullet"/>
      <w:lvlText w:val="•"/>
      <w:lvlJc w:val="left"/>
      <w:pPr>
        <w:ind w:left="8937" w:hanging="432"/>
      </w:pPr>
      <w:rPr>
        <w:rFonts w:hint="default"/>
        <w:lang w:val="en-US" w:eastAsia="en-US" w:bidi="ar-SA"/>
      </w:rPr>
    </w:lvl>
  </w:abstractNum>
  <w:abstractNum w:abstractNumId="40" w15:restartNumberingAfterBreak="0">
    <w:nsid w:val="2E256ECC"/>
    <w:multiLevelType w:val="hybridMultilevel"/>
    <w:tmpl w:val="AFD89F9C"/>
    <w:lvl w:ilvl="0" w:tplc="C4B6131E">
      <w:start w:val="1"/>
      <w:numFmt w:val="upperRoman"/>
      <w:lvlText w:val="%1."/>
      <w:lvlJc w:val="left"/>
      <w:pPr>
        <w:ind w:left="1412" w:hanging="195"/>
        <w:jc w:val="right"/>
      </w:pPr>
      <w:rPr>
        <w:rFonts w:ascii="Times New Roman" w:eastAsia="Times New Roman" w:hAnsi="Times New Roman" w:cs="Times New Roman" w:hint="default"/>
        <w:i/>
        <w:iCs/>
        <w:w w:val="99"/>
        <w:sz w:val="24"/>
        <w:szCs w:val="24"/>
        <w:lang w:val="en-US" w:eastAsia="en-US" w:bidi="ar-SA"/>
      </w:rPr>
    </w:lvl>
    <w:lvl w:ilvl="1" w:tplc="C93203CA">
      <w:numFmt w:val="bullet"/>
      <w:lvlText w:val="•"/>
      <w:lvlJc w:val="left"/>
      <w:pPr>
        <w:ind w:left="2374" w:hanging="195"/>
      </w:pPr>
      <w:rPr>
        <w:rFonts w:hint="default"/>
        <w:lang w:val="en-US" w:eastAsia="en-US" w:bidi="ar-SA"/>
      </w:rPr>
    </w:lvl>
    <w:lvl w:ilvl="2" w:tplc="B35A0E80">
      <w:numFmt w:val="bullet"/>
      <w:lvlText w:val="•"/>
      <w:lvlJc w:val="left"/>
      <w:pPr>
        <w:ind w:left="3328" w:hanging="195"/>
      </w:pPr>
      <w:rPr>
        <w:rFonts w:hint="default"/>
        <w:lang w:val="en-US" w:eastAsia="en-US" w:bidi="ar-SA"/>
      </w:rPr>
    </w:lvl>
    <w:lvl w:ilvl="3" w:tplc="A6569F2A">
      <w:numFmt w:val="bullet"/>
      <w:lvlText w:val="•"/>
      <w:lvlJc w:val="left"/>
      <w:pPr>
        <w:ind w:left="4282" w:hanging="195"/>
      </w:pPr>
      <w:rPr>
        <w:rFonts w:hint="default"/>
        <w:lang w:val="en-US" w:eastAsia="en-US" w:bidi="ar-SA"/>
      </w:rPr>
    </w:lvl>
    <w:lvl w:ilvl="4" w:tplc="7CC4FFD8">
      <w:numFmt w:val="bullet"/>
      <w:lvlText w:val="•"/>
      <w:lvlJc w:val="left"/>
      <w:pPr>
        <w:ind w:left="5236" w:hanging="195"/>
      </w:pPr>
      <w:rPr>
        <w:rFonts w:hint="default"/>
        <w:lang w:val="en-US" w:eastAsia="en-US" w:bidi="ar-SA"/>
      </w:rPr>
    </w:lvl>
    <w:lvl w:ilvl="5" w:tplc="881C3C30">
      <w:numFmt w:val="bullet"/>
      <w:lvlText w:val="•"/>
      <w:lvlJc w:val="left"/>
      <w:pPr>
        <w:ind w:left="6190" w:hanging="195"/>
      </w:pPr>
      <w:rPr>
        <w:rFonts w:hint="default"/>
        <w:lang w:val="en-US" w:eastAsia="en-US" w:bidi="ar-SA"/>
      </w:rPr>
    </w:lvl>
    <w:lvl w:ilvl="6" w:tplc="7890CCCC">
      <w:numFmt w:val="bullet"/>
      <w:lvlText w:val="•"/>
      <w:lvlJc w:val="left"/>
      <w:pPr>
        <w:ind w:left="7144" w:hanging="195"/>
      </w:pPr>
      <w:rPr>
        <w:rFonts w:hint="default"/>
        <w:lang w:val="en-US" w:eastAsia="en-US" w:bidi="ar-SA"/>
      </w:rPr>
    </w:lvl>
    <w:lvl w:ilvl="7" w:tplc="3E6E8154">
      <w:numFmt w:val="bullet"/>
      <w:lvlText w:val="•"/>
      <w:lvlJc w:val="left"/>
      <w:pPr>
        <w:ind w:left="8098" w:hanging="195"/>
      </w:pPr>
      <w:rPr>
        <w:rFonts w:hint="default"/>
        <w:lang w:val="en-US" w:eastAsia="en-US" w:bidi="ar-SA"/>
      </w:rPr>
    </w:lvl>
    <w:lvl w:ilvl="8" w:tplc="F9D62A1A">
      <w:numFmt w:val="bullet"/>
      <w:lvlText w:val="•"/>
      <w:lvlJc w:val="left"/>
      <w:pPr>
        <w:ind w:left="9052" w:hanging="195"/>
      </w:pPr>
      <w:rPr>
        <w:rFonts w:hint="default"/>
        <w:lang w:val="en-US" w:eastAsia="en-US" w:bidi="ar-SA"/>
      </w:rPr>
    </w:lvl>
  </w:abstractNum>
  <w:abstractNum w:abstractNumId="41" w15:restartNumberingAfterBreak="0">
    <w:nsid w:val="2E757102"/>
    <w:multiLevelType w:val="multilevel"/>
    <w:tmpl w:val="1B62F046"/>
    <w:lvl w:ilvl="0">
      <w:start w:val="40"/>
      <w:numFmt w:val="decimal"/>
      <w:lvlText w:val="%1"/>
      <w:lvlJc w:val="left"/>
      <w:pPr>
        <w:ind w:left="704" w:hanging="480"/>
      </w:pPr>
      <w:rPr>
        <w:rFonts w:hint="default"/>
        <w:lang w:val="en-US" w:eastAsia="en-US" w:bidi="ar-SA"/>
      </w:rPr>
    </w:lvl>
    <w:lvl w:ilvl="1">
      <w:start w:val="1"/>
      <w:numFmt w:val="decimal"/>
      <w:lvlText w:val="%1.%2"/>
      <w:lvlJc w:val="left"/>
      <w:pPr>
        <w:ind w:left="704" w:hanging="48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04"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975" w:hanging="286"/>
      </w:pPr>
      <w:rPr>
        <w:rFonts w:ascii="Times New Roman" w:eastAsia="Times New Roman" w:hAnsi="Times New Roman" w:cs="Times New Roman" w:hint="default"/>
        <w:w w:val="99"/>
        <w:sz w:val="24"/>
        <w:szCs w:val="24"/>
        <w:lang w:val="en-US" w:eastAsia="en-US" w:bidi="ar-SA"/>
      </w:rPr>
    </w:lvl>
    <w:lvl w:ilvl="4">
      <w:numFmt w:val="bullet"/>
      <w:lvlText w:val="•"/>
      <w:lvlJc w:val="left"/>
      <w:pPr>
        <w:ind w:left="2195" w:hanging="286"/>
      </w:pPr>
      <w:rPr>
        <w:rFonts w:hint="default"/>
        <w:lang w:val="en-US" w:eastAsia="en-US" w:bidi="ar-SA"/>
      </w:rPr>
    </w:lvl>
    <w:lvl w:ilvl="5">
      <w:numFmt w:val="bullet"/>
      <w:lvlText w:val="•"/>
      <w:lvlJc w:val="left"/>
      <w:pPr>
        <w:ind w:left="2793" w:hanging="286"/>
      </w:pPr>
      <w:rPr>
        <w:rFonts w:hint="default"/>
        <w:lang w:val="en-US" w:eastAsia="en-US" w:bidi="ar-SA"/>
      </w:rPr>
    </w:lvl>
    <w:lvl w:ilvl="6">
      <w:numFmt w:val="bullet"/>
      <w:lvlText w:val="•"/>
      <w:lvlJc w:val="left"/>
      <w:pPr>
        <w:ind w:left="3391" w:hanging="286"/>
      </w:pPr>
      <w:rPr>
        <w:rFonts w:hint="default"/>
        <w:lang w:val="en-US" w:eastAsia="en-US" w:bidi="ar-SA"/>
      </w:rPr>
    </w:lvl>
    <w:lvl w:ilvl="7">
      <w:numFmt w:val="bullet"/>
      <w:lvlText w:val="•"/>
      <w:lvlJc w:val="left"/>
      <w:pPr>
        <w:ind w:left="3989" w:hanging="286"/>
      </w:pPr>
      <w:rPr>
        <w:rFonts w:hint="default"/>
        <w:lang w:val="en-US" w:eastAsia="en-US" w:bidi="ar-SA"/>
      </w:rPr>
    </w:lvl>
    <w:lvl w:ilvl="8">
      <w:numFmt w:val="bullet"/>
      <w:lvlText w:val="•"/>
      <w:lvlJc w:val="left"/>
      <w:pPr>
        <w:ind w:left="4587" w:hanging="286"/>
      </w:pPr>
      <w:rPr>
        <w:rFonts w:hint="default"/>
        <w:lang w:val="en-US" w:eastAsia="en-US" w:bidi="ar-SA"/>
      </w:rPr>
    </w:lvl>
  </w:abstractNum>
  <w:abstractNum w:abstractNumId="42" w15:restartNumberingAfterBreak="0">
    <w:nsid w:val="2F051035"/>
    <w:multiLevelType w:val="multilevel"/>
    <w:tmpl w:val="4AF0618E"/>
    <w:lvl w:ilvl="0">
      <w:start w:val="36"/>
      <w:numFmt w:val="decimal"/>
      <w:lvlText w:val="%1"/>
      <w:lvlJc w:val="left"/>
      <w:pPr>
        <w:ind w:left="669" w:hanging="495"/>
      </w:pPr>
      <w:rPr>
        <w:rFonts w:hint="default"/>
        <w:lang w:val="en-US" w:eastAsia="en-US" w:bidi="ar-SA"/>
      </w:rPr>
    </w:lvl>
    <w:lvl w:ilvl="1">
      <w:start w:val="2"/>
      <w:numFmt w:val="decimal"/>
      <w:lvlText w:val="%1.%2"/>
      <w:lvlJc w:val="left"/>
      <w:pPr>
        <w:ind w:left="669" w:hanging="49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77" w:hanging="495"/>
      </w:pPr>
      <w:rPr>
        <w:rFonts w:hint="default"/>
        <w:lang w:val="en-US" w:eastAsia="en-US" w:bidi="ar-SA"/>
      </w:rPr>
    </w:lvl>
    <w:lvl w:ilvl="3">
      <w:numFmt w:val="bullet"/>
      <w:lvlText w:val="•"/>
      <w:lvlJc w:val="left"/>
      <w:pPr>
        <w:ind w:left="2185" w:hanging="495"/>
      </w:pPr>
      <w:rPr>
        <w:rFonts w:hint="default"/>
        <w:lang w:val="en-US" w:eastAsia="en-US" w:bidi="ar-SA"/>
      </w:rPr>
    </w:lvl>
    <w:lvl w:ilvl="4">
      <w:numFmt w:val="bullet"/>
      <w:lvlText w:val="•"/>
      <w:lvlJc w:val="left"/>
      <w:pPr>
        <w:ind w:left="2694" w:hanging="495"/>
      </w:pPr>
      <w:rPr>
        <w:rFonts w:hint="default"/>
        <w:lang w:val="en-US" w:eastAsia="en-US" w:bidi="ar-SA"/>
      </w:rPr>
    </w:lvl>
    <w:lvl w:ilvl="5">
      <w:numFmt w:val="bullet"/>
      <w:lvlText w:val="•"/>
      <w:lvlJc w:val="left"/>
      <w:pPr>
        <w:ind w:left="3202" w:hanging="495"/>
      </w:pPr>
      <w:rPr>
        <w:rFonts w:hint="default"/>
        <w:lang w:val="en-US" w:eastAsia="en-US" w:bidi="ar-SA"/>
      </w:rPr>
    </w:lvl>
    <w:lvl w:ilvl="6">
      <w:numFmt w:val="bullet"/>
      <w:lvlText w:val="•"/>
      <w:lvlJc w:val="left"/>
      <w:pPr>
        <w:ind w:left="3711" w:hanging="495"/>
      </w:pPr>
      <w:rPr>
        <w:rFonts w:hint="default"/>
        <w:lang w:val="en-US" w:eastAsia="en-US" w:bidi="ar-SA"/>
      </w:rPr>
    </w:lvl>
    <w:lvl w:ilvl="7">
      <w:numFmt w:val="bullet"/>
      <w:lvlText w:val="•"/>
      <w:lvlJc w:val="left"/>
      <w:pPr>
        <w:ind w:left="4219" w:hanging="495"/>
      </w:pPr>
      <w:rPr>
        <w:rFonts w:hint="default"/>
        <w:lang w:val="en-US" w:eastAsia="en-US" w:bidi="ar-SA"/>
      </w:rPr>
    </w:lvl>
    <w:lvl w:ilvl="8">
      <w:numFmt w:val="bullet"/>
      <w:lvlText w:val="•"/>
      <w:lvlJc w:val="left"/>
      <w:pPr>
        <w:ind w:left="4728" w:hanging="495"/>
      </w:pPr>
      <w:rPr>
        <w:rFonts w:hint="default"/>
        <w:lang w:val="en-US" w:eastAsia="en-US" w:bidi="ar-SA"/>
      </w:rPr>
    </w:lvl>
  </w:abstractNum>
  <w:abstractNum w:abstractNumId="43" w15:restartNumberingAfterBreak="0">
    <w:nsid w:val="2FF16532"/>
    <w:multiLevelType w:val="hybridMultilevel"/>
    <w:tmpl w:val="D54E8EF0"/>
    <w:lvl w:ilvl="0" w:tplc="339EB944">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03C63594">
      <w:numFmt w:val="bullet"/>
      <w:lvlText w:val="•"/>
      <w:lvlJc w:val="left"/>
      <w:pPr>
        <w:ind w:left="764" w:hanging="246"/>
      </w:pPr>
      <w:rPr>
        <w:rFonts w:hint="default"/>
        <w:lang w:val="en-US" w:eastAsia="en-US" w:bidi="ar-SA"/>
      </w:rPr>
    </w:lvl>
    <w:lvl w:ilvl="2" w:tplc="BE30D388">
      <w:numFmt w:val="bullet"/>
      <w:lvlText w:val="•"/>
      <w:lvlJc w:val="left"/>
      <w:pPr>
        <w:ind w:left="1189" w:hanging="246"/>
      </w:pPr>
      <w:rPr>
        <w:rFonts w:hint="default"/>
        <w:lang w:val="en-US" w:eastAsia="en-US" w:bidi="ar-SA"/>
      </w:rPr>
    </w:lvl>
    <w:lvl w:ilvl="3" w:tplc="7E5E8022">
      <w:numFmt w:val="bullet"/>
      <w:lvlText w:val="•"/>
      <w:lvlJc w:val="left"/>
      <w:pPr>
        <w:ind w:left="1613" w:hanging="246"/>
      </w:pPr>
      <w:rPr>
        <w:rFonts w:hint="default"/>
        <w:lang w:val="en-US" w:eastAsia="en-US" w:bidi="ar-SA"/>
      </w:rPr>
    </w:lvl>
    <w:lvl w:ilvl="4" w:tplc="233E5AA2">
      <w:numFmt w:val="bullet"/>
      <w:lvlText w:val="•"/>
      <w:lvlJc w:val="left"/>
      <w:pPr>
        <w:ind w:left="2038" w:hanging="246"/>
      </w:pPr>
      <w:rPr>
        <w:rFonts w:hint="default"/>
        <w:lang w:val="en-US" w:eastAsia="en-US" w:bidi="ar-SA"/>
      </w:rPr>
    </w:lvl>
    <w:lvl w:ilvl="5" w:tplc="5CD60224">
      <w:numFmt w:val="bullet"/>
      <w:lvlText w:val="•"/>
      <w:lvlJc w:val="left"/>
      <w:pPr>
        <w:ind w:left="2463" w:hanging="246"/>
      </w:pPr>
      <w:rPr>
        <w:rFonts w:hint="default"/>
        <w:lang w:val="en-US" w:eastAsia="en-US" w:bidi="ar-SA"/>
      </w:rPr>
    </w:lvl>
    <w:lvl w:ilvl="6" w:tplc="94EED4CA">
      <w:numFmt w:val="bullet"/>
      <w:lvlText w:val="•"/>
      <w:lvlJc w:val="left"/>
      <w:pPr>
        <w:ind w:left="2887" w:hanging="246"/>
      </w:pPr>
      <w:rPr>
        <w:rFonts w:hint="default"/>
        <w:lang w:val="en-US" w:eastAsia="en-US" w:bidi="ar-SA"/>
      </w:rPr>
    </w:lvl>
    <w:lvl w:ilvl="7" w:tplc="C4FEF8F0">
      <w:numFmt w:val="bullet"/>
      <w:lvlText w:val="•"/>
      <w:lvlJc w:val="left"/>
      <w:pPr>
        <w:ind w:left="3312" w:hanging="246"/>
      </w:pPr>
      <w:rPr>
        <w:rFonts w:hint="default"/>
        <w:lang w:val="en-US" w:eastAsia="en-US" w:bidi="ar-SA"/>
      </w:rPr>
    </w:lvl>
    <w:lvl w:ilvl="8" w:tplc="C88048FA">
      <w:numFmt w:val="bullet"/>
      <w:lvlText w:val="•"/>
      <w:lvlJc w:val="left"/>
      <w:pPr>
        <w:ind w:left="3736" w:hanging="246"/>
      </w:pPr>
      <w:rPr>
        <w:rFonts w:hint="default"/>
        <w:lang w:val="en-US" w:eastAsia="en-US" w:bidi="ar-SA"/>
      </w:rPr>
    </w:lvl>
  </w:abstractNum>
  <w:abstractNum w:abstractNumId="44" w15:restartNumberingAfterBreak="0">
    <w:nsid w:val="31554D21"/>
    <w:multiLevelType w:val="multilevel"/>
    <w:tmpl w:val="E9C4C628"/>
    <w:lvl w:ilvl="0">
      <w:start w:val="2"/>
      <w:numFmt w:val="decimal"/>
      <w:lvlText w:val="%1."/>
      <w:lvlJc w:val="left"/>
      <w:pPr>
        <w:ind w:left="1340" w:hanging="420"/>
      </w:pPr>
      <w:rPr>
        <w:rFonts w:ascii="Times New Roman" w:eastAsia="Times New Roman" w:hAnsi="Times New Roman" w:cs="Times New Roman" w:hint="default"/>
        <w:b/>
        <w:bCs/>
        <w:w w:val="100"/>
        <w:sz w:val="23"/>
        <w:szCs w:val="23"/>
        <w:lang w:val="en-US" w:eastAsia="en-US" w:bidi="ar-SA"/>
      </w:rPr>
    </w:lvl>
    <w:lvl w:ilvl="1">
      <w:start w:val="1"/>
      <w:numFmt w:val="decimal"/>
      <w:lvlText w:val="%1.%2."/>
      <w:lvlJc w:val="left"/>
      <w:pPr>
        <w:ind w:left="1712" w:hanging="43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144" w:hanging="576"/>
        <w:jc w:val="right"/>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576" w:hanging="488"/>
        <w:jc w:val="righ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777" w:hanging="488"/>
      </w:pPr>
      <w:rPr>
        <w:rFonts w:hint="default"/>
        <w:lang w:val="en-US" w:eastAsia="en-US" w:bidi="ar-SA"/>
      </w:rPr>
    </w:lvl>
    <w:lvl w:ilvl="5">
      <w:numFmt w:val="bullet"/>
      <w:lvlText w:val="•"/>
      <w:lvlJc w:val="left"/>
      <w:pPr>
        <w:ind w:left="4974" w:hanging="488"/>
      </w:pPr>
      <w:rPr>
        <w:rFonts w:hint="default"/>
        <w:lang w:val="en-US" w:eastAsia="en-US" w:bidi="ar-SA"/>
      </w:rPr>
    </w:lvl>
    <w:lvl w:ilvl="6">
      <w:numFmt w:val="bullet"/>
      <w:lvlText w:val="•"/>
      <w:lvlJc w:val="left"/>
      <w:pPr>
        <w:ind w:left="6171" w:hanging="488"/>
      </w:pPr>
      <w:rPr>
        <w:rFonts w:hint="default"/>
        <w:lang w:val="en-US" w:eastAsia="en-US" w:bidi="ar-SA"/>
      </w:rPr>
    </w:lvl>
    <w:lvl w:ilvl="7">
      <w:numFmt w:val="bullet"/>
      <w:lvlText w:val="•"/>
      <w:lvlJc w:val="left"/>
      <w:pPr>
        <w:ind w:left="7368" w:hanging="488"/>
      </w:pPr>
      <w:rPr>
        <w:rFonts w:hint="default"/>
        <w:lang w:val="en-US" w:eastAsia="en-US" w:bidi="ar-SA"/>
      </w:rPr>
    </w:lvl>
    <w:lvl w:ilvl="8">
      <w:numFmt w:val="bullet"/>
      <w:lvlText w:val="•"/>
      <w:lvlJc w:val="left"/>
      <w:pPr>
        <w:ind w:left="8565" w:hanging="488"/>
      </w:pPr>
      <w:rPr>
        <w:rFonts w:hint="default"/>
        <w:lang w:val="en-US" w:eastAsia="en-US" w:bidi="ar-SA"/>
      </w:rPr>
    </w:lvl>
  </w:abstractNum>
  <w:abstractNum w:abstractNumId="45" w15:restartNumberingAfterBreak="0">
    <w:nsid w:val="338774FC"/>
    <w:multiLevelType w:val="multilevel"/>
    <w:tmpl w:val="82102FFE"/>
    <w:lvl w:ilvl="0">
      <w:start w:val="32"/>
      <w:numFmt w:val="decimal"/>
      <w:lvlText w:val="%1"/>
      <w:lvlJc w:val="left"/>
      <w:pPr>
        <w:ind w:left="635" w:hanging="492"/>
      </w:pPr>
      <w:rPr>
        <w:rFonts w:hint="default"/>
        <w:lang w:val="en-US" w:eastAsia="en-US" w:bidi="ar-SA"/>
      </w:rPr>
    </w:lvl>
    <w:lvl w:ilvl="1">
      <w:start w:val="1"/>
      <w:numFmt w:val="decimal"/>
      <w:lvlText w:val="%1.%2"/>
      <w:lvlJc w:val="left"/>
      <w:pPr>
        <w:ind w:left="635" w:hanging="492"/>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27" w:hanging="54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87" w:hanging="548"/>
      </w:pPr>
      <w:rPr>
        <w:rFonts w:hint="default"/>
        <w:lang w:val="en-US" w:eastAsia="en-US" w:bidi="ar-SA"/>
      </w:rPr>
    </w:lvl>
    <w:lvl w:ilvl="4">
      <w:numFmt w:val="bullet"/>
      <w:lvlText w:val="•"/>
      <w:lvlJc w:val="left"/>
      <w:pPr>
        <w:ind w:left="2871" w:hanging="548"/>
      </w:pPr>
      <w:rPr>
        <w:rFonts w:hint="default"/>
        <w:lang w:val="en-US" w:eastAsia="en-US" w:bidi="ar-SA"/>
      </w:rPr>
    </w:lvl>
    <w:lvl w:ilvl="5">
      <w:numFmt w:val="bullet"/>
      <w:lvlText w:val="•"/>
      <w:lvlJc w:val="left"/>
      <w:pPr>
        <w:ind w:left="3355" w:hanging="548"/>
      </w:pPr>
      <w:rPr>
        <w:rFonts w:hint="default"/>
        <w:lang w:val="en-US" w:eastAsia="en-US" w:bidi="ar-SA"/>
      </w:rPr>
    </w:lvl>
    <w:lvl w:ilvl="6">
      <w:numFmt w:val="bullet"/>
      <w:lvlText w:val="•"/>
      <w:lvlJc w:val="left"/>
      <w:pPr>
        <w:ind w:left="3839" w:hanging="548"/>
      </w:pPr>
      <w:rPr>
        <w:rFonts w:hint="default"/>
        <w:lang w:val="en-US" w:eastAsia="en-US" w:bidi="ar-SA"/>
      </w:rPr>
    </w:lvl>
    <w:lvl w:ilvl="7">
      <w:numFmt w:val="bullet"/>
      <w:lvlText w:val="•"/>
      <w:lvlJc w:val="left"/>
      <w:pPr>
        <w:ind w:left="4323" w:hanging="548"/>
      </w:pPr>
      <w:rPr>
        <w:rFonts w:hint="default"/>
        <w:lang w:val="en-US" w:eastAsia="en-US" w:bidi="ar-SA"/>
      </w:rPr>
    </w:lvl>
    <w:lvl w:ilvl="8">
      <w:numFmt w:val="bullet"/>
      <w:lvlText w:val="•"/>
      <w:lvlJc w:val="left"/>
      <w:pPr>
        <w:ind w:left="4807" w:hanging="548"/>
      </w:pPr>
      <w:rPr>
        <w:rFonts w:hint="default"/>
        <w:lang w:val="en-US" w:eastAsia="en-US" w:bidi="ar-SA"/>
      </w:rPr>
    </w:lvl>
  </w:abstractNum>
  <w:abstractNum w:abstractNumId="46" w15:restartNumberingAfterBreak="0">
    <w:nsid w:val="366C1990"/>
    <w:multiLevelType w:val="multilevel"/>
    <w:tmpl w:val="970660C4"/>
    <w:lvl w:ilvl="0">
      <w:start w:val="13"/>
      <w:numFmt w:val="decimal"/>
      <w:lvlText w:val="%1"/>
      <w:lvlJc w:val="left"/>
      <w:pPr>
        <w:ind w:left="785" w:hanging="548"/>
      </w:pPr>
      <w:rPr>
        <w:rFonts w:hint="default"/>
        <w:lang w:val="en-US" w:eastAsia="en-US" w:bidi="ar-SA"/>
      </w:rPr>
    </w:lvl>
    <w:lvl w:ilvl="1">
      <w:start w:val="9"/>
      <w:numFmt w:val="decimal"/>
      <w:lvlText w:val="%1.%2"/>
      <w:lvlJc w:val="left"/>
      <w:pPr>
        <w:ind w:left="785" w:hanging="54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72" w:hanging="548"/>
      </w:pPr>
      <w:rPr>
        <w:rFonts w:hint="default"/>
        <w:lang w:val="en-US" w:eastAsia="en-US" w:bidi="ar-SA"/>
      </w:rPr>
    </w:lvl>
    <w:lvl w:ilvl="3">
      <w:numFmt w:val="bullet"/>
      <w:lvlText w:val="•"/>
      <w:lvlJc w:val="left"/>
      <w:pPr>
        <w:ind w:left="2268" w:hanging="548"/>
      </w:pPr>
      <w:rPr>
        <w:rFonts w:hint="default"/>
        <w:lang w:val="en-US" w:eastAsia="en-US" w:bidi="ar-SA"/>
      </w:rPr>
    </w:lvl>
    <w:lvl w:ilvl="4">
      <w:numFmt w:val="bullet"/>
      <w:lvlText w:val="•"/>
      <w:lvlJc w:val="left"/>
      <w:pPr>
        <w:ind w:left="2764" w:hanging="548"/>
      </w:pPr>
      <w:rPr>
        <w:rFonts w:hint="default"/>
        <w:lang w:val="en-US" w:eastAsia="en-US" w:bidi="ar-SA"/>
      </w:rPr>
    </w:lvl>
    <w:lvl w:ilvl="5">
      <w:numFmt w:val="bullet"/>
      <w:lvlText w:val="•"/>
      <w:lvlJc w:val="left"/>
      <w:pPr>
        <w:ind w:left="3260" w:hanging="548"/>
      </w:pPr>
      <w:rPr>
        <w:rFonts w:hint="default"/>
        <w:lang w:val="en-US" w:eastAsia="en-US" w:bidi="ar-SA"/>
      </w:rPr>
    </w:lvl>
    <w:lvl w:ilvl="6">
      <w:numFmt w:val="bullet"/>
      <w:lvlText w:val="•"/>
      <w:lvlJc w:val="left"/>
      <w:pPr>
        <w:ind w:left="3756" w:hanging="548"/>
      </w:pPr>
      <w:rPr>
        <w:rFonts w:hint="default"/>
        <w:lang w:val="en-US" w:eastAsia="en-US" w:bidi="ar-SA"/>
      </w:rPr>
    </w:lvl>
    <w:lvl w:ilvl="7">
      <w:numFmt w:val="bullet"/>
      <w:lvlText w:val="•"/>
      <w:lvlJc w:val="left"/>
      <w:pPr>
        <w:ind w:left="4252" w:hanging="548"/>
      </w:pPr>
      <w:rPr>
        <w:rFonts w:hint="default"/>
        <w:lang w:val="en-US" w:eastAsia="en-US" w:bidi="ar-SA"/>
      </w:rPr>
    </w:lvl>
    <w:lvl w:ilvl="8">
      <w:numFmt w:val="bullet"/>
      <w:lvlText w:val="•"/>
      <w:lvlJc w:val="left"/>
      <w:pPr>
        <w:ind w:left="4748" w:hanging="548"/>
      </w:pPr>
      <w:rPr>
        <w:rFonts w:hint="default"/>
        <w:lang w:val="en-US" w:eastAsia="en-US" w:bidi="ar-SA"/>
      </w:rPr>
    </w:lvl>
  </w:abstractNum>
  <w:abstractNum w:abstractNumId="47" w15:restartNumberingAfterBreak="0">
    <w:nsid w:val="379E6CFC"/>
    <w:multiLevelType w:val="hybridMultilevel"/>
    <w:tmpl w:val="7AACA816"/>
    <w:lvl w:ilvl="0" w:tplc="DC703820">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93D6E2E0">
      <w:numFmt w:val="bullet"/>
      <w:lvlText w:val="•"/>
      <w:lvlJc w:val="left"/>
      <w:pPr>
        <w:ind w:left="764" w:hanging="246"/>
      </w:pPr>
      <w:rPr>
        <w:rFonts w:hint="default"/>
        <w:lang w:val="en-US" w:eastAsia="en-US" w:bidi="ar-SA"/>
      </w:rPr>
    </w:lvl>
    <w:lvl w:ilvl="2" w:tplc="2D5C9DB8">
      <w:numFmt w:val="bullet"/>
      <w:lvlText w:val="•"/>
      <w:lvlJc w:val="left"/>
      <w:pPr>
        <w:ind w:left="1189" w:hanging="246"/>
      </w:pPr>
      <w:rPr>
        <w:rFonts w:hint="default"/>
        <w:lang w:val="en-US" w:eastAsia="en-US" w:bidi="ar-SA"/>
      </w:rPr>
    </w:lvl>
    <w:lvl w:ilvl="3" w:tplc="08B8FCE6">
      <w:numFmt w:val="bullet"/>
      <w:lvlText w:val="•"/>
      <w:lvlJc w:val="left"/>
      <w:pPr>
        <w:ind w:left="1613" w:hanging="246"/>
      </w:pPr>
      <w:rPr>
        <w:rFonts w:hint="default"/>
        <w:lang w:val="en-US" w:eastAsia="en-US" w:bidi="ar-SA"/>
      </w:rPr>
    </w:lvl>
    <w:lvl w:ilvl="4" w:tplc="9F62DE3E">
      <w:numFmt w:val="bullet"/>
      <w:lvlText w:val="•"/>
      <w:lvlJc w:val="left"/>
      <w:pPr>
        <w:ind w:left="2038" w:hanging="246"/>
      </w:pPr>
      <w:rPr>
        <w:rFonts w:hint="default"/>
        <w:lang w:val="en-US" w:eastAsia="en-US" w:bidi="ar-SA"/>
      </w:rPr>
    </w:lvl>
    <w:lvl w:ilvl="5" w:tplc="8E1C4DFA">
      <w:numFmt w:val="bullet"/>
      <w:lvlText w:val="•"/>
      <w:lvlJc w:val="left"/>
      <w:pPr>
        <w:ind w:left="2463" w:hanging="246"/>
      </w:pPr>
      <w:rPr>
        <w:rFonts w:hint="default"/>
        <w:lang w:val="en-US" w:eastAsia="en-US" w:bidi="ar-SA"/>
      </w:rPr>
    </w:lvl>
    <w:lvl w:ilvl="6" w:tplc="EBD83B5A">
      <w:numFmt w:val="bullet"/>
      <w:lvlText w:val="•"/>
      <w:lvlJc w:val="left"/>
      <w:pPr>
        <w:ind w:left="2887" w:hanging="246"/>
      </w:pPr>
      <w:rPr>
        <w:rFonts w:hint="default"/>
        <w:lang w:val="en-US" w:eastAsia="en-US" w:bidi="ar-SA"/>
      </w:rPr>
    </w:lvl>
    <w:lvl w:ilvl="7" w:tplc="457871EC">
      <w:numFmt w:val="bullet"/>
      <w:lvlText w:val="•"/>
      <w:lvlJc w:val="left"/>
      <w:pPr>
        <w:ind w:left="3312" w:hanging="246"/>
      </w:pPr>
      <w:rPr>
        <w:rFonts w:hint="default"/>
        <w:lang w:val="en-US" w:eastAsia="en-US" w:bidi="ar-SA"/>
      </w:rPr>
    </w:lvl>
    <w:lvl w:ilvl="8" w:tplc="0CAEEBE4">
      <w:numFmt w:val="bullet"/>
      <w:lvlText w:val="•"/>
      <w:lvlJc w:val="left"/>
      <w:pPr>
        <w:ind w:left="3736" w:hanging="246"/>
      </w:pPr>
      <w:rPr>
        <w:rFonts w:hint="default"/>
        <w:lang w:val="en-US" w:eastAsia="en-US" w:bidi="ar-SA"/>
      </w:rPr>
    </w:lvl>
  </w:abstractNum>
  <w:abstractNum w:abstractNumId="48" w15:restartNumberingAfterBreak="0">
    <w:nsid w:val="37D1071B"/>
    <w:multiLevelType w:val="hybridMultilevel"/>
    <w:tmpl w:val="8C481550"/>
    <w:lvl w:ilvl="0" w:tplc="DACECEB0">
      <w:start w:val="1"/>
      <w:numFmt w:val="decimal"/>
      <w:lvlText w:val="%1."/>
      <w:lvlJc w:val="left"/>
      <w:pPr>
        <w:ind w:left="1203" w:hanging="284"/>
      </w:pPr>
      <w:rPr>
        <w:rFonts w:ascii="Times New Roman" w:eastAsia="Times New Roman" w:hAnsi="Times New Roman" w:cs="Times New Roman" w:hint="default"/>
        <w:w w:val="100"/>
        <w:sz w:val="24"/>
        <w:szCs w:val="24"/>
        <w:lang w:val="en-US" w:eastAsia="en-US" w:bidi="ar-SA"/>
      </w:rPr>
    </w:lvl>
    <w:lvl w:ilvl="1" w:tplc="D2AEFF70">
      <w:numFmt w:val="bullet"/>
      <w:lvlText w:val="•"/>
      <w:lvlJc w:val="left"/>
      <w:pPr>
        <w:ind w:left="2176" w:hanging="284"/>
      </w:pPr>
      <w:rPr>
        <w:rFonts w:hint="default"/>
        <w:lang w:val="en-US" w:eastAsia="en-US" w:bidi="ar-SA"/>
      </w:rPr>
    </w:lvl>
    <w:lvl w:ilvl="2" w:tplc="1902AD5E">
      <w:numFmt w:val="bullet"/>
      <w:lvlText w:val="•"/>
      <w:lvlJc w:val="left"/>
      <w:pPr>
        <w:ind w:left="3152" w:hanging="284"/>
      </w:pPr>
      <w:rPr>
        <w:rFonts w:hint="default"/>
        <w:lang w:val="en-US" w:eastAsia="en-US" w:bidi="ar-SA"/>
      </w:rPr>
    </w:lvl>
    <w:lvl w:ilvl="3" w:tplc="5A3047CA">
      <w:numFmt w:val="bullet"/>
      <w:lvlText w:val="•"/>
      <w:lvlJc w:val="left"/>
      <w:pPr>
        <w:ind w:left="4128" w:hanging="284"/>
      </w:pPr>
      <w:rPr>
        <w:rFonts w:hint="default"/>
        <w:lang w:val="en-US" w:eastAsia="en-US" w:bidi="ar-SA"/>
      </w:rPr>
    </w:lvl>
    <w:lvl w:ilvl="4" w:tplc="74C07A5A">
      <w:numFmt w:val="bullet"/>
      <w:lvlText w:val="•"/>
      <w:lvlJc w:val="left"/>
      <w:pPr>
        <w:ind w:left="5104" w:hanging="284"/>
      </w:pPr>
      <w:rPr>
        <w:rFonts w:hint="default"/>
        <w:lang w:val="en-US" w:eastAsia="en-US" w:bidi="ar-SA"/>
      </w:rPr>
    </w:lvl>
    <w:lvl w:ilvl="5" w:tplc="6CF43002">
      <w:numFmt w:val="bullet"/>
      <w:lvlText w:val="•"/>
      <w:lvlJc w:val="left"/>
      <w:pPr>
        <w:ind w:left="6080" w:hanging="284"/>
      </w:pPr>
      <w:rPr>
        <w:rFonts w:hint="default"/>
        <w:lang w:val="en-US" w:eastAsia="en-US" w:bidi="ar-SA"/>
      </w:rPr>
    </w:lvl>
    <w:lvl w:ilvl="6" w:tplc="19309616">
      <w:numFmt w:val="bullet"/>
      <w:lvlText w:val="•"/>
      <w:lvlJc w:val="left"/>
      <w:pPr>
        <w:ind w:left="7056" w:hanging="284"/>
      </w:pPr>
      <w:rPr>
        <w:rFonts w:hint="default"/>
        <w:lang w:val="en-US" w:eastAsia="en-US" w:bidi="ar-SA"/>
      </w:rPr>
    </w:lvl>
    <w:lvl w:ilvl="7" w:tplc="4ED0E4B6">
      <w:numFmt w:val="bullet"/>
      <w:lvlText w:val="•"/>
      <w:lvlJc w:val="left"/>
      <w:pPr>
        <w:ind w:left="8032" w:hanging="284"/>
      </w:pPr>
      <w:rPr>
        <w:rFonts w:hint="default"/>
        <w:lang w:val="en-US" w:eastAsia="en-US" w:bidi="ar-SA"/>
      </w:rPr>
    </w:lvl>
    <w:lvl w:ilvl="8" w:tplc="DDCC9E48">
      <w:numFmt w:val="bullet"/>
      <w:lvlText w:val="•"/>
      <w:lvlJc w:val="left"/>
      <w:pPr>
        <w:ind w:left="9008" w:hanging="284"/>
      </w:pPr>
      <w:rPr>
        <w:rFonts w:hint="default"/>
        <w:lang w:val="en-US" w:eastAsia="en-US" w:bidi="ar-SA"/>
      </w:rPr>
    </w:lvl>
  </w:abstractNum>
  <w:abstractNum w:abstractNumId="49" w15:restartNumberingAfterBreak="0">
    <w:nsid w:val="380A1DF1"/>
    <w:multiLevelType w:val="multilevel"/>
    <w:tmpl w:val="94D2C9D8"/>
    <w:lvl w:ilvl="0">
      <w:start w:val="2"/>
      <w:numFmt w:val="decimal"/>
      <w:lvlText w:val="%1"/>
      <w:lvlJc w:val="left"/>
      <w:pPr>
        <w:ind w:left="1352" w:hanging="432"/>
      </w:pPr>
      <w:rPr>
        <w:rFonts w:hint="default"/>
        <w:lang w:val="en-US" w:eastAsia="en-US" w:bidi="ar-SA"/>
      </w:rPr>
    </w:lvl>
    <w:lvl w:ilvl="1">
      <w:numFmt w:val="decimal"/>
      <w:lvlText w:val="%1.%2"/>
      <w:lvlJc w:val="left"/>
      <w:pPr>
        <w:ind w:left="1352" w:hanging="432"/>
      </w:pPr>
      <w:rPr>
        <w:rFonts w:hint="default"/>
        <w:b/>
        <w:bCs/>
        <w:w w:val="100"/>
        <w:lang w:val="en-US" w:eastAsia="en-US" w:bidi="ar-SA"/>
      </w:rPr>
    </w:lvl>
    <w:lvl w:ilvl="2">
      <w:numFmt w:val="bullet"/>
      <w:lvlText w:val="•"/>
      <w:lvlJc w:val="left"/>
      <w:pPr>
        <w:ind w:left="3280" w:hanging="432"/>
      </w:pPr>
      <w:rPr>
        <w:rFonts w:hint="default"/>
        <w:lang w:val="en-US" w:eastAsia="en-US" w:bidi="ar-SA"/>
      </w:rPr>
    </w:lvl>
    <w:lvl w:ilvl="3">
      <w:numFmt w:val="bullet"/>
      <w:lvlText w:val="•"/>
      <w:lvlJc w:val="left"/>
      <w:pPr>
        <w:ind w:left="4240" w:hanging="432"/>
      </w:pPr>
      <w:rPr>
        <w:rFonts w:hint="default"/>
        <w:lang w:val="en-US" w:eastAsia="en-US" w:bidi="ar-SA"/>
      </w:rPr>
    </w:lvl>
    <w:lvl w:ilvl="4">
      <w:numFmt w:val="bullet"/>
      <w:lvlText w:val="•"/>
      <w:lvlJc w:val="left"/>
      <w:pPr>
        <w:ind w:left="5200" w:hanging="432"/>
      </w:pPr>
      <w:rPr>
        <w:rFonts w:hint="default"/>
        <w:lang w:val="en-US" w:eastAsia="en-US" w:bidi="ar-SA"/>
      </w:rPr>
    </w:lvl>
    <w:lvl w:ilvl="5">
      <w:numFmt w:val="bullet"/>
      <w:lvlText w:val="•"/>
      <w:lvlJc w:val="left"/>
      <w:pPr>
        <w:ind w:left="6160" w:hanging="432"/>
      </w:pPr>
      <w:rPr>
        <w:rFonts w:hint="default"/>
        <w:lang w:val="en-US" w:eastAsia="en-US" w:bidi="ar-SA"/>
      </w:rPr>
    </w:lvl>
    <w:lvl w:ilvl="6">
      <w:numFmt w:val="bullet"/>
      <w:lvlText w:val="•"/>
      <w:lvlJc w:val="left"/>
      <w:pPr>
        <w:ind w:left="7120" w:hanging="432"/>
      </w:pPr>
      <w:rPr>
        <w:rFonts w:hint="default"/>
        <w:lang w:val="en-US" w:eastAsia="en-US" w:bidi="ar-SA"/>
      </w:rPr>
    </w:lvl>
    <w:lvl w:ilvl="7">
      <w:numFmt w:val="bullet"/>
      <w:lvlText w:val="•"/>
      <w:lvlJc w:val="left"/>
      <w:pPr>
        <w:ind w:left="8080" w:hanging="432"/>
      </w:pPr>
      <w:rPr>
        <w:rFonts w:hint="default"/>
        <w:lang w:val="en-US" w:eastAsia="en-US" w:bidi="ar-SA"/>
      </w:rPr>
    </w:lvl>
    <w:lvl w:ilvl="8">
      <w:numFmt w:val="bullet"/>
      <w:lvlText w:val="•"/>
      <w:lvlJc w:val="left"/>
      <w:pPr>
        <w:ind w:left="9040" w:hanging="432"/>
      </w:pPr>
      <w:rPr>
        <w:rFonts w:hint="default"/>
        <w:lang w:val="en-US" w:eastAsia="en-US" w:bidi="ar-SA"/>
      </w:rPr>
    </w:lvl>
  </w:abstractNum>
  <w:abstractNum w:abstractNumId="50" w15:restartNumberingAfterBreak="0">
    <w:nsid w:val="38C05A29"/>
    <w:multiLevelType w:val="hybridMultilevel"/>
    <w:tmpl w:val="3DA416A6"/>
    <w:lvl w:ilvl="0" w:tplc="40184A16">
      <w:start w:val="1"/>
      <w:numFmt w:val="lowerLetter"/>
      <w:lvlText w:val="%1."/>
      <w:lvlJc w:val="left"/>
      <w:pPr>
        <w:ind w:left="1772" w:hanging="360"/>
      </w:pPr>
      <w:rPr>
        <w:rFonts w:ascii="Times New Roman" w:eastAsia="Times New Roman" w:hAnsi="Times New Roman" w:cs="Times New Roman" w:hint="default"/>
        <w:spacing w:val="-1"/>
        <w:w w:val="100"/>
        <w:sz w:val="24"/>
        <w:szCs w:val="24"/>
        <w:lang w:val="en-US" w:eastAsia="en-US" w:bidi="ar-SA"/>
      </w:rPr>
    </w:lvl>
    <w:lvl w:ilvl="1" w:tplc="C50AB2A2">
      <w:numFmt w:val="bullet"/>
      <w:lvlText w:val="•"/>
      <w:lvlJc w:val="left"/>
      <w:pPr>
        <w:ind w:left="2698" w:hanging="360"/>
      </w:pPr>
      <w:rPr>
        <w:rFonts w:hint="default"/>
        <w:lang w:val="en-US" w:eastAsia="en-US" w:bidi="ar-SA"/>
      </w:rPr>
    </w:lvl>
    <w:lvl w:ilvl="2" w:tplc="6512C922">
      <w:numFmt w:val="bullet"/>
      <w:lvlText w:val="•"/>
      <w:lvlJc w:val="left"/>
      <w:pPr>
        <w:ind w:left="3616" w:hanging="360"/>
      </w:pPr>
      <w:rPr>
        <w:rFonts w:hint="default"/>
        <w:lang w:val="en-US" w:eastAsia="en-US" w:bidi="ar-SA"/>
      </w:rPr>
    </w:lvl>
    <w:lvl w:ilvl="3" w:tplc="BF48E87A">
      <w:numFmt w:val="bullet"/>
      <w:lvlText w:val="•"/>
      <w:lvlJc w:val="left"/>
      <w:pPr>
        <w:ind w:left="4534" w:hanging="360"/>
      </w:pPr>
      <w:rPr>
        <w:rFonts w:hint="default"/>
        <w:lang w:val="en-US" w:eastAsia="en-US" w:bidi="ar-SA"/>
      </w:rPr>
    </w:lvl>
    <w:lvl w:ilvl="4" w:tplc="340407F8">
      <w:numFmt w:val="bullet"/>
      <w:lvlText w:val="•"/>
      <w:lvlJc w:val="left"/>
      <w:pPr>
        <w:ind w:left="5452" w:hanging="360"/>
      </w:pPr>
      <w:rPr>
        <w:rFonts w:hint="default"/>
        <w:lang w:val="en-US" w:eastAsia="en-US" w:bidi="ar-SA"/>
      </w:rPr>
    </w:lvl>
    <w:lvl w:ilvl="5" w:tplc="FAAE7264">
      <w:numFmt w:val="bullet"/>
      <w:lvlText w:val="•"/>
      <w:lvlJc w:val="left"/>
      <w:pPr>
        <w:ind w:left="6370" w:hanging="360"/>
      </w:pPr>
      <w:rPr>
        <w:rFonts w:hint="default"/>
        <w:lang w:val="en-US" w:eastAsia="en-US" w:bidi="ar-SA"/>
      </w:rPr>
    </w:lvl>
    <w:lvl w:ilvl="6" w:tplc="CAEEBF16">
      <w:numFmt w:val="bullet"/>
      <w:lvlText w:val="•"/>
      <w:lvlJc w:val="left"/>
      <w:pPr>
        <w:ind w:left="7288" w:hanging="360"/>
      </w:pPr>
      <w:rPr>
        <w:rFonts w:hint="default"/>
        <w:lang w:val="en-US" w:eastAsia="en-US" w:bidi="ar-SA"/>
      </w:rPr>
    </w:lvl>
    <w:lvl w:ilvl="7" w:tplc="4030F806">
      <w:numFmt w:val="bullet"/>
      <w:lvlText w:val="•"/>
      <w:lvlJc w:val="left"/>
      <w:pPr>
        <w:ind w:left="8206" w:hanging="360"/>
      </w:pPr>
      <w:rPr>
        <w:rFonts w:hint="default"/>
        <w:lang w:val="en-US" w:eastAsia="en-US" w:bidi="ar-SA"/>
      </w:rPr>
    </w:lvl>
    <w:lvl w:ilvl="8" w:tplc="C9A2C8DC">
      <w:numFmt w:val="bullet"/>
      <w:lvlText w:val="•"/>
      <w:lvlJc w:val="left"/>
      <w:pPr>
        <w:ind w:left="9124" w:hanging="360"/>
      </w:pPr>
      <w:rPr>
        <w:rFonts w:hint="default"/>
        <w:lang w:val="en-US" w:eastAsia="en-US" w:bidi="ar-SA"/>
      </w:rPr>
    </w:lvl>
  </w:abstractNum>
  <w:abstractNum w:abstractNumId="51" w15:restartNumberingAfterBreak="0">
    <w:nsid w:val="3A521B6D"/>
    <w:multiLevelType w:val="multilevel"/>
    <w:tmpl w:val="1E527600"/>
    <w:lvl w:ilvl="0">
      <w:start w:val="31"/>
      <w:numFmt w:val="decimal"/>
      <w:lvlText w:val="%1"/>
      <w:lvlJc w:val="left"/>
      <w:pPr>
        <w:ind w:left="909" w:hanging="492"/>
      </w:pPr>
      <w:rPr>
        <w:rFonts w:hint="default"/>
        <w:lang w:val="en-US" w:eastAsia="en-US" w:bidi="ar-SA"/>
      </w:rPr>
    </w:lvl>
    <w:lvl w:ilvl="1">
      <w:start w:val="1"/>
      <w:numFmt w:val="decimal"/>
      <w:lvlText w:val="%1.%2"/>
      <w:lvlJc w:val="left"/>
      <w:pPr>
        <w:ind w:left="909" w:hanging="492"/>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269" w:hanging="375"/>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2324" w:hanging="375"/>
      </w:pPr>
      <w:rPr>
        <w:rFonts w:hint="default"/>
        <w:lang w:val="en-US" w:eastAsia="en-US" w:bidi="ar-SA"/>
      </w:rPr>
    </w:lvl>
    <w:lvl w:ilvl="4">
      <w:numFmt w:val="bullet"/>
      <w:lvlText w:val="•"/>
      <w:lvlJc w:val="left"/>
      <w:pPr>
        <w:ind w:left="2856" w:hanging="375"/>
      </w:pPr>
      <w:rPr>
        <w:rFonts w:hint="default"/>
        <w:lang w:val="en-US" w:eastAsia="en-US" w:bidi="ar-SA"/>
      </w:rPr>
    </w:lvl>
    <w:lvl w:ilvl="5">
      <w:numFmt w:val="bullet"/>
      <w:lvlText w:val="•"/>
      <w:lvlJc w:val="left"/>
      <w:pPr>
        <w:ind w:left="3388" w:hanging="375"/>
      </w:pPr>
      <w:rPr>
        <w:rFonts w:hint="default"/>
        <w:lang w:val="en-US" w:eastAsia="en-US" w:bidi="ar-SA"/>
      </w:rPr>
    </w:lvl>
    <w:lvl w:ilvl="6">
      <w:numFmt w:val="bullet"/>
      <w:lvlText w:val="•"/>
      <w:lvlJc w:val="left"/>
      <w:pPr>
        <w:ind w:left="3921" w:hanging="375"/>
      </w:pPr>
      <w:rPr>
        <w:rFonts w:hint="default"/>
        <w:lang w:val="en-US" w:eastAsia="en-US" w:bidi="ar-SA"/>
      </w:rPr>
    </w:lvl>
    <w:lvl w:ilvl="7">
      <w:numFmt w:val="bullet"/>
      <w:lvlText w:val="•"/>
      <w:lvlJc w:val="left"/>
      <w:pPr>
        <w:ind w:left="4453" w:hanging="375"/>
      </w:pPr>
      <w:rPr>
        <w:rFonts w:hint="default"/>
        <w:lang w:val="en-US" w:eastAsia="en-US" w:bidi="ar-SA"/>
      </w:rPr>
    </w:lvl>
    <w:lvl w:ilvl="8">
      <w:numFmt w:val="bullet"/>
      <w:lvlText w:val="•"/>
      <w:lvlJc w:val="left"/>
      <w:pPr>
        <w:ind w:left="4985" w:hanging="375"/>
      </w:pPr>
      <w:rPr>
        <w:rFonts w:hint="default"/>
        <w:lang w:val="en-US" w:eastAsia="en-US" w:bidi="ar-SA"/>
      </w:rPr>
    </w:lvl>
  </w:abstractNum>
  <w:abstractNum w:abstractNumId="52" w15:restartNumberingAfterBreak="0">
    <w:nsid w:val="3B415991"/>
    <w:multiLevelType w:val="multilevel"/>
    <w:tmpl w:val="450C4422"/>
    <w:lvl w:ilvl="0">
      <w:start w:val="2"/>
      <w:numFmt w:val="decimal"/>
      <w:lvlText w:val="%1."/>
      <w:lvlJc w:val="left"/>
      <w:pPr>
        <w:ind w:left="920" w:hanging="360"/>
        <w:jc w:val="right"/>
      </w:pPr>
      <w:rPr>
        <w:rFonts w:hint="default"/>
        <w:w w:val="100"/>
        <w:lang w:val="en-US" w:eastAsia="en-US" w:bidi="ar-SA"/>
      </w:rPr>
    </w:lvl>
    <w:lvl w:ilvl="1">
      <w:start w:val="1"/>
      <w:numFmt w:val="decimal"/>
      <w:lvlText w:val="%1.%2."/>
      <w:lvlJc w:val="left"/>
      <w:pPr>
        <w:ind w:left="1712" w:hanging="504"/>
      </w:pPr>
      <w:rPr>
        <w:rFonts w:hint="default"/>
        <w:w w:val="100"/>
        <w:lang w:val="en-US" w:eastAsia="en-US" w:bidi="ar-SA"/>
      </w:rPr>
    </w:lvl>
    <w:lvl w:ilvl="2">
      <w:start w:val="1"/>
      <w:numFmt w:val="decimal"/>
      <w:lvlText w:val="%1.%2.%3."/>
      <w:lvlJc w:val="left"/>
      <w:pPr>
        <w:ind w:left="1856" w:hanging="504"/>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860" w:hanging="504"/>
      </w:pPr>
      <w:rPr>
        <w:rFonts w:hint="default"/>
        <w:lang w:val="en-US" w:eastAsia="en-US" w:bidi="ar-SA"/>
      </w:rPr>
    </w:lvl>
    <w:lvl w:ilvl="4">
      <w:numFmt w:val="bullet"/>
      <w:lvlText w:val="•"/>
      <w:lvlJc w:val="left"/>
      <w:pPr>
        <w:ind w:left="2140" w:hanging="504"/>
      </w:pPr>
      <w:rPr>
        <w:rFonts w:hint="default"/>
        <w:lang w:val="en-US" w:eastAsia="en-US" w:bidi="ar-SA"/>
      </w:rPr>
    </w:lvl>
    <w:lvl w:ilvl="5">
      <w:numFmt w:val="bullet"/>
      <w:lvlText w:val="•"/>
      <w:lvlJc w:val="left"/>
      <w:pPr>
        <w:ind w:left="3610" w:hanging="504"/>
      </w:pPr>
      <w:rPr>
        <w:rFonts w:hint="default"/>
        <w:lang w:val="en-US" w:eastAsia="en-US" w:bidi="ar-SA"/>
      </w:rPr>
    </w:lvl>
    <w:lvl w:ilvl="6">
      <w:numFmt w:val="bullet"/>
      <w:lvlText w:val="•"/>
      <w:lvlJc w:val="left"/>
      <w:pPr>
        <w:ind w:left="5080" w:hanging="504"/>
      </w:pPr>
      <w:rPr>
        <w:rFonts w:hint="default"/>
        <w:lang w:val="en-US" w:eastAsia="en-US" w:bidi="ar-SA"/>
      </w:rPr>
    </w:lvl>
    <w:lvl w:ilvl="7">
      <w:numFmt w:val="bullet"/>
      <w:lvlText w:val="•"/>
      <w:lvlJc w:val="left"/>
      <w:pPr>
        <w:ind w:left="6550" w:hanging="504"/>
      </w:pPr>
      <w:rPr>
        <w:rFonts w:hint="default"/>
        <w:lang w:val="en-US" w:eastAsia="en-US" w:bidi="ar-SA"/>
      </w:rPr>
    </w:lvl>
    <w:lvl w:ilvl="8">
      <w:numFmt w:val="bullet"/>
      <w:lvlText w:val="•"/>
      <w:lvlJc w:val="left"/>
      <w:pPr>
        <w:ind w:left="8020" w:hanging="504"/>
      </w:pPr>
      <w:rPr>
        <w:rFonts w:hint="default"/>
        <w:lang w:val="en-US" w:eastAsia="en-US" w:bidi="ar-SA"/>
      </w:rPr>
    </w:lvl>
  </w:abstractNum>
  <w:abstractNum w:abstractNumId="53" w15:restartNumberingAfterBreak="0">
    <w:nsid w:val="3B7B1EBD"/>
    <w:multiLevelType w:val="hybridMultilevel"/>
    <w:tmpl w:val="03264902"/>
    <w:lvl w:ilvl="0" w:tplc="440A954A">
      <w:numFmt w:val="bullet"/>
      <w:lvlText w:val=""/>
      <w:lvlJc w:val="left"/>
      <w:pPr>
        <w:ind w:left="1230" w:hanging="361"/>
      </w:pPr>
      <w:rPr>
        <w:rFonts w:ascii="Symbol" w:eastAsia="Symbol" w:hAnsi="Symbol" w:cs="Symbol" w:hint="default"/>
        <w:w w:val="100"/>
        <w:sz w:val="24"/>
        <w:szCs w:val="24"/>
        <w:lang w:val="en-US" w:eastAsia="en-US" w:bidi="ar-SA"/>
      </w:rPr>
    </w:lvl>
    <w:lvl w:ilvl="1" w:tplc="B57CDA3E">
      <w:numFmt w:val="bullet"/>
      <w:lvlText w:val="•"/>
      <w:lvlJc w:val="left"/>
      <w:pPr>
        <w:ind w:left="1678" w:hanging="361"/>
      </w:pPr>
      <w:rPr>
        <w:rFonts w:hint="default"/>
        <w:lang w:val="en-US" w:eastAsia="en-US" w:bidi="ar-SA"/>
      </w:rPr>
    </w:lvl>
    <w:lvl w:ilvl="2" w:tplc="F490CAE0">
      <w:numFmt w:val="bullet"/>
      <w:lvlText w:val="•"/>
      <w:lvlJc w:val="left"/>
      <w:pPr>
        <w:ind w:left="2117" w:hanging="361"/>
      </w:pPr>
      <w:rPr>
        <w:rFonts w:hint="default"/>
        <w:lang w:val="en-US" w:eastAsia="en-US" w:bidi="ar-SA"/>
      </w:rPr>
    </w:lvl>
    <w:lvl w:ilvl="3" w:tplc="938CD70C">
      <w:numFmt w:val="bullet"/>
      <w:lvlText w:val="•"/>
      <w:lvlJc w:val="left"/>
      <w:pPr>
        <w:ind w:left="2556" w:hanging="361"/>
      </w:pPr>
      <w:rPr>
        <w:rFonts w:hint="default"/>
        <w:lang w:val="en-US" w:eastAsia="en-US" w:bidi="ar-SA"/>
      </w:rPr>
    </w:lvl>
    <w:lvl w:ilvl="4" w:tplc="989AE632">
      <w:numFmt w:val="bullet"/>
      <w:lvlText w:val="•"/>
      <w:lvlJc w:val="left"/>
      <w:pPr>
        <w:ind w:left="2995" w:hanging="361"/>
      </w:pPr>
      <w:rPr>
        <w:rFonts w:hint="default"/>
        <w:lang w:val="en-US" w:eastAsia="en-US" w:bidi="ar-SA"/>
      </w:rPr>
    </w:lvl>
    <w:lvl w:ilvl="5" w:tplc="A002139A">
      <w:numFmt w:val="bullet"/>
      <w:lvlText w:val="•"/>
      <w:lvlJc w:val="left"/>
      <w:pPr>
        <w:ind w:left="3434" w:hanging="361"/>
      </w:pPr>
      <w:rPr>
        <w:rFonts w:hint="default"/>
        <w:lang w:val="en-US" w:eastAsia="en-US" w:bidi="ar-SA"/>
      </w:rPr>
    </w:lvl>
    <w:lvl w:ilvl="6" w:tplc="7C82174E">
      <w:numFmt w:val="bullet"/>
      <w:lvlText w:val="•"/>
      <w:lvlJc w:val="left"/>
      <w:pPr>
        <w:ind w:left="3873" w:hanging="361"/>
      </w:pPr>
      <w:rPr>
        <w:rFonts w:hint="default"/>
        <w:lang w:val="en-US" w:eastAsia="en-US" w:bidi="ar-SA"/>
      </w:rPr>
    </w:lvl>
    <w:lvl w:ilvl="7" w:tplc="80BAC79C">
      <w:numFmt w:val="bullet"/>
      <w:lvlText w:val="•"/>
      <w:lvlJc w:val="left"/>
      <w:pPr>
        <w:ind w:left="4312" w:hanging="361"/>
      </w:pPr>
      <w:rPr>
        <w:rFonts w:hint="default"/>
        <w:lang w:val="en-US" w:eastAsia="en-US" w:bidi="ar-SA"/>
      </w:rPr>
    </w:lvl>
    <w:lvl w:ilvl="8" w:tplc="5AB42132">
      <w:numFmt w:val="bullet"/>
      <w:lvlText w:val="•"/>
      <w:lvlJc w:val="left"/>
      <w:pPr>
        <w:ind w:left="4751" w:hanging="361"/>
      </w:pPr>
      <w:rPr>
        <w:rFonts w:hint="default"/>
        <w:lang w:val="en-US" w:eastAsia="en-US" w:bidi="ar-SA"/>
      </w:rPr>
    </w:lvl>
  </w:abstractNum>
  <w:abstractNum w:abstractNumId="54" w15:restartNumberingAfterBreak="0">
    <w:nsid w:val="3BAC7C06"/>
    <w:multiLevelType w:val="hybridMultilevel"/>
    <w:tmpl w:val="A9B4FEB6"/>
    <w:lvl w:ilvl="0" w:tplc="202EFD4E">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2B420D8E">
      <w:numFmt w:val="bullet"/>
      <w:lvlText w:val="•"/>
      <w:lvlJc w:val="left"/>
      <w:pPr>
        <w:ind w:left="764" w:hanging="246"/>
      </w:pPr>
      <w:rPr>
        <w:rFonts w:hint="default"/>
        <w:lang w:val="en-US" w:eastAsia="en-US" w:bidi="ar-SA"/>
      </w:rPr>
    </w:lvl>
    <w:lvl w:ilvl="2" w:tplc="4730836A">
      <w:numFmt w:val="bullet"/>
      <w:lvlText w:val="•"/>
      <w:lvlJc w:val="left"/>
      <w:pPr>
        <w:ind w:left="1189" w:hanging="246"/>
      </w:pPr>
      <w:rPr>
        <w:rFonts w:hint="default"/>
        <w:lang w:val="en-US" w:eastAsia="en-US" w:bidi="ar-SA"/>
      </w:rPr>
    </w:lvl>
    <w:lvl w:ilvl="3" w:tplc="0540E5E8">
      <w:numFmt w:val="bullet"/>
      <w:lvlText w:val="•"/>
      <w:lvlJc w:val="left"/>
      <w:pPr>
        <w:ind w:left="1613" w:hanging="246"/>
      </w:pPr>
      <w:rPr>
        <w:rFonts w:hint="default"/>
        <w:lang w:val="en-US" w:eastAsia="en-US" w:bidi="ar-SA"/>
      </w:rPr>
    </w:lvl>
    <w:lvl w:ilvl="4" w:tplc="79703DE2">
      <w:numFmt w:val="bullet"/>
      <w:lvlText w:val="•"/>
      <w:lvlJc w:val="left"/>
      <w:pPr>
        <w:ind w:left="2038" w:hanging="246"/>
      </w:pPr>
      <w:rPr>
        <w:rFonts w:hint="default"/>
        <w:lang w:val="en-US" w:eastAsia="en-US" w:bidi="ar-SA"/>
      </w:rPr>
    </w:lvl>
    <w:lvl w:ilvl="5" w:tplc="762018B6">
      <w:numFmt w:val="bullet"/>
      <w:lvlText w:val="•"/>
      <w:lvlJc w:val="left"/>
      <w:pPr>
        <w:ind w:left="2463" w:hanging="246"/>
      </w:pPr>
      <w:rPr>
        <w:rFonts w:hint="default"/>
        <w:lang w:val="en-US" w:eastAsia="en-US" w:bidi="ar-SA"/>
      </w:rPr>
    </w:lvl>
    <w:lvl w:ilvl="6" w:tplc="3C34F522">
      <w:numFmt w:val="bullet"/>
      <w:lvlText w:val="•"/>
      <w:lvlJc w:val="left"/>
      <w:pPr>
        <w:ind w:left="2887" w:hanging="246"/>
      </w:pPr>
      <w:rPr>
        <w:rFonts w:hint="default"/>
        <w:lang w:val="en-US" w:eastAsia="en-US" w:bidi="ar-SA"/>
      </w:rPr>
    </w:lvl>
    <w:lvl w:ilvl="7" w:tplc="DEB8E02C">
      <w:numFmt w:val="bullet"/>
      <w:lvlText w:val="•"/>
      <w:lvlJc w:val="left"/>
      <w:pPr>
        <w:ind w:left="3312" w:hanging="246"/>
      </w:pPr>
      <w:rPr>
        <w:rFonts w:hint="default"/>
        <w:lang w:val="en-US" w:eastAsia="en-US" w:bidi="ar-SA"/>
      </w:rPr>
    </w:lvl>
    <w:lvl w:ilvl="8" w:tplc="ABCAE23A">
      <w:numFmt w:val="bullet"/>
      <w:lvlText w:val="•"/>
      <w:lvlJc w:val="left"/>
      <w:pPr>
        <w:ind w:left="3736" w:hanging="246"/>
      </w:pPr>
      <w:rPr>
        <w:rFonts w:hint="default"/>
        <w:lang w:val="en-US" w:eastAsia="en-US" w:bidi="ar-SA"/>
      </w:rPr>
    </w:lvl>
  </w:abstractNum>
  <w:abstractNum w:abstractNumId="55" w15:restartNumberingAfterBreak="0">
    <w:nsid w:val="3E3400FE"/>
    <w:multiLevelType w:val="multilevel"/>
    <w:tmpl w:val="21B21FC2"/>
    <w:lvl w:ilvl="0">
      <w:start w:val="44"/>
      <w:numFmt w:val="decimal"/>
      <w:lvlText w:val="%1"/>
      <w:lvlJc w:val="left"/>
      <w:pPr>
        <w:ind w:left="532" w:hanging="480"/>
      </w:pPr>
      <w:rPr>
        <w:rFonts w:hint="default"/>
        <w:lang w:val="en-US" w:eastAsia="en-US" w:bidi="ar-SA"/>
      </w:rPr>
    </w:lvl>
    <w:lvl w:ilvl="1">
      <w:start w:val="1"/>
      <w:numFmt w:val="decimal"/>
      <w:lvlText w:val="%1.%2"/>
      <w:lvlJc w:val="left"/>
      <w:pPr>
        <w:ind w:left="532" w:hanging="4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85" w:hanging="480"/>
      </w:pPr>
      <w:rPr>
        <w:rFonts w:hint="default"/>
        <w:lang w:val="en-US" w:eastAsia="en-US" w:bidi="ar-SA"/>
      </w:rPr>
    </w:lvl>
    <w:lvl w:ilvl="3">
      <w:numFmt w:val="bullet"/>
      <w:lvlText w:val="•"/>
      <w:lvlJc w:val="left"/>
      <w:pPr>
        <w:ind w:left="1957" w:hanging="480"/>
      </w:pPr>
      <w:rPr>
        <w:rFonts w:hint="default"/>
        <w:lang w:val="en-US" w:eastAsia="en-US" w:bidi="ar-SA"/>
      </w:rPr>
    </w:lvl>
    <w:lvl w:ilvl="4">
      <w:numFmt w:val="bullet"/>
      <w:lvlText w:val="•"/>
      <w:lvlJc w:val="left"/>
      <w:pPr>
        <w:ind w:left="2430" w:hanging="480"/>
      </w:pPr>
      <w:rPr>
        <w:rFonts w:hint="default"/>
        <w:lang w:val="en-US" w:eastAsia="en-US" w:bidi="ar-SA"/>
      </w:rPr>
    </w:lvl>
    <w:lvl w:ilvl="5">
      <w:numFmt w:val="bullet"/>
      <w:lvlText w:val="•"/>
      <w:lvlJc w:val="left"/>
      <w:pPr>
        <w:ind w:left="2903" w:hanging="480"/>
      </w:pPr>
      <w:rPr>
        <w:rFonts w:hint="default"/>
        <w:lang w:val="en-US" w:eastAsia="en-US" w:bidi="ar-SA"/>
      </w:rPr>
    </w:lvl>
    <w:lvl w:ilvl="6">
      <w:numFmt w:val="bullet"/>
      <w:lvlText w:val="•"/>
      <w:lvlJc w:val="left"/>
      <w:pPr>
        <w:ind w:left="3375" w:hanging="480"/>
      </w:pPr>
      <w:rPr>
        <w:rFonts w:hint="default"/>
        <w:lang w:val="en-US" w:eastAsia="en-US" w:bidi="ar-SA"/>
      </w:rPr>
    </w:lvl>
    <w:lvl w:ilvl="7">
      <w:numFmt w:val="bullet"/>
      <w:lvlText w:val="•"/>
      <w:lvlJc w:val="left"/>
      <w:pPr>
        <w:ind w:left="3848" w:hanging="480"/>
      </w:pPr>
      <w:rPr>
        <w:rFonts w:hint="default"/>
        <w:lang w:val="en-US" w:eastAsia="en-US" w:bidi="ar-SA"/>
      </w:rPr>
    </w:lvl>
    <w:lvl w:ilvl="8">
      <w:numFmt w:val="bullet"/>
      <w:lvlText w:val="•"/>
      <w:lvlJc w:val="left"/>
      <w:pPr>
        <w:ind w:left="4320" w:hanging="480"/>
      </w:pPr>
      <w:rPr>
        <w:rFonts w:hint="default"/>
        <w:lang w:val="en-US" w:eastAsia="en-US" w:bidi="ar-SA"/>
      </w:rPr>
    </w:lvl>
  </w:abstractNum>
  <w:abstractNum w:abstractNumId="56" w15:restartNumberingAfterBreak="0">
    <w:nsid w:val="41826A33"/>
    <w:multiLevelType w:val="hybridMultilevel"/>
    <w:tmpl w:val="E056EE24"/>
    <w:lvl w:ilvl="0" w:tplc="6A7EF7C4">
      <w:start w:val="6"/>
      <w:numFmt w:val="lowerLetter"/>
      <w:lvlText w:val="(%1)"/>
      <w:lvlJc w:val="left"/>
      <w:pPr>
        <w:ind w:left="5851" w:hanging="608"/>
        <w:jc w:val="right"/>
      </w:pPr>
      <w:rPr>
        <w:rFonts w:ascii="Times New Roman" w:eastAsia="Times New Roman" w:hAnsi="Times New Roman" w:cs="Times New Roman" w:hint="default"/>
        <w:spacing w:val="-1"/>
        <w:w w:val="99"/>
        <w:sz w:val="24"/>
        <w:szCs w:val="24"/>
        <w:lang w:val="en-US" w:eastAsia="en-US" w:bidi="ar-SA"/>
      </w:rPr>
    </w:lvl>
    <w:lvl w:ilvl="1" w:tplc="D09C70CA">
      <w:numFmt w:val="bullet"/>
      <w:lvlText w:val="•"/>
      <w:lvlJc w:val="left"/>
      <w:pPr>
        <w:ind w:left="6370" w:hanging="608"/>
      </w:pPr>
      <w:rPr>
        <w:rFonts w:hint="default"/>
        <w:lang w:val="en-US" w:eastAsia="en-US" w:bidi="ar-SA"/>
      </w:rPr>
    </w:lvl>
    <w:lvl w:ilvl="2" w:tplc="68FC19DA">
      <w:numFmt w:val="bullet"/>
      <w:lvlText w:val="•"/>
      <w:lvlJc w:val="left"/>
      <w:pPr>
        <w:ind w:left="6880" w:hanging="608"/>
      </w:pPr>
      <w:rPr>
        <w:rFonts w:hint="default"/>
        <w:lang w:val="en-US" w:eastAsia="en-US" w:bidi="ar-SA"/>
      </w:rPr>
    </w:lvl>
    <w:lvl w:ilvl="3" w:tplc="07104D28">
      <w:numFmt w:val="bullet"/>
      <w:lvlText w:val="•"/>
      <w:lvlJc w:val="left"/>
      <w:pPr>
        <w:ind w:left="7390" w:hanging="608"/>
      </w:pPr>
      <w:rPr>
        <w:rFonts w:hint="default"/>
        <w:lang w:val="en-US" w:eastAsia="en-US" w:bidi="ar-SA"/>
      </w:rPr>
    </w:lvl>
    <w:lvl w:ilvl="4" w:tplc="8534BD10">
      <w:numFmt w:val="bullet"/>
      <w:lvlText w:val="•"/>
      <w:lvlJc w:val="left"/>
      <w:pPr>
        <w:ind w:left="7900" w:hanging="608"/>
      </w:pPr>
      <w:rPr>
        <w:rFonts w:hint="default"/>
        <w:lang w:val="en-US" w:eastAsia="en-US" w:bidi="ar-SA"/>
      </w:rPr>
    </w:lvl>
    <w:lvl w:ilvl="5" w:tplc="C3506A56">
      <w:numFmt w:val="bullet"/>
      <w:lvlText w:val="•"/>
      <w:lvlJc w:val="left"/>
      <w:pPr>
        <w:ind w:left="8410" w:hanging="608"/>
      </w:pPr>
      <w:rPr>
        <w:rFonts w:hint="default"/>
        <w:lang w:val="en-US" w:eastAsia="en-US" w:bidi="ar-SA"/>
      </w:rPr>
    </w:lvl>
    <w:lvl w:ilvl="6" w:tplc="BD9200A0">
      <w:numFmt w:val="bullet"/>
      <w:lvlText w:val="•"/>
      <w:lvlJc w:val="left"/>
      <w:pPr>
        <w:ind w:left="8920" w:hanging="608"/>
      </w:pPr>
      <w:rPr>
        <w:rFonts w:hint="default"/>
        <w:lang w:val="en-US" w:eastAsia="en-US" w:bidi="ar-SA"/>
      </w:rPr>
    </w:lvl>
    <w:lvl w:ilvl="7" w:tplc="3FB4444E">
      <w:numFmt w:val="bullet"/>
      <w:lvlText w:val="•"/>
      <w:lvlJc w:val="left"/>
      <w:pPr>
        <w:ind w:left="9430" w:hanging="608"/>
      </w:pPr>
      <w:rPr>
        <w:rFonts w:hint="default"/>
        <w:lang w:val="en-US" w:eastAsia="en-US" w:bidi="ar-SA"/>
      </w:rPr>
    </w:lvl>
    <w:lvl w:ilvl="8" w:tplc="CDE0923C">
      <w:numFmt w:val="bullet"/>
      <w:lvlText w:val="•"/>
      <w:lvlJc w:val="left"/>
      <w:pPr>
        <w:ind w:left="9940" w:hanging="608"/>
      </w:pPr>
      <w:rPr>
        <w:rFonts w:hint="default"/>
        <w:lang w:val="en-US" w:eastAsia="en-US" w:bidi="ar-SA"/>
      </w:rPr>
    </w:lvl>
  </w:abstractNum>
  <w:abstractNum w:abstractNumId="57" w15:restartNumberingAfterBreak="0">
    <w:nsid w:val="423118B9"/>
    <w:multiLevelType w:val="hybridMultilevel"/>
    <w:tmpl w:val="6A8045BC"/>
    <w:lvl w:ilvl="0" w:tplc="C9ECECF2">
      <w:start w:val="2"/>
      <w:numFmt w:val="lowerLetter"/>
      <w:lvlText w:val="(%1)"/>
      <w:lvlJc w:val="left"/>
      <w:pPr>
        <w:ind w:left="1751" w:hanging="576"/>
      </w:pPr>
      <w:rPr>
        <w:rFonts w:ascii="Times New Roman" w:eastAsia="Times New Roman" w:hAnsi="Times New Roman" w:cs="Times New Roman" w:hint="default"/>
        <w:w w:val="99"/>
        <w:sz w:val="24"/>
        <w:szCs w:val="24"/>
        <w:lang w:val="en-US" w:eastAsia="en-US" w:bidi="ar-SA"/>
      </w:rPr>
    </w:lvl>
    <w:lvl w:ilvl="1" w:tplc="9B7A11B0">
      <w:numFmt w:val="bullet"/>
      <w:lvlText w:val="•"/>
      <w:lvlJc w:val="left"/>
      <w:pPr>
        <w:ind w:left="2193" w:hanging="576"/>
      </w:pPr>
      <w:rPr>
        <w:rFonts w:hint="default"/>
        <w:lang w:val="en-US" w:eastAsia="en-US" w:bidi="ar-SA"/>
      </w:rPr>
    </w:lvl>
    <w:lvl w:ilvl="2" w:tplc="DC10FF08">
      <w:numFmt w:val="bullet"/>
      <w:lvlText w:val="•"/>
      <w:lvlJc w:val="left"/>
      <w:pPr>
        <w:ind w:left="2627" w:hanging="576"/>
      </w:pPr>
      <w:rPr>
        <w:rFonts w:hint="default"/>
        <w:lang w:val="en-US" w:eastAsia="en-US" w:bidi="ar-SA"/>
      </w:rPr>
    </w:lvl>
    <w:lvl w:ilvl="3" w:tplc="7AE05C1A">
      <w:numFmt w:val="bullet"/>
      <w:lvlText w:val="•"/>
      <w:lvlJc w:val="left"/>
      <w:pPr>
        <w:ind w:left="3061" w:hanging="576"/>
      </w:pPr>
      <w:rPr>
        <w:rFonts w:hint="default"/>
        <w:lang w:val="en-US" w:eastAsia="en-US" w:bidi="ar-SA"/>
      </w:rPr>
    </w:lvl>
    <w:lvl w:ilvl="4" w:tplc="D5640C26">
      <w:numFmt w:val="bullet"/>
      <w:lvlText w:val="•"/>
      <w:lvlJc w:val="left"/>
      <w:pPr>
        <w:ind w:left="3494" w:hanging="576"/>
      </w:pPr>
      <w:rPr>
        <w:rFonts w:hint="default"/>
        <w:lang w:val="en-US" w:eastAsia="en-US" w:bidi="ar-SA"/>
      </w:rPr>
    </w:lvl>
    <w:lvl w:ilvl="5" w:tplc="79FAF3C2">
      <w:numFmt w:val="bullet"/>
      <w:lvlText w:val="•"/>
      <w:lvlJc w:val="left"/>
      <w:pPr>
        <w:ind w:left="3928" w:hanging="576"/>
      </w:pPr>
      <w:rPr>
        <w:rFonts w:hint="default"/>
        <w:lang w:val="en-US" w:eastAsia="en-US" w:bidi="ar-SA"/>
      </w:rPr>
    </w:lvl>
    <w:lvl w:ilvl="6" w:tplc="05340512">
      <w:numFmt w:val="bullet"/>
      <w:lvlText w:val="•"/>
      <w:lvlJc w:val="left"/>
      <w:pPr>
        <w:ind w:left="4362" w:hanging="576"/>
      </w:pPr>
      <w:rPr>
        <w:rFonts w:hint="default"/>
        <w:lang w:val="en-US" w:eastAsia="en-US" w:bidi="ar-SA"/>
      </w:rPr>
    </w:lvl>
    <w:lvl w:ilvl="7" w:tplc="06A8A9E8">
      <w:numFmt w:val="bullet"/>
      <w:lvlText w:val="•"/>
      <w:lvlJc w:val="left"/>
      <w:pPr>
        <w:ind w:left="4795" w:hanging="576"/>
      </w:pPr>
      <w:rPr>
        <w:rFonts w:hint="default"/>
        <w:lang w:val="en-US" w:eastAsia="en-US" w:bidi="ar-SA"/>
      </w:rPr>
    </w:lvl>
    <w:lvl w:ilvl="8" w:tplc="A5147B74">
      <w:numFmt w:val="bullet"/>
      <w:lvlText w:val="•"/>
      <w:lvlJc w:val="left"/>
      <w:pPr>
        <w:ind w:left="5229" w:hanging="576"/>
      </w:pPr>
      <w:rPr>
        <w:rFonts w:hint="default"/>
        <w:lang w:val="en-US" w:eastAsia="en-US" w:bidi="ar-SA"/>
      </w:rPr>
    </w:lvl>
  </w:abstractNum>
  <w:abstractNum w:abstractNumId="58" w15:restartNumberingAfterBreak="0">
    <w:nsid w:val="42630786"/>
    <w:multiLevelType w:val="multilevel"/>
    <w:tmpl w:val="D200CECE"/>
    <w:lvl w:ilvl="0">
      <w:start w:val="7"/>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89" w:hanging="360"/>
      </w:pPr>
      <w:rPr>
        <w:rFonts w:hint="default"/>
        <w:lang w:val="en-US" w:eastAsia="en-US" w:bidi="ar-SA"/>
      </w:rPr>
    </w:lvl>
    <w:lvl w:ilvl="3">
      <w:numFmt w:val="bullet"/>
      <w:lvlText w:val="•"/>
      <w:lvlJc w:val="left"/>
      <w:pPr>
        <w:ind w:left="2004" w:hanging="360"/>
      </w:pPr>
      <w:rPr>
        <w:rFonts w:hint="default"/>
        <w:lang w:val="en-US" w:eastAsia="en-US" w:bidi="ar-SA"/>
      </w:rPr>
    </w:lvl>
    <w:lvl w:ilvl="4">
      <w:numFmt w:val="bullet"/>
      <w:lvlText w:val="•"/>
      <w:lvlJc w:val="left"/>
      <w:pPr>
        <w:ind w:left="2518" w:hanging="360"/>
      </w:pPr>
      <w:rPr>
        <w:rFonts w:hint="default"/>
        <w:lang w:val="en-US" w:eastAsia="en-US" w:bidi="ar-SA"/>
      </w:rPr>
    </w:lvl>
    <w:lvl w:ilvl="5">
      <w:numFmt w:val="bullet"/>
      <w:lvlText w:val="•"/>
      <w:lvlJc w:val="left"/>
      <w:pPr>
        <w:ind w:left="3033" w:hanging="360"/>
      </w:pPr>
      <w:rPr>
        <w:rFonts w:hint="default"/>
        <w:lang w:val="en-US" w:eastAsia="en-US" w:bidi="ar-SA"/>
      </w:rPr>
    </w:lvl>
    <w:lvl w:ilvl="6">
      <w:numFmt w:val="bullet"/>
      <w:lvlText w:val="•"/>
      <w:lvlJc w:val="left"/>
      <w:pPr>
        <w:ind w:left="3548" w:hanging="360"/>
      </w:pPr>
      <w:rPr>
        <w:rFonts w:hint="default"/>
        <w:lang w:val="en-US" w:eastAsia="en-US" w:bidi="ar-SA"/>
      </w:rPr>
    </w:lvl>
    <w:lvl w:ilvl="7">
      <w:numFmt w:val="bullet"/>
      <w:lvlText w:val="•"/>
      <w:lvlJc w:val="left"/>
      <w:pPr>
        <w:ind w:left="4062" w:hanging="360"/>
      </w:pPr>
      <w:rPr>
        <w:rFonts w:hint="default"/>
        <w:lang w:val="en-US" w:eastAsia="en-US" w:bidi="ar-SA"/>
      </w:rPr>
    </w:lvl>
    <w:lvl w:ilvl="8">
      <w:numFmt w:val="bullet"/>
      <w:lvlText w:val="•"/>
      <w:lvlJc w:val="left"/>
      <w:pPr>
        <w:ind w:left="4577" w:hanging="360"/>
      </w:pPr>
      <w:rPr>
        <w:rFonts w:hint="default"/>
        <w:lang w:val="en-US" w:eastAsia="en-US" w:bidi="ar-SA"/>
      </w:rPr>
    </w:lvl>
  </w:abstractNum>
  <w:abstractNum w:abstractNumId="59" w15:restartNumberingAfterBreak="0">
    <w:nsid w:val="42EB6AD2"/>
    <w:multiLevelType w:val="multilevel"/>
    <w:tmpl w:val="5BC0462C"/>
    <w:lvl w:ilvl="0">
      <w:start w:val="13"/>
      <w:numFmt w:val="decimal"/>
      <w:lvlText w:val="%1"/>
      <w:lvlJc w:val="left"/>
      <w:pPr>
        <w:ind w:left="5418" w:hanging="720"/>
      </w:pPr>
      <w:rPr>
        <w:rFonts w:hint="default"/>
        <w:lang w:val="en-US" w:eastAsia="en-US" w:bidi="ar-SA"/>
      </w:rPr>
    </w:lvl>
    <w:lvl w:ilvl="1">
      <w:start w:val="5"/>
      <w:numFmt w:val="decimal"/>
      <w:lvlText w:val="%1.%2"/>
      <w:lvlJc w:val="left"/>
      <w:pPr>
        <w:ind w:left="5418" w:hanging="720"/>
      </w:pPr>
      <w:rPr>
        <w:rFonts w:hint="default"/>
        <w:lang w:val="en-US" w:eastAsia="en-US" w:bidi="ar-SA"/>
      </w:rPr>
    </w:lvl>
    <w:lvl w:ilvl="2">
      <w:start w:val="1"/>
      <w:numFmt w:val="decimal"/>
      <w:lvlText w:val="%1.%2.%3"/>
      <w:lvlJc w:val="left"/>
      <w:pPr>
        <w:ind w:left="5418" w:hanging="720"/>
        <w:jc w:val="right"/>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6163" w:hanging="471"/>
        <w:jc w:val="right"/>
      </w:pPr>
      <w:rPr>
        <w:rFonts w:hint="default"/>
        <w:w w:val="99"/>
        <w:lang w:val="en-US" w:eastAsia="en-US" w:bidi="ar-SA"/>
      </w:rPr>
    </w:lvl>
    <w:lvl w:ilvl="4">
      <w:start w:val="1"/>
      <w:numFmt w:val="lowerRoman"/>
      <w:lvlText w:val="(%5)"/>
      <w:lvlJc w:val="left"/>
      <w:pPr>
        <w:ind w:left="6163" w:hanging="471"/>
      </w:pPr>
      <w:rPr>
        <w:rFonts w:ascii="Times New Roman" w:eastAsia="Times New Roman" w:hAnsi="Times New Roman" w:cs="Times New Roman" w:hint="default"/>
        <w:w w:val="99"/>
        <w:sz w:val="24"/>
        <w:szCs w:val="24"/>
        <w:lang w:val="en-US" w:eastAsia="en-US" w:bidi="ar-SA"/>
      </w:rPr>
    </w:lvl>
    <w:lvl w:ilvl="5">
      <w:numFmt w:val="bullet"/>
      <w:lvlText w:val="•"/>
      <w:lvlJc w:val="left"/>
      <w:pPr>
        <w:ind w:left="8185" w:hanging="471"/>
      </w:pPr>
      <w:rPr>
        <w:rFonts w:hint="default"/>
        <w:lang w:val="en-US" w:eastAsia="en-US" w:bidi="ar-SA"/>
      </w:rPr>
    </w:lvl>
    <w:lvl w:ilvl="6">
      <w:numFmt w:val="bullet"/>
      <w:lvlText w:val="•"/>
      <w:lvlJc w:val="left"/>
      <w:pPr>
        <w:ind w:left="8740" w:hanging="471"/>
      </w:pPr>
      <w:rPr>
        <w:rFonts w:hint="default"/>
        <w:lang w:val="en-US" w:eastAsia="en-US" w:bidi="ar-SA"/>
      </w:rPr>
    </w:lvl>
    <w:lvl w:ilvl="7">
      <w:numFmt w:val="bullet"/>
      <w:lvlText w:val="•"/>
      <w:lvlJc w:val="left"/>
      <w:pPr>
        <w:ind w:left="9295" w:hanging="471"/>
      </w:pPr>
      <w:rPr>
        <w:rFonts w:hint="default"/>
        <w:lang w:val="en-US" w:eastAsia="en-US" w:bidi="ar-SA"/>
      </w:rPr>
    </w:lvl>
    <w:lvl w:ilvl="8">
      <w:numFmt w:val="bullet"/>
      <w:lvlText w:val="•"/>
      <w:lvlJc w:val="left"/>
      <w:pPr>
        <w:ind w:left="9850" w:hanging="471"/>
      </w:pPr>
      <w:rPr>
        <w:rFonts w:hint="default"/>
        <w:lang w:val="en-US" w:eastAsia="en-US" w:bidi="ar-SA"/>
      </w:rPr>
    </w:lvl>
  </w:abstractNum>
  <w:abstractNum w:abstractNumId="60" w15:restartNumberingAfterBreak="0">
    <w:nsid w:val="43374A81"/>
    <w:multiLevelType w:val="multilevel"/>
    <w:tmpl w:val="5B3C6D72"/>
    <w:lvl w:ilvl="0">
      <w:start w:val="1"/>
      <w:numFmt w:val="decimal"/>
      <w:lvlText w:val="%1"/>
      <w:lvlJc w:val="left"/>
      <w:pPr>
        <w:ind w:left="959" w:hanging="600"/>
      </w:pPr>
      <w:rPr>
        <w:rFonts w:hint="default"/>
        <w:lang w:val="en-US" w:eastAsia="en-US" w:bidi="ar-SA"/>
      </w:rPr>
    </w:lvl>
    <w:lvl w:ilvl="1">
      <w:start w:val="1"/>
      <w:numFmt w:val="decimal"/>
      <w:lvlText w:val="%1.%2"/>
      <w:lvlJc w:val="left"/>
      <w:pPr>
        <w:ind w:left="959" w:hanging="60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11" w:hanging="54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483" w:hanging="548"/>
      </w:pPr>
      <w:rPr>
        <w:rFonts w:hint="default"/>
        <w:lang w:val="en-US" w:eastAsia="en-US" w:bidi="ar-SA"/>
      </w:rPr>
    </w:lvl>
    <w:lvl w:ilvl="4">
      <w:numFmt w:val="bullet"/>
      <w:lvlText w:val="•"/>
      <w:lvlJc w:val="left"/>
      <w:pPr>
        <w:ind w:left="2965" w:hanging="548"/>
      </w:pPr>
      <w:rPr>
        <w:rFonts w:hint="default"/>
        <w:lang w:val="en-US" w:eastAsia="en-US" w:bidi="ar-SA"/>
      </w:rPr>
    </w:lvl>
    <w:lvl w:ilvl="5">
      <w:numFmt w:val="bullet"/>
      <w:lvlText w:val="•"/>
      <w:lvlJc w:val="left"/>
      <w:pPr>
        <w:ind w:left="3447" w:hanging="548"/>
      </w:pPr>
      <w:rPr>
        <w:rFonts w:hint="default"/>
        <w:lang w:val="en-US" w:eastAsia="en-US" w:bidi="ar-SA"/>
      </w:rPr>
    </w:lvl>
    <w:lvl w:ilvl="6">
      <w:numFmt w:val="bullet"/>
      <w:lvlText w:val="•"/>
      <w:lvlJc w:val="left"/>
      <w:pPr>
        <w:ind w:left="3929" w:hanging="548"/>
      </w:pPr>
      <w:rPr>
        <w:rFonts w:hint="default"/>
        <w:lang w:val="en-US" w:eastAsia="en-US" w:bidi="ar-SA"/>
      </w:rPr>
    </w:lvl>
    <w:lvl w:ilvl="7">
      <w:numFmt w:val="bullet"/>
      <w:lvlText w:val="•"/>
      <w:lvlJc w:val="left"/>
      <w:pPr>
        <w:ind w:left="4411" w:hanging="548"/>
      </w:pPr>
      <w:rPr>
        <w:rFonts w:hint="default"/>
        <w:lang w:val="en-US" w:eastAsia="en-US" w:bidi="ar-SA"/>
      </w:rPr>
    </w:lvl>
    <w:lvl w:ilvl="8">
      <w:numFmt w:val="bullet"/>
      <w:lvlText w:val="•"/>
      <w:lvlJc w:val="left"/>
      <w:pPr>
        <w:ind w:left="4893" w:hanging="548"/>
      </w:pPr>
      <w:rPr>
        <w:rFonts w:hint="default"/>
        <w:lang w:val="en-US" w:eastAsia="en-US" w:bidi="ar-SA"/>
      </w:rPr>
    </w:lvl>
  </w:abstractNum>
  <w:abstractNum w:abstractNumId="61" w15:restartNumberingAfterBreak="0">
    <w:nsid w:val="448D177B"/>
    <w:multiLevelType w:val="hybridMultilevel"/>
    <w:tmpl w:val="7B922C72"/>
    <w:lvl w:ilvl="0" w:tplc="8168E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EF36C2"/>
    <w:multiLevelType w:val="hybridMultilevel"/>
    <w:tmpl w:val="D1C4E4FE"/>
    <w:lvl w:ilvl="0" w:tplc="905C8DBA">
      <w:start w:val="1"/>
      <w:numFmt w:val="decimal"/>
      <w:lvlText w:val="%1."/>
      <w:lvlJc w:val="left"/>
      <w:pPr>
        <w:ind w:left="1400" w:hanging="480"/>
        <w:jc w:val="right"/>
      </w:pPr>
      <w:rPr>
        <w:rFonts w:ascii="Times New Roman" w:eastAsia="Times New Roman" w:hAnsi="Times New Roman" w:cs="Times New Roman" w:hint="default"/>
        <w:w w:val="100"/>
        <w:sz w:val="24"/>
        <w:szCs w:val="24"/>
        <w:lang w:val="en-US" w:eastAsia="en-US" w:bidi="ar-SA"/>
      </w:rPr>
    </w:lvl>
    <w:lvl w:ilvl="1" w:tplc="9A0C3142">
      <w:numFmt w:val="bullet"/>
      <w:lvlText w:val="•"/>
      <w:lvlJc w:val="left"/>
      <w:pPr>
        <w:ind w:left="2356" w:hanging="480"/>
      </w:pPr>
      <w:rPr>
        <w:rFonts w:hint="default"/>
        <w:lang w:val="en-US" w:eastAsia="en-US" w:bidi="ar-SA"/>
      </w:rPr>
    </w:lvl>
    <w:lvl w:ilvl="2" w:tplc="1E1C8262">
      <w:numFmt w:val="bullet"/>
      <w:lvlText w:val="•"/>
      <w:lvlJc w:val="left"/>
      <w:pPr>
        <w:ind w:left="3312" w:hanging="480"/>
      </w:pPr>
      <w:rPr>
        <w:rFonts w:hint="default"/>
        <w:lang w:val="en-US" w:eastAsia="en-US" w:bidi="ar-SA"/>
      </w:rPr>
    </w:lvl>
    <w:lvl w:ilvl="3" w:tplc="784696D6">
      <w:numFmt w:val="bullet"/>
      <w:lvlText w:val="•"/>
      <w:lvlJc w:val="left"/>
      <w:pPr>
        <w:ind w:left="4268" w:hanging="480"/>
      </w:pPr>
      <w:rPr>
        <w:rFonts w:hint="default"/>
        <w:lang w:val="en-US" w:eastAsia="en-US" w:bidi="ar-SA"/>
      </w:rPr>
    </w:lvl>
    <w:lvl w:ilvl="4" w:tplc="FA62092E">
      <w:numFmt w:val="bullet"/>
      <w:lvlText w:val="•"/>
      <w:lvlJc w:val="left"/>
      <w:pPr>
        <w:ind w:left="5224" w:hanging="480"/>
      </w:pPr>
      <w:rPr>
        <w:rFonts w:hint="default"/>
        <w:lang w:val="en-US" w:eastAsia="en-US" w:bidi="ar-SA"/>
      </w:rPr>
    </w:lvl>
    <w:lvl w:ilvl="5" w:tplc="8CCC1324">
      <w:numFmt w:val="bullet"/>
      <w:lvlText w:val="•"/>
      <w:lvlJc w:val="left"/>
      <w:pPr>
        <w:ind w:left="6180" w:hanging="480"/>
      </w:pPr>
      <w:rPr>
        <w:rFonts w:hint="default"/>
        <w:lang w:val="en-US" w:eastAsia="en-US" w:bidi="ar-SA"/>
      </w:rPr>
    </w:lvl>
    <w:lvl w:ilvl="6" w:tplc="AF283FF6">
      <w:numFmt w:val="bullet"/>
      <w:lvlText w:val="•"/>
      <w:lvlJc w:val="left"/>
      <w:pPr>
        <w:ind w:left="7136" w:hanging="480"/>
      </w:pPr>
      <w:rPr>
        <w:rFonts w:hint="default"/>
        <w:lang w:val="en-US" w:eastAsia="en-US" w:bidi="ar-SA"/>
      </w:rPr>
    </w:lvl>
    <w:lvl w:ilvl="7" w:tplc="37C01C66">
      <w:numFmt w:val="bullet"/>
      <w:lvlText w:val="•"/>
      <w:lvlJc w:val="left"/>
      <w:pPr>
        <w:ind w:left="8092" w:hanging="480"/>
      </w:pPr>
      <w:rPr>
        <w:rFonts w:hint="default"/>
        <w:lang w:val="en-US" w:eastAsia="en-US" w:bidi="ar-SA"/>
      </w:rPr>
    </w:lvl>
    <w:lvl w:ilvl="8" w:tplc="D9483A44">
      <w:numFmt w:val="bullet"/>
      <w:lvlText w:val="•"/>
      <w:lvlJc w:val="left"/>
      <w:pPr>
        <w:ind w:left="9048" w:hanging="480"/>
      </w:pPr>
      <w:rPr>
        <w:rFonts w:hint="default"/>
        <w:lang w:val="en-US" w:eastAsia="en-US" w:bidi="ar-SA"/>
      </w:rPr>
    </w:lvl>
  </w:abstractNum>
  <w:abstractNum w:abstractNumId="63" w15:restartNumberingAfterBreak="0">
    <w:nsid w:val="453D7B09"/>
    <w:multiLevelType w:val="hybridMultilevel"/>
    <w:tmpl w:val="9CD2CA94"/>
    <w:lvl w:ilvl="0" w:tplc="434C3D4E">
      <w:start w:val="1"/>
      <w:numFmt w:val="lowerLetter"/>
      <w:lvlText w:val="%1)"/>
      <w:lvlJc w:val="left"/>
      <w:pPr>
        <w:ind w:left="2504" w:hanging="420"/>
      </w:pPr>
      <w:rPr>
        <w:rFonts w:ascii="Times New Roman" w:eastAsia="Times New Roman" w:hAnsi="Times New Roman" w:cs="Times New Roman" w:hint="default"/>
        <w:spacing w:val="-1"/>
        <w:w w:val="99"/>
        <w:sz w:val="24"/>
        <w:szCs w:val="24"/>
        <w:lang w:val="en-US" w:eastAsia="en-US" w:bidi="ar-SA"/>
      </w:rPr>
    </w:lvl>
    <w:lvl w:ilvl="1" w:tplc="686C899E">
      <w:start w:val="2"/>
      <w:numFmt w:val="decimal"/>
      <w:lvlText w:val="%2)"/>
      <w:lvlJc w:val="left"/>
      <w:pPr>
        <w:ind w:left="2764" w:hanging="260"/>
      </w:pPr>
      <w:rPr>
        <w:rFonts w:ascii="Times New Roman" w:eastAsia="Times New Roman" w:hAnsi="Times New Roman" w:cs="Times New Roman" w:hint="default"/>
        <w:w w:val="99"/>
        <w:sz w:val="24"/>
        <w:szCs w:val="24"/>
        <w:lang w:val="en-US" w:eastAsia="en-US" w:bidi="ar-SA"/>
      </w:rPr>
    </w:lvl>
    <w:lvl w:ilvl="2" w:tplc="0E2ADA08">
      <w:numFmt w:val="bullet"/>
      <w:lvlText w:val="•"/>
      <w:lvlJc w:val="left"/>
      <w:pPr>
        <w:ind w:left="3671" w:hanging="260"/>
      </w:pPr>
      <w:rPr>
        <w:rFonts w:hint="default"/>
        <w:lang w:val="en-US" w:eastAsia="en-US" w:bidi="ar-SA"/>
      </w:rPr>
    </w:lvl>
    <w:lvl w:ilvl="3" w:tplc="036A4C00">
      <w:numFmt w:val="bullet"/>
      <w:lvlText w:val="•"/>
      <w:lvlJc w:val="left"/>
      <w:pPr>
        <w:ind w:left="4582" w:hanging="260"/>
      </w:pPr>
      <w:rPr>
        <w:rFonts w:hint="default"/>
        <w:lang w:val="en-US" w:eastAsia="en-US" w:bidi="ar-SA"/>
      </w:rPr>
    </w:lvl>
    <w:lvl w:ilvl="4" w:tplc="2A266C46">
      <w:numFmt w:val="bullet"/>
      <w:lvlText w:val="•"/>
      <w:lvlJc w:val="left"/>
      <w:pPr>
        <w:ind w:left="5493" w:hanging="260"/>
      </w:pPr>
      <w:rPr>
        <w:rFonts w:hint="default"/>
        <w:lang w:val="en-US" w:eastAsia="en-US" w:bidi="ar-SA"/>
      </w:rPr>
    </w:lvl>
    <w:lvl w:ilvl="5" w:tplc="587033FC">
      <w:numFmt w:val="bullet"/>
      <w:lvlText w:val="•"/>
      <w:lvlJc w:val="left"/>
      <w:pPr>
        <w:ind w:left="6404" w:hanging="260"/>
      </w:pPr>
      <w:rPr>
        <w:rFonts w:hint="default"/>
        <w:lang w:val="en-US" w:eastAsia="en-US" w:bidi="ar-SA"/>
      </w:rPr>
    </w:lvl>
    <w:lvl w:ilvl="6" w:tplc="AC7489B2">
      <w:numFmt w:val="bullet"/>
      <w:lvlText w:val="•"/>
      <w:lvlJc w:val="left"/>
      <w:pPr>
        <w:ind w:left="7315" w:hanging="260"/>
      </w:pPr>
      <w:rPr>
        <w:rFonts w:hint="default"/>
        <w:lang w:val="en-US" w:eastAsia="en-US" w:bidi="ar-SA"/>
      </w:rPr>
    </w:lvl>
    <w:lvl w:ilvl="7" w:tplc="F974831E">
      <w:numFmt w:val="bullet"/>
      <w:lvlText w:val="•"/>
      <w:lvlJc w:val="left"/>
      <w:pPr>
        <w:ind w:left="8226" w:hanging="260"/>
      </w:pPr>
      <w:rPr>
        <w:rFonts w:hint="default"/>
        <w:lang w:val="en-US" w:eastAsia="en-US" w:bidi="ar-SA"/>
      </w:rPr>
    </w:lvl>
    <w:lvl w:ilvl="8" w:tplc="BB8C8C42">
      <w:numFmt w:val="bullet"/>
      <w:lvlText w:val="•"/>
      <w:lvlJc w:val="left"/>
      <w:pPr>
        <w:ind w:left="9137" w:hanging="260"/>
      </w:pPr>
      <w:rPr>
        <w:rFonts w:hint="default"/>
        <w:lang w:val="en-US" w:eastAsia="en-US" w:bidi="ar-SA"/>
      </w:rPr>
    </w:lvl>
  </w:abstractNum>
  <w:abstractNum w:abstractNumId="64" w15:restartNumberingAfterBreak="0">
    <w:nsid w:val="4856537C"/>
    <w:multiLevelType w:val="multilevel"/>
    <w:tmpl w:val="4D087E1A"/>
    <w:lvl w:ilvl="0">
      <w:start w:val="6"/>
      <w:numFmt w:val="decimal"/>
      <w:lvlText w:val="%1"/>
      <w:lvlJc w:val="left"/>
      <w:pPr>
        <w:ind w:left="468" w:hanging="360"/>
      </w:pPr>
      <w:rPr>
        <w:rFonts w:hint="default"/>
        <w:lang w:val="en-US" w:eastAsia="en-US" w:bidi="ar-SA"/>
      </w:rPr>
    </w:lvl>
    <w:lvl w:ilvl="1">
      <w:start w:val="6"/>
      <w:numFmt w:val="decimal"/>
      <w:lvlText w:val="%1.%2"/>
      <w:lvlJc w:val="left"/>
      <w:pPr>
        <w:ind w:left="468"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89" w:hanging="360"/>
      </w:pPr>
      <w:rPr>
        <w:rFonts w:hint="default"/>
        <w:lang w:val="en-US" w:eastAsia="en-US" w:bidi="ar-SA"/>
      </w:rPr>
    </w:lvl>
    <w:lvl w:ilvl="3">
      <w:numFmt w:val="bullet"/>
      <w:lvlText w:val="•"/>
      <w:lvlJc w:val="left"/>
      <w:pPr>
        <w:ind w:left="2004" w:hanging="360"/>
      </w:pPr>
      <w:rPr>
        <w:rFonts w:hint="default"/>
        <w:lang w:val="en-US" w:eastAsia="en-US" w:bidi="ar-SA"/>
      </w:rPr>
    </w:lvl>
    <w:lvl w:ilvl="4">
      <w:numFmt w:val="bullet"/>
      <w:lvlText w:val="•"/>
      <w:lvlJc w:val="left"/>
      <w:pPr>
        <w:ind w:left="2518" w:hanging="360"/>
      </w:pPr>
      <w:rPr>
        <w:rFonts w:hint="default"/>
        <w:lang w:val="en-US" w:eastAsia="en-US" w:bidi="ar-SA"/>
      </w:rPr>
    </w:lvl>
    <w:lvl w:ilvl="5">
      <w:numFmt w:val="bullet"/>
      <w:lvlText w:val="•"/>
      <w:lvlJc w:val="left"/>
      <w:pPr>
        <w:ind w:left="3033" w:hanging="360"/>
      </w:pPr>
      <w:rPr>
        <w:rFonts w:hint="default"/>
        <w:lang w:val="en-US" w:eastAsia="en-US" w:bidi="ar-SA"/>
      </w:rPr>
    </w:lvl>
    <w:lvl w:ilvl="6">
      <w:numFmt w:val="bullet"/>
      <w:lvlText w:val="•"/>
      <w:lvlJc w:val="left"/>
      <w:pPr>
        <w:ind w:left="3548" w:hanging="360"/>
      </w:pPr>
      <w:rPr>
        <w:rFonts w:hint="default"/>
        <w:lang w:val="en-US" w:eastAsia="en-US" w:bidi="ar-SA"/>
      </w:rPr>
    </w:lvl>
    <w:lvl w:ilvl="7">
      <w:numFmt w:val="bullet"/>
      <w:lvlText w:val="•"/>
      <w:lvlJc w:val="left"/>
      <w:pPr>
        <w:ind w:left="4062" w:hanging="360"/>
      </w:pPr>
      <w:rPr>
        <w:rFonts w:hint="default"/>
        <w:lang w:val="en-US" w:eastAsia="en-US" w:bidi="ar-SA"/>
      </w:rPr>
    </w:lvl>
    <w:lvl w:ilvl="8">
      <w:numFmt w:val="bullet"/>
      <w:lvlText w:val="•"/>
      <w:lvlJc w:val="left"/>
      <w:pPr>
        <w:ind w:left="4577" w:hanging="360"/>
      </w:pPr>
      <w:rPr>
        <w:rFonts w:hint="default"/>
        <w:lang w:val="en-US" w:eastAsia="en-US" w:bidi="ar-SA"/>
      </w:rPr>
    </w:lvl>
  </w:abstractNum>
  <w:abstractNum w:abstractNumId="65" w15:restartNumberingAfterBreak="0">
    <w:nsid w:val="48F40CF8"/>
    <w:multiLevelType w:val="multilevel"/>
    <w:tmpl w:val="10C48B64"/>
    <w:lvl w:ilvl="0">
      <w:start w:val="29"/>
      <w:numFmt w:val="decimal"/>
      <w:lvlText w:val="%1"/>
      <w:lvlJc w:val="left"/>
      <w:pPr>
        <w:ind w:left="5058" w:hanging="432"/>
      </w:pPr>
      <w:rPr>
        <w:rFonts w:hint="default"/>
        <w:lang w:val="en-US" w:eastAsia="en-US" w:bidi="ar-SA"/>
      </w:rPr>
    </w:lvl>
    <w:lvl w:ilvl="1">
      <w:start w:val="3"/>
      <w:numFmt w:val="decimal"/>
      <w:lvlText w:val="%1.%2"/>
      <w:lvlJc w:val="left"/>
      <w:pPr>
        <w:ind w:left="5058" w:hanging="432"/>
      </w:pPr>
      <w:rPr>
        <w:rFonts w:ascii="Times New Roman" w:eastAsia="Times New Roman" w:hAnsi="Times New Roman" w:cs="Times New Roman" w:hint="default"/>
        <w:spacing w:val="-5"/>
        <w:w w:val="100"/>
        <w:sz w:val="24"/>
        <w:szCs w:val="24"/>
        <w:lang w:val="en-US" w:eastAsia="en-US" w:bidi="ar-SA"/>
      </w:rPr>
    </w:lvl>
    <w:lvl w:ilvl="2">
      <w:start w:val="1"/>
      <w:numFmt w:val="lowerLetter"/>
      <w:lvlText w:val="(%3)"/>
      <w:lvlJc w:val="left"/>
      <w:pPr>
        <w:ind w:left="5851" w:hanging="577"/>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6993" w:hanging="577"/>
      </w:pPr>
      <w:rPr>
        <w:rFonts w:hint="default"/>
        <w:lang w:val="en-US" w:eastAsia="en-US" w:bidi="ar-SA"/>
      </w:rPr>
    </w:lvl>
    <w:lvl w:ilvl="4">
      <w:numFmt w:val="bullet"/>
      <w:lvlText w:val="•"/>
      <w:lvlJc w:val="left"/>
      <w:pPr>
        <w:ind w:left="7560" w:hanging="577"/>
      </w:pPr>
      <w:rPr>
        <w:rFonts w:hint="default"/>
        <w:lang w:val="en-US" w:eastAsia="en-US" w:bidi="ar-SA"/>
      </w:rPr>
    </w:lvl>
    <w:lvl w:ilvl="5">
      <w:numFmt w:val="bullet"/>
      <w:lvlText w:val="•"/>
      <w:lvlJc w:val="left"/>
      <w:pPr>
        <w:ind w:left="8126" w:hanging="577"/>
      </w:pPr>
      <w:rPr>
        <w:rFonts w:hint="default"/>
        <w:lang w:val="en-US" w:eastAsia="en-US" w:bidi="ar-SA"/>
      </w:rPr>
    </w:lvl>
    <w:lvl w:ilvl="6">
      <w:numFmt w:val="bullet"/>
      <w:lvlText w:val="•"/>
      <w:lvlJc w:val="left"/>
      <w:pPr>
        <w:ind w:left="8693" w:hanging="577"/>
      </w:pPr>
      <w:rPr>
        <w:rFonts w:hint="default"/>
        <w:lang w:val="en-US" w:eastAsia="en-US" w:bidi="ar-SA"/>
      </w:rPr>
    </w:lvl>
    <w:lvl w:ilvl="7">
      <w:numFmt w:val="bullet"/>
      <w:lvlText w:val="•"/>
      <w:lvlJc w:val="left"/>
      <w:pPr>
        <w:ind w:left="9260" w:hanging="577"/>
      </w:pPr>
      <w:rPr>
        <w:rFonts w:hint="default"/>
        <w:lang w:val="en-US" w:eastAsia="en-US" w:bidi="ar-SA"/>
      </w:rPr>
    </w:lvl>
    <w:lvl w:ilvl="8">
      <w:numFmt w:val="bullet"/>
      <w:lvlText w:val="•"/>
      <w:lvlJc w:val="left"/>
      <w:pPr>
        <w:ind w:left="9826" w:hanging="577"/>
      </w:pPr>
      <w:rPr>
        <w:rFonts w:hint="default"/>
        <w:lang w:val="en-US" w:eastAsia="en-US" w:bidi="ar-SA"/>
      </w:rPr>
    </w:lvl>
  </w:abstractNum>
  <w:abstractNum w:abstractNumId="66" w15:restartNumberingAfterBreak="0">
    <w:nsid w:val="4BA00509"/>
    <w:multiLevelType w:val="multilevel"/>
    <w:tmpl w:val="DEB6A7DA"/>
    <w:lvl w:ilvl="0">
      <w:start w:val="27"/>
      <w:numFmt w:val="decimal"/>
      <w:lvlText w:val="%1"/>
      <w:lvlJc w:val="left"/>
      <w:pPr>
        <w:ind w:left="545" w:hanging="492"/>
      </w:pPr>
      <w:rPr>
        <w:rFonts w:hint="default"/>
        <w:lang w:val="en-US" w:eastAsia="en-US" w:bidi="ar-SA"/>
      </w:rPr>
    </w:lvl>
    <w:lvl w:ilvl="1">
      <w:start w:val="1"/>
      <w:numFmt w:val="decimal"/>
      <w:lvlText w:val="%1.%2"/>
      <w:lvlJc w:val="left"/>
      <w:pPr>
        <w:ind w:left="545" w:hanging="492"/>
      </w:pPr>
      <w:rPr>
        <w:rFonts w:ascii="Times New Roman" w:eastAsia="Times New Roman" w:hAnsi="Times New Roman" w:cs="Times New Roman" w:hint="default"/>
        <w:spacing w:val="-5"/>
        <w:w w:val="100"/>
        <w:sz w:val="24"/>
        <w:szCs w:val="24"/>
        <w:lang w:val="en-US" w:eastAsia="en-US" w:bidi="ar-SA"/>
      </w:rPr>
    </w:lvl>
    <w:lvl w:ilvl="2">
      <w:start w:val="1"/>
      <w:numFmt w:val="lowerLetter"/>
      <w:lvlText w:val="(%3)"/>
      <w:lvlJc w:val="left"/>
      <w:pPr>
        <w:ind w:left="1193" w:hanging="39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2197" w:hanging="397"/>
      </w:pPr>
      <w:rPr>
        <w:rFonts w:hint="default"/>
        <w:lang w:val="en-US" w:eastAsia="en-US" w:bidi="ar-SA"/>
      </w:rPr>
    </w:lvl>
    <w:lvl w:ilvl="4">
      <w:numFmt w:val="bullet"/>
      <w:lvlText w:val="•"/>
      <w:lvlJc w:val="left"/>
      <w:pPr>
        <w:ind w:left="2696" w:hanging="397"/>
      </w:pPr>
      <w:rPr>
        <w:rFonts w:hint="default"/>
        <w:lang w:val="en-US" w:eastAsia="en-US" w:bidi="ar-SA"/>
      </w:rPr>
    </w:lvl>
    <w:lvl w:ilvl="5">
      <w:numFmt w:val="bullet"/>
      <w:lvlText w:val="•"/>
      <w:lvlJc w:val="left"/>
      <w:pPr>
        <w:ind w:left="3194" w:hanging="397"/>
      </w:pPr>
      <w:rPr>
        <w:rFonts w:hint="default"/>
        <w:lang w:val="en-US" w:eastAsia="en-US" w:bidi="ar-SA"/>
      </w:rPr>
    </w:lvl>
    <w:lvl w:ilvl="6">
      <w:numFmt w:val="bullet"/>
      <w:lvlText w:val="•"/>
      <w:lvlJc w:val="left"/>
      <w:pPr>
        <w:ind w:left="3693" w:hanging="397"/>
      </w:pPr>
      <w:rPr>
        <w:rFonts w:hint="default"/>
        <w:lang w:val="en-US" w:eastAsia="en-US" w:bidi="ar-SA"/>
      </w:rPr>
    </w:lvl>
    <w:lvl w:ilvl="7">
      <w:numFmt w:val="bullet"/>
      <w:lvlText w:val="•"/>
      <w:lvlJc w:val="left"/>
      <w:pPr>
        <w:ind w:left="4192" w:hanging="397"/>
      </w:pPr>
      <w:rPr>
        <w:rFonts w:hint="default"/>
        <w:lang w:val="en-US" w:eastAsia="en-US" w:bidi="ar-SA"/>
      </w:rPr>
    </w:lvl>
    <w:lvl w:ilvl="8">
      <w:numFmt w:val="bullet"/>
      <w:lvlText w:val="•"/>
      <w:lvlJc w:val="left"/>
      <w:pPr>
        <w:ind w:left="4690" w:hanging="397"/>
      </w:pPr>
      <w:rPr>
        <w:rFonts w:hint="default"/>
        <w:lang w:val="en-US" w:eastAsia="en-US" w:bidi="ar-SA"/>
      </w:rPr>
    </w:lvl>
  </w:abstractNum>
  <w:abstractNum w:abstractNumId="67" w15:restartNumberingAfterBreak="0">
    <w:nsid w:val="4C1C24D7"/>
    <w:multiLevelType w:val="hybridMultilevel"/>
    <w:tmpl w:val="20A48616"/>
    <w:lvl w:ilvl="0" w:tplc="6E3EC302">
      <w:start w:val="1"/>
      <w:numFmt w:val="lowerRoman"/>
      <w:lvlText w:val="(%1)"/>
      <w:lvlJc w:val="left"/>
      <w:pPr>
        <w:ind w:left="827" w:hanging="783"/>
      </w:pPr>
      <w:rPr>
        <w:rFonts w:ascii="Times New Roman" w:eastAsia="Times New Roman" w:hAnsi="Times New Roman" w:cs="Times New Roman" w:hint="default"/>
        <w:b/>
        <w:bCs/>
        <w:w w:val="99"/>
        <w:sz w:val="24"/>
        <w:szCs w:val="24"/>
        <w:lang w:val="en-US" w:eastAsia="en-US" w:bidi="ar-SA"/>
      </w:rPr>
    </w:lvl>
    <w:lvl w:ilvl="1" w:tplc="DE4A7F20">
      <w:numFmt w:val="bullet"/>
      <w:lvlText w:val="•"/>
      <w:lvlJc w:val="left"/>
      <w:pPr>
        <w:ind w:left="1482" w:hanging="783"/>
      </w:pPr>
      <w:rPr>
        <w:rFonts w:hint="default"/>
        <w:lang w:val="en-US" w:eastAsia="en-US" w:bidi="ar-SA"/>
      </w:rPr>
    </w:lvl>
    <w:lvl w:ilvl="2" w:tplc="77F0A884">
      <w:numFmt w:val="bullet"/>
      <w:lvlText w:val="•"/>
      <w:lvlJc w:val="left"/>
      <w:pPr>
        <w:ind w:left="2145" w:hanging="783"/>
      </w:pPr>
      <w:rPr>
        <w:rFonts w:hint="default"/>
        <w:lang w:val="en-US" w:eastAsia="en-US" w:bidi="ar-SA"/>
      </w:rPr>
    </w:lvl>
    <w:lvl w:ilvl="3" w:tplc="59D2259A">
      <w:numFmt w:val="bullet"/>
      <w:lvlText w:val="•"/>
      <w:lvlJc w:val="left"/>
      <w:pPr>
        <w:ind w:left="2808" w:hanging="783"/>
      </w:pPr>
      <w:rPr>
        <w:rFonts w:hint="default"/>
        <w:lang w:val="en-US" w:eastAsia="en-US" w:bidi="ar-SA"/>
      </w:rPr>
    </w:lvl>
    <w:lvl w:ilvl="4" w:tplc="05921C26">
      <w:numFmt w:val="bullet"/>
      <w:lvlText w:val="•"/>
      <w:lvlJc w:val="left"/>
      <w:pPr>
        <w:ind w:left="3471" w:hanging="783"/>
      </w:pPr>
      <w:rPr>
        <w:rFonts w:hint="default"/>
        <w:lang w:val="en-US" w:eastAsia="en-US" w:bidi="ar-SA"/>
      </w:rPr>
    </w:lvl>
    <w:lvl w:ilvl="5" w:tplc="2138E332">
      <w:numFmt w:val="bullet"/>
      <w:lvlText w:val="•"/>
      <w:lvlJc w:val="left"/>
      <w:pPr>
        <w:ind w:left="4134" w:hanging="783"/>
      </w:pPr>
      <w:rPr>
        <w:rFonts w:hint="default"/>
        <w:lang w:val="en-US" w:eastAsia="en-US" w:bidi="ar-SA"/>
      </w:rPr>
    </w:lvl>
    <w:lvl w:ilvl="6" w:tplc="AA0AEB98">
      <w:numFmt w:val="bullet"/>
      <w:lvlText w:val="•"/>
      <w:lvlJc w:val="left"/>
      <w:pPr>
        <w:ind w:left="4796" w:hanging="783"/>
      </w:pPr>
      <w:rPr>
        <w:rFonts w:hint="default"/>
        <w:lang w:val="en-US" w:eastAsia="en-US" w:bidi="ar-SA"/>
      </w:rPr>
    </w:lvl>
    <w:lvl w:ilvl="7" w:tplc="EE8ABEF4">
      <w:numFmt w:val="bullet"/>
      <w:lvlText w:val="•"/>
      <w:lvlJc w:val="left"/>
      <w:pPr>
        <w:ind w:left="5459" w:hanging="783"/>
      </w:pPr>
      <w:rPr>
        <w:rFonts w:hint="default"/>
        <w:lang w:val="en-US" w:eastAsia="en-US" w:bidi="ar-SA"/>
      </w:rPr>
    </w:lvl>
    <w:lvl w:ilvl="8" w:tplc="528E99DE">
      <w:numFmt w:val="bullet"/>
      <w:lvlText w:val="•"/>
      <w:lvlJc w:val="left"/>
      <w:pPr>
        <w:ind w:left="6122" w:hanging="783"/>
      </w:pPr>
      <w:rPr>
        <w:rFonts w:hint="default"/>
        <w:lang w:val="en-US" w:eastAsia="en-US" w:bidi="ar-SA"/>
      </w:rPr>
    </w:lvl>
  </w:abstractNum>
  <w:abstractNum w:abstractNumId="68" w15:restartNumberingAfterBreak="0">
    <w:nsid w:val="4E3621E2"/>
    <w:multiLevelType w:val="multilevel"/>
    <w:tmpl w:val="EB409BC6"/>
    <w:lvl w:ilvl="0">
      <w:start w:val="15"/>
      <w:numFmt w:val="decimal"/>
      <w:lvlText w:val="%1"/>
      <w:lvlJc w:val="left"/>
      <w:pPr>
        <w:ind w:left="4698" w:hanging="432"/>
      </w:pPr>
      <w:rPr>
        <w:rFonts w:hint="default"/>
        <w:lang w:val="en-US" w:eastAsia="en-US" w:bidi="ar-SA"/>
      </w:rPr>
    </w:lvl>
    <w:lvl w:ilvl="1">
      <w:start w:val="2"/>
      <w:numFmt w:val="decimal"/>
      <w:lvlText w:val="%1.%2"/>
      <w:lvlJc w:val="left"/>
      <w:pPr>
        <w:ind w:left="4698" w:hanging="432"/>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5952" w:hanging="432"/>
      </w:pPr>
      <w:rPr>
        <w:rFonts w:hint="default"/>
        <w:lang w:val="en-US" w:eastAsia="en-US" w:bidi="ar-SA"/>
      </w:rPr>
    </w:lvl>
    <w:lvl w:ilvl="3">
      <w:numFmt w:val="bullet"/>
      <w:lvlText w:val="•"/>
      <w:lvlJc w:val="left"/>
      <w:pPr>
        <w:ind w:left="6578" w:hanging="432"/>
      </w:pPr>
      <w:rPr>
        <w:rFonts w:hint="default"/>
        <w:lang w:val="en-US" w:eastAsia="en-US" w:bidi="ar-SA"/>
      </w:rPr>
    </w:lvl>
    <w:lvl w:ilvl="4">
      <w:numFmt w:val="bullet"/>
      <w:lvlText w:val="•"/>
      <w:lvlJc w:val="left"/>
      <w:pPr>
        <w:ind w:left="7204" w:hanging="432"/>
      </w:pPr>
      <w:rPr>
        <w:rFonts w:hint="default"/>
        <w:lang w:val="en-US" w:eastAsia="en-US" w:bidi="ar-SA"/>
      </w:rPr>
    </w:lvl>
    <w:lvl w:ilvl="5">
      <w:numFmt w:val="bullet"/>
      <w:lvlText w:val="•"/>
      <w:lvlJc w:val="left"/>
      <w:pPr>
        <w:ind w:left="7830" w:hanging="432"/>
      </w:pPr>
      <w:rPr>
        <w:rFonts w:hint="default"/>
        <w:lang w:val="en-US" w:eastAsia="en-US" w:bidi="ar-SA"/>
      </w:rPr>
    </w:lvl>
    <w:lvl w:ilvl="6">
      <w:numFmt w:val="bullet"/>
      <w:lvlText w:val="•"/>
      <w:lvlJc w:val="left"/>
      <w:pPr>
        <w:ind w:left="8456" w:hanging="432"/>
      </w:pPr>
      <w:rPr>
        <w:rFonts w:hint="default"/>
        <w:lang w:val="en-US" w:eastAsia="en-US" w:bidi="ar-SA"/>
      </w:rPr>
    </w:lvl>
    <w:lvl w:ilvl="7">
      <w:numFmt w:val="bullet"/>
      <w:lvlText w:val="•"/>
      <w:lvlJc w:val="left"/>
      <w:pPr>
        <w:ind w:left="9082" w:hanging="432"/>
      </w:pPr>
      <w:rPr>
        <w:rFonts w:hint="default"/>
        <w:lang w:val="en-US" w:eastAsia="en-US" w:bidi="ar-SA"/>
      </w:rPr>
    </w:lvl>
    <w:lvl w:ilvl="8">
      <w:numFmt w:val="bullet"/>
      <w:lvlText w:val="•"/>
      <w:lvlJc w:val="left"/>
      <w:pPr>
        <w:ind w:left="9708" w:hanging="432"/>
      </w:pPr>
      <w:rPr>
        <w:rFonts w:hint="default"/>
        <w:lang w:val="en-US" w:eastAsia="en-US" w:bidi="ar-SA"/>
      </w:rPr>
    </w:lvl>
  </w:abstractNum>
  <w:abstractNum w:abstractNumId="69" w15:restartNumberingAfterBreak="0">
    <w:nsid w:val="4E612E18"/>
    <w:multiLevelType w:val="hybridMultilevel"/>
    <w:tmpl w:val="13FCFE6C"/>
    <w:lvl w:ilvl="0" w:tplc="2E561DCE">
      <w:start w:val="1"/>
      <w:numFmt w:val="lowerLetter"/>
      <w:lvlText w:val="%1."/>
      <w:lvlJc w:val="left"/>
      <w:pPr>
        <w:ind w:left="1021" w:hanging="360"/>
      </w:pPr>
      <w:rPr>
        <w:rFonts w:ascii="Calibri" w:eastAsia="Calibri" w:hAnsi="Calibri" w:cs="Calibri" w:hint="default"/>
        <w:i/>
        <w:iCs/>
        <w:spacing w:val="-1"/>
        <w:w w:val="100"/>
        <w:sz w:val="22"/>
        <w:szCs w:val="22"/>
        <w:lang w:val="en-US" w:eastAsia="en-US" w:bidi="ar-SA"/>
      </w:rPr>
    </w:lvl>
    <w:lvl w:ilvl="1" w:tplc="CCA0A3CC">
      <w:numFmt w:val="bullet"/>
      <w:lvlText w:val="•"/>
      <w:lvlJc w:val="left"/>
      <w:pPr>
        <w:ind w:left="2014" w:hanging="360"/>
      </w:pPr>
      <w:rPr>
        <w:rFonts w:hint="default"/>
        <w:lang w:val="en-US" w:eastAsia="en-US" w:bidi="ar-SA"/>
      </w:rPr>
    </w:lvl>
    <w:lvl w:ilvl="2" w:tplc="6FF8F7D4">
      <w:numFmt w:val="bullet"/>
      <w:lvlText w:val="•"/>
      <w:lvlJc w:val="left"/>
      <w:pPr>
        <w:ind w:left="3008" w:hanging="360"/>
      </w:pPr>
      <w:rPr>
        <w:rFonts w:hint="default"/>
        <w:lang w:val="en-US" w:eastAsia="en-US" w:bidi="ar-SA"/>
      </w:rPr>
    </w:lvl>
    <w:lvl w:ilvl="3" w:tplc="4824F992">
      <w:numFmt w:val="bullet"/>
      <w:lvlText w:val="•"/>
      <w:lvlJc w:val="left"/>
      <w:pPr>
        <w:ind w:left="4002" w:hanging="360"/>
      </w:pPr>
      <w:rPr>
        <w:rFonts w:hint="default"/>
        <w:lang w:val="en-US" w:eastAsia="en-US" w:bidi="ar-SA"/>
      </w:rPr>
    </w:lvl>
    <w:lvl w:ilvl="4" w:tplc="0D780390">
      <w:numFmt w:val="bullet"/>
      <w:lvlText w:val="•"/>
      <w:lvlJc w:val="left"/>
      <w:pPr>
        <w:ind w:left="4996" w:hanging="360"/>
      </w:pPr>
      <w:rPr>
        <w:rFonts w:hint="default"/>
        <w:lang w:val="en-US" w:eastAsia="en-US" w:bidi="ar-SA"/>
      </w:rPr>
    </w:lvl>
    <w:lvl w:ilvl="5" w:tplc="0BCE2C30">
      <w:numFmt w:val="bullet"/>
      <w:lvlText w:val="•"/>
      <w:lvlJc w:val="left"/>
      <w:pPr>
        <w:ind w:left="5990" w:hanging="360"/>
      </w:pPr>
      <w:rPr>
        <w:rFonts w:hint="default"/>
        <w:lang w:val="en-US" w:eastAsia="en-US" w:bidi="ar-SA"/>
      </w:rPr>
    </w:lvl>
    <w:lvl w:ilvl="6" w:tplc="ABC88E0C">
      <w:numFmt w:val="bullet"/>
      <w:lvlText w:val="•"/>
      <w:lvlJc w:val="left"/>
      <w:pPr>
        <w:ind w:left="6984" w:hanging="360"/>
      </w:pPr>
      <w:rPr>
        <w:rFonts w:hint="default"/>
        <w:lang w:val="en-US" w:eastAsia="en-US" w:bidi="ar-SA"/>
      </w:rPr>
    </w:lvl>
    <w:lvl w:ilvl="7" w:tplc="E75C6BCC">
      <w:numFmt w:val="bullet"/>
      <w:lvlText w:val="•"/>
      <w:lvlJc w:val="left"/>
      <w:pPr>
        <w:ind w:left="7978" w:hanging="360"/>
      </w:pPr>
      <w:rPr>
        <w:rFonts w:hint="default"/>
        <w:lang w:val="en-US" w:eastAsia="en-US" w:bidi="ar-SA"/>
      </w:rPr>
    </w:lvl>
    <w:lvl w:ilvl="8" w:tplc="E0FA6E48">
      <w:numFmt w:val="bullet"/>
      <w:lvlText w:val="•"/>
      <w:lvlJc w:val="left"/>
      <w:pPr>
        <w:ind w:left="8972" w:hanging="360"/>
      </w:pPr>
      <w:rPr>
        <w:rFonts w:hint="default"/>
        <w:lang w:val="en-US" w:eastAsia="en-US" w:bidi="ar-SA"/>
      </w:rPr>
    </w:lvl>
  </w:abstractNum>
  <w:abstractNum w:abstractNumId="70" w15:restartNumberingAfterBreak="0">
    <w:nsid w:val="4FC04B9A"/>
    <w:multiLevelType w:val="multilevel"/>
    <w:tmpl w:val="994EB4C8"/>
    <w:lvl w:ilvl="0">
      <w:start w:val="10"/>
      <w:numFmt w:val="decimal"/>
      <w:lvlText w:val="%1"/>
      <w:lvlJc w:val="left"/>
      <w:pPr>
        <w:ind w:left="5370" w:hanging="672"/>
      </w:pPr>
      <w:rPr>
        <w:rFonts w:hint="default"/>
        <w:lang w:val="en-US" w:eastAsia="en-US" w:bidi="ar-SA"/>
      </w:rPr>
    </w:lvl>
    <w:lvl w:ilvl="1">
      <w:start w:val="3"/>
      <w:numFmt w:val="decimal"/>
      <w:lvlText w:val="%1.%2"/>
      <w:lvlJc w:val="left"/>
      <w:pPr>
        <w:ind w:left="5370" w:hanging="672"/>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5418" w:hanging="720"/>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6651" w:hanging="720"/>
      </w:pPr>
      <w:rPr>
        <w:rFonts w:hint="default"/>
        <w:lang w:val="en-US" w:eastAsia="en-US" w:bidi="ar-SA"/>
      </w:rPr>
    </w:lvl>
    <w:lvl w:ilvl="4">
      <w:numFmt w:val="bullet"/>
      <w:lvlText w:val="•"/>
      <w:lvlJc w:val="left"/>
      <w:pPr>
        <w:ind w:left="7266" w:hanging="720"/>
      </w:pPr>
      <w:rPr>
        <w:rFonts w:hint="default"/>
        <w:lang w:val="en-US" w:eastAsia="en-US" w:bidi="ar-SA"/>
      </w:rPr>
    </w:lvl>
    <w:lvl w:ilvl="5">
      <w:numFmt w:val="bullet"/>
      <w:lvlText w:val="•"/>
      <w:lvlJc w:val="left"/>
      <w:pPr>
        <w:ind w:left="7882" w:hanging="720"/>
      </w:pPr>
      <w:rPr>
        <w:rFonts w:hint="default"/>
        <w:lang w:val="en-US" w:eastAsia="en-US" w:bidi="ar-SA"/>
      </w:rPr>
    </w:lvl>
    <w:lvl w:ilvl="6">
      <w:numFmt w:val="bullet"/>
      <w:lvlText w:val="•"/>
      <w:lvlJc w:val="left"/>
      <w:pPr>
        <w:ind w:left="8497" w:hanging="720"/>
      </w:pPr>
      <w:rPr>
        <w:rFonts w:hint="default"/>
        <w:lang w:val="en-US" w:eastAsia="en-US" w:bidi="ar-SA"/>
      </w:rPr>
    </w:lvl>
    <w:lvl w:ilvl="7">
      <w:numFmt w:val="bullet"/>
      <w:lvlText w:val="•"/>
      <w:lvlJc w:val="left"/>
      <w:pPr>
        <w:ind w:left="9113" w:hanging="720"/>
      </w:pPr>
      <w:rPr>
        <w:rFonts w:hint="default"/>
        <w:lang w:val="en-US" w:eastAsia="en-US" w:bidi="ar-SA"/>
      </w:rPr>
    </w:lvl>
    <w:lvl w:ilvl="8">
      <w:numFmt w:val="bullet"/>
      <w:lvlText w:val="•"/>
      <w:lvlJc w:val="left"/>
      <w:pPr>
        <w:ind w:left="9728" w:hanging="720"/>
      </w:pPr>
      <w:rPr>
        <w:rFonts w:hint="default"/>
        <w:lang w:val="en-US" w:eastAsia="en-US" w:bidi="ar-SA"/>
      </w:rPr>
    </w:lvl>
  </w:abstractNum>
  <w:abstractNum w:abstractNumId="71" w15:restartNumberingAfterBreak="0">
    <w:nsid w:val="51A2678A"/>
    <w:multiLevelType w:val="hybridMultilevel"/>
    <w:tmpl w:val="D160CFE2"/>
    <w:lvl w:ilvl="0" w:tplc="8168E97A">
      <w:start w:val="1"/>
      <w:numFmt w:val="lowerRoman"/>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2" w15:restartNumberingAfterBreak="0">
    <w:nsid w:val="53A82767"/>
    <w:multiLevelType w:val="hybridMultilevel"/>
    <w:tmpl w:val="CB78408A"/>
    <w:lvl w:ilvl="0" w:tplc="744AB53E">
      <w:start w:val="3"/>
      <w:numFmt w:val="lowerLetter"/>
      <w:lvlText w:val="(%1)"/>
      <w:lvlJc w:val="left"/>
      <w:pPr>
        <w:ind w:left="1427" w:hanging="576"/>
      </w:pPr>
      <w:rPr>
        <w:rFonts w:ascii="Times New Roman" w:eastAsia="Times New Roman" w:hAnsi="Times New Roman" w:cs="Times New Roman" w:hint="default"/>
        <w:spacing w:val="-2"/>
        <w:w w:val="99"/>
        <w:sz w:val="24"/>
        <w:szCs w:val="24"/>
        <w:lang w:val="en-US" w:eastAsia="en-US" w:bidi="ar-SA"/>
      </w:rPr>
    </w:lvl>
    <w:lvl w:ilvl="1" w:tplc="9C04CCBE">
      <w:numFmt w:val="bullet"/>
      <w:lvlText w:val="•"/>
      <w:lvlJc w:val="left"/>
      <w:pPr>
        <w:ind w:left="1855" w:hanging="576"/>
      </w:pPr>
      <w:rPr>
        <w:rFonts w:hint="default"/>
        <w:lang w:val="en-US" w:eastAsia="en-US" w:bidi="ar-SA"/>
      </w:rPr>
    </w:lvl>
    <w:lvl w:ilvl="2" w:tplc="2304A0D0">
      <w:numFmt w:val="bullet"/>
      <w:lvlText w:val="•"/>
      <w:lvlJc w:val="left"/>
      <w:pPr>
        <w:ind w:left="2291" w:hanging="576"/>
      </w:pPr>
      <w:rPr>
        <w:rFonts w:hint="default"/>
        <w:lang w:val="en-US" w:eastAsia="en-US" w:bidi="ar-SA"/>
      </w:rPr>
    </w:lvl>
    <w:lvl w:ilvl="3" w:tplc="F0E29408">
      <w:numFmt w:val="bullet"/>
      <w:lvlText w:val="•"/>
      <w:lvlJc w:val="left"/>
      <w:pPr>
        <w:ind w:left="2726" w:hanging="576"/>
      </w:pPr>
      <w:rPr>
        <w:rFonts w:hint="default"/>
        <w:lang w:val="en-US" w:eastAsia="en-US" w:bidi="ar-SA"/>
      </w:rPr>
    </w:lvl>
    <w:lvl w:ilvl="4" w:tplc="86F8640E">
      <w:numFmt w:val="bullet"/>
      <w:lvlText w:val="•"/>
      <w:lvlJc w:val="left"/>
      <w:pPr>
        <w:ind w:left="3162" w:hanging="576"/>
      </w:pPr>
      <w:rPr>
        <w:rFonts w:hint="default"/>
        <w:lang w:val="en-US" w:eastAsia="en-US" w:bidi="ar-SA"/>
      </w:rPr>
    </w:lvl>
    <w:lvl w:ilvl="5" w:tplc="F7344E76">
      <w:numFmt w:val="bullet"/>
      <w:lvlText w:val="•"/>
      <w:lvlJc w:val="left"/>
      <w:pPr>
        <w:ind w:left="3597" w:hanging="576"/>
      </w:pPr>
      <w:rPr>
        <w:rFonts w:hint="default"/>
        <w:lang w:val="en-US" w:eastAsia="en-US" w:bidi="ar-SA"/>
      </w:rPr>
    </w:lvl>
    <w:lvl w:ilvl="6" w:tplc="84F29D1E">
      <w:numFmt w:val="bullet"/>
      <w:lvlText w:val="•"/>
      <w:lvlJc w:val="left"/>
      <w:pPr>
        <w:ind w:left="4033" w:hanging="576"/>
      </w:pPr>
      <w:rPr>
        <w:rFonts w:hint="default"/>
        <w:lang w:val="en-US" w:eastAsia="en-US" w:bidi="ar-SA"/>
      </w:rPr>
    </w:lvl>
    <w:lvl w:ilvl="7" w:tplc="3904CD06">
      <w:numFmt w:val="bullet"/>
      <w:lvlText w:val="•"/>
      <w:lvlJc w:val="left"/>
      <w:pPr>
        <w:ind w:left="4468" w:hanging="576"/>
      </w:pPr>
      <w:rPr>
        <w:rFonts w:hint="default"/>
        <w:lang w:val="en-US" w:eastAsia="en-US" w:bidi="ar-SA"/>
      </w:rPr>
    </w:lvl>
    <w:lvl w:ilvl="8" w:tplc="187EDF7E">
      <w:numFmt w:val="bullet"/>
      <w:lvlText w:val="•"/>
      <w:lvlJc w:val="left"/>
      <w:pPr>
        <w:ind w:left="4904" w:hanging="576"/>
      </w:pPr>
      <w:rPr>
        <w:rFonts w:hint="default"/>
        <w:lang w:val="en-US" w:eastAsia="en-US" w:bidi="ar-SA"/>
      </w:rPr>
    </w:lvl>
  </w:abstractNum>
  <w:abstractNum w:abstractNumId="73" w15:restartNumberingAfterBreak="0">
    <w:nsid w:val="548B1AE9"/>
    <w:multiLevelType w:val="multilevel"/>
    <w:tmpl w:val="DCA8B08A"/>
    <w:lvl w:ilvl="0">
      <w:start w:val="18"/>
      <w:numFmt w:val="decimal"/>
      <w:lvlText w:val="%1"/>
      <w:lvlJc w:val="left"/>
      <w:pPr>
        <w:ind w:left="654" w:hanging="548"/>
      </w:pPr>
      <w:rPr>
        <w:rFonts w:hint="default"/>
        <w:lang w:val="en-US" w:eastAsia="en-US" w:bidi="ar-SA"/>
      </w:rPr>
    </w:lvl>
    <w:lvl w:ilvl="1">
      <w:start w:val="7"/>
      <w:numFmt w:val="decimal"/>
      <w:lvlText w:val="%1.%2"/>
      <w:lvlJc w:val="left"/>
      <w:pPr>
        <w:ind w:left="654" w:hanging="54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62" w:hanging="548"/>
      </w:pPr>
      <w:rPr>
        <w:rFonts w:hint="default"/>
        <w:lang w:val="en-US" w:eastAsia="en-US" w:bidi="ar-SA"/>
      </w:rPr>
    </w:lvl>
    <w:lvl w:ilvl="3">
      <w:numFmt w:val="bullet"/>
      <w:lvlText w:val="•"/>
      <w:lvlJc w:val="left"/>
      <w:pPr>
        <w:ind w:left="2163" w:hanging="548"/>
      </w:pPr>
      <w:rPr>
        <w:rFonts w:hint="default"/>
        <w:lang w:val="en-US" w:eastAsia="en-US" w:bidi="ar-SA"/>
      </w:rPr>
    </w:lvl>
    <w:lvl w:ilvl="4">
      <w:numFmt w:val="bullet"/>
      <w:lvlText w:val="•"/>
      <w:lvlJc w:val="left"/>
      <w:pPr>
        <w:ind w:left="2664" w:hanging="548"/>
      </w:pPr>
      <w:rPr>
        <w:rFonts w:hint="default"/>
        <w:lang w:val="en-US" w:eastAsia="en-US" w:bidi="ar-SA"/>
      </w:rPr>
    </w:lvl>
    <w:lvl w:ilvl="5">
      <w:numFmt w:val="bullet"/>
      <w:lvlText w:val="•"/>
      <w:lvlJc w:val="left"/>
      <w:pPr>
        <w:ind w:left="3165" w:hanging="548"/>
      </w:pPr>
      <w:rPr>
        <w:rFonts w:hint="default"/>
        <w:lang w:val="en-US" w:eastAsia="en-US" w:bidi="ar-SA"/>
      </w:rPr>
    </w:lvl>
    <w:lvl w:ilvl="6">
      <w:numFmt w:val="bullet"/>
      <w:lvlText w:val="•"/>
      <w:lvlJc w:val="left"/>
      <w:pPr>
        <w:ind w:left="3666" w:hanging="548"/>
      </w:pPr>
      <w:rPr>
        <w:rFonts w:hint="default"/>
        <w:lang w:val="en-US" w:eastAsia="en-US" w:bidi="ar-SA"/>
      </w:rPr>
    </w:lvl>
    <w:lvl w:ilvl="7">
      <w:numFmt w:val="bullet"/>
      <w:lvlText w:val="•"/>
      <w:lvlJc w:val="left"/>
      <w:pPr>
        <w:ind w:left="4167" w:hanging="548"/>
      </w:pPr>
      <w:rPr>
        <w:rFonts w:hint="default"/>
        <w:lang w:val="en-US" w:eastAsia="en-US" w:bidi="ar-SA"/>
      </w:rPr>
    </w:lvl>
    <w:lvl w:ilvl="8">
      <w:numFmt w:val="bullet"/>
      <w:lvlText w:val="•"/>
      <w:lvlJc w:val="left"/>
      <w:pPr>
        <w:ind w:left="4668" w:hanging="548"/>
      </w:pPr>
      <w:rPr>
        <w:rFonts w:hint="default"/>
        <w:lang w:val="en-US" w:eastAsia="en-US" w:bidi="ar-SA"/>
      </w:rPr>
    </w:lvl>
  </w:abstractNum>
  <w:abstractNum w:abstractNumId="74" w15:restartNumberingAfterBreak="0">
    <w:nsid w:val="54946C4B"/>
    <w:multiLevelType w:val="hybridMultilevel"/>
    <w:tmpl w:val="76FC2698"/>
    <w:lvl w:ilvl="0" w:tplc="1DC8E3E0">
      <w:start w:val="1"/>
      <w:numFmt w:val="decimal"/>
      <w:lvlText w:val="%1."/>
      <w:lvlJc w:val="left"/>
      <w:pPr>
        <w:ind w:left="860" w:hanging="360"/>
      </w:pPr>
      <w:rPr>
        <w:rFonts w:ascii="Times New Roman" w:eastAsia="Times New Roman" w:hAnsi="Times New Roman" w:cs="Times New Roman" w:hint="default"/>
        <w:b/>
        <w:bCs/>
        <w:w w:val="100"/>
        <w:sz w:val="24"/>
        <w:szCs w:val="24"/>
        <w:lang w:val="en-US" w:eastAsia="en-US" w:bidi="ar-SA"/>
      </w:rPr>
    </w:lvl>
    <w:lvl w:ilvl="1" w:tplc="A72CDDBC">
      <w:numFmt w:val="bullet"/>
      <w:lvlText w:val="•"/>
      <w:lvlJc w:val="left"/>
      <w:pPr>
        <w:ind w:left="2098" w:hanging="360"/>
      </w:pPr>
      <w:rPr>
        <w:rFonts w:hint="default"/>
        <w:lang w:val="en-US" w:eastAsia="en-US" w:bidi="ar-SA"/>
      </w:rPr>
    </w:lvl>
    <w:lvl w:ilvl="2" w:tplc="2AC883E8">
      <w:numFmt w:val="bullet"/>
      <w:lvlText w:val="•"/>
      <w:lvlJc w:val="left"/>
      <w:pPr>
        <w:ind w:left="3336" w:hanging="360"/>
      </w:pPr>
      <w:rPr>
        <w:rFonts w:hint="default"/>
        <w:lang w:val="en-US" w:eastAsia="en-US" w:bidi="ar-SA"/>
      </w:rPr>
    </w:lvl>
    <w:lvl w:ilvl="3" w:tplc="DA90737A">
      <w:numFmt w:val="bullet"/>
      <w:lvlText w:val="•"/>
      <w:lvlJc w:val="left"/>
      <w:pPr>
        <w:ind w:left="4574" w:hanging="360"/>
      </w:pPr>
      <w:rPr>
        <w:rFonts w:hint="default"/>
        <w:lang w:val="en-US" w:eastAsia="en-US" w:bidi="ar-SA"/>
      </w:rPr>
    </w:lvl>
    <w:lvl w:ilvl="4" w:tplc="9E8272A6">
      <w:numFmt w:val="bullet"/>
      <w:lvlText w:val="•"/>
      <w:lvlJc w:val="left"/>
      <w:pPr>
        <w:ind w:left="5812" w:hanging="360"/>
      </w:pPr>
      <w:rPr>
        <w:rFonts w:hint="default"/>
        <w:lang w:val="en-US" w:eastAsia="en-US" w:bidi="ar-SA"/>
      </w:rPr>
    </w:lvl>
    <w:lvl w:ilvl="5" w:tplc="E2E61D08">
      <w:numFmt w:val="bullet"/>
      <w:lvlText w:val="•"/>
      <w:lvlJc w:val="left"/>
      <w:pPr>
        <w:ind w:left="7050" w:hanging="360"/>
      </w:pPr>
      <w:rPr>
        <w:rFonts w:hint="default"/>
        <w:lang w:val="en-US" w:eastAsia="en-US" w:bidi="ar-SA"/>
      </w:rPr>
    </w:lvl>
    <w:lvl w:ilvl="6" w:tplc="440AA0AE">
      <w:numFmt w:val="bullet"/>
      <w:lvlText w:val="•"/>
      <w:lvlJc w:val="left"/>
      <w:pPr>
        <w:ind w:left="8288" w:hanging="360"/>
      </w:pPr>
      <w:rPr>
        <w:rFonts w:hint="default"/>
        <w:lang w:val="en-US" w:eastAsia="en-US" w:bidi="ar-SA"/>
      </w:rPr>
    </w:lvl>
    <w:lvl w:ilvl="7" w:tplc="B058B344">
      <w:numFmt w:val="bullet"/>
      <w:lvlText w:val="•"/>
      <w:lvlJc w:val="left"/>
      <w:pPr>
        <w:ind w:left="9526" w:hanging="360"/>
      </w:pPr>
      <w:rPr>
        <w:rFonts w:hint="default"/>
        <w:lang w:val="en-US" w:eastAsia="en-US" w:bidi="ar-SA"/>
      </w:rPr>
    </w:lvl>
    <w:lvl w:ilvl="8" w:tplc="BBD0B710">
      <w:numFmt w:val="bullet"/>
      <w:lvlText w:val="•"/>
      <w:lvlJc w:val="left"/>
      <w:pPr>
        <w:ind w:left="10764" w:hanging="360"/>
      </w:pPr>
      <w:rPr>
        <w:rFonts w:hint="default"/>
        <w:lang w:val="en-US" w:eastAsia="en-US" w:bidi="ar-SA"/>
      </w:rPr>
    </w:lvl>
  </w:abstractNum>
  <w:abstractNum w:abstractNumId="75" w15:restartNumberingAfterBreak="0">
    <w:nsid w:val="578C5F23"/>
    <w:multiLevelType w:val="hybridMultilevel"/>
    <w:tmpl w:val="FE166034"/>
    <w:lvl w:ilvl="0" w:tplc="514C6486">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98A55D9"/>
    <w:multiLevelType w:val="hybridMultilevel"/>
    <w:tmpl w:val="68283FDA"/>
    <w:lvl w:ilvl="0" w:tplc="040EE6D8">
      <w:start w:val="1"/>
      <w:numFmt w:val="lowerRoman"/>
      <w:lvlText w:val="%1."/>
      <w:lvlJc w:val="left"/>
      <w:pPr>
        <w:ind w:left="2360" w:hanging="360"/>
        <w:jc w:val="right"/>
      </w:pPr>
      <w:rPr>
        <w:rFonts w:ascii="Times New Roman" w:eastAsia="Times New Roman" w:hAnsi="Times New Roman" w:cs="Times New Roman" w:hint="default"/>
        <w:w w:val="100"/>
        <w:sz w:val="24"/>
        <w:szCs w:val="24"/>
        <w:lang w:val="en-US" w:eastAsia="en-US" w:bidi="ar-SA"/>
      </w:rPr>
    </w:lvl>
    <w:lvl w:ilvl="1" w:tplc="89342E6E">
      <w:numFmt w:val="bullet"/>
      <w:lvlText w:val="•"/>
      <w:lvlJc w:val="left"/>
      <w:pPr>
        <w:ind w:left="3220" w:hanging="360"/>
      </w:pPr>
      <w:rPr>
        <w:rFonts w:hint="default"/>
        <w:lang w:val="en-US" w:eastAsia="en-US" w:bidi="ar-SA"/>
      </w:rPr>
    </w:lvl>
    <w:lvl w:ilvl="2" w:tplc="BAC49278">
      <w:numFmt w:val="bullet"/>
      <w:lvlText w:val="•"/>
      <w:lvlJc w:val="left"/>
      <w:pPr>
        <w:ind w:left="4080" w:hanging="360"/>
      </w:pPr>
      <w:rPr>
        <w:rFonts w:hint="default"/>
        <w:lang w:val="en-US" w:eastAsia="en-US" w:bidi="ar-SA"/>
      </w:rPr>
    </w:lvl>
    <w:lvl w:ilvl="3" w:tplc="9708BD3E">
      <w:numFmt w:val="bullet"/>
      <w:lvlText w:val="•"/>
      <w:lvlJc w:val="left"/>
      <w:pPr>
        <w:ind w:left="4940" w:hanging="360"/>
      </w:pPr>
      <w:rPr>
        <w:rFonts w:hint="default"/>
        <w:lang w:val="en-US" w:eastAsia="en-US" w:bidi="ar-SA"/>
      </w:rPr>
    </w:lvl>
    <w:lvl w:ilvl="4" w:tplc="94F893A4">
      <w:numFmt w:val="bullet"/>
      <w:lvlText w:val="•"/>
      <w:lvlJc w:val="left"/>
      <w:pPr>
        <w:ind w:left="5800" w:hanging="360"/>
      </w:pPr>
      <w:rPr>
        <w:rFonts w:hint="default"/>
        <w:lang w:val="en-US" w:eastAsia="en-US" w:bidi="ar-SA"/>
      </w:rPr>
    </w:lvl>
    <w:lvl w:ilvl="5" w:tplc="6E728692">
      <w:numFmt w:val="bullet"/>
      <w:lvlText w:val="•"/>
      <w:lvlJc w:val="left"/>
      <w:pPr>
        <w:ind w:left="6660" w:hanging="360"/>
      </w:pPr>
      <w:rPr>
        <w:rFonts w:hint="default"/>
        <w:lang w:val="en-US" w:eastAsia="en-US" w:bidi="ar-SA"/>
      </w:rPr>
    </w:lvl>
    <w:lvl w:ilvl="6" w:tplc="0F34A3DE">
      <w:numFmt w:val="bullet"/>
      <w:lvlText w:val="•"/>
      <w:lvlJc w:val="left"/>
      <w:pPr>
        <w:ind w:left="7520" w:hanging="360"/>
      </w:pPr>
      <w:rPr>
        <w:rFonts w:hint="default"/>
        <w:lang w:val="en-US" w:eastAsia="en-US" w:bidi="ar-SA"/>
      </w:rPr>
    </w:lvl>
    <w:lvl w:ilvl="7" w:tplc="22EC210E">
      <w:numFmt w:val="bullet"/>
      <w:lvlText w:val="•"/>
      <w:lvlJc w:val="left"/>
      <w:pPr>
        <w:ind w:left="8380" w:hanging="360"/>
      </w:pPr>
      <w:rPr>
        <w:rFonts w:hint="default"/>
        <w:lang w:val="en-US" w:eastAsia="en-US" w:bidi="ar-SA"/>
      </w:rPr>
    </w:lvl>
    <w:lvl w:ilvl="8" w:tplc="8AE60F16">
      <w:numFmt w:val="bullet"/>
      <w:lvlText w:val="•"/>
      <w:lvlJc w:val="left"/>
      <w:pPr>
        <w:ind w:left="9240" w:hanging="360"/>
      </w:pPr>
      <w:rPr>
        <w:rFonts w:hint="default"/>
        <w:lang w:val="en-US" w:eastAsia="en-US" w:bidi="ar-SA"/>
      </w:rPr>
    </w:lvl>
  </w:abstractNum>
  <w:abstractNum w:abstractNumId="77" w15:restartNumberingAfterBreak="0">
    <w:nsid w:val="5C783A7B"/>
    <w:multiLevelType w:val="hybridMultilevel"/>
    <w:tmpl w:val="A246D708"/>
    <w:lvl w:ilvl="0" w:tplc="DA7EB39C">
      <w:start w:val="7"/>
      <w:numFmt w:val="decimal"/>
      <w:lvlText w:val="%1."/>
      <w:lvlJc w:val="left"/>
      <w:pPr>
        <w:ind w:left="107" w:hanging="240"/>
      </w:pPr>
      <w:rPr>
        <w:rFonts w:ascii="Times New Roman" w:eastAsia="Times New Roman" w:hAnsi="Times New Roman" w:cs="Times New Roman" w:hint="default"/>
        <w:w w:val="100"/>
        <w:sz w:val="24"/>
        <w:szCs w:val="24"/>
        <w:lang w:val="en-US" w:eastAsia="en-US" w:bidi="ar-SA"/>
      </w:rPr>
    </w:lvl>
    <w:lvl w:ilvl="1" w:tplc="0E44C698">
      <w:numFmt w:val="bullet"/>
      <w:lvlText w:val="o"/>
      <w:lvlJc w:val="left"/>
      <w:pPr>
        <w:ind w:left="657" w:hanging="360"/>
      </w:pPr>
      <w:rPr>
        <w:rFonts w:ascii="Courier New" w:eastAsia="Courier New" w:hAnsi="Courier New" w:cs="Courier New" w:hint="default"/>
        <w:w w:val="100"/>
        <w:sz w:val="24"/>
        <w:szCs w:val="24"/>
        <w:lang w:val="en-US" w:eastAsia="en-US" w:bidi="ar-SA"/>
      </w:rPr>
    </w:lvl>
    <w:lvl w:ilvl="2" w:tplc="529A5838">
      <w:numFmt w:val="bullet"/>
      <w:lvlText w:val="•"/>
      <w:lvlJc w:val="left"/>
      <w:pPr>
        <w:ind w:left="1605" w:hanging="360"/>
      </w:pPr>
      <w:rPr>
        <w:rFonts w:hint="default"/>
        <w:lang w:val="en-US" w:eastAsia="en-US" w:bidi="ar-SA"/>
      </w:rPr>
    </w:lvl>
    <w:lvl w:ilvl="3" w:tplc="EC4A5074">
      <w:numFmt w:val="bullet"/>
      <w:lvlText w:val="•"/>
      <w:lvlJc w:val="left"/>
      <w:pPr>
        <w:ind w:left="2551" w:hanging="360"/>
      </w:pPr>
      <w:rPr>
        <w:rFonts w:hint="default"/>
        <w:lang w:val="en-US" w:eastAsia="en-US" w:bidi="ar-SA"/>
      </w:rPr>
    </w:lvl>
    <w:lvl w:ilvl="4" w:tplc="D31EC500">
      <w:numFmt w:val="bullet"/>
      <w:lvlText w:val="•"/>
      <w:lvlJc w:val="left"/>
      <w:pPr>
        <w:ind w:left="3497" w:hanging="360"/>
      </w:pPr>
      <w:rPr>
        <w:rFonts w:hint="default"/>
        <w:lang w:val="en-US" w:eastAsia="en-US" w:bidi="ar-SA"/>
      </w:rPr>
    </w:lvl>
    <w:lvl w:ilvl="5" w:tplc="12F0C32A">
      <w:numFmt w:val="bullet"/>
      <w:lvlText w:val="•"/>
      <w:lvlJc w:val="left"/>
      <w:pPr>
        <w:ind w:left="4443" w:hanging="360"/>
      </w:pPr>
      <w:rPr>
        <w:rFonts w:hint="default"/>
        <w:lang w:val="en-US" w:eastAsia="en-US" w:bidi="ar-SA"/>
      </w:rPr>
    </w:lvl>
    <w:lvl w:ilvl="6" w:tplc="9A44A4EE">
      <w:numFmt w:val="bullet"/>
      <w:lvlText w:val="•"/>
      <w:lvlJc w:val="left"/>
      <w:pPr>
        <w:ind w:left="5388" w:hanging="360"/>
      </w:pPr>
      <w:rPr>
        <w:rFonts w:hint="default"/>
        <w:lang w:val="en-US" w:eastAsia="en-US" w:bidi="ar-SA"/>
      </w:rPr>
    </w:lvl>
    <w:lvl w:ilvl="7" w:tplc="B9E6357C">
      <w:numFmt w:val="bullet"/>
      <w:lvlText w:val="•"/>
      <w:lvlJc w:val="left"/>
      <w:pPr>
        <w:ind w:left="6334" w:hanging="360"/>
      </w:pPr>
      <w:rPr>
        <w:rFonts w:hint="default"/>
        <w:lang w:val="en-US" w:eastAsia="en-US" w:bidi="ar-SA"/>
      </w:rPr>
    </w:lvl>
    <w:lvl w:ilvl="8" w:tplc="48D6C5C8">
      <w:numFmt w:val="bullet"/>
      <w:lvlText w:val="•"/>
      <w:lvlJc w:val="left"/>
      <w:pPr>
        <w:ind w:left="7280" w:hanging="360"/>
      </w:pPr>
      <w:rPr>
        <w:rFonts w:hint="default"/>
        <w:lang w:val="en-US" w:eastAsia="en-US" w:bidi="ar-SA"/>
      </w:rPr>
    </w:lvl>
  </w:abstractNum>
  <w:abstractNum w:abstractNumId="78" w15:restartNumberingAfterBreak="0">
    <w:nsid w:val="5DAA00DC"/>
    <w:multiLevelType w:val="hybridMultilevel"/>
    <w:tmpl w:val="B63A5850"/>
    <w:lvl w:ilvl="0" w:tplc="8828D3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E5D6238"/>
    <w:multiLevelType w:val="multilevel"/>
    <w:tmpl w:val="45EAB5C4"/>
    <w:lvl w:ilvl="0">
      <w:start w:val="13"/>
      <w:numFmt w:val="decimal"/>
      <w:lvlText w:val="%1"/>
      <w:lvlJc w:val="left"/>
      <w:pPr>
        <w:ind w:left="5029" w:hanging="692"/>
      </w:pPr>
      <w:rPr>
        <w:rFonts w:hint="default"/>
        <w:lang w:val="en-US" w:eastAsia="en-US" w:bidi="ar-SA"/>
      </w:rPr>
    </w:lvl>
    <w:lvl w:ilvl="1">
      <w:start w:val="6"/>
      <w:numFmt w:val="decimal"/>
      <w:lvlText w:val="%1.%2"/>
      <w:lvlJc w:val="left"/>
      <w:pPr>
        <w:ind w:left="5029" w:hanging="692"/>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5058" w:hanging="7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6371" w:hanging="720"/>
      </w:pPr>
      <w:rPr>
        <w:rFonts w:hint="default"/>
        <w:lang w:val="en-US" w:eastAsia="en-US" w:bidi="ar-SA"/>
      </w:rPr>
    </w:lvl>
    <w:lvl w:ilvl="4">
      <w:numFmt w:val="bullet"/>
      <w:lvlText w:val="•"/>
      <w:lvlJc w:val="left"/>
      <w:pPr>
        <w:ind w:left="7026" w:hanging="720"/>
      </w:pPr>
      <w:rPr>
        <w:rFonts w:hint="default"/>
        <w:lang w:val="en-US" w:eastAsia="en-US" w:bidi="ar-SA"/>
      </w:rPr>
    </w:lvl>
    <w:lvl w:ilvl="5">
      <w:numFmt w:val="bullet"/>
      <w:lvlText w:val="•"/>
      <w:lvlJc w:val="left"/>
      <w:pPr>
        <w:ind w:left="7682" w:hanging="720"/>
      </w:pPr>
      <w:rPr>
        <w:rFonts w:hint="default"/>
        <w:lang w:val="en-US" w:eastAsia="en-US" w:bidi="ar-SA"/>
      </w:rPr>
    </w:lvl>
    <w:lvl w:ilvl="6">
      <w:numFmt w:val="bullet"/>
      <w:lvlText w:val="•"/>
      <w:lvlJc w:val="left"/>
      <w:pPr>
        <w:ind w:left="8337" w:hanging="720"/>
      </w:pPr>
      <w:rPr>
        <w:rFonts w:hint="default"/>
        <w:lang w:val="en-US" w:eastAsia="en-US" w:bidi="ar-SA"/>
      </w:rPr>
    </w:lvl>
    <w:lvl w:ilvl="7">
      <w:numFmt w:val="bullet"/>
      <w:lvlText w:val="•"/>
      <w:lvlJc w:val="left"/>
      <w:pPr>
        <w:ind w:left="8993" w:hanging="720"/>
      </w:pPr>
      <w:rPr>
        <w:rFonts w:hint="default"/>
        <w:lang w:val="en-US" w:eastAsia="en-US" w:bidi="ar-SA"/>
      </w:rPr>
    </w:lvl>
    <w:lvl w:ilvl="8">
      <w:numFmt w:val="bullet"/>
      <w:lvlText w:val="•"/>
      <w:lvlJc w:val="left"/>
      <w:pPr>
        <w:ind w:left="9648" w:hanging="720"/>
      </w:pPr>
      <w:rPr>
        <w:rFonts w:hint="default"/>
        <w:lang w:val="en-US" w:eastAsia="en-US" w:bidi="ar-SA"/>
      </w:rPr>
    </w:lvl>
  </w:abstractNum>
  <w:abstractNum w:abstractNumId="80" w15:restartNumberingAfterBreak="0">
    <w:nsid w:val="5F451339"/>
    <w:multiLevelType w:val="hybridMultilevel"/>
    <w:tmpl w:val="43CA2258"/>
    <w:lvl w:ilvl="0" w:tplc="CFD83B52">
      <w:start w:val="1"/>
      <w:numFmt w:val="decimal"/>
      <w:lvlText w:val="%1."/>
      <w:lvlJc w:val="left"/>
      <w:pPr>
        <w:ind w:left="1640" w:hanging="720"/>
        <w:jc w:val="right"/>
      </w:pPr>
      <w:rPr>
        <w:rFonts w:ascii="Times New Roman" w:eastAsia="Times New Roman" w:hAnsi="Times New Roman" w:cs="Times New Roman" w:hint="default"/>
        <w:w w:val="100"/>
        <w:sz w:val="24"/>
        <w:szCs w:val="24"/>
        <w:lang w:val="en-US" w:eastAsia="en-US" w:bidi="ar-SA"/>
      </w:rPr>
    </w:lvl>
    <w:lvl w:ilvl="1" w:tplc="26760A82">
      <w:start w:val="1"/>
      <w:numFmt w:val="decimal"/>
      <w:lvlText w:val="%2."/>
      <w:lvlJc w:val="left"/>
      <w:pPr>
        <w:ind w:left="1640" w:hanging="720"/>
      </w:pPr>
      <w:rPr>
        <w:rFonts w:ascii="Times New Roman" w:eastAsia="Times New Roman" w:hAnsi="Times New Roman" w:cs="Times New Roman" w:hint="default"/>
        <w:w w:val="100"/>
        <w:sz w:val="24"/>
        <w:szCs w:val="24"/>
        <w:lang w:val="en-US" w:eastAsia="en-US" w:bidi="ar-SA"/>
      </w:rPr>
    </w:lvl>
    <w:lvl w:ilvl="2" w:tplc="9784334C">
      <w:numFmt w:val="bullet"/>
      <w:lvlText w:val="•"/>
      <w:lvlJc w:val="left"/>
      <w:pPr>
        <w:ind w:left="3504" w:hanging="720"/>
      </w:pPr>
      <w:rPr>
        <w:rFonts w:hint="default"/>
        <w:lang w:val="en-US" w:eastAsia="en-US" w:bidi="ar-SA"/>
      </w:rPr>
    </w:lvl>
    <w:lvl w:ilvl="3" w:tplc="74C2D612">
      <w:numFmt w:val="bullet"/>
      <w:lvlText w:val="•"/>
      <w:lvlJc w:val="left"/>
      <w:pPr>
        <w:ind w:left="4436" w:hanging="720"/>
      </w:pPr>
      <w:rPr>
        <w:rFonts w:hint="default"/>
        <w:lang w:val="en-US" w:eastAsia="en-US" w:bidi="ar-SA"/>
      </w:rPr>
    </w:lvl>
    <w:lvl w:ilvl="4" w:tplc="2B84E0DC">
      <w:numFmt w:val="bullet"/>
      <w:lvlText w:val="•"/>
      <w:lvlJc w:val="left"/>
      <w:pPr>
        <w:ind w:left="5368" w:hanging="720"/>
      </w:pPr>
      <w:rPr>
        <w:rFonts w:hint="default"/>
        <w:lang w:val="en-US" w:eastAsia="en-US" w:bidi="ar-SA"/>
      </w:rPr>
    </w:lvl>
    <w:lvl w:ilvl="5" w:tplc="1CAC4E38">
      <w:numFmt w:val="bullet"/>
      <w:lvlText w:val="•"/>
      <w:lvlJc w:val="left"/>
      <w:pPr>
        <w:ind w:left="6300" w:hanging="720"/>
      </w:pPr>
      <w:rPr>
        <w:rFonts w:hint="default"/>
        <w:lang w:val="en-US" w:eastAsia="en-US" w:bidi="ar-SA"/>
      </w:rPr>
    </w:lvl>
    <w:lvl w:ilvl="6" w:tplc="12768078">
      <w:numFmt w:val="bullet"/>
      <w:lvlText w:val="•"/>
      <w:lvlJc w:val="left"/>
      <w:pPr>
        <w:ind w:left="7232" w:hanging="720"/>
      </w:pPr>
      <w:rPr>
        <w:rFonts w:hint="default"/>
        <w:lang w:val="en-US" w:eastAsia="en-US" w:bidi="ar-SA"/>
      </w:rPr>
    </w:lvl>
    <w:lvl w:ilvl="7" w:tplc="1A127088">
      <w:numFmt w:val="bullet"/>
      <w:lvlText w:val="•"/>
      <w:lvlJc w:val="left"/>
      <w:pPr>
        <w:ind w:left="8164" w:hanging="720"/>
      </w:pPr>
      <w:rPr>
        <w:rFonts w:hint="default"/>
        <w:lang w:val="en-US" w:eastAsia="en-US" w:bidi="ar-SA"/>
      </w:rPr>
    </w:lvl>
    <w:lvl w:ilvl="8" w:tplc="7D0CC52E">
      <w:numFmt w:val="bullet"/>
      <w:lvlText w:val="•"/>
      <w:lvlJc w:val="left"/>
      <w:pPr>
        <w:ind w:left="9096" w:hanging="720"/>
      </w:pPr>
      <w:rPr>
        <w:rFonts w:hint="default"/>
        <w:lang w:val="en-US" w:eastAsia="en-US" w:bidi="ar-SA"/>
      </w:rPr>
    </w:lvl>
  </w:abstractNum>
  <w:abstractNum w:abstractNumId="81" w15:restartNumberingAfterBreak="0">
    <w:nsid w:val="63742368"/>
    <w:multiLevelType w:val="hybridMultilevel"/>
    <w:tmpl w:val="2DDA581C"/>
    <w:lvl w:ilvl="0" w:tplc="AA8089F0">
      <w:start w:val="1"/>
      <w:numFmt w:val="lowerLetter"/>
      <w:lvlText w:val="%1)"/>
      <w:lvlJc w:val="left"/>
      <w:pPr>
        <w:ind w:left="340" w:hanging="245"/>
      </w:pPr>
      <w:rPr>
        <w:rFonts w:ascii="Times New Roman" w:eastAsia="Times New Roman" w:hAnsi="Times New Roman" w:cs="Times New Roman" w:hint="default"/>
        <w:spacing w:val="-1"/>
        <w:w w:val="100"/>
        <w:sz w:val="24"/>
        <w:szCs w:val="24"/>
        <w:lang w:val="en-US" w:eastAsia="en-US" w:bidi="ar-SA"/>
      </w:rPr>
    </w:lvl>
    <w:lvl w:ilvl="1" w:tplc="44807730">
      <w:numFmt w:val="bullet"/>
      <w:lvlText w:val="•"/>
      <w:lvlJc w:val="left"/>
      <w:pPr>
        <w:ind w:left="764" w:hanging="245"/>
      </w:pPr>
      <w:rPr>
        <w:rFonts w:hint="default"/>
        <w:lang w:val="en-US" w:eastAsia="en-US" w:bidi="ar-SA"/>
      </w:rPr>
    </w:lvl>
    <w:lvl w:ilvl="2" w:tplc="EC48355C">
      <w:numFmt w:val="bullet"/>
      <w:lvlText w:val="•"/>
      <w:lvlJc w:val="left"/>
      <w:pPr>
        <w:ind w:left="1189" w:hanging="245"/>
      </w:pPr>
      <w:rPr>
        <w:rFonts w:hint="default"/>
        <w:lang w:val="en-US" w:eastAsia="en-US" w:bidi="ar-SA"/>
      </w:rPr>
    </w:lvl>
    <w:lvl w:ilvl="3" w:tplc="946EC850">
      <w:numFmt w:val="bullet"/>
      <w:lvlText w:val="•"/>
      <w:lvlJc w:val="left"/>
      <w:pPr>
        <w:ind w:left="1613" w:hanging="245"/>
      </w:pPr>
      <w:rPr>
        <w:rFonts w:hint="default"/>
        <w:lang w:val="en-US" w:eastAsia="en-US" w:bidi="ar-SA"/>
      </w:rPr>
    </w:lvl>
    <w:lvl w:ilvl="4" w:tplc="2D78B94E">
      <w:numFmt w:val="bullet"/>
      <w:lvlText w:val="•"/>
      <w:lvlJc w:val="left"/>
      <w:pPr>
        <w:ind w:left="2038" w:hanging="245"/>
      </w:pPr>
      <w:rPr>
        <w:rFonts w:hint="default"/>
        <w:lang w:val="en-US" w:eastAsia="en-US" w:bidi="ar-SA"/>
      </w:rPr>
    </w:lvl>
    <w:lvl w:ilvl="5" w:tplc="8AF41DC4">
      <w:numFmt w:val="bullet"/>
      <w:lvlText w:val="•"/>
      <w:lvlJc w:val="left"/>
      <w:pPr>
        <w:ind w:left="2463" w:hanging="245"/>
      </w:pPr>
      <w:rPr>
        <w:rFonts w:hint="default"/>
        <w:lang w:val="en-US" w:eastAsia="en-US" w:bidi="ar-SA"/>
      </w:rPr>
    </w:lvl>
    <w:lvl w:ilvl="6" w:tplc="497C97F8">
      <w:numFmt w:val="bullet"/>
      <w:lvlText w:val="•"/>
      <w:lvlJc w:val="left"/>
      <w:pPr>
        <w:ind w:left="2887" w:hanging="245"/>
      </w:pPr>
      <w:rPr>
        <w:rFonts w:hint="default"/>
        <w:lang w:val="en-US" w:eastAsia="en-US" w:bidi="ar-SA"/>
      </w:rPr>
    </w:lvl>
    <w:lvl w:ilvl="7" w:tplc="9508CE6E">
      <w:numFmt w:val="bullet"/>
      <w:lvlText w:val="•"/>
      <w:lvlJc w:val="left"/>
      <w:pPr>
        <w:ind w:left="3312" w:hanging="245"/>
      </w:pPr>
      <w:rPr>
        <w:rFonts w:hint="default"/>
        <w:lang w:val="en-US" w:eastAsia="en-US" w:bidi="ar-SA"/>
      </w:rPr>
    </w:lvl>
    <w:lvl w:ilvl="8" w:tplc="EFE48B02">
      <w:numFmt w:val="bullet"/>
      <w:lvlText w:val="•"/>
      <w:lvlJc w:val="left"/>
      <w:pPr>
        <w:ind w:left="3736" w:hanging="245"/>
      </w:pPr>
      <w:rPr>
        <w:rFonts w:hint="default"/>
        <w:lang w:val="en-US" w:eastAsia="en-US" w:bidi="ar-SA"/>
      </w:rPr>
    </w:lvl>
  </w:abstractNum>
  <w:abstractNum w:abstractNumId="82" w15:restartNumberingAfterBreak="0">
    <w:nsid w:val="63947247"/>
    <w:multiLevelType w:val="hybridMultilevel"/>
    <w:tmpl w:val="CC14A3FE"/>
    <w:lvl w:ilvl="0" w:tplc="CED41678">
      <w:numFmt w:val="bullet"/>
      <w:lvlText w:val=""/>
      <w:lvlJc w:val="left"/>
      <w:pPr>
        <w:ind w:left="1230" w:hanging="361"/>
      </w:pPr>
      <w:rPr>
        <w:rFonts w:ascii="Symbol" w:eastAsia="Symbol" w:hAnsi="Symbol" w:cs="Symbol" w:hint="default"/>
        <w:w w:val="100"/>
        <w:sz w:val="24"/>
        <w:szCs w:val="24"/>
        <w:lang w:val="en-US" w:eastAsia="en-US" w:bidi="ar-SA"/>
      </w:rPr>
    </w:lvl>
    <w:lvl w:ilvl="1" w:tplc="6570E8D0">
      <w:numFmt w:val="bullet"/>
      <w:lvlText w:val="•"/>
      <w:lvlJc w:val="left"/>
      <w:pPr>
        <w:ind w:left="1678" w:hanging="361"/>
      </w:pPr>
      <w:rPr>
        <w:rFonts w:hint="default"/>
        <w:lang w:val="en-US" w:eastAsia="en-US" w:bidi="ar-SA"/>
      </w:rPr>
    </w:lvl>
    <w:lvl w:ilvl="2" w:tplc="364C90A6">
      <w:numFmt w:val="bullet"/>
      <w:lvlText w:val="•"/>
      <w:lvlJc w:val="left"/>
      <w:pPr>
        <w:ind w:left="2117" w:hanging="361"/>
      </w:pPr>
      <w:rPr>
        <w:rFonts w:hint="default"/>
        <w:lang w:val="en-US" w:eastAsia="en-US" w:bidi="ar-SA"/>
      </w:rPr>
    </w:lvl>
    <w:lvl w:ilvl="3" w:tplc="CD9EADD8">
      <w:numFmt w:val="bullet"/>
      <w:lvlText w:val="•"/>
      <w:lvlJc w:val="left"/>
      <w:pPr>
        <w:ind w:left="2556" w:hanging="361"/>
      </w:pPr>
      <w:rPr>
        <w:rFonts w:hint="default"/>
        <w:lang w:val="en-US" w:eastAsia="en-US" w:bidi="ar-SA"/>
      </w:rPr>
    </w:lvl>
    <w:lvl w:ilvl="4" w:tplc="A9B2B6C6">
      <w:numFmt w:val="bullet"/>
      <w:lvlText w:val="•"/>
      <w:lvlJc w:val="left"/>
      <w:pPr>
        <w:ind w:left="2995" w:hanging="361"/>
      </w:pPr>
      <w:rPr>
        <w:rFonts w:hint="default"/>
        <w:lang w:val="en-US" w:eastAsia="en-US" w:bidi="ar-SA"/>
      </w:rPr>
    </w:lvl>
    <w:lvl w:ilvl="5" w:tplc="38160E98">
      <w:numFmt w:val="bullet"/>
      <w:lvlText w:val="•"/>
      <w:lvlJc w:val="left"/>
      <w:pPr>
        <w:ind w:left="3434" w:hanging="361"/>
      </w:pPr>
      <w:rPr>
        <w:rFonts w:hint="default"/>
        <w:lang w:val="en-US" w:eastAsia="en-US" w:bidi="ar-SA"/>
      </w:rPr>
    </w:lvl>
    <w:lvl w:ilvl="6" w:tplc="632288E0">
      <w:numFmt w:val="bullet"/>
      <w:lvlText w:val="•"/>
      <w:lvlJc w:val="left"/>
      <w:pPr>
        <w:ind w:left="3873" w:hanging="361"/>
      </w:pPr>
      <w:rPr>
        <w:rFonts w:hint="default"/>
        <w:lang w:val="en-US" w:eastAsia="en-US" w:bidi="ar-SA"/>
      </w:rPr>
    </w:lvl>
    <w:lvl w:ilvl="7" w:tplc="6568A7D8">
      <w:numFmt w:val="bullet"/>
      <w:lvlText w:val="•"/>
      <w:lvlJc w:val="left"/>
      <w:pPr>
        <w:ind w:left="4312" w:hanging="361"/>
      </w:pPr>
      <w:rPr>
        <w:rFonts w:hint="default"/>
        <w:lang w:val="en-US" w:eastAsia="en-US" w:bidi="ar-SA"/>
      </w:rPr>
    </w:lvl>
    <w:lvl w:ilvl="8" w:tplc="9D98795A">
      <w:numFmt w:val="bullet"/>
      <w:lvlText w:val="•"/>
      <w:lvlJc w:val="left"/>
      <w:pPr>
        <w:ind w:left="4751" w:hanging="361"/>
      </w:pPr>
      <w:rPr>
        <w:rFonts w:hint="default"/>
        <w:lang w:val="en-US" w:eastAsia="en-US" w:bidi="ar-SA"/>
      </w:rPr>
    </w:lvl>
  </w:abstractNum>
  <w:abstractNum w:abstractNumId="83" w15:restartNumberingAfterBreak="0">
    <w:nsid w:val="64FC71EE"/>
    <w:multiLevelType w:val="multilevel"/>
    <w:tmpl w:val="CD107B48"/>
    <w:lvl w:ilvl="0">
      <w:start w:val="18"/>
      <w:numFmt w:val="decimal"/>
      <w:lvlText w:val="%1"/>
      <w:lvlJc w:val="left"/>
      <w:pPr>
        <w:ind w:left="472" w:hanging="432"/>
      </w:pPr>
      <w:rPr>
        <w:rFonts w:hint="default"/>
        <w:lang w:val="en-US" w:eastAsia="en-US" w:bidi="ar-SA"/>
      </w:rPr>
    </w:lvl>
    <w:lvl w:ilvl="1">
      <w:start w:val="1"/>
      <w:numFmt w:val="decimal"/>
      <w:lvlText w:val="%1.%2"/>
      <w:lvlJc w:val="left"/>
      <w:pPr>
        <w:ind w:left="472"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505" w:hanging="432"/>
      </w:pPr>
      <w:rPr>
        <w:rFonts w:hint="default"/>
        <w:lang w:val="en-US" w:eastAsia="en-US" w:bidi="ar-SA"/>
      </w:rPr>
    </w:lvl>
    <w:lvl w:ilvl="3">
      <w:numFmt w:val="bullet"/>
      <w:lvlText w:val="•"/>
      <w:lvlJc w:val="left"/>
      <w:pPr>
        <w:ind w:left="2018" w:hanging="432"/>
      </w:pPr>
      <w:rPr>
        <w:rFonts w:hint="default"/>
        <w:lang w:val="en-US" w:eastAsia="en-US" w:bidi="ar-SA"/>
      </w:rPr>
    </w:lvl>
    <w:lvl w:ilvl="4">
      <w:numFmt w:val="bullet"/>
      <w:lvlText w:val="•"/>
      <w:lvlJc w:val="left"/>
      <w:pPr>
        <w:ind w:left="2531" w:hanging="432"/>
      </w:pPr>
      <w:rPr>
        <w:rFonts w:hint="default"/>
        <w:lang w:val="en-US" w:eastAsia="en-US" w:bidi="ar-SA"/>
      </w:rPr>
    </w:lvl>
    <w:lvl w:ilvl="5">
      <w:numFmt w:val="bullet"/>
      <w:lvlText w:val="•"/>
      <w:lvlJc w:val="left"/>
      <w:pPr>
        <w:ind w:left="3044" w:hanging="432"/>
      </w:pPr>
      <w:rPr>
        <w:rFonts w:hint="default"/>
        <w:lang w:val="en-US" w:eastAsia="en-US" w:bidi="ar-SA"/>
      </w:rPr>
    </w:lvl>
    <w:lvl w:ilvl="6">
      <w:numFmt w:val="bullet"/>
      <w:lvlText w:val="•"/>
      <w:lvlJc w:val="left"/>
      <w:pPr>
        <w:ind w:left="3557" w:hanging="432"/>
      </w:pPr>
      <w:rPr>
        <w:rFonts w:hint="default"/>
        <w:lang w:val="en-US" w:eastAsia="en-US" w:bidi="ar-SA"/>
      </w:rPr>
    </w:lvl>
    <w:lvl w:ilvl="7">
      <w:numFmt w:val="bullet"/>
      <w:lvlText w:val="•"/>
      <w:lvlJc w:val="left"/>
      <w:pPr>
        <w:ind w:left="4070" w:hanging="432"/>
      </w:pPr>
      <w:rPr>
        <w:rFonts w:hint="default"/>
        <w:lang w:val="en-US" w:eastAsia="en-US" w:bidi="ar-SA"/>
      </w:rPr>
    </w:lvl>
    <w:lvl w:ilvl="8">
      <w:numFmt w:val="bullet"/>
      <w:lvlText w:val="•"/>
      <w:lvlJc w:val="left"/>
      <w:pPr>
        <w:ind w:left="4583" w:hanging="432"/>
      </w:pPr>
      <w:rPr>
        <w:rFonts w:hint="default"/>
        <w:lang w:val="en-US" w:eastAsia="en-US" w:bidi="ar-SA"/>
      </w:rPr>
    </w:lvl>
  </w:abstractNum>
  <w:abstractNum w:abstractNumId="84" w15:restartNumberingAfterBreak="0">
    <w:nsid w:val="65397D6F"/>
    <w:multiLevelType w:val="hybridMultilevel"/>
    <w:tmpl w:val="D0D2BFD2"/>
    <w:lvl w:ilvl="0" w:tplc="5E28ACD4">
      <w:start w:val="1"/>
      <w:numFmt w:val="lowerLetter"/>
      <w:lvlText w:val="%1)"/>
      <w:lvlJc w:val="left"/>
      <w:pPr>
        <w:ind w:left="740" w:hanging="360"/>
      </w:pPr>
      <w:rPr>
        <w:rFonts w:hint="default"/>
        <w:i/>
        <w:iCs/>
        <w:w w:val="99"/>
        <w:lang w:val="en-US" w:eastAsia="en-US" w:bidi="ar-SA"/>
      </w:rPr>
    </w:lvl>
    <w:lvl w:ilvl="1" w:tplc="EADC94B4">
      <w:start w:val="1"/>
      <w:numFmt w:val="upperRoman"/>
      <w:lvlText w:val="%2."/>
      <w:lvlJc w:val="left"/>
      <w:pPr>
        <w:ind w:left="1880" w:hanging="720"/>
      </w:pPr>
      <w:rPr>
        <w:rFonts w:ascii="Times New Roman" w:eastAsia="Times New Roman" w:hAnsi="Times New Roman" w:cs="Times New Roman" w:hint="default"/>
        <w:spacing w:val="-4"/>
        <w:w w:val="99"/>
        <w:sz w:val="24"/>
        <w:szCs w:val="24"/>
        <w:lang w:val="en-US" w:eastAsia="en-US" w:bidi="ar-SA"/>
      </w:rPr>
    </w:lvl>
    <w:lvl w:ilvl="2" w:tplc="34E21DD4">
      <w:numFmt w:val="bullet"/>
      <w:lvlText w:val="•"/>
      <w:lvlJc w:val="left"/>
      <w:pPr>
        <w:ind w:left="2888" w:hanging="720"/>
      </w:pPr>
      <w:rPr>
        <w:rFonts w:hint="default"/>
        <w:lang w:val="en-US" w:eastAsia="en-US" w:bidi="ar-SA"/>
      </w:rPr>
    </w:lvl>
    <w:lvl w:ilvl="3" w:tplc="CBE46B18">
      <w:numFmt w:val="bullet"/>
      <w:lvlText w:val="•"/>
      <w:lvlJc w:val="left"/>
      <w:pPr>
        <w:ind w:left="3897" w:hanging="720"/>
      </w:pPr>
      <w:rPr>
        <w:rFonts w:hint="default"/>
        <w:lang w:val="en-US" w:eastAsia="en-US" w:bidi="ar-SA"/>
      </w:rPr>
    </w:lvl>
    <w:lvl w:ilvl="4" w:tplc="E3BEAA5E">
      <w:numFmt w:val="bullet"/>
      <w:lvlText w:val="•"/>
      <w:lvlJc w:val="left"/>
      <w:pPr>
        <w:ind w:left="4906" w:hanging="720"/>
      </w:pPr>
      <w:rPr>
        <w:rFonts w:hint="default"/>
        <w:lang w:val="en-US" w:eastAsia="en-US" w:bidi="ar-SA"/>
      </w:rPr>
    </w:lvl>
    <w:lvl w:ilvl="5" w:tplc="60341858">
      <w:numFmt w:val="bullet"/>
      <w:lvlText w:val="•"/>
      <w:lvlJc w:val="left"/>
      <w:pPr>
        <w:ind w:left="5915" w:hanging="720"/>
      </w:pPr>
      <w:rPr>
        <w:rFonts w:hint="default"/>
        <w:lang w:val="en-US" w:eastAsia="en-US" w:bidi="ar-SA"/>
      </w:rPr>
    </w:lvl>
    <w:lvl w:ilvl="6" w:tplc="51FED184">
      <w:numFmt w:val="bullet"/>
      <w:lvlText w:val="•"/>
      <w:lvlJc w:val="left"/>
      <w:pPr>
        <w:ind w:left="6924" w:hanging="720"/>
      </w:pPr>
      <w:rPr>
        <w:rFonts w:hint="default"/>
        <w:lang w:val="en-US" w:eastAsia="en-US" w:bidi="ar-SA"/>
      </w:rPr>
    </w:lvl>
    <w:lvl w:ilvl="7" w:tplc="6EFE930C">
      <w:numFmt w:val="bullet"/>
      <w:lvlText w:val="•"/>
      <w:lvlJc w:val="left"/>
      <w:pPr>
        <w:ind w:left="7933" w:hanging="720"/>
      </w:pPr>
      <w:rPr>
        <w:rFonts w:hint="default"/>
        <w:lang w:val="en-US" w:eastAsia="en-US" w:bidi="ar-SA"/>
      </w:rPr>
    </w:lvl>
    <w:lvl w:ilvl="8" w:tplc="E0AE384C">
      <w:numFmt w:val="bullet"/>
      <w:lvlText w:val="•"/>
      <w:lvlJc w:val="left"/>
      <w:pPr>
        <w:ind w:left="8942" w:hanging="720"/>
      </w:pPr>
      <w:rPr>
        <w:rFonts w:hint="default"/>
        <w:lang w:val="en-US" w:eastAsia="en-US" w:bidi="ar-SA"/>
      </w:rPr>
    </w:lvl>
  </w:abstractNum>
  <w:abstractNum w:abstractNumId="85" w15:restartNumberingAfterBreak="0">
    <w:nsid w:val="66145762"/>
    <w:multiLevelType w:val="hybridMultilevel"/>
    <w:tmpl w:val="0BC625B0"/>
    <w:lvl w:ilvl="0" w:tplc="560EC9AC">
      <w:start w:val="1"/>
      <w:numFmt w:val="upperRoman"/>
      <w:lvlText w:val="%1."/>
      <w:lvlJc w:val="left"/>
      <w:pPr>
        <w:ind w:left="1280" w:hanging="720"/>
        <w:jc w:val="right"/>
      </w:pPr>
      <w:rPr>
        <w:rFonts w:hint="default"/>
        <w:spacing w:val="-4"/>
        <w:w w:val="99"/>
        <w:lang w:val="en-US" w:eastAsia="en-US" w:bidi="ar-SA"/>
      </w:rPr>
    </w:lvl>
    <w:lvl w:ilvl="1" w:tplc="5A9ECB86">
      <w:start w:val="1"/>
      <w:numFmt w:val="lowerLetter"/>
      <w:lvlText w:val="%2)"/>
      <w:lvlJc w:val="left"/>
      <w:pPr>
        <w:ind w:left="2000" w:hanging="720"/>
      </w:pPr>
      <w:rPr>
        <w:rFonts w:ascii="Times New Roman" w:eastAsia="Times New Roman" w:hAnsi="Times New Roman" w:cs="Times New Roman" w:hint="default"/>
        <w:spacing w:val="-1"/>
        <w:w w:val="99"/>
        <w:sz w:val="24"/>
        <w:szCs w:val="24"/>
        <w:lang w:val="en-US" w:eastAsia="en-US" w:bidi="ar-SA"/>
      </w:rPr>
    </w:lvl>
    <w:lvl w:ilvl="2" w:tplc="6FCE92E8">
      <w:numFmt w:val="bullet"/>
      <w:lvlText w:val="•"/>
      <w:lvlJc w:val="left"/>
      <w:pPr>
        <w:ind w:left="2995" w:hanging="720"/>
      </w:pPr>
      <w:rPr>
        <w:rFonts w:hint="default"/>
        <w:lang w:val="en-US" w:eastAsia="en-US" w:bidi="ar-SA"/>
      </w:rPr>
    </w:lvl>
    <w:lvl w:ilvl="3" w:tplc="50F8C99E">
      <w:numFmt w:val="bullet"/>
      <w:lvlText w:val="•"/>
      <w:lvlJc w:val="left"/>
      <w:pPr>
        <w:ind w:left="3991" w:hanging="720"/>
      </w:pPr>
      <w:rPr>
        <w:rFonts w:hint="default"/>
        <w:lang w:val="en-US" w:eastAsia="en-US" w:bidi="ar-SA"/>
      </w:rPr>
    </w:lvl>
    <w:lvl w:ilvl="4" w:tplc="5EF4493E">
      <w:numFmt w:val="bullet"/>
      <w:lvlText w:val="•"/>
      <w:lvlJc w:val="left"/>
      <w:pPr>
        <w:ind w:left="4986" w:hanging="720"/>
      </w:pPr>
      <w:rPr>
        <w:rFonts w:hint="default"/>
        <w:lang w:val="en-US" w:eastAsia="en-US" w:bidi="ar-SA"/>
      </w:rPr>
    </w:lvl>
    <w:lvl w:ilvl="5" w:tplc="34E21FBA">
      <w:numFmt w:val="bullet"/>
      <w:lvlText w:val="•"/>
      <w:lvlJc w:val="left"/>
      <w:pPr>
        <w:ind w:left="5982" w:hanging="720"/>
      </w:pPr>
      <w:rPr>
        <w:rFonts w:hint="default"/>
        <w:lang w:val="en-US" w:eastAsia="en-US" w:bidi="ar-SA"/>
      </w:rPr>
    </w:lvl>
    <w:lvl w:ilvl="6" w:tplc="8318CD3E">
      <w:numFmt w:val="bullet"/>
      <w:lvlText w:val="•"/>
      <w:lvlJc w:val="left"/>
      <w:pPr>
        <w:ind w:left="6977" w:hanging="720"/>
      </w:pPr>
      <w:rPr>
        <w:rFonts w:hint="default"/>
        <w:lang w:val="en-US" w:eastAsia="en-US" w:bidi="ar-SA"/>
      </w:rPr>
    </w:lvl>
    <w:lvl w:ilvl="7" w:tplc="5A086546">
      <w:numFmt w:val="bullet"/>
      <w:lvlText w:val="•"/>
      <w:lvlJc w:val="left"/>
      <w:pPr>
        <w:ind w:left="7973" w:hanging="720"/>
      </w:pPr>
      <w:rPr>
        <w:rFonts w:hint="default"/>
        <w:lang w:val="en-US" w:eastAsia="en-US" w:bidi="ar-SA"/>
      </w:rPr>
    </w:lvl>
    <w:lvl w:ilvl="8" w:tplc="B3EC0F16">
      <w:numFmt w:val="bullet"/>
      <w:lvlText w:val="•"/>
      <w:lvlJc w:val="left"/>
      <w:pPr>
        <w:ind w:left="8968" w:hanging="720"/>
      </w:pPr>
      <w:rPr>
        <w:rFonts w:hint="default"/>
        <w:lang w:val="en-US" w:eastAsia="en-US" w:bidi="ar-SA"/>
      </w:rPr>
    </w:lvl>
  </w:abstractNum>
  <w:abstractNum w:abstractNumId="86" w15:restartNumberingAfterBreak="0">
    <w:nsid w:val="6676013F"/>
    <w:multiLevelType w:val="hybridMultilevel"/>
    <w:tmpl w:val="D62261BA"/>
    <w:lvl w:ilvl="0" w:tplc="8E4805BA">
      <w:start w:val="1"/>
      <w:numFmt w:val="upperRoman"/>
      <w:lvlText w:val="%1."/>
      <w:lvlJc w:val="left"/>
      <w:pPr>
        <w:ind w:left="1054" w:hanging="495"/>
      </w:pPr>
      <w:rPr>
        <w:rFonts w:hint="default"/>
        <w:i/>
        <w:iCs/>
        <w:w w:val="99"/>
        <w:lang w:val="en-US" w:eastAsia="en-US" w:bidi="ar-SA"/>
      </w:rPr>
    </w:lvl>
    <w:lvl w:ilvl="1" w:tplc="343C2A74">
      <w:numFmt w:val="bullet"/>
      <w:lvlText w:val="•"/>
      <w:lvlJc w:val="left"/>
      <w:pPr>
        <w:ind w:left="2050" w:hanging="495"/>
      </w:pPr>
      <w:rPr>
        <w:rFonts w:hint="default"/>
        <w:lang w:val="en-US" w:eastAsia="en-US" w:bidi="ar-SA"/>
      </w:rPr>
    </w:lvl>
    <w:lvl w:ilvl="2" w:tplc="01AC6912">
      <w:numFmt w:val="bullet"/>
      <w:lvlText w:val="•"/>
      <w:lvlJc w:val="left"/>
      <w:pPr>
        <w:ind w:left="3040" w:hanging="495"/>
      </w:pPr>
      <w:rPr>
        <w:rFonts w:hint="default"/>
        <w:lang w:val="en-US" w:eastAsia="en-US" w:bidi="ar-SA"/>
      </w:rPr>
    </w:lvl>
    <w:lvl w:ilvl="3" w:tplc="3728434A">
      <w:numFmt w:val="bullet"/>
      <w:lvlText w:val="•"/>
      <w:lvlJc w:val="left"/>
      <w:pPr>
        <w:ind w:left="4030" w:hanging="495"/>
      </w:pPr>
      <w:rPr>
        <w:rFonts w:hint="default"/>
        <w:lang w:val="en-US" w:eastAsia="en-US" w:bidi="ar-SA"/>
      </w:rPr>
    </w:lvl>
    <w:lvl w:ilvl="4" w:tplc="C2C8EC22">
      <w:numFmt w:val="bullet"/>
      <w:lvlText w:val="•"/>
      <w:lvlJc w:val="left"/>
      <w:pPr>
        <w:ind w:left="5020" w:hanging="495"/>
      </w:pPr>
      <w:rPr>
        <w:rFonts w:hint="default"/>
        <w:lang w:val="en-US" w:eastAsia="en-US" w:bidi="ar-SA"/>
      </w:rPr>
    </w:lvl>
    <w:lvl w:ilvl="5" w:tplc="6388B01A">
      <w:numFmt w:val="bullet"/>
      <w:lvlText w:val="•"/>
      <w:lvlJc w:val="left"/>
      <w:pPr>
        <w:ind w:left="6010" w:hanging="495"/>
      </w:pPr>
      <w:rPr>
        <w:rFonts w:hint="default"/>
        <w:lang w:val="en-US" w:eastAsia="en-US" w:bidi="ar-SA"/>
      </w:rPr>
    </w:lvl>
    <w:lvl w:ilvl="6" w:tplc="8CBCABDA">
      <w:numFmt w:val="bullet"/>
      <w:lvlText w:val="•"/>
      <w:lvlJc w:val="left"/>
      <w:pPr>
        <w:ind w:left="7000" w:hanging="495"/>
      </w:pPr>
      <w:rPr>
        <w:rFonts w:hint="default"/>
        <w:lang w:val="en-US" w:eastAsia="en-US" w:bidi="ar-SA"/>
      </w:rPr>
    </w:lvl>
    <w:lvl w:ilvl="7" w:tplc="5DAAA470">
      <w:numFmt w:val="bullet"/>
      <w:lvlText w:val="•"/>
      <w:lvlJc w:val="left"/>
      <w:pPr>
        <w:ind w:left="7990" w:hanging="495"/>
      </w:pPr>
      <w:rPr>
        <w:rFonts w:hint="default"/>
        <w:lang w:val="en-US" w:eastAsia="en-US" w:bidi="ar-SA"/>
      </w:rPr>
    </w:lvl>
    <w:lvl w:ilvl="8" w:tplc="EA0C54DC">
      <w:numFmt w:val="bullet"/>
      <w:lvlText w:val="•"/>
      <w:lvlJc w:val="left"/>
      <w:pPr>
        <w:ind w:left="8980" w:hanging="495"/>
      </w:pPr>
      <w:rPr>
        <w:rFonts w:hint="default"/>
        <w:lang w:val="en-US" w:eastAsia="en-US" w:bidi="ar-SA"/>
      </w:rPr>
    </w:lvl>
  </w:abstractNum>
  <w:abstractNum w:abstractNumId="87" w15:restartNumberingAfterBreak="0">
    <w:nsid w:val="67C406D5"/>
    <w:multiLevelType w:val="hybridMultilevel"/>
    <w:tmpl w:val="B390501C"/>
    <w:lvl w:ilvl="0" w:tplc="DBA8419E">
      <w:numFmt w:val="bullet"/>
      <w:lvlText w:val=""/>
      <w:lvlJc w:val="left"/>
      <w:pPr>
        <w:ind w:left="1230" w:hanging="361"/>
      </w:pPr>
      <w:rPr>
        <w:rFonts w:ascii="Symbol" w:eastAsia="Symbol" w:hAnsi="Symbol" w:cs="Symbol" w:hint="default"/>
        <w:w w:val="100"/>
        <w:sz w:val="24"/>
        <w:szCs w:val="24"/>
        <w:lang w:val="en-US" w:eastAsia="en-US" w:bidi="ar-SA"/>
      </w:rPr>
    </w:lvl>
    <w:lvl w:ilvl="1" w:tplc="B54EF5F4">
      <w:numFmt w:val="bullet"/>
      <w:lvlText w:val="•"/>
      <w:lvlJc w:val="left"/>
      <w:pPr>
        <w:ind w:left="1678" w:hanging="361"/>
      </w:pPr>
      <w:rPr>
        <w:rFonts w:hint="default"/>
        <w:lang w:val="en-US" w:eastAsia="en-US" w:bidi="ar-SA"/>
      </w:rPr>
    </w:lvl>
    <w:lvl w:ilvl="2" w:tplc="5538B8FE">
      <w:numFmt w:val="bullet"/>
      <w:lvlText w:val="•"/>
      <w:lvlJc w:val="left"/>
      <w:pPr>
        <w:ind w:left="2117" w:hanging="361"/>
      </w:pPr>
      <w:rPr>
        <w:rFonts w:hint="default"/>
        <w:lang w:val="en-US" w:eastAsia="en-US" w:bidi="ar-SA"/>
      </w:rPr>
    </w:lvl>
    <w:lvl w:ilvl="3" w:tplc="65ACF028">
      <w:numFmt w:val="bullet"/>
      <w:lvlText w:val="•"/>
      <w:lvlJc w:val="left"/>
      <w:pPr>
        <w:ind w:left="2556" w:hanging="361"/>
      </w:pPr>
      <w:rPr>
        <w:rFonts w:hint="default"/>
        <w:lang w:val="en-US" w:eastAsia="en-US" w:bidi="ar-SA"/>
      </w:rPr>
    </w:lvl>
    <w:lvl w:ilvl="4" w:tplc="DC125894">
      <w:numFmt w:val="bullet"/>
      <w:lvlText w:val="•"/>
      <w:lvlJc w:val="left"/>
      <w:pPr>
        <w:ind w:left="2995" w:hanging="361"/>
      </w:pPr>
      <w:rPr>
        <w:rFonts w:hint="default"/>
        <w:lang w:val="en-US" w:eastAsia="en-US" w:bidi="ar-SA"/>
      </w:rPr>
    </w:lvl>
    <w:lvl w:ilvl="5" w:tplc="BC104EBA">
      <w:numFmt w:val="bullet"/>
      <w:lvlText w:val="•"/>
      <w:lvlJc w:val="left"/>
      <w:pPr>
        <w:ind w:left="3434" w:hanging="361"/>
      </w:pPr>
      <w:rPr>
        <w:rFonts w:hint="default"/>
        <w:lang w:val="en-US" w:eastAsia="en-US" w:bidi="ar-SA"/>
      </w:rPr>
    </w:lvl>
    <w:lvl w:ilvl="6" w:tplc="C1904408">
      <w:numFmt w:val="bullet"/>
      <w:lvlText w:val="•"/>
      <w:lvlJc w:val="left"/>
      <w:pPr>
        <w:ind w:left="3873" w:hanging="361"/>
      </w:pPr>
      <w:rPr>
        <w:rFonts w:hint="default"/>
        <w:lang w:val="en-US" w:eastAsia="en-US" w:bidi="ar-SA"/>
      </w:rPr>
    </w:lvl>
    <w:lvl w:ilvl="7" w:tplc="51B2A64E">
      <w:numFmt w:val="bullet"/>
      <w:lvlText w:val="•"/>
      <w:lvlJc w:val="left"/>
      <w:pPr>
        <w:ind w:left="4312" w:hanging="361"/>
      </w:pPr>
      <w:rPr>
        <w:rFonts w:hint="default"/>
        <w:lang w:val="en-US" w:eastAsia="en-US" w:bidi="ar-SA"/>
      </w:rPr>
    </w:lvl>
    <w:lvl w:ilvl="8" w:tplc="854409D8">
      <w:numFmt w:val="bullet"/>
      <w:lvlText w:val="•"/>
      <w:lvlJc w:val="left"/>
      <w:pPr>
        <w:ind w:left="4751" w:hanging="361"/>
      </w:pPr>
      <w:rPr>
        <w:rFonts w:hint="default"/>
        <w:lang w:val="en-US" w:eastAsia="en-US" w:bidi="ar-SA"/>
      </w:rPr>
    </w:lvl>
  </w:abstractNum>
  <w:abstractNum w:abstractNumId="88" w15:restartNumberingAfterBreak="0">
    <w:nsid w:val="68DC05BB"/>
    <w:multiLevelType w:val="hybridMultilevel"/>
    <w:tmpl w:val="13C83F60"/>
    <w:lvl w:ilvl="0" w:tplc="C5A4AD6C">
      <w:numFmt w:val="bullet"/>
      <w:lvlText w:val=""/>
      <w:lvlJc w:val="left"/>
      <w:pPr>
        <w:ind w:left="1230" w:hanging="361"/>
      </w:pPr>
      <w:rPr>
        <w:rFonts w:ascii="Symbol" w:eastAsia="Symbol" w:hAnsi="Symbol" w:cs="Symbol" w:hint="default"/>
        <w:w w:val="100"/>
        <w:sz w:val="24"/>
        <w:szCs w:val="24"/>
        <w:lang w:val="en-US" w:eastAsia="en-US" w:bidi="ar-SA"/>
      </w:rPr>
    </w:lvl>
    <w:lvl w:ilvl="1" w:tplc="AED82F7C">
      <w:numFmt w:val="bullet"/>
      <w:lvlText w:val="•"/>
      <w:lvlJc w:val="left"/>
      <w:pPr>
        <w:ind w:left="1678" w:hanging="361"/>
      </w:pPr>
      <w:rPr>
        <w:rFonts w:hint="default"/>
        <w:lang w:val="en-US" w:eastAsia="en-US" w:bidi="ar-SA"/>
      </w:rPr>
    </w:lvl>
    <w:lvl w:ilvl="2" w:tplc="37122B10">
      <w:numFmt w:val="bullet"/>
      <w:lvlText w:val="•"/>
      <w:lvlJc w:val="left"/>
      <w:pPr>
        <w:ind w:left="2117" w:hanging="361"/>
      </w:pPr>
      <w:rPr>
        <w:rFonts w:hint="default"/>
        <w:lang w:val="en-US" w:eastAsia="en-US" w:bidi="ar-SA"/>
      </w:rPr>
    </w:lvl>
    <w:lvl w:ilvl="3" w:tplc="55F4DDDA">
      <w:numFmt w:val="bullet"/>
      <w:lvlText w:val="•"/>
      <w:lvlJc w:val="left"/>
      <w:pPr>
        <w:ind w:left="2556" w:hanging="361"/>
      </w:pPr>
      <w:rPr>
        <w:rFonts w:hint="default"/>
        <w:lang w:val="en-US" w:eastAsia="en-US" w:bidi="ar-SA"/>
      </w:rPr>
    </w:lvl>
    <w:lvl w:ilvl="4" w:tplc="7EBEBF82">
      <w:numFmt w:val="bullet"/>
      <w:lvlText w:val="•"/>
      <w:lvlJc w:val="left"/>
      <w:pPr>
        <w:ind w:left="2995" w:hanging="361"/>
      </w:pPr>
      <w:rPr>
        <w:rFonts w:hint="default"/>
        <w:lang w:val="en-US" w:eastAsia="en-US" w:bidi="ar-SA"/>
      </w:rPr>
    </w:lvl>
    <w:lvl w:ilvl="5" w:tplc="504CFB34">
      <w:numFmt w:val="bullet"/>
      <w:lvlText w:val="•"/>
      <w:lvlJc w:val="left"/>
      <w:pPr>
        <w:ind w:left="3434" w:hanging="361"/>
      </w:pPr>
      <w:rPr>
        <w:rFonts w:hint="default"/>
        <w:lang w:val="en-US" w:eastAsia="en-US" w:bidi="ar-SA"/>
      </w:rPr>
    </w:lvl>
    <w:lvl w:ilvl="6" w:tplc="AFAE599C">
      <w:numFmt w:val="bullet"/>
      <w:lvlText w:val="•"/>
      <w:lvlJc w:val="left"/>
      <w:pPr>
        <w:ind w:left="3873" w:hanging="361"/>
      </w:pPr>
      <w:rPr>
        <w:rFonts w:hint="default"/>
        <w:lang w:val="en-US" w:eastAsia="en-US" w:bidi="ar-SA"/>
      </w:rPr>
    </w:lvl>
    <w:lvl w:ilvl="7" w:tplc="1244291E">
      <w:numFmt w:val="bullet"/>
      <w:lvlText w:val="•"/>
      <w:lvlJc w:val="left"/>
      <w:pPr>
        <w:ind w:left="4312" w:hanging="361"/>
      </w:pPr>
      <w:rPr>
        <w:rFonts w:hint="default"/>
        <w:lang w:val="en-US" w:eastAsia="en-US" w:bidi="ar-SA"/>
      </w:rPr>
    </w:lvl>
    <w:lvl w:ilvl="8" w:tplc="BFC0AE96">
      <w:numFmt w:val="bullet"/>
      <w:lvlText w:val="•"/>
      <w:lvlJc w:val="left"/>
      <w:pPr>
        <w:ind w:left="4751" w:hanging="361"/>
      </w:pPr>
      <w:rPr>
        <w:rFonts w:hint="default"/>
        <w:lang w:val="en-US" w:eastAsia="en-US" w:bidi="ar-SA"/>
      </w:rPr>
    </w:lvl>
  </w:abstractNum>
  <w:abstractNum w:abstractNumId="89" w15:restartNumberingAfterBreak="0">
    <w:nsid w:val="69E12217"/>
    <w:multiLevelType w:val="hybridMultilevel"/>
    <w:tmpl w:val="D9D44508"/>
    <w:lvl w:ilvl="0" w:tplc="B7944A32">
      <w:start w:val="1"/>
      <w:numFmt w:val="lowerLetter"/>
      <w:lvlText w:val="(%1)"/>
      <w:lvlJc w:val="left"/>
      <w:pPr>
        <w:tabs>
          <w:tab w:val="num" w:pos="1080"/>
        </w:tabs>
        <w:ind w:left="1080" w:hanging="360"/>
      </w:pPr>
      <w:rPr>
        <w:rFonts w:hint="default"/>
      </w:rPr>
    </w:lvl>
    <w:lvl w:ilvl="1" w:tplc="D586F186">
      <w:start w:val="1"/>
      <w:numFmt w:val="lowerRoman"/>
      <w:lvlText w:val="(%2)"/>
      <w:lvlJc w:val="left"/>
      <w:pPr>
        <w:tabs>
          <w:tab w:val="num" w:pos="2340"/>
        </w:tabs>
        <w:ind w:left="234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6ABE50B6"/>
    <w:multiLevelType w:val="hybridMultilevel"/>
    <w:tmpl w:val="3AF681CA"/>
    <w:lvl w:ilvl="0" w:tplc="A2E828EC">
      <w:start w:val="1"/>
      <w:numFmt w:val="lowerLetter"/>
      <w:lvlText w:val="%1."/>
      <w:lvlJc w:val="left"/>
      <w:pPr>
        <w:ind w:left="1652" w:hanging="240"/>
      </w:pPr>
      <w:rPr>
        <w:rFonts w:ascii="Times New Roman" w:eastAsia="Times New Roman" w:hAnsi="Times New Roman" w:cs="Times New Roman" w:hint="default"/>
        <w:i/>
        <w:iCs/>
        <w:w w:val="100"/>
        <w:sz w:val="24"/>
        <w:szCs w:val="24"/>
        <w:lang w:val="en-US" w:eastAsia="en-US" w:bidi="ar-SA"/>
      </w:rPr>
    </w:lvl>
    <w:lvl w:ilvl="1" w:tplc="55BA5B90">
      <w:numFmt w:val="bullet"/>
      <w:lvlText w:val="•"/>
      <w:lvlJc w:val="left"/>
      <w:pPr>
        <w:ind w:left="2590" w:hanging="240"/>
      </w:pPr>
      <w:rPr>
        <w:rFonts w:hint="default"/>
        <w:lang w:val="en-US" w:eastAsia="en-US" w:bidi="ar-SA"/>
      </w:rPr>
    </w:lvl>
    <w:lvl w:ilvl="2" w:tplc="40706858">
      <w:numFmt w:val="bullet"/>
      <w:lvlText w:val="•"/>
      <w:lvlJc w:val="left"/>
      <w:pPr>
        <w:ind w:left="3520" w:hanging="240"/>
      </w:pPr>
      <w:rPr>
        <w:rFonts w:hint="default"/>
        <w:lang w:val="en-US" w:eastAsia="en-US" w:bidi="ar-SA"/>
      </w:rPr>
    </w:lvl>
    <w:lvl w:ilvl="3" w:tplc="95D81258">
      <w:numFmt w:val="bullet"/>
      <w:lvlText w:val="•"/>
      <w:lvlJc w:val="left"/>
      <w:pPr>
        <w:ind w:left="4450" w:hanging="240"/>
      </w:pPr>
      <w:rPr>
        <w:rFonts w:hint="default"/>
        <w:lang w:val="en-US" w:eastAsia="en-US" w:bidi="ar-SA"/>
      </w:rPr>
    </w:lvl>
    <w:lvl w:ilvl="4" w:tplc="03A4F22E">
      <w:numFmt w:val="bullet"/>
      <w:lvlText w:val="•"/>
      <w:lvlJc w:val="left"/>
      <w:pPr>
        <w:ind w:left="5380" w:hanging="240"/>
      </w:pPr>
      <w:rPr>
        <w:rFonts w:hint="default"/>
        <w:lang w:val="en-US" w:eastAsia="en-US" w:bidi="ar-SA"/>
      </w:rPr>
    </w:lvl>
    <w:lvl w:ilvl="5" w:tplc="7608872C">
      <w:numFmt w:val="bullet"/>
      <w:lvlText w:val="•"/>
      <w:lvlJc w:val="left"/>
      <w:pPr>
        <w:ind w:left="6310" w:hanging="240"/>
      </w:pPr>
      <w:rPr>
        <w:rFonts w:hint="default"/>
        <w:lang w:val="en-US" w:eastAsia="en-US" w:bidi="ar-SA"/>
      </w:rPr>
    </w:lvl>
    <w:lvl w:ilvl="6" w:tplc="136C954A">
      <w:numFmt w:val="bullet"/>
      <w:lvlText w:val="•"/>
      <w:lvlJc w:val="left"/>
      <w:pPr>
        <w:ind w:left="7240" w:hanging="240"/>
      </w:pPr>
      <w:rPr>
        <w:rFonts w:hint="default"/>
        <w:lang w:val="en-US" w:eastAsia="en-US" w:bidi="ar-SA"/>
      </w:rPr>
    </w:lvl>
    <w:lvl w:ilvl="7" w:tplc="AE66F406">
      <w:numFmt w:val="bullet"/>
      <w:lvlText w:val="•"/>
      <w:lvlJc w:val="left"/>
      <w:pPr>
        <w:ind w:left="8170" w:hanging="240"/>
      </w:pPr>
      <w:rPr>
        <w:rFonts w:hint="default"/>
        <w:lang w:val="en-US" w:eastAsia="en-US" w:bidi="ar-SA"/>
      </w:rPr>
    </w:lvl>
    <w:lvl w:ilvl="8" w:tplc="0C660698">
      <w:numFmt w:val="bullet"/>
      <w:lvlText w:val="•"/>
      <w:lvlJc w:val="left"/>
      <w:pPr>
        <w:ind w:left="9100" w:hanging="240"/>
      </w:pPr>
      <w:rPr>
        <w:rFonts w:hint="default"/>
        <w:lang w:val="en-US" w:eastAsia="en-US" w:bidi="ar-SA"/>
      </w:rPr>
    </w:lvl>
  </w:abstractNum>
  <w:abstractNum w:abstractNumId="91" w15:restartNumberingAfterBreak="0">
    <w:nsid w:val="6B225637"/>
    <w:multiLevelType w:val="hybridMultilevel"/>
    <w:tmpl w:val="6F8E12C0"/>
    <w:lvl w:ilvl="0" w:tplc="B47CAF70">
      <w:start w:val="1"/>
      <w:numFmt w:val="decimal"/>
      <w:lvlText w:val="%1."/>
      <w:lvlJc w:val="left"/>
      <w:pPr>
        <w:ind w:left="2253" w:hanging="721"/>
      </w:pPr>
      <w:rPr>
        <w:rFonts w:ascii="Times New Roman" w:eastAsia="Times New Roman" w:hAnsi="Times New Roman" w:cs="Times New Roman" w:hint="default"/>
        <w:w w:val="100"/>
        <w:sz w:val="24"/>
        <w:szCs w:val="24"/>
        <w:lang w:val="en-US" w:eastAsia="en-US" w:bidi="ar-SA"/>
      </w:rPr>
    </w:lvl>
    <w:lvl w:ilvl="1" w:tplc="05B2CBA6">
      <w:numFmt w:val="bullet"/>
      <w:lvlText w:val="•"/>
      <w:lvlJc w:val="left"/>
      <w:pPr>
        <w:ind w:left="2604" w:hanging="721"/>
      </w:pPr>
      <w:rPr>
        <w:rFonts w:hint="default"/>
        <w:lang w:val="en-US" w:eastAsia="en-US" w:bidi="ar-SA"/>
      </w:rPr>
    </w:lvl>
    <w:lvl w:ilvl="2" w:tplc="32289AC0">
      <w:numFmt w:val="bullet"/>
      <w:lvlText w:val="•"/>
      <w:lvlJc w:val="left"/>
      <w:pPr>
        <w:ind w:left="2949" w:hanging="721"/>
      </w:pPr>
      <w:rPr>
        <w:rFonts w:hint="default"/>
        <w:lang w:val="en-US" w:eastAsia="en-US" w:bidi="ar-SA"/>
      </w:rPr>
    </w:lvl>
    <w:lvl w:ilvl="3" w:tplc="41002FCE">
      <w:numFmt w:val="bullet"/>
      <w:lvlText w:val="•"/>
      <w:lvlJc w:val="left"/>
      <w:pPr>
        <w:ind w:left="3293" w:hanging="721"/>
      </w:pPr>
      <w:rPr>
        <w:rFonts w:hint="default"/>
        <w:lang w:val="en-US" w:eastAsia="en-US" w:bidi="ar-SA"/>
      </w:rPr>
    </w:lvl>
    <w:lvl w:ilvl="4" w:tplc="456A7956">
      <w:numFmt w:val="bullet"/>
      <w:lvlText w:val="•"/>
      <w:lvlJc w:val="left"/>
      <w:pPr>
        <w:ind w:left="3638" w:hanging="721"/>
      </w:pPr>
      <w:rPr>
        <w:rFonts w:hint="default"/>
        <w:lang w:val="en-US" w:eastAsia="en-US" w:bidi="ar-SA"/>
      </w:rPr>
    </w:lvl>
    <w:lvl w:ilvl="5" w:tplc="5C22E700">
      <w:numFmt w:val="bullet"/>
      <w:lvlText w:val="•"/>
      <w:lvlJc w:val="left"/>
      <w:pPr>
        <w:ind w:left="3982" w:hanging="721"/>
      </w:pPr>
      <w:rPr>
        <w:rFonts w:hint="default"/>
        <w:lang w:val="en-US" w:eastAsia="en-US" w:bidi="ar-SA"/>
      </w:rPr>
    </w:lvl>
    <w:lvl w:ilvl="6" w:tplc="6DD854C8">
      <w:numFmt w:val="bullet"/>
      <w:lvlText w:val="•"/>
      <w:lvlJc w:val="left"/>
      <w:pPr>
        <w:ind w:left="4327" w:hanging="721"/>
      </w:pPr>
      <w:rPr>
        <w:rFonts w:hint="default"/>
        <w:lang w:val="en-US" w:eastAsia="en-US" w:bidi="ar-SA"/>
      </w:rPr>
    </w:lvl>
    <w:lvl w:ilvl="7" w:tplc="0B44A71C">
      <w:numFmt w:val="bullet"/>
      <w:lvlText w:val="•"/>
      <w:lvlJc w:val="left"/>
      <w:pPr>
        <w:ind w:left="4671" w:hanging="721"/>
      </w:pPr>
      <w:rPr>
        <w:rFonts w:hint="default"/>
        <w:lang w:val="en-US" w:eastAsia="en-US" w:bidi="ar-SA"/>
      </w:rPr>
    </w:lvl>
    <w:lvl w:ilvl="8" w:tplc="5D841B46">
      <w:numFmt w:val="bullet"/>
      <w:lvlText w:val="•"/>
      <w:lvlJc w:val="left"/>
      <w:pPr>
        <w:ind w:left="5016" w:hanging="721"/>
      </w:pPr>
      <w:rPr>
        <w:rFonts w:hint="default"/>
        <w:lang w:val="en-US" w:eastAsia="en-US" w:bidi="ar-SA"/>
      </w:rPr>
    </w:lvl>
  </w:abstractNum>
  <w:abstractNum w:abstractNumId="92" w15:restartNumberingAfterBreak="0">
    <w:nsid w:val="6B817B19"/>
    <w:multiLevelType w:val="multilevel"/>
    <w:tmpl w:val="0BB8D69C"/>
    <w:lvl w:ilvl="0">
      <w:start w:val="16"/>
      <w:numFmt w:val="decimal"/>
      <w:lvlText w:val="%1"/>
      <w:lvlJc w:val="left"/>
      <w:pPr>
        <w:ind w:left="544" w:hanging="432"/>
      </w:pPr>
      <w:rPr>
        <w:rFonts w:hint="default"/>
        <w:lang w:val="en-US" w:eastAsia="en-US" w:bidi="ar-SA"/>
      </w:rPr>
    </w:lvl>
    <w:lvl w:ilvl="1">
      <w:start w:val="1"/>
      <w:numFmt w:val="decimal"/>
      <w:lvlText w:val="%1.%2"/>
      <w:lvlJc w:val="left"/>
      <w:pPr>
        <w:ind w:left="544" w:hanging="432"/>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568" w:hanging="432"/>
      </w:pPr>
      <w:rPr>
        <w:rFonts w:hint="default"/>
        <w:lang w:val="en-US" w:eastAsia="en-US" w:bidi="ar-SA"/>
      </w:rPr>
    </w:lvl>
    <w:lvl w:ilvl="3">
      <w:numFmt w:val="bullet"/>
      <w:lvlText w:val="•"/>
      <w:lvlJc w:val="left"/>
      <w:pPr>
        <w:ind w:left="2083" w:hanging="432"/>
      </w:pPr>
      <w:rPr>
        <w:rFonts w:hint="default"/>
        <w:lang w:val="en-US" w:eastAsia="en-US" w:bidi="ar-SA"/>
      </w:rPr>
    </w:lvl>
    <w:lvl w:ilvl="4">
      <w:numFmt w:val="bullet"/>
      <w:lvlText w:val="•"/>
      <w:lvlJc w:val="left"/>
      <w:pPr>
        <w:ind w:left="2597" w:hanging="432"/>
      </w:pPr>
      <w:rPr>
        <w:rFonts w:hint="default"/>
        <w:lang w:val="en-US" w:eastAsia="en-US" w:bidi="ar-SA"/>
      </w:rPr>
    </w:lvl>
    <w:lvl w:ilvl="5">
      <w:numFmt w:val="bullet"/>
      <w:lvlText w:val="•"/>
      <w:lvlJc w:val="left"/>
      <w:pPr>
        <w:ind w:left="3112" w:hanging="432"/>
      </w:pPr>
      <w:rPr>
        <w:rFonts w:hint="default"/>
        <w:lang w:val="en-US" w:eastAsia="en-US" w:bidi="ar-SA"/>
      </w:rPr>
    </w:lvl>
    <w:lvl w:ilvl="6">
      <w:numFmt w:val="bullet"/>
      <w:lvlText w:val="•"/>
      <w:lvlJc w:val="left"/>
      <w:pPr>
        <w:ind w:left="3626" w:hanging="432"/>
      </w:pPr>
      <w:rPr>
        <w:rFonts w:hint="default"/>
        <w:lang w:val="en-US" w:eastAsia="en-US" w:bidi="ar-SA"/>
      </w:rPr>
    </w:lvl>
    <w:lvl w:ilvl="7">
      <w:numFmt w:val="bullet"/>
      <w:lvlText w:val="•"/>
      <w:lvlJc w:val="left"/>
      <w:pPr>
        <w:ind w:left="4140" w:hanging="432"/>
      </w:pPr>
      <w:rPr>
        <w:rFonts w:hint="default"/>
        <w:lang w:val="en-US" w:eastAsia="en-US" w:bidi="ar-SA"/>
      </w:rPr>
    </w:lvl>
    <w:lvl w:ilvl="8">
      <w:numFmt w:val="bullet"/>
      <w:lvlText w:val="•"/>
      <w:lvlJc w:val="left"/>
      <w:pPr>
        <w:ind w:left="4655" w:hanging="432"/>
      </w:pPr>
      <w:rPr>
        <w:rFonts w:hint="default"/>
        <w:lang w:val="en-US" w:eastAsia="en-US" w:bidi="ar-SA"/>
      </w:rPr>
    </w:lvl>
  </w:abstractNum>
  <w:abstractNum w:abstractNumId="93" w15:restartNumberingAfterBreak="0">
    <w:nsid w:val="6BAB4C49"/>
    <w:multiLevelType w:val="multilevel"/>
    <w:tmpl w:val="D1B0E1BE"/>
    <w:lvl w:ilvl="0">
      <w:start w:val="20"/>
      <w:numFmt w:val="decimal"/>
      <w:lvlText w:val="%1"/>
      <w:lvlJc w:val="left"/>
      <w:pPr>
        <w:ind w:left="860" w:hanging="432"/>
      </w:pPr>
      <w:rPr>
        <w:rFonts w:hint="default"/>
        <w:lang w:val="en-US" w:eastAsia="en-US" w:bidi="ar-SA"/>
      </w:rPr>
    </w:lvl>
    <w:lvl w:ilvl="1">
      <w:start w:val="1"/>
      <w:numFmt w:val="decimal"/>
      <w:lvlText w:val="%1.%2"/>
      <w:lvlJc w:val="left"/>
      <w:pPr>
        <w:ind w:left="860" w:hanging="432"/>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887" w:hanging="432"/>
      </w:pPr>
      <w:rPr>
        <w:rFonts w:hint="default"/>
        <w:lang w:val="en-US" w:eastAsia="en-US" w:bidi="ar-SA"/>
      </w:rPr>
    </w:lvl>
    <w:lvl w:ilvl="3">
      <w:numFmt w:val="bullet"/>
      <w:lvlText w:val="•"/>
      <w:lvlJc w:val="left"/>
      <w:pPr>
        <w:ind w:left="2401" w:hanging="432"/>
      </w:pPr>
      <w:rPr>
        <w:rFonts w:hint="default"/>
        <w:lang w:val="en-US" w:eastAsia="en-US" w:bidi="ar-SA"/>
      </w:rPr>
    </w:lvl>
    <w:lvl w:ilvl="4">
      <w:numFmt w:val="bullet"/>
      <w:lvlText w:val="•"/>
      <w:lvlJc w:val="left"/>
      <w:pPr>
        <w:ind w:left="2915" w:hanging="432"/>
      </w:pPr>
      <w:rPr>
        <w:rFonts w:hint="default"/>
        <w:lang w:val="en-US" w:eastAsia="en-US" w:bidi="ar-SA"/>
      </w:rPr>
    </w:lvl>
    <w:lvl w:ilvl="5">
      <w:numFmt w:val="bullet"/>
      <w:lvlText w:val="•"/>
      <w:lvlJc w:val="left"/>
      <w:pPr>
        <w:ind w:left="3429" w:hanging="432"/>
      </w:pPr>
      <w:rPr>
        <w:rFonts w:hint="default"/>
        <w:lang w:val="en-US" w:eastAsia="en-US" w:bidi="ar-SA"/>
      </w:rPr>
    </w:lvl>
    <w:lvl w:ilvl="6">
      <w:numFmt w:val="bullet"/>
      <w:lvlText w:val="•"/>
      <w:lvlJc w:val="left"/>
      <w:pPr>
        <w:ind w:left="3942" w:hanging="432"/>
      </w:pPr>
      <w:rPr>
        <w:rFonts w:hint="default"/>
        <w:lang w:val="en-US" w:eastAsia="en-US" w:bidi="ar-SA"/>
      </w:rPr>
    </w:lvl>
    <w:lvl w:ilvl="7">
      <w:numFmt w:val="bullet"/>
      <w:lvlText w:val="•"/>
      <w:lvlJc w:val="left"/>
      <w:pPr>
        <w:ind w:left="4456" w:hanging="432"/>
      </w:pPr>
      <w:rPr>
        <w:rFonts w:hint="default"/>
        <w:lang w:val="en-US" w:eastAsia="en-US" w:bidi="ar-SA"/>
      </w:rPr>
    </w:lvl>
    <w:lvl w:ilvl="8">
      <w:numFmt w:val="bullet"/>
      <w:lvlText w:val="•"/>
      <w:lvlJc w:val="left"/>
      <w:pPr>
        <w:ind w:left="4970" w:hanging="432"/>
      </w:pPr>
      <w:rPr>
        <w:rFonts w:hint="default"/>
        <w:lang w:val="en-US" w:eastAsia="en-US" w:bidi="ar-SA"/>
      </w:rPr>
    </w:lvl>
  </w:abstractNum>
  <w:abstractNum w:abstractNumId="94" w15:restartNumberingAfterBreak="0">
    <w:nsid w:val="6C710970"/>
    <w:multiLevelType w:val="hybridMultilevel"/>
    <w:tmpl w:val="7B922C72"/>
    <w:lvl w:ilvl="0" w:tplc="8168E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9F29FC"/>
    <w:multiLevelType w:val="multilevel"/>
    <w:tmpl w:val="F5B603AA"/>
    <w:lvl w:ilvl="0">
      <w:start w:val="28"/>
      <w:numFmt w:val="decimal"/>
      <w:lvlText w:val="%1"/>
      <w:lvlJc w:val="left"/>
      <w:pPr>
        <w:ind w:left="575" w:hanging="492"/>
      </w:pPr>
      <w:rPr>
        <w:rFonts w:hint="default"/>
        <w:lang w:val="en-US" w:eastAsia="en-US" w:bidi="ar-SA"/>
      </w:rPr>
    </w:lvl>
    <w:lvl w:ilvl="1">
      <w:start w:val="1"/>
      <w:numFmt w:val="decimal"/>
      <w:lvlText w:val="%1.%2"/>
      <w:lvlJc w:val="left"/>
      <w:pPr>
        <w:ind w:left="575" w:hanging="4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07" w:hanging="492"/>
      </w:pPr>
      <w:rPr>
        <w:rFonts w:hint="default"/>
        <w:lang w:val="en-US" w:eastAsia="en-US" w:bidi="ar-SA"/>
      </w:rPr>
    </w:lvl>
    <w:lvl w:ilvl="3">
      <w:numFmt w:val="bullet"/>
      <w:lvlText w:val="•"/>
      <w:lvlJc w:val="left"/>
      <w:pPr>
        <w:ind w:left="2120" w:hanging="492"/>
      </w:pPr>
      <w:rPr>
        <w:rFonts w:hint="default"/>
        <w:lang w:val="en-US" w:eastAsia="en-US" w:bidi="ar-SA"/>
      </w:rPr>
    </w:lvl>
    <w:lvl w:ilvl="4">
      <w:numFmt w:val="bullet"/>
      <w:lvlText w:val="•"/>
      <w:lvlJc w:val="left"/>
      <w:pPr>
        <w:ind w:left="2634" w:hanging="492"/>
      </w:pPr>
      <w:rPr>
        <w:rFonts w:hint="default"/>
        <w:lang w:val="en-US" w:eastAsia="en-US" w:bidi="ar-SA"/>
      </w:rPr>
    </w:lvl>
    <w:lvl w:ilvl="5">
      <w:numFmt w:val="bullet"/>
      <w:lvlText w:val="•"/>
      <w:lvlJc w:val="left"/>
      <w:pPr>
        <w:ind w:left="3147" w:hanging="492"/>
      </w:pPr>
      <w:rPr>
        <w:rFonts w:hint="default"/>
        <w:lang w:val="en-US" w:eastAsia="en-US" w:bidi="ar-SA"/>
      </w:rPr>
    </w:lvl>
    <w:lvl w:ilvl="6">
      <w:numFmt w:val="bullet"/>
      <w:lvlText w:val="•"/>
      <w:lvlJc w:val="left"/>
      <w:pPr>
        <w:ind w:left="3661" w:hanging="492"/>
      </w:pPr>
      <w:rPr>
        <w:rFonts w:hint="default"/>
        <w:lang w:val="en-US" w:eastAsia="en-US" w:bidi="ar-SA"/>
      </w:rPr>
    </w:lvl>
    <w:lvl w:ilvl="7">
      <w:numFmt w:val="bullet"/>
      <w:lvlText w:val="•"/>
      <w:lvlJc w:val="left"/>
      <w:pPr>
        <w:ind w:left="4174" w:hanging="492"/>
      </w:pPr>
      <w:rPr>
        <w:rFonts w:hint="default"/>
        <w:lang w:val="en-US" w:eastAsia="en-US" w:bidi="ar-SA"/>
      </w:rPr>
    </w:lvl>
    <w:lvl w:ilvl="8">
      <w:numFmt w:val="bullet"/>
      <w:lvlText w:val="•"/>
      <w:lvlJc w:val="left"/>
      <w:pPr>
        <w:ind w:left="4688" w:hanging="492"/>
      </w:pPr>
      <w:rPr>
        <w:rFonts w:hint="default"/>
        <w:lang w:val="en-US" w:eastAsia="en-US" w:bidi="ar-SA"/>
      </w:rPr>
    </w:lvl>
  </w:abstractNum>
  <w:abstractNum w:abstractNumId="96" w15:restartNumberingAfterBreak="0">
    <w:nsid w:val="6F753ADD"/>
    <w:multiLevelType w:val="multilevel"/>
    <w:tmpl w:val="EA22D046"/>
    <w:lvl w:ilvl="0">
      <w:start w:val="38"/>
      <w:numFmt w:val="decimal"/>
      <w:lvlText w:val="%1"/>
      <w:lvlJc w:val="left"/>
      <w:pPr>
        <w:ind w:left="669" w:hanging="480"/>
      </w:pPr>
      <w:rPr>
        <w:rFonts w:hint="default"/>
        <w:lang w:val="en-US" w:eastAsia="en-US" w:bidi="ar-SA"/>
      </w:rPr>
    </w:lvl>
    <w:lvl w:ilvl="1">
      <w:start w:val="1"/>
      <w:numFmt w:val="decimal"/>
      <w:lvlText w:val="%1.%2"/>
      <w:lvlJc w:val="left"/>
      <w:pPr>
        <w:ind w:left="669" w:hanging="4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77" w:hanging="480"/>
      </w:pPr>
      <w:rPr>
        <w:rFonts w:hint="default"/>
        <w:lang w:val="en-US" w:eastAsia="en-US" w:bidi="ar-SA"/>
      </w:rPr>
    </w:lvl>
    <w:lvl w:ilvl="3">
      <w:numFmt w:val="bullet"/>
      <w:lvlText w:val="•"/>
      <w:lvlJc w:val="left"/>
      <w:pPr>
        <w:ind w:left="2185" w:hanging="480"/>
      </w:pPr>
      <w:rPr>
        <w:rFonts w:hint="default"/>
        <w:lang w:val="en-US" w:eastAsia="en-US" w:bidi="ar-SA"/>
      </w:rPr>
    </w:lvl>
    <w:lvl w:ilvl="4">
      <w:numFmt w:val="bullet"/>
      <w:lvlText w:val="•"/>
      <w:lvlJc w:val="left"/>
      <w:pPr>
        <w:ind w:left="2694" w:hanging="480"/>
      </w:pPr>
      <w:rPr>
        <w:rFonts w:hint="default"/>
        <w:lang w:val="en-US" w:eastAsia="en-US" w:bidi="ar-SA"/>
      </w:rPr>
    </w:lvl>
    <w:lvl w:ilvl="5">
      <w:numFmt w:val="bullet"/>
      <w:lvlText w:val="•"/>
      <w:lvlJc w:val="left"/>
      <w:pPr>
        <w:ind w:left="3202" w:hanging="480"/>
      </w:pPr>
      <w:rPr>
        <w:rFonts w:hint="default"/>
        <w:lang w:val="en-US" w:eastAsia="en-US" w:bidi="ar-SA"/>
      </w:rPr>
    </w:lvl>
    <w:lvl w:ilvl="6">
      <w:numFmt w:val="bullet"/>
      <w:lvlText w:val="•"/>
      <w:lvlJc w:val="left"/>
      <w:pPr>
        <w:ind w:left="3711" w:hanging="480"/>
      </w:pPr>
      <w:rPr>
        <w:rFonts w:hint="default"/>
        <w:lang w:val="en-US" w:eastAsia="en-US" w:bidi="ar-SA"/>
      </w:rPr>
    </w:lvl>
    <w:lvl w:ilvl="7">
      <w:numFmt w:val="bullet"/>
      <w:lvlText w:val="•"/>
      <w:lvlJc w:val="left"/>
      <w:pPr>
        <w:ind w:left="4219" w:hanging="480"/>
      </w:pPr>
      <w:rPr>
        <w:rFonts w:hint="default"/>
        <w:lang w:val="en-US" w:eastAsia="en-US" w:bidi="ar-SA"/>
      </w:rPr>
    </w:lvl>
    <w:lvl w:ilvl="8">
      <w:numFmt w:val="bullet"/>
      <w:lvlText w:val="•"/>
      <w:lvlJc w:val="left"/>
      <w:pPr>
        <w:ind w:left="4728" w:hanging="480"/>
      </w:pPr>
      <w:rPr>
        <w:rFonts w:hint="default"/>
        <w:lang w:val="en-US" w:eastAsia="en-US" w:bidi="ar-SA"/>
      </w:rPr>
    </w:lvl>
  </w:abstractNum>
  <w:abstractNum w:abstractNumId="97" w15:restartNumberingAfterBreak="0">
    <w:nsid w:val="704B45B8"/>
    <w:multiLevelType w:val="multilevel"/>
    <w:tmpl w:val="862A6E3E"/>
    <w:lvl w:ilvl="0">
      <w:start w:val="29"/>
      <w:numFmt w:val="decimal"/>
      <w:lvlText w:val="%1"/>
      <w:lvlJc w:val="left"/>
      <w:pPr>
        <w:ind w:left="575" w:hanging="495"/>
      </w:pPr>
      <w:rPr>
        <w:rFonts w:hint="default"/>
        <w:lang w:val="en-US" w:eastAsia="en-US" w:bidi="ar-SA"/>
      </w:rPr>
    </w:lvl>
    <w:lvl w:ilvl="1">
      <w:start w:val="1"/>
      <w:numFmt w:val="decimal"/>
      <w:lvlText w:val="%1.%2"/>
      <w:lvlJc w:val="left"/>
      <w:pPr>
        <w:ind w:left="575" w:hanging="495"/>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839" w:hanging="360"/>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1923" w:hanging="360"/>
      </w:pPr>
      <w:rPr>
        <w:rFonts w:hint="default"/>
        <w:lang w:val="en-US" w:eastAsia="en-US" w:bidi="ar-SA"/>
      </w:rPr>
    </w:lvl>
    <w:lvl w:ilvl="4">
      <w:numFmt w:val="bullet"/>
      <w:lvlText w:val="•"/>
      <w:lvlJc w:val="left"/>
      <w:pPr>
        <w:ind w:left="2465" w:hanging="360"/>
      </w:pPr>
      <w:rPr>
        <w:rFonts w:hint="default"/>
        <w:lang w:val="en-US" w:eastAsia="en-US" w:bidi="ar-SA"/>
      </w:rPr>
    </w:lvl>
    <w:lvl w:ilvl="5">
      <w:numFmt w:val="bullet"/>
      <w:lvlText w:val="•"/>
      <w:lvlJc w:val="left"/>
      <w:pPr>
        <w:ind w:left="3006" w:hanging="360"/>
      </w:pPr>
      <w:rPr>
        <w:rFonts w:hint="default"/>
        <w:lang w:val="en-US" w:eastAsia="en-US" w:bidi="ar-SA"/>
      </w:rPr>
    </w:lvl>
    <w:lvl w:ilvl="6">
      <w:numFmt w:val="bullet"/>
      <w:lvlText w:val="•"/>
      <w:lvlJc w:val="left"/>
      <w:pPr>
        <w:ind w:left="3548" w:hanging="360"/>
      </w:pPr>
      <w:rPr>
        <w:rFonts w:hint="default"/>
        <w:lang w:val="en-US" w:eastAsia="en-US" w:bidi="ar-SA"/>
      </w:rPr>
    </w:lvl>
    <w:lvl w:ilvl="7">
      <w:numFmt w:val="bullet"/>
      <w:lvlText w:val="•"/>
      <w:lvlJc w:val="left"/>
      <w:pPr>
        <w:ind w:left="4090" w:hanging="360"/>
      </w:pPr>
      <w:rPr>
        <w:rFonts w:hint="default"/>
        <w:lang w:val="en-US" w:eastAsia="en-US" w:bidi="ar-SA"/>
      </w:rPr>
    </w:lvl>
    <w:lvl w:ilvl="8">
      <w:numFmt w:val="bullet"/>
      <w:lvlText w:val="•"/>
      <w:lvlJc w:val="left"/>
      <w:pPr>
        <w:ind w:left="4631" w:hanging="360"/>
      </w:pPr>
      <w:rPr>
        <w:rFonts w:hint="default"/>
        <w:lang w:val="en-US" w:eastAsia="en-US" w:bidi="ar-SA"/>
      </w:rPr>
    </w:lvl>
  </w:abstractNum>
  <w:abstractNum w:abstractNumId="98" w15:restartNumberingAfterBreak="0">
    <w:nsid w:val="705D66B2"/>
    <w:multiLevelType w:val="multilevel"/>
    <w:tmpl w:val="97EE17CC"/>
    <w:lvl w:ilvl="0">
      <w:start w:val="19"/>
      <w:numFmt w:val="decimal"/>
      <w:lvlText w:val="%1"/>
      <w:lvlJc w:val="left"/>
      <w:pPr>
        <w:ind w:left="860" w:hanging="432"/>
      </w:pPr>
      <w:rPr>
        <w:rFonts w:hint="default"/>
        <w:lang w:val="en-US" w:eastAsia="en-US" w:bidi="ar-SA"/>
      </w:rPr>
    </w:lvl>
    <w:lvl w:ilvl="1">
      <w:start w:val="3"/>
      <w:numFmt w:val="decimal"/>
      <w:lvlText w:val="%1.%2"/>
      <w:lvlJc w:val="left"/>
      <w:pPr>
        <w:ind w:left="860"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887" w:hanging="432"/>
      </w:pPr>
      <w:rPr>
        <w:rFonts w:hint="default"/>
        <w:lang w:val="en-US" w:eastAsia="en-US" w:bidi="ar-SA"/>
      </w:rPr>
    </w:lvl>
    <w:lvl w:ilvl="3">
      <w:numFmt w:val="bullet"/>
      <w:lvlText w:val="•"/>
      <w:lvlJc w:val="left"/>
      <w:pPr>
        <w:ind w:left="2401" w:hanging="432"/>
      </w:pPr>
      <w:rPr>
        <w:rFonts w:hint="default"/>
        <w:lang w:val="en-US" w:eastAsia="en-US" w:bidi="ar-SA"/>
      </w:rPr>
    </w:lvl>
    <w:lvl w:ilvl="4">
      <w:numFmt w:val="bullet"/>
      <w:lvlText w:val="•"/>
      <w:lvlJc w:val="left"/>
      <w:pPr>
        <w:ind w:left="2915" w:hanging="432"/>
      </w:pPr>
      <w:rPr>
        <w:rFonts w:hint="default"/>
        <w:lang w:val="en-US" w:eastAsia="en-US" w:bidi="ar-SA"/>
      </w:rPr>
    </w:lvl>
    <w:lvl w:ilvl="5">
      <w:numFmt w:val="bullet"/>
      <w:lvlText w:val="•"/>
      <w:lvlJc w:val="left"/>
      <w:pPr>
        <w:ind w:left="3429" w:hanging="432"/>
      </w:pPr>
      <w:rPr>
        <w:rFonts w:hint="default"/>
        <w:lang w:val="en-US" w:eastAsia="en-US" w:bidi="ar-SA"/>
      </w:rPr>
    </w:lvl>
    <w:lvl w:ilvl="6">
      <w:numFmt w:val="bullet"/>
      <w:lvlText w:val="•"/>
      <w:lvlJc w:val="left"/>
      <w:pPr>
        <w:ind w:left="3942" w:hanging="432"/>
      </w:pPr>
      <w:rPr>
        <w:rFonts w:hint="default"/>
        <w:lang w:val="en-US" w:eastAsia="en-US" w:bidi="ar-SA"/>
      </w:rPr>
    </w:lvl>
    <w:lvl w:ilvl="7">
      <w:numFmt w:val="bullet"/>
      <w:lvlText w:val="•"/>
      <w:lvlJc w:val="left"/>
      <w:pPr>
        <w:ind w:left="4456" w:hanging="432"/>
      </w:pPr>
      <w:rPr>
        <w:rFonts w:hint="default"/>
        <w:lang w:val="en-US" w:eastAsia="en-US" w:bidi="ar-SA"/>
      </w:rPr>
    </w:lvl>
    <w:lvl w:ilvl="8">
      <w:numFmt w:val="bullet"/>
      <w:lvlText w:val="•"/>
      <w:lvlJc w:val="left"/>
      <w:pPr>
        <w:ind w:left="4970" w:hanging="432"/>
      </w:pPr>
      <w:rPr>
        <w:rFonts w:hint="default"/>
        <w:lang w:val="en-US" w:eastAsia="en-US" w:bidi="ar-SA"/>
      </w:rPr>
    </w:lvl>
  </w:abstractNum>
  <w:abstractNum w:abstractNumId="99" w15:restartNumberingAfterBreak="0">
    <w:nsid w:val="707F0BC6"/>
    <w:multiLevelType w:val="multilevel"/>
    <w:tmpl w:val="52C4B12E"/>
    <w:lvl w:ilvl="0">
      <w:start w:val="32"/>
      <w:numFmt w:val="decimal"/>
      <w:lvlText w:val="%1"/>
      <w:lvlJc w:val="left"/>
      <w:pPr>
        <w:ind w:left="750" w:hanging="548"/>
      </w:pPr>
      <w:rPr>
        <w:rFonts w:hint="default"/>
        <w:lang w:val="en-US" w:eastAsia="en-US" w:bidi="ar-SA"/>
      </w:rPr>
    </w:lvl>
    <w:lvl w:ilvl="1">
      <w:start w:val="2"/>
      <w:numFmt w:val="decimal"/>
      <w:lvlText w:val="%1.%2"/>
      <w:lvlJc w:val="left"/>
      <w:pPr>
        <w:ind w:left="750" w:hanging="548"/>
      </w:pPr>
      <w:rPr>
        <w:rFonts w:ascii="Times New Roman" w:eastAsia="Times New Roman" w:hAnsi="Times New Roman" w:cs="Times New Roman" w:hint="default"/>
        <w:spacing w:val="-5"/>
        <w:w w:val="100"/>
        <w:sz w:val="24"/>
        <w:szCs w:val="24"/>
        <w:lang w:val="en-US" w:eastAsia="en-US" w:bidi="ar-SA"/>
      </w:rPr>
    </w:lvl>
    <w:lvl w:ilvl="2">
      <w:numFmt w:val="bullet"/>
      <w:lvlText w:val="•"/>
      <w:lvlJc w:val="left"/>
      <w:pPr>
        <w:ind w:left="1748" w:hanging="548"/>
      </w:pPr>
      <w:rPr>
        <w:rFonts w:hint="default"/>
        <w:lang w:val="en-US" w:eastAsia="en-US" w:bidi="ar-SA"/>
      </w:rPr>
    </w:lvl>
    <w:lvl w:ilvl="3">
      <w:numFmt w:val="bullet"/>
      <w:lvlText w:val="•"/>
      <w:lvlJc w:val="left"/>
      <w:pPr>
        <w:ind w:left="2242" w:hanging="548"/>
      </w:pPr>
      <w:rPr>
        <w:rFonts w:hint="default"/>
        <w:lang w:val="en-US" w:eastAsia="en-US" w:bidi="ar-SA"/>
      </w:rPr>
    </w:lvl>
    <w:lvl w:ilvl="4">
      <w:numFmt w:val="bullet"/>
      <w:lvlText w:val="•"/>
      <w:lvlJc w:val="left"/>
      <w:pPr>
        <w:ind w:left="2737" w:hanging="548"/>
      </w:pPr>
      <w:rPr>
        <w:rFonts w:hint="default"/>
        <w:lang w:val="en-US" w:eastAsia="en-US" w:bidi="ar-SA"/>
      </w:rPr>
    </w:lvl>
    <w:lvl w:ilvl="5">
      <w:numFmt w:val="bullet"/>
      <w:lvlText w:val="•"/>
      <w:lvlJc w:val="left"/>
      <w:pPr>
        <w:ind w:left="3231" w:hanging="548"/>
      </w:pPr>
      <w:rPr>
        <w:rFonts w:hint="default"/>
        <w:lang w:val="en-US" w:eastAsia="en-US" w:bidi="ar-SA"/>
      </w:rPr>
    </w:lvl>
    <w:lvl w:ilvl="6">
      <w:numFmt w:val="bullet"/>
      <w:lvlText w:val="•"/>
      <w:lvlJc w:val="left"/>
      <w:pPr>
        <w:ind w:left="3725" w:hanging="548"/>
      </w:pPr>
      <w:rPr>
        <w:rFonts w:hint="default"/>
        <w:lang w:val="en-US" w:eastAsia="en-US" w:bidi="ar-SA"/>
      </w:rPr>
    </w:lvl>
    <w:lvl w:ilvl="7">
      <w:numFmt w:val="bullet"/>
      <w:lvlText w:val="•"/>
      <w:lvlJc w:val="left"/>
      <w:pPr>
        <w:ind w:left="4220" w:hanging="548"/>
      </w:pPr>
      <w:rPr>
        <w:rFonts w:hint="default"/>
        <w:lang w:val="en-US" w:eastAsia="en-US" w:bidi="ar-SA"/>
      </w:rPr>
    </w:lvl>
    <w:lvl w:ilvl="8">
      <w:numFmt w:val="bullet"/>
      <w:lvlText w:val="•"/>
      <w:lvlJc w:val="left"/>
      <w:pPr>
        <w:ind w:left="4714" w:hanging="548"/>
      </w:pPr>
      <w:rPr>
        <w:rFonts w:hint="default"/>
        <w:lang w:val="en-US" w:eastAsia="en-US" w:bidi="ar-SA"/>
      </w:rPr>
    </w:lvl>
  </w:abstractNum>
  <w:abstractNum w:abstractNumId="100" w15:restartNumberingAfterBreak="0">
    <w:nsid w:val="708A205D"/>
    <w:multiLevelType w:val="hybridMultilevel"/>
    <w:tmpl w:val="864A3750"/>
    <w:lvl w:ilvl="0" w:tplc="72327078">
      <w:numFmt w:val="bullet"/>
      <w:lvlText w:val=""/>
      <w:lvlJc w:val="left"/>
      <w:pPr>
        <w:ind w:left="1230" w:hanging="361"/>
      </w:pPr>
      <w:rPr>
        <w:rFonts w:ascii="Symbol" w:eastAsia="Symbol" w:hAnsi="Symbol" w:cs="Symbol" w:hint="default"/>
        <w:w w:val="100"/>
        <w:sz w:val="24"/>
        <w:szCs w:val="24"/>
        <w:lang w:val="en-US" w:eastAsia="en-US" w:bidi="ar-SA"/>
      </w:rPr>
    </w:lvl>
    <w:lvl w:ilvl="1" w:tplc="31F86772">
      <w:numFmt w:val="bullet"/>
      <w:lvlText w:val="•"/>
      <w:lvlJc w:val="left"/>
      <w:pPr>
        <w:ind w:left="1678" w:hanging="361"/>
      </w:pPr>
      <w:rPr>
        <w:rFonts w:hint="default"/>
        <w:lang w:val="en-US" w:eastAsia="en-US" w:bidi="ar-SA"/>
      </w:rPr>
    </w:lvl>
    <w:lvl w:ilvl="2" w:tplc="EC422364">
      <w:numFmt w:val="bullet"/>
      <w:lvlText w:val="•"/>
      <w:lvlJc w:val="left"/>
      <w:pPr>
        <w:ind w:left="2117" w:hanging="361"/>
      </w:pPr>
      <w:rPr>
        <w:rFonts w:hint="default"/>
        <w:lang w:val="en-US" w:eastAsia="en-US" w:bidi="ar-SA"/>
      </w:rPr>
    </w:lvl>
    <w:lvl w:ilvl="3" w:tplc="0FEE871E">
      <w:numFmt w:val="bullet"/>
      <w:lvlText w:val="•"/>
      <w:lvlJc w:val="left"/>
      <w:pPr>
        <w:ind w:left="2556" w:hanging="361"/>
      </w:pPr>
      <w:rPr>
        <w:rFonts w:hint="default"/>
        <w:lang w:val="en-US" w:eastAsia="en-US" w:bidi="ar-SA"/>
      </w:rPr>
    </w:lvl>
    <w:lvl w:ilvl="4" w:tplc="1FC077AE">
      <w:numFmt w:val="bullet"/>
      <w:lvlText w:val="•"/>
      <w:lvlJc w:val="left"/>
      <w:pPr>
        <w:ind w:left="2995" w:hanging="361"/>
      </w:pPr>
      <w:rPr>
        <w:rFonts w:hint="default"/>
        <w:lang w:val="en-US" w:eastAsia="en-US" w:bidi="ar-SA"/>
      </w:rPr>
    </w:lvl>
    <w:lvl w:ilvl="5" w:tplc="C0981C96">
      <w:numFmt w:val="bullet"/>
      <w:lvlText w:val="•"/>
      <w:lvlJc w:val="left"/>
      <w:pPr>
        <w:ind w:left="3434" w:hanging="361"/>
      </w:pPr>
      <w:rPr>
        <w:rFonts w:hint="default"/>
        <w:lang w:val="en-US" w:eastAsia="en-US" w:bidi="ar-SA"/>
      </w:rPr>
    </w:lvl>
    <w:lvl w:ilvl="6" w:tplc="11868BBE">
      <w:numFmt w:val="bullet"/>
      <w:lvlText w:val="•"/>
      <w:lvlJc w:val="left"/>
      <w:pPr>
        <w:ind w:left="3873" w:hanging="361"/>
      </w:pPr>
      <w:rPr>
        <w:rFonts w:hint="default"/>
        <w:lang w:val="en-US" w:eastAsia="en-US" w:bidi="ar-SA"/>
      </w:rPr>
    </w:lvl>
    <w:lvl w:ilvl="7" w:tplc="91829E50">
      <w:numFmt w:val="bullet"/>
      <w:lvlText w:val="•"/>
      <w:lvlJc w:val="left"/>
      <w:pPr>
        <w:ind w:left="4312" w:hanging="361"/>
      </w:pPr>
      <w:rPr>
        <w:rFonts w:hint="default"/>
        <w:lang w:val="en-US" w:eastAsia="en-US" w:bidi="ar-SA"/>
      </w:rPr>
    </w:lvl>
    <w:lvl w:ilvl="8" w:tplc="FBE40BD8">
      <w:numFmt w:val="bullet"/>
      <w:lvlText w:val="•"/>
      <w:lvlJc w:val="left"/>
      <w:pPr>
        <w:ind w:left="4751" w:hanging="361"/>
      </w:pPr>
      <w:rPr>
        <w:rFonts w:hint="default"/>
        <w:lang w:val="en-US" w:eastAsia="en-US" w:bidi="ar-SA"/>
      </w:rPr>
    </w:lvl>
  </w:abstractNum>
  <w:abstractNum w:abstractNumId="101" w15:restartNumberingAfterBreak="0">
    <w:nsid w:val="708E3A2A"/>
    <w:multiLevelType w:val="hybridMultilevel"/>
    <w:tmpl w:val="4664E0A2"/>
    <w:lvl w:ilvl="0" w:tplc="4D6A3650">
      <w:start w:val="1"/>
      <w:numFmt w:val="lowerLetter"/>
      <w:lvlText w:val="(%1)"/>
      <w:lvlJc w:val="left"/>
      <w:pPr>
        <w:ind w:left="1175" w:hanging="452"/>
      </w:pPr>
      <w:rPr>
        <w:rFonts w:ascii="Times New Roman" w:eastAsia="Times New Roman" w:hAnsi="Times New Roman" w:cs="Times New Roman" w:hint="default"/>
        <w:spacing w:val="-2"/>
        <w:w w:val="99"/>
        <w:sz w:val="24"/>
        <w:szCs w:val="24"/>
        <w:lang w:val="en-US" w:eastAsia="en-US" w:bidi="ar-SA"/>
      </w:rPr>
    </w:lvl>
    <w:lvl w:ilvl="1" w:tplc="1136B01C">
      <w:numFmt w:val="bullet"/>
      <w:lvlText w:val="•"/>
      <w:lvlJc w:val="left"/>
      <w:pPr>
        <w:ind w:left="1622" w:hanging="452"/>
      </w:pPr>
      <w:rPr>
        <w:rFonts w:hint="default"/>
        <w:lang w:val="en-US" w:eastAsia="en-US" w:bidi="ar-SA"/>
      </w:rPr>
    </w:lvl>
    <w:lvl w:ilvl="2" w:tplc="D142757C">
      <w:numFmt w:val="bullet"/>
      <w:lvlText w:val="•"/>
      <w:lvlJc w:val="left"/>
      <w:pPr>
        <w:ind w:left="2065" w:hanging="452"/>
      </w:pPr>
      <w:rPr>
        <w:rFonts w:hint="default"/>
        <w:lang w:val="en-US" w:eastAsia="en-US" w:bidi="ar-SA"/>
      </w:rPr>
    </w:lvl>
    <w:lvl w:ilvl="3" w:tplc="982663FA">
      <w:numFmt w:val="bullet"/>
      <w:lvlText w:val="•"/>
      <w:lvlJc w:val="left"/>
      <w:pPr>
        <w:ind w:left="2508" w:hanging="452"/>
      </w:pPr>
      <w:rPr>
        <w:rFonts w:hint="default"/>
        <w:lang w:val="en-US" w:eastAsia="en-US" w:bidi="ar-SA"/>
      </w:rPr>
    </w:lvl>
    <w:lvl w:ilvl="4" w:tplc="EEA4CC6E">
      <w:numFmt w:val="bullet"/>
      <w:lvlText w:val="•"/>
      <w:lvlJc w:val="left"/>
      <w:pPr>
        <w:ind w:left="2951" w:hanging="452"/>
      </w:pPr>
      <w:rPr>
        <w:rFonts w:hint="default"/>
        <w:lang w:val="en-US" w:eastAsia="en-US" w:bidi="ar-SA"/>
      </w:rPr>
    </w:lvl>
    <w:lvl w:ilvl="5" w:tplc="267819FE">
      <w:numFmt w:val="bullet"/>
      <w:lvlText w:val="•"/>
      <w:lvlJc w:val="left"/>
      <w:pPr>
        <w:ind w:left="3394" w:hanging="452"/>
      </w:pPr>
      <w:rPr>
        <w:rFonts w:hint="default"/>
        <w:lang w:val="en-US" w:eastAsia="en-US" w:bidi="ar-SA"/>
      </w:rPr>
    </w:lvl>
    <w:lvl w:ilvl="6" w:tplc="7AB2617E">
      <w:numFmt w:val="bullet"/>
      <w:lvlText w:val="•"/>
      <w:lvlJc w:val="left"/>
      <w:pPr>
        <w:ind w:left="3837" w:hanging="452"/>
      </w:pPr>
      <w:rPr>
        <w:rFonts w:hint="default"/>
        <w:lang w:val="en-US" w:eastAsia="en-US" w:bidi="ar-SA"/>
      </w:rPr>
    </w:lvl>
    <w:lvl w:ilvl="7" w:tplc="823E2592">
      <w:numFmt w:val="bullet"/>
      <w:lvlText w:val="•"/>
      <w:lvlJc w:val="left"/>
      <w:pPr>
        <w:ind w:left="4280" w:hanging="452"/>
      </w:pPr>
      <w:rPr>
        <w:rFonts w:hint="default"/>
        <w:lang w:val="en-US" w:eastAsia="en-US" w:bidi="ar-SA"/>
      </w:rPr>
    </w:lvl>
    <w:lvl w:ilvl="8" w:tplc="B6569AF8">
      <w:numFmt w:val="bullet"/>
      <w:lvlText w:val="•"/>
      <w:lvlJc w:val="left"/>
      <w:pPr>
        <w:ind w:left="4723" w:hanging="452"/>
      </w:pPr>
      <w:rPr>
        <w:rFonts w:hint="default"/>
        <w:lang w:val="en-US" w:eastAsia="en-US" w:bidi="ar-SA"/>
      </w:rPr>
    </w:lvl>
  </w:abstractNum>
  <w:abstractNum w:abstractNumId="102" w15:restartNumberingAfterBreak="0">
    <w:nsid w:val="713B2AA3"/>
    <w:multiLevelType w:val="hybridMultilevel"/>
    <w:tmpl w:val="AF922B60"/>
    <w:lvl w:ilvl="0" w:tplc="4DE81FE0">
      <w:start w:val="1"/>
      <w:numFmt w:val="decimal"/>
      <w:lvlText w:val="%1."/>
      <w:lvlJc w:val="left"/>
      <w:pPr>
        <w:ind w:left="1412" w:hanging="245"/>
        <w:jc w:val="right"/>
      </w:pPr>
      <w:rPr>
        <w:rFonts w:ascii="Times New Roman" w:eastAsia="Times New Roman" w:hAnsi="Times New Roman" w:cs="Times New Roman" w:hint="default"/>
        <w:i/>
        <w:iCs/>
        <w:w w:val="100"/>
        <w:sz w:val="24"/>
        <w:szCs w:val="24"/>
        <w:lang w:val="en-US" w:eastAsia="en-US" w:bidi="ar-SA"/>
      </w:rPr>
    </w:lvl>
    <w:lvl w:ilvl="1" w:tplc="437C41C2">
      <w:start w:val="1"/>
      <w:numFmt w:val="lowerLetter"/>
      <w:lvlText w:val="%2."/>
      <w:lvlJc w:val="left"/>
      <w:pPr>
        <w:ind w:left="1412" w:hanging="247"/>
      </w:pPr>
      <w:rPr>
        <w:rFonts w:ascii="Times New Roman" w:eastAsia="Times New Roman" w:hAnsi="Times New Roman" w:cs="Times New Roman" w:hint="default"/>
        <w:i/>
        <w:iCs/>
        <w:w w:val="100"/>
        <w:sz w:val="24"/>
        <w:szCs w:val="24"/>
        <w:lang w:val="en-US" w:eastAsia="en-US" w:bidi="ar-SA"/>
      </w:rPr>
    </w:lvl>
    <w:lvl w:ilvl="2" w:tplc="3732EAB2">
      <w:numFmt w:val="bullet"/>
      <w:lvlText w:val="•"/>
      <w:lvlJc w:val="left"/>
      <w:pPr>
        <w:ind w:left="3328" w:hanging="247"/>
      </w:pPr>
      <w:rPr>
        <w:rFonts w:hint="default"/>
        <w:lang w:val="en-US" w:eastAsia="en-US" w:bidi="ar-SA"/>
      </w:rPr>
    </w:lvl>
    <w:lvl w:ilvl="3" w:tplc="48B6E4E4">
      <w:numFmt w:val="bullet"/>
      <w:lvlText w:val="•"/>
      <w:lvlJc w:val="left"/>
      <w:pPr>
        <w:ind w:left="4282" w:hanging="247"/>
      </w:pPr>
      <w:rPr>
        <w:rFonts w:hint="default"/>
        <w:lang w:val="en-US" w:eastAsia="en-US" w:bidi="ar-SA"/>
      </w:rPr>
    </w:lvl>
    <w:lvl w:ilvl="4" w:tplc="BB30CDB4">
      <w:numFmt w:val="bullet"/>
      <w:lvlText w:val="•"/>
      <w:lvlJc w:val="left"/>
      <w:pPr>
        <w:ind w:left="5236" w:hanging="247"/>
      </w:pPr>
      <w:rPr>
        <w:rFonts w:hint="default"/>
        <w:lang w:val="en-US" w:eastAsia="en-US" w:bidi="ar-SA"/>
      </w:rPr>
    </w:lvl>
    <w:lvl w:ilvl="5" w:tplc="FB28E1F4">
      <w:numFmt w:val="bullet"/>
      <w:lvlText w:val="•"/>
      <w:lvlJc w:val="left"/>
      <w:pPr>
        <w:ind w:left="6190" w:hanging="247"/>
      </w:pPr>
      <w:rPr>
        <w:rFonts w:hint="default"/>
        <w:lang w:val="en-US" w:eastAsia="en-US" w:bidi="ar-SA"/>
      </w:rPr>
    </w:lvl>
    <w:lvl w:ilvl="6" w:tplc="DB2CBF20">
      <w:numFmt w:val="bullet"/>
      <w:lvlText w:val="•"/>
      <w:lvlJc w:val="left"/>
      <w:pPr>
        <w:ind w:left="7144" w:hanging="247"/>
      </w:pPr>
      <w:rPr>
        <w:rFonts w:hint="default"/>
        <w:lang w:val="en-US" w:eastAsia="en-US" w:bidi="ar-SA"/>
      </w:rPr>
    </w:lvl>
    <w:lvl w:ilvl="7" w:tplc="DB2CDE38">
      <w:numFmt w:val="bullet"/>
      <w:lvlText w:val="•"/>
      <w:lvlJc w:val="left"/>
      <w:pPr>
        <w:ind w:left="8098" w:hanging="247"/>
      </w:pPr>
      <w:rPr>
        <w:rFonts w:hint="default"/>
        <w:lang w:val="en-US" w:eastAsia="en-US" w:bidi="ar-SA"/>
      </w:rPr>
    </w:lvl>
    <w:lvl w:ilvl="8" w:tplc="BE7ADEA4">
      <w:numFmt w:val="bullet"/>
      <w:lvlText w:val="•"/>
      <w:lvlJc w:val="left"/>
      <w:pPr>
        <w:ind w:left="9052" w:hanging="247"/>
      </w:pPr>
      <w:rPr>
        <w:rFonts w:hint="default"/>
        <w:lang w:val="en-US" w:eastAsia="en-US" w:bidi="ar-SA"/>
      </w:rPr>
    </w:lvl>
  </w:abstractNum>
  <w:abstractNum w:abstractNumId="103" w15:restartNumberingAfterBreak="0">
    <w:nsid w:val="71CB5B8F"/>
    <w:multiLevelType w:val="hybridMultilevel"/>
    <w:tmpl w:val="9F5E89D4"/>
    <w:lvl w:ilvl="0" w:tplc="1010AB0A">
      <w:start w:val="2"/>
      <w:numFmt w:val="lowerLetter"/>
      <w:lvlText w:val="%1)"/>
      <w:lvlJc w:val="left"/>
      <w:pPr>
        <w:ind w:left="559" w:hanging="360"/>
      </w:pPr>
      <w:rPr>
        <w:rFonts w:ascii="Times New Roman" w:eastAsia="Times New Roman" w:hAnsi="Times New Roman" w:cs="Times New Roman" w:hint="default"/>
        <w:b/>
        <w:bCs/>
        <w:w w:val="99"/>
        <w:sz w:val="24"/>
        <w:szCs w:val="24"/>
        <w:lang w:val="en-US" w:eastAsia="en-US" w:bidi="ar-SA"/>
      </w:rPr>
    </w:lvl>
    <w:lvl w:ilvl="1" w:tplc="27CC0C4E">
      <w:numFmt w:val="bullet"/>
      <w:lvlText w:val="•"/>
      <w:lvlJc w:val="left"/>
      <w:pPr>
        <w:ind w:left="834" w:hanging="360"/>
      </w:pPr>
      <w:rPr>
        <w:rFonts w:hint="default"/>
        <w:lang w:val="en-US" w:eastAsia="en-US" w:bidi="ar-SA"/>
      </w:rPr>
    </w:lvl>
    <w:lvl w:ilvl="2" w:tplc="90629C4C">
      <w:numFmt w:val="bullet"/>
      <w:lvlText w:val="•"/>
      <w:lvlJc w:val="left"/>
      <w:pPr>
        <w:ind w:left="1108" w:hanging="360"/>
      </w:pPr>
      <w:rPr>
        <w:rFonts w:hint="default"/>
        <w:lang w:val="en-US" w:eastAsia="en-US" w:bidi="ar-SA"/>
      </w:rPr>
    </w:lvl>
    <w:lvl w:ilvl="3" w:tplc="BC965FCC">
      <w:numFmt w:val="bullet"/>
      <w:lvlText w:val="•"/>
      <w:lvlJc w:val="left"/>
      <w:pPr>
        <w:ind w:left="1382" w:hanging="360"/>
      </w:pPr>
      <w:rPr>
        <w:rFonts w:hint="default"/>
        <w:lang w:val="en-US" w:eastAsia="en-US" w:bidi="ar-SA"/>
      </w:rPr>
    </w:lvl>
    <w:lvl w:ilvl="4" w:tplc="8F36A21C">
      <w:numFmt w:val="bullet"/>
      <w:lvlText w:val="•"/>
      <w:lvlJc w:val="left"/>
      <w:pPr>
        <w:ind w:left="1656" w:hanging="360"/>
      </w:pPr>
      <w:rPr>
        <w:rFonts w:hint="default"/>
        <w:lang w:val="en-US" w:eastAsia="en-US" w:bidi="ar-SA"/>
      </w:rPr>
    </w:lvl>
    <w:lvl w:ilvl="5" w:tplc="AA80A412">
      <w:numFmt w:val="bullet"/>
      <w:lvlText w:val="•"/>
      <w:lvlJc w:val="left"/>
      <w:pPr>
        <w:ind w:left="1931" w:hanging="360"/>
      </w:pPr>
      <w:rPr>
        <w:rFonts w:hint="default"/>
        <w:lang w:val="en-US" w:eastAsia="en-US" w:bidi="ar-SA"/>
      </w:rPr>
    </w:lvl>
    <w:lvl w:ilvl="6" w:tplc="CC2C6D92">
      <w:numFmt w:val="bullet"/>
      <w:lvlText w:val="•"/>
      <w:lvlJc w:val="left"/>
      <w:pPr>
        <w:ind w:left="2205" w:hanging="360"/>
      </w:pPr>
      <w:rPr>
        <w:rFonts w:hint="default"/>
        <w:lang w:val="en-US" w:eastAsia="en-US" w:bidi="ar-SA"/>
      </w:rPr>
    </w:lvl>
    <w:lvl w:ilvl="7" w:tplc="D83C124A">
      <w:numFmt w:val="bullet"/>
      <w:lvlText w:val="•"/>
      <w:lvlJc w:val="left"/>
      <w:pPr>
        <w:ind w:left="2479" w:hanging="360"/>
      </w:pPr>
      <w:rPr>
        <w:rFonts w:hint="default"/>
        <w:lang w:val="en-US" w:eastAsia="en-US" w:bidi="ar-SA"/>
      </w:rPr>
    </w:lvl>
    <w:lvl w:ilvl="8" w:tplc="10A4B066">
      <w:numFmt w:val="bullet"/>
      <w:lvlText w:val="•"/>
      <w:lvlJc w:val="left"/>
      <w:pPr>
        <w:ind w:left="2753" w:hanging="360"/>
      </w:pPr>
      <w:rPr>
        <w:rFonts w:hint="default"/>
        <w:lang w:val="en-US" w:eastAsia="en-US" w:bidi="ar-SA"/>
      </w:rPr>
    </w:lvl>
  </w:abstractNum>
  <w:abstractNum w:abstractNumId="104" w15:restartNumberingAfterBreak="0">
    <w:nsid w:val="7250366C"/>
    <w:multiLevelType w:val="multilevel"/>
    <w:tmpl w:val="D2407088"/>
    <w:lvl w:ilvl="0">
      <w:start w:val="3"/>
      <w:numFmt w:val="decimal"/>
      <w:lvlText w:val="%1"/>
      <w:lvlJc w:val="left"/>
      <w:pPr>
        <w:ind w:left="560" w:hanging="329"/>
      </w:pPr>
      <w:rPr>
        <w:rFonts w:hint="default"/>
        <w:lang w:val="en-US" w:eastAsia="en-US" w:bidi="ar-SA"/>
      </w:rPr>
    </w:lvl>
    <w:lvl w:ilvl="1">
      <w:numFmt w:val="decimal"/>
      <w:lvlText w:val="%1.%2"/>
      <w:lvlJc w:val="left"/>
      <w:pPr>
        <w:ind w:left="560" w:hanging="329"/>
      </w:pPr>
      <w:rPr>
        <w:rFonts w:ascii="Times New Roman" w:eastAsia="Times New Roman" w:hAnsi="Times New Roman" w:cs="Times New Roman" w:hint="default"/>
        <w:b/>
        <w:bCs/>
        <w:i/>
        <w:iCs/>
        <w:w w:val="100"/>
        <w:sz w:val="22"/>
        <w:szCs w:val="22"/>
        <w:lang w:val="en-US" w:eastAsia="en-US" w:bidi="ar-SA"/>
      </w:rPr>
    </w:lvl>
    <w:lvl w:ilvl="2">
      <w:start w:val="1"/>
      <w:numFmt w:val="lowerLetter"/>
      <w:lvlText w:val="%3)"/>
      <w:lvlJc w:val="left"/>
      <w:pPr>
        <w:ind w:left="164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711" w:hanging="360"/>
      </w:pPr>
      <w:rPr>
        <w:rFonts w:hint="default"/>
        <w:lang w:val="en-US" w:eastAsia="en-US" w:bidi="ar-SA"/>
      </w:rPr>
    </w:lvl>
    <w:lvl w:ilvl="4">
      <w:numFmt w:val="bullet"/>
      <w:lvlText w:val="•"/>
      <w:lvlJc w:val="left"/>
      <w:pPr>
        <w:ind w:left="4746" w:hanging="360"/>
      </w:pPr>
      <w:rPr>
        <w:rFonts w:hint="default"/>
        <w:lang w:val="en-US" w:eastAsia="en-US" w:bidi="ar-SA"/>
      </w:rPr>
    </w:lvl>
    <w:lvl w:ilvl="5">
      <w:numFmt w:val="bullet"/>
      <w:lvlText w:val="•"/>
      <w:lvlJc w:val="left"/>
      <w:pPr>
        <w:ind w:left="5782" w:hanging="360"/>
      </w:pPr>
      <w:rPr>
        <w:rFonts w:hint="default"/>
        <w:lang w:val="en-US" w:eastAsia="en-US" w:bidi="ar-SA"/>
      </w:rPr>
    </w:lvl>
    <w:lvl w:ilvl="6">
      <w:numFmt w:val="bullet"/>
      <w:lvlText w:val="•"/>
      <w:lvlJc w:val="left"/>
      <w:pPr>
        <w:ind w:left="6817" w:hanging="360"/>
      </w:pPr>
      <w:rPr>
        <w:rFonts w:hint="default"/>
        <w:lang w:val="en-US" w:eastAsia="en-US" w:bidi="ar-SA"/>
      </w:rPr>
    </w:lvl>
    <w:lvl w:ilvl="7">
      <w:numFmt w:val="bullet"/>
      <w:lvlText w:val="•"/>
      <w:lvlJc w:val="left"/>
      <w:pPr>
        <w:ind w:left="7853" w:hanging="360"/>
      </w:pPr>
      <w:rPr>
        <w:rFonts w:hint="default"/>
        <w:lang w:val="en-US" w:eastAsia="en-US" w:bidi="ar-SA"/>
      </w:rPr>
    </w:lvl>
    <w:lvl w:ilvl="8">
      <w:numFmt w:val="bullet"/>
      <w:lvlText w:val="•"/>
      <w:lvlJc w:val="left"/>
      <w:pPr>
        <w:ind w:left="8888" w:hanging="360"/>
      </w:pPr>
      <w:rPr>
        <w:rFonts w:hint="default"/>
        <w:lang w:val="en-US" w:eastAsia="en-US" w:bidi="ar-SA"/>
      </w:rPr>
    </w:lvl>
  </w:abstractNum>
  <w:abstractNum w:abstractNumId="105" w15:restartNumberingAfterBreak="0">
    <w:nsid w:val="738A3458"/>
    <w:multiLevelType w:val="multilevel"/>
    <w:tmpl w:val="9F74D010"/>
    <w:lvl w:ilvl="0">
      <w:start w:val="43"/>
      <w:numFmt w:val="decimal"/>
      <w:lvlText w:val="%1"/>
      <w:lvlJc w:val="left"/>
      <w:pPr>
        <w:ind w:left="545" w:hanging="480"/>
      </w:pPr>
      <w:rPr>
        <w:rFonts w:hint="default"/>
        <w:lang w:val="en-US" w:eastAsia="en-US" w:bidi="ar-SA"/>
      </w:rPr>
    </w:lvl>
    <w:lvl w:ilvl="1">
      <w:start w:val="1"/>
      <w:numFmt w:val="decimal"/>
      <w:lvlText w:val="%1.%2"/>
      <w:lvlJc w:val="left"/>
      <w:pPr>
        <w:ind w:left="545" w:hanging="4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56" w:hanging="480"/>
      </w:pPr>
      <w:rPr>
        <w:rFonts w:hint="default"/>
        <w:lang w:val="en-US" w:eastAsia="en-US" w:bidi="ar-SA"/>
      </w:rPr>
    </w:lvl>
    <w:lvl w:ilvl="3">
      <w:numFmt w:val="bullet"/>
      <w:lvlText w:val="•"/>
      <w:lvlJc w:val="left"/>
      <w:pPr>
        <w:ind w:left="2064" w:hanging="480"/>
      </w:pPr>
      <w:rPr>
        <w:rFonts w:hint="default"/>
        <w:lang w:val="en-US" w:eastAsia="en-US" w:bidi="ar-SA"/>
      </w:rPr>
    </w:lvl>
    <w:lvl w:ilvl="4">
      <w:numFmt w:val="bullet"/>
      <w:lvlText w:val="•"/>
      <w:lvlJc w:val="left"/>
      <w:pPr>
        <w:ind w:left="2572" w:hanging="480"/>
      </w:pPr>
      <w:rPr>
        <w:rFonts w:hint="default"/>
        <w:lang w:val="en-US" w:eastAsia="en-US" w:bidi="ar-SA"/>
      </w:rPr>
    </w:lvl>
    <w:lvl w:ilvl="5">
      <w:numFmt w:val="bullet"/>
      <w:lvlText w:val="•"/>
      <w:lvlJc w:val="left"/>
      <w:pPr>
        <w:ind w:left="3081" w:hanging="480"/>
      </w:pPr>
      <w:rPr>
        <w:rFonts w:hint="default"/>
        <w:lang w:val="en-US" w:eastAsia="en-US" w:bidi="ar-SA"/>
      </w:rPr>
    </w:lvl>
    <w:lvl w:ilvl="6">
      <w:numFmt w:val="bullet"/>
      <w:lvlText w:val="•"/>
      <w:lvlJc w:val="left"/>
      <w:pPr>
        <w:ind w:left="3589" w:hanging="480"/>
      </w:pPr>
      <w:rPr>
        <w:rFonts w:hint="default"/>
        <w:lang w:val="en-US" w:eastAsia="en-US" w:bidi="ar-SA"/>
      </w:rPr>
    </w:lvl>
    <w:lvl w:ilvl="7">
      <w:numFmt w:val="bullet"/>
      <w:lvlText w:val="•"/>
      <w:lvlJc w:val="left"/>
      <w:pPr>
        <w:ind w:left="4097" w:hanging="480"/>
      </w:pPr>
      <w:rPr>
        <w:rFonts w:hint="default"/>
        <w:lang w:val="en-US" w:eastAsia="en-US" w:bidi="ar-SA"/>
      </w:rPr>
    </w:lvl>
    <w:lvl w:ilvl="8">
      <w:numFmt w:val="bullet"/>
      <w:lvlText w:val="•"/>
      <w:lvlJc w:val="left"/>
      <w:pPr>
        <w:ind w:left="4605" w:hanging="480"/>
      </w:pPr>
      <w:rPr>
        <w:rFonts w:hint="default"/>
        <w:lang w:val="en-US" w:eastAsia="en-US" w:bidi="ar-SA"/>
      </w:rPr>
    </w:lvl>
  </w:abstractNum>
  <w:abstractNum w:abstractNumId="106" w15:restartNumberingAfterBreak="0">
    <w:nsid w:val="75076F97"/>
    <w:multiLevelType w:val="multilevel"/>
    <w:tmpl w:val="AEC2B712"/>
    <w:lvl w:ilvl="0">
      <w:start w:val="11"/>
      <w:numFmt w:val="decimal"/>
      <w:lvlText w:val="%1"/>
      <w:lvlJc w:val="left"/>
      <w:pPr>
        <w:ind w:left="493" w:hanging="432"/>
      </w:pPr>
      <w:rPr>
        <w:rFonts w:hint="default"/>
        <w:lang w:val="en-US" w:eastAsia="en-US" w:bidi="ar-SA"/>
      </w:rPr>
    </w:lvl>
    <w:lvl w:ilvl="1">
      <w:start w:val="1"/>
      <w:numFmt w:val="decimal"/>
      <w:lvlText w:val="%1.%2"/>
      <w:lvlJc w:val="left"/>
      <w:pPr>
        <w:ind w:left="493" w:hanging="4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527" w:hanging="432"/>
      </w:pPr>
      <w:rPr>
        <w:rFonts w:hint="default"/>
        <w:lang w:val="en-US" w:eastAsia="en-US" w:bidi="ar-SA"/>
      </w:rPr>
    </w:lvl>
    <w:lvl w:ilvl="3">
      <w:numFmt w:val="bullet"/>
      <w:lvlText w:val="•"/>
      <w:lvlJc w:val="left"/>
      <w:pPr>
        <w:ind w:left="2040" w:hanging="432"/>
      </w:pPr>
      <w:rPr>
        <w:rFonts w:hint="default"/>
        <w:lang w:val="en-US" w:eastAsia="en-US" w:bidi="ar-SA"/>
      </w:rPr>
    </w:lvl>
    <w:lvl w:ilvl="4">
      <w:numFmt w:val="bullet"/>
      <w:lvlText w:val="•"/>
      <w:lvlJc w:val="left"/>
      <w:pPr>
        <w:ind w:left="2554" w:hanging="432"/>
      </w:pPr>
      <w:rPr>
        <w:rFonts w:hint="default"/>
        <w:lang w:val="en-US" w:eastAsia="en-US" w:bidi="ar-SA"/>
      </w:rPr>
    </w:lvl>
    <w:lvl w:ilvl="5">
      <w:numFmt w:val="bullet"/>
      <w:lvlText w:val="•"/>
      <w:lvlJc w:val="left"/>
      <w:pPr>
        <w:ind w:left="3067" w:hanging="432"/>
      </w:pPr>
      <w:rPr>
        <w:rFonts w:hint="default"/>
        <w:lang w:val="en-US" w:eastAsia="en-US" w:bidi="ar-SA"/>
      </w:rPr>
    </w:lvl>
    <w:lvl w:ilvl="6">
      <w:numFmt w:val="bullet"/>
      <w:lvlText w:val="•"/>
      <w:lvlJc w:val="left"/>
      <w:pPr>
        <w:ind w:left="3581" w:hanging="432"/>
      </w:pPr>
      <w:rPr>
        <w:rFonts w:hint="default"/>
        <w:lang w:val="en-US" w:eastAsia="en-US" w:bidi="ar-SA"/>
      </w:rPr>
    </w:lvl>
    <w:lvl w:ilvl="7">
      <w:numFmt w:val="bullet"/>
      <w:lvlText w:val="•"/>
      <w:lvlJc w:val="left"/>
      <w:pPr>
        <w:ind w:left="4094" w:hanging="432"/>
      </w:pPr>
      <w:rPr>
        <w:rFonts w:hint="default"/>
        <w:lang w:val="en-US" w:eastAsia="en-US" w:bidi="ar-SA"/>
      </w:rPr>
    </w:lvl>
    <w:lvl w:ilvl="8">
      <w:numFmt w:val="bullet"/>
      <w:lvlText w:val="•"/>
      <w:lvlJc w:val="left"/>
      <w:pPr>
        <w:ind w:left="4608" w:hanging="432"/>
      </w:pPr>
      <w:rPr>
        <w:rFonts w:hint="default"/>
        <w:lang w:val="en-US" w:eastAsia="en-US" w:bidi="ar-SA"/>
      </w:rPr>
    </w:lvl>
  </w:abstractNum>
  <w:abstractNum w:abstractNumId="107" w15:restartNumberingAfterBreak="0">
    <w:nsid w:val="75516476"/>
    <w:multiLevelType w:val="multilevel"/>
    <w:tmpl w:val="CCEC0BB0"/>
    <w:lvl w:ilvl="0">
      <w:start w:val="10"/>
      <w:numFmt w:val="decimal"/>
      <w:lvlText w:val="%1"/>
      <w:lvlJc w:val="left"/>
      <w:pPr>
        <w:ind w:left="5418" w:hanging="720"/>
      </w:pPr>
      <w:rPr>
        <w:rFonts w:hint="default"/>
        <w:lang w:val="en-US" w:eastAsia="en-US" w:bidi="ar-SA"/>
      </w:rPr>
    </w:lvl>
    <w:lvl w:ilvl="1">
      <w:start w:val="2"/>
      <w:numFmt w:val="decimal"/>
      <w:lvlText w:val="%1.%2"/>
      <w:lvlJc w:val="left"/>
      <w:pPr>
        <w:ind w:left="5418" w:hanging="720"/>
      </w:pPr>
      <w:rPr>
        <w:rFonts w:hint="default"/>
        <w:lang w:val="en-US" w:eastAsia="en-US" w:bidi="ar-SA"/>
      </w:rPr>
    </w:lvl>
    <w:lvl w:ilvl="2">
      <w:start w:val="7"/>
      <w:numFmt w:val="decimal"/>
      <w:lvlText w:val="%1.%2.%3"/>
      <w:lvlJc w:val="left"/>
      <w:pPr>
        <w:ind w:left="5418" w:hanging="7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7082" w:hanging="720"/>
      </w:pPr>
      <w:rPr>
        <w:rFonts w:hint="default"/>
        <w:lang w:val="en-US" w:eastAsia="en-US" w:bidi="ar-SA"/>
      </w:rPr>
    </w:lvl>
    <w:lvl w:ilvl="4">
      <w:numFmt w:val="bullet"/>
      <w:lvlText w:val="•"/>
      <w:lvlJc w:val="left"/>
      <w:pPr>
        <w:ind w:left="7636" w:hanging="720"/>
      </w:pPr>
      <w:rPr>
        <w:rFonts w:hint="default"/>
        <w:lang w:val="en-US" w:eastAsia="en-US" w:bidi="ar-SA"/>
      </w:rPr>
    </w:lvl>
    <w:lvl w:ilvl="5">
      <w:numFmt w:val="bullet"/>
      <w:lvlText w:val="•"/>
      <w:lvlJc w:val="left"/>
      <w:pPr>
        <w:ind w:left="8190" w:hanging="720"/>
      </w:pPr>
      <w:rPr>
        <w:rFonts w:hint="default"/>
        <w:lang w:val="en-US" w:eastAsia="en-US" w:bidi="ar-SA"/>
      </w:rPr>
    </w:lvl>
    <w:lvl w:ilvl="6">
      <w:numFmt w:val="bullet"/>
      <w:lvlText w:val="•"/>
      <w:lvlJc w:val="left"/>
      <w:pPr>
        <w:ind w:left="8744" w:hanging="720"/>
      </w:pPr>
      <w:rPr>
        <w:rFonts w:hint="default"/>
        <w:lang w:val="en-US" w:eastAsia="en-US" w:bidi="ar-SA"/>
      </w:rPr>
    </w:lvl>
    <w:lvl w:ilvl="7">
      <w:numFmt w:val="bullet"/>
      <w:lvlText w:val="•"/>
      <w:lvlJc w:val="left"/>
      <w:pPr>
        <w:ind w:left="9298" w:hanging="720"/>
      </w:pPr>
      <w:rPr>
        <w:rFonts w:hint="default"/>
        <w:lang w:val="en-US" w:eastAsia="en-US" w:bidi="ar-SA"/>
      </w:rPr>
    </w:lvl>
    <w:lvl w:ilvl="8">
      <w:numFmt w:val="bullet"/>
      <w:lvlText w:val="•"/>
      <w:lvlJc w:val="left"/>
      <w:pPr>
        <w:ind w:left="9852" w:hanging="720"/>
      </w:pPr>
      <w:rPr>
        <w:rFonts w:hint="default"/>
        <w:lang w:val="en-US" w:eastAsia="en-US" w:bidi="ar-SA"/>
      </w:rPr>
    </w:lvl>
  </w:abstractNum>
  <w:abstractNum w:abstractNumId="108" w15:restartNumberingAfterBreak="0">
    <w:nsid w:val="7737588D"/>
    <w:multiLevelType w:val="hybridMultilevel"/>
    <w:tmpl w:val="D2BC18F8"/>
    <w:lvl w:ilvl="0" w:tplc="3A1EDF60">
      <w:start w:val="1"/>
      <w:numFmt w:val="lowerLetter"/>
      <w:lvlText w:val="%1)"/>
      <w:lvlJc w:val="left"/>
      <w:pPr>
        <w:ind w:left="341" w:hanging="246"/>
      </w:pPr>
      <w:rPr>
        <w:rFonts w:ascii="Times New Roman" w:eastAsia="Times New Roman" w:hAnsi="Times New Roman" w:cs="Times New Roman" w:hint="default"/>
        <w:spacing w:val="-1"/>
        <w:w w:val="100"/>
        <w:sz w:val="24"/>
        <w:szCs w:val="24"/>
        <w:lang w:val="en-US" w:eastAsia="en-US" w:bidi="ar-SA"/>
      </w:rPr>
    </w:lvl>
    <w:lvl w:ilvl="1" w:tplc="1256B436">
      <w:numFmt w:val="bullet"/>
      <w:lvlText w:val="•"/>
      <w:lvlJc w:val="left"/>
      <w:pPr>
        <w:ind w:left="764" w:hanging="246"/>
      </w:pPr>
      <w:rPr>
        <w:rFonts w:hint="default"/>
        <w:lang w:val="en-US" w:eastAsia="en-US" w:bidi="ar-SA"/>
      </w:rPr>
    </w:lvl>
    <w:lvl w:ilvl="2" w:tplc="F71CA028">
      <w:numFmt w:val="bullet"/>
      <w:lvlText w:val="•"/>
      <w:lvlJc w:val="left"/>
      <w:pPr>
        <w:ind w:left="1189" w:hanging="246"/>
      </w:pPr>
      <w:rPr>
        <w:rFonts w:hint="default"/>
        <w:lang w:val="en-US" w:eastAsia="en-US" w:bidi="ar-SA"/>
      </w:rPr>
    </w:lvl>
    <w:lvl w:ilvl="3" w:tplc="ABF0B4EC">
      <w:numFmt w:val="bullet"/>
      <w:lvlText w:val="•"/>
      <w:lvlJc w:val="left"/>
      <w:pPr>
        <w:ind w:left="1613" w:hanging="246"/>
      </w:pPr>
      <w:rPr>
        <w:rFonts w:hint="default"/>
        <w:lang w:val="en-US" w:eastAsia="en-US" w:bidi="ar-SA"/>
      </w:rPr>
    </w:lvl>
    <w:lvl w:ilvl="4" w:tplc="6BC83DA6">
      <w:numFmt w:val="bullet"/>
      <w:lvlText w:val="•"/>
      <w:lvlJc w:val="left"/>
      <w:pPr>
        <w:ind w:left="2038" w:hanging="246"/>
      </w:pPr>
      <w:rPr>
        <w:rFonts w:hint="default"/>
        <w:lang w:val="en-US" w:eastAsia="en-US" w:bidi="ar-SA"/>
      </w:rPr>
    </w:lvl>
    <w:lvl w:ilvl="5" w:tplc="8F1CAF2A">
      <w:numFmt w:val="bullet"/>
      <w:lvlText w:val="•"/>
      <w:lvlJc w:val="left"/>
      <w:pPr>
        <w:ind w:left="2463" w:hanging="246"/>
      </w:pPr>
      <w:rPr>
        <w:rFonts w:hint="default"/>
        <w:lang w:val="en-US" w:eastAsia="en-US" w:bidi="ar-SA"/>
      </w:rPr>
    </w:lvl>
    <w:lvl w:ilvl="6" w:tplc="573621F8">
      <w:numFmt w:val="bullet"/>
      <w:lvlText w:val="•"/>
      <w:lvlJc w:val="left"/>
      <w:pPr>
        <w:ind w:left="2887" w:hanging="246"/>
      </w:pPr>
      <w:rPr>
        <w:rFonts w:hint="default"/>
        <w:lang w:val="en-US" w:eastAsia="en-US" w:bidi="ar-SA"/>
      </w:rPr>
    </w:lvl>
    <w:lvl w:ilvl="7" w:tplc="82404588">
      <w:numFmt w:val="bullet"/>
      <w:lvlText w:val="•"/>
      <w:lvlJc w:val="left"/>
      <w:pPr>
        <w:ind w:left="3312" w:hanging="246"/>
      </w:pPr>
      <w:rPr>
        <w:rFonts w:hint="default"/>
        <w:lang w:val="en-US" w:eastAsia="en-US" w:bidi="ar-SA"/>
      </w:rPr>
    </w:lvl>
    <w:lvl w:ilvl="8" w:tplc="FA74D94C">
      <w:numFmt w:val="bullet"/>
      <w:lvlText w:val="•"/>
      <w:lvlJc w:val="left"/>
      <w:pPr>
        <w:ind w:left="3736" w:hanging="246"/>
      </w:pPr>
      <w:rPr>
        <w:rFonts w:hint="default"/>
        <w:lang w:val="en-US" w:eastAsia="en-US" w:bidi="ar-SA"/>
      </w:rPr>
    </w:lvl>
  </w:abstractNum>
  <w:abstractNum w:abstractNumId="109" w15:restartNumberingAfterBreak="0">
    <w:nsid w:val="7A450149"/>
    <w:multiLevelType w:val="multilevel"/>
    <w:tmpl w:val="D12876AC"/>
    <w:lvl w:ilvl="0">
      <w:start w:val="26"/>
      <w:numFmt w:val="decimal"/>
      <w:lvlText w:val="%1"/>
      <w:lvlJc w:val="left"/>
      <w:pPr>
        <w:ind w:left="545" w:hanging="492"/>
      </w:pPr>
      <w:rPr>
        <w:rFonts w:hint="default"/>
        <w:lang w:val="en-US" w:eastAsia="en-US" w:bidi="ar-SA"/>
      </w:rPr>
    </w:lvl>
    <w:lvl w:ilvl="1">
      <w:start w:val="1"/>
      <w:numFmt w:val="decimal"/>
      <w:lvlText w:val="%1.%2"/>
      <w:lvlJc w:val="left"/>
      <w:pPr>
        <w:ind w:left="545" w:hanging="49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69" w:hanging="492"/>
      </w:pPr>
      <w:rPr>
        <w:rFonts w:hint="default"/>
        <w:lang w:val="en-US" w:eastAsia="en-US" w:bidi="ar-SA"/>
      </w:rPr>
    </w:lvl>
    <w:lvl w:ilvl="3">
      <w:numFmt w:val="bullet"/>
      <w:lvlText w:val="•"/>
      <w:lvlJc w:val="left"/>
      <w:pPr>
        <w:ind w:left="2084" w:hanging="492"/>
      </w:pPr>
      <w:rPr>
        <w:rFonts w:hint="default"/>
        <w:lang w:val="en-US" w:eastAsia="en-US" w:bidi="ar-SA"/>
      </w:rPr>
    </w:lvl>
    <w:lvl w:ilvl="4">
      <w:numFmt w:val="bullet"/>
      <w:lvlText w:val="•"/>
      <w:lvlJc w:val="left"/>
      <w:pPr>
        <w:ind w:left="2599" w:hanging="492"/>
      </w:pPr>
      <w:rPr>
        <w:rFonts w:hint="default"/>
        <w:lang w:val="en-US" w:eastAsia="en-US" w:bidi="ar-SA"/>
      </w:rPr>
    </w:lvl>
    <w:lvl w:ilvl="5">
      <w:numFmt w:val="bullet"/>
      <w:lvlText w:val="•"/>
      <w:lvlJc w:val="left"/>
      <w:pPr>
        <w:ind w:left="3114" w:hanging="492"/>
      </w:pPr>
      <w:rPr>
        <w:rFonts w:hint="default"/>
        <w:lang w:val="en-US" w:eastAsia="en-US" w:bidi="ar-SA"/>
      </w:rPr>
    </w:lvl>
    <w:lvl w:ilvl="6">
      <w:numFmt w:val="bullet"/>
      <w:lvlText w:val="•"/>
      <w:lvlJc w:val="left"/>
      <w:pPr>
        <w:ind w:left="3628" w:hanging="492"/>
      </w:pPr>
      <w:rPr>
        <w:rFonts w:hint="default"/>
        <w:lang w:val="en-US" w:eastAsia="en-US" w:bidi="ar-SA"/>
      </w:rPr>
    </w:lvl>
    <w:lvl w:ilvl="7">
      <w:numFmt w:val="bullet"/>
      <w:lvlText w:val="•"/>
      <w:lvlJc w:val="left"/>
      <w:pPr>
        <w:ind w:left="4143" w:hanging="492"/>
      </w:pPr>
      <w:rPr>
        <w:rFonts w:hint="default"/>
        <w:lang w:val="en-US" w:eastAsia="en-US" w:bidi="ar-SA"/>
      </w:rPr>
    </w:lvl>
    <w:lvl w:ilvl="8">
      <w:numFmt w:val="bullet"/>
      <w:lvlText w:val="•"/>
      <w:lvlJc w:val="left"/>
      <w:pPr>
        <w:ind w:left="4658" w:hanging="492"/>
      </w:pPr>
      <w:rPr>
        <w:rFonts w:hint="default"/>
        <w:lang w:val="en-US" w:eastAsia="en-US" w:bidi="ar-SA"/>
      </w:rPr>
    </w:lvl>
  </w:abstractNum>
  <w:abstractNum w:abstractNumId="110" w15:restartNumberingAfterBreak="0">
    <w:nsid w:val="7A9D19DE"/>
    <w:multiLevelType w:val="multilevel"/>
    <w:tmpl w:val="0DACBF86"/>
    <w:lvl w:ilvl="0">
      <w:start w:val="24"/>
      <w:numFmt w:val="decimal"/>
      <w:lvlText w:val="%1"/>
      <w:lvlJc w:val="left"/>
      <w:pPr>
        <w:ind w:left="645" w:hanging="492"/>
      </w:pPr>
      <w:rPr>
        <w:rFonts w:hint="default"/>
        <w:lang w:val="en-US" w:eastAsia="en-US" w:bidi="ar-SA"/>
      </w:rPr>
    </w:lvl>
    <w:lvl w:ilvl="1">
      <w:start w:val="1"/>
      <w:numFmt w:val="decimal"/>
      <w:lvlText w:val="%1.%2"/>
      <w:lvlJc w:val="left"/>
      <w:pPr>
        <w:ind w:left="645" w:hanging="492"/>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37" w:hanging="576"/>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405" w:hanging="576"/>
      </w:pPr>
      <w:rPr>
        <w:rFonts w:hint="default"/>
        <w:lang w:val="en-US" w:eastAsia="en-US" w:bidi="ar-SA"/>
      </w:rPr>
    </w:lvl>
    <w:lvl w:ilvl="4">
      <w:numFmt w:val="bullet"/>
      <w:lvlText w:val="•"/>
      <w:lvlJc w:val="left"/>
      <w:pPr>
        <w:ind w:left="2888" w:hanging="576"/>
      </w:pPr>
      <w:rPr>
        <w:rFonts w:hint="default"/>
        <w:lang w:val="en-US" w:eastAsia="en-US" w:bidi="ar-SA"/>
      </w:rPr>
    </w:lvl>
    <w:lvl w:ilvl="5">
      <w:numFmt w:val="bullet"/>
      <w:lvlText w:val="•"/>
      <w:lvlJc w:val="left"/>
      <w:pPr>
        <w:ind w:left="3370" w:hanging="576"/>
      </w:pPr>
      <w:rPr>
        <w:rFonts w:hint="default"/>
        <w:lang w:val="en-US" w:eastAsia="en-US" w:bidi="ar-SA"/>
      </w:rPr>
    </w:lvl>
    <w:lvl w:ilvl="6">
      <w:numFmt w:val="bullet"/>
      <w:lvlText w:val="•"/>
      <w:lvlJc w:val="left"/>
      <w:pPr>
        <w:ind w:left="3853" w:hanging="576"/>
      </w:pPr>
      <w:rPr>
        <w:rFonts w:hint="default"/>
        <w:lang w:val="en-US" w:eastAsia="en-US" w:bidi="ar-SA"/>
      </w:rPr>
    </w:lvl>
    <w:lvl w:ilvl="7">
      <w:numFmt w:val="bullet"/>
      <w:lvlText w:val="•"/>
      <w:lvlJc w:val="left"/>
      <w:pPr>
        <w:ind w:left="4336" w:hanging="576"/>
      </w:pPr>
      <w:rPr>
        <w:rFonts w:hint="default"/>
        <w:lang w:val="en-US" w:eastAsia="en-US" w:bidi="ar-SA"/>
      </w:rPr>
    </w:lvl>
    <w:lvl w:ilvl="8">
      <w:numFmt w:val="bullet"/>
      <w:lvlText w:val="•"/>
      <w:lvlJc w:val="left"/>
      <w:pPr>
        <w:ind w:left="4818" w:hanging="576"/>
      </w:pPr>
      <w:rPr>
        <w:rFonts w:hint="default"/>
        <w:lang w:val="en-US" w:eastAsia="en-US" w:bidi="ar-SA"/>
      </w:rPr>
    </w:lvl>
  </w:abstractNum>
  <w:abstractNum w:abstractNumId="111" w15:restartNumberingAfterBreak="0">
    <w:nsid w:val="7B40152D"/>
    <w:multiLevelType w:val="hybridMultilevel"/>
    <w:tmpl w:val="4C26CB44"/>
    <w:lvl w:ilvl="0" w:tplc="A4AE34F6">
      <w:start w:val="1"/>
      <w:numFmt w:val="decimal"/>
      <w:lvlText w:val="%1."/>
      <w:lvlJc w:val="left"/>
      <w:pPr>
        <w:ind w:left="1280" w:hanging="720"/>
        <w:jc w:val="right"/>
      </w:pPr>
      <w:rPr>
        <w:rFonts w:ascii="Times New Roman" w:eastAsia="Times New Roman" w:hAnsi="Times New Roman" w:cs="Times New Roman" w:hint="default"/>
        <w:w w:val="100"/>
        <w:sz w:val="24"/>
        <w:szCs w:val="24"/>
        <w:lang w:val="en-US" w:eastAsia="en-US" w:bidi="ar-SA"/>
      </w:rPr>
    </w:lvl>
    <w:lvl w:ilvl="1" w:tplc="08E6C7D8">
      <w:numFmt w:val="bullet"/>
      <w:lvlText w:val="•"/>
      <w:lvlJc w:val="left"/>
      <w:pPr>
        <w:ind w:left="2248" w:hanging="720"/>
      </w:pPr>
      <w:rPr>
        <w:rFonts w:hint="default"/>
        <w:lang w:val="en-US" w:eastAsia="en-US" w:bidi="ar-SA"/>
      </w:rPr>
    </w:lvl>
    <w:lvl w:ilvl="2" w:tplc="4266B072">
      <w:numFmt w:val="bullet"/>
      <w:lvlText w:val="•"/>
      <w:lvlJc w:val="left"/>
      <w:pPr>
        <w:ind w:left="3216" w:hanging="720"/>
      </w:pPr>
      <w:rPr>
        <w:rFonts w:hint="default"/>
        <w:lang w:val="en-US" w:eastAsia="en-US" w:bidi="ar-SA"/>
      </w:rPr>
    </w:lvl>
    <w:lvl w:ilvl="3" w:tplc="77383754">
      <w:numFmt w:val="bullet"/>
      <w:lvlText w:val="•"/>
      <w:lvlJc w:val="left"/>
      <w:pPr>
        <w:ind w:left="4184" w:hanging="720"/>
      </w:pPr>
      <w:rPr>
        <w:rFonts w:hint="default"/>
        <w:lang w:val="en-US" w:eastAsia="en-US" w:bidi="ar-SA"/>
      </w:rPr>
    </w:lvl>
    <w:lvl w:ilvl="4" w:tplc="E2D2457A">
      <w:numFmt w:val="bullet"/>
      <w:lvlText w:val="•"/>
      <w:lvlJc w:val="left"/>
      <w:pPr>
        <w:ind w:left="5152" w:hanging="720"/>
      </w:pPr>
      <w:rPr>
        <w:rFonts w:hint="default"/>
        <w:lang w:val="en-US" w:eastAsia="en-US" w:bidi="ar-SA"/>
      </w:rPr>
    </w:lvl>
    <w:lvl w:ilvl="5" w:tplc="C0004196">
      <w:numFmt w:val="bullet"/>
      <w:lvlText w:val="•"/>
      <w:lvlJc w:val="left"/>
      <w:pPr>
        <w:ind w:left="6120" w:hanging="720"/>
      </w:pPr>
      <w:rPr>
        <w:rFonts w:hint="default"/>
        <w:lang w:val="en-US" w:eastAsia="en-US" w:bidi="ar-SA"/>
      </w:rPr>
    </w:lvl>
    <w:lvl w:ilvl="6" w:tplc="A7CCCACE">
      <w:numFmt w:val="bullet"/>
      <w:lvlText w:val="•"/>
      <w:lvlJc w:val="left"/>
      <w:pPr>
        <w:ind w:left="7088" w:hanging="720"/>
      </w:pPr>
      <w:rPr>
        <w:rFonts w:hint="default"/>
        <w:lang w:val="en-US" w:eastAsia="en-US" w:bidi="ar-SA"/>
      </w:rPr>
    </w:lvl>
    <w:lvl w:ilvl="7" w:tplc="EDE02992">
      <w:numFmt w:val="bullet"/>
      <w:lvlText w:val="•"/>
      <w:lvlJc w:val="left"/>
      <w:pPr>
        <w:ind w:left="8056" w:hanging="720"/>
      </w:pPr>
      <w:rPr>
        <w:rFonts w:hint="default"/>
        <w:lang w:val="en-US" w:eastAsia="en-US" w:bidi="ar-SA"/>
      </w:rPr>
    </w:lvl>
    <w:lvl w:ilvl="8" w:tplc="1C0A36C8">
      <w:numFmt w:val="bullet"/>
      <w:lvlText w:val="•"/>
      <w:lvlJc w:val="left"/>
      <w:pPr>
        <w:ind w:left="9024" w:hanging="720"/>
      </w:pPr>
      <w:rPr>
        <w:rFonts w:hint="default"/>
        <w:lang w:val="en-US" w:eastAsia="en-US" w:bidi="ar-SA"/>
      </w:rPr>
    </w:lvl>
  </w:abstractNum>
  <w:abstractNum w:abstractNumId="112" w15:restartNumberingAfterBreak="0">
    <w:nsid w:val="7D7133AE"/>
    <w:multiLevelType w:val="multilevel"/>
    <w:tmpl w:val="15CC9D84"/>
    <w:lvl w:ilvl="0">
      <w:start w:val="1"/>
      <w:numFmt w:val="decimal"/>
      <w:lvlText w:val="%1"/>
      <w:lvlJc w:val="left"/>
      <w:pPr>
        <w:ind w:left="1352" w:hanging="432"/>
      </w:pPr>
      <w:rPr>
        <w:rFonts w:hint="default"/>
        <w:lang w:val="en-US" w:eastAsia="en-US" w:bidi="ar-SA"/>
      </w:rPr>
    </w:lvl>
    <w:lvl w:ilvl="1">
      <w:start w:val="1"/>
      <w:numFmt w:val="decimal"/>
      <w:lvlText w:val="%1.%2."/>
      <w:lvlJc w:val="left"/>
      <w:pPr>
        <w:ind w:left="1352" w:hanging="43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280" w:hanging="432"/>
      </w:pPr>
      <w:rPr>
        <w:rFonts w:hint="default"/>
        <w:lang w:val="en-US" w:eastAsia="en-US" w:bidi="ar-SA"/>
      </w:rPr>
    </w:lvl>
    <w:lvl w:ilvl="3">
      <w:numFmt w:val="bullet"/>
      <w:lvlText w:val="•"/>
      <w:lvlJc w:val="left"/>
      <w:pPr>
        <w:ind w:left="4240" w:hanging="432"/>
      </w:pPr>
      <w:rPr>
        <w:rFonts w:hint="default"/>
        <w:lang w:val="en-US" w:eastAsia="en-US" w:bidi="ar-SA"/>
      </w:rPr>
    </w:lvl>
    <w:lvl w:ilvl="4">
      <w:numFmt w:val="bullet"/>
      <w:lvlText w:val="•"/>
      <w:lvlJc w:val="left"/>
      <w:pPr>
        <w:ind w:left="5200" w:hanging="432"/>
      </w:pPr>
      <w:rPr>
        <w:rFonts w:hint="default"/>
        <w:lang w:val="en-US" w:eastAsia="en-US" w:bidi="ar-SA"/>
      </w:rPr>
    </w:lvl>
    <w:lvl w:ilvl="5">
      <w:numFmt w:val="bullet"/>
      <w:lvlText w:val="•"/>
      <w:lvlJc w:val="left"/>
      <w:pPr>
        <w:ind w:left="6160" w:hanging="432"/>
      </w:pPr>
      <w:rPr>
        <w:rFonts w:hint="default"/>
        <w:lang w:val="en-US" w:eastAsia="en-US" w:bidi="ar-SA"/>
      </w:rPr>
    </w:lvl>
    <w:lvl w:ilvl="6">
      <w:numFmt w:val="bullet"/>
      <w:lvlText w:val="•"/>
      <w:lvlJc w:val="left"/>
      <w:pPr>
        <w:ind w:left="7120" w:hanging="432"/>
      </w:pPr>
      <w:rPr>
        <w:rFonts w:hint="default"/>
        <w:lang w:val="en-US" w:eastAsia="en-US" w:bidi="ar-SA"/>
      </w:rPr>
    </w:lvl>
    <w:lvl w:ilvl="7">
      <w:numFmt w:val="bullet"/>
      <w:lvlText w:val="•"/>
      <w:lvlJc w:val="left"/>
      <w:pPr>
        <w:ind w:left="8080" w:hanging="432"/>
      </w:pPr>
      <w:rPr>
        <w:rFonts w:hint="default"/>
        <w:lang w:val="en-US" w:eastAsia="en-US" w:bidi="ar-SA"/>
      </w:rPr>
    </w:lvl>
    <w:lvl w:ilvl="8">
      <w:numFmt w:val="bullet"/>
      <w:lvlText w:val="•"/>
      <w:lvlJc w:val="left"/>
      <w:pPr>
        <w:ind w:left="9040" w:hanging="432"/>
      </w:pPr>
      <w:rPr>
        <w:rFonts w:hint="default"/>
        <w:lang w:val="en-US" w:eastAsia="en-US" w:bidi="ar-SA"/>
      </w:rPr>
    </w:lvl>
  </w:abstractNum>
  <w:abstractNum w:abstractNumId="113" w15:restartNumberingAfterBreak="0">
    <w:nsid w:val="7DCB17ED"/>
    <w:multiLevelType w:val="multilevel"/>
    <w:tmpl w:val="7CC63EAA"/>
    <w:lvl w:ilvl="0">
      <w:start w:val="42"/>
      <w:numFmt w:val="decimal"/>
      <w:lvlText w:val="%1"/>
      <w:lvlJc w:val="left"/>
      <w:pPr>
        <w:ind w:left="545" w:hanging="420"/>
      </w:pPr>
      <w:rPr>
        <w:rFonts w:hint="default"/>
        <w:lang w:val="en-US" w:eastAsia="en-US" w:bidi="ar-SA"/>
      </w:rPr>
    </w:lvl>
    <w:lvl w:ilvl="1">
      <w:start w:val="1"/>
      <w:numFmt w:val="decimal"/>
      <w:lvlText w:val="%1.%2"/>
      <w:lvlJc w:val="left"/>
      <w:pPr>
        <w:ind w:left="545" w:hanging="420"/>
      </w:pPr>
      <w:rPr>
        <w:rFonts w:ascii="Times New Roman" w:eastAsia="Times New Roman" w:hAnsi="Times New Roman" w:cs="Times New Roman" w:hint="default"/>
        <w:spacing w:val="-5"/>
        <w:w w:val="100"/>
        <w:sz w:val="22"/>
        <w:szCs w:val="22"/>
        <w:lang w:val="en-US" w:eastAsia="en-US" w:bidi="ar-SA"/>
      </w:rPr>
    </w:lvl>
    <w:lvl w:ilvl="2">
      <w:numFmt w:val="bullet"/>
      <w:lvlText w:val="•"/>
      <w:lvlJc w:val="left"/>
      <w:pPr>
        <w:ind w:left="1556" w:hanging="420"/>
      </w:pPr>
      <w:rPr>
        <w:rFonts w:hint="default"/>
        <w:lang w:val="en-US" w:eastAsia="en-US" w:bidi="ar-SA"/>
      </w:rPr>
    </w:lvl>
    <w:lvl w:ilvl="3">
      <w:numFmt w:val="bullet"/>
      <w:lvlText w:val="•"/>
      <w:lvlJc w:val="left"/>
      <w:pPr>
        <w:ind w:left="2064" w:hanging="420"/>
      </w:pPr>
      <w:rPr>
        <w:rFonts w:hint="default"/>
        <w:lang w:val="en-US" w:eastAsia="en-US" w:bidi="ar-SA"/>
      </w:rPr>
    </w:lvl>
    <w:lvl w:ilvl="4">
      <w:numFmt w:val="bullet"/>
      <w:lvlText w:val="•"/>
      <w:lvlJc w:val="left"/>
      <w:pPr>
        <w:ind w:left="2572" w:hanging="420"/>
      </w:pPr>
      <w:rPr>
        <w:rFonts w:hint="default"/>
        <w:lang w:val="en-US" w:eastAsia="en-US" w:bidi="ar-SA"/>
      </w:rPr>
    </w:lvl>
    <w:lvl w:ilvl="5">
      <w:numFmt w:val="bullet"/>
      <w:lvlText w:val="•"/>
      <w:lvlJc w:val="left"/>
      <w:pPr>
        <w:ind w:left="3081" w:hanging="420"/>
      </w:pPr>
      <w:rPr>
        <w:rFonts w:hint="default"/>
        <w:lang w:val="en-US" w:eastAsia="en-US" w:bidi="ar-SA"/>
      </w:rPr>
    </w:lvl>
    <w:lvl w:ilvl="6">
      <w:numFmt w:val="bullet"/>
      <w:lvlText w:val="•"/>
      <w:lvlJc w:val="left"/>
      <w:pPr>
        <w:ind w:left="3589" w:hanging="420"/>
      </w:pPr>
      <w:rPr>
        <w:rFonts w:hint="default"/>
        <w:lang w:val="en-US" w:eastAsia="en-US" w:bidi="ar-SA"/>
      </w:rPr>
    </w:lvl>
    <w:lvl w:ilvl="7">
      <w:numFmt w:val="bullet"/>
      <w:lvlText w:val="•"/>
      <w:lvlJc w:val="left"/>
      <w:pPr>
        <w:ind w:left="4097" w:hanging="420"/>
      </w:pPr>
      <w:rPr>
        <w:rFonts w:hint="default"/>
        <w:lang w:val="en-US" w:eastAsia="en-US" w:bidi="ar-SA"/>
      </w:rPr>
    </w:lvl>
    <w:lvl w:ilvl="8">
      <w:numFmt w:val="bullet"/>
      <w:lvlText w:val="•"/>
      <w:lvlJc w:val="left"/>
      <w:pPr>
        <w:ind w:left="4605" w:hanging="420"/>
      </w:pPr>
      <w:rPr>
        <w:rFonts w:hint="default"/>
        <w:lang w:val="en-US" w:eastAsia="en-US" w:bidi="ar-SA"/>
      </w:rPr>
    </w:lvl>
  </w:abstractNum>
  <w:abstractNum w:abstractNumId="114" w15:restartNumberingAfterBreak="0">
    <w:nsid w:val="7F1A6462"/>
    <w:multiLevelType w:val="hybridMultilevel"/>
    <w:tmpl w:val="9B0A512A"/>
    <w:lvl w:ilvl="0" w:tplc="3388598C">
      <w:start w:val="1"/>
      <w:numFmt w:val="lowerLetter"/>
      <w:lvlText w:val="(%1)"/>
      <w:lvlJc w:val="left"/>
      <w:pPr>
        <w:ind w:left="1259" w:hanging="541"/>
        <w:jc w:val="right"/>
      </w:pPr>
      <w:rPr>
        <w:rFonts w:ascii="Times New Roman" w:eastAsia="Times New Roman" w:hAnsi="Times New Roman" w:cs="Times New Roman" w:hint="default"/>
        <w:spacing w:val="-2"/>
        <w:w w:val="99"/>
        <w:sz w:val="24"/>
        <w:szCs w:val="24"/>
        <w:lang w:val="en-US" w:eastAsia="en-US" w:bidi="ar-SA"/>
      </w:rPr>
    </w:lvl>
    <w:lvl w:ilvl="1" w:tplc="B1DA86D0">
      <w:start w:val="1"/>
      <w:numFmt w:val="lowerRoman"/>
      <w:lvlText w:val="(%2)"/>
      <w:lvlJc w:val="left"/>
      <w:pPr>
        <w:ind w:left="1890" w:hanging="632"/>
      </w:pPr>
      <w:rPr>
        <w:rFonts w:ascii="Times New Roman" w:eastAsia="Times New Roman" w:hAnsi="Times New Roman" w:cs="Times New Roman" w:hint="default"/>
        <w:w w:val="99"/>
        <w:sz w:val="24"/>
        <w:szCs w:val="24"/>
        <w:lang w:val="en-US" w:eastAsia="en-US" w:bidi="ar-SA"/>
      </w:rPr>
    </w:lvl>
    <w:lvl w:ilvl="2" w:tplc="5AD64814">
      <w:numFmt w:val="bullet"/>
      <w:lvlText w:val="•"/>
      <w:lvlJc w:val="left"/>
      <w:pPr>
        <w:ind w:left="2318" w:hanging="632"/>
      </w:pPr>
      <w:rPr>
        <w:rFonts w:hint="default"/>
        <w:lang w:val="en-US" w:eastAsia="en-US" w:bidi="ar-SA"/>
      </w:rPr>
    </w:lvl>
    <w:lvl w:ilvl="3" w:tplc="AFE8DB2A">
      <w:numFmt w:val="bullet"/>
      <w:lvlText w:val="•"/>
      <w:lvlJc w:val="left"/>
      <w:pPr>
        <w:ind w:left="2737" w:hanging="632"/>
      </w:pPr>
      <w:rPr>
        <w:rFonts w:hint="default"/>
        <w:lang w:val="en-US" w:eastAsia="en-US" w:bidi="ar-SA"/>
      </w:rPr>
    </w:lvl>
    <w:lvl w:ilvl="4" w:tplc="6E260D5E">
      <w:numFmt w:val="bullet"/>
      <w:lvlText w:val="•"/>
      <w:lvlJc w:val="left"/>
      <w:pPr>
        <w:ind w:left="3156" w:hanging="632"/>
      </w:pPr>
      <w:rPr>
        <w:rFonts w:hint="default"/>
        <w:lang w:val="en-US" w:eastAsia="en-US" w:bidi="ar-SA"/>
      </w:rPr>
    </w:lvl>
    <w:lvl w:ilvl="5" w:tplc="164242F0">
      <w:numFmt w:val="bullet"/>
      <w:lvlText w:val="•"/>
      <w:lvlJc w:val="left"/>
      <w:pPr>
        <w:ind w:left="3575" w:hanging="632"/>
      </w:pPr>
      <w:rPr>
        <w:rFonts w:hint="default"/>
        <w:lang w:val="en-US" w:eastAsia="en-US" w:bidi="ar-SA"/>
      </w:rPr>
    </w:lvl>
    <w:lvl w:ilvl="6" w:tplc="5018FC52">
      <w:numFmt w:val="bullet"/>
      <w:lvlText w:val="•"/>
      <w:lvlJc w:val="left"/>
      <w:pPr>
        <w:ind w:left="3994" w:hanging="632"/>
      </w:pPr>
      <w:rPr>
        <w:rFonts w:hint="default"/>
        <w:lang w:val="en-US" w:eastAsia="en-US" w:bidi="ar-SA"/>
      </w:rPr>
    </w:lvl>
    <w:lvl w:ilvl="7" w:tplc="68001F48">
      <w:numFmt w:val="bullet"/>
      <w:lvlText w:val="•"/>
      <w:lvlJc w:val="left"/>
      <w:pPr>
        <w:ind w:left="4413" w:hanging="632"/>
      </w:pPr>
      <w:rPr>
        <w:rFonts w:hint="default"/>
        <w:lang w:val="en-US" w:eastAsia="en-US" w:bidi="ar-SA"/>
      </w:rPr>
    </w:lvl>
    <w:lvl w:ilvl="8" w:tplc="56F2FA96">
      <w:numFmt w:val="bullet"/>
      <w:lvlText w:val="•"/>
      <w:lvlJc w:val="left"/>
      <w:pPr>
        <w:ind w:left="4832" w:hanging="632"/>
      </w:pPr>
      <w:rPr>
        <w:rFonts w:hint="default"/>
        <w:lang w:val="en-US" w:eastAsia="en-US" w:bidi="ar-SA"/>
      </w:rPr>
    </w:lvl>
  </w:abstractNum>
  <w:abstractNum w:abstractNumId="115" w15:restartNumberingAfterBreak="0">
    <w:nsid w:val="7F7F7C8E"/>
    <w:multiLevelType w:val="multilevel"/>
    <w:tmpl w:val="4928E44A"/>
    <w:lvl w:ilvl="0">
      <w:start w:val="10"/>
      <w:numFmt w:val="decimal"/>
      <w:lvlText w:val="%1"/>
      <w:lvlJc w:val="left"/>
      <w:pPr>
        <w:ind w:left="659" w:hanging="432"/>
      </w:pPr>
      <w:rPr>
        <w:rFonts w:hint="default"/>
        <w:lang w:val="en-US" w:eastAsia="en-US" w:bidi="ar-SA"/>
      </w:rPr>
    </w:lvl>
    <w:lvl w:ilvl="1">
      <w:start w:val="1"/>
      <w:numFmt w:val="decimal"/>
      <w:lvlText w:val="%1.%2"/>
      <w:lvlJc w:val="left"/>
      <w:pPr>
        <w:ind w:left="659" w:hanging="4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019" w:hanging="7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082" w:hanging="720"/>
      </w:pPr>
      <w:rPr>
        <w:rFonts w:hint="default"/>
        <w:lang w:val="en-US" w:eastAsia="en-US" w:bidi="ar-SA"/>
      </w:rPr>
    </w:lvl>
    <w:lvl w:ilvl="4">
      <w:numFmt w:val="bullet"/>
      <w:lvlText w:val="•"/>
      <w:lvlJc w:val="left"/>
      <w:pPr>
        <w:ind w:left="2613" w:hanging="720"/>
      </w:pPr>
      <w:rPr>
        <w:rFonts w:hint="default"/>
        <w:lang w:val="en-US" w:eastAsia="en-US" w:bidi="ar-SA"/>
      </w:rPr>
    </w:lvl>
    <w:lvl w:ilvl="5">
      <w:numFmt w:val="bullet"/>
      <w:lvlText w:val="•"/>
      <w:lvlJc w:val="left"/>
      <w:pPr>
        <w:ind w:left="3144" w:hanging="720"/>
      </w:pPr>
      <w:rPr>
        <w:rFonts w:hint="default"/>
        <w:lang w:val="en-US" w:eastAsia="en-US" w:bidi="ar-SA"/>
      </w:rPr>
    </w:lvl>
    <w:lvl w:ilvl="6">
      <w:numFmt w:val="bullet"/>
      <w:lvlText w:val="•"/>
      <w:lvlJc w:val="left"/>
      <w:pPr>
        <w:ind w:left="3675" w:hanging="720"/>
      </w:pPr>
      <w:rPr>
        <w:rFonts w:hint="default"/>
        <w:lang w:val="en-US" w:eastAsia="en-US" w:bidi="ar-SA"/>
      </w:rPr>
    </w:lvl>
    <w:lvl w:ilvl="7">
      <w:numFmt w:val="bullet"/>
      <w:lvlText w:val="•"/>
      <w:lvlJc w:val="left"/>
      <w:pPr>
        <w:ind w:left="4206" w:hanging="720"/>
      </w:pPr>
      <w:rPr>
        <w:rFonts w:hint="default"/>
        <w:lang w:val="en-US" w:eastAsia="en-US" w:bidi="ar-SA"/>
      </w:rPr>
    </w:lvl>
    <w:lvl w:ilvl="8">
      <w:numFmt w:val="bullet"/>
      <w:lvlText w:val="•"/>
      <w:lvlJc w:val="left"/>
      <w:pPr>
        <w:ind w:left="4737" w:hanging="720"/>
      </w:pPr>
      <w:rPr>
        <w:rFonts w:hint="default"/>
        <w:lang w:val="en-US" w:eastAsia="en-US" w:bidi="ar-SA"/>
      </w:rPr>
    </w:lvl>
  </w:abstractNum>
  <w:abstractNum w:abstractNumId="116" w15:restartNumberingAfterBreak="0">
    <w:nsid w:val="7FD44538"/>
    <w:multiLevelType w:val="multilevel"/>
    <w:tmpl w:val="697663F4"/>
    <w:lvl w:ilvl="0">
      <w:start w:val="2"/>
      <w:numFmt w:val="decimal"/>
      <w:lvlText w:val="%1"/>
      <w:lvlJc w:val="left"/>
      <w:pPr>
        <w:ind w:left="2648" w:hanging="1081"/>
      </w:pPr>
      <w:rPr>
        <w:rFonts w:hint="default"/>
        <w:lang w:val="en-US" w:eastAsia="en-US" w:bidi="ar-SA"/>
      </w:rPr>
    </w:lvl>
    <w:lvl w:ilvl="1">
      <w:start w:val="2"/>
      <w:numFmt w:val="decimal"/>
      <w:lvlText w:val="%1.%2"/>
      <w:lvlJc w:val="left"/>
      <w:pPr>
        <w:ind w:left="2648" w:hanging="1081"/>
      </w:pPr>
      <w:rPr>
        <w:rFonts w:hint="default"/>
        <w:lang w:val="en-US" w:eastAsia="en-US" w:bidi="ar-SA"/>
      </w:rPr>
    </w:lvl>
    <w:lvl w:ilvl="2">
      <w:start w:val="4"/>
      <w:numFmt w:val="decimal"/>
      <w:lvlText w:val="%1.%2.%3"/>
      <w:lvlJc w:val="left"/>
      <w:pPr>
        <w:ind w:left="2648" w:hanging="1081"/>
      </w:pPr>
      <w:rPr>
        <w:rFonts w:hint="default"/>
        <w:lang w:val="en-US" w:eastAsia="en-US" w:bidi="ar-SA"/>
      </w:rPr>
    </w:lvl>
    <w:lvl w:ilvl="3">
      <w:start w:val="1"/>
      <w:numFmt w:val="decimal"/>
      <w:lvlText w:val="%1.%2.%3.%4."/>
      <w:lvlJc w:val="left"/>
      <w:pPr>
        <w:ind w:left="2648" w:hanging="108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5968" w:hanging="1081"/>
      </w:pPr>
      <w:rPr>
        <w:rFonts w:hint="default"/>
        <w:lang w:val="en-US" w:eastAsia="en-US" w:bidi="ar-SA"/>
      </w:rPr>
    </w:lvl>
    <w:lvl w:ilvl="5">
      <w:numFmt w:val="bullet"/>
      <w:lvlText w:val="•"/>
      <w:lvlJc w:val="left"/>
      <w:pPr>
        <w:ind w:left="6800" w:hanging="1081"/>
      </w:pPr>
      <w:rPr>
        <w:rFonts w:hint="default"/>
        <w:lang w:val="en-US" w:eastAsia="en-US" w:bidi="ar-SA"/>
      </w:rPr>
    </w:lvl>
    <w:lvl w:ilvl="6">
      <w:numFmt w:val="bullet"/>
      <w:lvlText w:val="•"/>
      <w:lvlJc w:val="left"/>
      <w:pPr>
        <w:ind w:left="7632" w:hanging="1081"/>
      </w:pPr>
      <w:rPr>
        <w:rFonts w:hint="default"/>
        <w:lang w:val="en-US" w:eastAsia="en-US" w:bidi="ar-SA"/>
      </w:rPr>
    </w:lvl>
    <w:lvl w:ilvl="7">
      <w:numFmt w:val="bullet"/>
      <w:lvlText w:val="•"/>
      <w:lvlJc w:val="left"/>
      <w:pPr>
        <w:ind w:left="8464" w:hanging="1081"/>
      </w:pPr>
      <w:rPr>
        <w:rFonts w:hint="default"/>
        <w:lang w:val="en-US" w:eastAsia="en-US" w:bidi="ar-SA"/>
      </w:rPr>
    </w:lvl>
    <w:lvl w:ilvl="8">
      <w:numFmt w:val="bullet"/>
      <w:lvlText w:val="•"/>
      <w:lvlJc w:val="left"/>
      <w:pPr>
        <w:ind w:left="9296" w:hanging="1081"/>
      </w:pPr>
      <w:rPr>
        <w:rFonts w:hint="default"/>
        <w:lang w:val="en-US" w:eastAsia="en-US" w:bidi="ar-SA"/>
      </w:rPr>
    </w:lvl>
  </w:abstractNum>
  <w:num w:numId="1">
    <w:abstractNumId w:val="74"/>
  </w:num>
  <w:num w:numId="2">
    <w:abstractNumId w:val="52"/>
  </w:num>
  <w:num w:numId="3">
    <w:abstractNumId w:val="112"/>
  </w:num>
  <w:num w:numId="4">
    <w:abstractNumId w:val="49"/>
  </w:num>
  <w:num w:numId="5">
    <w:abstractNumId w:val="39"/>
  </w:num>
  <w:num w:numId="6">
    <w:abstractNumId w:val="22"/>
  </w:num>
  <w:num w:numId="7">
    <w:abstractNumId w:val="86"/>
  </w:num>
  <w:num w:numId="8">
    <w:abstractNumId w:val="108"/>
  </w:num>
  <w:num w:numId="9">
    <w:abstractNumId w:val="81"/>
  </w:num>
  <w:num w:numId="10">
    <w:abstractNumId w:val="47"/>
  </w:num>
  <w:num w:numId="11">
    <w:abstractNumId w:val="33"/>
  </w:num>
  <w:num w:numId="12">
    <w:abstractNumId w:val="54"/>
  </w:num>
  <w:num w:numId="13">
    <w:abstractNumId w:val="43"/>
  </w:num>
  <w:num w:numId="14">
    <w:abstractNumId w:val="18"/>
  </w:num>
  <w:num w:numId="15">
    <w:abstractNumId w:val="104"/>
  </w:num>
  <w:num w:numId="16">
    <w:abstractNumId w:val="20"/>
  </w:num>
  <w:num w:numId="17">
    <w:abstractNumId w:val="76"/>
  </w:num>
  <w:num w:numId="18">
    <w:abstractNumId w:val="10"/>
  </w:num>
  <w:num w:numId="19">
    <w:abstractNumId w:val="91"/>
  </w:num>
  <w:num w:numId="20">
    <w:abstractNumId w:val="85"/>
  </w:num>
  <w:num w:numId="21">
    <w:abstractNumId w:val="25"/>
  </w:num>
  <w:num w:numId="22">
    <w:abstractNumId w:val="80"/>
  </w:num>
  <w:num w:numId="23">
    <w:abstractNumId w:val="111"/>
  </w:num>
  <w:num w:numId="24">
    <w:abstractNumId w:val="6"/>
  </w:num>
  <w:num w:numId="25">
    <w:abstractNumId w:val="31"/>
  </w:num>
  <w:num w:numId="26">
    <w:abstractNumId w:val="32"/>
  </w:num>
  <w:num w:numId="27">
    <w:abstractNumId w:val="69"/>
  </w:num>
  <w:num w:numId="28">
    <w:abstractNumId w:val="24"/>
  </w:num>
  <w:num w:numId="29">
    <w:abstractNumId w:val="48"/>
  </w:num>
  <w:num w:numId="30">
    <w:abstractNumId w:val="77"/>
  </w:num>
  <w:num w:numId="31">
    <w:abstractNumId w:val="8"/>
  </w:num>
  <w:num w:numId="32">
    <w:abstractNumId w:val="34"/>
  </w:num>
  <w:num w:numId="33">
    <w:abstractNumId w:val="14"/>
  </w:num>
  <w:num w:numId="34">
    <w:abstractNumId w:val="67"/>
  </w:num>
  <w:num w:numId="35">
    <w:abstractNumId w:val="55"/>
  </w:num>
  <w:num w:numId="36">
    <w:abstractNumId w:val="105"/>
  </w:num>
  <w:num w:numId="37">
    <w:abstractNumId w:val="113"/>
  </w:num>
  <w:num w:numId="38">
    <w:abstractNumId w:val="41"/>
  </w:num>
  <w:num w:numId="39">
    <w:abstractNumId w:val="96"/>
  </w:num>
  <w:num w:numId="40">
    <w:abstractNumId w:val="42"/>
  </w:num>
  <w:num w:numId="41">
    <w:abstractNumId w:val="0"/>
  </w:num>
  <w:num w:numId="42">
    <w:abstractNumId w:val="99"/>
  </w:num>
  <w:num w:numId="43">
    <w:abstractNumId w:val="45"/>
  </w:num>
  <w:num w:numId="44">
    <w:abstractNumId w:val="72"/>
  </w:num>
  <w:num w:numId="45">
    <w:abstractNumId w:val="51"/>
  </w:num>
  <w:num w:numId="46">
    <w:abstractNumId w:val="57"/>
  </w:num>
  <w:num w:numId="47">
    <w:abstractNumId w:val="65"/>
  </w:num>
  <w:num w:numId="48">
    <w:abstractNumId w:val="97"/>
  </w:num>
  <w:num w:numId="49">
    <w:abstractNumId w:val="95"/>
  </w:num>
  <w:num w:numId="50">
    <w:abstractNumId w:val="66"/>
  </w:num>
  <w:num w:numId="51">
    <w:abstractNumId w:val="109"/>
  </w:num>
  <w:num w:numId="52">
    <w:abstractNumId w:val="7"/>
  </w:num>
  <w:num w:numId="53">
    <w:abstractNumId w:val="110"/>
  </w:num>
  <w:num w:numId="54">
    <w:abstractNumId w:val="28"/>
  </w:num>
  <w:num w:numId="55">
    <w:abstractNumId w:val="21"/>
  </w:num>
  <w:num w:numId="56">
    <w:abstractNumId w:val="30"/>
  </w:num>
  <w:num w:numId="57">
    <w:abstractNumId w:val="93"/>
  </w:num>
  <w:num w:numId="58">
    <w:abstractNumId w:val="98"/>
  </w:num>
  <w:num w:numId="59">
    <w:abstractNumId w:val="15"/>
  </w:num>
  <w:num w:numId="60">
    <w:abstractNumId w:val="16"/>
  </w:num>
  <w:num w:numId="61">
    <w:abstractNumId w:val="73"/>
  </w:num>
  <w:num w:numId="62">
    <w:abstractNumId w:val="114"/>
  </w:num>
  <w:num w:numId="63">
    <w:abstractNumId w:val="101"/>
  </w:num>
  <w:num w:numId="64">
    <w:abstractNumId w:val="83"/>
  </w:num>
  <w:num w:numId="65">
    <w:abstractNumId w:val="37"/>
  </w:num>
  <w:num w:numId="66">
    <w:abstractNumId w:val="92"/>
  </w:num>
  <w:num w:numId="67">
    <w:abstractNumId w:val="68"/>
  </w:num>
  <w:num w:numId="68">
    <w:abstractNumId w:val="46"/>
  </w:num>
  <w:num w:numId="69">
    <w:abstractNumId w:val="79"/>
  </w:num>
  <w:num w:numId="70">
    <w:abstractNumId w:val="59"/>
  </w:num>
  <w:num w:numId="71">
    <w:abstractNumId w:val="35"/>
  </w:num>
  <w:num w:numId="72">
    <w:abstractNumId w:val="106"/>
  </w:num>
  <w:num w:numId="73">
    <w:abstractNumId w:val="70"/>
  </w:num>
  <w:num w:numId="74">
    <w:abstractNumId w:val="107"/>
  </w:num>
  <w:num w:numId="75">
    <w:abstractNumId w:val="115"/>
  </w:num>
  <w:num w:numId="76">
    <w:abstractNumId w:val="58"/>
  </w:num>
  <w:num w:numId="77">
    <w:abstractNumId w:val="64"/>
  </w:num>
  <w:num w:numId="78">
    <w:abstractNumId w:val="17"/>
  </w:num>
  <w:num w:numId="79">
    <w:abstractNumId w:val="103"/>
  </w:num>
  <w:num w:numId="80">
    <w:abstractNumId w:val="87"/>
  </w:num>
  <w:num w:numId="81">
    <w:abstractNumId w:val="11"/>
  </w:num>
  <w:num w:numId="82">
    <w:abstractNumId w:val="13"/>
  </w:num>
  <w:num w:numId="83">
    <w:abstractNumId w:val="53"/>
  </w:num>
  <w:num w:numId="84">
    <w:abstractNumId w:val="100"/>
  </w:num>
  <w:num w:numId="85">
    <w:abstractNumId w:val="82"/>
  </w:num>
  <w:num w:numId="86">
    <w:abstractNumId w:val="88"/>
  </w:num>
  <w:num w:numId="87">
    <w:abstractNumId w:val="9"/>
  </w:num>
  <w:num w:numId="88">
    <w:abstractNumId w:val="3"/>
  </w:num>
  <w:num w:numId="89">
    <w:abstractNumId w:val="36"/>
  </w:num>
  <w:num w:numId="90">
    <w:abstractNumId w:val="56"/>
  </w:num>
  <w:num w:numId="91">
    <w:abstractNumId w:val="60"/>
  </w:num>
  <w:num w:numId="92">
    <w:abstractNumId w:val="38"/>
  </w:num>
  <w:num w:numId="93">
    <w:abstractNumId w:val="116"/>
  </w:num>
  <w:num w:numId="94">
    <w:abstractNumId w:val="4"/>
  </w:num>
  <w:num w:numId="95">
    <w:abstractNumId w:val="63"/>
  </w:num>
  <w:num w:numId="96">
    <w:abstractNumId w:val="44"/>
  </w:num>
  <w:num w:numId="97">
    <w:abstractNumId w:val="102"/>
  </w:num>
  <w:num w:numId="98">
    <w:abstractNumId w:val="90"/>
  </w:num>
  <w:num w:numId="99">
    <w:abstractNumId w:val="40"/>
  </w:num>
  <w:num w:numId="100">
    <w:abstractNumId w:val="50"/>
  </w:num>
  <w:num w:numId="101">
    <w:abstractNumId w:val="19"/>
  </w:num>
  <w:num w:numId="102">
    <w:abstractNumId w:val="23"/>
  </w:num>
  <w:num w:numId="103">
    <w:abstractNumId w:val="1"/>
  </w:num>
  <w:num w:numId="104">
    <w:abstractNumId w:val="27"/>
  </w:num>
  <w:num w:numId="105">
    <w:abstractNumId w:val="62"/>
  </w:num>
  <w:num w:numId="106">
    <w:abstractNumId w:val="84"/>
  </w:num>
  <w:num w:numId="107">
    <w:abstractNumId w:val="29"/>
  </w:num>
  <w:num w:numId="108">
    <w:abstractNumId w:val="12"/>
  </w:num>
  <w:num w:numId="109">
    <w:abstractNumId w:val="71"/>
  </w:num>
  <w:num w:numId="110">
    <w:abstractNumId w:val="94"/>
  </w:num>
  <w:num w:numId="111">
    <w:abstractNumId w:val="61"/>
  </w:num>
  <w:num w:numId="112">
    <w:abstractNumId w:val="89"/>
  </w:num>
  <w:num w:numId="113">
    <w:abstractNumId w:val="78"/>
  </w:num>
  <w:num w:numId="114">
    <w:abstractNumId w:val="26"/>
  </w:num>
  <w:num w:numId="115">
    <w:abstractNumId w:val="2"/>
  </w:num>
  <w:num w:numId="116">
    <w:abstractNumId w:val="5"/>
  </w:num>
  <w:num w:numId="117">
    <w:abstractNumId w:val="7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hdrShapeDefaults>
    <o:shapedefaults v:ext="edit" spidmax="219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04EB"/>
    <w:rsid w:val="00070BAA"/>
    <w:rsid w:val="000841EA"/>
    <w:rsid w:val="00123BE5"/>
    <w:rsid w:val="00130052"/>
    <w:rsid w:val="00151F80"/>
    <w:rsid w:val="00216E19"/>
    <w:rsid w:val="0028559B"/>
    <w:rsid w:val="002A769A"/>
    <w:rsid w:val="002B2191"/>
    <w:rsid w:val="00314105"/>
    <w:rsid w:val="00332D56"/>
    <w:rsid w:val="0036232B"/>
    <w:rsid w:val="00415401"/>
    <w:rsid w:val="00417E69"/>
    <w:rsid w:val="00472432"/>
    <w:rsid w:val="00473D29"/>
    <w:rsid w:val="004922C8"/>
    <w:rsid w:val="004A0E9E"/>
    <w:rsid w:val="004B6D55"/>
    <w:rsid w:val="005A608E"/>
    <w:rsid w:val="00612AAB"/>
    <w:rsid w:val="00642BEA"/>
    <w:rsid w:val="00670998"/>
    <w:rsid w:val="006762ED"/>
    <w:rsid w:val="006A7DBD"/>
    <w:rsid w:val="006E4D2B"/>
    <w:rsid w:val="007E6A1A"/>
    <w:rsid w:val="007F7BD3"/>
    <w:rsid w:val="00817B0D"/>
    <w:rsid w:val="00826210"/>
    <w:rsid w:val="00892A99"/>
    <w:rsid w:val="008D42CD"/>
    <w:rsid w:val="0094614C"/>
    <w:rsid w:val="0097202C"/>
    <w:rsid w:val="009804EB"/>
    <w:rsid w:val="0099445E"/>
    <w:rsid w:val="009C0D15"/>
    <w:rsid w:val="00AC5F46"/>
    <w:rsid w:val="00AD49A2"/>
    <w:rsid w:val="00B27FB8"/>
    <w:rsid w:val="00B476AE"/>
    <w:rsid w:val="00B71A59"/>
    <w:rsid w:val="00B90A49"/>
    <w:rsid w:val="00BD4399"/>
    <w:rsid w:val="00BF1C26"/>
    <w:rsid w:val="00C76705"/>
    <w:rsid w:val="00C7748C"/>
    <w:rsid w:val="00C83282"/>
    <w:rsid w:val="00CA5AF2"/>
    <w:rsid w:val="00CB6240"/>
    <w:rsid w:val="00CD05F7"/>
    <w:rsid w:val="00CD24FB"/>
    <w:rsid w:val="00CD2CBC"/>
    <w:rsid w:val="00CD4778"/>
    <w:rsid w:val="00CE0F77"/>
    <w:rsid w:val="00D62BF1"/>
    <w:rsid w:val="00E7077E"/>
    <w:rsid w:val="00E7160E"/>
    <w:rsid w:val="00F148EC"/>
    <w:rsid w:val="00F2351C"/>
    <w:rsid w:val="00FA2E19"/>
    <w:rsid w:val="00FD46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96"/>
    <o:shapelayout v:ext="edit">
      <o:idmap v:ext="edit" data="1"/>
    </o:shapelayout>
  </w:shapeDefaults>
  <w:decimalSymbol w:val="."/>
  <w:listSeparator w:val=","/>
  <w14:docId w14:val="2919A882"/>
  <w15:docId w15:val="{8CA303C1-E1BE-46FD-82F1-659CAE50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50"/>
      <w:ind w:right="1033"/>
      <w:jc w:val="right"/>
      <w:outlineLvl w:val="0"/>
    </w:pPr>
    <w:rPr>
      <w:b/>
      <w:bCs/>
      <w:sz w:val="36"/>
      <w:szCs w:val="36"/>
    </w:rPr>
  </w:style>
  <w:style w:type="paragraph" w:styleId="Heading2">
    <w:name w:val="heading 2"/>
    <w:basedOn w:val="Normal"/>
    <w:uiPriority w:val="1"/>
    <w:qFormat/>
    <w:pPr>
      <w:spacing w:before="85"/>
      <w:ind w:left="920"/>
      <w:outlineLvl w:val="1"/>
    </w:pPr>
    <w:rPr>
      <w:sz w:val="36"/>
      <w:szCs w:val="36"/>
    </w:rPr>
  </w:style>
  <w:style w:type="paragraph" w:styleId="Heading3">
    <w:name w:val="heading 3"/>
    <w:basedOn w:val="Normal"/>
    <w:uiPriority w:val="1"/>
    <w:qFormat/>
    <w:pPr>
      <w:ind w:left="920"/>
      <w:outlineLvl w:val="2"/>
    </w:pPr>
    <w:rPr>
      <w:b/>
      <w:bCs/>
      <w:sz w:val="32"/>
      <w:szCs w:val="32"/>
    </w:rPr>
  </w:style>
  <w:style w:type="paragraph" w:styleId="Heading4">
    <w:name w:val="heading 4"/>
    <w:basedOn w:val="Normal"/>
    <w:uiPriority w:val="1"/>
    <w:qFormat/>
    <w:pPr>
      <w:spacing w:before="248"/>
      <w:ind w:right="1036"/>
      <w:jc w:val="right"/>
      <w:outlineLvl w:val="3"/>
    </w:pPr>
    <w:rPr>
      <w:b/>
      <w:bCs/>
      <w:sz w:val="28"/>
      <w:szCs w:val="28"/>
    </w:rPr>
  </w:style>
  <w:style w:type="paragraph" w:styleId="Heading5">
    <w:name w:val="heading 5"/>
    <w:basedOn w:val="Normal"/>
    <w:uiPriority w:val="1"/>
    <w:qFormat/>
    <w:pPr>
      <w:ind w:left="560"/>
      <w:outlineLvl w:val="4"/>
    </w:pPr>
    <w:rPr>
      <w:b/>
      <w:bCs/>
      <w:sz w:val="24"/>
      <w:szCs w:val="24"/>
    </w:rPr>
  </w:style>
  <w:style w:type="paragraph" w:styleId="Heading6">
    <w:name w:val="heading 6"/>
    <w:basedOn w:val="Normal"/>
    <w:uiPriority w:val="1"/>
    <w:qFormat/>
    <w:pPr>
      <w:ind w:left="5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right="605"/>
      <w:jc w:val="center"/>
    </w:pPr>
    <w:rPr>
      <w:sz w:val="24"/>
      <w:szCs w:val="24"/>
    </w:rPr>
  </w:style>
  <w:style w:type="paragraph" w:styleId="TOC2">
    <w:name w:val="toc 2"/>
    <w:basedOn w:val="Normal"/>
    <w:uiPriority w:val="1"/>
    <w:qFormat/>
    <w:pPr>
      <w:ind w:left="414" w:right="1001"/>
      <w:jc w:val="center"/>
    </w:pPr>
    <w:rPr>
      <w:sz w:val="24"/>
      <w:szCs w:val="24"/>
    </w:rPr>
  </w:style>
  <w:style w:type="paragraph" w:styleId="TOC3">
    <w:name w:val="toc 3"/>
    <w:basedOn w:val="Normal"/>
    <w:uiPriority w:val="1"/>
    <w:qFormat/>
    <w:pPr>
      <w:spacing w:before="240"/>
      <w:ind w:left="1040" w:hanging="481"/>
    </w:pPr>
    <w:rPr>
      <w:sz w:val="24"/>
      <w:szCs w:val="24"/>
    </w:rPr>
  </w:style>
  <w:style w:type="paragraph" w:styleId="TOC4">
    <w:name w:val="toc 4"/>
    <w:basedOn w:val="Normal"/>
    <w:uiPriority w:val="1"/>
    <w:qFormat/>
    <w:pPr>
      <w:spacing w:before="118"/>
      <w:ind w:left="800"/>
    </w:pPr>
    <w:rPr>
      <w:sz w:val="24"/>
      <w:szCs w:val="24"/>
    </w:rPr>
  </w:style>
  <w:style w:type="paragraph" w:styleId="TOC5">
    <w:name w:val="toc 5"/>
    <w:basedOn w:val="Normal"/>
    <w:uiPriority w:val="1"/>
    <w:qFormat/>
    <w:pPr>
      <w:spacing w:before="240"/>
      <w:ind w:left="1400" w:hanging="481"/>
    </w:pPr>
    <w:rPr>
      <w:sz w:val="24"/>
      <w:szCs w:val="24"/>
    </w:rPr>
  </w:style>
  <w:style w:type="paragraph" w:styleId="TOC6">
    <w:name w:val="toc 6"/>
    <w:basedOn w:val="Normal"/>
    <w:uiPriority w:val="1"/>
    <w:qFormat/>
    <w:pPr>
      <w:ind w:left="1040"/>
    </w:pPr>
    <w:rPr>
      <w:sz w:val="24"/>
      <w:szCs w:val="24"/>
    </w:rPr>
  </w:style>
  <w:style w:type="paragraph" w:styleId="TOC7">
    <w:name w:val="toc 7"/>
    <w:basedOn w:val="Normal"/>
    <w:uiPriority w:val="1"/>
    <w:qFormat/>
    <w:pPr>
      <w:spacing w:before="7"/>
      <w:ind w:left="1086"/>
    </w:pPr>
    <w:rPr>
      <w:rFonts w:ascii="Calibri" w:eastAsia="Calibri" w:hAnsi="Calibri" w:cs="Calibri"/>
      <w:sz w:val="20"/>
      <w:szCs w:val="20"/>
    </w:rPr>
  </w:style>
  <w:style w:type="paragraph" w:styleId="TOC8">
    <w:name w:val="toc 8"/>
    <w:basedOn w:val="Normal"/>
    <w:uiPriority w:val="1"/>
    <w:qFormat/>
    <w:pPr>
      <w:spacing w:before="118"/>
      <w:ind w:left="1160"/>
    </w:pPr>
    <w:rPr>
      <w:sz w:val="24"/>
      <w:szCs w:val="24"/>
    </w:rPr>
  </w:style>
  <w:style w:type="paragraph" w:styleId="TOC9">
    <w:name w:val="toc 9"/>
    <w:basedOn w:val="Normal"/>
    <w:uiPriority w:val="1"/>
    <w:qFormat/>
    <w:pPr>
      <w:ind w:left="140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
      <w:ind w:left="944" w:right="522"/>
      <w:jc w:val="center"/>
    </w:pPr>
    <w:rPr>
      <w:b/>
      <w:bCs/>
      <w:sz w:val="72"/>
      <w:szCs w:val="72"/>
    </w:rPr>
  </w:style>
  <w:style w:type="paragraph" w:styleId="ListParagraph">
    <w:name w:val="List Paragraph"/>
    <w:basedOn w:val="Normal"/>
    <w:link w:val="ListParagraphChar"/>
    <w:uiPriority w:val="34"/>
    <w:qFormat/>
    <w:pPr>
      <w:ind w:left="1352" w:hanging="43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160E"/>
    <w:rPr>
      <w:color w:val="0000FF" w:themeColor="hyperlink"/>
      <w:u w:val="single"/>
    </w:rPr>
  </w:style>
  <w:style w:type="table" w:styleId="TableGrid">
    <w:name w:val="Table Grid"/>
    <w:basedOn w:val="TableNormal"/>
    <w:uiPriority w:val="59"/>
    <w:rsid w:val="00B71A59"/>
    <w:pPr>
      <w:widowControl/>
      <w:autoSpaceDE/>
      <w:autoSpaceDN/>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2pt">
    <w:name w:val="Heading 2 + 12 pt"/>
    <w:aliases w:val="Not Bold,Not Italic,Justified,Before:  0 pt,After:  0 ..."/>
    <w:basedOn w:val="Heading2"/>
    <w:rsid w:val="00CE0F77"/>
    <w:pPr>
      <w:keepNext/>
      <w:numPr>
        <w:ilvl w:val="3"/>
        <w:numId w:val="108"/>
      </w:numPr>
      <w:adjustRightInd w:val="0"/>
      <w:spacing w:before="0" w:line="360" w:lineRule="auto"/>
      <w:jc w:val="both"/>
    </w:pPr>
    <w:rPr>
      <w:rFonts w:ascii="Arial" w:hAnsi="Arial" w:cs="Arial"/>
      <w:bCs/>
      <w:snapToGrid w:val="0"/>
      <w:sz w:val="24"/>
      <w:szCs w:val="24"/>
    </w:rPr>
  </w:style>
  <w:style w:type="paragraph" w:styleId="Header">
    <w:name w:val="header"/>
    <w:basedOn w:val="Normal"/>
    <w:link w:val="HeaderChar"/>
    <w:uiPriority w:val="99"/>
    <w:unhideWhenUsed/>
    <w:rsid w:val="004B6D55"/>
    <w:pPr>
      <w:tabs>
        <w:tab w:val="center" w:pos="4680"/>
        <w:tab w:val="right" w:pos="9360"/>
      </w:tabs>
    </w:pPr>
  </w:style>
  <w:style w:type="character" w:customStyle="1" w:styleId="HeaderChar">
    <w:name w:val="Header Char"/>
    <w:basedOn w:val="DefaultParagraphFont"/>
    <w:link w:val="Header"/>
    <w:uiPriority w:val="99"/>
    <w:rsid w:val="004B6D55"/>
    <w:rPr>
      <w:rFonts w:ascii="Times New Roman" w:eastAsia="Times New Roman" w:hAnsi="Times New Roman" w:cs="Times New Roman"/>
    </w:rPr>
  </w:style>
  <w:style w:type="paragraph" w:styleId="Footer">
    <w:name w:val="footer"/>
    <w:basedOn w:val="Normal"/>
    <w:link w:val="FooterChar"/>
    <w:uiPriority w:val="99"/>
    <w:unhideWhenUsed/>
    <w:rsid w:val="004B6D55"/>
    <w:pPr>
      <w:tabs>
        <w:tab w:val="center" w:pos="4680"/>
        <w:tab w:val="right" w:pos="9360"/>
      </w:tabs>
    </w:pPr>
  </w:style>
  <w:style w:type="character" w:customStyle="1" w:styleId="FooterChar">
    <w:name w:val="Footer Char"/>
    <w:basedOn w:val="DefaultParagraphFont"/>
    <w:link w:val="Footer"/>
    <w:uiPriority w:val="99"/>
    <w:rsid w:val="004B6D5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2D56"/>
    <w:rPr>
      <w:color w:val="605E5C"/>
      <w:shd w:val="clear" w:color="auto" w:fill="E1DFDD"/>
    </w:rPr>
  </w:style>
  <w:style w:type="character" w:styleId="FollowedHyperlink">
    <w:name w:val="FollowedHyperlink"/>
    <w:rsid w:val="00C7748C"/>
    <w:rPr>
      <w:color w:val="800080"/>
      <w:u w:val="single"/>
    </w:rPr>
  </w:style>
  <w:style w:type="paragraph" w:customStyle="1" w:styleId="Default">
    <w:name w:val="Default"/>
    <w:rsid w:val="00C7748C"/>
    <w:pPr>
      <w:widowControl/>
      <w:adjustRightInd w:val="0"/>
    </w:pPr>
    <w:rPr>
      <w:rFonts w:ascii="Book Antiqua" w:eastAsia="Times New Roman" w:hAnsi="Book Antiqua" w:cs="Book Antiqua"/>
      <w:color w:val="000000"/>
      <w:sz w:val="24"/>
      <w:szCs w:val="24"/>
      <w:lang w:bidi="hi-IN"/>
    </w:rPr>
  </w:style>
  <w:style w:type="character" w:customStyle="1" w:styleId="ListParagraphChar">
    <w:name w:val="List Paragraph Char"/>
    <w:link w:val="ListParagraph"/>
    <w:uiPriority w:val="34"/>
    <w:locked/>
    <w:rsid w:val="00BF1C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tender.powergrid.in/new_logon2/User_Help_Menu.html" TargetMode="Externa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4.xml"/><Relationship Id="rId21" Type="http://schemas.openxmlformats.org/officeDocument/2006/relationships/header" Target="header12.xml"/><Relationship Id="rId34" Type="http://schemas.openxmlformats.org/officeDocument/2006/relationships/hyperlink" Target="https://etender.powergrid.in" TargetMode="Externa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yperlink" Target="https://etender.powergrid.in" TargetMode="Externa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yperlink" Target="http://www.powergrid.in" TargetMode="External"/><Relationship Id="rId44" Type="http://schemas.openxmlformats.org/officeDocument/2006/relationships/header" Target="header29.xml"/><Relationship Id="rId52"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s://epay.powergrid.in" TargetMode="External"/><Relationship Id="rId35" Type="http://schemas.openxmlformats.org/officeDocument/2006/relationships/hyperlink" Target="https://etender.powergrid.in" TargetMode="Externa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header" Target="header1.xml"/><Relationship Id="rId51" Type="http://schemas.openxmlformats.org/officeDocument/2006/relationships/header" Target="header36.xml"/><Relationship Id="rId3" Type="http://schemas.openxmlformats.org/officeDocument/2006/relationships/settings" Target="settings.xml"/><Relationship Id="rId12" Type="http://schemas.openxmlformats.org/officeDocument/2006/relationships/hyperlink" Target="https://etender.powergrid.in"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11.xml"/><Relationship Id="rId41" Type="http://schemas.openxmlformats.org/officeDocument/2006/relationships/header" Target="header2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etender.powergrid.in" TargetMode="External"/><Relationship Id="rId36" Type="http://schemas.openxmlformats.org/officeDocument/2006/relationships/header" Target="header21.xml"/><Relationship Id="rId49"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143</Pages>
  <Words>31500</Words>
  <Characters>179550</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Abhijeet Ray</dc:creator>
  <cp:lastModifiedBy>Himanshu Mittal {हिमांशु मित्तल}</cp:lastModifiedBy>
  <cp:revision>23</cp:revision>
  <dcterms:created xsi:type="dcterms:W3CDTF">2023-03-30T02:25:00Z</dcterms:created>
  <dcterms:modified xsi:type="dcterms:W3CDTF">2023-03-31T16:38:00Z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2023-03-30T00:00:00Z</vt:filetime>
  </property>
</Properties>
</file>