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7363F498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0F1F4E" w:rsidRPr="000F1F4E">
        <w:rPr>
          <w:rFonts w:ascii="Book Antiqua" w:hAnsi="Book Antiqua" w:cs="Courier New"/>
          <w:b/>
          <w:sz w:val="20"/>
          <w:lang w:val="en-GB"/>
        </w:rPr>
        <w:t>CC/T/W-GIS/DOM/A10/25/01551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EX-I</w:t>
      </w:r>
      <w:r w:rsidRPr="00C84AD4">
        <w:rPr>
          <w:rFonts w:ascii="Book Antiqua" w:hAnsi="Book Antiqua" w:cs="Courier New"/>
          <w:b/>
          <w:sz w:val="20"/>
        </w:rPr>
        <w:t xml:space="preserve">  </w:t>
      </w:r>
      <w:r w:rsidR="00C84AD4">
        <w:rPr>
          <w:rFonts w:ascii="Book Antiqua" w:hAnsi="Book Antiqua" w:cs="Courier New"/>
          <w:b/>
          <w:sz w:val="20"/>
        </w:rPr>
        <w:t xml:space="preserve"> </w:t>
      </w:r>
      <w:r w:rsidR="005E18E0">
        <w:rPr>
          <w:rFonts w:ascii="Book Antiqua" w:hAnsi="Book Antiqua" w:cs="Courier New"/>
          <w:b/>
          <w:sz w:val="20"/>
        </w:rPr>
        <w:t xml:space="preserve">                                </w:t>
      </w:r>
      <w:r w:rsidR="00DC74A7">
        <w:rPr>
          <w:rFonts w:ascii="Book Antiqua" w:hAnsi="Book Antiqua" w:cs="Courier New"/>
          <w:b/>
          <w:sz w:val="20"/>
        </w:rPr>
        <w:tab/>
      </w:r>
      <w:r w:rsidR="005E18E0">
        <w:rPr>
          <w:rFonts w:ascii="Book Antiqua" w:hAnsi="Book Antiqua" w:cs="Courier New"/>
          <w:b/>
          <w:sz w:val="20"/>
        </w:rPr>
        <w:t xml:space="preserve">           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C14165">
        <w:rPr>
          <w:rFonts w:ascii="Book Antiqua" w:hAnsi="Book Antiqua" w:cs="Courier New"/>
          <w:b/>
          <w:sz w:val="20"/>
          <w:lang w:val="en-GB"/>
        </w:rPr>
        <w:t>1</w:t>
      </w:r>
      <w:r w:rsidR="000F1F4E">
        <w:rPr>
          <w:rFonts w:ascii="Book Antiqua" w:hAnsi="Book Antiqua" w:cs="Courier New"/>
          <w:b/>
          <w:sz w:val="20"/>
          <w:lang w:val="en-GB"/>
        </w:rPr>
        <w:t>7</w:t>
      </w:r>
      <w:r w:rsidR="00C14165">
        <w:rPr>
          <w:rFonts w:ascii="Book Antiqua" w:hAnsi="Book Antiqua" w:cs="Courier New"/>
          <w:b/>
          <w:sz w:val="20"/>
          <w:lang w:val="en-GB"/>
        </w:rPr>
        <w:t>/0</w:t>
      </w:r>
      <w:r w:rsidR="000F1F4E">
        <w:rPr>
          <w:rFonts w:ascii="Book Antiqua" w:hAnsi="Book Antiqua" w:cs="Courier New"/>
          <w:b/>
          <w:sz w:val="20"/>
          <w:lang w:val="en-GB"/>
        </w:rPr>
        <w:t>3</w:t>
      </w:r>
      <w:r w:rsidR="00F20F80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0F1F4E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6B4AC08F" w14:textId="2B58DD84" w:rsidR="00B01F7A" w:rsidRPr="00B01F7A" w:rsidRDefault="00B01DB2" w:rsidP="00B01F7A">
      <w:pPr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073E84" w:rsidRPr="00073E84">
        <w:rPr>
          <w:rFonts w:ascii="Book Antiqua" w:hAnsi="Book Antiqua" w:cs="Arial"/>
          <w:b/>
          <w:bCs/>
          <w:sz w:val="20"/>
        </w:rPr>
        <w:t>Pre Bid Tie up for 765kV GIS substation Package SS 101T under “Transmission system for proposed Green Hydrogen / Green Ammonia projects in Kakinada area (Phase-I) area” through tariff based competitive bidding (TBCB) route prior to RfP bid submission by POWERGRID to BPC</w:t>
      </w:r>
      <w:r w:rsidR="00B01F7A">
        <w:rPr>
          <w:rFonts w:ascii="Book Antiqua" w:hAnsi="Book Antiqua" w:cs="Arial"/>
          <w:b/>
          <w:bCs/>
          <w:sz w:val="20"/>
        </w:rPr>
        <w:t xml:space="preserve">; </w:t>
      </w:r>
      <w:r w:rsidR="00B01F7A" w:rsidRPr="00B01F7A">
        <w:rPr>
          <w:rFonts w:ascii="Book Antiqua" w:hAnsi="Book Antiqua" w:cs="Mangal"/>
          <w:b/>
          <w:bCs/>
          <w:sz w:val="20"/>
          <w:cs/>
        </w:rPr>
        <w:t xml:space="preserve">विशिष्टता संख्या/ </w:t>
      </w:r>
      <w:r w:rsidR="00B01F7A" w:rsidRPr="00B01F7A">
        <w:rPr>
          <w:rFonts w:ascii="Book Antiqua" w:hAnsi="Book Antiqua" w:cs="Arial"/>
          <w:b/>
          <w:bCs/>
          <w:sz w:val="20"/>
        </w:rPr>
        <w:t>Specification No.</w:t>
      </w:r>
      <w:r w:rsidR="00B01F7A">
        <w:rPr>
          <w:rFonts w:ascii="Book Antiqua" w:hAnsi="Book Antiqua" w:cs="Arial"/>
          <w:b/>
          <w:bCs/>
          <w:sz w:val="20"/>
        </w:rPr>
        <w:t xml:space="preserve">: </w:t>
      </w:r>
      <w:r w:rsidR="00B01F7A" w:rsidRPr="00B01F7A">
        <w:rPr>
          <w:rFonts w:ascii="Book Antiqua" w:hAnsi="Book Antiqua" w:cs="Arial"/>
          <w:b/>
          <w:bCs/>
          <w:sz w:val="20"/>
        </w:rPr>
        <w:t>CC/T/W-GIS/DOM/A10/25/01551</w:t>
      </w: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73BACDA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alongwith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F20F80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7CBBF19A" w14:textId="77777777" w:rsidR="00F20F80" w:rsidRPr="00C84AD4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1309DDA" w14:textId="77777777" w:rsidR="00F20F80" w:rsidRPr="007F2374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12491C8" w14:textId="0FB12BDD" w:rsidR="00F20F80" w:rsidRPr="00C84AD4" w:rsidRDefault="00F20F80" w:rsidP="00F20F8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B01F7A" w:rsidRPr="00B01F7A">
              <w:rPr>
                <w:rFonts w:ascii="Book Antiqua" w:hAnsi="Book Antiqua"/>
                <w:bCs/>
                <w:szCs w:val="22"/>
              </w:rPr>
              <w:t>1</w:t>
            </w:r>
            <w:r w:rsidR="00B01F7A">
              <w:rPr>
                <w:rFonts w:ascii="Book Antiqua" w:hAnsi="Book Antiqua"/>
                <w:bCs/>
                <w:szCs w:val="22"/>
              </w:rPr>
              <w:t>5</w:t>
            </w:r>
            <w:r w:rsidR="00B01F7A" w:rsidRPr="00B01F7A">
              <w:rPr>
                <w:rFonts w:ascii="Book Antiqua" w:hAnsi="Book Antiqua"/>
                <w:bCs/>
                <w:szCs w:val="22"/>
              </w:rPr>
              <w:t>/03/2025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02F97A7B" w14:textId="77777777" w:rsidR="00F20F80" w:rsidRPr="00C84AD4" w:rsidRDefault="00F20F80" w:rsidP="00F20F80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7DC6579" w14:textId="77777777" w:rsidR="00F20F80" w:rsidRPr="007F2374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1D2DB3EB" w14:textId="77777777" w:rsidR="00F20F80" w:rsidRPr="00C84AD4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7D5C0A7F" w14:textId="77777777" w:rsidR="00F20F80" w:rsidRPr="00C84AD4" w:rsidRDefault="00F20F80" w:rsidP="00F20F80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2DAB0649" w:rsidR="00F20F80" w:rsidRPr="00C84AD4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B01F7A" w:rsidRPr="00B01F7A">
              <w:rPr>
                <w:rFonts w:ascii="Book Antiqua" w:hAnsi="Book Antiqua"/>
                <w:szCs w:val="22"/>
              </w:rPr>
              <w:t>17/03/2025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680" w:type="dxa"/>
          </w:tcPr>
          <w:p w14:paraId="67873097" w14:textId="77777777" w:rsidR="00F20F80" w:rsidRPr="00C84AD4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F20F80" w:rsidRPr="007F2374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2827E1E0" w14:textId="0DBB72D5" w:rsidR="00F20F80" w:rsidRPr="00C84AD4" w:rsidRDefault="00F20F80" w:rsidP="00F20F8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803972">
              <w:rPr>
                <w:rFonts w:ascii="Book Antiqua" w:hAnsi="Book Antiqua"/>
                <w:bCs/>
                <w:szCs w:val="22"/>
              </w:rPr>
              <w:t>30</w:t>
            </w:r>
            <w:r w:rsidR="00803972" w:rsidRPr="00803972">
              <w:rPr>
                <w:rFonts w:ascii="Book Antiqua" w:hAnsi="Book Antiqua"/>
                <w:bCs/>
                <w:szCs w:val="22"/>
              </w:rPr>
              <w:t>/03/2025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1D1105D3" w14:textId="77777777" w:rsidR="00F20F80" w:rsidRPr="00C84AD4" w:rsidRDefault="00F20F80" w:rsidP="00F20F80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1193304" w14:textId="77777777" w:rsidR="00F20F80" w:rsidRPr="007F2374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2EC6DF3F" w14:textId="77777777" w:rsidR="00F20F80" w:rsidRPr="00C84AD4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E6F2F9B" w14:textId="77777777" w:rsidR="00F20F80" w:rsidRPr="00C84AD4" w:rsidRDefault="00F20F80" w:rsidP="00F20F80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7440E584" w:rsidR="00F20F80" w:rsidRPr="00C84AD4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803972">
              <w:rPr>
                <w:rFonts w:ascii="Book Antiqua" w:hAnsi="Book Antiqua" w:cs="Arial"/>
                <w:sz w:val="20"/>
              </w:rPr>
              <w:t>01</w:t>
            </w:r>
            <w:r w:rsidR="00803972" w:rsidRPr="00803972">
              <w:rPr>
                <w:rFonts w:ascii="Book Antiqua" w:hAnsi="Book Antiqua"/>
                <w:szCs w:val="22"/>
              </w:rPr>
              <w:t>/0</w:t>
            </w:r>
            <w:r w:rsidR="00803972">
              <w:rPr>
                <w:rFonts w:ascii="Book Antiqua" w:hAnsi="Book Antiqua"/>
                <w:szCs w:val="22"/>
              </w:rPr>
              <w:t>4</w:t>
            </w:r>
            <w:r w:rsidR="00803972" w:rsidRPr="00803972">
              <w:rPr>
                <w:rFonts w:ascii="Book Antiqua" w:hAnsi="Book Antiqua"/>
                <w:szCs w:val="22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72377412" w:rsidR="00F40ACF" w:rsidRPr="00C84AD4" w:rsidRDefault="00000000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pict w14:anchorId="148FE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29.25pt;height:14.25pt">
            <v:imagedata r:id="rId9" o:title=""/>
            <o:lock v:ext="edit" ungrouping="t" rotation="t" cropping="t" verticies="t" text="t" grouping="t"/>
            <o:signatureline v:ext="edit" id="{D458797E-56C1-434D-84B0-73E99CA1C77A}" provid="{00000000-0000-0000-0000-000000000000}" o:suggestedsigner="v silpa" o:suggestedsigner2="manager" issignatureline="t"/>
          </v:shape>
        </w:pict>
      </w:r>
    </w:p>
    <w:p w14:paraId="3CAF32DF" w14:textId="2E22AA4E" w:rsidR="00F40ACF" w:rsidRPr="00C84AD4" w:rsidRDefault="00B01F7A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 K Singh</w:t>
      </w:r>
    </w:p>
    <w:p w14:paraId="2DB9C687" w14:textId="6B65D26C" w:rsidR="00097364" w:rsidRPr="00C84AD4" w:rsidRDefault="00B97FFD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 xml:space="preserve">Chief </w:t>
      </w:r>
      <w:r w:rsidR="00F40ACF" w:rsidRPr="00C84AD4">
        <w:rPr>
          <w:rFonts w:ascii="Book Antiqua" w:hAnsi="Book Antiqua"/>
          <w:sz w:val="20"/>
        </w:rPr>
        <w:t>Manager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38653" w14:textId="77777777" w:rsidR="002E402E" w:rsidRDefault="002E402E" w:rsidP="00B16323">
      <w:pPr>
        <w:spacing w:after="0" w:line="240" w:lineRule="auto"/>
      </w:pPr>
      <w:r>
        <w:separator/>
      </w:r>
    </w:p>
  </w:endnote>
  <w:endnote w:type="continuationSeparator" w:id="0">
    <w:p w14:paraId="52A54907" w14:textId="77777777" w:rsidR="002E402E" w:rsidRDefault="002E402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1797C" w14:textId="77777777" w:rsidR="002E402E" w:rsidRDefault="002E402E" w:rsidP="00B16323">
      <w:pPr>
        <w:spacing w:after="0" w:line="240" w:lineRule="auto"/>
      </w:pPr>
      <w:r>
        <w:separator/>
      </w:r>
    </w:p>
  </w:footnote>
  <w:footnote w:type="continuationSeparator" w:id="0">
    <w:p w14:paraId="0F01AB13" w14:textId="77777777" w:rsidR="002E402E" w:rsidRDefault="002E402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095"/>
    <w:rsid w:val="00041E08"/>
    <w:rsid w:val="00071834"/>
    <w:rsid w:val="00073E84"/>
    <w:rsid w:val="00097364"/>
    <w:rsid w:val="000D0C22"/>
    <w:rsid w:val="000F1F4E"/>
    <w:rsid w:val="0015072B"/>
    <w:rsid w:val="0017099E"/>
    <w:rsid w:val="001B75BA"/>
    <w:rsid w:val="001C4C03"/>
    <w:rsid w:val="0021561F"/>
    <w:rsid w:val="002256B4"/>
    <w:rsid w:val="002407BB"/>
    <w:rsid w:val="0027419A"/>
    <w:rsid w:val="00275733"/>
    <w:rsid w:val="00282230"/>
    <w:rsid w:val="002D4C24"/>
    <w:rsid w:val="002E402E"/>
    <w:rsid w:val="00311F4E"/>
    <w:rsid w:val="003158E6"/>
    <w:rsid w:val="00326922"/>
    <w:rsid w:val="00333B1F"/>
    <w:rsid w:val="00335E65"/>
    <w:rsid w:val="003931CA"/>
    <w:rsid w:val="003A4E00"/>
    <w:rsid w:val="003A7AF5"/>
    <w:rsid w:val="003B7E22"/>
    <w:rsid w:val="003D2678"/>
    <w:rsid w:val="00405A87"/>
    <w:rsid w:val="004061BD"/>
    <w:rsid w:val="004879CE"/>
    <w:rsid w:val="004B7FBF"/>
    <w:rsid w:val="004D33E2"/>
    <w:rsid w:val="00523EDE"/>
    <w:rsid w:val="00525678"/>
    <w:rsid w:val="00534D60"/>
    <w:rsid w:val="005579C0"/>
    <w:rsid w:val="00571CD9"/>
    <w:rsid w:val="00575989"/>
    <w:rsid w:val="00590E52"/>
    <w:rsid w:val="005E18E0"/>
    <w:rsid w:val="0061342F"/>
    <w:rsid w:val="0068387F"/>
    <w:rsid w:val="006918DF"/>
    <w:rsid w:val="00693AD9"/>
    <w:rsid w:val="006B2F20"/>
    <w:rsid w:val="006D2516"/>
    <w:rsid w:val="006D4B30"/>
    <w:rsid w:val="00701A89"/>
    <w:rsid w:val="0071667C"/>
    <w:rsid w:val="007255AC"/>
    <w:rsid w:val="007424E8"/>
    <w:rsid w:val="00743559"/>
    <w:rsid w:val="007A0A7A"/>
    <w:rsid w:val="007E2AD7"/>
    <w:rsid w:val="007F2374"/>
    <w:rsid w:val="00803972"/>
    <w:rsid w:val="0083526F"/>
    <w:rsid w:val="00841534"/>
    <w:rsid w:val="00851B76"/>
    <w:rsid w:val="008875AB"/>
    <w:rsid w:val="008A544F"/>
    <w:rsid w:val="008B6AAA"/>
    <w:rsid w:val="008D54C2"/>
    <w:rsid w:val="008F106C"/>
    <w:rsid w:val="009575C3"/>
    <w:rsid w:val="009617AA"/>
    <w:rsid w:val="0098098F"/>
    <w:rsid w:val="009859B3"/>
    <w:rsid w:val="00986CE2"/>
    <w:rsid w:val="009B3DF2"/>
    <w:rsid w:val="00A02481"/>
    <w:rsid w:val="00A1227C"/>
    <w:rsid w:val="00A46CED"/>
    <w:rsid w:val="00A56DD2"/>
    <w:rsid w:val="00A7221E"/>
    <w:rsid w:val="00A83C79"/>
    <w:rsid w:val="00AB268E"/>
    <w:rsid w:val="00AB419A"/>
    <w:rsid w:val="00AC7F57"/>
    <w:rsid w:val="00B01DB2"/>
    <w:rsid w:val="00B01F7A"/>
    <w:rsid w:val="00B16323"/>
    <w:rsid w:val="00B24B28"/>
    <w:rsid w:val="00B66D41"/>
    <w:rsid w:val="00B82996"/>
    <w:rsid w:val="00B95503"/>
    <w:rsid w:val="00B97FFD"/>
    <w:rsid w:val="00BA0EB5"/>
    <w:rsid w:val="00C1199A"/>
    <w:rsid w:val="00C14165"/>
    <w:rsid w:val="00C22C17"/>
    <w:rsid w:val="00C75032"/>
    <w:rsid w:val="00C84AD4"/>
    <w:rsid w:val="00CA741B"/>
    <w:rsid w:val="00CB0105"/>
    <w:rsid w:val="00CB4A40"/>
    <w:rsid w:val="00CB5544"/>
    <w:rsid w:val="00CE4561"/>
    <w:rsid w:val="00D060DB"/>
    <w:rsid w:val="00D15482"/>
    <w:rsid w:val="00D22643"/>
    <w:rsid w:val="00D95D5E"/>
    <w:rsid w:val="00DC74A7"/>
    <w:rsid w:val="00DE420C"/>
    <w:rsid w:val="00DF53D6"/>
    <w:rsid w:val="00E01BCC"/>
    <w:rsid w:val="00E425F9"/>
    <w:rsid w:val="00E9377C"/>
    <w:rsid w:val="00EC2799"/>
    <w:rsid w:val="00EF5405"/>
    <w:rsid w:val="00EF6AA2"/>
    <w:rsid w:val="00F20F80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Akhilesh Kumar Singh {अखिलेश कुमार सिंह}</cp:lastModifiedBy>
  <cp:revision>37</cp:revision>
  <cp:lastPrinted>2023-06-12T05:36:00Z</cp:lastPrinted>
  <dcterms:created xsi:type="dcterms:W3CDTF">2020-03-30T14:37:00Z</dcterms:created>
  <dcterms:modified xsi:type="dcterms:W3CDTF">2025-03-17T13:14:00Z</dcterms:modified>
</cp:coreProperties>
</file>