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6594EA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B2845">
        <w:rPr>
          <w:rFonts w:ascii="Arial" w:hAnsi="Arial" w:cs="Arial"/>
          <w:b/>
          <w:bCs/>
          <w:szCs w:val="22"/>
        </w:rPr>
        <w:t>OPGW-DVC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031A1A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CD575D">
        <w:rPr>
          <w:rFonts w:ascii="Arial" w:hAnsi="Arial" w:cs="Arial"/>
          <w:b/>
          <w:bCs/>
          <w:szCs w:val="22"/>
          <w:lang w:val="en-IN"/>
        </w:rPr>
        <w:t>23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2845">
        <w:rPr>
          <w:rFonts w:ascii="Arial" w:hAnsi="Arial" w:cs="Arial"/>
          <w:b/>
          <w:bCs/>
          <w:szCs w:val="22"/>
          <w:lang w:val="en-IN"/>
        </w:rPr>
        <w:t>02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B2845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89D44C0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B2845" w:rsidRPr="00AB2845">
        <w:rPr>
          <w:rFonts w:ascii="Arial" w:hAnsi="Arial" w:cs="Arial"/>
          <w:b/>
          <w:bCs/>
          <w:szCs w:val="22"/>
        </w:rPr>
        <w:t>Package - I: Communication System Package for Upgradation of OPGW network in DVC for strengthening and redundancy of communication network in DVC sector.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766B5A09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B2845" w:rsidRPr="00AB2845">
        <w:rPr>
          <w:rFonts w:ascii="Arial" w:hAnsi="Arial" w:cs="Arial"/>
          <w:b/>
          <w:bCs/>
          <w:szCs w:val="22"/>
        </w:rPr>
        <w:t>CC/NT/W-OPGW/DOM/A02/23/00168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42C756" w14:textId="77777777" w:rsidR="00031A1A" w:rsidRPr="00A90572" w:rsidRDefault="00031A1A" w:rsidP="00031A1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EE6145F" w14:textId="77777777" w:rsidR="00031A1A" w:rsidRPr="00A90572" w:rsidRDefault="00031A1A" w:rsidP="00031A1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23/02/2023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BA84A17" w14:textId="77777777" w:rsidR="00031A1A" w:rsidRPr="00A90572" w:rsidRDefault="00031A1A" w:rsidP="00031A1A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022F3C6F" w14:textId="77777777" w:rsidR="00031A1A" w:rsidRDefault="00031A1A" w:rsidP="00031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92E2D56" w14:textId="77777777" w:rsidR="00031A1A" w:rsidRDefault="00031A1A" w:rsidP="00031A1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23/02/2023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B8E333B" w14:textId="77777777" w:rsidR="00031A1A" w:rsidRDefault="00031A1A" w:rsidP="00031A1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9503A00" w14:textId="77777777" w:rsidR="00031A1A" w:rsidRDefault="00031A1A" w:rsidP="00031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5CDC420" w14:textId="77777777" w:rsidR="00031A1A" w:rsidRPr="00A90572" w:rsidRDefault="00031A1A" w:rsidP="00031A1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1E9ED52" w14:textId="77777777" w:rsidR="00031A1A" w:rsidRPr="00A90572" w:rsidRDefault="00031A1A" w:rsidP="00031A1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64239A2" w14:textId="77777777" w:rsidR="00031A1A" w:rsidRPr="00A90572" w:rsidRDefault="00031A1A" w:rsidP="00031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5A9C355" w14:textId="77777777" w:rsidR="00031A1A" w:rsidRDefault="00031A1A" w:rsidP="00031A1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5FBDC64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9E361BD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031A1A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31A1A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13AAF76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31A1A">
              <w:rPr>
                <w:rFonts w:ascii="Arial" w:eastAsia="Times New Roman" w:hAnsi="Arial" w:cs="Arial"/>
                <w:sz w:val="20"/>
                <w:lang w:bidi="ar-SA"/>
              </w:rPr>
              <w:t>02/03/2023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4D9BA719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31A1A">
              <w:rPr>
                <w:rFonts w:ascii="Arial" w:eastAsia="Times New Roman" w:hAnsi="Arial" w:cs="Arial"/>
                <w:sz w:val="20"/>
                <w:lang w:bidi="ar-SA"/>
              </w:rPr>
              <w:t>06/03/2023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6D31107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31A1A">
              <w:rPr>
                <w:rFonts w:ascii="Arial" w:eastAsia="Times New Roman" w:hAnsi="Arial" w:cs="Arial"/>
                <w:sz w:val="20"/>
                <w:lang w:bidi="ar-SA"/>
              </w:rPr>
              <w:t>06/03/2023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CD575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CD575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CD575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31A1A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5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D575D"/>
    <w:rsid w:val="00CE5795"/>
    <w:rsid w:val="00CF27FE"/>
    <w:rsid w:val="00D149E5"/>
    <w:rsid w:val="00D161FC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102</cp:revision>
  <cp:lastPrinted>2021-09-24T04:56:00Z</cp:lastPrinted>
  <dcterms:created xsi:type="dcterms:W3CDTF">2019-10-30T06:01:00Z</dcterms:created>
  <dcterms:modified xsi:type="dcterms:W3CDTF">2023-02-23T05:12:00Z</dcterms:modified>
</cp:coreProperties>
</file>