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08E8F5D"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F402FC">
        <w:rPr>
          <w:rFonts w:ascii="Book Antiqua" w:hAnsi="Book Antiqua" w:cs="Arial"/>
          <w:b/>
          <w:bCs/>
          <w:sz w:val="21"/>
          <w:szCs w:val="21"/>
        </w:rPr>
        <w:t>04</w:t>
      </w:r>
      <w:r w:rsidR="00CE6A97">
        <w:rPr>
          <w:rFonts w:ascii="Book Antiqua" w:hAnsi="Book Antiqua" w:cs="Arial"/>
          <w:b/>
          <w:bCs/>
          <w:sz w:val="21"/>
          <w:szCs w:val="21"/>
        </w:rPr>
        <w:t>/0</w:t>
      </w:r>
      <w:r w:rsidR="00F402FC">
        <w:rPr>
          <w:rFonts w:ascii="Book Antiqua" w:hAnsi="Book Antiqua" w:cs="Arial"/>
          <w:b/>
          <w:bCs/>
          <w:sz w:val="21"/>
          <w:szCs w:val="21"/>
        </w:rPr>
        <w:t>9</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 xml:space="preserve">400kV AIS Substation Package SS-134 for a)   Augmentation of Transformation capacity at 400/220kV Bassi (PG), b) Augmentation of Transformation capacity at 400/220kV  </w:t>
      </w:r>
      <w:proofErr w:type="spellStart"/>
      <w:r w:rsidRPr="00652565">
        <w:rPr>
          <w:rFonts w:ascii="Book Antiqua" w:hAnsi="Book Antiqua"/>
          <w:b/>
          <w:bCs/>
          <w:sz w:val="18"/>
          <w:szCs w:val="18"/>
          <w:lang w:eastAsia="en-IN"/>
        </w:rPr>
        <w:t>Malerkotla</w:t>
      </w:r>
      <w:proofErr w:type="spellEnd"/>
      <w:r w:rsidRPr="00652565">
        <w:rPr>
          <w:rFonts w:ascii="Book Antiqua" w:hAnsi="Book Antiqua"/>
          <w:b/>
          <w:bCs/>
          <w:sz w:val="18"/>
          <w:szCs w:val="18"/>
          <w:lang w:eastAsia="en-IN"/>
        </w:rPr>
        <w:t xml:space="preserve"> (PG), c)   Implementation of 1 No of 400kV Line Bay at 765/400/220kV </w:t>
      </w:r>
      <w:proofErr w:type="spellStart"/>
      <w:r w:rsidRPr="00652565">
        <w:rPr>
          <w:rFonts w:ascii="Book Antiqua" w:hAnsi="Book Antiqua"/>
          <w:b/>
          <w:bCs/>
          <w:sz w:val="18"/>
          <w:szCs w:val="18"/>
          <w:lang w:eastAsia="en-IN"/>
        </w:rPr>
        <w:t>Bhadla</w:t>
      </w:r>
      <w:proofErr w:type="spellEnd"/>
      <w:r w:rsidRPr="00652565">
        <w:rPr>
          <w:rFonts w:ascii="Book Antiqua" w:hAnsi="Book Antiqua"/>
          <w:b/>
          <w:bCs/>
          <w:sz w:val="18"/>
          <w:szCs w:val="18"/>
          <w:lang w:eastAsia="en-IN"/>
        </w:rPr>
        <w:t xml:space="preserve">-III PS for Interconnection of M/s </w:t>
      </w:r>
      <w:proofErr w:type="spellStart"/>
      <w:r w:rsidRPr="00652565">
        <w:rPr>
          <w:rFonts w:ascii="Book Antiqua" w:hAnsi="Book Antiqua"/>
          <w:b/>
          <w:bCs/>
          <w:sz w:val="18"/>
          <w:szCs w:val="18"/>
          <w:lang w:eastAsia="en-IN"/>
        </w:rPr>
        <w:t>ReNew</w:t>
      </w:r>
      <w:proofErr w:type="spellEnd"/>
      <w:r w:rsidRPr="00652565">
        <w:rPr>
          <w:rFonts w:ascii="Book Antiqua" w:hAnsi="Book Antiqua"/>
          <w:b/>
          <w:bCs/>
          <w:sz w:val="18"/>
          <w:szCs w:val="18"/>
          <w:lang w:eastAsia="en-IN"/>
        </w:rPr>
        <w:t xml:space="preserve"> Solar (Shakti Six) Pvt Ltd, d)  Upgradation of 400kV bay Equipment s at Maheshwaram (PG) GIS End, e)  Upgradation of 400kV Bay equipment at Hyderabad (AIS) End, f)   Upgradation of 400kV bay Equipment at </w:t>
      </w:r>
      <w:proofErr w:type="spellStart"/>
      <w:r w:rsidRPr="00652565">
        <w:rPr>
          <w:rFonts w:ascii="Book Antiqua" w:hAnsi="Book Antiqua"/>
          <w:b/>
          <w:bCs/>
          <w:sz w:val="18"/>
          <w:szCs w:val="18"/>
          <w:lang w:eastAsia="en-IN"/>
        </w:rPr>
        <w:t>Somanhalli</w:t>
      </w:r>
      <w:proofErr w:type="spellEnd"/>
      <w:r w:rsidRPr="00652565">
        <w:rPr>
          <w:rFonts w:ascii="Book Antiqua" w:hAnsi="Book Antiqua"/>
          <w:b/>
          <w:bCs/>
          <w:sz w:val="18"/>
          <w:szCs w:val="18"/>
          <w:lang w:eastAsia="en-IN"/>
        </w:rPr>
        <w:t xml:space="preserve">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03E3B"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652565" w:rsidRDefault="00103E3B" w:rsidP="00372AAE">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49ECA479"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934A02" w:rsidRPr="00652565">
              <w:rPr>
                <w:rFonts w:ascii="Book Antiqua" w:hAnsi="Book Antiqua"/>
                <w:b/>
                <w:bCs/>
                <w:color w:val="0000CC"/>
                <w:sz w:val="18"/>
                <w:szCs w:val="18"/>
              </w:rPr>
              <w:t>04/</w:t>
            </w:r>
            <w:r w:rsidR="00372AAE"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DA40391"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934A02" w:rsidRPr="00652565">
              <w:rPr>
                <w:rFonts w:ascii="Book Antiqua" w:hAnsi="Book Antiqua"/>
                <w:b/>
                <w:bCs/>
                <w:color w:val="0000CC"/>
                <w:sz w:val="18"/>
                <w:szCs w:val="18"/>
              </w:rPr>
              <w:t>11/</w:t>
            </w:r>
            <w:r w:rsidRPr="00652565">
              <w:rPr>
                <w:rFonts w:ascii="Book Antiqua" w:hAnsi="Book Antiqua"/>
                <w:b/>
                <w:bCs/>
                <w:color w:val="0000CC"/>
                <w:sz w:val="18"/>
                <w:szCs w:val="18"/>
              </w:rPr>
              <w:t>0</w:t>
            </w:r>
            <w:r w:rsidR="00934A02"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03E3B"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D52260E" w14:textId="77777777" w:rsidR="00103E3B" w:rsidRPr="00652565" w:rsidRDefault="00103E3B" w:rsidP="00103E3B">
            <w:pPr>
              <w:spacing w:after="120"/>
              <w:contextualSpacing/>
              <w:rPr>
                <w:rFonts w:ascii="Book Antiqua" w:hAnsi="Book Antiqua"/>
                <w:b/>
                <w:bCs/>
                <w:sz w:val="18"/>
                <w:szCs w:val="18"/>
              </w:rPr>
            </w:pPr>
          </w:p>
          <w:p w14:paraId="338AE019"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54970BC" w14:textId="08014EFA" w:rsidR="00103E3B" w:rsidRPr="00652565" w:rsidRDefault="0096504F" w:rsidP="00103E3B">
            <w:pPr>
              <w:spacing w:after="120"/>
              <w:contextualSpacing/>
              <w:rPr>
                <w:rFonts w:ascii="Book Antiqua" w:hAnsi="Book Antiqua"/>
                <w:b/>
                <w:bCs/>
                <w:sz w:val="18"/>
                <w:szCs w:val="18"/>
              </w:rPr>
            </w:pPr>
            <w:r w:rsidRPr="00652565">
              <w:rPr>
                <w:rFonts w:ascii="Book Antiqua" w:hAnsi="Book Antiqua"/>
                <w:b/>
                <w:bCs/>
                <w:color w:val="0000CC"/>
                <w:sz w:val="18"/>
                <w:szCs w:val="18"/>
              </w:rPr>
              <w:t>04</w:t>
            </w:r>
            <w:r w:rsidR="00792003" w:rsidRPr="00652565">
              <w:rPr>
                <w:rFonts w:ascii="Book Antiqua" w:hAnsi="Book Antiqua"/>
                <w:b/>
                <w:bCs/>
                <w:color w:val="0000CC"/>
                <w:sz w:val="18"/>
                <w:szCs w:val="18"/>
              </w:rPr>
              <w:t>/0</w:t>
            </w:r>
            <w:r w:rsidRPr="00652565">
              <w:rPr>
                <w:rFonts w:ascii="Book Antiqua" w:hAnsi="Book Antiqua"/>
                <w:b/>
                <w:bCs/>
                <w:color w:val="0000CC"/>
                <w:sz w:val="18"/>
                <w:szCs w:val="18"/>
              </w:rPr>
              <w:t>9</w:t>
            </w:r>
            <w:r w:rsidR="00103E3B" w:rsidRPr="00652565">
              <w:rPr>
                <w:rFonts w:ascii="Book Antiqua" w:hAnsi="Book Antiqua"/>
                <w:b/>
                <w:bCs/>
                <w:color w:val="0000CC"/>
                <w:sz w:val="18"/>
                <w:szCs w:val="18"/>
              </w:rPr>
              <w:t xml:space="preserve">/2024 </w:t>
            </w:r>
            <w:proofErr w:type="spellStart"/>
            <w:proofErr w:type="gramStart"/>
            <w:r w:rsidR="00103E3B" w:rsidRPr="00652565">
              <w:rPr>
                <w:rFonts w:ascii="Book Antiqua" w:hAnsi="Book Antiqua"/>
                <w:b/>
                <w:bCs/>
                <w:sz w:val="18"/>
                <w:szCs w:val="18"/>
              </w:rPr>
              <w:t>upto</w:t>
            </w:r>
            <w:proofErr w:type="spellEnd"/>
            <w:proofErr w:type="gramEnd"/>
            <w:r w:rsidR="00103E3B" w:rsidRPr="00652565">
              <w:rPr>
                <w:rFonts w:ascii="Book Antiqua" w:hAnsi="Book Antiqua"/>
                <w:b/>
                <w:bCs/>
                <w:sz w:val="18"/>
                <w:szCs w:val="18"/>
              </w:rPr>
              <w:t xml:space="preserve"> 1100 Hrs</w:t>
            </w:r>
            <w:r w:rsidR="003D1CEF" w:rsidRPr="00652565">
              <w:rPr>
                <w:rFonts w:ascii="Book Antiqua" w:hAnsi="Book Antiqua"/>
                <w:b/>
                <w:bCs/>
                <w:sz w:val="18"/>
                <w:szCs w:val="18"/>
              </w:rPr>
              <w:t>.</w:t>
            </w:r>
          </w:p>
          <w:p w14:paraId="317AABE1" w14:textId="3D0BBE74" w:rsidR="001A7276" w:rsidRPr="00652565" w:rsidRDefault="001A7276" w:rsidP="00103E3B">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059F2A" w14:textId="1F63E5B1" w:rsidR="001A7276" w:rsidRPr="00652565" w:rsidRDefault="0096504F" w:rsidP="00103E3B">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3D1CEF" w:rsidRPr="00652565" w:rsidRDefault="003D1CEF" w:rsidP="00103E3B">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03E3B" w:rsidRPr="00652565" w:rsidRDefault="00103E3B" w:rsidP="00103E3B">
            <w:pPr>
              <w:spacing w:after="120"/>
              <w:contextualSpacing/>
              <w:rPr>
                <w:rFonts w:ascii="Book Antiqua" w:hAnsi="Book Antiqua"/>
                <w:b/>
                <w:bCs/>
                <w:sz w:val="18"/>
                <w:szCs w:val="18"/>
              </w:rPr>
            </w:pPr>
          </w:p>
          <w:p w14:paraId="7C20DAE3"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4A013031" w:rsidR="001A7276" w:rsidRPr="00652565" w:rsidRDefault="00934A02" w:rsidP="001A7276">
            <w:pPr>
              <w:spacing w:after="120"/>
              <w:contextualSpacing/>
              <w:rPr>
                <w:rFonts w:ascii="Book Antiqua" w:hAnsi="Book Antiqua"/>
                <w:b/>
                <w:bCs/>
                <w:sz w:val="18"/>
                <w:szCs w:val="18"/>
              </w:rPr>
            </w:pPr>
            <w:r w:rsidRPr="00652565">
              <w:rPr>
                <w:rFonts w:ascii="Book Antiqua" w:hAnsi="Book Antiqua"/>
                <w:b/>
                <w:bCs/>
                <w:color w:val="0000CC"/>
                <w:sz w:val="18"/>
                <w:szCs w:val="18"/>
              </w:rPr>
              <w:t>11/</w:t>
            </w:r>
            <w:r w:rsidRPr="00652565">
              <w:rPr>
                <w:rFonts w:ascii="Book Antiqua" w:hAnsi="Book Antiqua"/>
                <w:b/>
                <w:bCs/>
                <w:color w:val="0000CC"/>
                <w:sz w:val="18"/>
                <w:szCs w:val="18"/>
              </w:rPr>
              <w:t>09/2024</w:t>
            </w:r>
            <w:r w:rsidRPr="00652565">
              <w:rPr>
                <w:rFonts w:ascii="Book Antiqua" w:hAnsi="Book Antiqua"/>
                <w:b/>
                <w:bCs/>
                <w:sz w:val="18"/>
                <w:szCs w:val="18"/>
              </w:rPr>
              <w:t xml:space="preserve"> </w:t>
            </w:r>
            <w:proofErr w:type="spellStart"/>
            <w:proofErr w:type="gramStart"/>
            <w:r w:rsidR="001A7276" w:rsidRPr="00652565">
              <w:rPr>
                <w:rFonts w:ascii="Book Antiqua" w:hAnsi="Book Antiqua"/>
                <w:b/>
                <w:bCs/>
                <w:sz w:val="18"/>
                <w:szCs w:val="18"/>
              </w:rPr>
              <w:t>upto</w:t>
            </w:r>
            <w:proofErr w:type="spellEnd"/>
            <w:proofErr w:type="gramEnd"/>
            <w:r w:rsidR="001A7276" w:rsidRPr="00652565">
              <w:rPr>
                <w:rFonts w:ascii="Book Antiqua" w:hAnsi="Book Antiqua"/>
                <w:b/>
                <w:bCs/>
                <w:sz w:val="18"/>
                <w:szCs w:val="18"/>
              </w:rPr>
              <w:t xml:space="preserve"> 1100 Hrs.</w:t>
            </w:r>
          </w:p>
          <w:p w14:paraId="51AFD9F4"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A7276" w:rsidRPr="00652565" w:rsidRDefault="0096504F" w:rsidP="001A7276">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03E3B" w:rsidRPr="00652565" w:rsidRDefault="00103E3B" w:rsidP="00103E3B">
            <w:pPr>
              <w:spacing w:after="120"/>
              <w:contextualSpacing/>
              <w:rPr>
                <w:rFonts w:ascii="Book Antiqua" w:eastAsia="Calibri" w:hAnsi="Book Antiqua"/>
                <w:sz w:val="18"/>
                <w:szCs w:val="18"/>
              </w:rPr>
            </w:pPr>
          </w:p>
        </w:tc>
      </w:tr>
      <w:tr w:rsidR="00103E3B"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4A441E87"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934A02" w:rsidRPr="00652565">
              <w:rPr>
                <w:rFonts w:ascii="Book Antiqua" w:hAnsi="Book Antiqua"/>
                <w:b/>
                <w:bCs/>
                <w:color w:val="0000CC"/>
                <w:sz w:val="18"/>
                <w:szCs w:val="18"/>
              </w:rPr>
              <w:t>04/</w:t>
            </w:r>
            <w:r w:rsidR="001A5102"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76CC7D4"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934A02" w:rsidRPr="00652565">
              <w:rPr>
                <w:rFonts w:ascii="Book Antiqua" w:hAnsi="Book Antiqua"/>
                <w:b/>
                <w:bCs/>
                <w:color w:val="0000CC"/>
                <w:sz w:val="18"/>
                <w:szCs w:val="18"/>
              </w:rPr>
              <w:t>11/</w:t>
            </w:r>
            <w:r w:rsidR="00934A02" w:rsidRPr="00652565">
              <w:rPr>
                <w:rFonts w:ascii="Book Antiqua" w:hAnsi="Book Antiqua"/>
                <w:b/>
                <w:bCs/>
                <w:color w:val="0000CC"/>
                <w:sz w:val="18"/>
                <w:szCs w:val="18"/>
              </w:rPr>
              <w:t>09/2024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3D110B67" w:rsidR="00D66C6A" w:rsidRPr="00652565" w:rsidRDefault="00652565" w:rsidP="00D66C6A">
      <w:pPr>
        <w:pStyle w:val="Header"/>
        <w:tabs>
          <w:tab w:val="left" w:pos="7200"/>
        </w:tabs>
        <w:jc w:val="right"/>
        <w:rPr>
          <w:rFonts w:ascii="Book Antiqua" w:hAnsi="Book Antiqua" w:cs="Arial"/>
          <w:sz w:val="18"/>
          <w:szCs w:val="18"/>
          <w:lang w:val="en-IN"/>
        </w:rPr>
      </w:pPr>
      <w:r w:rsidRPr="00652565">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7AQS9QzVtS1RbOGNDe8mNxz7tqRP3odQynSYH1Ux57c=</DigestValue>
    </Reference>
    <Reference Type="http://www.w3.org/2000/09/xmldsig#Object" URI="#idOfficeObject">
      <DigestMethod Algorithm="http://www.w3.org/2001/04/xmlenc#sha256"/>
      <DigestValue>pUY1ofs2HurUmmLqk1xozrpZ3Tc/yJP+Wr9JdfbGfSk=</DigestValue>
    </Reference>
    <Reference Type="http://uri.etsi.org/01903#SignedProperties" URI="#idSignedProperties">
      <Transforms>
        <Transform Algorithm="http://www.w3.org/TR/2001/REC-xml-c14n-20010315"/>
      </Transforms>
      <DigestMethod Algorithm="http://www.w3.org/2001/04/xmlenc#sha256"/>
      <DigestValue>pwKdcbQ2zufhy6OyTkc0pNbTfFy2NWaB0m+ZP/5QsRs=</DigestValue>
    </Reference>
    <Reference Type="http://www.w3.org/2000/09/xmldsig#Object" URI="#idValidSigLnImg">
      <DigestMethod Algorithm="http://www.w3.org/2001/04/xmlenc#sha256"/>
      <DigestValue>QPoPov+rKA8aF+SknVdhTL4ve3+Av42zdbkAeKf3oQA=</DigestValue>
    </Reference>
    <Reference Type="http://www.w3.org/2000/09/xmldsig#Object" URI="#idInvalidSigLnImg">
      <DigestMethod Algorithm="http://www.w3.org/2001/04/xmlenc#sha256"/>
      <DigestValue>xHrMUIJHWkZG7lxZmgE5JpcFHWm2olYzynQf93HakTc=</DigestValue>
    </Reference>
  </SignedInfo>
  <SignatureValue>kit06Ys8WIQFL3qSv7/92twVxTb6YjcU/Zsfjmq02I8aAOgAJhfDf1Xp5CQtm92YhWsCcUkW+p7q
u+2ZjdzDCtWGuoKjsdMzSKxW3n0gTLkdgNuET/sQbL3Zev5O2fb+VN6wFrHInLOPeoVaLPpPESlU
4+Gv8mWA8E3kcEDSxlYmPfCXggFQMJ2HdeAkFS9s/A/EMC6PZnfdytwqXGB5imp6f8X1ru9buMez
COk2KxeayWJ1bqKHQxmjOhCD0FkYmttjAxjhGolsQeiIugsG1RbO+tQgA5Ba0Eo5B09w95+kEneh
tP4xr6MjRJv13C97DtboBO0cmnOkHhYb+mAeYQ==</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AVVKl7aHt1wVa6Q7WawAK5WXBmD8aXy+oB9Zx3lRPDE=</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EKIDZ2TkTLKsga6PgUuyuZncSJ/RIMvvsFNfyC9GRME=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iqwOfw1EKuv6LFsBM28bRaUK9Rt6lHyu67WHTLOgIAQ=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HOBHmJISF1+7Nd5D1zfRuIl+y4OFZpgQJ7k13l+FDxg=</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2024-09-04T04:47:36Z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16.0.17830/26</OfficeVersion>
          <ApplicationVersion>16.0.17830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2024-09-04T04:47:36Z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0AC0AMAA5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vc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dW4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NzE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tN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Wh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F2H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80</cp:revision>
  <cp:lastPrinted>2024-07-30T05:26:00Z</cp:lastPrinted>
  <dcterms:created xsi:type="dcterms:W3CDTF">2022-03-21T05:12:00Z</dcterms:created>
  <dcterms:modified xsi:type="dcterms:W3CDTF">2024-09-04T04:47:00Z</dcterms:modified>
</cp:coreProperties>
</file>