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1B5BD" w14:textId="27CA08C7" w:rsidR="002367BF" w:rsidRPr="00E169B6" w:rsidRDefault="002367BF" w:rsidP="002367BF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E169B6">
        <w:rPr>
          <w:rFonts w:ascii="Book Antiqua" w:hAnsi="Book Antiqua" w:cs="Arial"/>
          <w:b/>
          <w:bCs/>
          <w:sz w:val="20"/>
        </w:rPr>
        <w:t xml:space="preserve">Ref. No.: </w:t>
      </w:r>
      <w:r w:rsidRPr="00E169B6">
        <w:rPr>
          <w:rFonts w:ascii="Book Antiqua" w:hAnsi="Book Antiqua" w:cs="Arial"/>
          <w:sz w:val="20"/>
        </w:rPr>
        <w:t>CC/G3</w:t>
      </w:r>
      <w:r w:rsidRPr="00E169B6">
        <w:rPr>
          <w:rFonts w:ascii="Book Antiqua" w:hAnsi="Book Antiqua" w:cs="Arial"/>
          <w:sz w:val="20"/>
          <w:lang w:val="en-IN"/>
        </w:rPr>
        <w:t>/</w:t>
      </w:r>
      <w:r w:rsidRPr="00E169B6">
        <w:rPr>
          <w:rFonts w:ascii="Book Antiqua" w:hAnsi="Book Antiqua" w:cs="Arial"/>
          <w:sz w:val="20"/>
        </w:rPr>
        <w:t>Extension-</w:t>
      </w:r>
      <w:r w:rsidR="00705D91">
        <w:rPr>
          <w:rFonts w:ascii="Book Antiqua" w:hAnsi="Book Antiqua" w:cs="Arial"/>
          <w:sz w:val="20"/>
        </w:rPr>
        <w:t>V</w:t>
      </w:r>
      <w:r w:rsidRPr="00E169B6">
        <w:rPr>
          <w:rFonts w:ascii="Book Antiqua" w:hAnsi="Book Antiqua" w:cs="Arial"/>
          <w:sz w:val="20"/>
        </w:rPr>
        <w:tab/>
        <w:t xml:space="preserve">      </w:t>
      </w:r>
      <w:r w:rsidRPr="00E169B6">
        <w:rPr>
          <w:rFonts w:ascii="Book Antiqua" w:hAnsi="Book Antiqua" w:cs="Arial"/>
          <w:sz w:val="20"/>
        </w:rPr>
        <w:tab/>
        <w:t xml:space="preserve"> Date: </w:t>
      </w:r>
      <w:r w:rsidR="002948ED">
        <w:rPr>
          <w:rFonts w:ascii="Book Antiqua" w:hAnsi="Book Antiqua" w:cs="Arial"/>
          <w:sz w:val="20"/>
        </w:rPr>
        <w:t>01.07</w:t>
      </w:r>
      <w:r w:rsidR="00E169B6">
        <w:rPr>
          <w:rFonts w:ascii="Book Antiqua" w:hAnsi="Book Antiqua" w:cs="Arial"/>
          <w:sz w:val="20"/>
        </w:rPr>
        <w:t>.2025</w:t>
      </w:r>
    </w:p>
    <w:p w14:paraId="33E96794" w14:textId="77777777" w:rsidR="005B6CDB" w:rsidRPr="00E169B6" w:rsidRDefault="005B6CDB" w:rsidP="002367BF">
      <w:pPr>
        <w:jc w:val="both"/>
        <w:rPr>
          <w:rFonts w:ascii="Book Antiqua" w:hAnsi="Book Antiqua" w:cs="Calibri"/>
          <w:b/>
          <w:bCs/>
          <w:color w:val="000000"/>
          <w:sz w:val="20"/>
          <w:highlight w:val="lightGray"/>
        </w:rPr>
      </w:pPr>
    </w:p>
    <w:p w14:paraId="71DFF52A" w14:textId="4EFBFB6D" w:rsidR="002367BF" w:rsidRPr="00E169B6" w:rsidRDefault="002367BF" w:rsidP="002367BF">
      <w:pPr>
        <w:jc w:val="both"/>
        <w:rPr>
          <w:rFonts w:ascii="Book Antiqua" w:hAnsi="Book Antiqua" w:cs="Calibri"/>
          <w:b/>
          <w:bCs/>
          <w:sz w:val="20"/>
        </w:rPr>
      </w:pPr>
      <w:r w:rsidRPr="00E169B6">
        <w:rPr>
          <w:rFonts w:ascii="Book Antiqua" w:hAnsi="Book Antiqua" w:cs="Calibri"/>
          <w:b/>
          <w:bCs/>
          <w:color w:val="000000"/>
          <w:sz w:val="20"/>
          <w:highlight w:val="lightGray"/>
        </w:rPr>
        <w:t>&lt;&lt;</w:t>
      </w:r>
      <w:r w:rsidRPr="00E169B6">
        <w:rPr>
          <w:rFonts w:ascii="Book Antiqua" w:hAnsi="Book Antiqua" w:cs="Calibri"/>
          <w:b/>
          <w:color w:val="000000"/>
          <w:sz w:val="20"/>
          <w:highlight w:val="lightGray"/>
        </w:rPr>
        <w:t xml:space="preserve"> Issued to all bidders through portal </w:t>
      </w:r>
      <w:hyperlink r:id="rId10" w:history="1">
        <w:r w:rsidRPr="00E169B6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Pr="00E169B6">
        <w:rPr>
          <w:rFonts w:ascii="Book Antiqua" w:hAnsi="Book Antiqua"/>
          <w:sz w:val="20"/>
        </w:rPr>
        <w:t xml:space="preserve"> </w:t>
      </w:r>
      <w:r w:rsidRPr="00E169B6">
        <w:rPr>
          <w:rFonts w:ascii="Book Antiqua" w:hAnsi="Book Antiqua" w:cs="Calibri"/>
          <w:b/>
          <w:bCs/>
          <w:color w:val="000000"/>
          <w:sz w:val="20"/>
          <w:highlight w:val="lightGray"/>
        </w:rPr>
        <w:t>&gt;&gt;</w:t>
      </w:r>
    </w:p>
    <w:p w14:paraId="2468E2C3" w14:textId="6F6A477D" w:rsidR="00884798" w:rsidRPr="00E169B6" w:rsidRDefault="002367BF" w:rsidP="00F219DD">
      <w:pPr>
        <w:jc w:val="both"/>
        <w:rPr>
          <w:rFonts w:ascii="Book Antiqua" w:eastAsia="MS Mincho" w:hAnsi="Book Antiqua" w:cs="Arial"/>
          <w:b/>
          <w:bCs/>
          <w:i/>
          <w:iCs/>
          <w:szCs w:val="22"/>
        </w:rPr>
      </w:pPr>
      <w:r w:rsidRPr="00E169B6">
        <w:rPr>
          <w:rFonts w:ascii="Book Antiqua" w:hAnsi="Book Antiqua" w:cs="Arial"/>
          <w:b/>
          <w:bCs/>
          <w:sz w:val="20"/>
        </w:rPr>
        <w:t xml:space="preserve">Sub: </w:t>
      </w:r>
      <w:r w:rsidR="00330D80" w:rsidRPr="00E169B6">
        <w:rPr>
          <w:rFonts w:ascii="Book Antiqua" w:hAnsi="Book Antiqua" w:cs="Arial"/>
          <w:b/>
          <w:bCs/>
          <w:sz w:val="20"/>
        </w:rPr>
        <w:t xml:space="preserve"> </w:t>
      </w:r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Pre-Bid Tie up for 765kV AIS New Substation Package SS112T for (a) Establishment of 765/400/220 kV Morena PS (South of </w:t>
      </w:r>
      <w:proofErr w:type="spellStart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>Sabalgarh</w:t>
      </w:r>
      <w:proofErr w:type="spellEnd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); (b) Extension of 765/400/220 kV </w:t>
      </w:r>
      <w:proofErr w:type="spellStart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>Karera</w:t>
      </w:r>
      <w:proofErr w:type="spellEnd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 S/S; associated with “Transmission system for Evacuation of Power from RE Projects in Morena SEZ in Madhya Pradesh-Phase I (2500MW)” through tariff based competitive bidding (TBCB) route prior to </w:t>
      </w:r>
      <w:proofErr w:type="spellStart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>RfP</w:t>
      </w:r>
      <w:proofErr w:type="spellEnd"/>
      <w:r w:rsidR="00E169B6" w:rsidRPr="00E169B6">
        <w:rPr>
          <w:rStyle w:val="shorttext"/>
          <w:rFonts w:ascii="Book Antiqua" w:hAnsi="Book Antiqua" w:cs="Calibri"/>
          <w:b/>
          <w:bCs/>
          <w:lang w:val="en-IN" w:eastAsia="en-IN"/>
        </w:rPr>
        <w:t xml:space="preserve"> bid submission by POWERGRID to BPC.   </w:t>
      </w:r>
    </w:p>
    <w:p w14:paraId="4883D988" w14:textId="26751361" w:rsidR="00F219DD" w:rsidRPr="00E169B6" w:rsidRDefault="00F219DD" w:rsidP="00F219DD">
      <w:pPr>
        <w:jc w:val="both"/>
        <w:rPr>
          <w:rFonts w:ascii="Book Antiqua" w:eastAsia="MS Mincho" w:hAnsi="Book Antiqua" w:cs="Arial"/>
          <w:b/>
          <w:bCs/>
          <w:sz w:val="14"/>
          <w:szCs w:val="14"/>
        </w:rPr>
      </w:pPr>
      <w:r w:rsidRPr="00E169B6">
        <w:rPr>
          <w:rFonts w:ascii="Book Antiqua" w:eastAsia="MS Mincho" w:hAnsi="Book Antiqua" w:cs="Arial"/>
          <w:b/>
          <w:bCs/>
          <w:szCs w:val="22"/>
        </w:rPr>
        <w:t xml:space="preserve">Spec. no: </w:t>
      </w:r>
      <w:r w:rsidR="00E169B6" w:rsidRPr="00E169B6">
        <w:rPr>
          <w:rFonts w:ascii="Book Antiqua" w:hAnsi="Book Antiqua" w:cs="Arial"/>
          <w:b/>
          <w:color w:val="0000CC"/>
          <w:szCs w:val="22"/>
          <w:lang w:val="en-GB"/>
        </w:rPr>
        <w:t>CC/T/W-AIS/DOM/A02/25/06770</w:t>
      </w:r>
    </w:p>
    <w:p w14:paraId="767E90BC" w14:textId="77777777" w:rsidR="002367BF" w:rsidRPr="00E169B6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bCs/>
          <w:sz w:val="20"/>
        </w:rPr>
      </w:pPr>
      <w:r w:rsidRPr="00E169B6">
        <w:rPr>
          <w:rFonts w:ascii="Book Antiqua" w:hAnsi="Book Antiqua" w:cs="Arial"/>
          <w:b/>
          <w:bCs/>
          <w:sz w:val="20"/>
        </w:rPr>
        <w:t>(Domestic</w:t>
      </w:r>
      <w:r w:rsidRPr="00E169B6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E169B6">
        <w:rPr>
          <w:rFonts w:ascii="Book Antiqua" w:hAnsi="Book Antiqua" w:cs="Arial"/>
          <w:b/>
          <w:bCs/>
          <w:sz w:val="20"/>
        </w:rPr>
        <w:t>)</w:t>
      </w:r>
    </w:p>
    <w:p w14:paraId="041512B9" w14:textId="095E01FA" w:rsidR="002367BF" w:rsidRPr="00E169B6" w:rsidRDefault="002367BF" w:rsidP="002367BF">
      <w:pPr>
        <w:spacing w:after="0" w:line="240" w:lineRule="auto"/>
        <w:ind w:firstLine="629"/>
        <w:jc w:val="center"/>
        <w:rPr>
          <w:rFonts w:ascii="Book Antiqua" w:hAnsi="Book Antiqua" w:cs="Arial"/>
          <w:b/>
          <w:sz w:val="20"/>
        </w:rPr>
      </w:pPr>
      <w:r w:rsidRPr="00E169B6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E169B6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E169B6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E169B6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E169B6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E169B6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E169B6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8"/>
          <w:szCs w:val="18"/>
        </w:rPr>
      </w:pPr>
    </w:p>
    <w:p w14:paraId="6329EAAC" w14:textId="4BF357C3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1.0</w:t>
      </w:r>
      <w:r w:rsidRPr="00E169B6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E169B6">
        <w:rPr>
          <w:rFonts w:ascii="Book Antiqua" w:hAnsi="Book Antiqua" w:cs="Arial"/>
          <w:sz w:val="20"/>
        </w:rPr>
        <w:t>alongwith</w:t>
      </w:r>
      <w:proofErr w:type="spellEnd"/>
      <w:r w:rsidRPr="00E169B6">
        <w:rPr>
          <w:rFonts w:ascii="Book Antiqua" w:hAnsi="Book Antiqua" w:cs="Arial"/>
          <w:sz w:val="20"/>
        </w:rPr>
        <w:t xml:space="preserve"> IFB, on the portal </w:t>
      </w:r>
      <w:hyperlink r:id="rId11" w:history="1">
        <w:r w:rsidR="00E425F9" w:rsidRPr="00E169B6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023F40" w:rsidRPr="00E169B6">
        <w:rPr>
          <w:rFonts w:ascii="Book Antiqua" w:hAnsi="Book Antiqua" w:cs="Arial"/>
          <w:sz w:val="20"/>
        </w:rPr>
        <w:t>.</w:t>
      </w:r>
    </w:p>
    <w:p w14:paraId="5A1CBFFE" w14:textId="77777777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6"/>
          <w:szCs w:val="16"/>
        </w:rPr>
      </w:pPr>
    </w:p>
    <w:p w14:paraId="1BFE689D" w14:textId="4AF0B650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1.1</w:t>
      </w:r>
      <w:r w:rsidRPr="00E169B6">
        <w:rPr>
          <w:rFonts w:ascii="Book Antiqua" w:hAnsi="Book Antiqua" w:cs="Arial"/>
          <w:sz w:val="20"/>
        </w:rPr>
        <w:tab/>
      </w:r>
      <w:r w:rsidR="00C84AD4" w:rsidRPr="00E169B6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E169B6">
        <w:rPr>
          <w:rFonts w:ascii="Book Antiqua" w:hAnsi="Book Antiqua" w:cs="Arial"/>
          <w:b/>
          <w:bCs/>
          <w:sz w:val="20"/>
        </w:rPr>
        <w:t>are hereby extended</w:t>
      </w:r>
      <w:r w:rsidR="00C84AD4" w:rsidRPr="00E169B6">
        <w:rPr>
          <w:rFonts w:ascii="Book Antiqua" w:hAnsi="Book Antiqua" w:cs="Arial"/>
          <w:sz w:val="20"/>
        </w:rPr>
        <w:t xml:space="preserve"> and rescheduled as per the following program</w:t>
      </w:r>
      <w:r w:rsidRPr="00E169B6">
        <w:rPr>
          <w:rFonts w:ascii="Book Antiqua" w:hAnsi="Book Antiqua" w:cs="Arial"/>
          <w:sz w:val="20"/>
        </w:rPr>
        <w:t>:</w:t>
      </w:r>
    </w:p>
    <w:p w14:paraId="0A0013BF" w14:textId="77777777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8"/>
          <w:szCs w:val="18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E169B6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E169B6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E169B6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E169B6" w14:paraId="1B0B6B12" w14:textId="77777777" w:rsidTr="002A7C18">
        <w:trPr>
          <w:trHeight w:val="2030"/>
        </w:trPr>
        <w:tc>
          <w:tcPr>
            <w:tcW w:w="4668" w:type="dxa"/>
          </w:tcPr>
          <w:p w14:paraId="71DC45B6" w14:textId="77777777" w:rsidR="00D4621C" w:rsidRPr="00E169B6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2A6B5154" w14:textId="77777777" w:rsidR="00D4621C" w:rsidRPr="00E169B6" w:rsidRDefault="00D4621C" w:rsidP="00D4621C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21BC0E1" w14:textId="641EC44C" w:rsidR="00D4621C" w:rsidRPr="00E169B6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sz w:val="20"/>
              </w:rPr>
              <w:t xml:space="preserve">till </w:t>
            </w:r>
            <w:r w:rsidR="002948ED">
              <w:rPr>
                <w:rFonts w:ascii="Book Antiqua" w:hAnsi="Book Antiqua" w:cs="Arial"/>
                <w:sz w:val="20"/>
              </w:rPr>
              <w:t>02/07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DC36EE0" w14:textId="77777777" w:rsidR="00D4621C" w:rsidRPr="00E169B6" w:rsidRDefault="00D4621C" w:rsidP="00D4621C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D815A05" w14:textId="77777777" w:rsidR="00D4621C" w:rsidRPr="00E169B6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26675912" w14:textId="77777777" w:rsidR="00D4621C" w:rsidRPr="00E169B6" w:rsidRDefault="00D4621C" w:rsidP="00D4621C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E169B6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D0C68D" w14:textId="2D856C2C" w:rsidR="00D4621C" w:rsidRPr="00E169B6" w:rsidRDefault="00D4621C" w:rsidP="00D4621C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  <w:r w:rsidR="00153208" w:rsidRPr="00E169B6">
              <w:rPr>
                <w:rFonts w:ascii="Book Antiqua" w:hAnsi="Book Antiqua" w:cs="Arial"/>
                <w:b/>
                <w:bCs/>
                <w:sz w:val="20"/>
              </w:rPr>
              <w:t xml:space="preserve"> </w:t>
            </w:r>
          </w:p>
          <w:p w14:paraId="34298183" w14:textId="36F1D827" w:rsidR="00C84AD4" w:rsidRPr="00E169B6" w:rsidRDefault="00D4621C" w:rsidP="00D4621C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sz w:val="20"/>
              </w:rPr>
              <w:t xml:space="preserve">Date: </w:t>
            </w:r>
            <w:r w:rsidR="002948ED">
              <w:rPr>
                <w:rFonts w:ascii="Book Antiqua" w:hAnsi="Book Antiqua" w:cs="Arial"/>
                <w:sz w:val="20"/>
              </w:rPr>
              <w:t>04/07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E169B6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E169B6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E169B6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E169B6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38EFD207" w:rsidR="00C84AD4" w:rsidRPr="00E169B6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sz w:val="20"/>
              </w:rPr>
              <w:t xml:space="preserve">Extended </w:t>
            </w:r>
            <w:r w:rsidRPr="00654B77">
              <w:rPr>
                <w:rFonts w:ascii="Book Antiqua" w:hAnsi="Book Antiqua" w:cs="Arial"/>
                <w:sz w:val="20"/>
              </w:rPr>
              <w:t xml:space="preserve">till </w:t>
            </w:r>
            <w:r w:rsidR="00705D91">
              <w:rPr>
                <w:rFonts w:ascii="Book Antiqua" w:hAnsi="Book Antiqua" w:cs="Arial"/>
                <w:sz w:val="20"/>
              </w:rPr>
              <w:t>0</w:t>
            </w:r>
            <w:r w:rsidR="002948ED">
              <w:rPr>
                <w:rFonts w:ascii="Book Antiqua" w:hAnsi="Book Antiqua" w:cs="Arial"/>
                <w:sz w:val="20"/>
              </w:rPr>
              <w:t>5</w:t>
            </w:r>
            <w:bookmarkStart w:id="0" w:name="_GoBack"/>
            <w:bookmarkEnd w:id="0"/>
            <w:r w:rsidR="00F73D58" w:rsidRPr="00654B77">
              <w:rPr>
                <w:rFonts w:ascii="Book Antiqua" w:hAnsi="Book Antiqua" w:cs="Arial"/>
                <w:sz w:val="20"/>
              </w:rPr>
              <w:t>/0</w:t>
            </w:r>
            <w:r w:rsidR="00705D91">
              <w:rPr>
                <w:rFonts w:ascii="Book Antiqua" w:hAnsi="Book Antiqua" w:cs="Arial"/>
                <w:sz w:val="20"/>
              </w:rPr>
              <w:t>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</w:t>
            </w:r>
            <w:r w:rsidR="00CF4934" w:rsidRPr="00E169B6">
              <w:rPr>
                <w:rFonts w:ascii="Book Antiqua" w:hAnsi="Book Antiqua" w:cs="Arial"/>
                <w:sz w:val="20"/>
              </w:rPr>
              <w:t xml:space="preserve"> </w:t>
            </w:r>
          </w:p>
          <w:p w14:paraId="627F2301" w14:textId="77777777" w:rsidR="00C84AD4" w:rsidRPr="00E169B6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E169B6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E169B6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E169B6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E169B6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E169B6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E169B6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0EFD67A5" w:rsidR="00C84AD4" w:rsidRPr="00E169B6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654B77">
              <w:rPr>
                <w:rFonts w:ascii="Book Antiqua" w:hAnsi="Book Antiqua" w:cs="Arial"/>
                <w:sz w:val="20"/>
              </w:rPr>
              <w:t xml:space="preserve">Date: </w:t>
            </w:r>
            <w:r w:rsidR="00705D91">
              <w:rPr>
                <w:rFonts w:ascii="Book Antiqua" w:hAnsi="Book Antiqua" w:cs="Arial"/>
                <w:sz w:val="20"/>
              </w:rPr>
              <w:t>0</w:t>
            </w:r>
            <w:r w:rsidR="002948ED">
              <w:rPr>
                <w:rFonts w:ascii="Book Antiqua" w:hAnsi="Book Antiqua" w:cs="Arial"/>
                <w:sz w:val="20"/>
              </w:rPr>
              <w:t>7</w:t>
            </w:r>
            <w:r w:rsidR="00D4621C" w:rsidRPr="00654B77">
              <w:rPr>
                <w:rFonts w:ascii="Book Antiqua" w:hAnsi="Book Antiqua" w:cs="Arial"/>
                <w:sz w:val="20"/>
              </w:rPr>
              <w:t>/</w:t>
            </w:r>
            <w:r w:rsidR="00F73D58" w:rsidRPr="00654B77">
              <w:rPr>
                <w:rFonts w:ascii="Book Antiqua" w:hAnsi="Book Antiqua" w:cs="Arial"/>
                <w:sz w:val="20"/>
              </w:rPr>
              <w:t>0</w:t>
            </w:r>
            <w:r w:rsidR="00705D91">
              <w:rPr>
                <w:rFonts w:ascii="Book Antiqua" w:hAnsi="Book Antiqua" w:cs="Arial"/>
                <w:sz w:val="20"/>
              </w:rPr>
              <w:t>7</w:t>
            </w:r>
            <w:r w:rsidR="00F73D58" w:rsidRPr="00E169B6">
              <w:rPr>
                <w:rFonts w:ascii="Book Antiqua" w:hAnsi="Book Antiqua" w:cs="Arial"/>
                <w:sz w:val="20"/>
              </w:rPr>
              <w:t>/2025</w:t>
            </w:r>
            <w:r w:rsidRPr="00E169B6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E169B6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E169B6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79A951B9" w14:textId="4B115729" w:rsidR="00F41A94" w:rsidRPr="00E169B6" w:rsidRDefault="00F41A94" w:rsidP="000A43CB">
      <w:pPr>
        <w:pStyle w:val="BodyText"/>
        <w:tabs>
          <w:tab w:val="left" w:pos="1080"/>
          <w:tab w:val="left" w:pos="1620"/>
        </w:tabs>
        <w:spacing w:after="0" w:line="240" w:lineRule="auto"/>
        <w:jc w:val="both"/>
        <w:rPr>
          <w:rFonts w:ascii="Book Antiqua" w:hAnsi="Book Antiqua" w:cs="Arial"/>
          <w:i/>
          <w:sz w:val="20"/>
          <w:szCs w:val="14"/>
        </w:rPr>
      </w:pPr>
    </w:p>
    <w:p w14:paraId="09DB951C" w14:textId="47F40E5D" w:rsidR="00F41A94" w:rsidRPr="00E169B6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E169B6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 xml:space="preserve">1.2 </w:t>
      </w:r>
      <w:r w:rsidRPr="00E169B6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E169B6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E169B6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2.0</w:t>
      </w:r>
      <w:r w:rsidRPr="00E169B6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E169B6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E169B6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E169B6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E169B6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E169B6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E169B6">
        <w:rPr>
          <w:rFonts w:ascii="Book Antiqua" w:hAnsi="Book Antiqua" w:cs="Arial"/>
          <w:sz w:val="20"/>
          <w:lang w:val="en-IN"/>
        </w:rPr>
        <w:t>On</w:t>
      </w:r>
      <w:proofErr w:type="gramEnd"/>
      <w:r w:rsidRPr="00E169B6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E169B6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E169B6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5D66AB36" w14:textId="438F4215" w:rsidR="00637FD1" w:rsidRPr="00E169B6" w:rsidRDefault="002948ED" w:rsidP="005F78C9">
      <w:pPr>
        <w:pStyle w:val="NoSpacing"/>
        <w:jc w:val="right"/>
        <w:rPr>
          <w:rFonts w:ascii="Book Antiqua" w:hAnsi="Book Antiqua" w:cs="Arial"/>
          <w:szCs w:val="22"/>
        </w:rPr>
      </w:pPr>
      <w:r>
        <w:rPr>
          <w:rFonts w:ascii="Book Antiqua" w:hAnsi="Book Antiqua" w:cs="Arial"/>
          <w:szCs w:val="22"/>
        </w:rPr>
        <w:pict w14:anchorId="6B9273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93pt;height:46.5pt">
            <v:imagedata r:id="rId12" o:title=""/>
            <o:lock v:ext="edit" ungrouping="t" rotation="t" cropping="t" verticies="t" text="t" grouping="t"/>
            <o:signatureline v:ext="edit" id="{EE29D13F-1D09-45E4-ABBE-F506B8038E0E}" provid="{00000000-0000-0000-0000-000000000000}" o:suggestedsigner="Shweta Gupta" o:suggestedsigner2="Engineer (CS)" issignatureline="t"/>
          </v:shape>
        </w:pict>
      </w:r>
    </w:p>
    <w:sectPr w:rsidR="00637FD1" w:rsidRPr="00E169B6" w:rsidSect="00CA4731">
      <w:headerReference w:type="default" r:id="rId13"/>
      <w:footerReference w:type="default" r:id="rId14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A7E33" w14:textId="77777777" w:rsidR="00E01F10" w:rsidRDefault="00E01F10" w:rsidP="00B16323">
      <w:pPr>
        <w:spacing w:after="0" w:line="240" w:lineRule="auto"/>
      </w:pPr>
      <w:r>
        <w:separator/>
      </w:r>
    </w:p>
  </w:endnote>
  <w:endnote w:type="continuationSeparator" w:id="0">
    <w:p w14:paraId="7ADB321E" w14:textId="77777777" w:rsidR="00E01F10" w:rsidRDefault="00E01F10" w:rsidP="00B16323">
      <w:pPr>
        <w:spacing w:after="0" w:line="240" w:lineRule="auto"/>
      </w:pPr>
      <w:r>
        <w:continuationSeparator/>
      </w:r>
    </w:p>
  </w:endnote>
  <w:endnote w:type="continuationNotice" w:id="1">
    <w:p w14:paraId="20E86097" w14:textId="77777777" w:rsidR="00E01F10" w:rsidRDefault="00E01F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D953E9" w:rsidRPr="00AC7F57" w:rsidRDefault="00D953E9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29ACF83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A93839A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179F4AD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Pr="00AC7F57">
      <w:rPr>
        <w:rFonts w:ascii="Nirmala UI" w:hAnsi="Nirmala UI" w:cs="Nirmala UI"/>
        <w:sz w:val="12"/>
        <w:szCs w:val="12"/>
      </w:rPr>
      <w:t xml:space="preserve">2, </w:t>
    </w:r>
    <w:r w:rsidRPr="00AC7F57">
      <w:rPr>
        <w:rFonts w:ascii="Nirmala UI" w:hAnsi="Nirmala UI" w:cs="Nirmala UI"/>
        <w:sz w:val="12"/>
        <w:szCs w:val="12"/>
        <w:cs/>
      </w:rPr>
      <w:t>सेक्टर -</w:t>
    </w:r>
    <w:r w:rsidRPr="00AC7F57">
      <w:rPr>
        <w:rFonts w:ascii="Nirmala UI" w:hAnsi="Nirmala UI" w:cs="Nirmala UI"/>
        <w:sz w:val="12"/>
        <w:szCs w:val="12"/>
      </w:rPr>
      <w:t xml:space="preserve">29, </w:t>
    </w:r>
    <w:r w:rsidRPr="00AC7F57">
      <w:rPr>
        <w:rFonts w:ascii="Nirmala UI" w:hAnsi="Nirmala UI" w:cs="Nirmala UI"/>
        <w:sz w:val="12"/>
        <w:szCs w:val="12"/>
        <w:cs/>
      </w:rPr>
      <w:t>गुरुग्राम -</w:t>
    </w:r>
    <w:r w:rsidRPr="00AC7F57">
      <w:rPr>
        <w:rFonts w:ascii="Nirmala UI" w:hAnsi="Nirmala UI" w:cs="Nirmala UI"/>
        <w:sz w:val="12"/>
        <w:szCs w:val="12"/>
      </w:rPr>
      <w:t>122001, (</w:t>
    </w:r>
    <w:r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Pr="00AC7F57">
      <w:rPr>
        <w:rFonts w:ascii="Nirmala UI" w:hAnsi="Nirmala UI" w:cs="Nirmala UI"/>
        <w:sz w:val="12"/>
        <w:szCs w:val="12"/>
      </w:rPr>
      <w:t>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Pr="00AC7F57">
      <w:rPr>
        <w:rFonts w:ascii="Nirmala UI" w:hAnsi="Nirmala UI" w:cs="Nirmala UI"/>
        <w:sz w:val="12"/>
        <w:szCs w:val="12"/>
      </w:rPr>
      <w:t xml:space="preserve"> “</w:t>
    </w:r>
    <w:proofErr w:type="spellStart"/>
    <w:r w:rsidRPr="00AC7F57">
      <w:rPr>
        <w:rFonts w:ascii="Nirmala UI" w:hAnsi="Nirmala UI" w:cs="Nirmala UI"/>
        <w:sz w:val="12"/>
        <w:szCs w:val="12"/>
      </w:rPr>
      <w:t>Saudamini</w:t>
    </w:r>
    <w:proofErr w:type="spellEnd"/>
    <w:r w:rsidRPr="00AC7F57">
      <w:rPr>
        <w:rFonts w:ascii="Nirmala UI" w:hAnsi="Nirmala UI" w:cs="Nirmala UI"/>
        <w:sz w:val="12"/>
        <w:szCs w:val="12"/>
      </w:rPr>
      <w:t>”, Plot No. 2, Sector-29, Gurugram-122001, (Haryana) Tel.: 0124-2571700-719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Pr="00AC7F57">
      <w:rPr>
        <w:rFonts w:ascii="Nirmala UI" w:hAnsi="Nirmala UI" w:cs="Nirmala UI"/>
        <w:sz w:val="12"/>
        <w:szCs w:val="12"/>
        <w:cs/>
      </w:rPr>
      <w:t xml:space="preserve"> बी -</w:t>
    </w:r>
    <w:r w:rsidRPr="00AC7F57">
      <w:rPr>
        <w:rFonts w:ascii="Nirmala UI" w:hAnsi="Nirmala UI" w:cs="Nirmala UI"/>
        <w:sz w:val="12"/>
        <w:szCs w:val="12"/>
      </w:rPr>
      <w:t xml:space="preserve">9, </w:t>
    </w:r>
    <w:r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Pr="00AC7F57">
      <w:rPr>
        <w:rFonts w:ascii="Nirmala UI" w:hAnsi="Nirmala UI" w:cs="Nirmala UI"/>
        <w:sz w:val="12"/>
        <w:szCs w:val="12"/>
      </w:rPr>
      <w:t xml:space="preserve">, </w:t>
    </w:r>
    <w:r w:rsidRPr="00AC7F57">
      <w:rPr>
        <w:rFonts w:ascii="Nirmala UI" w:hAnsi="Nirmala UI" w:cs="Nirmala UI"/>
        <w:sz w:val="12"/>
        <w:szCs w:val="12"/>
        <w:cs/>
      </w:rPr>
      <w:t>नई दिल्ली -</w:t>
    </w:r>
    <w:r w:rsidRPr="00AC7F57">
      <w:rPr>
        <w:rFonts w:ascii="Nirmala UI" w:hAnsi="Nirmala UI" w:cs="Nirmala UI"/>
        <w:sz w:val="12"/>
        <w:szCs w:val="12"/>
      </w:rPr>
      <w:t xml:space="preserve">110 016. </w:t>
    </w:r>
    <w:r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Pr="00AC7F57">
      <w:rPr>
        <w:rFonts w:ascii="Nirmala UI" w:hAnsi="Nirmala UI" w:cs="Nirmala UI"/>
        <w:sz w:val="12"/>
        <w:szCs w:val="12"/>
      </w:rPr>
      <w:t>Katwaria</w:t>
    </w:r>
    <w:proofErr w:type="spellEnd"/>
    <w:r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CIN: L40101DL1989GOI038121</w:t>
    </w:r>
    <w:r w:rsidRPr="00AC7F57">
      <w:rPr>
        <w:rFonts w:ascii="Nirmala UI" w:hAnsi="Nirmala UI" w:cs="Nirmala UI"/>
        <w:sz w:val="12"/>
        <w:szCs w:val="12"/>
      </w:rPr>
      <w:br/>
    </w:r>
    <w:r w:rsidRPr="00AC7F57">
      <w:rPr>
        <w:rFonts w:ascii="Nirmala UI" w:hAnsi="Nirmala UI" w:cs="Nirmala UI"/>
        <w:b/>
        <w:bCs/>
        <w:sz w:val="12"/>
        <w:szCs w:val="12"/>
      </w:rPr>
      <w:t>Website:</w:t>
    </w:r>
    <w:r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D0F1C" w14:textId="77777777" w:rsidR="00E01F10" w:rsidRDefault="00E01F10" w:rsidP="00B16323">
      <w:pPr>
        <w:spacing w:after="0" w:line="240" w:lineRule="auto"/>
      </w:pPr>
      <w:r>
        <w:separator/>
      </w:r>
    </w:p>
  </w:footnote>
  <w:footnote w:type="continuationSeparator" w:id="0">
    <w:p w14:paraId="206A46BB" w14:textId="77777777" w:rsidR="00E01F10" w:rsidRDefault="00E01F10" w:rsidP="00B16323">
      <w:pPr>
        <w:spacing w:after="0" w:line="240" w:lineRule="auto"/>
      </w:pPr>
      <w:r>
        <w:continuationSeparator/>
      </w:r>
    </w:p>
  </w:footnote>
  <w:footnote w:type="continuationNotice" w:id="1">
    <w:p w14:paraId="2B56AC76" w14:textId="77777777" w:rsidR="00E01F10" w:rsidRDefault="00E01F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D953E9" w14:paraId="3423DE0A" w14:textId="77777777" w:rsidTr="00AC7F57">
      <w:tc>
        <w:tcPr>
          <w:tcW w:w="4664" w:type="dxa"/>
        </w:tcPr>
        <w:p w14:paraId="66CC9A1F" w14:textId="4920B5E3" w:rsidR="00D953E9" w:rsidRDefault="00D953E9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D953E9" w:rsidRDefault="00D953E9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D953E9" w:rsidRDefault="00D953E9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D953E9" w:rsidRDefault="00D953E9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225DEE7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0FA6627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23F40"/>
    <w:rsid w:val="00041E08"/>
    <w:rsid w:val="00051FEA"/>
    <w:rsid w:val="00071834"/>
    <w:rsid w:val="00097364"/>
    <w:rsid w:val="000A43CB"/>
    <w:rsid w:val="000B4D30"/>
    <w:rsid w:val="000C2D6D"/>
    <w:rsid w:val="000D0C22"/>
    <w:rsid w:val="000E0127"/>
    <w:rsid w:val="000E0E97"/>
    <w:rsid w:val="0011572B"/>
    <w:rsid w:val="0015072B"/>
    <w:rsid w:val="00153208"/>
    <w:rsid w:val="00155EF7"/>
    <w:rsid w:val="0017099E"/>
    <w:rsid w:val="00191217"/>
    <w:rsid w:val="001B5D17"/>
    <w:rsid w:val="001B75BA"/>
    <w:rsid w:val="001C4C03"/>
    <w:rsid w:val="001E548E"/>
    <w:rsid w:val="0021561F"/>
    <w:rsid w:val="002256B4"/>
    <w:rsid w:val="002367BF"/>
    <w:rsid w:val="002407BB"/>
    <w:rsid w:val="0026089E"/>
    <w:rsid w:val="0027419A"/>
    <w:rsid w:val="00275733"/>
    <w:rsid w:val="00282230"/>
    <w:rsid w:val="002948ED"/>
    <w:rsid w:val="00296BBC"/>
    <w:rsid w:val="002A53CB"/>
    <w:rsid w:val="002A7C18"/>
    <w:rsid w:val="002D4C24"/>
    <w:rsid w:val="00301610"/>
    <w:rsid w:val="00311F4E"/>
    <w:rsid w:val="003158E6"/>
    <w:rsid w:val="00326542"/>
    <w:rsid w:val="00330779"/>
    <w:rsid w:val="00330D80"/>
    <w:rsid w:val="00333B1F"/>
    <w:rsid w:val="00335E65"/>
    <w:rsid w:val="00351BC9"/>
    <w:rsid w:val="00367014"/>
    <w:rsid w:val="00367852"/>
    <w:rsid w:val="003931CA"/>
    <w:rsid w:val="003A4E00"/>
    <w:rsid w:val="003A7AF5"/>
    <w:rsid w:val="003B2C0B"/>
    <w:rsid w:val="003B7E22"/>
    <w:rsid w:val="003D1A0F"/>
    <w:rsid w:val="003D2678"/>
    <w:rsid w:val="003D582A"/>
    <w:rsid w:val="003E0E78"/>
    <w:rsid w:val="003E38C3"/>
    <w:rsid w:val="00405A87"/>
    <w:rsid w:val="004061BD"/>
    <w:rsid w:val="004066DE"/>
    <w:rsid w:val="00485D4D"/>
    <w:rsid w:val="004879CE"/>
    <w:rsid w:val="004B7FBF"/>
    <w:rsid w:val="004D33E2"/>
    <w:rsid w:val="00523EDE"/>
    <w:rsid w:val="00525678"/>
    <w:rsid w:val="00534D60"/>
    <w:rsid w:val="00545D2D"/>
    <w:rsid w:val="005579C0"/>
    <w:rsid w:val="0056601C"/>
    <w:rsid w:val="00571CD9"/>
    <w:rsid w:val="00575989"/>
    <w:rsid w:val="00590E52"/>
    <w:rsid w:val="005A2CE8"/>
    <w:rsid w:val="005A7253"/>
    <w:rsid w:val="005B6CDB"/>
    <w:rsid w:val="005E129F"/>
    <w:rsid w:val="005F50AE"/>
    <w:rsid w:val="005F78C9"/>
    <w:rsid w:val="00611CCF"/>
    <w:rsid w:val="0061342F"/>
    <w:rsid w:val="006148B2"/>
    <w:rsid w:val="00621FA3"/>
    <w:rsid w:val="00637FD1"/>
    <w:rsid w:val="00654B77"/>
    <w:rsid w:val="0066683E"/>
    <w:rsid w:val="00672367"/>
    <w:rsid w:val="0068387F"/>
    <w:rsid w:val="006918DF"/>
    <w:rsid w:val="00693AD9"/>
    <w:rsid w:val="006B68CF"/>
    <w:rsid w:val="006D2516"/>
    <w:rsid w:val="006D4B30"/>
    <w:rsid w:val="00701A89"/>
    <w:rsid w:val="00705D91"/>
    <w:rsid w:val="0071667C"/>
    <w:rsid w:val="007255AC"/>
    <w:rsid w:val="007355B0"/>
    <w:rsid w:val="007424E8"/>
    <w:rsid w:val="00743559"/>
    <w:rsid w:val="00797F24"/>
    <w:rsid w:val="007A0A7A"/>
    <w:rsid w:val="007D4450"/>
    <w:rsid w:val="007D4F1C"/>
    <w:rsid w:val="007E2AD7"/>
    <w:rsid w:val="007F07A3"/>
    <w:rsid w:val="007F2374"/>
    <w:rsid w:val="00805E67"/>
    <w:rsid w:val="00841534"/>
    <w:rsid w:val="00851B76"/>
    <w:rsid w:val="0086446B"/>
    <w:rsid w:val="00882015"/>
    <w:rsid w:val="00884798"/>
    <w:rsid w:val="008875AB"/>
    <w:rsid w:val="00893953"/>
    <w:rsid w:val="008B1AFB"/>
    <w:rsid w:val="008B5C1F"/>
    <w:rsid w:val="008B6AAA"/>
    <w:rsid w:val="008D54C2"/>
    <w:rsid w:val="008E1192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B3DF2"/>
    <w:rsid w:val="009F21EF"/>
    <w:rsid w:val="00A1227C"/>
    <w:rsid w:val="00A46CED"/>
    <w:rsid w:val="00A543FF"/>
    <w:rsid w:val="00A57E72"/>
    <w:rsid w:val="00A63B7B"/>
    <w:rsid w:val="00A7221E"/>
    <w:rsid w:val="00A87E68"/>
    <w:rsid w:val="00A907CC"/>
    <w:rsid w:val="00AA555B"/>
    <w:rsid w:val="00AB05B6"/>
    <w:rsid w:val="00AB419A"/>
    <w:rsid w:val="00AC7F57"/>
    <w:rsid w:val="00AD6419"/>
    <w:rsid w:val="00AD7ABE"/>
    <w:rsid w:val="00AF43B3"/>
    <w:rsid w:val="00B01DB2"/>
    <w:rsid w:val="00B16323"/>
    <w:rsid w:val="00B24B28"/>
    <w:rsid w:val="00B66D41"/>
    <w:rsid w:val="00B82996"/>
    <w:rsid w:val="00B95503"/>
    <w:rsid w:val="00BA0EB5"/>
    <w:rsid w:val="00BB4FCC"/>
    <w:rsid w:val="00BF388C"/>
    <w:rsid w:val="00C1199A"/>
    <w:rsid w:val="00C12D22"/>
    <w:rsid w:val="00C47677"/>
    <w:rsid w:val="00C75032"/>
    <w:rsid w:val="00C82E1E"/>
    <w:rsid w:val="00C84AD4"/>
    <w:rsid w:val="00CA4731"/>
    <w:rsid w:val="00CA741B"/>
    <w:rsid w:val="00CA7EBC"/>
    <w:rsid w:val="00CB0105"/>
    <w:rsid w:val="00CB5544"/>
    <w:rsid w:val="00CD563A"/>
    <w:rsid w:val="00CD604E"/>
    <w:rsid w:val="00CE4561"/>
    <w:rsid w:val="00CF4934"/>
    <w:rsid w:val="00D005C7"/>
    <w:rsid w:val="00D060DB"/>
    <w:rsid w:val="00D0648C"/>
    <w:rsid w:val="00D4621C"/>
    <w:rsid w:val="00D66E35"/>
    <w:rsid w:val="00D953E9"/>
    <w:rsid w:val="00D95A3A"/>
    <w:rsid w:val="00DC6019"/>
    <w:rsid w:val="00DC7C8E"/>
    <w:rsid w:val="00DE420C"/>
    <w:rsid w:val="00DF53D6"/>
    <w:rsid w:val="00E01BCC"/>
    <w:rsid w:val="00E01F10"/>
    <w:rsid w:val="00E131CA"/>
    <w:rsid w:val="00E169B6"/>
    <w:rsid w:val="00E425F9"/>
    <w:rsid w:val="00E9377C"/>
    <w:rsid w:val="00EB2598"/>
    <w:rsid w:val="00EE038A"/>
    <w:rsid w:val="00EF5405"/>
    <w:rsid w:val="00EF6AA2"/>
    <w:rsid w:val="00F169D9"/>
    <w:rsid w:val="00F172C9"/>
    <w:rsid w:val="00F207BF"/>
    <w:rsid w:val="00F219DD"/>
    <w:rsid w:val="00F226C0"/>
    <w:rsid w:val="00F26DE2"/>
    <w:rsid w:val="00F3330C"/>
    <w:rsid w:val="00F34FD6"/>
    <w:rsid w:val="00F40ACF"/>
    <w:rsid w:val="00F41A94"/>
    <w:rsid w:val="00F64E7A"/>
    <w:rsid w:val="00F71208"/>
    <w:rsid w:val="00F73D58"/>
    <w:rsid w:val="00F851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shorttext">
    <w:name w:val="short_text"/>
    <w:rsid w:val="00F21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tender.powergrid.i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8084FA18FE441BB1179B0706567F1" ma:contentTypeVersion="17" ma:contentTypeDescription="Create a new document." ma:contentTypeScope="" ma:versionID="9783214b1dbf4145cf7e20a0a10eb392">
  <xsd:schema xmlns:xsd="http://www.w3.org/2001/XMLSchema" xmlns:xs="http://www.w3.org/2001/XMLSchema" xmlns:p="http://schemas.microsoft.com/office/2006/metadata/properties" xmlns:ns3="2dc5ab00-bb82-46a8-9e95-b95d93355de7" xmlns:ns4="6b3bfed5-8bbc-4fbb-9809-8cba81c4d98e" targetNamespace="http://schemas.microsoft.com/office/2006/metadata/properties" ma:root="true" ma:fieldsID="6b78fced1c110d0a62952c6984a3524e" ns3:_="" ns4:_="">
    <xsd:import namespace="2dc5ab00-bb82-46a8-9e95-b95d93355de7"/>
    <xsd:import namespace="6b3bfed5-8bbc-4fbb-9809-8cba81c4d98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c5ab00-bb82-46a8-9e95-b95d93355d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3bfed5-8bbc-4fbb-9809-8cba81c4d98e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3bfed5-8bbc-4fbb-9809-8cba81c4d9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86C7B2-7CDE-4A37-99F8-B1BB45A92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c5ab00-bb82-46a8-9e95-b95d93355de7"/>
    <ds:schemaRef ds:uri="6b3bfed5-8bbc-4fbb-9809-8cba81c4d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8E2A7E-2421-4ACF-A497-E4957891314A}">
  <ds:schemaRefs>
    <ds:schemaRef ds:uri="http://schemas.microsoft.com/office/2006/metadata/properties"/>
    <ds:schemaRef ds:uri="http://schemas.microsoft.com/office/infopath/2007/PartnerControls"/>
    <ds:schemaRef ds:uri="6b3bfed5-8bbc-4fbb-9809-8cba81c4d98e"/>
  </ds:schemaRefs>
</ds:datastoreItem>
</file>

<file path=customXml/itemProps3.xml><?xml version="1.0" encoding="utf-8"?>
<ds:datastoreItem xmlns:ds="http://schemas.openxmlformats.org/officeDocument/2006/customXml" ds:itemID="{BFC7306C-E2DE-408C-B6D1-8C222CD21A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Shweta Gupta {श्‍वेता गुप्‍ता}</cp:lastModifiedBy>
  <cp:revision>10</cp:revision>
  <cp:lastPrinted>2022-02-28T10:14:00Z</cp:lastPrinted>
  <dcterms:created xsi:type="dcterms:W3CDTF">2025-06-09T05:19:00Z</dcterms:created>
  <dcterms:modified xsi:type="dcterms:W3CDTF">2025-07-01T05:36:00Z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0x010100A878084FA18FE441BB1179B0706567F1</vt:lpwstr>
  </property>
</Properties>
</file>