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32ED9133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352346" w:rsidRPr="00352346">
        <w:rPr>
          <w:rFonts w:ascii="Palatino Linotype" w:hAnsi="Palatino Linotype"/>
          <w:bCs/>
          <w:lang w:val="en-GB"/>
        </w:rPr>
        <w:t xml:space="preserve">Supply, Erection and Commissioning of Tertiary Bay Equipment Including LT Transformer for the utilisation of Tertiary Winding of 160 MVA, 220/132/33 KV Transformer at </w:t>
      </w:r>
      <w:proofErr w:type="spellStart"/>
      <w:r w:rsidR="00352346" w:rsidRPr="00352346">
        <w:rPr>
          <w:rFonts w:ascii="Palatino Linotype" w:hAnsi="Palatino Linotype"/>
          <w:bCs/>
          <w:lang w:val="en-GB"/>
        </w:rPr>
        <w:t>Sitarganj</w:t>
      </w:r>
      <w:proofErr w:type="spellEnd"/>
      <w:r w:rsidR="00352346" w:rsidRPr="00352346">
        <w:rPr>
          <w:rFonts w:ascii="Palatino Linotype" w:hAnsi="Palatino Linotype"/>
          <w:bCs/>
          <w:lang w:val="en-GB"/>
        </w:rPr>
        <w:t xml:space="preserve"> Substation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B4CD20E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3D385282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60"/>
        <w:gridCol w:w="4320"/>
      </w:tblGrid>
      <w:tr w:rsidR="0035441F" w:rsidRPr="009D7507" w14:paraId="397E30A4" w14:textId="77777777" w:rsidTr="00645063">
        <w:tc>
          <w:tcPr>
            <w:tcW w:w="4113" w:type="dxa"/>
          </w:tcPr>
          <w:p w14:paraId="2C4571F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विस्तारित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Extended Timelines</w:t>
            </w:r>
          </w:p>
        </w:tc>
        <w:tc>
          <w:tcPr>
            <w:tcW w:w="360" w:type="dxa"/>
          </w:tcPr>
          <w:p w14:paraId="7F32E8D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5F1CBDC7" w14:textId="65065FB4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Soft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7079F8">
              <w:rPr>
                <w:rFonts w:ascii="Book Antiqua" w:hAnsi="Book Antiqua"/>
                <w:b/>
                <w:bCs/>
              </w:rPr>
              <w:t>1</w:t>
            </w:r>
            <w:r w:rsidR="00D94650">
              <w:rPr>
                <w:rFonts w:ascii="Book Antiqua" w:hAnsi="Book Antiqua"/>
                <w:b/>
                <w:bCs/>
              </w:rPr>
              <w:t>7</w:t>
            </w:r>
            <w:r w:rsidRPr="009D7507">
              <w:rPr>
                <w:rFonts w:ascii="Book Antiqua" w:hAnsi="Book Antiqua"/>
                <w:b/>
                <w:bCs/>
              </w:rPr>
              <w:t>.0</w:t>
            </w:r>
            <w:r w:rsidR="001504AE">
              <w:rPr>
                <w:rFonts w:ascii="Book Antiqua" w:hAnsi="Book Antiqua"/>
                <w:b/>
                <w:bCs/>
              </w:rPr>
              <w:t>9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4E049F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  <w:p w14:paraId="6CA9646A" w14:textId="4DE26EFA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Hard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7079F8">
              <w:rPr>
                <w:rFonts w:ascii="Book Antiqua" w:hAnsi="Book Antiqua"/>
                <w:b/>
                <w:bCs/>
              </w:rPr>
              <w:t>1</w:t>
            </w:r>
            <w:r w:rsidR="00D94650">
              <w:rPr>
                <w:rFonts w:ascii="Book Antiqua" w:hAnsi="Book Antiqua"/>
                <w:b/>
                <w:bCs/>
              </w:rPr>
              <w:t>9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4E049F">
              <w:rPr>
                <w:rFonts w:ascii="Book Antiqua" w:hAnsi="Book Antiqua"/>
                <w:b/>
                <w:bCs/>
              </w:rPr>
              <w:t>0</w:t>
            </w:r>
            <w:r w:rsidR="001504AE">
              <w:rPr>
                <w:rFonts w:ascii="Book Antiqua" w:hAnsi="Book Antiqua"/>
                <w:b/>
                <w:bCs/>
              </w:rPr>
              <w:t>9</w:t>
            </w:r>
            <w:r w:rsidRPr="009D7507">
              <w:rPr>
                <w:rFonts w:ascii="Book Antiqua" w:hAnsi="Book Antiqua"/>
                <w:b/>
                <w:bCs/>
              </w:rPr>
              <w:t>.20</w:t>
            </w:r>
            <w:r w:rsidR="004E049F">
              <w:rPr>
                <w:rFonts w:ascii="Book Antiqua" w:hAnsi="Book Antiqua"/>
                <w:b/>
                <w:bCs/>
              </w:rPr>
              <w:t>25</w:t>
            </w:r>
          </w:p>
        </w:tc>
      </w:tr>
      <w:tr w:rsidR="0035441F" w:rsidRPr="009D7507" w14:paraId="07D6AECE" w14:textId="77777777" w:rsidTr="00645063">
        <w:tc>
          <w:tcPr>
            <w:tcW w:w="4113" w:type="dxa"/>
          </w:tcPr>
          <w:p w14:paraId="391CE0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बोली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खोलने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का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और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तारीख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-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पहला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लिफाफा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Time and Date for Bid Opening -  First Envelope</w:t>
            </w:r>
          </w:p>
        </w:tc>
        <w:tc>
          <w:tcPr>
            <w:tcW w:w="360" w:type="dxa"/>
          </w:tcPr>
          <w:p w14:paraId="23DA1E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01CBF084" w14:textId="5A67FAC0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11:30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7079F8">
              <w:rPr>
                <w:rFonts w:ascii="Book Antiqua" w:hAnsi="Book Antiqua"/>
                <w:b/>
                <w:bCs/>
              </w:rPr>
              <w:t>1</w:t>
            </w:r>
            <w:r w:rsidR="00D94650">
              <w:rPr>
                <w:rFonts w:ascii="Book Antiqua" w:hAnsi="Book Antiqua"/>
                <w:b/>
                <w:bCs/>
              </w:rPr>
              <w:t>9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4E049F">
              <w:rPr>
                <w:rFonts w:ascii="Book Antiqua" w:hAnsi="Book Antiqua"/>
                <w:b/>
                <w:bCs/>
              </w:rPr>
              <w:t>0</w:t>
            </w:r>
            <w:r w:rsidR="001504AE">
              <w:rPr>
                <w:rFonts w:ascii="Book Antiqua" w:hAnsi="Book Antiqua"/>
                <w:b/>
                <w:bCs/>
              </w:rPr>
              <w:t>9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4E049F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</w:tbl>
    <w:p w14:paraId="17FA8C29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0F5306"/>
    <w:rsid w:val="00140673"/>
    <w:rsid w:val="001504AE"/>
    <w:rsid w:val="00163A65"/>
    <w:rsid w:val="00173C3D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52346"/>
    <w:rsid w:val="0035441F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31372"/>
    <w:rsid w:val="00473505"/>
    <w:rsid w:val="004A6906"/>
    <w:rsid w:val="004B04BF"/>
    <w:rsid w:val="004D1E3C"/>
    <w:rsid w:val="004D7407"/>
    <w:rsid w:val="004E049F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116AB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B4B35"/>
    <w:rsid w:val="006C3E02"/>
    <w:rsid w:val="006E3879"/>
    <w:rsid w:val="007079F8"/>
    <w:rsid w:val="00725441"/>
    <w:rsid w:val="00755AF3"/>
    <w:rsid w:val="00775F14"/>
    <w:rsid w:val="00782AE9"/>
    <w:rsid w:val="0079203B"/>
    <w:rsid w:val="0079437F"/>
    <w:rsid w:val="007B0055"/>
    <w:rsid w:val="007B0A5C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8713E"/>
    <w:rsid w:val="008A35DF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5298D"/>
    <w:rsid w:val="00B6041B"/>
    <w:rsid w:val="00B653F4"/>
    <w:rsid w:val="00B706B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4111B"/>
    <w:rsid w:val="00D63DC2"/>
    <w:rsid w:val="00D74454"/>
    <w:rsid w:val="00D81512"/>
    <w:rsid w:val="00D850AC"/>
    <w:rsid w:val="00D94650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59</cp:revision>
  <cp:lastPrinted>2024-01-08T06:37:00Z</cp:lastPrinted>
  <dcterms:created xsi:type="dcterms:W3CDTF">2020-02-24T04:55:00Z</dcterms:created>
  <dcterms:modified xsi:type="dcterms:W3CDTF">2025-09-10T12:00:00Z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2025-08-05T10:58:09Z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485ca6b2-f993-4965-93a0-ac5b42c21d22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