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30B9" w14:textId="118F921E" w:rsidR="007B0928" w:rsidRPr="007B0928" w:rsidRDefault="007B0928" w:rsidP="007B0928">
      <w:pPr>
        <w:spacing w:after="0" w:line="225" w:lineRule="atLeast"/>
        <w:jc w:val="center"/>
        <w:rPr>
          <w:rFonts w:ascii="Book Antiqua" w:eastAsia="Times New Roman" w:hAnsi="Book Antiqua" w:cs="Times New Roman"/>
          <w:b/>
          <w:bCs/>
          <w:color w:val="333333"/>
          <w:sz w:val="28"/>
          <w:szCs w:val="28"/>
          <w:u w:val="single"/>
          <w:lang w:bidi="hi-IN"/>
        </w:rPr>
      </w:pPr>
      <w:r w:rsidRPr="007B0928">
        <w:rPr>
          <w:rFonts w:ascii="Book Antiqua" w:eastAsia="Times New Roman" w:hAnsi="Book Antiqua" w:cs="Times New Roman"/>
          <w:b/>
          <w:bCs/>
          <w:color w:val="333333"/>
          <w:sz w:val="28"/>
          <w:szCs w:val="28"/>
          <w:u w:val="single"/>
          <w:lang w:bidi="hi-IN"/>
        </w:rPr>
        <w:t>Corrigendum-I</w:t>
      </w:r>
    </w:p>
    <w:p w14:paraId="1E115D36" w14:textId="77777777" w:rsidR="004C6C3E" w:rsidRPr="007B0928" w:rsidRDefault="004C6C3E" w:rsidP="007B0928">
      <w:pPr>
        <w:spacing w:after="0" w:line="225" w:lineRule="atLeast"/>
        <w:rPr>
          <w:rFonts w:ascii="Verdana" w:eastAsia="Times New Roman" w:hAnsi="Verdana" w:cs="Times New Roman"/>
          <w:color w:val="333333"/>
          <w:sz w:val="28"/>
          <w:szCs w:val="28"/>
          <w:lang w:bidi="hi-IN"/>
        </w:rPr>
      </w:pPr>
      <w:r w:rsidRPr="007B0928">
        <w:rPr>
          <w:rFonts w:ascii="Verdana" w:eastAsia="Times New Roman" w:hAnsi="Verdana" w:cs="Times New Roman"/>
          <w:color w:val="333333"/>
          <w:sz w:val="28"/>
          <w:szCs w:val="28"/>
          <w:lang w:bidi="hi-IN"/>
        </w:rPr>
        <w:t xml:space="preserve">  </w:t>
      </w:r>
    </w:p>
    <w:tbl>
      <w:tblPr>
        <w:tblW w:w="518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028"/>
        <w:gridCol w:w="5323"/>
      </w:tblGrid>
      <w:tr w:rsidR="004C6C3E" w:rsidRPr="007B0928" w14:paraId="2C660D7D" w14:textId="77777777" w:rsidTr="00981A00"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A4E1" w14:textId="77777777" w:rsidR="004C6C3E" w:rsidRPr="007B0928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Sl.   No. </w:t>
            </w:r>
          </w:p>
        </w:tc>
        <w:tc>
          <w:tcPr>
            <w:tcW w:w="1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116C" w14:textId="77777777" w:rsidR="004C6C3E" w:rsidRPr="007B0928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Description   </w:t>
            </w:r>
          </w:p>
        </w:tc>
        <w:tc>
          <w:tcPr>
            <w:tcW w:w="2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C333A" w14:textId="77777777" w:rsidR="004C6C3E" w:rsidRPr="007B0928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Detail   of the Project/   Package </w:t>
            </w:r>
          </w:p>
        </w:tc>
      </w:tr>
      <w:tr w:rsidR="006A66D9" w:rsidRPr="007B0928" w14:paraId="12CE3A3C" w14:textId="77777777" w:rsidTr="00981A00"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2050F2" w14:textId="77777777" w:rsidR="006A66D9" w:rsidRPr="007B0928" w:rsidRDefault="006A66D9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1.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3A45" w14:textId="77777777" w:rsidR="006A66D9" w:rsidRPr="007B0928" w:rsidRDefault="006A66D9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Packages       Name(s) </w:t>
            </w:r>
          </w:p>
          <w:p w14:paraId="5E9E2130" w14:textId="77777777" w:rsidR="006A66D9" w:rsidRPr="007B0928" w:rsidRDefault="006A66D9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 [   </w:t>
            </w:r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पैकेज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cs/>
                <w:lang w:bidi="hi-IN"/>
              </w:rPr>
              <w:t xml:space="preserve"> </w:t>
            </w:r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का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cs/>
                <w:lang w:bidi="hi-IN"/>
              </w:rPr>
              <w:t xml:space="preserve"> </w:t>
            </w:r>
            <w:proofErr w:type="gramStart"/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नाम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rtl/>
              </w:rPr>
              <w:t>]</w:t>
            </w:r>
            <w:proofErr w:type="gramEnd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6C0A26" w14:textId="480A5A28" w:rsidR="006A66D9" w:rsidRPr="007B0928" w:rsidRDefault="00395E11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>Rectification/strengthening of Yamuna River crossing pile location 67 of 400kV Quad D/C Dadri-</w:t>
            </w:r>
            <w:proofErr w:type="spellStart"/>
            <w:proofErr w:type="gramStart"/>
            <w:r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>Ballabgarh</w:t>
            </w:r>
            <w:proofErr w:type="spellEnd"/>
            <w:r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 xml:space="preserve">  line</w:t>
            </w:r>
            <w:proofErr w:type="gramEnd"/>
            <w:r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 xml:space="preserve"> under </w:t>
            </w:r>
            <w:proofErr w:type="spellStart"/>
            <w:r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>Ballabgarh</w:t>
            </w:r>
            <w:proofErr w:type="spellEnd"/>
            <w:r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 xml:space="preserve"> TLM</w:t>
            </w:r>
            <w:r w:rsidR="006A66D9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</w:t>
            </w:r>
          </w:p>
        </w:tc>
      </w:tr>
      <w:tr w:rsidR="003271E6" w:rsidRPr="007B0928" w14:paraId="0875A7A1" w14:textId="77777777" w:rsidTr="00981A00">
        <w:trPr>
          <w:trHeight w:val="547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34BE6F" w14:textId="069649EE" w:rsidR="003271E6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2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A51C3" w14:textId="7C915692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Specification       Nos </w:t>
            </w:r>
            <w:r w:rsidR="001F16A3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/Tender enquiry no</w:t>
            </w:r>
          </w:p>
          <w:p w14:paraId="299F6A7A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 [   </w:t>
            </w:r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विनिर्देश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cs/>
                <w:lang w:bidi="hi-IN"/>
              </w:rPr>
              <w:t xml:space="preserve"> </w:t>
            </w:r>
            <w:proofErr w:type="gramStart"/>
            <w:r w:rsidRPr="007B0928">
              <w:rPr>
                <w:rFonts w:ascii="Book Antiqua" w:eastAsia="Times New Roman" w:hAnsi="Book Antiqua" w:cs="Nirmala UI"/>
                <w:color w:val="333333"/>
                <w:sz w:val="28"/>
                <w:szCs w:val="28"/>
                <w:cs/>
                <w:lang w:bidi="hi-IN"/>
              </w:rPr>
              <w:t>संख्या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]</w:t>
            </w:r>
            <w:proofErr w:type="gramEnd"/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512538" w14:textId="77777777" w:rsidR="00395E11" w:rsidRPr="008D0B1E" w:rsidRDefault="00395E11" w:rsidP="00395E11">
            <w:pPr>
              <w:shd w:val="clear" w:color="auto" w:fill="D7FFCD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</w:pPr>
            <w:bookmarkStart w:id="0" w:name="_Hlk188443176"/>
            <w:r w:rsidRPr="008D0B1E"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 xml:space="preserve">NR1/NT/W-CIVIL/DOM/I00/25/17483 </w:t>
            </w:r>
          </w:p>
          <w:p w14:paraId="63C49ADB" w14:textId="660D83B9" w:rsidR="003271E6" w:rsidRPr="007B0928" w:rsidRDefault="00395E11" w:rsidP="00395E11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8D0B1E">
              <w:rPr>
                <w:rFonts w:ascii="Book Antiqua" w:eastAsia="Times New Roman" w:hAnsi="Book Antiqua" w:cs="Times New Roman"/>
                <w:color w:val="2E2B2B"/>
                <w:sz w:val="24"/>
                <w:szCs w:val="24"/>
                <w:lang w:bidi="hi-IN"/>
              </w:rPr>
              <w:t>(RFX- 5002005002-)</w:t>
            </w:r>
            <w:bookmarkEnd w:id="0"/>
          </w:p>
        </w:tc>
      </w:tr>
      <w:tr w:rsidR="001F16A3" w:rsidRPr="007B0928" w14:paraId="5928543B" w14:textId="77777777" w:rsidTr="00981A00">
        <w:trPr>
          <w:trHeight w:val="323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CBBAC5" w14:textId="40806258" w:rsidR="003271E6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3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1478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Bidding       Process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33800" w14:textId="6B1BC709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Single Stage </w:t>
            </w:r>
            <w:r w:rsidR="00A2178F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Two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Envelope </w:t>
            </w:r>
          </w:p>
        </w:tc>
      </w:tr>
      <w:tr w:rsidR="00EE2435" w:rsidRPr="007B0928" w14:paraId="102767A8" w14:textId="77777777" w:rsidTr="00981A00">
        <w:trPr>
          <w:trHeight w:val="211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DDC46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  </w:t>
            </w:r>
          </w:p>
          <w:p w14:paraId="32A81557" w14:textId="59946B19" w:rsidR="003271E6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4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476F03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Date       of release of NIT /IFB  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7AC013" w14:textId="184F8A4D" w:rsidR="003271E6" w:rsidRPr="007B0928" w:rsidRDefault="00395E11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12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.0</w:t>
            </w: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6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.202</w:t>
            </w: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6</w:t>
            </w:r>
          </w:p>
        </w:tc>
      </w:tr>
      <w:tr w:rsidR="00EE2435" w:rsidRPr="007B0928" w14:paraId="36F0097C" w14:textId="77777777" w:rsidTr="00981A00"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C047D6" w14:textId="25D558D2" w:rsidR="003271E6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5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90B23D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Scheduled date   and time of submission     &amp; opening of Bids (OBD)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128B4E" w14:textId="5F2AB7A6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As per original IFB </w:t>
            </w:r>
          </w:p>
          <w:p w14:paraId="6176EB34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    </w:t>
            </w:r>
          </w:p>
          <w:p w14:paraId="2A2A08C0" w14:textId="34A06019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Submission of bid</w:t>
            </w:r>
            <w:r w:rsidR="00E021D8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on 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PRANIT</w:t>
            </w:r>
            <w:r w:rsidR="00E021D8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portal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: </w:t>
            </w:r>
          </w:p>
          <w:p w14:paraId="299E85F1" w14:textId="1E30D283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Date: </w:t>
            </w:r>
            <w:r w:rsidR="00395E11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11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.0</w:t>
            </w:r>
            <w:r w:rsidR="00395E11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2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.202</w:t>
            </w:r>
            <w:r w:rsidR="00395E11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6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,   Time: </w:t>
            </w:r>
            <w:proofErr w:type="spellStart"/>
            <w:proofErr w:type="gramStart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upto</w:t>
            </w:r>
            <w:proofErr w:type="spellEnd"/>
            <w:proofErr w:type="gramEnd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11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:00   </w:t>
            </w:r>
            <w:proofErr w:type="spellStart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Hrs</w:t>
            </w:r>
            <w:proofErr w:type="spellEnd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</w:t>
            </w:r>
          </w:p>
          <w:p w14:paraId="37DC3FDC" w14:textId="77777777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</w:p>
          <w:p w14:paraId="3C237298" w14:textId="3982EB06" w:rsidR="003271E6" w:rsidRPr="007B0928" w:rsidRDefault="003271E6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Bid Opening: </w:t>
            </w:r>
            <w:r w:rsidR="00395E11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</w:t>
            </w:r>
            <w:r w:rsidR="00395E11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3</w:t>
            </w:r>
            <w:r w:rsidR="00395E1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.0</w:t>
            </w:r>
            <w:r w:rsidR="00395E11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2</w:t>
            </w:r>
            <w:r w:rsidR="00395E1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.202</w:t>
            </w:r>
            <w:r w:rsidR="00395E11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6</w:t>
            </w:r>
            <w:proofErr w:type="gramStart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,  Time</w:t>
            </w:r>
            <w:proofErr w:type="gramEnd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: 1</w:t>
            </w:r>
            <w:r w:rsidR="00E74D41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1</w:t>
            </w: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:30 </w:t>
            </w:r>
            <w:proofErr w:type="spellStart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Hrs</w:t>
            </w:r>
            <w:proofErr w:type="spellEnd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</w:t>
            </w:r>
          </w:p>
        </w:tc>
      </w:tr>
      <w:tr w:rsidR="00EE2435" w:rsidRPr="007B0928" w14:paraId="2ECFE391" w14:textId="77777777" w:rsidTr="00981A00"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83B901" w14:textId="693F8EC9" w:rsidR="004C6C3E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6</w:t>
            </w:r>
            <w:r w:rsidR="003271E6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.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CE5B09" w14:textId="0D58D0BC" w:rsidR="004C6C3E" w:rsidRPr="007B0928" w:rsidRDefault="007B0928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R</w:t>
            </w:r>
            <w:r w:rsidR="004C6C3E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evised date and time   of submission of Bid</w:t>
            </w: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s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872783" w14:textId="72807AE8" w:rsidR="004C6C3E" w:rsidRPr="00395E11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Submission       of bids</w:t>
            </w:r>
            <w:r w:rsidR="00E021D8"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:</w:t>
            </w:r>
          </w:p>
          <w:p w14:paraId="18F7E17E" w14:textId="4A1028C9" w:rsidR="0011545B" w:rsidRPr="00395E11" w:rsidRDefault="0011545B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Soft Copy:</w:t>
            </w:r>
          </w:p>
          <w:p w14:paraId="565E8901" w14:textId="4EE76813" w:rsidR="00E021D8" w:rsidRPr="00395E11" w:rsidRDefault="00395E11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11.0</w:t>
            </w: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3</w:t>
            </w: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.2026</w:t>
            </w: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 xml:space="preserve"> </w:t>
            </w:r>
            <w:r w:rsidR="00E021D8"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Time 1100hrs</w:t>
            </w:r>
          </w:p>
          <w:p w14:paraId="3D2ACDA0" w14:textId="77777777" w:rsidR="0011545B" w:rsidRPr="00395E11" w:rsidRDefault="0011545B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</w:p>
          <w:p w14:paraId="44123114" w14:textId="17926CA5" w:rsidR="0011545B" w:rsidRPr="00395E11" w:rsidRDefault="0011545B" w:rsidP="0011545B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Hard Copy:</w:t>
            </w:r>
          </w:p>
          <w:p w14:paraId="08F1AB34" w14:textId="52003EEE" w:rsidR="0011545B" w:rsidRPr="00395E11" w:rsidRDefault="00395E11" w:rsidP="0011545B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1</w:t>
            </w: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3</w:t>
            </w: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 xml:space="preserve">.03.2026 </w:t>
            </w:r>
            <w:r w:rsidR="0011545B"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Time 1100hrs</w:t>
            </w:r>
          </w:p>
          <w:p w14:paraId="7EDECAAC" w14:textId="77777777" w:rsidR="0011545B" w:rsidRPr="00395E11" w:rsidRDefault="0011545B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</w:p>
          <w:p w14:paraId="42B82E2A" w14:textId="5963E422" w:rsidR="004C6C3E" w:rsidRPr="00395E11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 xml:space="preserve"> </w:t>
            </w:r>
          </w:p>
        </w:tc>
      </w:tr>
      <w:tr w:rsidR="00EE2435" w:rsidRPr="007B0928" w14:paraId="2DD20D8C" w14:textId="77777777" w:rsidTr="00981A00"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59F123" w14:textId="5C30D5C3" w:rsidR="004C6C3E" w:rsidRPr="007B0928" w:rsidRDefault="00981A00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7</w:t>
            </w:r>
            <w:r w:rsidR="004C6C3E"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. 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84C626" w14:textId="77777777" w:rsidR="004C6C3E" w:rsidRPr="007B0928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</w:pPr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Proposed   revised date for opening </w:t>
            </w:r>
            <w:proofErr w:type="gramStart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>of  Bids</w:t>
            </w:r>
            <w:proofErr w:type="gramEnd"/>
            <w:r w:rsidRPr="007B0928">
              <w:rPr>
                <w:rFonts w:ascii="Book Antiqua" w:eastAsia="Times New Roman" w:hAnsi="Book Antiqua" w:cs="Times New Roman"/>
                <w:color w:val="333333"/>
                <w:sz w:val="28"/>
                <w:szCs w:val="28"/>
                <w:lang w:bidi="hi-IN"/>
              </w:rPr>
              <w:t xml:space="preserve">  (OBD). 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749EB3" w14:textId="7F155A29" w:rsidR="00E021D8" w:rsidRPr="00395E11" w:rsidRDefault="00395E11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 xml:space="preserve">13.03.2026 </w:t>
            </w:r>
            <w:r w:rsidR="00E021D8"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>Time 1130hrs</w:t>
            </w:r>
          </w:p>
          <w:p w14:paraId="59B27226" w14:textId="47B69B67" w:rsidR="004C6C3E" w:rsidRPr="00395E11" w:rsidRDefault="004C6C3E" w:rsidP="007B0928">
            <w:pPr>
              <w:spacing w:after="0" w:line="225" w:lineRule="atLeast"/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</w:pPr>
            <w:r w:rsidRPr="00395E11">
              <w:rPr>
                <w:rFonts w:ascii="Book Antiqua" w:eastAsia="Times New Roman" w:hAnsi="Book Antiqua" w:cs="Times New Roman"/>
                <w:b/>
                <w:bCs/>
                <w:color w:val="333333"/>
                <w:sz w:val="28"/>
                <w:szCs w:val="28"/>
                <w:lang w:bidi="hi-IN"/>
              </w:rPr>
              <w:t xml:space="preserve"> </w:t>
            </w:r>
          </w:p>
        </w:tc>
      </w:tr>
    </w:tbl>
    <w:p w14:paraId="75C990F3" w14:textId="48E1DCCC" w:rsidR="007549EA" w:rsidRPr="00EE3DAE" w:rsidRDefault="007549EA" w:rsidP="00EE3DAE">
      <w:pPr>
        <w:spacing w:after="0" w:line="225" w:lineRule="atLeast"/>
        <w:rPr>
          <w:rFonts w:ascii="Book Antiqua" w:eastAsia="Times New Roman" w:hAnsi="Book Antiqua" w:cs="Times New Roman"/>
          <w:color w:val="333333"/>
          <w:sz w:val="28"/>
          <w:szCs w:val="28"/>
          <w:lang w:bidi="hi-IN"/>
        </w:rPr>
      </w:pPr>
    </w:p>
    <w:sectPr w:rsidR="007549EA" w:rsidRPr="00EE3D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8A"/>
    <w:multiLevelType w:val="multilevel"/>
    <w:tmpl w:val="D8B0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C2A08"/>
    <w:multiLevelType w:val="multilevel"/>
    <w:tmpl w:val="469678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62933914">
    <w:abstractNumId w:val="0"/>
  </w:num>
  <w:num w:numId="2" w16cid:durableId="188779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3E"/>
    <w:rsid w:val="00000160"/>
    <w:rsid w:val="00022E1C"/>
    <w:rsid w:val="00044EE3"/>
    <w:rsid w:val="000539B5"/>
    <w:rsid w:val="0005444D"/>
    <w:rsid w:val="00090380"/>
    <w:rsid w:val="0009054F"/>
    <w:rsid w:val="00092D00"/>
    <w:rsid w:val="000B1E0F"/>
    <w:rsid w:val="000B21A2"/>
    <w:rsid w:val="000F62BF"/>
    <w:rsid w:val="00114C85"/>
    <w:rsid w:val="0011545B"/>
    <w:rsid w:val="0013189E"/>
    <w:rsid w:val="00132DF6"/>
    <w:rsid w:val="00137AA7"/>
    <w:rsid w:val="00143C6B"/>
    <w:rsid w:val="00146016"/>
    <w:rsid w:val="001B2B7E"/>
    <w:rsid w:val="001C6BAE"/>
    <w:rsid w:val="001D3C16"/>
    <w:rsid w:val="001D6333"/>
    <w:rsid w:val="001F16A3"/>
    <w:rsid w:val="001F51DA"/>
    <w:rsid w:val="00203093"/>
    <w:rsid w:val="002347D1"/>
    <w:rsid w:val="00241D68"/>
    <w:rsid w:val="002559E7"/>
    <w:rsid w:val="00256BD1"/>
    <w:rsid w:val="00272754"/>
    <w:rsid w:val="00273EAE"/>
    <w:rsid w:val="00287147"/>
    <w:rsid w:val="002933FF"/>
    <w:rsid w:val="002A02F0"/>
    <w:rsid w:val="002D0996"/>
    <w:rsid w:val="00316B14"/>
    <w:rsid w:val="003271E6"/>
    <w:rsid w:val="00332A34"/>
    <w:rsid w:val="00353254"/>
    <w:rsid w:val="003833BA"/>
    <w:rsid w:val="00395E11"/>
    <w:rsid w:val="00396284"/>
    <w:rsid w:val="003A3D1F"/>
    <w:rsid w:val="003A7E75"/>
    <w:rsid w:val="003C5325"/>
    <w:rsid w:val="003E3190"/>
    <w:rsid w:val="00407480"/>
    <w:rsid w:val="00414793"/>
    <w:rsid w:val="00431E47"/>
    <w:rsid w:val="0043614F"/>
    <w:rsid w:val="00437DC8"/>
    <w:rsid w:val="00441CD7"/>
    <w:rsid w:val="004570D8"/>
    <w:rsid w:val="004758E9"/>
    <w:rsid w:val="00482548"/>
    <w:rsid w:val="00490A9B"/>
    <w:rsid w:val="004A4D86"/>
    <w:rsid w:val="004B7D0B"/>
    <w:rsid w:val="004C6C3E"/>
    <w:rsid w:val="004D5A64"/>
    <w:rsid w:val="005261D4"/>
    <w:rsid w:val="00557FA1"/>
    <w:rsid w:val="0056291A"/>
    <w:rsid w:val="00567878"/>
    <w:rsid w:val="0057794A"/>
    <w:rsid w:val="00590480"/>
    <w:rsid w:val="00597556"/>
    <w:rsid w:val="005B552B"/>
    <w:rsid w:val="005C1B89"/>
    <w:rsid w:val="005C339C"/>
    <w:rsid w:val="005D4911"/>
    <w:rsid w:val="005F2946"/>
    <w:rsid w:val="00605F68"/>
    <w:rsid w:val="00607E61"/>
    <w:rsid w:val="00611BB8"/>
    <w:rsid w:val="006202DB"/>
    <w:rsid w:val="0062183D"/>
    <w:rsid w:val="00622EC6"/>
    <w:rsid w:val="0067021A"/>
    <w:rsid w:val="00670A07"/>
    <w:rsid w:val="006A4799"/>
    <w:rsid w:val="006A66D9"/>
    <w:rsid w:val="006A71C9"/>
    <w:rsid w:val="006C5C26"/>
    <w:rsid w:val="006E0DCD"/>
    <w:rsid w:val="00702B7D"/>
    <w:rsid w:val="0071670B"/>
    <w:rsid w:val="00717ACB"/>
    <w:rsid w:val="007549EA"/>
    <w:rsid w:val="007A2DAB"/>
    <w:rsid w:val="007A7513"/>
    <w:rsid w:val="007B0928"/>
    <w:rsid w:val="007B607A"/>
    <w:rsid w:val="007E34DF"/>
    <w:rsid w:val="00806D0C"/>
    <w:rsid w:val="008905B2"/>
    <w:rsid w:val="008A79C7"/>
    <w:rsid w:val="008D2BEA"/>
    <w:rsid w:val="008E593F"/>
    <w:rsid w:val="00904ED2"/>
    <w:rsid w:val="00911A74"/>
    <w:rsid w:val="00944460"/>
    <w:rsid w:val="00951606"/>
    <w:rsid w:val="009661BB"/>
    <w:rsid w:val="009711D5"/>
    <w:rsid w:val="0097278C"/>
    <w:rsid w:val="00981A00"/>
    <w:rsid w:val="00982C90"/>
    <w:rsid w:val="009A17F8"/>
    <w:rsid w:val="009A550F"/>
    <w:rsid w:val="009F3531"/>
    <w:rsid w:val="00A13B26"/>
    <w:rsid w:val="00A2178F"/>
    <w:rsid w:val="00A34FB0"/>
    <w:rsid w:val="00A7627F"/>
    <w:rsid w:val="00A81754"/>
    <w:rsid w:val="00AA58B9"/>
    <w:rsid w:val="00AB0F86"/>
    <w:rsid w:val="00AB169E"/>
    <w:rsid w:val="00AC6130"/>
    <w:rsid w:val="00AD043F"/>
    <w:rsid w:val="00AE1D7A"/>
    <w:rsid w:val="00B251E9"/>
    <w:rsid w:val="00B2557B"/>
    <w:rsid w:val="00B46A1C"/>
    <w:rsid w:val="00B60C0E"/>
    <w:rsid w:val="00B743C6"/>
    <w:rsid w:val="00BA7F03"/>
    <w:rsid w:val="00BE137D"/>
    <w:rsid w:val="00BE6533"/>
    <w:rsid w:val="00C02BEF"/>
    <w:rsid w:val="00C042BB"/>
    <w:rsid w:val="00C17A3F"/>
    <w:rsid w:val="00C40BCC"/>
    <w:rsid w:val="00C77F93"/>
    <w:rsid w:val="00C8570E"/>
    <w:rsid w:val="00CA79A6"/>
    <w:rsid w:val="00CD0B54"/>
    <w:rsid w:val="00CD0D51"/>
    <w:rsid w:val="00CD582A"/>
    <w:rsid w:val="00CE042B"/>
    <w:rsid w:val="00CE7AF9"/>
    <w:rsid w:val="00D03815"/>
    <w:rsid w:val="00D03BF6"/>
    <w:rsid w:val="00D04C7A"/>
    <w:rsid w:val="00D34B1B"/>
    <w:rsid w:val="00D50A49"/>
    <w:rsid w:val="00D54D36"/>
    <w:rsid w:val="00D6656F"/>
    <w:rsid w:val="00D827EE"/>
    <w:rsid w:val="00D8764D"/>
    <w:rsid w:val="00DA33A5"/>
    <w:rsid w:val="00DB0BF6"/>
    <w:rsid w:val="00DB0ECD"/>
    <w:rsid w:val="00DB7262"/>
    <w:rsid w:val="00DE1BEB"/>
    <w:rsid w:val="00E021D8"/>
    <w:rsid w:val="00E03355"/>
    <w:rsid w:val="00E07503"/>
    <w:rsid w:val="00E16510"/>
    <w:rsid w:val="00E33C21"/>
    <w:rsid w:val="00E44FDE"/>
    <w:rsid w:val="00E56BB9"/>
    <w:rsid w:val="00E678CB"/>
    <w:rsid w:val="00E74D41"/>
    <w:rsid w:val="00E82B78"/>
    <w:rsid w:val="00E946E4"/>
    <w:rsid w:val="00EC25D2"/>
    <w:rsid w:val="00EC41CA"/>
    <w:rsid w:val="00EE2435"/>
    <w:rsid w:val="00EE3DAE"/>
    <w:rsid w:val="00F003CC"/>
    <w:rsid w:val="00F1143D"/>
    <w:rsid w:val="00F128D3"/>
    <w:rsid w:val="00F365D1"/>
    <w:rsid w:val="00F623EC"/>
    <w:rsid w:val="00F91450"/>
    <w:rsid w:val="00FA74AE"/>
    <w:rsid w:val="00FB77B9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E2B3"/>
  <w15:chartTrackingRefBased/>
  <w15:docId w15:val="{77AAAFCC-4759-4F11-91CA-D675B999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4C6C3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C3E"/>
    <w:rPr>
      <w:rFonts w:ascii="Courier New" w:eastAsia="Times New Roman" w:hAnsi="Courier New" w:cs="Courier New"/>
      <w:sz w:val="20"/>
      <w:szCs w:val="20"/>
      <w:lang w:bidi="hi-IN"/>
    </w:rPr>
  </w:style>
  <w:style w:type="character" w:styleId="Emphasis">
    <w:name w:val="Emphasis"/>
    <w:basedOn w:val="DefaultParagraphFont"/>
    <w:uiPriority w:val="20"/>
    <w:qFormat/>
    <w:rsid w:val="004C6C3E"/>
    <w:rPr>
      <w:i/>
      <w:iCs/>
    </w:rPr>
  </w:style>
  <w:style w:type="character" w:customStyle="1" w:styleId="y2iqfc">
    <w:name w:val="y2iqfc"/>
    <w:basedOn w:val="DefaultParagraphFont"/>
    <w:rsid w:val="007E34DF"/>
  </w:style>
  <w:style w:type="table" w:styleId="TableGrid">
    <w:name w:val="Table Grid"/>
    <w:basedOn w:val="TableNormal"/>
    <w:uiPriority w:val="39"/>
    <w:rsid w:val="007B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162">
                  <w:marLeft w:val="0"/>
                  <w:marRight w:val="0"/>
                  <w:marTop w:val="0"/>
                  <w:marBottom w:val="0"/>
                  <w:divBdr>
                    <w:top w:val="single" w:sz="36" w:space="0" w:color="AD5A84"/>
                    <w:left w:val="single" w:sz="36" w:space="0" w:color="AD5A84"/>
                    <w:bottom w:val="single" w:sz="36" w:space="0" w:color="AD5A84"/>
                    <w:right w:val="single" w:sz="36" w:space="0" w:color="AD5A84"/>
                  </w:divBdr>
                  <w:divsChild>
                    <w:div w:id="4993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290033"/>
                                <w:left w:val="dotted" w:sz="6" w:space="8" w:color="290033"/>
                                <w:bottom w:val="dotted" w:sz="6" w:space="8" w:color="290033"/>
                                <w:right w:val="dotted" w:sz="6" w:space="8" w:color="290033"/>
                              </w:divBdr>
                              <w:divsChild>
                                <w:div w:id="1056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7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18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947">
                  <w:marLeft w:val="0"/>
                  <w:marRight w:val="0"/>
                  <w:marTop w:val="0"/>
                  <w:marBottom w:val="0"/>
                  <w:divBdr>
                    <w:top w:val="single" w:sz="36" w:space="0" w:color="AD5A84"/>
                    <w:left w:val="single" w:sz="36" w:space="0" w:color="AD5A84"/>
                    <w:bottom w:val="single" w:sz="36" w:space="0" w:color="AD5A84"/>
                    <w:right w:val="single" w:sz="36" w:space="0" w:color="AD5A84"/>
                  </w:divBdr>
                  <w:divsChild>
                    <w:div w:id="5757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8" w:color="290033"/>
                                <w:left w:val="dotted" w:sz="6" w:space="8" w:color="290033"/>
                                <w:bottom w:val="dotted" w:sz="6" w:space="8" w:color="290033"/>
                                <w:right w:val="dotted" w:sz="6" w:space="8" w:color="290033"/>
                              </w:divBdr>
                              <w:divsChild>
                                <w:div w:id="9954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43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9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14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Singh {संदीप सिंह}</dc:creator>
  <cp:keywords/>
  <dc:description/>
  <cp:lastModifiedBy>Sandeep Singh {संदीप सिंह}</cp:lastModifiedBy>
  <cp:revision>3</cp:revision>
  <cp:lastPrinted>2025-07-01T07:17:00Z</cp:lastPrinted>
  <dcterms:created xsi:type="dcterms:W3CDTF">2026-03-02T10:25:00Z</dcterms:created>
  <dcterms:modified xsi:type="dcterms:W3CDTF">2026-03-02T10:27:00Z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2025-06-10T11:14:47Z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78800a24-6e6d-4154-8f88-46ea94ecb483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