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79AEC03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 w:rsidRPr="003A1024">
        <w:rPr>
          <w:rFonts w:ascii="Arial Nova" w:hAnsi="Arial Nova"/>
          <w:b/>
          <w:bCs/>
          <w:sz w:val="20"/>
          <w:lang w:val="en-IN"/>
        </w:rPr>
        <w:t>CC/T/W-TW/DOM/A06/25/11550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74003B">
        <w:rPr>
          <w:rFonts w:ascii="Arial Nova" w:hAnsi="Arial Nova"/>
          <w:b/>
          <w:bCs/>
          <w:sz w:val="20"/>
        </w:rPr>
        <w:t>2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>
        <w:rPr>
          <w:rFonts w:ascii="Arial Nova" w:hAnsi="Arial Nova" w:cs="Courier New"/>
          <w:b/>
          <w:sz w:val="20"/>
          <w:lang w:val="en-GB"/>
        </w:rPr>
        <w:t>12.09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514BC02A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3A1024" w:rsidRPr="003A1024">
        <w:rPr>
          <w:rFonts w:ascii="Arial Nova" w:hAnsi="Arial Nova" w:cs="72"/>
          <w:b/>
          <w:bCs/>
          <w:sz w:val="20"/>
          <w:u w:val="single"/>
          <w:lang w:val="en-IN"/>
        </w:rPr>
        <w:t>Transmission Line Package TL02</w:t>
      </w:r>
      <w:r w:rsidR="003A1024" w:rsidRPr="003A1024">
        <w:rPr>
          <w:rFonts w:ascii="Arial Nova" w:hAnsi="Arial Nova" w:cs="72"/>
          <w:b/>
          <w:sz w:val="20"/>
          <w:lang w:val="en-IN"/>
        </w:rPr>
        <w:t xml:space="preserve"> </w:t>
      </w:r>
      <w:r w:rsidR="003A1024" w:rsidRPr="003A1024">
        <w:rPr>
          <w:rFonts w:ascii="Arial Nova" w:hAnsi="Arial Nova" w:cs="72"/>
          <w:bCs/>
          <w:sz w:val="20"/>
          <w:lang w:val="en-IN"/>
        </w:rPr>
        <w:t xml:space="preserve">for (1) 400kV DC line (Quad moose conductor) from Kolar S/s to Prop.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(2) 220 kV DC line with Twin Zebra conductor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existing 220/66kV Malur sub-station, and (3) 220kV DC line with Twin Zebra conductor/UG cable (2000/2500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sqmm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)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220kV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Ekarajapura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(Overhead portion of the line) associated with Intra-State transmission system for “Evacuation Scheme for 2000MW solar park at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Ryapte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Village, Tumkur District”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611063FD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3A1024" w:rsidRPr="003A1024">
        <w:rPr>
          <w:rFonts w:ascii="Arial Nova" w:hAnsi="Arial Nova" w:cs="Arial"/>
          <w:bCs/>
          <w:sz w:val="20"/>
          <w:lang w:val="en-IN"/>
        </w:rPr>
        <w:t>CC/T/W-TW/DOM/A06/25/11550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6BE22D02" w14:textId="06591B36" w:rsidR="0074003B" w:rsidRPr="00D32E13" w:rsidRDefault="0074003B" w:rsidP="0074003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3A1024">
              <w:rPr>
                <w:rFonts w:ascii="Arial Nova" w:hAnsi="Arial Nova" w:cstheme="majorBidi"/>
                <w:sz w:val="20"/>
              </w:rPr>
              <w:t>10.09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5EE59152" w14:textId="77777777" w:rsidR="0074003B" w:rsidRPr="00D32E13" w:rsidRDefault="0074003B" w:rsidP="0074003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804F0B3" w14:textId="77777777" w:rsidR="0074003B" w:rsidRPr="00D32E13" w:rsidRDefault="0074003B" w:rsidP="0074003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092CACF" w14:textId="77777777" w:rsidR="0074003B" w:rsidRPr="00D32E13" w:rsidRDefault="0074003B" w:rsidP="0074003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4122D83A" w:rsidR="00AC3837" w:rsidRPr="00D32E13" w:rsidRDefault="0074003B" w:rsidP="0074003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3A1024">
              <w:rPr>
                <w:rFonts w:ascii="Arial Nova" w:hAnsi="Arial Nova" w:cstheme="majorBidi"/>
                <w:sz w:val="20"/>
              </w:rPr>
              <w:t>12.09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5288908A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4003B">
              <w:rPr>
                <w:rFonts w:ascii="Arial Nova" w:hAnsi="Arial Nova" w:cstheme="majorBidi"/>
                <w:sz w:val="20"/>
              </w:rPr>
              <w:t>1</w:t>
            </w:r>
            <w:r w:rsidR="003A1024">
              <w:rPr>
                <w:rFonts w:ascii="Arial Nova" w:hAnsi="Arial Nova" w:cstheme="majorBidi"/>
                <w:sz w:val="20"/>
              </w:rPr>
              <w:t>7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01442D05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4003B">
              <w:rPr>
                <w:rFonts w:ascii="Arial Nova" w:hAnsi="Arial Nova" w:cstheme="majorBidi"/>
                <w:sz w:val="20"/>
              </w:rPr>
              <w:t>1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F750FB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1024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31848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V9P4pXVyYPsoMuK1Q2i1xvePa/qy5HmzOVAwF8dulBI=</DigestValue>
    </Reference>
    <Reference Type="http://www.w3.org/2000/09/xmldsig#Object" URI="#idOfficeObject">
      <DigestMethod Algorithm="http://www.w3.org/2001/04/xmlenc#sha256"/>
      <DigestValue>/KryAHz7qw3tWk+P3urbtMKBOXJ+U+/jLSXwf9yXZMs=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C/4EAykYavO4Ec9cnxCovi/H0wg2srzuGzEdwoVr/8w=</DigestValue>
    </Reference>
    <Reference Type="http://www.w3.org/2000/09/xmldsig#Object" URI="#idValidSigLnImg">
      <DigestMethod Algorithm="http://www.w3.org/2001/04/xmlenc#sha256"/>
      <DigestValue>Pab6Vet5H+siq3SOjpSJNBFryLiAfgnVWEj7fgtz0KY=</DigestValue>
    </Reference>
    <Reference Type="http://www.w3.org/2000/09/xmldsig#Object" URI="#idInvalidSigLnImg">
      <DigestMethod Algorithm="http://www.w3.org/2001/04/xmlenc#sha256"/>
      <DigestValue>gln5YCHXf0uzJMrREQnIfWvzfJJR+fm97iElCuD9iac=</DigestValue>
    </Reference>
  </SignedInfo>
  <SignatureValue>vAsq6mcdhPSfpPg/f5BkIh67drl9QW65Ufaj1mbHPlgKvr8A4tE7ikbtljP53hRyP2El4KvcfmoJ
45kakoyRBPEtNWLbaQ91dMxPJqk/UP8AjVUNVKM+F3lAFJfeye/2r2sl6OCkl1phKPvYXvHhVATS
pC++qcMr5HT0cnydPTp56B4VMJTNEVGwHHXfgMpdEgtxmkIWhfCXbSD8JJsH7JOJ9GuevkZ4UiXw
vpJEYm5V3wZXpFwZVYOYcLz+luGnrpN4f177TTTB7qSHx3w81W/B3aYtzpo2TvlCzvXiqxOdL0f4
Dq4z69a7zMr4ivIX7lgFNnImWPgGTyVgKYoyYA==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ClHKl1uVXiT7El0sgoX4WpiC36rFvop7T9BEkK86TSg=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ld2ZIgjHantZ2zKao95BFFGbQLLg30kC4q5PYTYIVSM=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84j0yJZ9cr+8YmREZ0v61kzG9z3F9ELA2JRjeRmSGPY=</DigestValue>
      </Reference>
      <Reference URI="/word/styles.xml?ContentType=application/vnd.openxmlformats-officedocument.wordprocessingml.styles+xml">
        <DigestMethod Algorithm="http://www.w3.org/2001/04/xmlenc#sha256"/>
        <DigestValue>jFG1MokuS9PEpcFCnX7NaZrYAHb4vtLxcQM8RHE54QM=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2025-09-12T04:57:14Z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2025-09-12T04:57:14Z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o8c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l7g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127</cp:revision>
  <cp:lastPrinted>2024-01-08T07:31:00Z</cp:lastPrinted>
  <dcterms:created xsi:type="dcterms:W3CDTF">2023-05-10T13:11:00Z</dcterms:created>
  <dcterms:modified xsi:type="dcterms:W3CDTF">2025-09-12T04:57:00Z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