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99047" w14:textId="77777777" w:rsidR="00705CE4" w:rsidRDefault="00705CE4" w:rsidP="00705CE4">
      <w:pPr>
        <w:pStyle w:val="Heading1"/>
        <w:spacing w:before="85"/>
        <w:ind w:right="1034"/>
      </w:pPr>
      <w:r>
        <w:t>Form</w:t>
      </w:r>
      <w:r>
        <w:rPr>
          <w:spacing w:val="2"/>
        </w:rPr>
        <w:t xml:space="preserve"> </w:t>
      </w:r>
      <w:r>
        <w:t>9</w:t>
      </w:r>
    </w:p>
    <w:p w14:paraId="41A0D0B4" w14:textId="77777777" w:rsidR="00705CE4" w:rsidRDefault="00705CE4" w:rsidP="00705CE4">
      <w:pPr>
        <w:spacing w:before="202"/>
        <w:ind w:left="6203"/>
        <w:rPr>
          <w:b/>
        </w:rPr>
      </w:pPr>
      <w:r>
        <w:rPr>
          <w:b/>
        </w:rPr>
        <w:t>(Appendix</w:t>
      </w:r>
      <w:r>
        <w:rPr>
          <w:b/>
          <w:spacing w:val="-3"/>
        </w:rPr>
        <w:t xml:space="preserve"> </w:t>
      </w:r>
      <w:r>
        <w:rPr>
          <w:b/>
        </w:rPr>
        <w:t>to Technical</w:t>
      </w:r>
      <w:r>
        <w:rPr>
          <w:b/>
          <w:spacing w:val="-2"/>
        </w:rPr>
        <w:t xml:space="preserve"> </w:t>
      </w:r>
      <w:r>
        <w:rPr>
          <w:b/>
        </w:rPr>
        <w:t>Part</w:t>
      </w:r>
      <w:r>
        <w:rPr>
          <w:b/>
          <w:spacing w:val="-1"/>
        </w:rPr>
        <w:t xml:space="preserve"> </w:t>
      </w:r>
      <w:r>
        <w:rPr>
          <w:b/>
        </w:rPr>
        <w:t>of the Bid)</w:t>
      </w:r>
    </w:p>
    <w:p w14:paraId="51736C38" w14:textId="77777777" w:rsidR="00705CE4" w:rsidRDefault="00705CE4" w:rsidP="00705CE4">
      <w:pPr>
        <w:pStyle w:val="Heading5"/>
        <w:spacing w:before="198"/>
        <w:ind w:left="4331" w:right="1193" w:hanging="2684"/>
      </w:pPr>
      <w:bookmarkStart w:id="0" w:name="_bookmark72"/>
      <w:bookmarkEnd w:id="0"/>
      <w:r>
        <w:t>Format</w:t>
      </w:r>
      <w:r>
        <w:rPr>
          <w:spacing w:val="-2"/>
        </w:rPr>
        <w:t xml:space="preserve"> </w:t>
      </w:r>
      <w:r>
        <w:t>for</w:t>
      </w:r>
      <w:r>
        <w:rPr>
          <w:spacing w:val="56"/>
        </w:rPr>
        <w:t xml:space="preserve"> </w:t>
      </w:r>
      <w:r>
        <w:t>Details/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Documentary</w:t>
      </w:r>
      <w:r>
        <w:rPr>
          <w:spacing w:val="-1"/>
        </w:rPr>
        <w:t xml:space="preserve"> </w:t>
      </w:r>
      <w:r>
        <w:t>Evidence</w:t>
      </w:r>
      <w:r>
        <w:rPr>
          <w:spacing w:val="-3"/>
        </w:rPr>
        <w:t xml:space="preserve"> </w:t>
      </w:r>
      <w:r>
        <w:t>in support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meeting</w:t>
      </w:r>
      <w:r>
        <w:rPr>
          <w:spacing w:val="-2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Qualification Requirement</w:t>
      </w:r>
    </w:p>
    <w:p w14:paraId="540B9096" w14:textId="77777777" w:rsidR="00705CE4" w:rsidRDefault="00705CE4" w:rsidP="00705CE4">
      <w:pPr>
        <w:pStyle w:val="BodyText"/>
        <w:rPr>
          <w:b/>
          <w:sz w:val="20"/>
        </w:rPr>
      </w:pPr>
    </w:p>
    <w:p w14:paraId="5AB6A814" w14:textId="77777777" w:rsidR="00705CE4" w:rsidRDefault="00705CE4" w:rsidP="00705CE4">
      <w:pPr>
        <w:pStyle w:val="BodyText"/>
        <w:spacing w:before="5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3A72AF85" wp14:editId="5CC45130">
                <wp:simplePos x="0" y="0"/>
                <wp:positionH relativeFrom="page">
                  <wp:posOffset>1071880</wp:posOffset>
                </wp:positionH>
                <wp:positionV relativeFrom="paragraph">
                  <wp:posOffset>236220</wp:posOffset>
                </wp:positionV>
                <wp:extent cx="5808980" cy="984885"/>
                <wp:effectExtent l="5080" t="12065" r="5715" b="12700"/>
                <wp:wrapTopAndBottom/>
                <wp:docPr id="207664297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8980" cy="9848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1F1907" w14:textId="77777777" w:rsidR="00705CE4" w:rsidRDefault="00705CE4" w:rsidP="00705CE4">
                            <w:pPr>
                              <w:spacing w:before="18"/>
                              <w:ind w:left="235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Notes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on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Form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of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Qualification Information</w:t>
                            </w:r>
                          </w:p>
                          <w:p w14:paraId="1E0FD82B" w14:textId="77777777" w:rsidR="00705CE4" w:rsidRDefault="00705CE4" w:rsidP="00705CE4">
                            <w:pPr>
                              <w:pStyle w:val="BodyText"/>
                              <w:spacing w:before="115"/>
                              <w:ind w:left="108" w:right="77"/>
                            </w:pPr>
                            <w:r>
                              <w:rPr>
                                <w:shd w:val="clear" w:color="auto" w:fill="FFFF0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information is to be</w:t>
                            </w:r>
                            <w:r>
                              <w:rPr>
                                <w:spacing w:val="1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filled in by</w:t>
                            </w:r>
                            <w:r>
                              <w:rPr>
                                <w:spacing w:val="-5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individual bidders.</w:t>
                            </w:r>
                            <w:r>
                              <w:rPr>
                                <w:spacing w:val="60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following</w:t>
                            </w:r>
                            <w:r>
                              <w:rPr>
                                <w:spacing w:val="-3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pages will be</w:t>
                            </w:r>
                            <w:r>
                              <w:rPr>
                                <w:spacing w:val="-1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used for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purposes of post-qualification as provided for in Section2 / Section 3 of RFB/ bidding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documents.</w:t>
                            </w:r>
                            <w:r>
                              <w:rPr>
                                <w:spacing w:val="1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This information will not be incorporated in the Contract.</w:t>
                            </w:r>
                            <w:r>
                              <w:rPr>
                                <w:spacing w:val="1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Attach additional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pages</w:t>
                            </w:r>
                            <w:r>
                              <w:rPr>
                                <w:spacing w:val="-1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as necessary.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72AF85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84.4pt;margin-top:18.6pt;width:457.4pt;height:77.5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" filled="f" strokeweight=".48pt">
                <v:textbox inset="0,0,0,0">
                  <w:txbxContent>
                    <w:p w14:paraId="221F1907" w14:textId="77777777" w:rsidR="00705CE4" w:rsidRDefault="00705CE4" w:rsidP="00705CE4">
                      <w:pPr>
                        <w:spacing w:before="18"/>
                        <w:ind w:left="2357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Notes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on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Form</w:t>
                      </w:r>
                      <w:r>
                        <w:rPr>
                          <w:b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of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Qualification Information</w:t>
                      </w:r>
                    </w:p>
                    <w:p w14:paraId="1E0FD82B" w14:textId="77777777" w:rsidR="00705CE4" w:rsidRDefault="00705CE4" w:rsidP="00705CE4">
                      <w:pPr>
                        <w:pStyle w:val="BodyText"/>
                        <w:spacing w:before="115"/>
                        <w:ind w:left="108" w:right="77"/>
                      </w:pPr>
                      <w:r>
                        <w:rPr>
                          <w:shd w:val="clear" w:color="auto" w:fill="FFFF00"/>
                        </w:rPr>
                        <w:t>The</w:t>
                      </w:r>
                      <w:r>
                        <w:rPr>
                          <w:spacing w:val="-3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information is to be</w:t>
                      </w:r>
                      <w:r>
                        <w:rPr>
                          <w:spacing w:val="1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filled in by</w:t>
                      </w:r>
                      <w:r>
                        <w:rPr>
                          <w:spacing w:val="-5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individual bidders.</w:t>
                      </w:r>
                      <w:r>
                        <w:rPr>
                          <w:spacing w:val="60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The</w:t>
                      </w:r>
                      <w:r>
                        <w:rPr>
                          <w:spacing w:val="-1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following</w:t>
                      </w:r>
                      <w:r>
                        <w:rPr>
                          <w:spacing w:val="-3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pages will be</w:t>
                      </w:r>
                      <w:r>
                        <w:rPr>
                          <w:spacing w:val="-1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used for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purposes of post-qualification as provided for in Section2 / Section 3 of RFB/ bidding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documents.</w:t>
                      </w:r>
                      <w:r>
                        <w:rPr>
                          <w:spacing w:val="1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This information will not be incorporated in the Contract.</w:t>
                      </w:r>
                      <w:r>
                        <w:rPr>
                          <w:spacing w:val="1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Attach additional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pages</w:t>
                      </w:r>
                      <w:r>
                        <w:rPr>
                          <w:spacing w:val="-1"/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as necessary.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C5ADC16" w14:textId="77777777" w:rsidR="00705CE4" w:rsidRDefault="00705CE4" w:rsidP="00705CE4">
      <w:pPr>
        <w:spacing w:before="85"/>
        <w:ind w:right="1041"/>
        <w:jc w:val="right"/>
        <w:rPr>
          <w:i/>
          <w:sz w:val="24"/>
        </w:rPr>
      </w:pPr>
      <w:r>
        <w:rPr>
          <w:sz w:val="24"/>
        </w:rPr>
        <w:t>NIT/RFB</w:t>
      </w:r>
      <w:r>
        <w:rPr>
          <w:spacing w:val="-5"/>
          <w:sz w:val="24"/>
        </w:rPr>
        <w:t xml:space="preserve"> </w:t>
      </w:r>
      <w:r>
        <w:rPr>
          <w:sz w:val="24"/>
        </w:rPr>
        <w:t>No.: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[</w:t>
      </w:r>
      <w:r>
        <w:rPr>
          <w:i/>
          <w:sz w:val="24"/>
          <w:shd w:val="clear" w:color="auto" w:fill="FFFF00"/>
        </w:rPr>
        <w:t>insert</w:t>
      </w:r>
      <w:r>
        <w:rPr>
          <w:i/>
          <w:spacing w:val="-4"/>
          <w:sz w:val="24"/>
          <w:shd w:val="clear" w:color="auto" w:fill="FFFF00"/>
        </w:rPr>
        <w:t xml:space="preserve"> </w:t>
      </w:r>
      <w:r>
        <w:rPr>
          <w:i/>
          <w:sz w:val="24"/>
          <w:shd w:val="clear" w:color="auto" w:fill="FFFF00"/>
        </w:rPr>
        <w:t>details</w:t>
      </w:r>
      <w:r>
        <w:rPr>
          <w:i/>
          <w:sz w:val="24"/>
        </w:rPr>
        <w:t>]</w:t>
      </w:r>
    </w:p>
    <w:p w14:paraId="34BA0325" w14:textId="77777777" w:rsidR="00705CE4" w:rsidRDefault="00705CE4" w:rsidP="00705CE4">
      <w:pPr>
        <w:ind w:right="1041"/>
        <w:jc w:val="right"/>
        <w:rPr>
          <w:i/>
          <w:sz w:val="24"/>
        </w:rPr>
      </w:pPr>
      <w:r>
        <w:rPr>
          <w:sz w:val="24"/>
        </w:rPr>
        <w:t>Package</w:t>
      </w:r>
      <w:r>
        <w:rPr>
          <w:spacing w:val="-4"/>
          <w:sz w:val="24"/>
        </w:rPr>
        <w:t xml:space="preserve"> </w:t>
      </w:r>
      <w:r>
        <w:rPr>
          <w:sz w:val="24"/>
        </w:rPr>
        <w:t>Name/</w:t>
      </w:r>
      <w:r>
        <w:rPr>
          <w:spacing w:val="-3"/>
          <w:sz w:val="24"/>
        </w:rPr>
        <w:t xml:space="preserve"> </w:t>
      </w:r>
      <w:r>
        <w:rPr>
          <w:sz w:val="24"/>
        </w:rPr>
        <w:t>Contract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Title: </w:t>
      </w:r>
      <w:r>
        <w:rPr>
          <w:i/>
          <w:sz w:val="24"/>
        </w:rPr>
        <w:t>[</w:t>
      </w:r>
      <w:r>
        <w:rPr>
          <w:i/>
          <w:sz w:val="24"/>
          <w:shd w:val="clear" w:color="auto" w:fill="FFFF00"/>
        </w:rPr>
        <w:t>insert</w:t>
      </w:r>
      <w:r>
        <w:rPr>
          <w:i/>
          <w:spacing w:val="-3"/>
          <w:sz w:val="24"/>
          <w:shd w:val="clear" w:color="auto" w:fill="FFFF00"/>
        </w:rPr>
        <w:t xml:space="preserve"> </w:t>
      </w:r>
      <w:r>
        <w:rPr>
          <w:i/>
          <w:sz w:val="24"/>
          <w:shd w:val="clear" w:color="auto" w:fill="FFFF00"/>
        </w:rPr>
        <w:t>details</w:t>
      </w:r>
      <w:r>
        <w:rPr>
          <w:i/>
          <w:sz w:val="24"/>
        </w:rPr>
        <w:t>]</w:t>
      </w:r>
    </w:p>
    <w:p w14:paraId="5F178366" w14:textId="77777777" w:rsidR="00705CE4" w:rsidRDefault="00705CE4" w:rsidP="00705CE4">
      <w:pPr>
        <w:pStyle w:val="BodyText"/>
        <w:rPr>
          <w:i/>
        </w:rPr>
      </w:pPr>
    </w:p>
    <w:p w14:paraId="2418BB8B" w14:textId="77777777" w:rsidR="00705CE4" w:rsidRDefault="00705CE4" w:rsidP="00705CE4">
      <w:pPr>
        <w:pStyle w:val="BodyText"/>
        <w:tabs>
          <w:tab w:val="left" w:pos="1537"/>
          <w:tab w:val="left" w:pos="2701"/>
        </w:tabs>
        <w:ind w:right="1040"/>
        <w:jc w:val="right"/>
      </w:pPr>
      <w:r>
        <w:t>Page</w:t>
      </w:r>
      <w:r>
        <w:rPr>
          <w:u w:val="single"/>
        </w:rPr>
        <w:tab/>
      </w:r>
      <w:r>
        <w:t>of_</w:t>
      </w:r>
      <w:r>
        <w:rPr>
          <w:u w:val="single"/>
        </w:rPr>
        <w:tab/>
      </w:r>
      <w:r>
        <w:t>pages</w:t>
      </w:r>
    </w:p>
    <w:p w14:paraId="63DF9504" w14:textId="77777777" w:rsidR="00705CE4" w:rsidRDefault="00705CE4" w:rsidP="00705CE4">
      <w:pPr>
        <w:pStyle w:val="Heading5"/>
        <w:spacing w:before="142"/>
        <w:ind w:left="463" w:right="522"/>
        <w:jc w:val="center"/>
      </w:pPr>
      <w:r>
        <w:t>(Qualifying</w:t>
      </w:r>
      <w:r>
        <w:rPr>
          <w:spacing w:val="-4"/>
        </w:rPr>
        <w:t xml:space="preserve"> </w:t>
      </w:r>
      <w:r>
        <w:t>Requirement</w:t>
      </w:r>
      <w:r>
        <w:rPr>
          <w:spacing w:val="-3"/>
        </w:rPr>
        <w:t xml:space="preserve"> </w:t>
      </w:r>
      <w:r>
        <w:t>Data)</w:t>
      </w:r>
    </w:p>
    <w:p w14:paraId="1364AC46" w14:textId="77777777" w:rsidR="00705CE4" w:rsidRDefault="00705CE4" w:rsidP="00705CE4">
      <w:pPr>
        <w:pStyle w:val="BodyText"/>
        <w:rPr>
          <w:b/>
          <w:sz w:val="20"/>
        </w:rPr>
      </w:pPr>
    </w:p>
    <w:p w14:paraId="1831A989" w14:textId="77777777" w:rsidR="00705CE4" w:rsidRDefault="00705CE4" w:rsidP="00705CE4">
      <w:pPr>
        <w:pStyle w:val="BodyText"/>
        <w:spacing w:before="8"/>
        <w:rPr>
          <w:b/>
          <w:sz w:val="19"/>
        </w:rPr>
      </w:pPr>
    </w:p>
    <w:p w14:paraId="4441B7C6" w14:textId="77777777" w:rsidR="00705CE4" w:rsidRDefault="00705CE4" w:rsidP="00705CE4">
      <w:pPr>
        <w:tabs>
          <w:tab w:val="left" w:pos="5300"/>
        </w:tabs>
        <w:spacing w:before="90"/>
        <w:ind w:left="920"/>
        <w:rPr>
          <w:i/>
          <w:sz w:val="24"/>
        </w:rPr>
      </w:pPr>
      <w:r>
        <w:rPr>
          <w:sz w:val="24"/>
        </w:rPr>
        <w:t>Bidder’s</w:t>
      </w:r>
      <w:r>
        <w:rPr>
          <w:spacing w:val="-2"/>
          <w:sz w:val="24"/>
        </w:rPr>
        <w:t xml:space="preserve"> </w:t>
      </w:r>
      <w:r>
        <w:rPr>
          <w:sz w:val="24"/>
        </w:rPr>
        <w:t>Name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Address:</w:t>
      </w:r>
      <w:r>
        <w:rPr>
          <w:sz w:val="24"/>
        </w:rPr>
        <w:tab/>
        <w:t>To:</w:t>
      </w:r>
      <w:r>
        <w:rPr>
          <w:spacing w:val="-2"/>
          <w:sz w:val="24"/>
        </w:rPr>
        <w:t xml:space="preserve"> </w:t>
      </w:r>
      <w:r>
        <w:rPr>
          <w:sz w:val="24"/>
          <w:shd w:val="clear" w:color="auto" w:fill="FFFF00"/>
        </w:rPr>
        <w:t xml:space="preserve">XXXXX </w:t>
      </w:r>
      <w:r>
        <w:rPr>
          <w:i/>
          <w:sz w:val="24"/>
          <w:shd w:val="clear" w:color="auto" w:fill="FFFF00"/>
        </w:rPr>
        <w:t>(Name</w:t>
      </w:r>
      <w:r>
        <w:rPr>
          <w:i/>
          <w:spacing w:val="-2"/>
          <w:sz w:val="24"/>
          <w:shd w:val="clear" w:color="auto" w:fill="FFFF00"/>
        </w:rPr>
        <w:t xml:space="preserve"> </w:t>
      </w:r>
      <w:r>
        <w:rPr>
          <w:i/>
          <w:sz w:val="24"/>
          <w:shd w:val="clear" w:color="auto" w:fill="FFFF00"/>
        </w:rPr>
        <w:t>and Address</w:t>
      </w:r>
      <w:r>
        <w:rPr>
          <w:i/>
          <w:spacing w:val="-1"/>
          <w:sz w:val="24"/>
          <w:shd w:val="clear" w:color="auto" w:fill="FFFF00"/>
        </w:rPr>
        <w:t xml:space="preserve"> </w:t>
      </w:r>
      <w:r>
        <w:rPr>
          <w:i/>
          <w:sz w:val="24"/>
          <w:shd w:val="clear" w:color="auto" w:fill="FFFF00"/>
        </w:rPr>
        <w:t>of</w:t>
      </w:r>
      <w:r>
        <w:rPr>
          <w:i/>
          <w:spacing w:val="-1"/>
          <w:sz w:val="24"/>
          <w:shd w:val="clear" w:color="auto" w:fill="FFFF00"/>
        </w:rPr>
        <w:t xml:space="preserve"> </w:t>
      </w:r>
      <w:r>
        <w:rPr>
          <w:i/>
          <w:sz w:val="24"/>
          <w:shd w:val="clear" w:color="auto" w:fill="FFFF00"/>
        </w:rPr>
        <w:t>Employer)</w:t>
      </w:r>
    </w:p>
    <w:p w14:paraId="2833F9F4" w14:textId="77777777" w:rsidR="00705CE4" w:rsidRDefault="00705CE4" w:rsidP="00705CE4">
      <w:pPr>
        <w:ind w:left="920"/>
        <w:rPr>
          <w:i/>
          <w:sz w:val="24"/>
        </w:rPr>
      </w:pPr>
      <w:r>
        <w:rPr>
          <w:sz w:val="24"/>
        </w:rPr>
        <w:t>{</w:t>
      </w:r>
      <w:r>
        <w:rPr>
          <w:i/>
          <w:sz w:val="24"/>
        </w:rPr>
        <w:t>In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case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of JV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bidder,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mention name</w:t>
      </w:r>
    </w:p>
    <w:p w14:paraId="6D08C301" w14:textId="77777777" w:rsidR="00705CE4" w:rsidRDefault="00705CE4" w:rsidP="00705CE4">
      <w:pPr>
        <w:spacing w:line="602" w:lineRule="auto"/>
        <w:ind w:left="920" w:right="5556"/>
        <w:jc w:val="both"/>
        <w:rPr>
          <w:sz w:val="24"/>
        </w:rPr>
      </w:pPr>
      <w:r>
        <w:rPr>
          <w:i/>
          <w:sz w:val="24"/>
        </w:rPr>
        <w:t>and address of all the Joint Venture members</w:t>
      </w:r>
      <w:r>
        <w:rPr>
          <w:sz w:val="24"/>
        </w:rPr>
        <w:t>}</w:t>
      </w:r>
      <w:r>
        <w:rPr>
          <w:spacing w:val="-58"/>
          <w:sz w:val="24"/>
        </w:rPr>
        <w:t xml:space="preserve"> </w:t>
      </w:r>
      <w:r>
        <w:rPr>
          <w:sz w:val="24"/>
        </w:rPr>
        <w:t>Dear Ladies and/or</w:t>
      </w:r>
      <w:r>
        <w:rPr>
          <w:spacing w:val="1"/>
          <w:sz w:val="24"/>
        </w:rPr>
        <w:t xml:space="preserve"> </w:t>
      </w:r>
      <w:r>
        <w:rPr>
          <w:sz w:val="24"/>
        </w:rPr>
        <w:t>Gentlemen,</w:t>
      </w:r>
    </w:p>
    <w:p w14:paraId="042DF481" w14:textId="77777777" w:rsidR="00705CE4" w:rsidRDefault="00705CE4" w:rsidP="00705CE4">
      <w:pPr>
        <w:pStyle w:val="BodyText"/>
        <w:spacing w:before="135" w:line="360" w:lineRule="auto"/>
        <w:ind w:left="920" w:right="1041"/>
        <w:jc w:val="both"/>
      </w:pPr>
      <w:r>
        <w:t>In support of the Qualification Requirements (QR) for bidders, stipulated in Annexure-A(BDS), Section-2, part-1 of the</w:t>
      </w:r>
      <w:r>
        <w:rPr>
          <w:spacing w:val="1"/>
        </w:rPr>
        <w:t xml:space="preserve"> </w:t>
      </w:r>
      <w:r>
        <w:t>bidding documents, we furnish herewith our QR data/details/documents etc., along with other</w:t>
      </w:r>
      <w:r>
        <w:rPr>
          <w:spacing w:val="-58"/>
        </w:rPr>
        <w:t xml:space="preserve"> </w:t>
      </w:r>
      <w:r>
        <w:t>information,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follows</w:t>
      </w:r>
      <w:r>
        <w:rPr>
          <w:spacing w:val="1"/>
        </w:rPr>
        <w:t xml:space="preserve"> </w:t>
      </w:r>
      <w:r>
        <w:t>(The</w:t>
      </w:r>
      <w:r>
        <w:rPr>
          <w:spacing w:val="1"/>
        </w:rPr>
        <w:t xml:space="preserve"> </w:t>
      </w:r>
      <w:r>
        <w:t>QR</w:t>
      </w:r>
      <w:r>
        <w:rPr>
          <w:spacing w:val="1"/>
        </w:rPr>
        <w:t xml:space="preserve"> </w:t>
      </w:r>
      <w:r>
        <w:t>stipulations have</w:t>
      </w:r>
      <w:r>
        <w:rPr>
          <w:spacing w:val="1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reproduced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italics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ready</w:t>
      </w:r>
      <w:r>
        <w:rPr>
          <w:spacing w:val="-57"/>
        </w:rPr>
        <w:t xml:space="preserve"> </w:t>
      </w:r>
      <w:r>
        <w:t>reference,</w:t>
      </w:r>
      <w:r>
        <w:rPr>
          <w:spacing w:val="-1"/>
        </w:rPr>
        <w:t xml:space="preserve"> </w:t>
      </w:r>
      <w:r>
        <w:t>however, in case</w:t>
      </w:r>
      <w:r>
        <w:rPr>
          <w:spacing w:val="-1"/>
        </w:rPr>
        <w:t xml:space="preserve"> </w:t>
      </w:r>
      <w:r>
        <w:t>of any</w:t>
      </w:r>
      <w:r>
        <w:rPr>
          <w:spacing w:val="-6"/>
        </w:rPr>
        <w:t xml:space="preserve"> </w:t>
      </w:r>
      <w:r>
        <w:t>discrepancy</w:t>
      </w:r>
      <w:r>
        <w:rPr>
          <w:spacing w:val="-5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QR as given in</w:t>
      </w:r>
      <w:r>
        <w:rPr>
          <w:spacing w:val="-1"/>
        </w:rPr>
        <w:t xml:space="preserve"> </w:t>
      </w:r>
      <w:r>
        <w:t>Annexure-A(BDS), Section-2, part-1 shall prevail).</w:t>
      </w:r>
    </w:p>
    <w:p w14:paraId="7209A525" w14:textId="77777777" w:rsidR="00705CE4" w:rsidRDefault="00705CE4" w:rsidP="00705CE4">
      <w:pPr>
        <w:pStyle w:val="BodyText"/>
        <w:spacing w:before="10"/>
        <w:rPr>
          <w:sz w:val="35"/>
        </w:rPr>
      </w:pPr>
    </w:p>
    <w:p w14:paraId="771163B1" w14:textId="77777777" w:rsidR="00705CE4" w:rsidRDefault="00705CE4" w:rsidP="00705CE4">
      <w:pPr>
        <w:pStyle w:val="ListParagraph"/>
        <w:numPr>
          <w:ilvl w:val="0"/>
          <w:numId w:val="9"/>
        </w:numPr>
        <w:tabs>
          <w:tab w:val="left" w:pos="1101"/>
        </w:tabs>
        <w:spacing w:before="1"/>
        <w:ind w:hanging="181"/>
        <w:jc w:val="left"/>
        <w:rPr>
          <w:sz w:val="24"/>
        </w:rPr>
      </w:pPr>
      <w:r>
        <w:rPr>
          <w:sz w:val="24"/>
        </w:rPr>
        <w:t>We</w:t>
      </w:r>
      <w:r>
        <w:rPr>
          <w:spacing w:val="-2"/>
          <w:sz w:val="24"/>
        </w:rPr>
        <w:t xml:space="preserve"> </w:t>
      </w:r>
      <w:r>
        <w:rPr>
          <w:sz w:val="24"/>
        </w:rPr>
        <w:t>have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submitted </w:t>
      </w:r>
      <w:proofErr w:type="gramStart"/>
      <w:r>
        <w:rPr>
          <w:sz w:val="24"/>
        </w:rPr>
        <w:t>bid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as individual firm.</w:t>
      </w:r>
    </w:p>
    <w:p w14:paraId="712A62D3" w14:textId="77777777" w:rsidR="00705CE4" w:rsidRDefault="00705CE4" w:rsidP="00705CE4">
      <w:pPr>
        <w:pStyle w:val="BodyText"/>
        <w:rPr>
          <w:sz w:val="26"/>
        </w:rPr>
      </w:pPr>
    </w:p>
    <w:p w14:paraId="021E3DA7" w14:textId="77777777" w:rsidR="00705CE4" w:rsidRDefault="00705CE4" w:rsidP="00705CE4">
      <w:pPr>
        <w:pStyle w:val="BodyText"/>
        <w:spacing w:before="11"/>
        <w:rPr>
          <w:sz w:val="21"/>
        </w:rPr>
      </w:pPr>
    </w:p>
    <w:p w14:paraId="5D2FF307" w14:textId="77777777" w:rsidR="00705CE4" w:rsidRDefault="00705CE4" w:rsidP="00705CE4">
      <w:pPr>
        <w:pStyle w:val="ListParagraph"/>
        <w:numPr>
          <w:ilvl w:val="0"/>
          <w:numId w:val="9"/>
        </w:numPr>
        <w:tabs>
          <w:tab w:val="left" w:pos="1101"/>
        </w:tabs>
        <w:ind w:hanging="181"/>
        <w:jc w:val="left"/>
        <w:rPr>
          <w:sz w:val="24"/>
        </w:rPr>
      </w:pPr>
      <w:r>
        <w:rPr>
          <w:sz w:val="24"/>
        </w:rPr>
        <w:t>We</w:t>
      </w:r>
      <w:r>
        <w:rPr>
          <w:spacing w:val="-2"/>
          <w:sz w:val="24"/>
        </w:rPr>
        <w:t xml:space="preserve"> </w:t>
      </w:r>
      <w:r>
        <w:rPr>
          <w:sz w:val="24"/>
        </w:rPr>
        <w:t>have</w:t>
      </w:r>
      <w:r>
        <w:rPr>
          <w:spacing w:val="-1"/>
          <w:sz w:val="24"/>
        </w:rPr>
        <w:t xml:space="preserve"> </w:t>
      </w:r>
      <w:r>
        <w:rPr>
          <w:sz w:val="24"/>
        </w:rPr>
        <w:t>submitted bid</w:t>
      </w:r>
      <w:r>
        <w:rPr>
          <w:spacing w:val="-1"/>
          <w:sz w:val="24"/>
        </w:rPr>
        <w:t xml:space="preserve"> </w:t>
      </w:r>
      <w:r>
        <w:rPr>
          <w:sz w:val="24"/>
        </w:rPr>
        <w:t>as joint venture</w:t>
      </w:r>
      <w:r>
        <w:rPr>
          <w:spacing w:val="-2"/>
          <w:sz w:val="24"/>
        </w:rPr>
        <w:t xml:space="preserve"> </w:t>
      </w:r>
      <w:r>
        <w:rPr>
          <w:sz w:val="24"/>
        </w:rPr>
        <w:t>of following</w:t>
      </w:r>
      <w:r>
        <w:rPr>
          <w:spacing w:val="-3"/>
          <w:sz w:val="24"/>
        </w:rPr>
        <w:t xml:space="preserve"> </w:t>
      </w:r>
      <w:r>
        <w:rPr>
          <w:sz w:val="24"/>
        </w:rPr>
        <w:t>firms:</w:t>
      </w:r>
    </w:p>
    <w:p w14:paraId="138B38B4" w14:textId="77777777" w:rsidR="00705CE4" w:rsidRDefault="00705CE4" w:rsidP="00705CE4">
      <w:pPr>
        <w:pStyle w:val="BodyText"/>
        <w:rPr>
          <w:sz w:val="26"/>
        </w:rPr>
      </w:pPr>
    </w:p>
    <w:p w14:paraId="5F0AFDBF" w14:textId="77777777" w:rsidR="00705CE4" w:rsidRDefault="00705CE4" w:rsidP="00705CE4">
      <w:pPr>
        <w:pStyle w:val="BodyText"/>
        <w:rPr>
          <w:sz w:val="22"/>
        </w:rPr>
      </w:pPr>
    </w:p>
    <w:p w14:paraId="43B5769B" w14:textId="77777777" w:rsidR="00705CE4" w:rsidRDefault="00705CE4" w:rsidP="00705CE4">
      <w:pPr>
        <w:pStyle w:val="BodyText"/>
        <w:tabs>
          <w:tab w:val="left" w:pos="1640"/>
        </w:tabs>
        <w:ind w:left="920"/>
      </w:pPr>
      <w:r>
        <w:t>(</w:t>
      </w:r>
      <w:proofErr w:type="spellStart"/>
      <w:r>
        <w:t>i</w:t>
      </w:r>
      <w:proofErr w:type="spellEnd"/>
      <w:r>
        <w:t>)</w:t>
      </w:r>
      <w:r>
        <w:tab/>
        <w:t>..................................................................................................</w:t>
      </w:r>
    </w:p>
    <w:p w14:paraId="2393F991" w14:textId="77777777" w:rsidR="00705CE4" w:rsidRDefault="00705CE4" w:rsidP="00705CE4">
      <w:pPr>
        <w:pStyle w:val="BodyText"/>
        <w:tabs>
          <w:tab w:val="left" w:pos="1640"/>
        </w:tabs>
        <w:spacing w:before="139"/>
        <w:ind w:left="920"/>
      </w:pPr>
      <w:r>
        <w:t>(ii)</w:t>
      </w:r>
      <w:r>
        <w:tab/>
        <w:t>..................................................................................................</w:t>
      </w:r>
    </w:p>
    <w:p w14:paraId="7EDA00AB" w14:textId="77777777" w:rsidR="00705CE4" w:rsidRDefault="00705CE4" w:rsidP="00705CE4">
      <w:pPr>
        <w:sectPr w:rsidR="00705CE4">
          <w:pgSz w:w="12240" w:h="15840"/>
          <w:pgMar w:top="960" w:right="400" w:bottom="280" w:left="880" w:header="725" w:footer="0" w:gutter="0"/>
          <w:cols w:space="720"/>
        </w:sectPr>
      </w:pPr>
    </w:p>
    <w:p w14:paraId="0C58ADE4" w14:textId="77777777" w:rsidR="00705CE4" w:rsidRDefault="00705CE4" w:rsidP="00705CE4">
      <w:pPr>
        <w:pStyle w:val="BodyText"/>
        <w:rPr>
          <w:sz w:val="20"/>
        </w:rPr>
      </w:pPr>
    </w:p>
    <w:p w14:paraId="4113AA6B" w14:textId="77777777" w:rsidR="00705CE4" w:rsidRDefault="00705CE4" w:rsidP="00705CE4">
      <w:pPr>
        <w:pStyle w:val="BodyText"/>
        <w:spacing w:before="3"/>
        <w:rPr>
          <w:sz w:val="21"/>
        </w:rPr>
      </w:pPr>
    </w:p>
    <w:p w14:paraId="2A7D9341" w14:textId="77777777" w:rsidR="00705CE4" w:rsidRDefault="00705CE4" w:rsidP="00705CE4">
      <w:pPr>
        <w:pStyle w:val="BodyText"/>
        <w:tabs>
          <w:tab w:val="left" w:pos="1280"/>
        </w:tabs>
        <w:ind w:left="560"/>
      </w:pPr>
      <w:r>
        <w:t>(iii)</w:t>
      </w:r>
      <w:r>
        <w:tab/>
        <w:t>..................................................................................................</w:t>
      </w:r>
    </w:p>
    <w:p w14:paraId="2E86E9EC" w14:textId="77777777" w:rsidR="00705CE4" w:rsidRDefault="00705CE4" w:rsidP="00705CE4">
      <w:pPr>
        <w:pStyle w:val="Heading6"/>
        <w:spacing w:before="137"/>
        <w:rPr>
          <w:b w:val="0"/>
          <w:i w:val="0"/>
        </w:rPr>
      </w:pPr>
      <w:r>
        <w:rPr>
          <w:b w:val="0"/>
          <w:i w:val="0"/>
        </w:rPr>
        <w:t>(*</w:t>
      </w:r>
      <w:r>
        <w:rPr>
          <w:b w:val="0"/>
          <w:i w:val="0"/>
          <w:spacing w:val="-2"/>
        </w:rPr>
        <w:t xml:space="preserve"> </w:t>
      </w:r>
      <w:r>
        <w:t>Strike-off</w:t>
      </w:r>
      <w:r>
        <w:rPr>
          <w:spacing w:val="-2"/>
        </w:rPr>
        <w:t xml:space="preserve"> </w:t>
      </w:r>
      <w:r>
        <w:t>whichever</w:t>
      </w:r>
      <w:r>
        <w:rPr>
          <w:spacing w:val="-1"/>
        </w:rPr>
        <w:t xml:space="preserve"> </w:t>
      </w:r>
      <w:r>
        <w:t>is not applicable</w:t>
      </w:r>
      <w:r>
        <w:rPr>
          <w:b w:val="0"/>
          <w:i w:val="0"/>
        </w:rPr>
        <w:t>)</w:t>
      </w:r>
    </w:p>
    <w:p w14:paraId="08C8DD40" w14:textId="77777777" w:rsidR="00705CE4" w:rsidRDefault="00705CE4" w:rsidP="00705CE4">
      <w:pPr>
        <w:pStyle w:val="BodyText"/>
        <w:rPr>
          <w:sz w:val="26"/>
        </w:rPr>
      </w:pPr>
    </w:p>
    <w:p w14:paraId="1CDCA3EA" w14:textId="77777777" w:rsidR="00705CE4" w:rsidRDefault="00705CE4" w:rsidP="00705CE4">
      <w:pPr>
        <w:pStyle w:val="BodyText"/>
        <w:rPr>
          <w:sz w:val="22"/>
        </w:rPr>
      </w:pPr>
    </w:p>
    <w:p w14:paraId="5788FC4F" w14:textId="77777777" w:rsidR="00705CE4" w:rsidRDefault="00705CE4" w:rsidP="00705CE4">
      <w:pPr>
        <w:pStyle w:val="BodyText"/>
        <w:spacing w:line="360" w:lineRule="auto"/>
        <w:ind w:left="560" w:right="1045"/>
      </w:pPr>
      <w:r>
        <w:t>[For</w:t>
      </w:r>
      <w:r>
        <w:rPr>
          <w:spacing w:val="26"/>
        </w:rPr>
        <w:t xml:space="preserve"> </w:t>
      </w:r>
      <w:r>
        <w:t>details</w:t>
      </w:r>
      <w:r>
        <w:rPr>
          <w:spacing w:val="28"/>
        </w:rPr>
        <w:t xml:space="preserve"> </w:t>
      </w:r>
      <w:r>
        <w:t>regarding</w:t>
      </w:r>
      <w:r>
        <w:rPr>
          <w:spacing w:val="25"/>
        </w:rPr>
        <w:t xml:space="preserve"> </w:t>
      </w:r>
      <w:r>
        <w:t>Qualification</w:t>
      </w:r>
      <w:r>
        <w:rPr>
          <w:spacing w:val="28"/>
        </w:rPr>
        <w:t xml:space="preserve"> </w:t>
      </w:r>
      <w:r>
        <w:t>Requirements</w:t>
      </w:r>
      <w:r>
        <w:rPr>
          <w:spacing w:val="27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Joint</w:t>
      </w:r>
      <w:r>
        <w:rPr>
          <w:spacing w:val="28"/>
        </w:rPr>
        <w:t xml:space="preserve"> </w:t>
      </w:r>
      <w:r>
        <w:t>Venture,</w:t>
      </w:r>
      <w:r>
        <w:rPr>
          <w:spacing w:val="27"/>
        </w:rPr>
        <w:t xml:space="preserve"> </w:t>
      </w:r>
      <w:r>
        <w:t>please</w:t>
      </w:r>
      <w:r>
        <w:rPr>
          <w:spacing w:val="27"/>
        </w:rPr>
        <w:t xml:space="preserve"> </w:t>
      </w:r>
      <w:r>
        <w:t>refer</w:t>
      </w:r>
      <w:r>
        <w:rPr>
          <w:spacing w:val="26"/>
        </w:rPr>
        <w:t xml:space="preserve"> </w:t>
      </w:r>
      <w:r>
        <w:t>para</w:t>
      </w:r>
      <w:r>
        <w:rPr>
          <w:spacing w:val="26"/>
        </w:rPr>
        <w:t xml:space="preserve"> </w:t>
      </w:r>
      <w:r>
        <w:t>4.0</w:t>
      </w:r>
      <w:r>
        <w:rPr>
          <w:spacing w:val="-57"/>
        </w:rPr>
        <w:t xml:space="preserve"> </w:t>
      </w:r>
      <w:r>
        <w:t>below.]</w:t>
      </w:r>
    </w:p>
    <w:p w14:paraId="3D44344C" w14:textId="77777777" w:rsidR="00705CE4" w:rsidRDefault="00705CE4" w:rsidP="00705CE4">
      <w:pPr>
        <w:pStyle w:val="BodyText"/>
        <w:spacing w:before="1"/>
        <w:rPr>
          <w:sz w:val="36"/>
        </w:rPr>
      </w:pPr>
    </w:p>
    <w:p w14:paraId="7C971A07" w14:textId="77777777" w:rsidR="00705CE4" w:rsidRDefault="00705CE4" w:rsidP="00705CE4">
      <w:pPr>
        <w:pStyle w:val="BodyText"/>
        <w:spacing w:line="360" w:lineRule="auto"/>
        <w:ind w:left="560" w:right="1045"/>
      </w:pPr>
      <w:r>
        <w:t>We</w:t>
      </w:r>
      <w:r>
        <w:rPr>
          <w:spacing w:val="-9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furnishing</w:t>
      </w:r>
      <w:r>
        <w:rPr>
          <w:spacing w:val="-1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10"/>
        </w:rPr>
        <w:t xml:space="preserve"> </w:t>
      </w:r>
      <w:r>
        <w:t>details/document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support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Qualifying</w:t>
      </w:r>
      <w:r>
        <w:rPr>
          <w:spacing w:val="-10"/>
        </w:rPr>
        <w:t xml:space="preserve"> </w:t>
      </w:r>
      <w:r>
        <w:t>requirement</w:t>
      </w:r>
      <w:r>
        <w:rPr>
          <w:spacing w:val="-8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subject</w:t>
      </w:r>
      <w:r>
        <w:rPr>
          <w:spacing w:val="-1"/>
        </w:rPr>
        <w:t xml:space="preserve"> </w:t>
      </w:r>
      <w:r>
        <w:t>project.</w:t>
      </w:r>
    </w:p>
    <w:p w14:paraId="4BCE7741" w14:textId="77777777" w:rsidR="00705CE4" w:rsidRDefault="00705CE4" w:rsidP="00705CE4">
      <w:pPr>
        <w:pStyle w:val="BodyText"/>
        <w:spacing w:before="11"/>
        <w:rPr>
          <w:sz w:val="35"/>
        </w:rPr>
      </w:pPr>
    </w:p>
    <w:p w14:paraId="4AC1C411" w14:textId="77777777" w:rsidR="00705CE4" w:rsidRDefault="00705CE4" w:rsidP="00705CE4">
      <w:pPr>
        <w:pStyle w:val="ListParagraph"/>
        <w:numPr>
          <w:ilvl w:val="0"/>
          <w:numId w:val="8"/>
        </w:numPr>
        <w:tabs>
          <w:tab w:val="left" w:pos="1281"/>
        </w:tabs>
        <w:ind w:hanging="721"/>
        <w:jc w:val="both"/>
        <w:rPr>
          <w:sz w:val="24"/>
        </w:rPr>
      </w:pPr>
      <w:r>
        <w:rPr>
          <w:sz w:val="24"/>
        </w:rPr>
        <w:t>Attached</w:t>
      </w:r>
      <w:r>
        <w:rPr>
          <w:spacing w:val="-2"/>
          <w:sz w:val="24"/>
        </w:rPr>
        <w:t xml:space="preserve"> </w:t>
      </w:r>
      <w:r>
        <w:rPr>
          <w:sz w:val="24"/>
        </w:rPr>
        <w:t>copies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original</w:t>
      </w:r>
      <w:r>
        <w:rPr>
          <w:spacing w:val="-2"/>
          <w:sz w:val="24"/>
        </w:rPr>
        <w:t xml:space="preserve"> </w:t>
      </w:r>
      <w:r>
        <w:rPr>
          <w:sz w:val="24"/>
        </w:rPr>
        <w:t>documents</w:t>
      </w:r>
      <w:r>
        <w:rPr>
          <w:spacing w:val="-1"/>
          <w:sz w:val="24"/>
        </w:rPr>
        <w:t xml:space="preserve"> </w:t>
      </w:r>
      <w:r>
        <w:rPr>
          <w:sz w:val="24"/>
        </w:rPr>
        <w:t>defining:</w:t>
      </w:r>
    </w:p>
    <w:p w14:paraId="068B96A6" w14:textId="77777777" w:rsidR="00705CE4" w:rsidRDefault="00705CE4" w:rsidP="00705CE4">
      <w:pPr>
        <w:pStyle w:val="BodyText"/>
        <w:rPr>
          <w:sz w:val="26"/>
        </w:rPr>
      </w:pPr>
    </w:p>
    <w:p w14:paraId="341F02F2" w14:textId="77777777" w:rsidR="00705CE4" w:rsidRDefault="00705CE4" w:rsidP="00705CE4">
      <w:pPr>
        <w:pStyle w:val="BodyText"/>
        <w:rPr>
          <w:sz w:val="22"/>
        </w:rPr>
      </w:pPr>
    </w:p>
    <w:p w14:paraId="24C0D0F0" w14:textId="77777777" w:rsidR="00705CE4" w:rsidRDefault="00705CE4" w:rsidP="00705CE4">
      <w:pPr>
        <w:pStyle w:val="ListParagraph"/>
        <w:numPr>
          <w:ilvl w:val="1"/>
          <w:numId w:val="8"/>
        </w:numPr>
        <w:tabs>
          <w:tab w:val="left" w:pos="2001"/>
        </w:tabs>
        <w:ind w:hanging="721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constitution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legal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status;</w:t>
      </w:r>
      <w:proofErr w:type="gramEnd"/>
    </w:p>
    <w:p w14:paraId="141C448F" w14:textId="77777777" w:rsidR="00705CE4" w:rsidRDefault="00705CE4" w:rsidP="00705CE4">
      <w:pPr>
        <w:pStyle w:val="ListParagraph"/>
        <w:numPr>
          <w:ilvl w:val="1"/>
          <w:numId w:val="8"/>
        </w:numPr>
        <w:tabs>
          <w:tab w:val="left" w:pos="2001"/>
        </w:tabs>
        <w:spacing w:before="139"/>
        <w:ind w:hanging="721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principal place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business;</w:t>
      </w:r>
      <w:proofErr w:type="gramEnd"/>
    </w:p>
    <w:p w14:paraId="1B7ECC5C" w14:textId="77777777" w:rsidR="00705CE4" w:rsidRDefault="00705CE4" w:rsidP="00705CE4">
      <w:pPr>
        <w:pStyle w:val="ListParagraph"/>
        <w:numPr>
          <w:ilvl w:val="1"/>
          <w:numId w:val="8"/>
        </w:numPr>
        <w:tabs>
          <w:tab w:val="left" w:pos="2001"/>
        </w:tabs>
        <w:spacing w:before="137" w:line="360" w:lineRule="auto"/>
        <w:ind w:right="1402"/>
        <w:rPr>
          <w:sz w:val="24"/>
        </w:rPr>
      </w:pPr>
      <w:r>
        <w:rPr>
          <w:sz w:val="24"/>
        </w:rPr>
        <w:t>The place of incorporation (for bidders who are corporations); or the place of</w:t>
      </w:r>
      <w:r>
        <w:rPr>
          <w:spacing w:val="1"/>
          <w:sz w:val="24"/>
        </w:rPr>
        <w:t xml:space="preserve"> </w:t>
      </w:r>
      <w:r>
        <w:rPr>
          <w:sz w:val="24"/>
        </w:rPr>
        <w:t>registration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nationality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Owners</w:t>
      </w:r>
      <w:r>
        <w:rPr>
          <w:spacing w:val="1"/>
          <w:sz w:val="24"/>
        </w:rPr>
        <w:t xml:space="preserve"> </w:t>
      </w:r>
      <w:r>
        <w:rPr>
          <w:sz w:val="24"/>
        </w:rPr>
        <w:t>(for</w:t>
      </w:r>
      <w:r>
        <w:rPr>
          <w:spacing w:val="1"/>
          <w:sz w:val="24"/>
        </w:rPr>
        <w:t xml:space="preserve"> </w:t>
      </w:r>
      <w:r>
        <w:rPr>
          <w:sz w:val="24"/>
        </w:rPr>
        <w:t>applicants</w:t>
      </w:r>
      <w:r>
        <w:rPr>
          <w:spacing w:val="1"/>
          <w:sz w:val="24"/>
        </w:rPr>
        <w:t xml:space="preserve"> </w:t>
      </w:r>
      <w:r>
        <w:rPr>
          <w:sz w:val="24"/>
        </w:rPr>
        <w:t>who</w:t>
      </w:r>
      <w:r>
        <w:rPr>
          <w:spacing w:val="1"/>
          <w:sz w:val="24"/>
        </w:rPr>
        <w:t xml:space="preserve"> </w:t>
      </w:r>
      <w:r>
        <w:rPr>
          <w:sz w:val="24"/>
        </w:rPr>
        <w:t>are</w:t>
      </w:r>
      <w:r>
        <w:rPr>
          <w:spacing w:val="1"/>
          <w:sz w:val="24"/>
        </w:rPr>
        <w:t xml:space="preserve"> </w:t>
      </w:r>
      <w:r>
        <w:rPr>
          <w:sz w:val="24"/>
        </w:rPr>
        <w:t>partnerships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or </w:t>
      </w:r>
      <w:proofErr w:type="gramStart"/>
      <w:r>
        <w:rPr>
          <w:sz w:val="24"/>
        </w:rPr>
        <w:t>individually-owned</w:t>
      </w:r>
      <w:proofErr w:type="gramEnd"/>
      <w:r>
        <w:rPr>
          <w:sz w:val="24"/>
        </w:rPr>
        <w:t xml:space="preserve"> firms).</w:t>
      </w:r>
    </w:p>
    <w:p w14:paraId="6A72B7EA" w14:textId="77777777" w:rsidR="00705CE4" w:rsidRDefault="00705CE4" w:rsidP="00705CE4">
      <w:pPr>
        <w:pStyle w:val="BodyText"/>
        <w:spacing w:before="1"/>
        <w:rPr>
          <w:sz w:val="36"/>
        </w:rPr>
      </w:pPr>
    </w:p>
    <w:p w14:paraId="4E068BAF" w14:textId="77777777" w:rsidR="00705CE4" w:rsidRDefault="00705CE4" w:rsidP="00705CE4">
      <w:pPr>
        <w:pStyle w:val="ListParagraph"/>
        <w:numPr>
          <w:ilvl w:val="0"/>
          <w:numId w:val="8"/>
        </w:numPr>
        <w:tabs>
          <w:tab w:val="left" w:pos="1281"/>
        </w:tabs>
        <w:ind w:hanging="721"/>
        <w:jc w:val="both"/>
        <w:rPr>
          <w:sz w:val="24"/>
        </w:rPr>
      </w:pPr>
      <w:r>
        <w:rPr>
          <w:sz w:val="24"/>
        </w:rPr>
        <w:t>Attached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original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&amp;</w:t>
      </w:r>
      <w:r>
        <w:rPr>
          <w:spacing w:val="-2"/>
          <w:sz w:val="24"/>
        </w:rPr>
        <w:t xml:space="preserve"> </w:t>
      </w:r>
      <w:r>
        <w:rPr>
          <w:sz w:val="24"/>
        </w:rPr>
        <w:t>copies</w:t>
      </w:r>
      <w:r>
        <w:rPr>
          <w:spacing w:val="-1"/>
          <w:sz w:val="24"/>
        </w:rPr>
        <w:t xml:space="preserve"> </w:t>
      </w:r>
      <w:r>
        <w:rPr>
          <w:sz w:val="24"/>
        </w:rPr>
        <w:t>of the</w:t>
      </w:r>
      <w:r>
        <w:rPr>
          <w:spacing w:val="-1"/>
          <w:sz w:val="24"/>
        </w:rPr>
        <w:t xml:space="preserve"> </w:t>
      </w:r>
      <w:r>
        <w:rPr>
          <w:sz w:val="24"/>
        </w:rPr>
        <w:t>following</w:t>
      </w:r>
      <w:r>
        <w:rPr>
          <w:spacing w:val="-3"/>
          <w:sz w:val="24"/>
        </w:rPr>
        <w:t xml:space="preserve"> </w:t>
      </w:r>
      <w:r>
        <w:rPr>
          <w:sz w:val="24"/>
        </w:rPr>
        <w:t>documents.</w:t>
      </w:r>
    </w:p>
    <w:p w14:paraId="6C29A631" w14:textId="77777777" w:rsidR="00705CE4" w:rsidRDefault="00705CE4" w:rsidP="00705CE4">
      <w:pPr>
        <w:pStyle w:val="BodyText"/>
        <w:rPr>
          <w:sz w:val="26"/>
        </w:rPr>
      </w:pPr>
    </w:p>
    <w:p w14:paraId="14D99C0A" w14:textId="77777777" w:rsidR="00705CE4" w:rsidRDefault="00705CE4" w:rsidP="00705CE4">
      <w:pPr>
        <w:pStyle w:val="BodyText"/>
        <w:rPr>
          <w:sz w:val="22"/>
        </w:rPr>
      </w:pPr>
    </w:p>
    <w:p w14:paraId="7B43F762" w14:textId="77777777" w:rsidR="00705CE4" w:rsidRDefault="00705CE4" w:rsidP="00705CE4">
      <w:pPr>
        <w:pStyle w:val="ListParagraph"/>
        <w:numPr>
          <w:ilvl w:val="1"/>
          <w:numId w:val="8"/>
        </w:numPr>
        <w:tabs>
          <w:tab w:val="left" w:pos="2000"/>
          <w:tab w:val="left" w:pos="2001"/>
        </w:tabs>
        <w:ind w:hanging="721"/>
        <w:rPr>
          <w:sz w:val="24"/>
        </w:rPr>
      </w:pPr>
      <w:r>
        <w:rPr>
          <w:sz w:val="24"/>
        </w:rPr>
        <w:t>Written</w:t>
      </w:r>
      <w:r>
        <w:rPr>
          <w:spacing w:val="-1"/>
          <w:sz w:val="24"/>
        </w:rPr>
        <w:t xml:space="preserve"> </w:t>
      </w:r>
      <w:r>
        <w:rPr>
          <w:sz w:val="24"/>
        </w:rPr>
        <w:t>power of</w:t>
      </w:r>
      <w:r>
        <w:rPr>
          <w:spacing w:val="-2"/>
          <w:sz w:val="24"/>
        </w:rPr>
        <w:t xml:space="preserve"> </w:t>
      </w:r>
      <w:r>
        <w:rPr>
          <w:sz w:val="24"/>
        </w:rPr>
        <w:t>attorney</w:t>
      </w:r>
      <w:r>
        <w:rPr>
          <w:spacing w:val="-1"/>
          <w:sz w:val="24"/>
        </w:rPr>
        <w:t xml:space="preserve"> </w:t>
      </w:r>
      <w:r>
        <w:rPr>
          <w:sz w:val="24"/>
        </w:rPr>
        <w:t>of the</w:t>
      </w:r>
      <w:r>
        <w:rPr>
          <w:spacing w:val="-2"/>
          <w:sz w:val="24"/>
        </w:rPr>
        <w:t xml:space="preserve"> </w:t>
      </w:r>
      <w:r>
        <w:rPr>
          <w:sz w:val="24"/>
        </w:rPr>
        <w:t>signatory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 Bid to commit the bidder.</w:t>
      </w:r>
    </w:p>
    <w:p w14:paraId="79765CF0" w14:textId="77777777" w:rsidR="00705CE4" w:rsidRDefault="00705CE4" w:rsidP="00705CE4">
      <w:pPr>
        <w:pStyle w:val="ListParagraph"/>
        <w:numPr>
          <w:ilvl w:val="1"/>
          <w:numId w:val="8"/>
        </w:numPr>
        <w:tabs>
          <w:tab w:val="left" w:pos="1482"/>
        </w:tabs>
        <w:spacing w:before="139"/>
        <w:ind w:left="1481" w:hanging="202"/>
        <w:rPr>
          <w:sz w:val="24"/>
        </w:rPr>
      </w:pPr>
      <w:r>
        <w:rPr>
          <w:sz w:val="24"/>
        </w:rPr>
        <w:t xml:space="preserve">**  </w:t>
      </w:r>
      <w:r>
        <w:rPr>
          <w:spacing w:val="39"/>
          <w:sz w:val="24"/>
        </w:rPr>
        <w:t xml:space="preserve"> </w:t>
      </w:r>
      <w:r>
        <w:rPr>
          <w:sz w:val="24"/>
        </w:rPr>
        <w:t>Joint</w:t>
      </w:r>
      <w:r>
        <w:rPr>
          <w:spacing w:val="-1"/>
          <w:sz w:val="24"/>
        </w:rPr>
        <w:t xml:space="preserve"> </w:t>
      </w:r>
      <w:r>
        <w:rPr>
          <w:sz w:val="24"/>
        </w:rPr>
        <w:t>Venture</w:t>
      </w:r>
      <w:r>
        <w:rPr>
          <w:spacing w:val="-3"/>
          <w:sz w:val="24"/>
        </w:rPr>
        <w:t xml:space="preserve"> </w:t>
      </w:r>
      <w:r>
        <w:rPr>
          <w:sz w:val="24"/>
        </w:rPr>
        <w:t>Agreement</w:t>
      </w:r>
    </w:p>
    <w:p w14:paraId="4CD86A95" w14:textId="77777777" w:rsidR="00705CE4" w:rsidRDefault="00705CE4" w:rsidP="00705CE4">
      <w:pPr>
        <w:spacing w:before="137" w:line="360" w:lineRule="auto"/>
        <w:ind w:left="1280" w:right="1402"/>
        <w:jc w:val="both"/>
        <w:rPr>
          <w:i/>
          <w:sz w:val="24"/>
        </w:rPr>
      </w:pPr>
      <w:r>
        <w:rPr>
          <w:i/>
          <w:sz w:val="24"/>
        </w:rPr>
        <w:t>[</w:t>
      </w:r>
      <w:r>
        <w:rPr>
          <w:sz w:val="24"/>
        </w:rPr>
        <w:t xml:space="preserve">** </w:t>
      </w:r>
      <w:r>
        <w:rPr>
          <w:i/>
          <w:sz w:val="24"/>
        </w:rPr>
        <w:t>To be submitted only in case of Joint Ventures. Strike off in case of individual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firms.]</w:t>
      </w:r>
    </w:p>
    <w:p w14:paraId="257DB8A9" w14:textId="77777777" w:rsidR="00705CE4" w:rsidRDefault="00705CE4" w:rsidP="00705CE4">
      <w:pPr>
        <w:pStyle w:val="Heading5"/>
        <w:numPr>
          <w:ilvl w:val="0"/>
          <w:numId w:val="8"/>
        </w:numPr>
        <w:tabs>
          <w:tab w:val="left" w:pos="961"/>
        </w:tabs>
        <w:spacing w:before="5"/>
        <w:ind w:left="960" w:hanging="401"/>
        <w:jc w:val="both"/>
      </w:pPr>
      <w:r>
        <w:t>Technical</w:t>
      </w:r>
      <w:r>
        <w:rPr>
          <w:spacing w:val="-2"/>
        </w:rPr>
        <w:t xml:space="preserve"> </w:t>
      </w:r>
      <w:r>
        <w:t>Experience</w:t>
      </w:r>
      <w:r>
        <w:rPr>
          <w:spacing w:val="-2"/>
        </w:rPr>
        <w:t xml:space="preserve"> </w:t>
      </w:r>
      <w:r>
        <w:t>QR</w:t>
      </w:r>
      <w:r>
        <w:rPr>
          <w:spacing w:val="-2"/>
        </w:rPr>
        <w:t xml:space="preserve"> </w:t>
      </w:r>
      <w:r>
        <w:t>Data/</w:t>
      </w:r>
      <w:r>
        <w:rPr>
          <w:spacing w:val="-1"/>
        </w:rPr>
        <w:t xml:space="preserve"> </w:t>
      </w:r>
      <w:r>
        <w:t>Details/</w:t>
      </w:r>
      <w:r>
        <w:rPr>
          <w:spacing w:val="-2"/>
        </w:rPr>
        <w:t xml:space="preserve"> </w:t>
      </w:r>
      <w:r>
        <w:t>Document</w:t>
      </w:r>
    </w:p>
    <w:p w14:paraId="6321FFC3" w14:textId="77777777" w:rsidR="00705CE4" w:rsidRDefault="00705CE4" w:rsidP="00705CE4">
      <w:pPr>
        <w:spacing w:before="139" w:line="360" w:lineRule="auto"/>
        <w:ind w:left="1640" w:right="1394" w:hanging="1080"/>
        <w:jc w:val="both"/>
        <w:rPr>
          <w:b/>
          <w:sz w:val="24"/>
        </w:rPr>
      </w:pPr>
      <w:r>
        <w:rPr>
          <w:b/>
          <w:sz w:val="24"/>
        </w:rPr>
        <w:t>Format A: Format for the Bidder (Single Firm / Partner(s) in case of Joint Venture) for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technical experience in compliance to para 1.0 of </w:t>
      </w:r>
      <w:r w:rsidRPr="00C83282">
        <w:rPr>
          <w:b/>
          <w:sz w:val="24"/>
        </w:rPr>
        <w:t>Annexure-A(BDS), Section-2, part-1</w:t>
      </w:r>
      <w:r>
        <w:rPr>
          <w:b/>
          <w:sz w:val="24"/>
        </w:rPr>
        <w:t xml:space="preserve"> [In case of Joint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Venture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bidder,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QR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data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each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partner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(in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support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 meeting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requirement of para 3.0 of </w:t>
      </w:r>
      <w:r w:rsidRPr="00C83282">
        <w:rPr>
          <w:b/>
          <w:sz w:val="24"/>
        </w:rPr>
        <w:t>Annexure-A(BDS), Section-2, part-1</w:t>
      </w:r>
      <w:r>
        <w:rPr>
          <w:b/>
          <w:sz w:val="24"/>
        </w:rPr>
        <w:t>)] is also is to furnished, as applicable,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using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this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format.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bidder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(Single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Firm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Partner(s)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case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Joint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Venture)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who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willing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qualify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compliance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3"/>
          <w:sz w:val="24"/>
        </w:rPr>
        <w:t xml:space="preserve"> </w:t>
      </w:r>
      <w:r w:rsidRPr="00C83282">
        <w:rPr>
          <w:b/>
          <w:sz w:val="24"/>
        </w:rPr>
        <w:t>Annexure-A(BDS), Section-2, part-1</w:t>
      </w:r>
      <w:r>
        <w:rPr>
          <w:b/>
          <w:sz w:val="24"/>
        </w:rPr>
        <w:t xml:space="preserve"> shall</w:t>
      </w:r>
      <w:r>
        <w:rPr>
          <w:b/>
          <w:spacing w:val="-57"/>
          <w:sz w:val="24"/>
        </w:rPr>
        <w:t xml:space="preserve">   </w:t>
      </w:r>
      <w:r>
        <w:rPr>
          <w:b/>
          <w:sz w:val="24"/>
        </w:rPr>
        <w:t>fill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below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format for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two 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all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three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contracts.</w:t>
      </w:r>
    </w:p>
    <w:p w14:paraId="2A5DC9E9" w14:textId="77777777" w:rsidR="00705CE4" w:rsidRDefault="00705CE4" w:rsidP="00705CE4">
      <w:pPr>
        <w:spacing w:line="360" w:lineRule="auto"/>
        <w:jc w:val="both"/>
        <w:rPr>
          <w:sz w:val="24"/>
        </w:rPr>
        <w:sectPr w:rsidR="00705CE4">
          <w:pgSz w:w="12240" w:h="15840"/>
          <w:pgMar w:top="960" w:right="400" w:bottom="280" w:left="880" w:header="725" w:footer="0" w:gutter="0"/>
          <w:cols w:space="720"/>
        </w:sectPr>
      </w:pPr>
    </w:p>
    <w:p w14:paraId="6B17C2F6" w14:textId="77777777" w:rsidR="00705CE4" w:rsidRDefault="00705CE4" w:rsidP="00705CE4">
      <w:pPr>
        <w:pStyle w:val="BodyText"/>
        <w:rPr>
          <w:b/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26B9067" wp14:editId="238FA3D3">
                <wp:simplePos x="0" y="0"/>
                <wp:positionH relativeFrom="page">
                  <wp:posOffset>5334635</wp:posOffset>
                </wp:positionH>
                <wp:positionV relativeFrom="page">
                  <wp:posOffset>6245860</wp:posOffset>
                </wp:positionV>
                <wp:extent cx="92075" cy="168910"/>
                <wp:effectExtent l="635" t="0" r="2540" b="0"/>
                <wp:wrapNone/>
                <wp:docPr id="21888075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075" cy="168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CFDE35" w14:textId="77777777" w:rsidR="00705CE4" w:rsidRDefault="00705CE4" w:rsidP="00705CE4">
                            <w:pPr>
                              <w:pStyle w:val="BodyText"/>
                              <w:spacing w:line="266" w:lineRule="exact"/>
                            </w:pPr>
                            <w:r>
                              <w:t>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B9067" id="Text Box 11" o:spid="_x0000_s1027" type="#_x0000_t202" style="position:absolute;margin-left:420.05pt;margin-top:491.8pt;width:7.25pt;height:13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" filled="f" stroked="f">
                <v:textbox inset="0,0,0,0">
                  <w:txbxContent>
                    <w:p w14:paraId="3FCFDE35" w14:textId="77777777" w:rsidR="00705CE4" w:rsidRDefault="00705CE4" w:rsidP="00705CE4">
                      <w:pPr>
                        <w:pStyle w:val="BodyText"/>
                        <w:spacing w:line="266" w:lineRule="exact"/>
                      </w:pPr>
                      <w:r>
                        <w:t>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88C986A" wp14:editId="24BFEE48">
                <wp:simplePos x="0" y="0"/>
                <wp:positionH relativeFrom="page">
                  <wp:posOffset>1684020</wp:posOffset>
                </wp:positionH>
                <wp:positionV relativeFrom="page">
                  <wp:posOffset>6781165</wp:posOffset>
                </wp:positionV>
                <wp:extent cx="3547110" cy="6350"/>
                <wp:effectExtent l="0" t="0" r="0" b="0"/>
                <wp:wrapNone/>
                <wp:docPr id="80378176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71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21AC23" id="Rectangle 10" o:spid="_x0000_s1026" style="position:absolute;margin-left:132.6pt;margin-top:533.95pt;width:279.3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224F67A" wp14:editId="0F109A9D">
                <wp:simplePos x="0" y="0"/>
                <wp:positionH relativeFrom="page">
                  <wp:posOffset>1217930</wp:posOffset>
                </wp:positionH>
                <wp:positionV relativeFrom="page">
                  <wp:posOffset>6235700</wp:posOffset>
                </wp:positionV>
                <wp:extent cx="5887085" cy="110490"/>
                <wp:effectExtent l="0" t="4445" r="635" b="8890"/>
                <wp:wrapNone/>
                <wp:docPr id="1512038258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7085" cy="110490"/>
                          <a:chOff x="1918" y="9820"/>
                          <a:chExt cx="9271" cy="174"/>
                        </a:xfrm>
                      </wpg:grpSpPr>
                      <wps:wsp>
                        <wps:cNvPr id="1044602553" name="AutoShape 14"/>
                        <wps:cNvSpPr>
                          <a:spLocks/>
                        </wps:cNvSpPr>
                        <wps:spPr bwMode="auto">
                          <a:xfrm>
                            <a:off x="1918" y="9819"/>
                            <a:ext cx="9271" cy="10"/>
                          </a:xfrm>
                          <a:custGeom>
                            <a:avLst/>
                            <a:gdLst>
                              <a:gd name="T0" fmla="+- 0 2580 1918"/>
                              <a:gd name="T1" fmla="*/ T0 w 9271"/>
                              <a:gd name="T2" fmla="+- 0 9820 9820"/>
                              <a:gd name="T3" fmla="*/ 9820 h 10"/>
                              <a:gd name="T4" fmla="+- 0 1918 1918"/>
                              <a:gd name="T5" fmla="*/ T4 w 9271"/>
                              <a:gd name="T6" fmla="+- 0 9820 9820"/>
                              <a:gd name="T7" fmla="*/ 9820 h 10"/>
                              <a:gd name="T8" fmla="+- 0 1918 1918"/>
                              <a:gd name="T9" fmla="*/ T8 w 9271"/>
                              <a:gd name="T10" fmla="+- 0 9829 9820"/>
                              <a:gd name="T11" fmla="*/ 9829 h 10"/>
                              <a:gd name="T12" fmla="+- 0 2580 1918"/>
                              <a:gd name="T13" fmla="*/ T12 w 9271"/>
                              <a:gd name="T14" fmla="+- 0 9829 9820"/>
                              <a:gd name="T15" fmla="*/ 9829 h 10"/>
                              <a:gd name="T16" fmla="+- 0 2580 1918"/>
                              <a:gd name="T17" fmla="*/ T16 w 9271"/>
                              <a:gd name="T18" fmla="+- 0 9820 9820"/>
                              <a:gd name="T19" fmla="*/ 9820 h 10"/>
                              <a:gd name="T20" fmla="+- 0 8301 1918"/>
                              <a:gd name="T21" fmla="*/ T20 w 9271"/>
                              <a:gd name="T22" fmla="+- 0 9820 9820"/>
                              <a:gd name="T23" fmla="*/ 9820 h 10"/>
                              <a:gd name="T24" fmla="+- 0 2590 1918"/>
                              <a:gd name="T25" fmla="*/ T24 w 9271"/>
                              <a:gd name="T26" fmla="+- 0 9820 9820"/>
                              <a:gd name="T27" fmla="*/ 9820 h 10"/>
                              <a:gd name="T28" fmla="+- 0 2590 1918"/>
                              <a:gd name="T29" fmla="*/ T28 w 9271"/>
                              <a:gd name="T30" fmla="+- 0 9829 9820"/>
                              <a:gd name="T31" fmla="*/ 9829 h 10"/>
                              <a:gd name="T32" fmla="+- 0 8301 1918"/>
                              <a:gd name="T33" fmla="*/ T32 w 9271"/>
                              <a:gd name="T34" fmla="+- 0 9829 9820"/>
                              <a:gd name="T35" fmla="*/ 9829 h 10"/>
                              <a:gd name="T36" fmla="+- 0 8301 1918"/>
                              <a:gd name="T37" fmla="*/ T36 w 9271"/>
                              <a:gd name="T38" fmla="+- 0 9820 9820"/>
                              <a:gd name="T39" fmla="*/ 9820 h 10"/>
                              <a:gd name="T40" fmla="+- 0 11188 1918"/>
                              <a:gd name="T41" fmla="*/ T40 w 9271"/>
                              <a:gd name="T42" fmla="+- 0 9820 9820"/>
                              <a:gd name="T43" fmla="*/ 9820 h 10"/>
                              <a:gd name="T44" fmla="+- 0 8310 1918"/>
                              <a:gd name="T45" fmla="*/ T44 w 9271"/>
                              <a:gd name="T46" fmla="+- 0 9820 9820"/>
                              <a:gd name="T47" fmla="*/ 9820 h 10"/>
                              <a:gd name="T48" fmla="+- 0 8310 1918"/>
                              <a:gd name="T49" fmla="*/ T48 w 9271"/>
                              <a:gd name="T50" fmla="+- 0 9829 9820"/>
                              <a:gd name="T51" fmla="*/ 9829 h 10"/>
                              <a:gd name="T52" fmla="+- 0 11188 1918"/>
                              <a:gd name="T53" fmla="*/ T52 w 9271"/>
                              <a:gd name="T54" fmla="+- 0 9829 9820"/>
                              <a:gd name="T55" fmla="*/ 9829 h 10"/>
                              <a:gd name="T56" fmla="+- 0 11188 1918"/>
                              <a:gd name="T57" fmla="*/ T56 w 9271"/>
                              <a:gd name="T58" fmla="+- 0 9820 9820"/>
                              <a:gd name="T59" fmla="*/ 9820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9271" h="10">
                                <a:moveTo>
                                  <a:pt x="6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662" y="9"/>
                                </a:lnTo>
                                <a:lnTo>
                                  <a:pt x="662" y="0"/>
                                </a:lnTo>
                                <a:close/>
                                <a:moveTo>
                                  <a:pt x="6383" y="0"/>
                                </a:moveTo>
                                <a:lnTo>
                                  <a:pt x="672" y="0"/>
                                </a:lnTo>
                                <a:lnTo>
                                  <a:pt x="672" y="9"/>
                                </a:lnTo>
                                <a:lnTo>
                                  <a:pt x="6383" y="9"/>
                                </a:lnTo>
                                <a:lnTo>
                                  <a:pt x="6383" y="0"/>
                                </a:lnTo>
                                <a:close/>
                                <a:moveTo>
                                  <a:pt x="9270" y="0"/>
                                </a:moveTo>
                                <a:lnTo>
                                  <a:pt x="6392" y="0"/>
                                </a:lnTo>
                                <a:lnTo>
                                  <a:pt x="6392" y="9"/>
                                </a:lnTo>
                                <a:lnTo>
                                  <a:pt x="9270" y="9"/>
                                </a:lnTo>
                                <a:lnTo>
                                  <a:pt x="92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57312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8383" y="9871"/>
                            <a:ext cx="230" cy="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19836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8383" y="9871"/>
                            <a:ext cx="230" cy="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1607E7" id="Group 9" o:spid="_x0000_s1026" style="position:absolute;margin-left:95.9pt;margin-top:491pt;width:463.55pt;height:8.7pt;z-index:-251655168;mso-position-horizontal-relative:page;mso-position-vertical-relative:page" coordorigin="1918,9820" coordsize="9271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">
                <v:shape id="AutoShape 14" o:spid="_x0000_s1027" style="position:absolute;left:1918;top:9819;width:9271;height:10;visibility:visible;mso-wrap-style:square;v-text-anchor:top" coordsize="92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" path="m662,l,,,9r662,l662,xm6383,l672,r,9l6383,9r,-9xm9270,l6392,r,9l9270,9r,-9xe" fillcolor="black" stroked="f">
                  <v:path arrowok="t" o:connecttype="custom" o:connectlocs="662,9820;0,9820;0,9829;662,9829;662,9820;6383,9820;672,9820;672,9829;6383,9829;6383,9820;9270,9820;6392,9820;6392,9829;9270,9829;9270,9820" o:connectangles="0,0,0,0,0,0,0,0,0,0,0,0,0,0,0"/>
                </v:shape>
                <v:rect id="Rectangle 15" o:spid="_x0000_s1028" style="position:absolute;left:8383;top:9871;width:230;height: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" stroked="f"/>
                <v:rect id="Rectangle 16" o:spid="_x0000_s1029" style="position:absolute;left:8383;top:9871;width:230;height: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" filled="f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B0828EB" wp14:editId="53167578">
                <wp:simplePos x="0" y="0"/>
                <wp:positionH relativeFrom="page">
                  <wp:posOffset>5323205</wp:posOffset>
                </wp:positionH>
                <wp:positionV relativeFrom="page">
                  <wp:posOffset>6526530</wp:posOffset>
                </wp:positionV>
                <wp:extent cx="146050" cy="74930"/>
                <wp:effectExtent l="8255" t="9525" r="7620" b="10795"/>
                <wp:wrapNone/>
                <wp:docPr id="85024247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749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AB6F69" id="Rectangle 8" o:spid="_x0000_s1026" style="position:absolute;margin-left:419.15pt;margin-top:513.9pt;width:11.5pt;height:5.9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" fill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FA55BFB" wp14:editId="25C6686E">
                <wp:simplePos x="0" y="0"/>
                <wp:positionH relativeFrom="page">
                  <wp:posOffset>5323205</wp:posOffset>
                </wp:positionH>
                <wp:positionV relativeFrom="page">
                  <wp:posOffset>6789420</wp:posOffset>
                </wp:positionV>
                <wp:extent cx="146050" cy="74930"/>
                <wp:effectExtent l="8255" t="5715" r="7620" b="5080"/>
                <wp:wrapNone/>
                <wp:docPr id="116553988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749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1E0C0" id="Rectangle 7" o:spid="_x0000_s1026" style="position:absolute;margin-left:419.15pt;margin-top:534.6pt;width:11.5pt;height:5.9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" filled="f">
                <w10:wrap anchorx="page" anchory="page"/>
              </v:rect>
            </w:pict>
          </mc:Fallback>
        </mc:AlternateContent>
      </w:r>
    </w:p>
    <w:p w14:paraId="099F56F9" w14:textId="77777777" w:rsidR="00705CE4" w:rsidRDefault="00705CE4" w:rsidP="00705CE4">
      <w:pPr>
        <w:pStyle w:val="BodyText"/>
        <w:rPr>
          <w:b/>
          <w:sz w:val="20"/>
        </w:rPr>
      </w:pPr>
    </w:p>
    <w:p w14:paraId="40D84ED2" w14:textId="77777777" w:rsidR="00705CE4" w:rsidRDefault="00705CE4" w:rsidP="00705CE4">
      <w:pPr>
        <w:pStyle w:val="BodyText"/>
        <w:rPr>
          <w:b/>
          <w:sz w:val="20"/>
        </w:rPr>
      </w:pPr>
    </w:p>
    <w:p w14:paraId="4554A941" w14:textId="77777777" w:rsidR="00705CE4" w:rsidRDefault="00705CE4" w:rsidP="00705CE4">
      <w:pPr>
        <w:pStyle w:val="BodyText"/>
        <w:spacing w:before="7"/>
        <w:rPr>
          <w:b/>
          <w:sz w:val="17"/>
        </w:rPr>
      </w:pPr>
    </w:p>
    <w:tbl>
      <w:tblPr>
        <w:tblW w:w="0" w:type="auto"/>
        <w:tblInd w:w="1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2"/>
        <w:gridCol w:w="5720"/>
        <w:gridCol w:w="77"/>
        <w:gridCol w:w="2810"/>
      </w:tblGrid>
      <w:tr w:rsidR="00705CE4" w14:paraId="150E85CA" w14:textId="77777777" w:rsidTr="00E36228">
        <w:trPr>
          <w:trHeight w:val="830"/>
        </w:trPr>
        <w:tc>
          <w:tcPr>
            <w:tcW w:w="672" w:type="dxa"/>
            <w:tcBorders>
              <w:right w:val="single" w:sz="6" w:space="0" w:color="000000"/>
            </w:tcBorders>
          </w:tcPr>
          <w:p w14:paraId="5BEDE9B8" w14:textId="77777777" w:rsidR="00705CE4" w:rsidRDefault="00705CE4" w:rsidP="00E36228">
            <w:pPr>
              <w:pStyle w:val="TableParagraph"/>
              <w:spacing w:line="273" w:lineRule="exact"/>
              <w:ind w:right="148"/>
              <w:jc w:val="right"/>
              <w:rPr>
                <w:sz w:val="24"/>
              </w:rPr>
            </w:pPr>
            <w:r>
              <w:rPr>
                <w:sz w:val="24"/>
              </w:rPr>
              <w:t>A1.</w:t>
            </w:r>
          </w:p>
        </w:tc>
        <w:tc>
          <w:tcPr>
            <w:tcW w:w="5720" w:type="dxa"/>
            <w:tcBorders>
              <w:left w:val="single" w:sz="6" w:space="0" w:color="000000"/>
              <w:right w:val="single" w:sz="6" w:space="0" w:color="000000"/>
            </w:tcBorders>
          </w:tcPr>
          <w:p w14:paraId="512C2025" w14:textId="77777777" w:rsidR="00705CE4" w:rsidRDefault="00705CE4" w:rsidP="00E36228">
            <w:pPr>
              <w:pStyle w:val="TableParagraph"/>
              <w:spacing w:line="273" w:lineRule="exact"/>
              <w:ind w:left="93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Bidder/Lead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Partner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JV/other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partner(s)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  <w:p w14:paraId="24D9FF4A" w14:textId="77777777" w:rsidR="00705CE4" w:rsidRDefault="00705CE4" w:rsidP="00E36228">
            <w:pPr>
              <w:pStyle w:val="TableParagraph"/>
              <w:spacing w:before="137"/>
              <w:ind w:left="93"/>
              <w:rPr>
                <w:sz w:val="24"/>
              </w:rPr>
            </w:pPr>
            <w:r>
              <w:rPr>
                <w:sz w:val="24"/>
              </w:rPr>
              <w:t>JV</w:t>
            </w:r>
          </w:p>
        </w:tc>
        <w:tc>
          <w:tcPr>
            <w:tcW w:w="77" w:type="dxa"/>
            <w:tcBorders>
              <w:left w:val="single" w:sz="6" w:space="0" w:color="000000"/>
              <w:right w:val="nil"/>
            </w:tcBorders>
          </w:tcPr>
          <w:p w14:paraId="5A23772C" w14:textId="77777777" w:rsidR="00705CE4" w:rsidRDefault="00705CE4" w:rsidP="00E36228">
            <w:pPr>
              <w:pStyle w:val="TableParagraph"/>
            </w:pPr>
          </w:p>
        </w:tc>
        <w:tc>
          <w:tcPr>
            <w:tcW w:w="2810" w:type="dxa"/>
            <w:tcBorders>
              <w:left w:val="nil"/>
            </w:tcBorders>
          </w:tcPr>
          <w:p w14:paraId="1D9FC328" w14:textId="77777777" w:rsidR="00705CE4" w:rsidRDefault="00705CE4" w:rsidP="00E36228">
            <w:pPr>
              <w:pStyle w:val="TableParagraph"/>
            </w:pPr>
          </w:p>
        </w:tc>
      </w:tr>
      <w:tr w:rsidR="00705CE4" w14:paraId="231DC2CD" w14:textId="77777777" w:rsidTr="00E36228">
        <w:trPr>
          <w:trHeight w:val="827"/>
        </w:trPr>
        <w:tc>
          <w:tcPr>
            <w:tcW w:w="672" w:type="dxa"/>
            <w:tcBorders>
              <w:bottom w:val="single" w:sz="6" w:space="0" w:color="000000"/>
              <w:right w:val="single" w:sz="6" w:space="0" w:color="000000"/>
            </w:tcBorders>
          </w:tcPr>
          <w:p w14:paraId="692F48F5" w14:textId="77777777" w:rsidR="00705CE4" w:rsidRDefault="00705CE4" w:rsidP="00E36228">
            <w:pPr>
              <w:pStyle w:val="TableParagraph"/>
              <w:spacing w:line="270" w:lineRule="exact"/>
              <w:ind w:right="148"/>
              <w:jc w:val="right"/>
              <w:rPr>
                <w:sz w:val="24"/>
              </w:rPr>
            </w:pPr>
            <w:r>
              <w:rPr>
                <w:sz w:val="24"/>
              </w:rPr>
              <w:t>A2.</w:t>
            </w:r>
          </w:p>
        </w:tc>
        <w:tc>
          <w:tcPr>
            <w:tcW w:w="5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ED025" w14:textId="77777777" w:rsidR="00705CE4" w:rsidRDefault="00705CE4" w:rsidP="00E36228">
            <w:pPr>
              <w:pStyle w:val="TableParagraph"/>
              <w:spacing w:line="270" w:lineRule="exact"/>
              <w:ind w:left="93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(executed during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last 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years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  <w:p w14:paraId="1153FFEC" w14:textId="77777777" w:rsidR="00705CE4" w:rsidRDefault="00705CE4" w:rsidP="00E36228">
            <w:pPr>
              <w:pStyle w:val="TableParagraph"/>
              <w:spacing w:before="137"/>
              <w:ind w:left="93"/>
              <w:rPr>
                <w:sz w:val="24"/>
              </w:rPr>
            </w:pPr>
            <w:r>
              <w:rPr>
                <w:sz w:val="24"/>
              </w:rPr>
              <w:t>31.03.2023):</w:t>
            </w:r>
          </w:p>
        </w:tc>
        <w:tc>
          <w:tcPr>
            <w:tcW w:w="77" w:type="dxa"/>
            <w:tcBorders>
              <w:left w:val="single" w:sz="6" w:space="0" w:color="000000"/>
              <w:bottom w:val="single" w:sz="6" w:space="0" w:color="000000"/>
              <w:right w:val="nil"/>
            </w:tcBorders>
          </w:tcPr>
          <w:p w14:paraId="5E8DCA76" w14:textId="77777777" w:rsidR="00705CE4" w:rsidRDefault="00705CE4" w:rsidP="00E36228">
            <w:pPr>
              <w:pStyle w:val="TableParagraph"/>
            </w:pPr>
          </w:p>
        </w:tc>
        <w:tc>
          <w:tcPr>
            <w:tcW w:w="2810" w:type="dxa"/>
            <w:tcBorders>
              <w:left w:val="nil"/>
              <w:bottom w:val="single" w:sz="6" w:space="0" w:color="000000"/>
            </w:tcBorders>
          </w:tcPr>
          <w:p w14:paraId="009D06E2" w14:textId="77777777" w:rsidR="00705CE4" w:rsidRDefault="00705CE4" w:rsidP="00E36228">
            <w:pPr>
              <w:pStyle w:val="TableParagraph"/>
            </w:pPr>
          </w:p>
        </w:tc>
      </w:tr>
      <w:tr w:rsidR="00705CE4" w14:paraId="2F7B202E" w14:textId="77777777" w:rsidTr="00E36228">
        <w:trPr>
          <w:trHeight w:val="827"/>
        </w:trPr>
        <w:tc>
          <w:tcPr>
            <w:tcW w:w="6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6FCE1" w14:textId="77777777" w:rsidR="00705CE4" w:rsidRDefault="00705CE4" w:rsidP="00E36228">
            <w:pPr>
              <w:pStyle w:val="TableParagraph"/>
              <w:spacing w:line="270" w:lineRule="exact"/>
              <w:ind w:right="208"/>
              <w:jc w:val="right"/>
              <w:rPr>
                <w:sz w:val="24"/>
              </w:rPr>
            </w:pPr>
            <w:r>
              <w:rPr>
                <w:sz w:val="24"/>
              </w:rPr>
              <w:t>A3.</w:t>
            </w:r>
          </w:p>
        </w:tc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010E1" w14:textId="77777777" w:rsidR="00705CE4" w:rsidRDefault="00705CE4" w:rsidP="00E36228">
            <w:pPr>
              <w:pStyle w:val="TableParagraph"/>
              <w:spacing w:line="270" w:lineRule="exact"/>
              <w:ind w:left="93"/>
              <w:rPr>
                <w:sz w:val="24"/>
              </w:rPr>
            </w:pPr>
            <w:r>
              <w:rPr>
                <w:sz w:val="24"/>
              </w:rPr>
              <w:t>Contract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No. 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Award</w:t>
            </w:r>
          </w:p>
        </w:tc>
        <w:tc>
          <w:tcPr>
            <w:tcW w:w="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9F44E53" w14:textId="77777777" w:rsidR="00705CE4" w:rsidRDefault="00705CE4" w:rsidP="00E36228">
            <w:pPr>
              <w:pStyle w:val="TableParagraph"/>
            </w:pPr>
          </w:p>
        </w:tc>
        <w:tc>
          <w:tcPr>
            <w:tcW w:w="2810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 w14:paraId="1C6D7DAD" w14:textId="77777777" w:rsidR="00705CE4" w:rsidRDefault="00705CE4" w:rsidP="00E36228">
            <w:pPr>
              <w:pStyle w:val="TableParagraph"/>
            </w:pPr>
          </w:p>
        </w:tc>
      </w:tr>
      <w:tr w:rsidR="00705CE4" w14:paraId="191593C3" w14:textId="77777777" w:rsidTr="00E36228">
        <w:trPr>
          <w:trHeight w:val="546"/>
        </w:trPr>
        <w:tc>
          <w:tcPr>
            <w:tcW w:w="672" w:type="dxa"/>
            <w:tcBorders>
              <w:top w:val="single" w:sz="6" w:space="0" w:color="000000"/>
              <w:bottom w:val="nil"/>
              <w:right w:val="single" w:sz="6" w:space="0" w:color="000000"/>
            </w:tcBorders>
          </w:tcPr>
          <w:p w14:paraId="218E3F62" w14:textId="77777777" w:rsidR="00705CE4" w:rsidRDefault="00705CE4" w:rsidP="00E36228">
            <w:pPr>
              <w:pStyle w:val="TableParagraph"/>
              <w:spacing w:line="270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A4</w:t>
            </w:r>
          </w:p>
        </w:tc>
        <w:tc>
          <w:tcPr>
            <w:tcW w:w="57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9224EB1" w14:textId="77777777" w:rsidR="00705CE4" w:rsidRDefault="00705CE4" w:rsidP="00E36228">
            <w:pPr>
              <w:pStyle w:val="TableParagraph"/>
              <w:spacing w:line="360" w:lineRule="auto"/>
              <w:ind w:left="93" w:right="1469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Employer/Utility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whom the Contract was </w:t>
            </w:r>
            <w:proofErr w:type="gramStart"/>
            <w:r>
              <w:rPr>
                <w:sz w:val="24"/>
              </w:rPr>
              <w:t>awarded</w:t>
            </w:r>
            <w:proofErr w:type="gramEnd"/>
          </w:p>
          <w:p w14:paraId="6431D010" w14:textId="77777777" w:rsidR="00705CE4" w:rsidRDefault="00705CE4" w:rsidP="00E36228">
            <w:pPr>
              <w:pStyle w:val="TableParagraph"/>
              <w:spacing w:line="360" w:lineRule="auto"/>
              <w:ind w:left="4188" w:right="85" w:firstLine="499"/>
              <w:rPr>
                <w:sz w:val="24"/>
              </w:rPr>
            </w:pPr>
            <w:r>
              <w:rPr>
                <w:sz w:val="24"/>
              </w:rPr>
              <w:t>e-mail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Telephone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</w:p>
          <w:p w14:paraId="6607E800" w14:textId="77777777" w:rsidR="00705CE4" w:rsidRDefault="00705CE4" w:rsidP="00E36228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Fax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</w:p>
        </w:tc>
        <w:tc>
          <w:tcPr>
            <w:tcW w:w="7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585C414F" w14:textId="77777777" w:rsidR="00705CE4" w:rsidRDefault="00705CE4" w:rsidP="00E36228">
            <w:pPr>
              <w:pStyle w:val="TableParagraph"/>
            </w:pPr>
          </w:p>
        </w:tc>
        <w:tc>
          <w:tcPr>
            <w:tcW w:w="2810" w:type="dxa"/>
            <w:tcBorders>
              <w:top w:val="single" w:sz="6" w:space="0" w:color="000000"/>
              <w:left w:val="nil"/>
              <w:bottom w:val="nil"/>
            </w:tcBorders>
          </w:tcPr>
          <w:p w14:paraId="66425075" w14:textId="77777777" w:rsidR="00705CE4" w:rsidRDefault="00705CE4" w:rsidP="00E36228">
            <w:pPr>
              <w:pStyle w:val="TableParagraph"/>
            </w:pPr>
          </w:p>
        </w:tc>
      </w:tr>
      <w:tr w:rsidR="00705CE4" w14:paraId="6EAA9E29" w14:textId="77777777" w:rsidTr="00E36228">
        <w:trPr>
          <w:trHeight w:val="1360"/>
        </w:trPr>
        <w:tc>
          <w:tcPr>
            <w:tcW w:w="672" w:type="dxa"/>
            <w:tcBorders>
              <w:top w:val="nil"/>
              <w:bottom w:val="nil"/>
              <w:right w:val="single" w:sz="6" w:space="0" w:color="000000"/>
            </w:tcBorders>
          </w:tcPr>
          <w:p w14:paraId="6BD271F5" w14:textId="77777777" w:rsidR="00705CE4" w:rsidRDefault="00705CE4" w:rsidP="00E36228">
            <w:pPr>
              <w:pStyle w:val="TableParagraph"/>
            </w:pPr>
          </w:p>
        </w:tc>
        <w:tc>
          <w:tcPr>
            <w:tcW w:w="57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036AC735" w14:textId="77777777" w:rsidR="00705CE4" w:rsidRDefault="00705CE4" w:rsidP="00E36228">
            <w:pPr>
              <w:rPr>
                <w:sz w:val="2"/>
                <w:szCs w:val="2"/>
              </w:rPr>
            </w:pPr>
          </w:p>
        </w:tc>
        <w:tc>
          <w:tcPr>
            <w:tcW w:w="7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3268F1D4" w14:textId="77777777" w:rsidR="00705CE4" w:rsidRDefault="00705CE4" w:rsidP="00E36228">
            <w:pPr>
              <w:pStyle w:val="TableParagraph"/>
            </w:pPr>
          </w:p>
        </w:tc>
        <w:tc>
          <w:tcPr>
            <w:tcW w:w="2810" w:type="dxa"/>
            <w:tcBorders>
              <w:top w:val="nil"/>
              <w:left w:val="nil"/>
            </w:tcBorders>
          </w:tcPr>
          <w:p w14:paraId="7F1226FB" w14:textId="77777777" w:rsidR="00705CE4" w:rsidRDefault="00705CE4" w:rsidP="00E36228">
            <w:pPr>
              <w:pStyle w:val="TableParagraph"/>
              <w:rPr>
                <w:b/>
                <w:sz w:val="20"/>
              </w:rPr>
            </w:pPr>
          </w:p>
          <w:p w14:paraId="766E6AA2" w14:textId="77777777" w:rsidR="00705CE4" w:rsidRDefault="00705CE4" w:rsidP="00E36228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04FDC802" w14:textId="77777777" w:rsidR="00705CE4" w:rsidRDefault="00705CE4" w:rsidP="00E36228">
            <w:pPr>
              <w:pStyle w:val="TableParagraph"/>
              <w:spacing w:line="20" w:lineRule="exact"/>
              <w:ind w:left="1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7A0F8EF" wp14:editId="057AD2C7">
                      <wp:extent cx="1524000" cy="6350"/>
                      <wp:effectExtent l="9525" t="7620" r="9525" b="5080"/>
                      <wp:docPr id="79465970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4000" cy="6350"/>
                                <a:chOff x="0" y="0"/>
                                <a:chExt cx="2400" cy="10"/>
                              </a:xfrm>
                            </wpg:grpSpPr>
                            <wps:wsp>
                              <wps:cNvPr id="152526627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4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6F2BFD" id="Group 6" o:spid="_x0000_s1026" style="width:120pt;height:.5pt;mso-position-horizontal-relative:char;mso-position-vertical-relative:line" coordsize="24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">
                      <v:line id="Line 10" o:spid="_x0000_s1027" style="position:absolute;visibility:visible;mso-wrap-style:square" from="0,5" to="240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" strokeweight=".48pt"/>
                      <w10:anchorlock/>
                    </v:group>
                  </w:pict>
                </mc:Fallback>
              </mc:AlternateContent>
            </w:r>
          </w:p>
          <w:p w14:paraId="16EEB1A5" w14:textId="77777777" w:rsidR="00705CE4" w:rsidRDefault="00705CE4" w:rsidP="00E36228">
            <w:pPr>
              <w:pStyle w:val="TableParagraph"/>
              <w:rPr>
                <w:b/>
                <w:sz w:val="20"/>
              </w:rPr>
            </w:pPr>
          </w:p>
          <w:p w14:paraId="5E21D444" w14:textId="77777777" w:rsidR="00705CE4" w:rsidRDefault="00705CE4" w:rsidP="00E36228">
            <w:pPr>
              <w:pStyle w:val="TableParagraph"/>
              <w:spacing w:before="4"/>
              <w:rPr>
                <w:b/>
                <w:sz w:val="14"/>
              </w:rPr>
            </w:pPr>
          </w:p>
          <w:p w14:paraId="52D91FED" w14:textId="77777777" w:rsidR="00705CE4" w:rsidRDefault="00705CE4" w:rsidP="00E36228">
            <w:pPr>
              <w:pStyle w:val="TableParagraph"/>
              <w:spacing w:line="20" w:lineRule="exact"/>
              <w:ind w:left="1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3F4C9A0" wp14:editId="70E7D4D7">
                      <wp:extent cx="1524000" cy="6350"/>
                      <wp:effectExtent l="9525" t="4445" r="9525" b="8255"/>
                      <wp:docPr id="130910565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4000" cy="6350"/>
                                <a:chOff x="0" y="0"/>
                                <a:chExt cx="2400" cy="10"/>
                              </a:xfrm>
                            </wpg:grpSpPr>
                            <wps:wsp>
                              <wps:cNvPr id="574022954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4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653336" id="Group 5" o:spid="_x0000_s1026" style="width:120pt;height:.5pt;mso-position-horizontal-relative:char;mso-position-vertical-relative:line" coordsize="24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">
                      <v:line id="Line 8" o:spid="_x0000_s1027" style="position:absolute;visibility:visible;mso-wrap-style:square" from="0,5" to="240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" strokeweight=".48pt"/>
                      <w10:anchorlock/>
                    </v:group>
                  </w:pict>
                </mc:Fallback>
              </mc:AlternateContent>
            </w:r>
          </w:p>
        </w:tc>
      </w:tr>
      <w:tr w:rsidR="00705CE4" w14:paraId="7F27D7DA" w14:textId="77777777" w:rsidTr="00E36228">
        <w:trPr>
          <w:trHeight w:val="557"/>
        </w:trPr>
        <w:tc>
          <w:tcPr>
            <w:tcW w:w="672" w:type="dxa"/>
            <w:tcBorders>
              <w:top w:val="nil"/>
              <w:right w:val="single" w:sz="6" w:space="0" w:color="000000"/>
            </w:tcBorders>
          </w:tcPr>
          <w:p w14:paraId="22828DA6" w14:textId="77777777" w:rsidR="00705CE4" w:rsidRDefault="00705CE4" w:rsidP="00E36228">
            <w:pPr>
              <w:pStyle w:val="TableParagraph"/>
            </w:pPr>
          </w:p>
        </w:tc>
        <w:tc>
          <w:tcPr>
            <w:tcW w:w="57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0580CB70" w14:textId="77777777" w:rsidR="00705CE4" w:rsidRDefault="00705CE4" w:rsidP="00E36228">
            <w:pPr>
              <w:rPr>
                <w:sz w:val="2"/>
                <w:szCs w:val="2"/>
              </w:rPr>
            </w:pPr>
          </w:p>
        </w:tc>
        <w:tc>
          <w:tcPr>
            <w:tcW w:w="77" w:type="dxa"/>
            <w:tcBorders>
              <w:top w:val="nil"/>
              <w:left w:val="single" w:sz="6" w:space="0" w:color="000000"/>
              <w:right w:val="nil"/>
            </w:tcBorders>
          </w:tcPr>
          <w:p w14:paraId="390928A8" w14:textId="77777777" w:rsidR="00705CE4" w:rsidRDefault="00705CE4" w:rsidP="00E36228">
            <w:pPr>
              <w:pStyle w:val="TableParagraph"/>
            </w:pPr>
          </w:p>
        </w:tc>
        <w:tc>
          <w:tcPr>
            <w:tcW w:w="2810" w:type="dxa"/>
            <w:tcBorders>
              <w:left w:val="nil"/>
            </w:tcBorders>
          </w:tcPr>
          <w:p w14:paraId="2F698BE0" w14:textId="77777777" w:rsidR="00705CE4" w:rsidRDefault="00705CE4" w:rsidP="00E36228">
            <w:pPr>
              <w:pStyle w:val="TableParagraph"/>
            </w:pPr>
          </w:p>
        </w:tc>
      </w:tr>
      <w:tr w:rsidR="00705CE4" w14:paraId="034A85F4" w14:textId="77777777" w:rsidTr="00E36228">
        <w:trPr>
          <w:trHeight w:val="2090"/>
        </w:trPr>
        <w:tc>
          <w:tcPr>
            <w:tcW w:w="672" w:type="dxa"/>
            <w:tcBorders>
              <w:right w:val="single" w:sz="6" w:space="0" w:color="000000"/>
            </w:tcBorders>
          </w:tcPr>
          <w:p w14:paraId="3690D157" w14:textId="77777777" w:rsidR="00705CE4" w:rsidRDefault="00705CE4" w:rsidP="00E36228">
            <w:pPr>
              <w:pStyle w:val="TableParagraph"/>
              <w:spacing w:line="270" w:lineRule="exact"/>
              <w:ind w:left="4" w:right="95"/>
              <w:jc w:val="center"/>
              <w:rPr>
                <w:sz w:val="24"/>
              </w:rPr>
            </w:pPr>
            <w:r>
              <w:rPr>
                <w:sz w:val="24"/>
              </w:rPr>
              <w:t>A5(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>)</w:t>
            </w:r>
          </w:p>
          <w:p w14:paraId="6CBBB5EB" w14:textId="77777777" w:rsidR="00705CE4" w:rsidRDefault="00705CE4" w:rsidP="00E36228">
            <w:pPr>
              <w:pStyle w:val="TableParagraph"/>
              <w:rPr>
                <w:b/>
                <w:sz w:val="26"/>
              </w:rPr>
            </w:pPr>
          </w:p>
          <w:p w14:paraId="783EE4DD" w14:textId="77777777" w:rsidR="00705CE4" w:rsidRDefault="00705CE4" w:rsidP="00E36228">
            <w:pPr>
              <w:pStyle w:val="TableParagraph"/>
              <w:rPr>
                <w:b/>
                <w:sz w:val="26"/>
              </w:rPr>
            </w:pPr>
          </w:p>
          <w:p w14:paraId="1FDEF317" w14:textId="77777777" w:rsidR="00705CE4" w:rsidRDefault="00705CE4" w:rsidP="00E36228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4720761F" w14:textId="77777777" w:rsidR="00705CE4" w:rsidRDefault="00705CE4" w:rsidP="00E36228">
            <w:pPr>
              <w:pStyle w:val="TableParagraph"/>
              <w:ind w:left="4" w:right="2"/>
              <w:jc w:val="center"/>
              <w:rPr>
                <w:sz w:val="24"/>
              </w:rPr>
            </w:pPr>
            <w:r>
              <w:rPr>
                <w:sz w:val="24"/>
              </w:rPr>
              <w:t>(ii)</w:t>
            </w:r>
          </w:p>
          <w:p w14:paraId="43606904" w14:textId="77777777" w:rsidR="00705CE4" w:rsidRDefault="00705CE4" w:rsidP="00E36228">
            <w:pPr>
              <w:pStyle w:val="TableParagraph"/>
              <w:spacing w:before="137"/>
              <w:ind w:left="4" w:right="2"/>
              <w:jc w:val="center"/>
              <w:rPr>
                <w:sz w:val="24"/>
              </w:rPr>
            </w:pPr>
            <w:r>
              <w:rPr>
                <w:sz w:val="24"/>
              </w:rPr>
              <w:t>(iii)</w:t>
            </w:r>
          </w:p>
        </w:tc>
        <w:tc>
          <w:tcPr>
            <w:tcW w:w="5720" w:type="dxa"/>
            <w:tcBorders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64A98B8D" w14:textId="77777777" w:rsidR="00705CE4" w:rsidRDefault="00705CE4" w:rsidP="00E36228">
            <w:pPr>
              <w:pStyle w:val="TableParagraph"/>
              <w:spacing w:line="360" w:lineRule="auto"/>
              <w:ind w:left="93" w:right="940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completed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execution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electrical Transmission or sub-transmission 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distribution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sector</w:t>
            </w:r>
            <w:proofErr w:type="gramEnd"/>
          </w:p>
          <w:p w14:paraId="575B9CE7" w14:textId="77777777" w:rsidR="00705CE4" w:rsidRDefault="00705CE4" w:rsidP="00E36228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Cost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</w:p>
          <w:p w14:paraId="709F2D58" w14:textId="77777777" w:rsidR="00705CE4" w:rsidRDefault="00705CE4" w:rsidP="00E36228">
            <w:pPr>
              <w:pStyle w:val="TableParagraph"/>
              <w:spacing w:before="135"/>
              <w:ind w:left="93"/>
              <w:rPr>
                <w:sz w:val="24"/>
              </w:rPr>
            </w:pPr>
            <w:r>
              <w:rPr>
                <w:sz w:val="24"/>
              </w:rPr>
              <w:t>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cost </w:t>
            </w:r>
            <w:proofErr w:type="spellStart"/>
            <w:r>
              <w:rPr>
                <w:sz w:val="24"/>
              </w:rPr>
              <w:t>w.r.t.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estimated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bid (in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%)</w:t>
            </w:r>
          </w:p>
        </w:tc>
        <w:tc>
          <w:tcPr>
            <w:tcW w:w="77" w:type="dxa"/>
            <w:tcBorders>
              <w:left w:val="single" w:sz="6" w:space="0" w:color="000000"/>
              <w:right w:val="nil"/>
            </w:tcBorders>
          </w:tcPr>
          <w:p w14:paraId="259B8A99" w14:textId="77777777" w:rsidR="00705CE4" w:rsidRDefault="00705CE4" w:rsidP="00E36228">
            <w:pPr>
              <w:pStyle w:val="TableParagraph"/>
            </w:pPr>
          </w:p>
        </w:tc>
        <w:tc>
          <w:tcPr>
            <w:tcW w:w="2810" w:type="dxa"/>
            <w:tcBorders>
              <w:left w:val="nil"/>
            </w:tcBorders>
          </w:tcPr>
          <w:p w14:paraId="5B20CC59" w14:textId="77777777" w:rsidR="00705CE4" w:rsidRDefault="00705CE4" w:rsidP="00E36228">
            <w:pPr>
              <w:pStyle w:val="TableParagraph"/>
              <w:rPr>
                <w:b/>
                <w:sz w:val="20"/>
              </w:rPr>
            </w:pPr>
          </w:p>
          <w:p w14:paraId="144C5816" w14:textId="77777777" w:rsidR="00705CE4" w:rsidRDefault="00705CE4" w:rsidP="00E36228">
            <w:pPr>
              <w:pStyle w:val="TableParagraph"/>
              <w:rPr>
                <w:b/>
                <w:sz w:val="20"/>
              </w:rPr>
            </w:pPr>
          </w:p>
          <w:p w14:paraId="4FDC1118" w14:textId="77777777" w:rsidR="00705CE4" w:rsidRDefault="00705CE4" w:rsidP="00E36228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48889C09" w14:textId="77777777" w:rsidR="00705CE4" w:rsidRDefault="00705CE4" w:rsidP="00E36228">
            <w:pPr>
              <w:pStyle w:val="TableParagraph"/>
              <w:spacing w:line="20" w:lineRule="exact"/>
              <w:ind w:left="1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8DD3485" wp14:editId="293481E6">
                      <wp:extent cx="1447800" cy="6350"/>
                      <wp:effectExtent l="9525" t="4445" r="9525" b="8255"/>
                      <wp:docPr id="44374734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7800" cy="6350"/>
                                <a:chOff x="0" y="0"/>
                                <a:chExt cx="2280" cy="10"/>
                              </a:xfrm>
                            </wpg:grpSpPr>
                            <wps:wsp>
                              <wps:cNvPr id="1624098124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2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B1F027" id="Group 4" o:spid="_x0000_s1026" style="width:114pt;height:.5pt;mso-position-horizontal-relative:char;mso-position-vertical-relative:line" coordsize="22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">
                      <v:line id="Line 6" o:spid="_x0000_s1027" style="position:absolute;visibility:visible;mso-wrap-style:square" from="0,5" to="228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" strokeweight=".48pt"/>
                      <w10:anchorlock/>
                    </v:group>
                  </w:pict>
                </mc:Fallback>
              </mc:AlternateContent>
            </w:r>
          </w:p>
          <w:p w14:paraId="3BD6E8B3" w14:textId="77777777" w:rsidR="00705CE4" w:rsidRDefault="00705CE4" w:rsidP="00E36228">
            <w:pPr>
              <w:pStyle w:val="TableParagraph"/>
              <w:rPr>
                <w:b/>
                <w:sz w:val="20"/>
              </w:rPr>
            </w:pPr>
          </w:p>
          <w:p w14:paraId="3EA9F64A" w14:textId="77777777" w:rsidR="00705CE4" w:rsidRDefault="00705CE4" w:rsidP="00E36228">
            <w:pPr>
              <w:pStyle w:val="TableParagraph"/>
              <w:rPr>
                <w:b/>
                <w:sz w:val="20"/>
              </w:rPr>
            </w:pPr>
          </w:p>
          <w:p w14:paraId="195A57DE" w14:textId="77777777" w:rsidR="00705CE4" w:rsidRDefault="00705CE4" w:rsidP="00E36228">
            <w:pPr>
              <w:pStyle w:val="TableParagraph"/>
              <w:rPr>
                <w:b/>
                <w:sz w:val="20"/>
              </w:rPr>
            </w:pPr>
          </w:p>
          <w:p w14:paraId="39E9911A" w14:textId="77777777" w:rsidR="00705CE4" w:rsidRDefault="00705CE4" w:rsidP="00E36228">
            <w:pPr>
              <w:pStyle w:val="TableParagraph"/>
              <w:spacing w:before="3"/>
              <w:rPr>
                <w:b/>
                <w:sz w:val="10"/>
              </w:rPr>
            </w:pPr>
          </w:p>
          <w:p w14:paraId="507067CA" w14:textId="77777777" w:rsidR="00705CE4" w:rsidRDefault="00705CE4" w:rsidP="00E36228">
            <w:pPr>
              <w:pStyle w:val="TableParagraph"/>
              <w:spacing w:line="20" w:lineRule="exact"/>
              <w:ind w:left="1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E681524" wp14:editId="59FFF5F2">
                      <wp:extent cx="1447800" cy="6350"/>
                      <wp:effectExtent l="9525" t="6350" r="9525" b="6350"/>
                      <wp:docPr id="172549694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7800" cy="6350"/>
                                <a:chOff x="0" y="0"/>
                                <a:chExt cx="2280" cy="10"/>
                              </a:xfrm>
                            </wpg:grpSpPr>
                            <wps:wsp>
                              <wps:cNvPr id="67989039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2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9AEF79" id="Group 3" o:spid="_x0000_s1026" style="width:114pt;height:.5pt;mso-position-horizontal-relative:char;mso-position-vertical-relative:line" coordsize="22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">
                      <v:line id="Line 4" o:spid="_x0000_s1027" style="position:absolute;visibility:visible;mso-wrap-style:square" from="0,5" to="228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" strokeweight=".48pt"/>
                      <w10:anchorlock/>
                    </v:group>
                  </w:pict>
                </mc:Fallback>
              </mc:AlternateContent>
            </w:r>
          </w:p>
        </w:tc>
      </w:tr>
      <w:tr w:rsidR="00705CE4" w14:paraId="56EE1D20" w14:textId="77777777" w:rsidTr="00E36228">
        <w:trPr>
          <w:trHeight w:val="344"/>
        </w:trPr>
        <w:tc>
          <w:tcPr>
            <w:tcW w:w="672" w:type="dxa"/>
            <w:tcBorders>
              <w:bottom w:val="nil"/>
            </w:tcBorders>
          </w:tcPr>
          <w:p w14:paraId="5D01A5C0" w14:textId="77777777" w:rsidR="00705CE4" w:rsidRDefault="00705CE4" w:rsidP="00E36228">
            <w:pPr>
              <w:pStyle w:val="TableParagraph"/>
              <w:spacing w:line="270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A6(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5720" w:type="dxa"/>
            <w:vMerge w:val="restart"/>
            <w:tcBorders>
              <w:top w:val="single" w:sz="8" w:space="0" w:color="000000"/>
              <w:bottom w:val="nil"/>
            </w:tcBorders>
          </w:tcPr>
          <w:p w14:paraId="234094DD" w14:textId="77777777" w:rsidR="00705CE4" w:rsidRDefault="00705CE4" w:rsidP="00E36228">
            <w:pPr>
              <w:pStyle w:val="TableParagraph"/>
              <w:spacing w:line="270" w:lineRule="exact"/>
              <w:ind w:left="95"/>
              <w:rPr>
                <w:sz w:val="24"/>
              </w:rPr>
            </w:pPr>
            <w:r>
              <w:rPr>
                <w:sz w:val="24"/>
              </w:rPr>
              <w:t>Date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execution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Contract/Date of</w:t>
            </w:r>
          </w:p>
          <w:p w14:paraId="7F9BB228" w14:textId="77777777" w:rsidR="00705CE4" w:rsidRDefault="00705CE4" w:rsidP="00E36228">
            <w:pPr>
              <w:pStyle w:val="TableParagraph"/>
              <w:spacing w:before="139"/>
              <w:ind w:left="95"/>
              <w:rPr>
                <w:sz w:val="24"/>
              </w:rPr>
            </w:pPr>
            <w:r>
              <w:rPr>
                <w:sz w:val="24"/>
              </w:rPr>
              <w:t>commissioning</w:t>
            </w:r>
          </w:p>
        </w:tc>
        <w:tc>
          <w:tcPr>
            <w:tcW w:w="77" w:type="dxa"/>
            <w:tcBorders>
              <w:bottom w:val="nil"/>
              <w:right w:val="nil"/>
            </w:tcBorders>
          </w:tcPr>
          <w:p w14:paraId="130E9A80" w14:textId="77777777" w:rsidR="00705CE4" w:rsidRDefault="00705CE4" w:rsidP="00E36228">
            <w:pPr>
              <w:pStyle w:val="TableParagraph"/>
            </w:pPr>
          </w:p>
        </w:tc>
        <w:tc>
          <w:tcPr>
            <w:tcW w:w="2810" w:type="dxa"/>
            <w:tcBorders>
              <w:left w:val="nil"/>
              <w:bottom w:val="nil"/>
            </w:tcBorders>
          </w:tcPr>
          <w:p w14:paraId="3249DE9E" w14:textId="77777777" w:rsidR="00705CE4" w:rsidRDefault="00705CE4" w:rsidP="00E36228">
            <w:pPr>
              <w:pStyle w:val="TableParagraph"/>
            </w:pPr>
          </w:p>
        </w:tc>
      </w:tr>
      <w:tr w:rsidR="00705CE4" w14:paraId="2FA87198" w14:textId="77777777" w:rsidTr="00E36228">
        <w:trPr>
          <w:trHeight w:val="330"/>
        </w:trPr>
        <w:tc>
          <w:tcPr>
            <w:tcW w:w="672" w:type="dxa"/>
            <w:tcBorders>
              <w:top w:val="nil"/>
              <w:bottom w:val="nil"/>
            </w:tcBorders>
          </w:tcPr>
          <w:p w14:paraId="07E04AA4" w14:textId="77777777" w:rsidR="00705CE4" w:rsidRDefault="00705CE4" w:rsidP="00E36228">
            <w:pPr>
              <w:pStyle w:val="TableParagraph"/>
            </w:pPr>
          </w:p>
        </w:tc>
        <w:tc>
          <w:tcPr>
            <w:tcW w:w="5720" w:type="dxa"/>
            <w:vMerge/>
            <w:tcBorders>
              <w:top w:val="nil"/>
              <w:bottom w:val="nil"/>
            </w:tcBorders>
          </w:tcPr>
          <w:p w14:paraId="429C2C47" w14:textId="77777777" w:rsidR="00705CE4" w:rsidRDefault="00705CE4" w:rsidP="00E36228">
            <w:pPr>
              <w:rPr>
                <w:sz w:val="2"/>
                <w:szCs w:val="2"/>
              </w:rPr>
            </w:pPr>
          </w:p>
        </w:tc>
        <w:tc>
          <w:tcPr>
            <w:tcW w:w="77" w:type="dxa"/>
            <w:tcBorders>
              <w:top w:val="nil"/>
              <w:bottom w:val="nil"/>
              <w:right w:val="nil"/>
            </w:tcBorders>
          </w:tcPr>
          <w:p w14:paraId="7C5B6A32" w14:textId="77777777" w:rsidR="00705CE4" w:rsidRDefault="00705CE4" w:rsidP="00E36228">
            <w:pPr>
              <w:pStyle w:val="TableParagraph"/>
            </w:pPr>
          </w:p>
        </w:tc>
        <w:tc>
          <w:tcPr>
            <w:tcW w:w="2810" w:type="dxa"/>
            <w:tcBorders>
              <w:top w:val="nil"/>
              <w:left w:val="nil"/>
            </w:tcBorders>
          </w:tcPr>
          <w:p w14:paraId="5A05E82A" w14:textId="77777777" w:rsidR="00705CE4" w:rsidRDefault="00705CE4" w:rsidP="00E36228">
            <w:pPr>
              <w:pStyle w:val="TableParagraph"/>
            </w:pPr>
          </w:p>
        </w:tc>
      </w:tr>
      <w:tr w:rsidR="00705CE4" w14:paraId="12A3696E" w14:textId="77777777" w:rsidTr="00E36228">
        <w:trPr>
          <w:trHeight w:val="147"/>
        </w:trPr>
        <w:tc>
          <w:tcPr>
            <w:tcW w:w="672" w:type="dxa"/>
            <w:tcBorders>
              <w:top w:val="nil"/>
              <w:bottom w:val="nil"/>
            </w:tcBorders>
          </w:tcPr>
          <w:p w14:paraId="6C1AA1FE" w14:textId="77777777" w:rsidR="00705CE4" w:rsidRDefault="00705CE4" w:rsidP="00E36228">
            <w:pPr>
              <w:pStyle w:val="TableParagraph"/>
              <w:rPr>
                <w:sz w:val="8"/>
              </w:rPr>
            </w:pPr>
          </w:p>
        </w:tc>
        <w:tc>
          <w:tcPr>
            <w:tcW w:w="5720" w:type="dxa"/>
            <w:vMerge/>
            <w:tcBorders>
              <w:top w:val="nil"/>
              <w:bottom w:val="nil"/>
            </w:tcBorders>
          </w:tcPr>
          <w:p w14:paraId="54C57BF1" w14:textId="77777777" w:rsidR="00705CE4" w:rsidRDefault="00705CE4" w:rsidP="00E36228">
            <w:pPr>
              <w:rPr>
                <w:sz w:val="2"/>
                <w:szCs w:val="2"/>
              </w:rPr>
            </w:pPr>
          </w:p>
        </w:tc>
        <w:tc>
          <w:tcPr>
            <w:tcW w:w="77" w:type="dxa"/>
            <w:tcBorders>
              <w:top w:val="nil"/>
              <w:bottom w:val="nil"/>
              <w:right w:val="nil"/>
            </w:tcBorders>
          </w:tcPr>
          <w:p w14:paraId="3730B155" w14:textId="77777777" w:rsidR="00705CE4" w:rsidRDefault="00705CE4" w:rsidP="00E36228">
            <w:pPr>
              <w:pStyle w:val="TableParagraph"/>
              <w:rPr>
                <w:sz w:val="8"/>
              </w:rPr>
            </w:pPr>
          </w:p>
        </w:tc>
        <w:tc>
          <w:tcPr>
            <w:tcW w:w="2810" w:type="dxa"/>
            <w:tcBorders>
              <w:left w:val="nil"/>
              <w:bottom w:val="nil"/>
            </w:tcBorders>
          </w:tcPr>
          <w:p w14:paraId="620FC91E" w14:textId="77777777" w:rsidR="00705CE4" w:rsidRDefault="00705CE4" w:rsidP="00E36228">
            <w:pPr>
              <w:pStyle w:val="TableParagraph"/>
              <w:rPr>
                <w:sz w:val="8"/>
              </w:rPr>
            </w:pPr>
          </w:p>
        </w:tc>
      </w:tr>
      <w:tr w:rsidR="00705CE4" w14:paraId="09C9B7AC" w14:textId="77777777" w:rsidTr="00E36228">
        <w:trPr>
          <w:trHeight w:val="2489"/>
        </w:trPr>
        <w:tc>
          <w:tcPr>
            <w:tcW w:w="672" w:type="dxa"/>
            <w:tcBorders>
              <w:top w:val="nil"/>
            </w:tcBorders>
          </w:tcPr>
          <w:p w14:paraId="22105929" w14:textId="77777777" w:rsidR="00705CE4" w:rsidRDefault="00705CE4" w:rsidP="00E36228">
            <w:pPr>
              <w:pStyle w:val="TableParagraph"/>
              <w:spacing w:before="1"/>
              <w:ind w:right="152"/>
              <w:jc w:val="right"/>
              <w:rPr>
                <w:sz w:val="24"/>
              </w:rPr>
            </w:pPr>
            <w:r>
              <w:rPr>
                <w:sz w:val="24"/>
              </w:rPr>
              <w:t>A7.</w:t>
            </w:r>
          </w:p>
        </w:tc>
        <w:tc>
          <w:tcPr>
            <w:tcW w:w="5720" w:type="dxa"/>
            <w:tcBorders>
              <w:top w:val="nil"/>
            </w:tcBorders>
          </w:tcPr>
          <w:p w14:paraId="68393636" w14:textId="77777777" w:rsidR="00705CE4" w:rsidRDefault="00705CE4" w:rsidP="00E36228">
            <w:pPr>
              <w:pStyle w:val="TableParagraph"/>
              <w:spacing w:before="1" w:line="360" w:lineRule="auto"/>
              <w:ind w:left="95" w:right="81"/>
              <w:rPr>
                <w:sz w:val="24"/>
              </w:rPr>
            </w:pPr>
            <w:r>
              <w:rPr>
                <w:sz w:val="24"/>
              </w:rPr>
              <w:t>Capacity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Contract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undertaken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(Check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One)</w:t>
            </w:r>
          </w:p>
        </w:tc>
        <w:tc>
          <w:tcPr>
            <w:tcW w:w="77" w:type="dxa"/>
            <w:tcBorders>
              <w:top w:val="nil"/>
              <w:right w:val="nil"/>
            </w:tcBorders>
          </w:tcPr>
          <w:p w14:paraId="75E197EC" w14:textId="77777777" w:rsidR="00705CE4" w:rsidRDefault="00705CE4" w:rsidP="00E36228">
            <w:pPr>
              <w:pStyle w:val="TableParagraph"/>
            </w:pPr>
          </w:p>
        </w:tc>
        <w:tc>
          <w:tcPr>
            <w:tcW w:w="2810" w:type="dxa"/>
            <w:tcBorders>
              <w:top w:val="nil"/>
              <w:left w:val="nil"/>
            </w:tcBorders>
          </w:tcPr>
          <w:p w14:paraId="6A8E1E8F" w14:textId="77777777" w:rsidR="00705CE4" w:rsidRDefault="00705CE4" w:rsidP="00E36228">
            <w:pPr>
              <w:pStyle w:val="TableParagraph"/>
              <w:spacing w:before="1" w:line="360" w:lineRule="auto"/>
              <w:ind w:left="563" w:right="553" w:firstLine="24"/>
              <w:rPr>
                <w:sz w:val="24"/>
              </w:rPr>
            </w:pPr>
            <w:r>
              <w:rPr>
                <w:sz w:val="24"/>
              </w:rPr>
              <w:t>Prime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Contractor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Partner of JV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Subcontractor</w:t>
            </w:r>
          </w:p>
          <w:p w14:paraId="69374E74" w14:textId="77777777" w:rsidR="00705CE4" w:rsidRDefault="00705CE4" w:rsidP="00E36228">
            <w:pPr>
              <w:pStyle w:val="TableParagraph"/>
              <w:spacing w:line="360" w:lineRule="auto"/>
              <w:ind w:left="23" w:right="1019"/>
              <w:rPr>
                <w:i/>
                <w:sz w:val="24"/>
              </w:rPr>
            </w:pPr>
            <w:r>
              <w:rPr>
                <w:i/>
                <w:sz w:val="24"/>
              </w:rPr>
              <w:t>(Tick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whichever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is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applicable)</w:t>
            </w:r>
          </w:p>
        </w:tc>
      </w:tr>
      <w:tr w:rsidR="00705CE4" w14:paraId="28B3E451" w14:textId="77777777" w:rsidTr="00E36228">
        <w:trPr>
          <w:trHeight w:val="849"/>
        </w:trPr>
        <w:tc>
          <w:tcPr>
            <w:tcW w:w="672" w:type="dxa"/>
          </w:tcPr>
          <w:p w14:paraId="1A97FACF" w14:textId="77777777" w:rsidR="00705CE4" w:rsidRDefault="00705CE4" w:rsidP="00E36228">
            <w:pPr>
              <w:pStyle w:val="TableParagraph"/>
              <w:spacing w:line="273" w:lineRule="exact"/>
              <w:ind w:right="152"/>
              <w:jc w:val="right"/>
              <w:rPr>
                <w:sz w:val="24"/>
              </w:rPr>
            </w:pPr>
            <w:r>
              <w:rPr>
                <w:sz w:val="24"/>
              </w:rPr>
              <w:t>A8.</w:t>
            </w:r>
          </w:p>
        </w:tc>
        <w:tc>
          <w:tcPr>
            <w:tcW w:w="5720" w:type="dxa"/>
            <w:tcBorders>
              <w:bottom w:val="single" w:sz="8" w:space="0" w:color="000000"/>
            </w:tcBorders>
          </w:tcPr>
          <w:p w14:paraId="537D88F3" w14:textId="77777777" w:rsidR="00705CE4" w:rsidRDefault="00705CE4" w:rsidP="00E36228">
            <w:pPr>
              <w:pStyle w:val="TableParagraph"/>
              <w:spacing w:line="360" w:lineRule="auto"/>
              <w:ind w:left="95"/>
              <w:rPr>
                <w:sz w:val="24"/>
              </w:rPr>
            </w:pPr>
            <w:r>
              <w:rPr>
                <w:sz w:val="24"/>
              </w:rPr>
              <w:t>Details/documentary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evidence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submitted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support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stated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experience/Contract</w:t>
            </w:r>
          </w:p>
        </w:tc>
        <w:tc>
          <w:tcPr>
            <w:tcW w:w="77" w:type="dxa"/>
            <w:tcBorders>
              <w:right w:val="nil"/>
            </w:tcBorders>
          </w:tcPr>
          <w:p w14:paraId="11FBC37F" w14:textId="77777777" w:rsidR="00705CE4" w:rsidRDefault="00705CE4" w:rsidP="00E36228">
            <w:pPr>
              <w:pStyle w:val="TableParagraph"/>
            </w:pPr>
          </w:p>
        </w:tc>
        <w:tc>
          <w:tcPr>
            <w:tcW w:w="2810" w:type="dxa"/>
            <w:tcBorders>
              <w:left w:val="nil"/>
            </w:tcBorders>
          </w:tcPr>
          <w:p w14:paraId="0287A43A" w14:textId="77777777" w:rsidR="00705CE4" w:rsidRDefault="00705CE4" w:rsidP="00E36228">
            <w:pPr>
              <w:pStyle w:val="TableParagraph"/>
            </w:pPr>
          </w:p>
        </w:tc>
      </w:tr>
    </w:tbl>
    <w:p w14:paraId="184AC774" w14:textId="77777777" w:rsidR="00705CE4" w:rsidRDefault="00705CE4" w:rsidP="00705CE4">
      <w:pPr>
        <w:pStyle w:val="BodyText"/>
        <w:spacing w:line="360" w:lineRule="auto"/>
        <w:ind w:left="920" w:right="1039"/>
        <w:jc w:val="both"/>
      </w:pPr>
      <w:r>
        <w:t>(Documentary</w:t>
      </w:r>
      <w:r>
        <w:rPr>
          <w:spacing w:val="1"/>
        </w:rPr>
        <w:t xml:space="preserve"> </w:t>
      </w:r>
      <w:r>
        <w:t>evidence,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copies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agreement/</w:t>
      </w:r>
      <w:r>
        <w:rPr>
          <w:spacing w:val="1"/>
        </w:rPr>
        <w:t xml:space="preserve"> </w:t>
      </w:r>
      <w: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award/</w:t>
      </w:r>
      <w:r>
        <w:rPr>
          <w:spacing w:val="1"/>
        </w:rPr>
        <w:t xml:space="preserve"> </w:t>
      </w:r>
      <w:r>
        <w:t>utility</w:t>
      </w:r>
      <w:r>
        <w:rPr>
          <w:spacing w:val="1"/>
        </w:rPr>
        <w:t xml:space="preserve"> </w:t>
      </w:r>
      <w:r>
        <w:t>certificates</w:t>
      </w:r>
      <w:r>
        <w:rPr>
          <w:spacing w:val="-9"/>
        </w:rPr>
        <w:t xml:space="preserve"> </w:t>
      </w:r>
      <w:r>
        <w:t>etc.,</w:t>
      </w:r>
      <w:r>
        <w:rPr>
          <w:spacing w:val="-9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support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its</w:t>
      </w:r>
      <w:r>
        <w:rPr>
          <w:spacing w:val="-7"/>
        </w:rPr>
        <w:t xml:space="preserve"> </w:t>
      </w:r>
      <w:r>
        <w:t>experience</w:t>
      </w:r>
      <w:r>
        <w:rPr>
          <w:spacing w:val="-10"/>
        </w:rPr>
        <w:t xml:space="preserve"> </w:t>
      </w:r>
      <w:r>
        <w:t>shall</w:t>
      </w:r>
      <w:r>
        <w:rPr>
          <w:spacing w:val="-8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t>attached</w:t>
      </w:r>
      <w:r>
        <w:rPr>
          <w:spacing w:val="-6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filled-up</w:t>
      </w:r>
      <w:r>
        <w:rPr>
          <w:spacing w:val="-9"/>
        </w:rPr>
        <w:t xml:space="preserve"> </w:t>
      </w:r>
      <w:r>
        <w:t>format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each</w:t>
      </w:r>
      <w:r>
        <w:rPr>
          <w:spacing w:val="-58"/>
        </w:rPr>
        <w:t xml:space="preserve"> </w:t>
      </w:r>
      <w:r>
        <w:t>experience/Contract)</w:t>
      </w:r>
    </w:p>
    <w:p w14:paraId="07D27753" w14:textId="77777777" w:rsidR="00705CE4" w:rsidRDefault="00705CE4" w:rsidP="00705CE4">
      <w:pPr>
        <w:spacing w:line="360" w:lineRule="auto"/>
        <w:jc w:val="both"/>
        <w:sectPr w:rsidR="00705CE4">
          <w:pgSz w:w="12240" w:h="15840"/>
          <w:pgMar w:top="960" w:right="400" w:bottom="280" w:left="880" w:header="725" w:footer="0" w:gutter="0"/>
          <w:cols w:space="720"/>
        </w:sectPr>
      </w:pPr>
    </w:p>
    <w:p w14:paraId="303857E3" w14:textId="77777777" w:rsidR="00705CE4" w:rsidRDefault="00705CE4" w:rsidP="00705CE4">
      <w:pPr>
        <w:pStyle w:val="BodyText"/>
        <w:rPr>
          <w:sz w:val="20"/>
        </w:rPr>
      </w:pPr>
    </w:p>
    <w:p w14:paraId="7C9063CC" w14:textId="77777777" w:rsidR="00705CE4" w:rsidRDefault="00705CE4" w:rsidP="00705CE4">
      <w:pPr>
        <w:pStyle w:val="BodyText"/>
        <w:spacing w:before="3"/>
        <w:rPr>
          <w:sz w:val="21"/>
        </w:rPr>
      </w:pPr>
    </w:p>
    <w:p w14:paraId="4A517C20" w14:textId="77777777" w:rsidR="00705CE4" w:rsidRDefault="00705CE4" w:rsidP="00705CE4">
      <w:pPr>
        <w:pStyle w:val="ListParagraph"/>
        <w:numPr>
          <w:ilvl w:val="0"/>
          <w:numId w:val="8"/>
        </w:numPr>
        <w:tabs>
          <w:tab w:val="left" w:pos="933"/>
        </w:tabs>
        <w:ind w:left="932" w:hanging="373"/>
        <w:jc w:val="both"/>
        <w:rPr>
          <w:sz w:val="24"/>
        </w:rPr>
      </w:pPr>
      <w:r>
        <w:rPr>
          <w:sz w:val="24"/>
        </w:rPr>
        <w:t>Financial/</w:t>
      </w:r>
      <w:r>
        <w:rPr>
          <w:spacing w:val="-1"/>
          <w:sz w:val="24"/>
        </w:rPr>
        <w:t xml:space="preserve"> </w:t>
      </w:r>
      <w:r>
        <w:rPr>
          <w:sz w:val="24"/>
        </w:rPr>
        <w:t>Commercial</w:t>
      </w:r>
      <w:r>
        <w:rPr>
          <w:spacing w:val="-1"/>
          <w:sz w:val="24"/>
        </w:rPr>
        <w:t xml:space="preserve"> </w:t>
      </w:r>
      <w:r>
        <w:rPr>
          <w:sz w:val="24"/>
        </w:rPr>
        <w:t>QE Data/</w:t>
      </w:r>
      <w:r>
        <w:rPr>
          <w:spacing w:val="-1"/>
          <w:sz w:val="24"/>
        </w:rPr>
        <w:t xml:space="preserve"> </w:t>
      </w:r>
      <w:r>
        <w:rPr>
          <w:sz w:val="24"/>
        </w:rPr>
        <w:t>Details/</w:t>
      </w:r>
      <w:r>
        <w:rPr>
          <w:spacing w:val="-1"/>
          <w:sz w:val="24"/>
        </w:rPr>
        <w:t xml:space="preserve"> </w:t>
      </w:r>
      <w:r>
        <w:rPr>
          <w:sz w:val="24"/>
        </w:rPr>
        <w:t>Documents</w:t>
      </w:r>
    </w:p>
    <w:p w14:paraId="3313AA92" w14:textId="77777777" w:rsidR="00705CE4" w:rsidRDefault="00705CE4" w:rsidP="00705CE4">
      <w:pPr>
        <w:pStyle w:val="Heading5"/>
        <w:spacing w:before="142" w:line="360" w:lineRule="auto"/>
        <w:ind w:left="1640" w:right="1393" w:hanging="1080"/>
        <w:jc w:val="both"/>
      </w:pPr>
      <w:r>
        <w:t>Format B: Format for the Bidder (Single Firm / Partner(s) in case of Joint Venture) for</w:t>
      </w:r>
      <w:r>
        <w:rPr>
          <w:spacing w:val="1"/>
        </w:rPr>
        <w:t xml:space="preserve"> </w:t>
      </w:r>
      <w:r>
        <w:t>financial/ commercial experience in compliance to para 2.1, 2.2, 2.3 of</w:t>
      </w:r>
      <w:r>
        <w:rPr>
          <w:spacing w:val="1"/>
        </w:rPr>
        <w:t xml:space="preserve"> </w:t>
      </w:r>
      <w:r w:rsidRPr="00C83282">
        <w:t>Annexure-A(BDS), Section-2, part-1</w:t>
      </w:r>
      <w:r>
        <w:t xml:space="preserve"> [In case of Joint Venture bidder, the QR data of each of the partner</w:t>
      </w:r>
      <w:r>
        <w:rPr>
          <w:spacing w:val="-58"/>
        </w:rPr>
        <w:t xml:space="preserve"> </w:t>
      </w:r>
      <w:r>
        <w:t xml:space="preserve">(in support of meeting the requirement of para 2.1, 2.2, 2.3 of </w:t>
      </w:r>
      <w:r w:rsidRPr="00C83282">
        <w:t>Annexure-A(BDS), Section-2, part-1</w:t>
      </w:r>
      <w:r>
        <w:t>] is also to</w:t>
      </w:r>
      <w:r>
        <w:rPr>
          <w:spacing w:val="1"/>
        </w:rPr>
        <w:t xml:space="preserve"> </w:t>
      </w:r>
      <w:r>
        <w:t>furnished,</w:t>
      </w:r>
      <w:r>
        <w:rPr>
          <w:spacing w:val="-1"/>
        </w:rPr>
        <w:t xml:space="preserve"> </w:t>
      </w:r>
      <w:r>
        <w:t>as applicable, using this</w:t>
      </w:r>
      <w:r>
        <w:rPr>
          <w:spacing w:val="-3"/>
        </w:rPr>
        <w:t xml:space="preserve"> </w:t>
      </w:r>
      <w:r>
        <w:t>format.</w:t>
      </w:r>
    </w:p>
    <w:p w14:paraId="14837FCE" w14:textId="77777777" w:rsidR="00705CE4" w:rsidRDefault="00705CE4" w:rsidP="00705CE4">
      <w:pPr>
        <w:pStyle w:val="BodyText"/>
        <w:rPr>
          <w:b/>
          <w:sz w:val="20"/>
        </w:rPr>
      </w:pPr>
    </w:p>
    <w:p w14:paraId="13CAB05F" w14:textId="77777777" w:rsidR="00705CE4" w:rsidRDefault="00705CE4" w:rsidP="00705CE4">
      <w:pPr>
        <w:pStyle w:val="BodyText"/>
        <w:spacing w:after="1"/>
        <w:rPr>
          <w:b/>
          <w:sz w:val="16"/>
        </w:rPr>
      </w:pPr>
    </w:p>
    <w:tbl>
      <w:tblPr>
        <w:tblW w:w="0" w:type="auto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2"/>
        <w:gridCol w:w="5720"/>
        <w:gridCol w:w="2888"/>
      </w:tblGrid>
      <w:tr w:rsidR="00705CE4" w14:paraId="6F35100E" w14:textId="77777777" w:rsidTr="00E36228">
        <w:trPr>
          <w:trHeight w:val="830"/>
        </w:trPr>
        <w:tc>
          <w:tcPr>
            <w:tcW w:w="672" w:type="dxa"/>
            <w:tcBorders>
              <w:right w:val="single" w:sz="6" w:space="0" w:color="000000"/>
            </w:tcBorders>
          </w:tcPr>
          <w:p w14:paraId="61DCD845" w14:textId="77777777" w:rsidR="00705CE4" w:rsidRDefault="00705CE4" w:rsidP="00E36228">
            <w:pPr>
              <w:pStyle w:val="TableParagraph"/>
              <w:spacing w:line="273" w:lineRule="exact"/>
              <w:ind w:left="155"/>
              <w:rPr>
                <w:sz w:val="24"/>
              </w:rPr>
            </w:pPr>
            <w:r>
              <w:rPr>
                <w:sz w:val="24"/>
              </w:rPr>
              <w:t>A1.</w:t>
            </w:r>
          </w:p>
        </w:tc>
        <w:tc>
          <w:tcPr>
            <w:tcW w:w="5720" w:type="dxa"/>
            <w:tcBorders>
              <w:left w:val="single" w:sz="6" w:space="0" w:color="000000"/>
              <w:right w:val="single" w:sz="6" w:space="0" w:color="000000"/>
            </w:tcBorders>
          </w:tcPr>
          <w:p w14:paraId="7061ABE6" w14:textId="77777777" w:rsidR="00705CE4" w:rsidRDefault="00705CE4" w:rsidP="00E36228">
            <w:pPr>
              <w:pStyle w:val="TableParagraph"/>
              <w:spacing w:line="273" w:lineRule="exact"/>
              <w:ind w:left="93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Bidder/Lead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Partner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JV/other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partner(s)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  <w:p w14:paraId="6E0C98C7" w14:textId="77777777" w:rsidR="00705CE4" w:rsidRDefault="00705CE4" w:rsidP="00E36228">
            <w:pPr>
              <w:pStyle w:val="TableParagraph"/>
              <w:spacing w:before="137"/>
              <w:ind w:left="93"/>
              <w:rPr>
                <w:sz w:val="24"/>
              </w:rPr>
            </w:pPr>
            <w:r>
              <w:rPr>
                <w:sz w:val="24"/>
              </w:rPr>
              <w:t>JV</w:t>
            </w:r>
          </w:p>
        </w:tc>
        <w:tc>
          <w:tcPr>
            <w:tcW w:w="2888" w:type="dxa"/>
            <w:tcBorders>
              <w:left w:val="single" w:sz="6" w:space="0" w:color="000000"/>
            </w:tcBorders>
          </w:tcPr>
          <w:p w14:paraId="744DFECE" w14:textId="77777777" w:rsidR="00705CE4" w:rsidRDefault="00705CE4" w:rsidP="00E36228">
            <w:pPr>
              <w:pStyle w:val="TableParagraph"/>
            </w:pPr>
          </w:p>
        </w:tc>
      </w:tr>
      <w:tr w:rsidR="00947FF6" w14:paraId="3DFF3698" w14:textId="77777777" w:rsidTr="00E36228">
        <w:trPr>
          <w:trHeight w:val="830"/>
        </w:trPr>
        <w:tc>
          <w:tcPr>
            <w:tcW w:w="672" w:type="dxa"/>
            <w:tcBorders>
              <w:right w:val="single" w:sz="6" w:space="0" w:color="000000"/>
            </w:tcBorders>
          </w:tcPr>
          <w:p w14:paraId="68E5194B" w14:textId="585F4093" w:rsidR="00947FF6" w:rsidRPr="00DA057E" w:rsidRDefault="00947FF6" w:rsidP="00E36228">
            <w:pPr>
              <w:pStyle w:val="TableParagraph"/>
              <w:spacing w:line="273" w:lineRule="exact"/>
              <w:ind w:left="155"/>
              <w:rPr>
                <w:b/>
                <w:bCs/>
                <w:sz w:val="24"/>
              </w:rPr>
            </w:pPr>
            <w:r w:rsidRPr="00DA057E">
              <w:rPr>
                <w:b/>
                <w:bCs/>
                <w:sz w:val="24"/>
              </w:rPr>
              <w:t>A.2</w:t>
            </w:r>
          </w:p>
        </w:tc>
        <w:tc>
          <w:tcPr>
            <w:tcW w:w="5720" w:type="dxa"/>
            <w:tcBorders>
              <w:left w:val="single" w:sz="6" w:space="0" w:color="000000"/>
              <w:right w:val="single" w:sz="6" w:space="0" w:color="000000"/>
            </w:tcBorders>
          </w:tcPr>
          <w:p w14:paraId="380848B6" w14:textId="197E1279" w:rsidR="00947FF6" w:rsidRPr="00DA057E" w:rsidRDefault="00947FF6" w:rsidP="00E36228">
            <w:pPr>
              <w:pStyle w:val="TableParagraph"/>
              <w:spacing w:line="273" w:lineRule="exact"/>
              <w:ind w:left="93"/>
              <w:rPr>
                <w:b/>
                <w:bCs/>
                <w:sz w:val="24"/>
              </w:rPr>
            </w:pPr>
            <w:r w:rsidRPr="00DA057E">
              <w:rPr>
                <w:rFonts w:ascii="Book Antiqua" w:hAnsi="Book Antiqua" w:cs="Calibri"/>
                <w:b/>
                <w:bCs/>
                <w:sz w:val="23"/>
                <w:szCs w:val="23"/>
              </w:rPr>
              <w:t xml:space="preserve">whether the </w:t>
            </w:r>
            <w:r w:rsidRPr="00DA057E">
              <w:rPr>
                <w:rFonts w:ascii="Book Antiqua" w:hAnsi="Book Antiqua"/>
                <w:b/>
                <w:bCs/>
                <w:sz w:val="23"/>
                <w:szCs w:val="23"/>
              </w:rPr>
              <w:t>complete Annual Reports together</w:t>
            </w:r>
            <w:r w:rsidRPr="00DA057E">
              <w:rPr>
                <w:rFonts w:ascii="Book Antiqua" w:hAnsi="Book Antiqua" w:cs="Calibri"/>
                <w:b/>
                <w:bCs/>
                <w:sz w:val="23"/>
                <w:szCs w:val="23"/>
              </w:rPr>
              <w:t xml:space="preserve"> with Audited Financial Statement of accounts/equivalent documents of the company for last year immediately preceding the date of submission of bid is available </w:t>
            </w:r>
          </w:p>
        </w:tc>
        <w:tc>
          <w:tcPr>
            <w:tcW w:w="2888" w:type="dxa"/>
            <w:tcBorders>
              <w:left w:val="single" w:sz="6" w:space="0" w:color="000000"/>
            </w:tcBorders>
          </w:tcPr>
          <w:p w14:paraId="439ADB2A" w14:textId="77777777" w:rsidR="00947FF6" w:rsidRPr="00DA057E" w:rsidRDefault="00947FF6" w:rsidP="00E36228">
            <w:pPr>
              <w:pStyle w:val="TableParagraph"/>
              <w:rPr>
                <w:b/>
                <w:bCs/>
              </w:rPr>
            </w:pPr>
          </w:p>
          <w:p w14:paraId="30DA33BA" w14:textId="3C73459A" w:rsidR="00947FF6" w:rsidRPr="00DA057E" w:rsidRDefault="00947FF6" w:rsidP="00E36228">
            <w:pPr>
              <w:pStyle w:val="TableParagraph"/>
              <w:rPr>
                <w:b/>
                <w:bCs/>
              </w:rPr>
            </w:pPr>
            <w:r w:rsidRPr="00DA057E">
              <w:rPr>
                <w:b/>
                <w:bCs/>
              </w:rPr>
              <w:t>…………. (Yes/No)</w:t>
            </w:r>
          </w:p>
        </w:tc>
      </w:tr>
      <w:tr w:rsidR="00705CE4" w14:paraId="6B97527D" w14:textId="77777777" w:rsidTr="00E36228">
        <w:trPr>
          <w:trHeight w:val="2068"/>
        </w:trPr>
        <w:tc>
          <w:tcPr>
            <w:tcW w:w="672" w:type="dxa"/>
            <w:tcBorders>
              <w:bottom w:val="single" w:sz="6" w:space="0" w:color="000000"/>
              <w:right w:val="single" w:sz="6" w:space="0" w:color="000000"/>
            </w:tcBorders>
          </w:tcPr>
          <w:p w14:paraId="61B5E697" w14:textId="1D6428D4" w:rsidR="00705CE4" w:rsidRDefault="00705CE4" w:rsidP="00E36228">
            <w:pPr>
              <w:pStyle w:val="TableParagraph"/>
              <w:spacing w:line="270" w:lineRule="exact"/>
              <w:ind w:left="155"/>
              <w:rPr>
                <w:sz w:val="24"/>
              </w:rPr>
            </w:pPr>
            <w:r>
              <w:rPr>
                <w:sz w:val="24"/>
              </w:rPr>
              <w:t>A</w:t>
            </w:r>
            <w:r w:rsidR="00947FF6">
              <w:rPr>
                <w:sz w:val="24"/>
              </w:rPr>
              <w:t>3</w:t>
            </w:r>
            <w:r>
              <w:rPr>
                <w:sz w:val="24"/>
              </w:rPr>
              <w:t>.</w:t>
            </w:r>
          </w:p>
        </w:tc>
        <w:tc>
          <w:tcPr>
            <w:tcW w:w="5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13A75" w14:textId="50EC1CEB" w:rsidR="00947FF6" w:rsidRDefault="00705CE4" w:rsidP="00947FF6">
            <w:pPr>
              <w:pStyle w:val="TableParagraph"/>
              <w:spacing w:line="270" w:lineRule="exact"/>
              <w:ind w:left="93"/>
              <w:rPr>
                <w:sz w:val="24"/>
              </w:rPr>
            </w:pPr>
            <w:r>
              <w:rPr>
                <w:sz w:val="24"/>
              </w:rPr>
              <w:t>Net-worth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three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years</w:t>
            </w:r>
          </w:p>
          <w:p w14:paraId="593655C8" w14:textId="77777777" w:rsidR="00705CE4" w:rsidRDefault="00705CE4" w:rsidP="00947FF6">
            <w:pPr>
              <w:pStyle w:val="TableParagraph"/>
              <w:numPr>
                <w:ilvl w:val="0"/>
                <w:numId w:val="7"/>
              </w:numPr>
              <w:tabs>
                <w:tab w:val="left" w:pos="1620"/>
              </w:tabs>
              <w:spacing w:before="137"/>
              <w:ind w:hanging="1263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2019-20</w:t>
            </w:r>
          </w:p>
          <w:p w14:paraId="1485BCA4" w14:textId="77777777" w:rsidR="00705CE4" w:rsidRDefault="00705CE4" w:rsidP="00947FF6">
            <w:pPr>
              <w:pStyle w:val="TableParagraph"/>
              <w:numPr>
                <w:ilvl w:val="0"/>
                <w:numId w:val="7"/>
              </w:numPr>
              <w:tabs>
                <w:tab w:val="left" w:pos="1620"/>
              </w:tabs>
              <w:spacing w:before="137"/>
              <w:ind w:hanging="1263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2020-21</w:t>
            </w:r>
          </w:p>
          <w:p w14:paraId="5A2E78F3" w14:textId="77777777" w:rsidR="00705CE4" w:rsidRDefault="00705CE4" w:rsidP="00947FF6">
            <w:pPr>
              <w:pStyle w:val="TableParagraph"/>
              <w:numPr>
                <w:ilvl w:val="0"/>
                <w:numId w:val="7"/>
              </w:numPr>
              <w:tabs>
                <w:tab w:val="left" w:pos="1620"/>
              </w:tabs>
              <w:spacing w:before="137"/>
              <w:ind w:hanging="1263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2021-22</w:t>
            </w:r>
          </w:p>
          <w:p w14:paraId="69A29107" w14:textId="7948C507" w:rsidR="00947FF6" w:rsidRDefault="00947FF6" w:rsidP="00491D09">
            <w:pPr>
              <w:pStyle w:val="TableParagraph"/>
              <w:numPr>
                <w:ilvl w:val="0"/>
                <w:numId w:val="7"/>
              </w:numPr>
              <w:tabs>
                <w:tab w:val="left" w:pos="1620"/>
              </w:tabs>
              <w:spacing w:before="137"/>
              <w:ind w:left="2520" w:hanging="1533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>-2</w:t>
            </w:r>
            <w:r>
              <w:rPr>
                <w:sz w:val="24"/>
              </w:rPr>
              <w:t xml:space="preserve">3 </w:t>
            </w:r>
            <w:r w:rsidRPr="00947FF6">
              <w:rPr>
                <w:i/>
                <w:iCs/>
                <w:sz w:val="24"/>
              </w:rPr>
              <w:t>(if A</w:t>
            </w:r>
            <w:r w:rsidR="00491D09">
              <w:rPr>
                <w:i/>
                <w:iCs/>
                <w:sz w:val="24"/>
              </w:rPr>
              <w:t>.</w:t>
            </w:r>
            <w:r w:rsidRPr="00947FF6">
              <w:rPr>
                <w:i/>
                <w:iCs/>
                <w:sz w:val="24"/>
              </w:rPr>
              <w:t xml:space="preserve">2 </w:t>
            </w:r>
            <w:r w:rsidR="00491D09">
              <w:rPr>
                <w:i/>
                <w:iCs/>
                <w:sz w:val="24"/>
              </w:rPr>
              <w:t xml:space="preserve">above </w:t>
            </w:r>
            <w:r w:rsidRPr="00947FF6">
              <w:rPr>
                <w:i/>
                <w:iCs/>
                <w:sz w:val="24"/>
              </w:rPr>
              <w:t xml:space="preserve">is </w:t>
            </w:r>
            <w:r w:rsidRPr="00681CCC">
              <w:rPr>
                <w:b/>
                <w:bCs/>
                <w:i/>
                <w:iCs/>
                <w:sz w:val="24"/>
              </w:rPr>
              <w:t>‘Yes’</w:t>
            </w:r>
            <w:r w:rsidRPr="00947FF6">
              <w:rPr>
                <w:i/>
                <w:iCs/>
                <w:sz w:val="24"/>
              </w:rPr>
              <w:t>)</w:t>
            </w:r>
          </w:p>
        </w:tc>
        <w:tc>
          <w:tcPr>
            <w:tcW w:w="2888" w:type="dxa"/>
            <w:tcBorders>
              <w:left w:val="single" w:sz="6" w:space="0" w:color="000000"/>
              <w:bottom w:val="single" w:sz="6" w:space="0" w:color="000000"/>
            </w:tcBorders>
          </w:tcPr>
          <w:p w14:paraId="1CA2B541" w14:textId="77777777" w:rsidR="00705CE4" w:rsidRDefault="00705CE4" w:rsidP="00E36228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29102DD2" w14:textId="77777777" w:rsidR="00705CE4" w:rsidRDefault="00705CE4" w:rsidP="00E36228">
            <w:pPr>
              <w:pStyle w:val="TableParagraph"/>
              <w:tabs>
                <w:tab w:val="left" w:leader="hyphen" w:pos="1050"/>
              </w:tabs>
              <w:ind w:left="93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  <w:p w14:paraId="6CBA9565" w14:textId="77777777" w:rsidR="00705CE4" w:rsidRDefault="00705CE4" w:rsidP="00E36228">
            <w:pPr>
              <w:pStyle w:val="TableParagraph"/>
              <w:tabs>
                <w:tab w:val="left" w:leader="hyphen" w:pos="1050"/>
              </w:tabs>
              <w:spacing w:before="139"/>
              <w:ind w:left="93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  <w:p w14:paraId="7AF534AF" w14:textId="77777777" w:rsidR="00705CE4" w:rsidRDefault="00705CE4" w:rsidP="00E36228">
            <w:pPr>
              <w:pStyle w:val="TableParagraph"/>
              <w:tabs>
                <w:tab w:val="left" w:leader="hyphen" w:pos="1050"/>
              </w:tabs>
              <w:spacing w:before="137"/>
              <w:ind w:left="93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  <w:p w14:paraId="4D02482A" w14:textId="3E793013" w:rsidR="00947FF6" w:rsidRDefault="00947FF6" w:rsidP="00E36228">
            <w:pPr>
              <w:pStyle w:val="TableParagraph"/>
              <w:tabs>
                <w:tab w:val="left" w:leader="hyphen" w:pos="1050"/>
              </w:tabs>
              <w:spacing w:before="137"/>
              <w:ind w:left="93"/>
              <w:rPr>
                <w:sz w:val="24"/>
              </w:rPr>
            </w:pP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</w:tc>
      </w:tr>
      <w:tr w:rsidR="00705CE4" w14:paraId="7251F968" w14:textId="77777777" w:rsidTr="00E36228">
        <w:trPr>
          <w:trHeight w:val="3311"/>
        </w:trPr>
        <w:tc>
          <w:tcPr>
            <w:tcW w:w="6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48072" w14:textId="75EE7DA5" w:rsidR="00705CE4" w:rsidRDefault="00705CE4" w:rsidP="00E36228">
            <w:pPr>
              <w:pStyle w:val="TableParagraph"/>
              <w:spacing w:line="270" w:lineRule="exact"/>
              <w:ind w:left="95"/>
              <w:rPr>
                <w:sz w:val="24"/>
              </w:rPr>
            </w:pPr>
            <w:r>
              <w:rPr>
                <w:sz w:val="24"/>
              </w:rPr>
              <w:t>A</w:t>
            </w:r>
            <w:r w:rsidR="00947FF6">
              <w:rPr>
                <w:sz w:val="24"/>
              </w:rPr>
              <w:t>4</w:t>
            </w:r>
            <w:r>
              <w:rPr>
                <w:sz w:val="24"/>
              </w:rPr>
              <w:t>.</w:t>
            </w:r>
          </w:p>
        </w:tc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052C9" w14:textId="77777777" w:rsidR="00705CE4" w:rsidRDefault="00705CE4" w:rsidP="00E36228">
            <w:pPr>
              <w:pStyle w:val="TableParagraph"/>
              <w:spacing w:line="270" w:lineRule="exact"/>
              <w:ind w:left="93"/>
              <w:rPr>
                <w:sz w:val="24"/>
              </w:rPr>
            </w:pPr>
            <w:r>
              <w:rPr>
                <w:sz w:val="24"/>
              </w:rPr>
              <w:t>Minimum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Average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Annual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Turnover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(MAAT)</w:t>
            </w:r>
          </w:p>
          <w:p w14:paraId="4974936E" w14:textId="77777777" w:rsidR="00705CE4" w:rsidRDefault="00705CE4" w:rsidP="00947FF6">
            <w:pPr>
              <w:pStyle w:val="TableParagraph"/>
              <w:numPr>
                <w:ilvl w:val="0"/>
                <w:numId w:val="6"/>
              </w:numPr>
              <w:tabs>
                <w:tab w:val="left" w:pos="1620"/>
              </w:tabs>
              <w:spacing w:before="139"/>
              <w:ind w:hanging="1263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2017-18</w:t>
            </w:r>
          </w:p>
          <w:p w14:paraId="1848B576" w14:textId="77777777" w:rsidR="00705CE4" w:rsidRDefault="00705CE4" w:rsidP="00947FF6">
            <w:pPr>
              <w:pStyle w:val="TableParagraph"/>
              <w:numPr>
                <w:ilvl w:val="0"/>
                <w:numId w:val="6"/>
              </w:numPr>
              <w:tabs>
                <w:tab w:val="left" w:pos="1620"/>
              </w:tabs>
              <w:spacing w:before="139"/>
              <w:ind w:hanging="1263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2018-19</w:t>
            </w:r>
          </w:p>
          <w:p w14:paraId="386622D2" w14:textId="77777777" w:rsidR="00705CE4" w:rsidRDefault="00705CE4" w:rsidP="00947FF6">
            <w:pPr>
              <w:pStyle w:val="TableParagraph"/>
              <w:numPr>
                <w:ilvl w:val="0"/>
                <w:numId w:val="6"/>
              </w:numPr>
              <w:tabs>
                <w:tab w:val="left" w:pos="1620"/>
              </w:tabs>
              <w:spacing w:before="139"/>
              <w:ind w:hanging="1263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2019-20</w:t>
            </w:r>
          </w:p>
          <w:p w14:paraId="4152998C" w14:textId="77777777" w:rsidR="00705CE4" w:rsidRDefault="00705CE4" w:rsidP="00947FF6">
            <w:pPr>
              <w:pStyle w:val="TableParagraph"/>
              <w:numPr>
                <w:ilvl w:val="0"/>
                <w:numId w:val="6"/>
              </w:numPr>
              <w:tabs>
                <w:tab w:val="left" w:pos="1620"/>
              </w:tabs>
              <w:spacing w:before="139"/>
              <w:ind w:hanging="1263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2020-21</w:t>
            </w:r>
          </w:p>
          <w:p w14:paraId="6F3EFCD7" w14:textId="77777777" w:rsidR="00705CE4" w:rsidRDefault="00705CE4" w:rsidP="00947FF6">
            <w:pPr>
              <w:pStyle w:val="TableParagraph"/>
              <w:numPr>
                <w:ilvl w:val="0"/>
                <w:numId w:val="6"/>
              </w:numPr>
              <w:tabs>
                <w:tab w:val="left" w:pos="1620"/>
              </w:tabs>
              <w:spacing w:before="139"/>
              <w:ind w:hanging="1263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2021-22</w:t>
            </w:r>
          </w:p>
          <w:p w14:paraId="18D95FBC" w14:textId="3E383BE1" w:rsidR="00947FF6" w:rsidRDefault="00947FF6" w:rsidP="00947FF6">
            <w:pPr>
              <w:pStyle w:val="TableParagraph"/>
              <w:numPr>
                <w:ilvl w:val="0"/>
                <w:numId w:val="6"/>
              </w:numPr>
              <w:tabs>
                <w:tab w:val="left" w:pos="1620"/>
              </w:tabs>
              <w:spacing w:before="139"/>
              <w:ind w:hanging="1263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>-2</w:t>
            </w:r>
            <w:r>
              <w:rPr>
                <w:sz w:val="24"/>
              </w:rPr>
              <w:t>3</w:t>
            </w:r>
            <w:r w:rsidR="00491D09" w:rsidRPr="00947FF6">
              <w:rPr>
                <w:i/>
                <w:iCs/>
                <w:sz w:val="24"/>
              </w:rPr>
              <w:t>(if A</w:t>
            </w:r>
            <w:r w:rsidR="00491D09">
              <w:rPr>
                <w:i/>
                <w:iCs/>
                <w:sz w:val="24"/>
              </w:rPr>
              <w:t>.</w:t>
            </w:r>
            <w:r w:rsidR="00491D09" w:rsidRPr="00947FF6">
              <w:rPr>
                <w:i/>
                <w:iCs/>
                <w:sz w:val="24"/>
              </w:rPr>
              <w:t xml:space="preserve">2 </w:t>
            </w:r>
            <w:r w:rsidR="00491D09">
              <w:rPr>
                <w:i/>
                <w:iCs/>
                <w:sz w:val="24"/>
              </w:rPr>
              <w:t xml:space="preserve">above </w:t>
            </w:r>
            <w:r w:rsidR="00491D09" w:rsidRPr="00947FF6">
              <w:rPr>
                <w:i/>
                <w:iCs/>
                <w:sz w:val="24"/>
              </w:rPr>
              <w:t xml:space="preserve">is </w:t>
            </w:r>
            <w:r w:rsidR="00491D09" w:rsidRPr="00681CCC">
              <w:rPr>
                <w:b/>
                <w:bCs/>
                <w:i/>
                <w:iCs/>
                <w:sz w:val="24"/>
              </w:rPr>
              <w:t>‘Yes’</w:t>
            </w:r>
            <w:r w:rsidR="00491D09" w:rsidRPr="00947FF6">
              <w:rPr>
                <w:i/>
                <w:iCs/>
                <w:sz w:val="24"/>
              </w:rPr>
              <w:t>)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63A7AE6" w14:textId="77777777" w:rsidR="00705CE4" w:rsidRDefault="00705CE4" w:rsidP="00E36228">
            <w:pPr>
              <w:pStyle w:val="TableParagraph"/>
              <w:rPr>
                <w:b/>
                <w:sz w:val="26"/>
              </w:rPr>
            </w:pPr>
          </w:p>
          <w:p w14:paraId="6C89ADF5" w14:textId="77777777" w:rsidR="00705CE4" w:rsidRDefault="00705CE4" w:rsidP="00E36228">
            <w:pPr>
              <w:pStyle w:val="TableParagraph"/>
              <w:tabs>
                <w:tab w:val="left" w:leader="hyphen" w:pos="1050"/>
              </w:tabs>
              <w:spacing w:before="224"/>
              <w:ind w:left="93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  <w:p w14:paraId="78E37920" w14:textId="77777777" w:rsidR="00705CE4" w:rsidRDefault="00705CE4" w:rsidP="00E36228">
            <w:pPr>
              <w:pStyle w:val="TableParagraph"/>
              <w:tabs>
                <w:tab w:val="left" w:leader="hyphen" w:pos="1050"/>
              </w:tabs>
              <w:spacing w:before="139"/>
              <w:ind w:left="93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  <w:p w14:paraId="49AABAD5" w14:textId="77777777" w:rsidR="00705CE4" w:rsidRDefault="00705CE4" w:rsidP="00E36228">
            <w:pPr>
              <w:pStyle w:val="TableParagraph"/>
              <w:tabs>
                <w:tab w:val="left" w:leader="hyphen" w:pos="1050"/>
              </w:tabs>
              <w:spacing w:before="137"/>
              <w:ind w:left="93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  <w:p w14:paraId="35CE611C" w14:textId="77777777" w:rsidR="00705CE4" w:rsidRDefault="00705CE4" w:rsidP="00E36228">
            <w:pPr>
              <w:pStyle w:val="TableParagraph"/>
              <w:tabs>
                <w:tab w:val="left" w:leader="hyphen" w:pos="1050"/>
              </w:tabs>
              <w:spacing w:before="139"/>
              <w:ind w:left="93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  <w:p w14:paraId="268CEBD2" w14:textId="77777777" w:rsidR="00705CE4" w:rsidRDefault="00705CE4" w:rsidP="00E36228">
            <w:pPr>
              <w:pStyle w:val="TableParagraph"/>
              <w:tabs>
                <w:tab w:val="left" w:leader="hyphen" w:pos="1050"/>
              </w:tabs>
              <w:spacing w:before="137"/>
              <w:ind w:left="93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  <w:p w14:paraId="49703FF2" w14:textId="073F8E11" w:rsidR="00947FF6" w:rsidRDefault="00947FF6" w:rsidP="00E36228">
            <w:pPr>
              <w:pStyle w:val="TableParagraph"/>
              <w:tabs>
                <w:tab w:val="left" w:leader="hyphen" w:pos="1050"/>
              </w:tabs>
              <w:spacing w:before="137"/>
              <w:ind w:left="93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</w:tc>
      </w:tr>
      <w:tr w:rsidR="00705CE4" w14:paraId="38DCC6DA" w14:textId="77777777" w:rsidTr="00E36228">
        <w:trPr>
          <w:trHeight w:val="1656"/>
        </w:trPr>
        <w:tc>
          <w:tcPr>
            <w:tcW w:w="672" w:type="dxa"/>
            <w:tcBorders>
              <w:top w:val="single" w:sz="6" w:space="0" w:color="000000"/>
              <w:right w:val="single" w:sz="6" w:space="0" w:color="000000"/>
            </w:tcBorders>
          </w:tcPr>
          <w:p w14:paraId="4DDA0A75" w14:textId="7AE7027C" w:rsidR="00705CE4" w:rsidRDefault="00705CE4" w:rsidP="00E36228">
            <w:pPr>
              <w:pStyle w:val="TableParagraph"/>
              <w:spacing w:line="272" w:lineRule="exact"/>
              <w:ind w:left="184"/>
              <w:rPr>
                <w:sz w:val="24"/>
              </w:rPr>
            </w:pPr>
            <w:r>
              <w:rPr>
                <w:sz w:val="24"/>
              </w:rPr>
              <w:t>A</w:t>
            </w:r>
            <w:r w:rsidR="00947FF6">
              <w:rPr>
                <w:sz w:val="24"/>
              </w:rPr>
              <w:t>5</w:t>
            </w:r>
          </w:p>
        </w:tc>
        <w:tc>
          <w:tcPr>
            <w:tcW w:w="57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0D01820" w14:textId="77777777" w:rsidR="00705CE4" w:rsidRDefault="00705CE4" w:rsidP="00E36228">
            <w:pPr>
              <w:pStyle w:val="TableParagraph"/>
              <w:spacing w:line="360" w:lineRule="auto"/>
              <w:ind w:left="93" w:right="807"/>
              <w:rPr>
                <w:sz w:val="24"/>
              </w:rPr>
            </w:pPr>
            <w:r>
              <w:rPr>
                <w:sz w:val="24"/>
              </w:rPr>
              <w:t>liquid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assets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(LA)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evidence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availability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credit facilities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</w:tcBorders>
          </w:tcPr>
          <w:p w14:paraId="0A3A5381" w14:textId="77777777" w:rsidR="00705CE4" w:rsidRDefault="00705CE4" w:rsidP="00E36228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7AA22119" w14:textId="77777777" w:rsidR="00705CE4" w:rsidRDefault="00705CE4" w:rsidP="00E36228">
            <w:pPr>
              <w:pStyle w:val="TableParagraph"/>
              <w:tabs>
                <w:tab w:val="left" w:leader="hyphen" w:pos="1050"/>
              </w:tabs>
              <w:ind w:left="93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</w:t>
            </w:r>
            <w:r>
              <w:rPr>
                <w:sz w:val="24"/>
              </w:rPr>
              <w:tab/>
              <w:t>lakhs</w:t>
            </w:r>
          </w:p>
        </w:tc>
      </w:tr>
      <w:tr w:rsidR="00705CE4" w14:paraId="08820454" w14:textId="77777777" w:rsidTr="00E36228">
        <w:trPr>
          <w:trHeight w:val="849"/>
        </w:trPr>
        <w:tc>
          <w:tcPr>
            <w:tcW w:w="672" w:type="dxa"/>
          </w:tcPr>
          <w:p w14:paraId="08C55BF6" w14:textId="2D6314A0" w:rsidR="00705CE4" w:rsidRDefault="00705CE4" w:rsidP="00E36228">
            <w:pPr>
              <w:pStyle w:val="TableParagraph"/>
              <w:spacing w:line="273" w:lineRule="exact"/>
              <w:ind w:left="155"/>
              <w:rPr>
                <w:sz w:val="24"/>
              </w:rPr>
            </w:pPr>
            <w:r>
              <w:rPr>
                <w:sz w:val="24"/>
              </w:rPr>
              <w:t>A</w:t>
            </w:r>
            <w:r w:rsidR="00947FF6">
              <w:rPr>
                <w:sz w:val="24"/>
              </w:rPr>
              <w:t>5</w:t>
            </w:r>
            <w:r>
              <w:rPr>
                <w:sz w:val="24"/>
              </w:rPr>
              <w:t>.</w:t>
            </w:r>
          </w:p>
        </w:tc>
        <w:tc>
          <w:tcPr>
            <w:tcW w:w="5720" w:type="dxa"/>
            <w:tcBorders>
              <w:bottom w:val="single" w:sz="8" w:space="0" w:color="000000"/>
            </w:tcBorders>
          </w:tcPr>
          <w:p w14:paraId="166599C7" w14:textId="77777777" w:rsidR="00705CE4" w:rsidRDefault="00705CE4" w:rsidP="00E36228">
            <w:pPr>
              <w:pStyle w:val="TableParagraph"/>
              <w:spacing w:line="360" w:lineRule="auto"/>
              <w:ind w:left="95"/>
              <w:rPr>
                <w:sz w:val="24"/>
              </w:rPr>
            </w:pPr>
            <w:r>
              <w:rPr>
                <w:sz w:val="24"/>
              </w:rPr>
              <w:t>Details/documentary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evidence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submitted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support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stated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</w:p>
        </w:tc>
        <w:tc>
          <w:tcPr>
            <w:tcW w:w="2888" w:type="dxa"/>
          </w:tcPr>
          <w:p w14:paraId="52C91D9D" w14:textId="77777777" w:rsidR="00705CE4" w:rsidRDefault="00705CE4" w:rsidP="00E36228">
            <w:pPr>
              <w:pStyle w:val="TableParagraph"/>
            </w:pPr>
          </w:p>
        </w:tc>
      </w:tr>
    </w:tbl>
    <w:p w14:paraId="7EECBA64" w14:textId="77777777" w:rsidR="00705CE4" w:rsidRDefault="00705CE4" w:rsidP="00705CE4">
      <w:pPr>
        <w:pStyle w:val="BodyText"/>
        <w:spacing w:before="9"/>
        <w:rPr>
          <w:b/>
          <w:sz w:val="27"/>
        </w:rPr>
      </w:pPr>
    </w:p>
    <w:p w14:paraId="5AB79127" w14:textId="77777777" w:rsidR="00705CE4" w:rsidRDefault="00705CE4" w:rsidP="00705CE4">
      <w:pPr>
        <w:pStyle w:val="ListParagraph"/>
        <w:numPr>
          <w:ilvl w:val="0"/>
          <w:numId w:val="8"/>
        </w:numPr>
        <w:tabs>
          <w:tab w:val="left" w:pos="1646"/>
        </w:tabs>
        <w:spacing w:before="90"/>
        <w:ind w:left="1645" w:hanging="294"/>
        <w:jc w:val="left"/>
        <w:rPr>
          <w:sz w:val="24"/>
        </w:rPr>
      </w:pPr>
      <w:r>
        <w:rPr>
          <w:sz w:val="24"/>
        </w:rPr>
        <w:t>We</w:t>
      </w:r>
      <w:r>
        <w:rPr>
          <w:spacing w:val="-2"/>
          <w:sz w:val="24"/>
        </w:rPr>
        <w:t xml:space="preserve"> </w:t>
      </w:r>
      <w:r>
        <w:rPr>
          <w:sz w:val="24"/>
        </w:rPr>
        <w:t>understand</w:t>
      </w:r>
      <w:r>
        <w:rPr>
          <w:spacing w:val="-1"/>
          <w:sz w:val="24"/>
        </w:rPr>
        <w:t xml:space="preserve"> </w:t>
      </w:r>
      <w:r>
        <w:rPr>
          <w:sz w:val="24"/>
        </w:rPr>
        <w:t>that:</w:t>
      </w:r>
    </w:p>
    <w:p w14:paraId="4F4864B3" w14:textId="77777777" w:rsidR="00705CE4" w:rsidRDefault="00705CE4" w:rsidP="00705CE4">
      <w:pPr>
        <w:rPr>
          <w:sz w:val="24"/>
        </w:rPr>
        <w:sectPr w:rsidR="00705CE4">
          <w:pgSz w:w="12240" w:h="15840"/>
          <w:pgMar w:top="960" w:right="400" w:bottom="280" w:left="880" w:header="725" w:footer="0" w:gutter="0"/>
          <w:cols w:space="720"/>
        </w:sectPr>
      </w:pPr>
    </w:p>
    <w:p w14:paraId="274C1792" w14:textId="77777777" w:rsidR="00705CE4" w:rsidRDefault="00705CE4" w:rsidP="00705CE4">
      <w:pPr>
        <w:pStyle w:val="BodyText"/>
        <w:rPr>
          <w:sz w:val="20"/>
        </w:rPr>
      </w:pPr>
    </w:p>
    <w:p w14:paraId="2D310F23" w14:textId="77777777" w:rsidR="00705CE4" w:rsidRDefault="00705CE4" w:rsidP="00705CE4">
      <w:pPr>
        <w:pStyle w:val="BodyText"/>
        <w:spacing w:before="3"/>
        <w:rPr>
          <w:sz w:val="21"/>
        </w:rPr>
      </w:pPr>
    </w:p>
    <w:p w14:paraId="4E1E760D" w14:textId="77777777" w:rsidR="00705CE4" w:rsidRDefault="00705CE4" w:rsidP="00705CE4">
      <w:pPr>
        <w:pStyle w:val="ListParagraph"/>
        <w:numPr>
          <w:ilvl w:val="0"/>
          <w:numId w:val="5"/>
        </w:numPr>
        <w:tabs>
          <w:tab w:val="left" w:pos="2000"/>
          <w:tab w:val="left" w:pos="2001"/>
        </w:tabs>
        <w:spacing w:line="360" w:lineRule="auto"/>
        <w:ind w:right="1040" w:hanging="720"/>
        <w:jc w:val="left"/>
        <w:rPr>
          <w:sz w:val="24"/>
        </w:rPr>
      </w:pPr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Sub</w:t>
      </w:r>
      <w:r>
        <w:rPr>
          <w:spacing w:val="41"/>
          <w:sz w:val="24"/>
        </w:rPr>
        <w:t xml:space="preserve"> </w:t>
      </w:r>
      <w:r>
        <w:rPr>
          <w:sz w:val="24"/>
        </w:rPr>
        <w:t>contractors’</w:t>
      </w:r>
      <w:r>
        <w:rPr>
          <w:spacing w:val="41"/>
          <w:sz w:val="24"/>
        </w:rPr>
        <w:t xml:space="preserve"> </w:t>
      </w:r>
      <w:r>
        <w:rPr>
          <w:sz w:val="24"/>
        </w:rPr>
        <w:t>experience</w:t>
      </w:r>
      <w:r>
        <w:rPr>
          <w:spacing w:val="41"/>
          <w:sz w:val="24"/>
        </w:rPr>
        <w:t xml:space="preserve"> </w:t>
      </w:r>
      <w:r>
        <w:rPr>
          <w:sz w:val="24"/>
        </w:rPr>
        <w:t>and</w:t>
      </w:r>
      <w:r>
        <w:rPr>
          <w:spacing w:val="40"/>
          <w:sz w:val="24"/>
        </w:rPr>
        <w:t xml:space="preserve"> </w:t>
      </w:r>
      <w:r>
        <w:rPr>
          <w:sz w:val="24"/>
        </w:rPr>
        <w:t>resources</w:t>
      </w:r>
      <w:r>
        <w:rPr>
          <w:spacing w:val="42"/>
          <w:sz w:val="24"/>
        </w:rPr>
        <w:t xml:space="preserve"> </w:t>
      </w:r>
      <w:r>
        <w:rPr>
          <w:sz w:val="24"/>
        </w:rPr>
        <w:t>shall</w:t>
      </w:r>
      <w:r>
        <w:rPr>
          <w:spacing w:val="42"/>
          <w:sz w:val="24"/>
        </w:rPr>
        <w:t xml:space="preserve"> </w:t>
      </w:r>
      <w:r>
        <w:rPr>
          <w:sz w:val="24"/>
        </w:rPr>
        <w:t>not</w:t>
      </w:r>
      <w:r>
        <w:rPr>
          <w:spacing w:val="42"/>
          <w:sz w:val="24"/>
        </w:rPr>
        <w:t xml:space="preserve"> </w:t>
      </w:r>
      <w:r>
        <w:rPr>
          <w:sz w:val="24"/>
        </w:rPr>
        <w:t>be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taken</w:t>
      </w:r>
      <w:r>
        <w:rPr>
          <w:spacing w:val="41"/>
          <w:sz w:val="24"/>
        </w:rPr>
        <w:t xml:space="preserve"> </w:t>
      </w:r>
      <w:r>
        <w:rPr>
          <w:sz w:val="24"/>
        </w:rPr>
        <w:t>into</w:t>
      </w:r>
      <w:r>
        <w:rPr>
          <w:spacing w:val="41"/>
          <w:sz w:val="24"/>
        </w:rPr>
        <w:t xml:space="preserve"> </w:t>
      </w:r>
      <w:r>
        <w:rPr>
          <w:sz w:val="24"/>
        </w:rPr>
        <w:t>account</w:t>
      </w:r>
      <w:proofErr w:type="gramEnd"/>
      <w:r>
        <w:rPr>
          <w:spacing w:val="42"/>
          <w:sz w:val="24"/>
        </w:rPr>
        <w:t xml:space="preserve"> </w:t>
      </w:r>
      <w:r>
        <w:rPr>
          <w:sz w:val="24"/>
        </w:rPr>
        <w:t>in</w:t>
      </w:r>
      <w:r>
        <w:rPr>
          <w:spacing w:val="-57"/>
          <w:sz w:val="24"/>
        </w:rPr>
        <w:t xml:space="preserve"> </w:t>
      </w:r>
      <w:r>
        <w:rPr>
          <w:sz w:val="24"/>
        </w:rPr>
        <w:t>determining</w:t>
      </w:r>
      <w:r>
        <w:rPr>
          <w:spacing w:val="-3"/>
          <w:sz w:val="24"/>
        </w:rPr>
        <w:t xml:space="preserve"> </w:t>
      </w:r>
      <w:r>
        <w:rPr>
          <w:sz w:val="24"/>
        </w:rPr>
        <w:t>the bidder’s</w:t>
      </w:r>
      <w:r>
        <w:rPr>
          <w:spacing w:val="2"/>
          <w:sz w:val="24"/>
        </w:rPr>
        <w:t xml:space="preserve"> </w:t>
      </w:r>
      <w:r>
        <w:rPr>
          <w:sz w:val="24"/>
        </w:rPr>
        <w:t>compliance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qualifying</w:t>
      </w:r>
      <w:r>
        <w:rPr>
          <w:spacing w:val="-3"/>
          <w:sz w:val="24"/>
        </w:rPr>
        <w:t xml:space="preserve"> </w:t>
      </w:r>
      <w:r>
        <w:rPr>
          <w:sz w:val="24"/>
        </w:rPr>
        <w:t>criteria.</w:t>
      </w:r>
    </w:p>
    <w:p w14:paraId="01A39D61" w14:textId="77777777" w:rsidR="00705CE4" w:rsidRDefault="00705CE4" w:rsidP="00705CE4">
      <w:pPr>
        <w:pStyle w:val="BodyText"/>
        <w:spacing w:before="10"/>
        <w:rPr>
          <w:sz w:val="35"/>
        </w:rPr>
      </w:pPr>
    </w:p>
    <w:p w14:paraId="7CD93EBE" w14:textId="77777777" w:rsidR="00705CE4" w:rsidRDefault="00705CE4" w:rsidP="00705CE4">
      <w:pPr>
        <w:pStyle w:val="ListParagraph"/>
        <w:numPr>
          <w:ilvl w:val="0"/>
          <w:numId w:val="5"/>
        </w:numPr>
        <w:tabs>
          <w:tab w:val="left" w:pos="1713"/>
        </w:tabs>
        <w:spacing w:line="360" w:lineRule="auto"/>
        <w:ind w:left="1712" w:right="1037" w:hanging="432"/>
        <w:jc w:val="both"/>
        <w:rPr>
          <w:sz w:val="24"/>
        </w:rPr>
      </w:pPr>
      <w:r>
        <w:rPr>
          <w:sz w:val="24"/>
        </w:rPr>
        <w:t>One of the partners shall be nominated as lead partner, and the lead partner shall be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authorized to incur liabilities and receive instruction for and on behalf of </w:t>
      </w:r>
      <w:proofErr w:type="gramStart"/>
      <w:r>
        <w:rPr>
          <w:sz w:val="24"/>
        </w:rPr>
        <w:t>any and all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partners of the joint venture and the entire execution of the contract including receipt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of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payment</w:t>
      </w:r>
      <w:r>
        <w:rPr>
          <w:spacing w:val="-8"/>
          <w:sz w:val="24"/>
        </w:rPr>
        <w:t xml:space="preserve"> </w:t>
      </w:r>
      <w:r>
        <w:rPr>
          <w:sz w:val="24"/>
        </w:rPr>
        <w:t>shall</w:t>
      </w:r>
      <w:r>
        <w:rPr>
          <w:spacing w:val="-8"/>
          <w:sz w:val="24"/>
        </w:rPr>
        <w:t xml:space="preserve"> </w:t>
      </w:r>
      <w:r>
        <w:rPr>
          <w:sz w:val="24"/>
        </w:rPr>
        <w:t>be</w:t>
      </w:r>
      <w:r>
        <w:rPr>
          <w:spacing w:val="-9"/>
          <w:sz w:val="24"/>
        </w:rPr>
        <w:t xml:space="preserve"> </w:t>
      </w:r>
      <w:r>
        <w:rPr>
          <w:sz w:val="24"/>
        </w:rPr>
        <w:t>done</w:t>
      </w:r>
      <w:r>
        <w:rPr>
          <w:spacing w:val="-9"/>
          <w:sz w:val="24"/>
        </w:rPr>
        <w:t xml:space="preserve"> </w:t>
      </w:r>
      <w:r>
        <w:rPr>
          <w:sz w:val="24"/>
        </w:rPr>
        <w:t>exclusively</w:t>
      </w:r>
      <w:r>
        <w:rPr>
          <w:spacing w:val="-14"/>
          <w:sz w:val="24"/>
        </w:rPr>
        <w:t xml:space="preserve"> </w:t>
      </w:r>
      <w:r>
        <w:rPr>
          <w:sz w:val="24"/>
        </w:rPr>
        <w:t>through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z w:val="24"/>
        </w:rPr>
        <w:t>lead</w:t>
      </w:r>
      <w:r>
        <w:rPr>
          <w:spacing w:val="-10"/>
          <w:sz w:val="24"/>
        </w:rPr>
        <w:t xml:space="preserve"> </w:t>
      </w:r>
      <w:r>
        <w:rPr>
          <w:sz w:val="24"/>
        </w:rPr>
        <w:t>partner.</w:t>
      </w:r>
      <w:r>
        <w:rPr>
          <w:spacing w:val="-9"/>
          <w:sz w:val="24"/>
        </w:rPr>
        <w:t xml:space="preserve"> </w:t>
      </w:r>
      <w:r>
        <w:rPr>
          <w:sz w:val="24"/>
        </w:rPr>
        <w:t>This</w:t>
      </w:r>
      <w:r>
        <w:rPr>
          <w:spacing w:val="-9"/>
          <w:sz w:val="24"/>
        </w:rPr>
        <w:t xml:space="preserve"> </w:t>
      </w:r>
      <w:r>
        <w:rPr>
          <w:sz w:val="24"/>
        </w:rPr>
        <w:t>authorization</w:t>
      </w:r>
      <w:r>
        <w:rPr>
          <w:spacing w:val="-10"/>
          <w:sz w:val="24"/>
        </w:rPr>
        <w:t xml:space="preserve"> </w:t>
      </w:r>
      <w:r>
        <w:rPr>
          <w:sz w:val="24"/>
        </w:rPr>
        <w:t>shall</w:t>
      </w:r>
      <w:r>
        <w:rPr>
          <w:spacing w:val="-57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evidenced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submitting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power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attorney</w:t>
      </w:r>
      <w:r>
        <w:rPr>
          <w:spacing w:val="1"/>
          <w:sz w:val="24"/>
        </w:rPr>
        <w:t xml:space="preserve"> </w:t>
      </w:r>
      <w:r>
        <w:rPr>
          <w:sz w:val="24"/>
        </w:rPr>
        <w:t>signed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legally</w:t>
      </w:r>
      <w:r>
        <w:rPr>
          <w:spacing w:val="1"/>
          <w:sz w:val="24"/>
        </w:rPr>
        <w:t xml:space="preserve"> </w:t>
      </w:r>
      <w:r>
        <w:rPr>
          <w:sz w:val="24"/>
        </w:rPr>
        <w:t>authorized</w:t>
      </w:r>
      <w:r>
        <w:rPr>
          <w:spacing w:val="1"/>
          <w:sz w:val="24"/>
        </w:rPr>
        <w:t xml:space="preserve"> </w:t>
      </w:r>
      <w:r>
        <w:rPr>
          <w:sz w:val="24"/>
        </w:rPr>
        <w:t>signatories</w:t>
      </w:r>
      <w:r>
        <w:rPr>
          <w:spacing w:val="-1"/>
          <w:sz w:val="24"/>
        </w:rPr>
        <w:t xml:space="preserve"> </w:t>
      </w:r>
      <w:r>
        <w:rPr>
          <w:sz w:val="24"/>
        </w:rPr>
        <w:t>of all the partners as per</w:t>
      </w:r>
      <w:r>
        <w:rPr>
          <w:spacing w:val="-1"/>
          <w:sz w:val="24"/>
        </w:rPr>
        <w:t xml:space="preserve"> </w:t>
      </w:r>
      <w:r>
        <w:rPr>
          <w:sz w:val="24"/>
        </w:rPr>
        <w:t>specified format.</w:t>
      </w:r>
    </w:p>
    <w:p w14:paraId="3548FB2F" w14:textId="77777777" w:rsidR="00705CE4" w:rsidRDefault="00705CE4" w:rsidP="00705CE4">
      <w:pPr>
        <w:pStyle w:val="BodyText"/>
        <w:spacing w:before="2"/>
        <w:rPr>
          <w:sz w:val="36"/>
        </w:rPr>
      </w:pPr>
    </w:p>
    <w:p w14:paraId="4BD8F857" w14:textId="77777777" w:rsidR="00705CE4" w:rsidRDefault="00705CE4" w:rsidP="00705CE4">
      <w:pPr>
        <w:pStyle w:val="ListParagraph"/>
        <w:numPr>
          <w:ilvl w:val="0"/>
          <w:numId w:val="5"/>
        </w:numPr>
        <w:tabs>
          <w:tab w:val="left" w:pos="1713"/>
        </w:tabs>
        <w:spacing w:line="360" w:lineRule="auto"/>
        <w:ind w:left="1712" w:right="1038" w:hanging="432"/>
        <w:jc w:val="both"/>
        <w:rPr>
          <w:sz w:val="24"/>
        </w:rPr>
      </w:pPr>
      <w:r>
        <w:rPr>
          <w:sz w:val="24"/>
        </w:rPr>
        <w:t>All</w:t>
      </w:r>
      <w:r>
        <w:rPr>
          <w:spacing w:val="-6"/>
          <w:sz w:val="24"/>
        </w:rPr>
        <w:t xml:space="preserve"> </w:t>
      </w:r>
      <w:r>
        <w:rPr>
          <w:sz w:val="24"/>
        </w:rPr>
        <w:t>partner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joint</w:t>
      </w:r>
      <w:r>
        <w:rPr>
          <w:spacing w:val="-7"/>
          <w:sz w:val="24"/>
        </w:rPr>
        <w:t xml:space="preserve"> </w:t>
      </w:r>
      <w:r>
        <w:rPr>
          <w:sz w:val="24"/>
        </w:rPr>
        <w:t>venture</w:t>
      </w:r>
      <w:r>
        <w:rPr>
          <w:spacing w:val="-7"/>
          <w:sz w:val="24"/>
        </w:rPr>
        <w:t xml:space="preserve"> </w:t>
      </w:r>
      <w:r>
        <w:rPr>
          <w:sz w:val="24"/>
        </w:rPr>
        <w:t>shall</w:t>
      </w:r>
      <w:r>
        <w:rPr>
          <w:spacing w:val="-6"/>
          <w:sz w:val="24"/>
        </w:rPr>
        <w:t xml:space="preserve"> </w:t>
      </w:r>
      <w:r>
        <w:rPr>
          <w:sz w:val="24"/>
        </w:rPr>
        <w:t>be</w:t>
      </w:r>
      <w:r>
        <w:rPr>
          <w:spacing w:val="-7"/>
          <w:sz w:val="24"/>
        </w:rPr>
        <w:t xml:space="preserve"> </w:t>
      </w:r>
      <w:r>
        <w:rPr>
          <w:sz w:val="24"/>
        </w:rPr>
        <w:t>liable</w:t>
      </w:r>
      <w:r>
        <w:rPr>
          <w:spacing w:val="-7"/>
          <w:sz w:val="24"/>
        </w:rPr>
        <w:t xml:space="preserve"> </w:t>
      </w:r>
      <w:r>
        <w:rPr>
          <w:sz w:val="24"/>
        </w:rPr>
        <w:t>jointly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-6"/>
          <w:sz w:val="24"/>
        </w:rPr>
        <w:t xml:space="preserve"> </w:t>
      </w:r>
      <w:r>
        <w:rPr>
          <w:sz w:val="24"/>
        </w:rPr>
        <w:t>severally</w:t>
      </w:r>
      <w:r>
        <w:rPr>
          <w:spacing w:val="-11"/>
          <w:sz w:val="24"/>
        </w:rPr>
        <w:t xml:space="preserve"> </w:t>
      </w:r>
      <w:r>
        <w:rPr>
          <w:sz w:val="24"/>
        </w:rPr>
        <w:t>for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execution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58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contract</w:t>
      </w:r>
      <w:r>
        <w:rPr>
          <w:spacing w:val="-8"/>
          <w:sz w:val="24"/>
        </w:rPr>
        <w:t xml:space="preserve"> </w:t>
      </w:r>
      <w:r>
        <w:rPr>
          <w:sz w:val="24"/>
        </w:rPr>
        <w:t>in</w:t>
      </w:r>
      <w:r>
        <w:rPr>
          <w:spacing w:val="-8"/>
          <w:sz w:val="24"/>
        </w:rPr>
        <w:t xml:space="preserve"> </w:t>
      </w:r>
      <w:r>
        <w:rPr>
          <w:sz w:val="24"/>
        </w:rPr>
        <w:t>accordance</w:t>
      </w:r>
      <w:r>
        <w:rPr>
          <w:spacing w:val="-10"/>
          <w:sz w:val="24"/>
        </w:rPr>
        <w:t xml:space="preserve"> </w:t>
      </w:r>
      <w:r>
        <w:rPr>
          <w:sz w:val="24"/>
        </w:rPr>
        <w:t>with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contract</w:t>
      </w:r>
      <w:r>
        <w:rPr>
          <w:spacing w:val="-8"/>
          <w:sz w:val="24"/>
        </w:rPr>
        <w:t xml:space="preserve"> </w:t>
      </w:r>
      <w:r>
        <w:rPr>
          <w:sz w:val="24"/>
        </w:rPr>
        <w:t>terms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copy</w:t>
      </w:r>
      <w:r>
        <w:rPr>
          <w:spacing w:val="-13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agreement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entered</w:t>
      </w:r>
      <w:r>
        <w:rPr>
          <w:spacing w:val="-58"/>
          <w:sz w:val="24"/>
        </w:rPr>
        <w:t xml:space="preserve"> </w:t>
      </w:r>
      <w:r>
        <w:rPr>
          <w:sz w:val="24"/>
        </w:rPr>
        <w:t>into</w:t>
      </w:r>
      <w:proofErr w:type="gramEnd"/>
      <w:r>
        <w:rPr>
          <w:sz w:val="24"/>
        </w:rPr>
        <w:t xml:space="preserve"> by the joint venture partners having such a provision shall be submitted with the</w:t>
      </w:r>
      <w:r>
        <w:rPr>
          <w:spacing w:val="1"/>
          <w:sz w:val="24"/>
        </w:rPr>
        <w:t xml:space="preserve"> </w:t>
      </w:r>
      <w:r>
        <w:rPr>
          <w:sz w:val="24"/>
        </w:rPr>
        <w:t>bid.</w:t>
      </w:r>
    </w:p>
    <w:p w14:paraId="5DBBF945" w14:textId="77777777" w:rsidR="00705CE4" w:rsidRDefault="00705CE4" w:rsidP="00705CE4">
      <w:pPr>
        <w:pStyle w:val="BodyText"/>
      </w:pPr>
    </w:p>
    <w:p w14:paraId="0F56B9D7" w14:textId="77777777" w:rsidR="00705CE4" w:rsidRDefault="00705CE4" w:rsidP="00705CE4">
      <w:pPr>
        <w:pStyle w:val="ListParagraph"/>
        <w:numPr>
          <w:ilvl w:val="0"/>
          <w:numId w:val="8"/>
        </w:numPr>
        <w:tabs>
          <w:tab w:val="left" w:pos="1293"/>
        </w:tabs>
        <w:spacing w:before="1"/>
        <w:ind w:left="1292" w:hanging="373"/>
        <w:jc w:val="left"/>
        <w:rPr>
          <w:sz w:val="24"/>
        </w:rPr>
      </w:pPr>
      <w:r>
        <w:rPr>
          <w:sz w:val="24"/>
        </w:rPr>
        <w:t>We</w:t>
      </w:r>
      <w:r>
        <w:rPr>
          <w:spacing w:val="-2"/>
          <w:sz w:val="24"/>
        </w:rPr>
        <w:t xml:space="preserve"> </w:t>
      </w:r>
      <w:r>
        <w:rPr>
          <w:sz w:val="24"/>
        </w:rPr>
        <w:t>have</w:t>
      </w:r>
      <w:r>
        <w:rPr>
          <w:spacing w:val="59"/>
          <w:sz w:val="24"/>
        </w:rPr>
        <w:t xml:space="preserve"> </w:t>
      </w:r>
      <w:r>
        <w:rPr>
          <w:sz w:val="24"/>
        </w:rPr>
        <w:t>furnished the</w:t>
      </w:r>
      <w:r>
        <w:rPr>
          <w:spacing w:val="59"/>
          <w:sz w:val="24"/>
        </w:rPr>
        <w:t xml:space="preserve"> </w:t>
      </w:r>
      <w:r>
        <w:rPr>
          <w:sz w:val="24"/>
        </w:rPr>
        <w:t>following</w:t>
      </w:r>
      <w:r>
        <w:rPr>
          <w:spacing w:val="-3"/>
          <w:sz w:val="24"/>
        </w:rPr>
        <w:t xml:space="preserve"> </w:t>
      </w:r>
      <w:r>
        <w:rPr>
          <w:sz w:val="24"/>
        </w:rPr>
        <w:t>documents/details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with  Technical</w:t>
      </w:r>
      <w:proofErr w:type="gramEnd"/>
      <w:r>
        <w:rPr>
          <w:sz w:val="24"/>
        </w:rPr>
        <w:t xml:space="preserve"> Part of</w:t>
      </w:r>
      <w:r>
        <w:rPr>
          <w:spacing w:val="3"/>
          <w:sz w:val="24"/>
        </w:rPr>
        <w:t xml:space="preserve"> </w:t>
      </w:r>
      <w:r>
        <w:rPr>
          <w:sz w:val="24"/>
        </w:rPr>
        <w:t>our</w:t>
      </w:r>
      <w:r>
        <w:rPr>
          <w:spacing w:val="1"/>
          <w:sz w:val="24"/>
        </w:rPr>
        <w:t xml:space="preserve"> </w:t>
      </w:r>
      <w:r>
        <w:rPr>
          <w:sz w:val="24"/>
        </w:rPr>
        <w:t>Bid:</w:t>
      </w:r>
    </w:p>
    <w:p w14:paraId="0D24248E" w14:textId="77777777" w:rsidR="00705CE4" w:rsidRDefault="00705CE4" w:rsidP="00705CE4">
      <w:pPr>
        <w:pStyle w:val="BodyText"/>
        <w:rPr>
          <w:sz w:val="26"/>
        </w:rPr>
      </w:pPr>
    </w:p>
    <w:p w14:paraId="3E9B1EF2" w14:textId="77777777" w:rsidR="00705CE4" w:rsidRDefault="00705CE4" w:rsidP="00705CE4">
      <w:pPr>
        <w:pStyle w:val="BodyText"/>
        <w:rPr>
          <w:sz w:val="22"/>
        </w:rPr>
      </w:pPr>
    </w:p>
    <w:p w14:paraId="5FFF0F11" w14:textId="77777777" w:rsidR="00705CE4" w:rsidRDefault="00705CE4" w:rsidP="00705CE4">
      <w:pPr>
        <w:pStyle w:val="ListParagraph"/>
        <w:numPr>
          <w:ilvl w:val="1"/>
          <w:numId w:val="4"/>
        </w:numPr>
        <w:tabs>
          <w:tab w:val="left" w:pos="1641"/>
        </w:tabs>
        <w:spacing w:line="360" w:lineRule="auto"/>
        <w:ind w:right="1036"/>
        <w:rPr>
          <w:sz w:val="24"/>
        </w:rPr>
      </w:pP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certificate</w:t>
      </w:r>
      <w:r>
        <w:rPr>
          <w:spacing w:val="-7"/>
          <w:sz w:val="24"/>
        </w:rPr>
        <w:t xml:space="preserve"> </w:t>
      </w:r>
      <w:r>
        <w:rPr>
          <w:sz w:val="24"/>
        </w:rPr>
        <w:t>from</w:t>
      </w:r>
      <w:r>
        <w:rPr>
          <w:spacing w:val="-6"/>
          <w:sz w:val="24"/>
        </w:rPr>
        <w:t xml:space="preserve"> </w:t>
      </w:r>
      <w:r>
        <w:rPr>
          <w:sz w:val="24"/>
        </w:rPr>
        <w:t>banker</w:t>
      </w:r>
      <w:r>
        <w:rPr>
          <w:spacing w:val="-5"/>
          <w:sz w:val="24"/>
        </w:rPr>
        <w:t xml:space="preserve"> </w:t>
      </w:r>
      <w:r>
        <w:rPr>
          <w:sz w:val="24"/>
        </w:rPr>
        <w:t>(as</w:t>
      </w:r>
      <w:r>
        <w:rPr>
          <w:spacing w:val="-6"/>
          <w:sz w:val="24"/>
        </w:rPr>
        <w:t xml:space="preserve"> </w:t>
      </w:r>
      <w:r>
        <w:rPr>
          <w:sz w:val="24"/>
        </w:rPr>
        <w:t>per</w:t>
      </w:r>
      <w:r>
        <w:rPr>
          <w:spacing w:val="-7"/>
          <w:sz w:val="24"/>
        </w:rPr>
        <w:t xml:space="preserve"> </w:t>
      </w:r>
      <w:r>
        <w:rPr>
          <w:sz w:val="24"/>
        </w:rPr>
        <w:t>format)</w:t>
      </w:r>
      <w:r>
        <w:rPr>
          <w:spacing w:val="-7"/>
          <w:sz w:val="24"/>
        </w:rPr>
        <w:t xml:space="preserve"> </w:t>
      </w:r>
      <w:r>
        <w:rPr>
          <w:sz w:val="24"/>
        </w:rPr>
        <w:t>indicating</w:t>
      </w:r>
      <w:r>
        <w:rPr>
          <w:spacing w:val="-9"/>
          <w:sz w:val="24"/>
        </w:rPr>
        <w:t xml:space="preserve"> </w:t>
      </w:r>
      <w:r>
        <w:rPr>
          <w:sz w:val="24"/>
        </w:rPr>
        <w:t>various</w:t>
      </w:r>
      <w:r>
        <w:rPr>
          <w:spacing w:val="-6"/>
          <w:sz w:val="24"/>
        </w:rPr>
        <w:t xml:space="preserve"> </w:t>
      </w:r>
      <w:r>
        <w:rPr>
          <w:sz w:val="24"/>
        </w:rPr>
        <w:t>fund</w:t>
      </w:r>
      <w:r>
        <w:rPr>
          <w:spacing w:val="-7"/>
          <w:sz w:val="24"/>
        </w:rPr>
        <w:t xml:space="preserve"> </w:t>
      </w:r>
      <w:r>
        <w:rPr>
          <w:sz w:val="24"/>
        </w:rPr>
        <w:t>based/non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fund</w:t>
      </w:r>
      <w:r>
        <w:rPr>
          <w:spacing w:val="-7"/>
          <w:sz w:val="24"/>
        </w:rPr>
        <w:t xml:space="preserve"> </w:t>
      </w:r>
      <w:r>
        <w:rPr>
          <w:sz w:val="24"/>
        </w:rPr>
        <w:t>based</w:t>
      </w:r>
      <w:proofErr w:type="gramEnd"/>
      <w:r>
        <w:rPr>
          <w:spacing w:val="-58"/>
          <w:sz w:val="24"/>
        </w:rPr>
        <w:t xml:space="preserve"> </w:t>
      </w:r>
      <w:r>
        <w:rPr>
          <w:sz w:val="24"/>
        </w:rPr>
        <w:t xml:space="preserve">limits sanctioned to the bidder and the extent of utilization as on date. Such </w:t>
      </w:r>
      <w:proofErr w:type="gramStart"/>
      <w:r>
        <w:rPr>
          <w:sz w:val="24"/>
        </w:rPr>
        <w:t>certificate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should have been issued not earlier than three months prior to the date of bid opening.</w:t>
      </w:r>
      <w:r>
        <w:rPr>
          <w:spacing w:val="-57"/>
          <w:sz w:val="24"/>
        </w:rPr>
        <w:t xml:space="preserve"> </w:t>
      </w:r>
      <w:r>
        <w:rPr>
          <w:sz w:val="24"/>
        </w:rPr>
        <w:t>Wherever</w:t>
      </w:r>
      <w:r>
        <w:rPr>
          <w:spacing w:val="-1"/>
          <w:sz w:val="24"/>
        </w:rPr>
        <w:t xml:space="preserve"> </w:t>
      </w:r>
      <w:r>
        <w:rPr>
          <w:sz w:val="24"/>
        </w:rPr>
        <w:t>necessary</w:t>
      </w:r>
      <w:r>
        <w:rPr>
          <w:spacing w:val="-5"/>
          <w:sz w:val="24"/>
        </w:rPr>
        <w:t xml:space="preserve"> </w:t>
      </w:r>
      <w:r>
        <w:rPr>
          <w:sz w:val="24"/>
        </w:rPr>
        <w:t>Employer</w:t>
      </w:r>
      <w:r>
        <w:rPr>
          <w:spacing w:val="-1"/>
          <w:sz w:val="24"/>
        </w:rPr>
        <w:t xml:space="preserve"> </w:t>
      </w:r>
      <w:r>
        <w:rPr>
          <w:sz w:val="24"/>
        </w:rPr>
        <w:t>may</w:t>
      </w:r>
      <w:r>
        <w:rPr>
          <w:spacing w:val="-5"/>
          <w:sz w:val="24"/>
        </w:rPr>
        <w:t xml:space="preserve"> </w:t>
      </w:r>
      <w:r>
        <w:rPr>
          <w:sz w:val="24"/>
        </w:rPr>
        <w:t>make</w:t>
      </w:r>
      <w:r>
        <w:rPr>
          <w:spacing w:val="-3"/>
          <w:sz w:val="24"/>
        </w:rPr>
        <w:t xml:space="preserve"> </w:t>
      </w:r>
      <w:r>
        <w:rPr>
          <w:sz w:val="24"/>
        </w:rPr>
        <w:t>queries</w:t>
      </w:r>
      <w:r>
        <w:rPr>
          <w:spacing w:val="2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Bidders’</w:t>
      </w:r>
      <w:r>
        <w:rPr>
          <w:spacing w:val="-1"/>
          <w:sz w:val="24"/>
        </w:rPr>
        <w:t xml:space="preserve"> </w:t>
      </w:r>
      <w:r>
        <w:rPr>
          <w:sz w:val="24"/>
        </w:rPr>
        <w:t>bankers.</w:t>
      </w:r>
    </w:p>
    <w:p w14:paraId="56F1E141" w14:textId="77777777" w:rsidR="00705CE4" w:rsidRDefault="00705CE4" w:rsidP="00705CE4">
      <w:pPr>
        <w:pStyle w:val="ListParagraph"/>
        <w:numPr>
          <w:ilvl w:val="1"/>
          <w:numId w:val="4"/>
        </w:numPr>
        <w:tabs>
          <w:tab w:val="left" w:pos="1641"/>
        </w:tabs>
        <w:spacing w:line="360" w:lineRule="auto"/>
        <w:ind w:right="1035"/>
        <w:rPr>
          <w:sz w:val="24"/>
        </w:rPr>
      </w:pPr>
      <w:r>
        <w:rPr>
          <w:sz w:val="24"/>
        </w:rPr>
        <w:t>The complete annual</w:t>
      </w:r>
      <w:r>
        <w:rPr>
          <w:spacing w:val="1"/>
          <w:sz w:val="24"/>
        </w:rPr>
        <w:t xml:space="preserve"> </w:t>
      </w:r>
      <w:r>
        <w:rPr>
          <w:sz w:val="24"/>
        </w:rPr>
        <w:t>reports</w:t>
      </w:r>
      <w:r>
        <w:rPr>
          <w:spacing w:val="1"/>
          <w:sz w:val="24"/>
        </w:rPr>
        <w:t xml:space="preserve"> </w:t>
      </w:r>
      <w:r>
        <w:rPr>
          <w:sz w:val="24"/>
        </w:rPr>
        <w:t>together with</w:t>
      </w:r>
      <w:r>
        <w:rPr>
          <w:spacing w:val="1"/>
          <w:sz w:val="24"/>
        </w:rPr>
        <w:t xml:space="preserve"> </w:t>
      </w:r>
      <w:r>
        <w:rPr>
          <w:sz w:val="24"/>
        </w:rPr>
        <w:t>Audited statement</w:t>
      </w:r>
      <w:r>
        <w:rPr>
          <w:spacing w:val="1"/>
          <w:sz w:val="24"/>
        </w:rPr>
        <w:t xml:space="preserve"> </w:t>
      </w:r>
      <w:r>
        <w:rPr>
          <w:sz w:val="24"/>
        </w:rPr>
        <w:t>of accounts</w:t>
      </w:r>
      <w:r>
        <w:rPr>
          <w:spacing w:val="1"/>
          <w:sz w:val="24"/>
        </w:rPr>
        <w:t xml:space="preserve"> </w:t>
      </w:r>
      <w:r>
        <w:rPr>
          <w:sz w:val="24"/>
        </w:rPr>
        <w:t>of the</w:t>
      </w:r>
      <w:r>
        <w:rPr>
          <w:spacing w:val="1"/>
          <w:sz w:val="24"/>
        </w:rPr>
        <w:t xml:space="preserve"> </w:t>
      </w:r>
      <w:r>
        <w:rPr>
          <w:sz w:val="24"/>
        </w:rPr>
        <w:t>company for last five years of its own (separate) immediately preceding the date of</w:t>
      </w:r>
      <w:r>
        <w:rPr>
          <w:spacing w:val="1"/>
          <w:sz w:val="24"/>
        </w:rPr>
        <w:t xml:space="preserve"> </w:t>
      </w:r>
      <w:r>
        <w:rPr>
          <w:sz w:val="24"/>
        </w:rPr>
        <w:t>submission of bid.</w:t>
      </w:r>
    </w:p>
    <w:p w14:paraId="185B71E7" w14:textId="77777777" w:rsidR="00705CE4" w:rsidRDefault="00705CE4" w:rsidP="00705CE4">
      <w:pPr>
        <w:pStyle w:val="BodyText"/>
        <w:rPr>
          <w:sz w:val="36"/>
        </w:rPr>
      </w:pPr>
    </w:p>
    <w:p w14:paraId="072D64FE" w14:textId="77777777" w:rsidR="00705CE4" w:rsidRDefault="00705CE4" w:rsidP="00705CE4">
      <w:pPr>
        <w:pStyle w:val="BodyText"/>
        <w:ind w:left="1640"/>
      </w:pPr>
      <w:r>
        <w:t>Note:</w:t>
      </w:r>
    </w:p>
    <w:p w14:paraId="73880EFB" w14:textId="77777777" w:rsidR="00705CE4" w:rsidRDefault="00705CE4" w:rsidP="00705CE4">
      <w:pPr>
        <w:pStyle w:val="ListParagraph"/>
        <w:numPr>
          <w:ilvl w:val="2"/>
          <w:numId w:val="4"/>
        </w:numPr>
        <w:tabs>
          <w:tab w:val="left" w:pos="2111"/>
        </w:tabs>
        <w:spacing w:before="138" w:line="360" w:lineRule="auto"/>
        <w:ind w:right="1035" w:firstLine="0"/>
        <w:jc w:val="both"/>
        <w:rPr>
          <w:sz w:val="24"/>
        </w:rPr>
      </w:pPr>
      <w:r>
        <w:rPr>
          <w:sz w:val="24"/>
        </w:rPr>
        <w:t>In the event the bidder is not able to furnish the information of its own (</w:t>
      </w:r>
      <w:proofErr w:type="gramStart"/>
      <w:r>
        <w:rPr>
          <w:sz w:val="24"/>
        </w:rPr>
        <w:t>i.e.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separate), being a subsidiary company and its accounts are being consolidated with its</w:t>
      </w:r>
      <w:r>
        <w:rPr>
          <w:spacing w:val="-57"/>
          <w:sz w:val="24"/>
        </w:rPr>
        <w:t xml:space="preserve"> </w:t>
      </w:r>
      <w:r>
        <w:rPr>
          <w:sz w:val="24"/>
        </w:rPr>
        <w:t>group/holding/parent company, the bidder should submit the audited balance sheets,</w:t>
      </w:r>
      <w:r>
        <w:rPr>
          <w:spacing w:val="1"/>
          <w:sz w:val="24"/>
        </w:rPr>
        <w:t xml:space="preserve"> </w:t>
      </w:r>
      <w:r>
        <w:rPr>
          <w:sz w:val="24"/>
        </w:rPr>
        <w:t>income</w:t>
      </w:r>
      <w:r>
        <w:rPr>
          <w:spacing w:val="1"/>
          <w:sz w:val="24"/>
        </w:rPr>
        <w:t xml:space="preserve"> </w:t>
      </w:r>
      <w:r>
        <w:rPr>
          <w:sz w:val="24"/>
        </w:rPr>
        <w:t>statements,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1"/>
          <w:sz w:val="24"/>
        </w:rPr>
        <w:t xml:space="preserve"> </w:t>
      </w:r>
      <w:r>
        <w:rPr>
          <w:sz w:val="24"/>
        </w:rPr>
        <w:t>pertaining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it</w:t>
      </w:r>
      <w:r>
        <w:rPr>
          <w:spacing w:val="1"/>
          <w:sz w:val="24"/>
        </w:rPr>
        <w:t xml:space="preserve"> </w:t>
      </w:r>
      <w:r>
        <w:rPr>
          <w:sz w:val="24"/>
        </w:rPr>
        <w:t>only</w:t>
      </w:r>
      <w:r>
        <w:rPr>
          <w:spacing w:val="1"/>
          <w:sz w:val="24"/>
        </w:rPr>
        <w:t xml:space="preserve"> </w:t>
      </w:r>
      <w:r>
        <w:rPr>
          <w:sz w:val="24"/>
        </w:rPr>
        <w:t>(not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its</w:t>
      </w:r>
      <w:r>
        <w:rPr>
          <w:spacing w:val="1"/>
          <w:sz w:val="24"/>
        </w:rPr>
        <w:t xml:space="preserve"> </w:t>
      </w:r>
      <w:r>
        <w:rPr>
          <w:sz w:val="24"/>
        </w:rPr>
        <w:t>group/Holding/Parent</w:t>
      </w:r>
      <w:r>
        <w:rPr>
          <w:spacing w:val="15"/>
          <w:sz w:val="24"/>
        </w:rPr>
        <w:t xml:space="preserve"> </w:t>
      </w:r>
      <w:r>
        <w:rPr>
          <w:sz w:val="24"/>
        </w:rPr>
        <w:t>Company)</w:t>
      </w:r>
      <w:r>
        <w:rPr>
          <w:spacing w:val="16"/>
          <w:sz w:val="24"/>
        </w:rPr>
        <w:t xml:space="preserve"> </w:t>
      </w:r>
      <w:r>
        <w:rPr>
          <w:sz w:val="24"/>
        </w:rPr>
        <w:t>duly</w:t>
      </w:r>
      <w:r>
        <w:rPr>
          <w:spacing w:val="12"/>
          <w:sz w:val="24"/>
        </w:rPr>
        <w:t xml:space="preserve"> </w:t>
      </w:r>
      <w:r>
        <w:rPr>
          <w:sz w:val="24"/>
        </w:rPr>
        <w:t>certified</w:t>
      </w:r>
      <w:r>
        <w:rPr>
          <w:spacing w:val="17"/>
          <w:sz w:val="24"/>
        </w:rPr>
        <w:t xml:space="preserve"> </w:t>
      </w:r>
      <w:r>
        <w:rPr>
          <w:sz w:val="24"/>
        </w:rPr>
        <w:t>by</w:t>
      </w:r>
      <w:r>
        <w:rPr>
          <w:spacing w:val="12"/>
          <w:sz w:val="24"/>
        </w:rPr>
        <w:t xml:space="preserve"> </w:t>
      </w:r>
      <w:r>
        <w:rPr>
          <w:sz w:val="24"/>
        </w:rPr>
        <w:t>any</w:t>
      </w:r>
      <w:r>
        <w:rPr>
          <w:spacing w:val="10"/>
          <w:sz w:val="24"/>
        </w:rPr>
        <w:t xml:space="preserve"> </w:t>
      </w:r>
      <w:r>
        <w:rPr>
          <w:sz w:val="24"/>
        </w:rPr>
        <w:t>one</w:t>
      </w:r>
      <w:r>
        <w:rPr>
          <w:spacing w:val="16"/>
          <w:sz w:val="24"/>
        </w:rPr>
        <w:t xml:space="preserve"> </w:t>
      </w:r>
      <w:r>
        <w:rPr>
          <w:sz w:val="24"/>
        </w:rPr>
        <w:t>of</w:t>
      </w:r>
      <w:r>
        <w:rPr>
          <w:spacing w:val="14"/>
          <w:sz w:val="24"/>
        </w:rPr>
        <w:t xml:space="preserve"> </w:t>
      </w:r>
      <w:r>
        <w:rPr>
          <w:sz w:val="24"/>
        </w:rPr>
        <w:t>the</w:t>
      </w:r>
      <w:r>
        <w:rPr>
          <w:spacing w:val="17"/>
          <w:sz w:val="24"/>
        </w:rPr>
        <w:t xml:space="preserve"> </w:t>
      </w:r>
      <w:r>
        <w:rPr>
          <w:sz w:val="24"/>
        </w:rPr>
        <w:t>authority</w:t>
      </w:r>
      <w:r>
        <w:rPr>
          <w:spacing w:val="18"/>
          <w:sz w:val="24"/>
        </w:rPr>
        <w:t xml:space="preserve"> </w:t>
      </w:r>
      <w:r>
        <w:rPr>
          <w:sz w:val="24"/>
        </w:rPr>
        <w:t>[(</w:t>
      </w:r>
      <w:proofErr w:type="spellStart"/>
      <w:r>
        <w:rPr>
          <w:sz w:val="24"/>
        </w:rPr>
        <w:t>i</w:t>
      </w:r>
      <w:proofErr w:type="spellEnd"/>
      <w:r>
        <w:rPr>
          <w:sz w:val="24"/>
        </w:rPr>
        <w:t>)</w:t>
      </w:r>
    </w:p>
    <w:p w14:paraId="45B3A18E" w14:textId="77777777" w:rsidR="00705CE4" w:rsidRDefault="00705CE4" w:rsidP="00705CE4">
      <w:pPr>
        <w:spacing w:line="360" w:lineRule="auto"/>
        <w:jc w:val="both"/>
        <w:rPr>
          <w:sz w:val="24"/>
        </w:rPr>
        <w:sectPr w:rsidR="00705CE4">
          <w:pgSz w:w="12240" w:h="15840"/>
          <w:pgMar w:top="960" w:right="400" w:bottom="280" w:left="880" w:header="725" w:footer="0" w:gutter="0"/>
          <w:cols w:space="720"/>
        </w:sectPr>
      </w:pPr>
    </w:p>
    <w:p w14:paraId="17498D7E" w14:textId="77777777" w:rsidR="00705CE4" w:rsidRDefault="00705CE4" w:rsidP="00705CE4">
      <w:pPr>
        <w:pStyle w:val="BodyText"/>
        <w:rPr>
          <w:sz w:val="20"/>
        </w:rPr>
      </w:pPr>
    </w:p>
    <w:p w14:paraId="7BC5EA7E" w14:textId="77777777" w:rsidR="00705CE4" w:rsidRDefault="00705CE4" w:rsidP="00705CE4">
      <w:pPr>
        <w:pStyle w:val="BodyText"/>
        <w:spacing w:before="3"/>
        <w:rPr>
          <w:sz w:val="21"/>
        </w:rPr>
      </w:pPr>
    </w:p>
    <w:p w14:paraId="72C1EE2A" w14:textId="77777777" w:rsidR="00705CE4" w:rsidRDefault="00705CE4" w:rsidP="00705CE4">
      <w:pPr>
        <w:pStyle w:val="BodyText"/>
        <w:spacing w:line="360" w:lineRule="auto"/>
        <w:ind w:left="1280" w:right="1399"/>
        <w:jc w:val="both"/>
      </w:pPr>
      <w:r>
        <w:t>Statutory</w:t>
      </w:r>
      <w:r>
        <w:rPr>
          <w:spacing w:val="-17"/>
        </w:rPr>
        <w:t xml:space="preserve"> </w:t>
      </w:r>
      <w:r>
        <w:t>Auditor</w:t>
      </w:r>
      <w:r>
        <w:rPr>
          <w:spacing w:val="-13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bidder</w:t>
      </w:r>
      <w:r>
        <w:rPr>
          <w:spacing w:val="-14"/>
        </w:rPr>
        <w:t xml:space="preserve"> </w:t>
      </w:r>
      <w:r>
        <w:t>/(ii)</w:t>
      </w:r>
      <w:r>
        <w:rPr>
          <w:spacing w:val="-12"/>
        </w:rPr>
        <w:t xml:space="preserve"> </w:t>
      </w:r>
      <w:r>
        <w:t>Company</w:t>
      </w:r>
      <w:r>
        <w:rPr>
          <w:spacing w:val="-20"/>
        </w:rPr>
        <w:t xml:space="preserve"> </w:t>
      </w:r>
      <w:r>
        <w:t>Secretary</w:t>
      </w:r>
      <w:r>
        <w:rPr>
          <w:spacing w:val="-17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bidder</w:t>
      </w:r>
      <w:r>
        <w:rPr>
          <w:spacing w:val="-14"/>
        </w:rPr>
        <w:t xml:space="preserve"> </w:t>
      </w:r>
      <w:r>
        <w:t>or</w:t>
      </w:r>
      <w:r>
        <w:rPr>
          <w:spacing w:val="35"/>
        </w:rPr>
        <w:t xml:space="preserve"> </w:t>
      </w:r>
      <w:r>
        <w:t>(iii)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certified</w:t>
      </w:r>
      <w:r>
        <w:rPr>
          <w:spacing w:val="-57"/>
        </w:rPr>
        <w:t xml:space="preserve"> </w:t>
      </w:r>
      <w:r>
        <w:t>Public</w:t>
      </w:r>
      <w:r>
        <w:rPr>
          <w:spacing w:val="1"/>
        </w:rPr>
        <w:t xml:space="preserve"> </w:t>
      </w:r>
      <w:r>
        <w:t>Accountant]</w:t>
      </w:r>
      <w:r>
        <w:rPr>
          <w:spacing w:val="1"/>
        </w:rPr>
        <w:t xml:space="preserve"> </w:t>
      </w:r>
      <w:r>
        <w:t>certifying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information/documents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based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audited</w:t>
      </w:r>
      <w:r>
        <w:rPr>
          <w:spacing w:val="-1"/>
        </w:rPr>
        <w:t xml:space="preserve"> </w:t>
      </w:r>
      <w:proofErr w:type="gramStart"/>
      <w:r>
        <w:t>accounts as the case</w:t>
      </w:r>
      <w:r>
        <w:rPr>
          <w:spacing w:val="-1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be</w:t>
      </w:r>
      <w:proofErr w:type="gramEnd"/>
      <w:r>
        <w:t>.</w:t>
      </w:r>
    </w:p>
    <w:p w14:paraId="14DAADFB" w14:textId="77777777" w:rsidR="00705CE4" w:rsidRDefault="00705CE4" w:rsidP="00705CE4">
      <w:pPr>
        <w:pStyle w:val="ListParagraph"/>
        <w:numPr>
          <w:ilvl w:val="2"/>
          <w:numId w:val="4"/>
        </w:numPr>
        <w:tabs>
          <w:tab w:val="left" w:pos="1612"/>
        </w:tabs>
        <w:spacing w:line="360" w:lineRule="auto"/>
        <w:ind w:left="1280" w:right="1395" w:firstLine="0"/>
        <w:jc w:val="both"/>
        <w:rPr>
          <w:sz w:val="24"/>
        </w:rPr>
      </w:pPr>
      <w:r>
        <w:rPr>
          <w:sz w:val="24"/>
        </w:rPr>
        <w:t>Similarly,</w:t>
      </w:r>
      <w:r>
        <w:rPr>
          <w:spacing w:val="-9"/>
          <w:sz w:val="24"/>
        </w:rPr>
        <w:t xml:space="preserve"> </w:t>
      </w:r>
      <w:r>
        <w:rPr>
          <w:sz w:val="24"/>
        </w:rPr>
        <w:t>if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bidder</w:t>
      </w:r>
      <w:r>
        <w:rPr>
          <w:spacing w:val="-9"/>
          <w:sz w:val="24"/>
        </w:rPr>
        <w:t xml:space="preserve"> </w:t>
      </w:r>
      <w:r>
        <w:rPr>
          <w:sz w:val="24"/>
        </w:rPr>
        <w:t>happens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be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Group/Holding/Parent</w:t>
      </w:r>
      <w:r>
        <w:rPr>
          <w:spacing w:val="-7"/>
          <w:sz w:val="24"/>
        </w:rPr>
        <w:t xml:space="preserve"> </w:t>
      </w:r>
      <w:r>
        <w:rPr>
          <w:sz w:val="24"/>
        </w:rPr>
        <w:t>Company,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bidder</w:t>
      </w:r>
      <w:r>
        <w:rPr>
          <w:spacing w:val="-58"/>
          <w:sz w:val="24"/>
        </w:rPr>
        <w:t xml:space="preserve"> </w:t>
      </w:r>
      <w:r>
        <w:rPr>
          <w:sz w:val="24"/>
        </w:rPr>
        <w:t>should</w:t>
      </w:r>
      <w:r>
        <w:rPr>
          <w:spacing w:val="1"/>
          <w:sz w:val="24"/>
        </w:rPr>
        <w:t xml:space="preserve"> </w:t>
      </w:r>
      <w:r>
        <w:rPr>
          <w:sz w:val="24"/>
        </w:rPr>
        <w:t>submit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above</w:t>
      </w:r>
      <w:r>
        <w:rPr>
          <w:spacing w:val="1"/>
          <w:sz w:val="24"/>
        </w:rPr>
        <w:t xml:space="preserve"> </w:t>
      </w:r>
      <w:r>
        <w:rPr>
          <w:sz w:val="24"/>
        </w:rPr>
        <w:t>documents/information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its</w:t>
      </w:r>
      <w:r>
        <w:rPr>
          <w:spacing w:val="1"/>
          <w:sz w:val="24"/>
        </w:rPr>
        <w:t xml:space="preserve"> </w:t>
      </w:r>
      <w:r>
        <w:rPr>
          <w:sz w:val="24"/>
        </w:rPr>
        <w:t>own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>i.e.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exclusive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its</w:t>
      </w:r>
      <w:r>
        <w:rPr>
          <w:spacing w:val="-57"/>
          <w:sz w:val="24"/>
        </w:rPr>
        <w:t xml:space="preserve"> </w:t>
      </w:r>
      <w:r>
        <w:rPr>
          <w:sz w:val="24"/>
        </w:rPr>
        <w:t>subsidiaries)</w:t>
      </w:r>
      <w:r>
        <w:rPr>
          <w:spacing w:val="-9"/>
          <w:sz w:val="24"/>
        </w:rPr>
        <w:t xml:space="preserve"> </w:t>
      </w:r>
      <w:r>
        <w:rPr>
          <w:sz w:val="24"/>
        </w:rPr>
        <w:t>duly</w:t>
      </w:r>
      <w:r>
        <w:rPr>
          <w:spacing w:val="-10"/>
          <w:sz w:val="24"/>
        </w:rPr>
        <w:t xml:space="preserve"> </w:t>
      </w:r>
      <w:r>
        <w:rPr>
          <w:sz w:val="24"/>
        </w:rPr>
        <w:t>certified</w:t>
      </w:r>
      <w:r>
        <w:rPr>
          <w:spacing w:val="-7"/>
          <w:sz w:val="24"/>
        </w:rPr>
        <w:t xml:space="preserve"> </w:t>
      </w:r>
      <w:r>
        <w:rPr>
          <w:sz w:val="24"/>
        </w:rPr>
        <w:t>by</w:t>
      </w:r>
      <w:r>
        <w:rPr>
          <w:spacing w:val="-10"/>
          <w:sz w:val="24"/>
        </w:rPr>
        <w:t xml:space="preserve"> </w:t>
      </w:r>
      <w:r>
        <w:rPr>
          <w:sz w:val="24"/>
        </w:rPr>
        <w:t>any</w:t>
      </w:r>
      <w:r>
        <w:rPr>
          <w:spacing w:val="-11"/>
          <w:sz w:val="24"/>
        </w:rPr>
        <w:t xml:space="preserve"> </w:t>
      </w:r>
      <w:r>
        <w:rPr>
          <w:sz w:val="24"/>
        </w:rPr>
        <w:t>one</w:t>
      </w:r>
      <w:r>
        <w:rPr>
          <w:spacing w:val="-9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authorities</w:t>
      </w:r>
      <w:r>
        <w:rPr>
          <w:spacing w:val="-7"/>
          <w:sz w:val="24"/>
        </w:rPr>
        <w:t xml:space="preserve"> </w:t>
      </w:r>
      <w:r>
        <w:rPr>
          <w:sz w:val="24"/>
        </w:rPr>
        <w:t>mentioned</w:t>
      </w:r>
      <w:r>
        <w:rPr>
          <w:spacing w:val="-7"/>
          <w:sz w:val="24"/>
        </w:rPr>
        <w:t xml:space="preserve"> </w:t>
      </w:r>
      <w:r>
        <w:rPr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z w:val="24"/>
        </w:rPr>
        <w:t>Note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2.3</w:t>
      </w:r>
      <w:r>
        <w:rPr>
          <w:spacing w:val="-8"/>
          <w:sz w:val="24"/>
        </w:rPr>
        <w:t xml:space="preserve"> </w:t>
      </w:r>
      <w:r>
        <w:rPr>
          <w:sz w:val="24"/>
        </w:rPr>
        <w:t>above</w:t>
      </w:r>
      <w:r>
        <w:rPr>
          <w:spacing w:val="-57"/>
          <w:sz w:val="24"/>
        </w:rPr>
        <w:t xml:space="preserve"> </w:t>
      </w:r>
      <w:r>
        <w:rPr>
          <w:sz w:val="24"/>
        </w:rPr>
        <w:t>certifying that these information/ documents are based on the audited accounts, as the</w:t>
      </w:r>
      <w:r>
        <w:rPr>
          <w:spacing w:val="1"/>
          <w:sz w:val="24"/>
        </w:rPr>
        <w:t xml:space="preserve"> </w:t>
      </w:r>
      <w:r>
        <w:rPr>
          <w:sz w:val="24"/>
        </w:rPr>
        <w:t>case</w:t>
      </w:r>
      <w:r>
        <w:rPr>
          <w:spacing w:val="-1"/>
          <w:sz w:val="24"/>
        </w:rPr>
        <w:t xml:space="preserve"> </w:t>
      </w:r>
      <w:r>
        <w:rPr>
          <w:sz w:val="24"/>
        </w:rPr>
        <w:t>may</w:t>
      </w:r>
      <w:r>
        <w:rPr>
          <w:spacing w:val="-5"/>
          <w:sz w:val="24"/>
        </w:rPr>
        <w:t xml:space="preserve"> </w:t>
      </w:r>
      <w:r>
        <w:rPr>
          <w:sz w:val="24"/>
        </w:rPr>
        <w:t>be.</w:t>
      </w:r>
    </w:p>
    <w:p w14:paraId="24513F3E" w14:textId="77777777" w:rsidR="00705CE4" w:rsidRDefault="00705CE4" w:rsidP="00705CE4">
      <w:pPr>
        <w:pStyle w:val="BodyText"/>
        <w:rPr>
          <w:sz w:val="26"/>
        </w:rPr>
      </w:pPr>
    </w:p>
    <w:p w14:paraId="5BF3E4D2" w14:textId="77777777" w:rsidR="00705CE4" w:rsidRDefault="00705CE4" w:rsidP="00705CE4">
      <w:pPr>
        <w:pStyle w:val="BodyText"/>
        <w:spacing w:before="8"/>
        <w:rPr>
          <w:sz w:val="37"/>
        </w:rPr>
      </w:pPr>
    </w:p>
    <w:p w14:paraId="369E2814" w14:textId="77777777" w:rsidR="00705CE4" w:rsidRDefault="00705CE4" w:rsidP="00705CE4">
      <w:pPr>
        <w:tabs>
          <w:tab w:val="left" w:leader="dot" w:pos="7391"/>
        </w:tabs>
        <w:ind w:left="560"/>
        <w:rPr>
          <w:i/>
          <w:sz w:val="24"/>
        </w:rPr>
      </w:pPr>
      <w:r>
        <w:rPr>
          <w:sz w:val="24"/>
        </w:rPr>
        <w:t>Dated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…………….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[Insert date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of the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month]</w:t>
      </w:r>
      <w:r>
        <w:rPr>
          <w:i/>
          <w:spacing w:val="6"/>
          <w:sz w:val="24"/>
        </w:rPr>
        <w:t xml:space="preserve"> </w:t>
      </w:r>
      <w:r>
        <w:rPr>
          <w:sz w:val="24"/>
        </w:rPr>
        <w:t>day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z w:val="24"/>
        </w:rPr>
        <w:tab/>
      </w:r>
      <w:r>
        <w:rPr>
          <w:i/>
          <w:sz w:val="24"/>
        </w:rPr>
        <w:t>[Insert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month,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year]</w:t>
      </w:r>
    </w:p>
    <w:p w14:paraId="6C744E4C" w14:textId="77777777" w:rsidR="00705CE4" w:rsidRDefault="00705CE4" w:rsidP="00705CE4">
      <w:pPr>
        <w:tabs>
          <w:tab w:val="left" w:leader="dot" w:pos="2113"/>
        </w:tabs>
        <w:spacing w:before="41"/>
        <w:ind w:left="560"/>
        <w:rPr>
          <w:sz w:val="24"/>
        </w:rPr>
      </w:pPr>
      <w:r>
        <w:rPr>
          <w:sz w:val="24"/>
        </w:rPr>
        <w:t>at</w:t>
      </w:r>
      <w:r>
        <w:rPr>
          <w:sz w:val="24"/>
        </w:rPr>
        <w:tab/>
      </w:r>
      <w:r>
        <w:rPr>
          <w:i/>
          <w:sz w:val="24"/>
        </w:rPr>
        <w:t>[Insert place]</w:t>
      </w:r>
      <w:r>
        <w:rPr>
          <w:sz w:val="24"/>
        </w:rPr>
        <w:t>.</w:t>
      </w:r>
    </w:p>
    <w:p w14:paraId="44EC9AF1" w14:textId="77777777" w:rsidR="00705CE4" w:rsidRDefault="00705CE4" w:rsidP="00705CE4">
      <w:pPr>
        <w:pStyle w:val="BodyText"/>
        <w:rPr>
          <w:sz w:val="20"/>
        </w:rPr>
      </w:pPr>
    </w:p>
    <w:p w14:paraId="4400E797" w14:textId="77777777" w:rsidR="00705CE4" w:rsidRDefault="00705CE4" w:rsidP="00705CE4">
      <w:pPr>
        <w:pStyle w:val="BodyText"/>
        <w:rPr>
          <w:sz w:val="20"/>
        </w:rPr>
      </w:pPr>
    </w:p>
    <w:p w14:paraId="71C1761A" w14:textId="77777777" w:rsidR="00705CE4" w:rsidRDefault="00705CE4" w:rsidP="00705CE4">
      <w:pPr>
        <w:pStyle w:val="BodyText"/>
        <w:spacing w:before="5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B8B2605" wp14:editId="343E773E">
                <wp:simplePos x="0" y="0"/>
                <wp:positionH relativeFrom="page">
                  <wp:posOffset>1371600</wp:posOffset>
                </wp:positionH>
                <wp:positionV relativeFrom="paragraph">
                  <wp:posOffset>169545</wp:posOffset>
                </wp:positionV>
                <wp:extent cx="4953000" cy="1270"/>
                <wp:effectExtent l="9525" t="10160" r="9525" b="7620"/>
                <wp:wrapTopAndBottom/>
                <wp:docPr id="745915180" name="Freeform: 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53000" cy="1270"/>
                        </a:xfrm>
                        <a:custGeom>
                          <a:avLst/>
                          <a:gdLst>
                            <a:gd name="T0" fmla="+- 0 2160 2160"/>
                            <a:gd name="T1" fmla="*/ T0 w 7800"/>
                            <a:gd name="T2" fmla="+- 0 9960 2160"/>
                            <a:gd name="T3" fmla="*/ T2 w 7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00">
                              <a:moveTo>
                                <a:pt x="0" y="0"/>
                              </a:moveTo>
                              <a:lnTo>
                                <a:pt x="7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70DAE0" id="Freeform: Shape 2" o:spid="_x0000_s1026" style="position:absolute;margin-left:108pt;margin-top:13.35pt;width:390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" path="m,l7800,e" filled="f" strokeweight=".48pt">
                <v:path arrowok="t" o:connecttype="custom" o:connectlocs="0,0;4953000,0" o:connectangles="0,0"/>
                <w10:wrap type="topAndBottom" anchorx="page"/>
              </v:shape>
            </w:pict>
          </mc:Fallback>
        </mc:AlternateContent>
      </w:r>
    </w:p>
    <w:p w14:paraId="25DCB304" w14:textId="77777777" w:rsidR="00705CE4" w:rsidRDefault="00705CE4" w:rsidP="00705CE4">
      <w:pPr>
        <w:pStyle w:val="BodyText"/>
        <w:spacing w:line="247" w:lineRule="exact"/>
        <w:ind w:left="1280"/>
      </w:pPr>
      <w:r>
        <w:t>Signature</w:t>
      </w:r>
      <w:r>
        <w:rPr>
          <w:spacing w:val="-3"/>
        </w:rPr>
        <w:t xml:space="preserve"> </w:t>
      </w:r>
      <w:r>
        <w:t>{(of</w:t>
      </w:r>
      <w:r>
        <w:rPr>
          <w:spacing w:val="1"/>
        </w:rPr>
        <w:t xml:space="preserve"> </w:t>
      </w:r>
      <w:r>
        <w:t>Bidder’s</w:t>
      </w:r>
      <w:r>
        <w:rPr>
          <w:spacing w:val="1"/>
        </w:rPr>
        <w:t xml:space="preserve"> </w:t>
      </w:r>
      <w:r>
        <w:t>authorized Bid Signatory</w:t>
      </w:r>
      <w:r>
        <w:rPr>
          <w:spacing w:val="-6"/>
        </w:rPr>
        <w:t xml:space="preserve"> </w:t>
      </w:r>
      <w:r>
        <w:t>(</w:t>
      </w:r>
      <w:proofErr w:type="spellStart"/>
      <w:r>
        <w:t>ies</w:t>
      </w:r>
      <w:proofErr w:type="spellEnd"/>
      <w:proofErr w:type="gramStart"/>
      <w:r>
        <w:t>)}</w:t>
      </w:r>
      <w:r>
        <w:rPr>
          <w:vertAlign w:val="superscript"/>
        </w:rPr>
        <w:t>#</w:t>
      </w:r>
      <w:proofErr w:type="gramEnd"/>
      <w:r>
        <w:rPr>
          <w:spacing w:val="1"/>
        </w:rPr>
        <w:t xml:space="preserve"> </w:t>
      </w:r>
      <w:r>
        <w:t>{In</w:t>
      </w:r>
      <w:r>
        <w:rPr>
          <w:spacing w:val="-1"/>
        </w:rPr>
        <w:t xml:space="preserve"> </w:t>
      </w:r>
      <w:r>
        <w:t>full and</w:t>
      </w:r>
      <w:r>
        <w:rPr>
          <w:spacing w:val="-1"/>
        </w:rPr>
        <w:t xml:space="preserve"> </w:t>
      </w:r>
      <w:r>
        <w:t>initials}:</w:t>
      </w:r>
    </w:p>
    <w:p w14:paraId="1ECC65C4" w14:textId="77777777" w:rsidR="00705CE4" w:rsidRDefault="00705CE4" w:rsidP="00705CE4">
      <w:pPr>
        <w:pStyle w:val="BodyText"/>
        <w:tabs>
          <w:tab w:val="left" w:pos="2403"/>
        </w:tabs>
        <w:spacing w:before="240"/>
        <w:ind w:left="1280" w:right="3727"/>
      </w:pPr>
      <w:r>
        <w:t>Full name:</w:t>
      </w:r>
      <w:r>
        <w:rPr>
          <w:spacing w:val="1"/>
        </w:rPr>
        <w:t xml:space="preserve"> </w:t>
      </w:r>
      <w:r>
        <w:t xml:space="preserve">{insert full name of authorized Bid </w:t>
      </w:r>
      <w:proofErr w:type="gramStart"/>
      <w:r>
        <w:t>Signatory }</w:t>
      </w:r>
      <w:proofErr w:type="gramEnd"/>
      <w:r>
        <w:rPr>
          <w:spacing w:val="1"/>
        </w:rPr>
        <w:t xml:space="preserve"> </w:t>
      </w:r>
      <w:r>
        <w:t>Title:</w:t>
      </w:r>
      <w:r>
        <w:tab/>
        <w:t>{insert</w:t>
      </w:r>
      <w:r>
        <w:rPr>
          <w:spacing w:val="-3"/>
        </w:rPr>
        <w:t xml:space="preserve"> </w:t>
      </w:r>
      <w:r>
        <w:t>title/position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authorized</w:t>
      </w:r>
      <w:r>
        <w:rPr>
          <w:spacing w:val="-3"/>
        </w:rPr>
        <w:t xml:space="preserve"> </w:t>
      </w:r>
      <w:r>
        <w:t>Bid</w:t>
      </w:r>
      <w:r>
        <w:rPr>
          <w:spacing w:val="-2"/>
        </w:rPr>
        <w:t xml:space="preserve"> </w:t>
      </w:r>
      <w:r>
        <w:t>Signatory</w:t>
      </w:r>
      <w:r>
        <w:rPr>
          <w:spacing w:val="-5"/>
        </w:rPr>
        <w:t xml:space="preserve"> </w:t>
      </w:r>
      <w:r>
        <w:t>}</w:t>
      </w:r>
    </w:p>
    <w:p w14:paraId="2268C45B" w14:textId="77777777" w:rsidR="00705CE4" w:rsidRDefault="00705CE4" w:rsidP="00705CE4">
      <w:pPr>
        <w:pStyle w:val="BodyText"/>
        <w:tabs>
          <w:tab w:val="left" w:pos="2403"/>
        </w:tabs>
        <w:ind w:left="1280" w:right="2043"/>
      </w:pPr>
      <w:r>
        <w:t>Name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Bidder (Sole</w:t>
      </w:r>
      <w:r>
        <w:rPr>
          <w:spacing w:val="-2"/>
        </w:rPr>
        <w:t xml:space="preserve"> </w:t>
      </w:r>
      <w:r>
        <w:t>Bidder’s</w:t>
      </w:r>
      <w:r>
        <w:rPr>
          <w:spacing w:val="-2"/>
        </w:rPr>
        <w:t xml:space="preserve"> </w:t>
      </w:r>
      <w:r>
        <w:t>name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Consortium/</w:t>
      </w:r>
      <w:r>
        <w:rPr>
          <w:spacing w:val="-3"/>
        </w:rPr>
        <w:t xml:space="preserve"> </w:t>
      </w:r>
      <w:r>
        <w:t>JV’s</w:t>
      </w:r>
      <w:r>
        <w:rPr>
          <w:spacing w:val="-2"/>
        </w:rPr>
        <w:t xml:space="preserve"> </w:t>
      </w:r>
      <w:r>
        <w:t>name,</w:t>
      </w:r>
      <w:r>
        <w:rPr>
          <w:spacing w:val="-1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applicable):</w:t>
      </w:r>
      <w:r>
        <w:rPr>
          <w:spacing w:val="-57"/>
        </w:rPr>
        <w:t xml:space="preserve"> </w:t>
      </w:r>
      <w:r>
        <w:t>Capacity:</w:t>
      </w:r>
      <w:r>
        <w:tab/>
        <w:t>{insert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person’s</w:t>
      </w:r>
      <w:r>
        <w:rPr>
          <w:spacing w:val="2"/>
        </w:rPr>
        <w:t xml:space="preserve"> </w:t>
      </w:r>
      <w:r>
        <w:t>capacity</w:t>
      </w:r>
      <w:r>
        <w:rPr>
          <w:spacing w:val="-5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sign</w:t>
      </w:r>
      <w:r>
        <w:rPr>
          <w:spacing w:val="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Bidder}</w:t>
      </w:r>
    </w:p>
    <w:p w14:paraId="28419AB8" w14:textId="77777777" w:rsidR="00705CE4" w:rsidRDefault="00705CE4" w:rsidP="00705CE4">
      <w:pPr>
        <w:pStyle w:val="BodyText"/>
        <w:tabs>
          <w:tab w:val="left" w:pos="2403"/>
        </w:tabs>
        <w:spacing w:line="275" w:lineRule="exact"/>
        <w:ind w:left="1280"/>
      </w:pPr>
      <w:r>
        <w:t>Address:</w:t>
      </w:r>
      <w:r>
        <w:tab/>
        <w:t>{insert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authorized</w:t>
      </w:r>
      <w:r>
        <w:rPr>
          <w:spacing w:val="-2"/>
        </w:rPr>
        <w:t xml:space="preserve"> </w:t>
      </w:r>
      <w:r>
        <w:t>Bid</w:t>
      </w:r>
      <w:r>
        <w:rPr>
          <w:spacing w:val="-2"/>
        </w:rPr>
        <w:t xml:space="preserve"> </w:t>
      </w:r>
      <w:r>
        <w:t>Signatory’s</w:t>
      </w:r>
      <w:r>
        <w:rPr>
          <w:spacing w:val="-1"/>
        </w:rPr>
        <w:t xml:space="preserve"> </w:t>
      </w:r>
      <w:r>
        <w:t>address}</w:t>
      </w:r>
    </w:p>
    <w:p w14:paraId="77D95F81" w14:textId="77777777" w:rsidR="00705CE4" w:rsidRDefault="00705CE4" w:rsidP="00705CE4">
      <w:pPr>
        <w:pStyle w:val="BodyText"/>
        <w:tabs>
          <w:tab w:val="left" w:pos="2403"/>
          <w:tab w:val="left" w:pos="9076"/>
        </w:tabs>
        <w:ind w:left="1280" w:right="1398"/>
      </w:pPr>
      <w:r>
        <w:rPr>
          <w:spacing w:val="-1"/>
        </w:rPr>
        <w:t>Phone/fax:</w:t>
      </w:r>
      <w:r>
        <w:rPr>
          <w:spacing w:val="20"/>
        </w:rPr>
        <w:t xml:space="preserve"> </w:t>
      </w:r>
      <w:r>
        <w:t>{insert</w:t>
      </w:r>
      <w:r>
        <w:rPr>
          <w:spacing w:val="-13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authorized</w:t>
      </w:r>
      <w:r>
        <w:rPr>
          <w:spacing w:val="-12"/>
        </w:rPr>
        <w:t xml:space="preserve"> </w:t>
      </w:r>
      <w:r>
        <w:t>Bid</w:t>
      </w:r>
      <w:r>
        <w:rPr>
          <w:spacing w:val="-15"/>
        </w:rPr>
        <w:t xml:space="preserve"> </w:t>
      </w:r>
      <w:r>
        <w:t>Signatory’s</w:t>
      </w:r>
      <w:r>
        <w:rPr>
          <w:spacing w:val="-13"/>
        </w:rPr>
        <w:t xml:space="preserve"> </w:t>
      </w:r>
      <w:r>
        <w:t>phone</w:t>
      </w:r>
      <w:r>
        <w:rPr>
          <w:spacing w:val="-14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fax</w:t>
      </w:r>
      <w:r>
        <w:rPr>
          <w:spacing w:val="-11"/>
        </w:rPr>
        <w:t xml:space="preserve"> </w:t>
      </w:r>
      <w:r>
        <w:t>number,</w:t>
      </w:r>
      <w:r>
        <w:rPr>
          <w:spacing w:val="-12"/>
        </w:rPr>
        <w:t xml:space="preserve"> </w:t>
      </w:r>
      <w:r>
        <w:t>if</w:t>
      </w:r>
      <w:r>
        <w:rPr>
          <w:spacing w:val="-14"/>
        </w:rPr>
        <w:t xml:space="preserve"> </w:t>
      </w:r>
      <w:r>
        <w:t>applicable}</w:t>
      </w:r>
      <w:r>
        <w:rPr>
          <w:spacing w:val="-57"/>
        </w:rPr>
        <w:t xml:space="preserve"> </w:t>
      </w:r>
      <w:r>
        <w:t>Email:</w:t>
      </w:r>
      <w:r>
        <w:tab/>
        <w:t>{insert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authorized</w:t>
      </w:r>
      <w:r>
        <w:rPr>
          <w:spacing w:val="-1"/>
        </w:rPr>
        <w:t xml:space="preserve"> </w:t>
      </w:r>
      <w:r>
        <w:t>Bid</w:t>
      </w:r>
      <w:r>
        <w:rPr>
          <w:spacing w:val="-1"/>
        </w:rPr>
        <w:t xml:space="preserve"> </w:t>
      </w:r>
      <w:r>
        <w:t>Signatory’s email</w:t>
      </w:r>
      <w:r>
        <w:rPr>
          <w:spacing w:val="-2"/>
        </w:rPr>
        <w:t xml:space="preserve"> </w:t>
      </w:r>
      <w:r>
        <w:t>address}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931CFD2" w14:textId="77777777" w:rsidR="00705CE4" w:rsidRDefault="00705CE4" w:rsidP="00705CE4">
      <w:pPr>
        <w:pStyle w:val="BodyText"/>
        <w:spacing w:before="10"/>
        <w:rPr>
          <w:sz w:val="23"/>
        </w:rPr>
      </w:pPr>
    </w:p>
    <w:p w14:paraId="36FEA426" w14:textId="77777777" w:rsidR="00705CE4" w:rsidRDefault="00705CE4" w:rsidP="00705CE4">
      <w:pPr>
        <w:spacing w:before="1"/>
        <w:ind w:left="1280" w:right="1399"/>
        <w:jc w:val="both"/>
        <w:rPr>
          <w:i/>
          <w:sz w:val="24"/>
        </w:rPr>
      </w:pPr>
      <w:proofErr w:type="gramStart"/>
      <w:r>
        <w:rPr>
          <w:sz w:val="24"/>
          <w:vertAlign w:val="superscript"/>
        </w:rPr>
        <w:t>#</w:t>
      </w:r>
      <w:r>
        <w:rPr>
          <w:sz w:val="24"/>
        </w:rPr>
        <w:t>{</w:t>
      </w:r>
      <w:proofErr w:type="gramEnd"/>
      <w:r>
        <w:rPr>
          <w:i/>
          <w:sz w:val="24"/>
        </w:rPr>
        <w:t>For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joint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venture,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either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all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members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shall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sign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or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only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authorised</w:t>
      </w:r>
      <w:proofErr w:type="spell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signatory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as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per ITB 19.4,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in either case the power of attorney of the authorized bid signatory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(signatories)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must be attached}</w:t>
      </w:r>
    </w:p>
    <w:p w14:paraId="61EC1F1E" w14:textId="77777777" w:rsidR="00705CE4" w:rsidRDefault="00705CE4" w:rsidP="00705CE4"/>
    <w:p w14:paraId="3817E4CC" w14:textId="77777777" w:rsidR="00FF3500" w:rsidRDefault="00FF3500"/>
    <w:sectPr w:rsidR="00FF35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82A9C"/>
    <w:multiLevelType w:val="hybridMultilevel"/>
    <w:tmpl w:val="A90CCF48"/>
    <w:lvl w:ilvl="0" w:tplc="8154D802">
      <w:start w:val="1"/>
      <w:numFmt w:val="decimal"/>
      <w:lvlText w:val="%1."/>
      <w:lvlJc w:val="left"/>
      <w:pPr>
        <w:ind w:left="2253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6AE315A">
      <w:numFmt w:val="bullet"/>
      <w:lvlText w:val="•"/>
      <w:lvlJc w:val="left"/>
      <w:pPr>
        <w:ind w:left="2604" w:hanging="721"/>
      </w:pPr>
      <w:rPr>
        <w:rFonts w:hint="default"/>
        <w:lang w:val="en-US" w:eastAsia="en-US" w:bidi="ar-SA"/>
      </w:rPr>
    </w:lvl>
    <w:lvl w:ilvl="2" w:tplc="D740466E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 w:tplc="39606972">
      <w:numFmt w:val="bullet"/>
      <w:lvlText w:val="•"/>
      <w:lvlJc w:val="left"/>
      <w:pPr>
        <w:ind w:left="3293" w:hanging="721"/>
      </w:pPr>
      <w:rPr>
        <w:rFonts w:hint="default"/>
        <w:lang w:val="en-US" w:eastAsia="en-US" w:bidi="ar-SA"/>
      </w:rPr>
    </w:lvl>
    <w:lvl w:ilvl="4" w:tplc="BEC4F1D6">
      <w:numFmt w:val="bullet"/>
      <w:lvlText w:val="•"/>
      <w:lvlJc w:val="left"/>
      <w:pPr>
        <w:ind w:left="3638" w:hanging="721"/>
      </w:pPr>
      <w:rPr>
        <w:rFonts w:hint="default"/>
        <w:lang w:val="en-US" w:eastAsia="en-US" w:bidi="ar-SA"/>
      </w:rPr>
    </w:lvl>
    <w:lvl w:ilvl="5" w:tplc="2904C572">
      <w:numFmt w:val="bullet"/>
      <w:lvlText w:val="•"/>
      <w:lvlJc w:val="left"/>
      <w:pPr>
        <w:ind w:left="3982" w:hanging="721"/>
      </w:pPr>
      <w:rPr>
        <w:rFonts w:hint="default"/>
        <w:lang w:val="en-US" w:eastAsia="en-US" w:bidi="ar-SA"/>
      </w:rPr>
    </w:lvl>
    <w:lvl w:ilvl="6" w:tplc="31A4B138">
      <w:numFmt w:val="bullet"/>
      <w:lvlText w:val="•"/>
      <w:lvlJc w:val="left"/>
      <w:pPr>
        <w:ind w:left="4327" w:hanging="721"/>
      </w:pPr>
      <w:rPr>
        <w:rFonts w:hint="default"/>
        <w:lang w:val="en-US" w:eastAsia="en-US" w:bidi="ar-SA"/>
      </w:rPr>
    </w:lvl>
    <w:lvl w:ilvl="7" w:tplc="565C8376">
      <w:numFmt w:val="bullet"/>
      <w:lvlText w:val="•"/>
      <w:lvlJc w:val="left"/>
      <w:pPr>
        <w:ind w:left="4671" w:hanging="721"/>
      </w:pPr>
      <w:rPr>
        <w:rFonts w:hint="default"/>
        <w:lang w:val="en-US" w:eastAsia="en-US" w:bidi="ar-SA"/>
      </w:rPr>
    </w:lvl>
    <w:lvl w:ilvl="8" w:tplc="B25CF878">
      <w:numFmt w:val="bullet"/>
      <w:lvlText w:val="•"/>
      <w:lvlJc w:val="left"/>
      <w:pPr>
        <w:ind w:left="5016" w:hanging="721"/>
      </w:pPr>
      <w:rPr>
        <w:rFonts w:hint="default"/>
        <w:lang w:val="en-US" w:eastAsia="en-US" w:bidi="ar-SA"/>
      </w:rPr>
    </w:lvl>
  </w:abstractNum>
  <w:abstractNum w:abstractNumId="1" w15:restartNumberingAfterBreak="0">
    <w:nsid w:val="0E807731"/>
    <w:multiLevelType w:val="multilevel"/>
    <w:tmpl w:val="9E20C6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54"/>
        </w:tabs>
        <w:ind w:left="1938" w:hanging="504"/>
      </w:pPr>
      <w:rPr>
        <w:b w:val="0"/>
        <w:bCs/>
        <w:i w:val="0"/>
        <w:iCs w:val="0"/>
        <w:strike w:val="0"/>
      </w:rPr>
    </w:lvl>
    <w:lvl w:ilvl="3">
      <w:start w:val="1"/>
      <w:numFmt w:val="decimal"/>
      <w:pStyle w:val="Heading212pt"/>
      <w:lvlText w:val="%1.%2.%3.%4."/>
      <w:lvlJc w:val="left"/>
      <w:pPr>
        <w:tabs>
          <w:tab w:val="num" w:pos="2514"/>
        </w:tabs>
        <w:ind w:left="2442" w:hanging="648"/>
      </w:pPr>
      <w:rPr>
        <w:rFonts w:hint="default"/>
        <w:b w:val="0"/>
        <w:i w:val="0"/>
        <w:iCs w:val="0"/>
        <w:strike w:val="0"/>
      </w:rPr>
    </w:lvl>
    <w:lvl w:ilvl="4">
      <w:start w:val="1"/>
      <w:numFmt w:val="lowerLetter"/>
      <w:lvlText w:val="%5)"/>
      <w:lvlJc w:val="left"/>
      <w:pPr>
        <w:tabs>
          <w:tab w:val="num" w:pos="3234"/>
        </w:tabs>
        <w:ind w:left="2946" w:hanging="792"/>
      </w:pPr>
    </w:lvl>
    <w:lvl w:ilvl="5">
      <w:start w:val="1"/>
      <w:numFmt w:val="decimal"/>
      <w:lvlText w:val="%1.%2.%3.%4.%5.%6."/>
      <w:lvlJc w:val="left"/>
      <w:pPr>
        <w:tabs>
          <w:tab w:val="num" w:pos="3594"/>
        </w:tabs>
        <w:ind w:left="3450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14"/>
        </w:tabs>
        <w:ind w:left="395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74"/>
        </w:tabs>
        <w:ind w:left="445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94"/>
        </w:tabs>
        <w:ind w:left="5034" w:hanging="1440"/>
      </w:pPr>
    </w:lvl>
  </w:abstractNum>
  <w:abstractNum w:abstractNumId="2" w15:restartNumberingAfterBreak="0">
    <w:nsid w:val="1A5014B9"/>
    <w:multiLevelType w:val="multilevel"/>
    <w:tmpl w:val="B9AA51F0"/>
    <w:lvl w:ilvl="0">
      <w:start w:val="2"/>
      <w:numFmt w:val="decimal"/>
      <w:lvlText w:val="%1"/>
      <w:lvlJc w:val="left"/>
      <w:pPr>
        <w:ind w:left="1640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6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640" w:hanging="470"/>
        <w:jc w:val="righ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4436" w:hanging="47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368" w:hanging="47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300" w:hanging="47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32" w:hanging="47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64" w:hanging="47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96" w:hanging="470"/>
      </w:pPr>
      <w:rPr>
        <w:rFonts w:hint="default"/>
        <w:lang w:val="en-US" w:eastAsia="en-US" w:bidi="ar-SA"/>
      </w:rPr>
    </w:lvl>
  </w:abstractNum>
  <w:abstractNum w:abstractNumId="3" w15:restartNumberingAfterBreak="0">
    <w:nsid w:val="232452FB"/>
    <w:multiLevelType w:val="hybridMultilevel"/>
    <w:tmpl w:val="5FDE343A"/>
    <w:lvl w:ilvl="0" w:tplc="1F08DAE0">
      <w:numFmt w:val="bullet"/>
      <w:lvlText w:val="*"/>
      <w:lvlJc w:val="left"/>
      <w:pPr>
        <w:ind w:left="110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434537E">
      <w:numFmt w:val="bullet"/>
      <w:lvlText w:val="•"/>
      <w:lvlJc w:val="left"/>
      <w:pPr>
        <w:ind w:left="2086" w:hanging="180"/>
      </w:pPr>
      <w:rPr>
        <w:rFonts w:hint="default"/>
        <w:lang w:val="en-US" w:eastAsia="en-US" w:bidi="ar-SA"/>
      </w:rPr>
    </w:lvl>
    <w:lvl w:ilvl="2" w:tplc="67AE0674">
      <w:numFmt w:val="bullet"/>
      <w:lvlText w:val="•"/>
      <w:lvlJc w:val="left"/>
      <w:pPr>
        <w:ind w:left="3072" w:hanging="180"/>
      </w:pPr>
      <w:rPr>
        <w:rFonts w:hint="default"/>
        <w:lang w:val="en-US" w:eastAsia="en-US" w:bidi="ar-SA"/>
      </w:rPr>
    </w:lvl>
    <w:lvl w:ilvl="3" w:tplc="14382AB2">
      <w:numFmt w:val="bullet"/>
      <w:lvlText w:val="•"/>
      <w:lvlJc w:val="left"/>
      <w:pPr>
        <w:ind w:left="4058" w:hanging="180"/>
      </w:pPr>
      <w:rPr>
        <w:rFonts w:hint="default"/>
        <w:lang w:val="en-US" w:eastAsia="en-US" w:bidi="ar-SA"/>
      </w:rPr>
    </w:lvl>
    <w:lvl w:ilvl="4" w:tplc="53D0D002">
      <w:numFmt w:val="bullet"/>
      <w:lvlText w:val="•"/>
      <w:lvlJc w:val="left"/>
      <w:pPr>
        <w:ind w:left="5044" w:hanging="180"/>
      </w:pPr>
      <w:rPr>
        <w:rFonts w:hint="default"/>
        <w:lang w:val="en-US" w:eastAsia="en-US" w:bidi="ar-SA"/>
      </w:rPr>
    </w:lvl>
    <w:lvl w:ilvl="5" w:tplc="5C12A078">
      <w:numFmt w:val="bullet"/>
      <w:lvlText w:val="•"/>
      <w:lvlJc w:val="left"/>
      <w:pPr>
        <w:ind w:left="6030" w:hanging="180"/>
      </w:pPr>
      <w:rPr>
        <w:rFonts w:hint="default"/>
        <w:lang w:val="en-US" w:eastAsia="en-US" w:bidi="ar-SA"/>
      </w:rPr>
    </w:lvl>
    <w:lvl w:ilvl="6" w:tplc="95D6C478">
      <w:numFmt w:val="bullet"/>
      <w:lvlText w:val="•"/>
      <w:lvlJc w:val="left"/>
      <w:pPr>
        <w:ind w:left="7016" w:hanging="180"/>
      </w:pPr>
      <w:rPr>
        <w:rFonts w:hint="default"/>
        <w:lang w:val="en-US" w:eastAsia="en-US" w:bidi="ar-SA"/>
      </w:rPr>
    </w:lvl>
    <w:lvl w:ilvl="7" w:tplc="BF7CA0D4">
      <w:numFmt w:val="bullet"/>
      <w:lvlText w:val="•"/>
      <w:lvlJc w:val="left"/>
      <w:pPr>
        <w:ind w:left="8002" w:hanging="180"/>
      </w:pPr>
      <w:rPr>
        <w:rFonts w:hint="default"/>
        <w:lang w:val="en-US" w:eastAsia="en-US" w:bidi="ar-SA"/>
      </w:rPr>
    </w:lvl>
    <w:lvl w:ilvl="8" w:tplc="4E6E3DA2">
      <w:numFmt w:val="bullet"/>
      <w:lvlText w:val="•"/>
      <w:lvlJc w:val="left"/>
      <w:pPr>
        <w:ind w:left="8988" w:hanging="180"/>
      </w:pPr>
      <w:rPr>
        <w:rFonts w:hint="default"/>
        <w:lang w:val="en-US" w:eastAsia="en-US" w:bidi="ar-SA"/>
      </w:rPr>
    </w:lvl>
  </w:abstractNum>
  <w:abstractNum w:abstractNumId="4" w15:restartNumberingAfterBreak="0">
    <w:nsid w:val="3B415991"/>
    <w:multiLevelType w:val="multilevel"/>
    <w:tmpl w:val="450C4422"/>
    <w:lvl w:ilvl="0">
      <w:start w:val="2"/>
      <w:numFmt w:val="decimal"/>
      <w:lvlText w:val="%1."/>
      <w:lvlJc w:val="left"/>
      <w:pPr>
        <w:ind w:left="920" w:hanging="360"/>
        <w:jc w:val="right"/>
      </w:pPr>
      <w:rPr>
        <w:rFonts w:hint="default"/>
        <w:w w:val="10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712" w:hanging="504"/>
      </w:pPr>
      <w:rPr>
        <w:rFonts w:hint="default"/>
        <w:w w:val="100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856" w:hanging="5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1860" w:hanging="50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140" w:hanging="50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610" w:hanging="50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080" w:hanging="50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50" w:hanging="50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20" w:hanging="504"/>
      </w:pPr>
      <w:rPr>
        <w:rFonts w:hint="default"/>
        <w:lang w:val="en-US" w:eastAsia="en-US" w:bidi="ar-SA"/>
      </w:rPr>
    </w:lvl>
  </w:abstractNum>
  <w:abstractNum w:abstractNumId="5" w15:restartNumberingAfterBreak="0">
    <w:nsid w:val="598A55D9"/>
    <w:multiLevelType w:val="hybridMultilevel"/>
    <w:tmpl w:val="68283FDA"/>
    <w:lvl w:ilvl="0" w:tplc="040EE6D8">
      <w:start w:val="1"/>
      <w:numFmt w:val="lowerRoman"/>
      <w:lvlText w:val="%1."/>
      <w:lvlJc w:val="left"/>
      <w:pPr>
        <w:ind w:left="2360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9342E6E">
      <w:numFmt w:val="bullet"/>
      <w:lvlText w:val="•"/>
      <w:lvlJc w:val="left"/>
      <w:pPr>
        <w:ind w:left="3220" w:hanging="360"/>
      </w:pPr>
      <w:rPr>
        <w:rFonts w:hint="default"/>
        <w:lang w:val="en-US" w:eastAsia="en-US" w:bidi="ar-SA"/>
      </w:rPr>
    </w:lvl>
    <w:lvl w:ilvl="2" w:tplc="BAC49278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3" w:tplc="9708BD3E">
      <w:numFmt w:val="bullet"/>
      <w:lvlText w:val="•"/>
      <w:lvlJc w:val="left"/>
      <w:pPr>
        <w:ind w:left="4940" w:hanging="360"/>
      </w:pPr>
      <w:rPr>
        <w:rFonts w:hint="default"/>
        <w:lang w:val="en-US" w:eastAsia="en-US" w:bidi="ar-SA"/>
      </w:rPr>
    </w:lvl>
    <w:lvl w:ilvl="4" w:tplc="94F893A4">
      <w:numFmt w:val="bullet"/>
      <w:lvlText w:val="•"/>
      <w:lvlJc w:val="left"/>
      <w:pPr>
        <w:ind w:left="5800" w:hanging="360"/>
      </w:pPr>
      <w:rPr>
        <w:rFonts w:hint="default"/>
        <w:lang w:val="en-US" w:eastAsia="en-US" w:bidi="ar-SA"/>
      </w:rPr>
    </w:lvl>
    <w:lvl w:ilvl="5" w:tplc="6E728692">
      <w:numFmt w:val="bullet"/>
      <w:lvlText w:val="•"/>
      <w:lvlJc w:val="left"/>
      <w:pPr>
        <w:ind w:left="6660" w:hanging="360"/>
      </w:pPr>
      <w:rPr>
        <w:rFonts w:hint="default"/>
        <w:lang w:val="en-US" w:eastAsia="en-US" w:bidi="ar-SA"/>
      </w:rPr>
    </w:lvl>
    <w:lvl w:ilvl="6" w:tplc="0F34A3DE">
      <w:numFmt w:val="bullet"/>
      <w:lvlText w:val="•"/>
      <w:lvlJc w:val="left"/>
      <w:pPr>
        <w:ind w:left="7520" w:hanging="360"/>
      </w:pPr>
      <w:rPr>
        <w:rFonts w:hint="default"/>
        <w:lang w:val="en-US" w:eastAsia="en-US" w:bidi="ar-SA"/>
      </w:rPr>
    </w:lvl>
    <w:lvl w:ilvl="7" w:tplc="22EC210E">
      <w:numFmt w:val="bullet"/>
      <w:lvlText w:val="•"/>
      <w:lvlJc w:val="left"/>
      <w:pPr>
        <w:ind w:left="8380" w:hanging="360"/>
      </w:pPr>
      <w:rPr>
        <w:rFonts w:hint="default"/>
        <w:lang w:val="en-US" w:eastAsia="en-US" w:bidi="ar-SA"/>
      </w:rPr>
    </w:lvl>
    <w:lvl w:ilvl="8" w:tplc="8AE60F16">
      <w:numFmt w:val="bullet"/>
      <w:lvlText w:val="•"/>
      <w:lvlJc w:val="left"/>
      <w:pPr>
        <w:ind w:left="9240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66145762"/>
    <w:multiLevelType w:val="hybridMultilevel"/>
    <w:tmpl w:val="0BC625B0"/>
    <w:lvl w:ilvl="0" w:tplc="560EC9AC">
      <w:start w:val="1"/>
      <w:numFmt w:val="upperRoman"/>
      <w:lvlText w:val="%1."/>
      <w:lvlJc w:val="left"/>
      <w:pPr>
        <w:ind w:left="1280" w:hanging="720"/>
        <w:jc w:val="right"/>
      </w:pPr>
      <w:rPr>
        <w:rFonts w:hint="default"/>
        <w:spacing w:val="-4"/>
        <w:w w:val="99"/>
        <w:lang w:val="en-US" w:eastAsia="en-US" w:bidi="ar-SA"/>
      </w:rPr>
    </w:lvl>
    <w:lvl w:ilvl="1" w:tplc="5A9ECB86">
      <w:start w:val="1"/>
      <w:numFmt w:val="lowerLetter"/>
      <w:lvlText w:val="%2)"/>
      <w:lvlJc w:val="left"/>
      <w:pPr>
        <w:ind w:left="2000" w:hanging="7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2" w:tplc="6FCE92E8">
      <w:numFmt w:val="bullet"/>
      <w:lvlText w:val="•"/>
      <w:lvlJc w:val="left"/>
      <w:pPr>
        <w:ind w:left="2995" w:hanging="720"/>
      </w:pPr>
      <w:rPr>
        <w:rFonts w:hint="default"/>
        <w:lang w:val="en-US" w:eastAsia="en-US" w:bidi="ar-SA"/>
      </w:rPr>
    </w:lvl>
    <w:lvl w:ilvl="3" w:tplc="50F8C99E">
      <w:numFmt w:val="bullet"/>
      <w:lvlText w:val="•"/>
      <w:lvlJc w:val="left"/>
      <w:pPr>
        <w:ind w:left="3991" w:hanging="720"/>
      </w:pPr>
      <w:rPr>
        <w:rFonts w:hint="default"/>
        <w:lang w:val="en-US" w:eastAsia="en-US" w:bidi="ar-SA"/>
      </w:rPr>
    </w:lvl>
    <w:lvl w:ilvl="4" w:tplc="5EF4493E">
      <w:numFmt w:val="bullet"/>
      <w:lvlText w:val="•"/>
      <w:lvlJc w:val="left"/>
      <w:pPr>
        <w:ind w:left="4986" w:hanging="720"/>
      </w:pPr>
      <w:rPr>
        <w:rFonts w:hint="default"/>
        <w:lang w:val="en-US" w:eastAsia="en-US" w:bidi="ar-SA"/>
      </w:rPr>
    </w:lvl>
    <w:lvl w:ilvl="5" w:tplc="34E21FBA">
      <w:numFmt w:val="bullet"/>
      <w:lvlText w:val="•"/>
      <w:lvlJc w:val="left"/>
      <w:pPr>
        <w:ind w:left="5982" w:hanging="720"/>
      </w:pPr>
      <w:rPr>
        <w:rFonts w:hint="default"/>
        <w:lang w:val="en-US" w:eastAsia="en-US" w:bidi="ar-SA"/>
      </w:rPr>
    </w:lvl>
    <w:lvl w:ilvl="6" w:tplc="8318CD3E">
      <w:numFmt w:val="bullet"/>
      <w:lvlText w:val="•"/>
      <w:lvlJc w:val="left"/>
      <w:pPr>
        <w:ind w:left="6977" w:hanging="720"/>
      </w:pPr>
      <w:rPr>
        <w:rFonts w:hint="default"/>
        <w:lang w:val="en-US" w:eastAsia="en-US" w:bidi="ar-SA"/>
      </w:rPr>
    </w:lvl>
    <w:lvl w:ilvl="7" w:tplc="5A086546">
      <w:numFmt w:val="bullet"/>
      <w:lvlText w:val="•"/>
      <w:lvlJc w:val="left"/>
      <w:pPr>
        <w:ind w:left="7973" w:hanging="720"/>
      </w:pPr>
      <w:rPr>
        <w:rFonts w:hint="default"/>
        <w:lang w:val="en-US" w:eastAsia="en-US" w:bidi="ar-SA"/>
      </w:rPr>
    </w:lvl>
    <w:lvl w:ilvl="8" w:tplc="B3EC0F16">
      <w:numFmt w:val="bullet"/>
      <w:lvlText w:val="•"/>
      <w:lvlJc w:val="left"/>
      <w:pPr>
        <w:ind w:left="8968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B225637"/>
    <w:multiLevelType w:val="hybridMultilevel"/>
    <w:tmpl w:val="6F8E12C0"/>
    <w:lvl w:ilvl="0" w:tplc="B47CAF70">
      <w:start w:val="1"/>
      <w:numFmt w:val="decimal"/>
      <w:lvlText w:val="%1."/>
      <w:lvlJc w:val="left"/>
      <w:pPr>
        <w:ind w:left="2253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5B2CBA6">
      <w:numFmt w:val="bullet"/>
      <w:lvlText w:val="•"/>
      <w:lvlJc w:val="left"/>
      <w:pPr>
        <w:ind w:left="2604" w:hanging="721"/>
      </w:pPr>
      <w:rPr>
        <w:rFonts w:hint="default"/>
        <w:lang w:val="en-US" w:eastAsia="en-US" w:bidi="ar-SA"/>
      </w:rPr>
    </w:lvl>
    <w:lvl w:ilvl="2" w:tplc="32289AC0">
      <w:numFmt w:val="bullet"/>
      <w:lvlText w:val="•"/>
      <w:lvlJc w:val="left"/>
      <w:pPr>
        <w:ind w:left="2949" w:hanging="721"/>
      </w:pPr>
      <w:rPr>
        <w:rFonts w:hint="default"/>
        <w:lang w:val="en-US" w:eastAsia="en-US" w:bidi="ar-SA"/>
      </w:rPr>
    </w:lvl>
    <w:lvl w:ilvl="3" w:tplc="41002FCE">
      <w:numFmt w:val="bullet"/>
      <w:lvlText w:val="•"/>
      <w:lvlJc w:val="left"/>
      <w:pPr>
        <w:ind w:left="3293" w:hanging="721"/>
      </w:pPr>
      <w:rPr>
        <w:rFonts w:hint="default"/>
        <w:lang w:val="en-US" w:eastAsia="en-US" w:bidi="ar-SA"/>
      </w:rPr>
    </w:lvl>
    <w:lvl w:ilvl="4" w:tplc="456A7956">
      <w:numFmt w:val="bullet"/>
      <w:lvlText w:val="•"/>
      <w:lvlJc w:val="left"/>
      <w:pPr>
        <w:ind w:left="3638" w:hanging="721"/>
      </w:pPr>
      <w:rPr>
        <w:rFonts w:hint="default"/>
        <w:lang w:val="en-US" w:eastAsia="en-US" w:bidi="ar-SA"/>
      </w:rPr>
    </w:lvl>
    <w:lvl w:ilvl="5" w:tplc="5C22E700">
      <w:numFmt w:val="bullet"/>
      <w:lvlText w:val="•"/>
      <w:lvlJc w:val="left"/>
      <w:pPr>
        <w:ind w:left="3982" w:hanging="721"/>
      </w:pPr>
      <w:rPr>
        <w:rFonts w:hint="default"/>
        <w:lang w:val="en-US" w:eastAsia="en-US" w:bidi="ar-SA"/>
      </w:rPr>
    </w:lvl>
    <w:lvl w:ilvl="6" w:tplc="6DD854C8">
      <w:numFmt w:val="bullet"/>
      <w:lvlText w:val="•"/>
      <w:lvlJc w:val="left"/>
      <w:pPr>
        <w:ind w:left="4327" w:hanging="721"/>
      </w:pPr>
      <w:rPr>
        <w:rFonts w:hint="default"/>
        <w:lang w:val="en-US" w:eastAsia="en-US" w:bidi="ar-SA"/>
      </w:rPr>
    </w:lvl>
    <w:lvl w:ilvl="7" w:tplc="0B44A71C">
      <w:numFmt w:val="bullet"/>
      <w:lvlText w:val="•"/>
      <w:lvlJc w:val="left"/>
      <w:pPr>
        <w:ind w:left="4671" w:hanging="721"/>
      </w:pPr>
      <w:rPr>
        <w:rFonts w:hint="default"/>
        <w:lang w:val="en-US" w:eastAsia="en-US" w:bidi="ar-SA"/>
      </w:rPr>
    </w:lvl>
    <w:lvl w:ilvl="8" w:tplc="5D841B46">
      <w:numFmt w:val="bullet"/>
      <w:lvlText w:val="•"/>
      <w:lvlJc w:val="left"/>
      <w:pPr>
        <w:ind w:left="5016" w:hanging="721"/>
      </w:pPr>
      <w:rPr>
        <w:rFonts w:hint="default"/>
        <w:lang w:val="en-US" w:eastAsia="en-US" w:bidi="ar-SA"/>
      </w:rPr>
    </w:lvl>
  </w:abstractNum>
  <w:abstractNum w:abstractNumId="8" w15:restartNumberingAfterBreak="0">
    <w:nsid w:val="7D7133AE"/>
    <w:multiLevelType w:val="multilevel"/>
    <w:tmpl w:val="15CC9D84"/>
    <w:lvl w:ilvl="0">
      <w:start w:val="1"/>
      <w:numFmt w:val="decimal"/>
      <w:lvlText w:val="%1"/>
      <w:lvlJc w:val="left"/>
      <w:pPr>
        <w:ind w:left="1352" w:hanging="432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52" w:hanging="4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280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240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00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60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20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080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40" w:hanging="432"/>
      </w:pPr>
      <w:rPr>
        <w:rFonts w:hint="default"/>
        <w:lang w:val="en-US" w:eastAsia="en-US" w:bidi="ar-SA"/>
      </w:rPr>
    </w:lvl>
  </w:abstractNum>
  <w:num w:numId="1" w16cid:durableId="1534076136">
    <w:abstractNumId w:val="4"/>
  </w:num>
  <w:num w:numId="2" w16cid:durableId="433671849">
    <w:abstractNumId w:val="8"/>
  </w:num>
  <w:num w:numId="3" w16cid:durableId="2122724679">
    <w:abstractNumId w:val="1"/>
  </w:num>
  <w:num w:numId="4" w16cid:durableId="499588517">
    <w:abstractNumId w:val="2"/>
  </w:num>
  <w:num w:numId="5" w16cid:durableId="1765148516">
    <w:abstractNumId w:val="5"/>
  </w:num>
  <w:num w:numId="6" w16cid:durableId="1160578245">
    <w:abstractNumId w:val="0"/>
  </w:num>
  <w:num w:numId="7" w16cid:durableId="674184696">
    <w:abstractNumId w:val="7"/>
  </w:num>
  <w:num w:numId="8" w16cid:durableId="594561250">
    <w:abstractNumId w:val="6"/>
  </w:num>
  <w:num w:numId="9" w16cid:durableId="15424751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38D"/>
    <w:rsid w:val="00415CED"/>
    <w:rsid w:val="00491D09"/>
    <w:rsid w:val="00681CCC"/>
    <w:rsid w:val="00705CE4"/>
    <w:rsid w:val="00947FF6"/>
    <w:rsid w:val="00B1338D"/>
    <w:rsid w:val="00DA057E"/>
    <w:rsid w:val="00FF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6FC82"/>
  <w15:chartTrackingRefBased/>
  <w15:docId w15:val="{B3EE9915-C908-4335-96F0-B9C9B030D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1" w:unhideWhenUsed="1" w:qFormat="1"/>
    <w:lsdException w:name="toc 8" w:semiHidden="1" w:uiPriority="1" w:unhideWhenUsed="1" w:qFormat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05C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2"/>
      <w:lang w:bidi="ar-SA"/>
      <w14:ligatures w14:val="none"/>
    </w:rPr>
  </w:style>
  <w:style w:type="paragraph" w:styleId="Heading1">
    <w:name w:val="heading 1"/>
    <w:basedOn w:val="Normal"/>
    <w:link w:val="Heading1Char"/>
    <w:uiPriority w:val="1"/>
    <w:qFormat/>
    <w:rsid w:val="00705CE4"/>
    <w:pPr>
      <w:spacing w:before="250"/>
      <w:ind w:right="1033"/>
      <w:jc w:val="right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1"/>
    <w:qFormat/>
    <w:rsid w:val="00705CE4"/>
    <w:pPr>
      <w:spacing w:before="85"/>
      <w:ind w:left="920"/>
      <w:outlineLvl w:val="1"/>
    </w:pPr>
    <w:rPr>
      <w:sz w:val="36"/>
      <w:szCs w:val="36"/>
    </w:rPr>
  </w:style>
  <w:style w:type="paragraph" w:styleId="Heading3">
    <w:name w:val="heading 3"/>
    <w:basedOn w:val="Normal"/>
    <w:link w:val="Heading3Char"/>
    <w:uiPriority w:val="1"/>
    <w:qFormat/>
    <w:rsid w:val="00705CE4"/>
    <w:pPr>
      <w:ind w:left="920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link w:val="Heading4Char"/>
    <w:uiPriority w:val="1"/>
    <w:qFormat/>
    <w:rsid w:val="00705CE4"/>
    <w:pPr>
      <w:spacing w:before="248"/>
      <w:ind w:right="1036"/>
      <w:jc w:val="right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link w:val="Heading5Char"/>
    <w:uiPriority w:val="1"/>
    <w:qFormat/>
    <w:rsid w:val="00705CE4"/>
    <w:pPr>
      <w:ind w:left="560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link w:val="Heading6Char"/>
    <w:uiPriority w:val="1"/>
    <w:qFormat/>
    <w:rsid w:val="00705CE4"/>
    <w:pPr>
      <w:ind w:left="560"/>
      <w:outlineLvl w:val="5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705CE4"/>
    <w:rPr>
      <w:rFonts w:ascii="Times New Roman" w:eastAsia="Times New Roman" w:hAnsi="Times New Roman" w:cs="Times New Roman"/>
      <w:b/>
      <w:bCs/>
      <w:kern w:val="0"/>
      <w:sz w:val="36"/>
      <w:szCs w:val="36"/>
      <w:lang w:bidi="ar-SA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1"/>
    <w:rsid w:val="00705CE4"/>
    <w:rPr>
      <w:rFonts w:ascii="Times New Roman" w:eastAsia="Times New Roman" w:hAnsi="Times New Roman" w:cs="Times New Roman"/>
      <w:kern w:val="0"/>
      <w:sz w:val="36"/>
      <w:szCs w:val="36"/>
      <w:lang w:bidi="ar-SA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1"/>
    <w:rsid w:val="00705CE4"/>
    <w:rPr>
      <w:rFonts w:ascii="Times New Roman" w:eastAsia="Times New Roman" w:hAnsi="Times New Roman" w:cs="Times New Roman"/>
      <w:b/>
      <w:bCs/>
      <w:kern w:val="0"/>
      <w:sz w:val="32"/>
      <w:szCs w:val="32"/>
      <w:lang w:bidi="ar-SA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1"/>
    <w:rsid w:val="00705CE4"/>
    <w:rPr>
      <w:rFonts w:ascii="Times New Roman" w:eastAsia="Times New Roman" w:hAnsi="Times New Roman" w:cs="Times New Roman"/>
      <w:b/>
      <w:bCs/>
      <w:kern w:val="0"/>
      <w:sz w:val="28"/>
      <w:szCs w:val="28"/>
      <w:lang w:bidi="ar-SA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1"/>
    <w:rsid w:val="00705CE4"/>
    <w:rPr>
      <w:rFonts w:ascii="Times New Roman" w:eastAsia="Times New Roman" w:hAnsi="Times New Roman" w:cs="Times New Roman"/>
      <w:b/>
      <w:bCs/>
      <w:kern w:val="0"/>
      <w:sz w:val="24"/>
      <w:szCs w:val="24"/>
      <w:lang w:bidi="ar-SA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1"/>
    <w:rsid w:val="00705CE4"/>
    <w:rPr>
      <w:rFonts w:ascii="Times New Roman" w:eastAsia="Times New Roman" w:hAnsi="Times New Roman" w:cs="Times New Roman"/>
      <w:b/>
      <w:bCs/>
      <w:i/>
      <w:iCs/>
      <w:kern w:val="0"/>
      <w:sz w:val="24"/>
      <w:szCs w:val="24"/>
      <w:lang w:bidi="ar-SA"/>
      <w14:ligatures w14:val="none"/>
    </w:rPr>
  </w:style>
  <w:style w:type="paragraph" w:styleId="TOC1">
    <w:name w:val="toc 1"/>
    <w:basedOn w:val="Normal"/>
    <w:uiPriority w:val="1"/>
    <w:qFormat/>
    <w:rsid w:val="00705CE4"/>
    <w:pPr>
      <w:spacing w:before="116"/>
      <w:ind w:right="605"/>
      <w:jc w:val="center"/>
    </w:pPr>
    <w:rPr>
      <w:sz w:val="24"/>
      <w:szCs w:val="24"/>
    </w:rPr>
  </w:style>
  <w:style w:type="paragraph" w:styleId="TOC2">
    <w:name w:val="toc 2"/>
    <w:basedOn w:val="Normal"/>
    <w:uiPriority w:val="1"/>
    <w:qFormat/>
    <w:rsid w:val="00705CE4"/>
    <w:pPr>
      <w:ind w:left="414" w:right="1001"/>
      <w:jc w:val="center"/>
    </w:pPr>
    <w:rPr>
      <w:sz w:val="24"/>
      <w:szCs w:val="24"/>
    </w:rPr>
  </w:style>
  <w:style w:type="paragraph" w:styleId="TOC3">
    <w:name w:val="toc 3"/>
    <w:basedOn w:val="Normal"/>
    <w:uiPriority w:val="1"/>
    <w:qFormat/>
    <w:rsid w:val="00705CE4"/>
    <w:pPr>
      <w:spacing w:before="240"/>
      <w:ind w:left="1040" w:hanging="481"/>
    </w:pPr>
    <w:rPr>
      <w:sz w:val="24"/>
      <w:szCs w:val="24"/>
    </w:rPr>
  </w:style>
  <w:style w:type="paragraph" w:styleId="TOC4">
    <w:name w:val="toc 4"/>
    <w:basedOn w:val="Normal"/>
    <w:uiPriority w:val="1"/>
    <w:qFormat/>
    <w:rsid w:val="00705CE4"/>
    <w:pPr>
      <w:spacing w:before="118"/>
      <w:ind w:left="800"/>
    </w:pPr>
    <w:rPr>
      <w:sz w:val="24"/>
      <w:szCs w:val="24"/>
    </w:rPr>
  </w:style>
  <w:style w:type="paragraph" w:styleId="TOC5">
    <w:name w:val="toc 5"/>
    <w:basedOn w:val="Normal"/>
    <w:uiPriority w:val="1"/>
    <w:qFormat/>
    <w:rsid w:val="00705CE4"/>
    <w:pPr>
      <w:spacing w:before="240"/>
      <w:ind w:left="1400" w:hanging="481"/>
    </w:pPr>
    <w:rPr>
      <w:sz w:val="24"/>
      <w:szCs w:val="24"/>
    </w:rPr>
  </w:style>
  <w:style w:type="paragraph" w:styleId="TOC6">
    <w:name w:val="toc 6"/>
    <w:basedOn w:val="Normal"/>
    <w:uiPriority w:val="1"/>
    <w:qFormat/>
    <w:rsid w:val="00705CE4"/>
    <w:pPr>
      <w:ind w:left="1040"/>
    </w:pPr>
    <w:rPr>
      <w:sz w:val="24"/>
      <w:szCs w:val="24"/>
    </w:rPr>
  </w:style>
  <w:style w:type="paragraph" w:styleId="TOC7">
    <w:name w:val="toc 7"/>
    <w:basedOn w:val="Normal"/>
    <w:uiPriority w:val="1"/>
    <w:qFormat/>
    <w:rsid w:val="00705CE4"/>
    <w:pPr>
      <w:spacing w:before="7"/>
      <w:ind w:left="1086"/>
    </w:pPr>
    <w:rPr>
      <w:rFonts w:ascii="Calibri" w:eastAsia="Calibri" w:hAnsi="Calibri" w:cs="Calibri"/>
      <w:sz w:val="20"/>
      <w:szCs w:val="20"/>
    </w:rPr>
  </w:style>
  <w:style w:type="paragraph" w:styleId="TOC8">
    <w:name w:val="toc 8"/>
    <w:basedOn w:val="Normal"/>
    <w:uiPriority w:val="1"/>
    <w:qFormat/>
    <w:rsid w:val="00705CE4"/>
    <w:pPr>
      <w:spacing w:before="118"/>
      <w:ind w:left="1160"/>
    </w:pPr>
    <w:rPr>
      <w:sz w:val="24"/>
      <w:szCs w:val="24"/>
    </w:rPr>
  </w:style>
  <w:style w:type="paragraph" w:styleId="TOC9">
    <w:name w:val="toc 9"/>
    <w:basedOn w:val="Normal"/>
    <w:uiPriority w:val="1"/>
    <w:qFormat/>
    <w:rsid w:val="00705CE4"/>
    <w:pPr>
      <w:ind w:left="1400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05CE4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05CE4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Title">
    <w:name w:val="Title"/>
    <w:basedOn w:val="Normal"/>
    <w:link w:val="TitleChar"/>
    <w:uiPriority w:val="1"/>
    <w:qFormat/>
    <w:rsid w:val="00705CE4"/>
    <w:pPr>
      <w:spacing w:before="8"/>
      <w:ind w:left="944" w:right="522"/>
      <w:jc w:val="center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"/>
    <w:rsid w:val="00705CE4"/>
    <w:rPr>
      <w:rFonts w:ascii="Times New Roman" w:eastAsia="Times New Roman" w:hAnsi="Times New Roman" w:cs="Times New Roman"/>
      <w:b/>
      <w:bCs/>
      <w:kern w:val="0"/>
      <w:sz w:val="72"/>
      <w:szCs w:val="72"/>
      <w:lang w:bidi="ar-SA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705CE4"/>
    <w:pPr>
      <w:ind w:left="1352" w:hanging="432"/>
      <w:jc w:val="both"/>
    </w:pPr>
  </w:style>
  <w:style w:type="paragraph" w:customStyle="1" w:styleId="TableParagraph">
    <w:name w:val="Table Paragraph"/>
    <w:basedOn w:val="Normal"/>
    <w:uiPriority w:val="1"/>
    <w:qFormat/>
    <w:rsid w:val="00705CE4"/>
  </w:style>
  <w:style w:type="character" w:styleId="Hyperlink">
    <w:name w:val="Hyperlink"/>
    <w:basedOn w:val="DefaultParagraphFont"/>
    <w:uiPriority w:val="99"/>
    <w:unhideWhenUsed/>
    <w:rsid w:val="00705CE4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705C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212pt">
    <w:name w:val="Heading 2 + 12 pt"/>
    <w:aliases w:val="Not Bold,Not Italic,Justified,Before:  0 pt,After:  0 ..."/>
    <w:basedOn w:val="Heading2"/>
    <w:rsid w:val="00705CE4"/>
    <w:pPr>
      <w:keepNext/>
      <w:numPr>
        <w:ilvl w:val="3"/>
        <w:numId w:val="3"/>
      </w:numPr>
      <w:adjustRightInd w:val="0"/>
      <w:spacing w:before="0" w:line="360" w:lineRule="auto"/>
      <w:jc w:val="both"/>
    </w:pPr>
    <w:rPr>
      <w:rFonts w:ascii="Arial" w:hAnsi="Arial" w:cs="Arial"/>
      <w:bCs/>
      <w:snapToGrid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05C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5CE4"/>
    <w:rPr>
      <w:rFonts w:ascii="Times New Roman" w:eastAsia="Times New Roman" w:hAnsi="Times New Roman" w:cs="Times New Roman"/>
      <w:kern w:val="0"/>
      <w:szCs w:val="22"/>
      <w:lang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05C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5CE4"/>
    <w:rPr>
      <w:rFonts w:ascii="Times New Roman" w:eastAsia="Times New Roman" w:hAnsi="Times New Roman" w:cs="Times New Roman"/>
      <w:kern w:val="0"/>
      <w:szCs w:val="22"/>
      <w:lang w:bidi="ar-SA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705CE4"/>
    <w:rPr>
      <w:color w:val="605E5C"/>
      <w:shd w:val="clear" w:color="auto" w:fill="E1DFDD"/>
    </w:rPr>
  </w:style>
  <w:style w:type="character" w:styleId="FollowedHyperlink">
    <w:name w:val="FollowedHyperlink"/>
    <w:rsid w:val="00705CE4"/>
    <w:rPr>
      <w:color w:val="800080"/>
      <w:u w:val="single"/>
    </w:rPr>
  </w:style>
  <w:style w:type="paragraph" w:customStyle="1" w:styleId="Default">
    <w:name w:val="Default"/>
    <w:rsid w:val="00705CE4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705CE4"/>
    <w:rPr>
      <w:rFonts w:ascii="Times New Roman" w:eastAsia="Times New Roman" w:hAnsi="Times New Roman" w:cs="Times New Roman"/>
      <w:kern w:val="0"/>
      <w:szCs w:val="22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1281</Words>
  <Characters>7306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Umesh Kumar Yadav {उमेश कुमार यादव}</dc:creator>
  <cp:keywords/>
  <dc:description/>
  <cp:lastModifiedBy>Umesh Kumar Yadav {उमेश कुमार यादव}</cp:lastModifiedBy>
  <cp:revision>5</cp:revision>
  <dcterms:created xsi:type="dcterms:W3CDTF">2023-05-10T04:12:00Z</dcterms:created>
  <dcterms:modified xsi:type="dcterms:W3CDTF">2023-05-10T04:36:00Z</dcterms:modified>
</cp:coreProperties>
</file>