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8BD6D"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6E87EE9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6FD9EC27" w14:textId="77777777" w:rsidR="00A04E8A" w:rsidRPr="00280036" w:rsidRDefault="00A04E8A" w:rsidP="00F47637">
      <w:pPr>
        <w:pStyle w:val="ListParagraph"/>
        <w:ind w:left="360" w:right="-514"/>
        <w:jc w:val="both"/>
        <w:rPr>
          <w:rFonts w:ascii="Arial" w:hAnsi="Arial" w:cs="Arial"/>
        </w:rPr>
      </w:pPr>
    </w:p>
    <w:p w14:paraId="16457C6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02C1FBA6" w14:textId="77777777" w:rsidR="00A04E8A" w:rsidRPr="00280036" w:rsidRDefault="00A04E8A" w:rsidP="00F47637">
      <w:pPr>
        <w:pStyle w:val="ListParagraph"/>
        <w:ind w:left="360" w:right="-514"/>
        <w:rPr>
          <w:rFonts w:ascii="Arial" w:hAnsi="Arial" w:cs="Arial"/>
        </w:rPr>
      </w:pPr>
    </w:p>
    <w:p w14:paraId="66DFB152"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2EA2827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B73DA63" w14:textId="77777777" w:rsidR="00D355D3" w:rsidRPr="001C0BBC" w:rsidRDefault="00D355D3" w:rsidP="00D355D3">
      <w:pPr>
        <w:numPr>
          <w:ilvl w:val="0"/>
          <w:numId w:val="13"/>
        </w:numPr>
        <w:spacing w:after="160" w:line="259" w:lineRule="auto"/>
        <w:ind w:left="720" w:right="-514"/>
        <w:contextualSpacing/>
        <w:jc w:val="both"/>
        <w:rPr>
          <w:rFonts w:ascii="Book Antiqua" w:hAnsi="Book Antiqua"/>
          <w:b/>
          <w:bCs/>
          <w:iCs/>
          <w:sz w:val="24"/>
          <w:szCs w:val="24"/>
        </w:rPr>
      </w:pPr>
      <w:r w:rsidRPr="001C0BBC">
        <w:rPr>
          <w:rFonts w:ascii="Book Antiqua" w:hAnsi="Book Antiqua"/>
          <w:b/>
          <w:bCs/>
          <w:iCs/>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1C0BBC">
        <w:t xml:space="preserve"> </w:t>
      </w:r>
      <w:r w:rsidRPr="001C0BBC">
        <w:rPr>
          <w:rFonts w:ascii="Book Antiqua" w:hAnsi="Book Antiqua"/>
          <w:b/>
          <w:bCs/>
          <w:iCs/>
          <w:sz w:val="24"/>
          <w:szCs w:val="24"/>
        </w:rPr>
        <w:t>In case number of responsive bids is two</w:t>
      </w:r>
      <w:r w:rsidR="0047326F" w:rsidRPr="001C0BBC">
        <w:rPr>
          <w:rFonts w:ascii="Book Antiqua" w:hAnsi="Book Antiqua"/>
          <w:b/>
          <w:bCs/>
          <w:iCs/>
          <w:sz w:val="24"/>
          <w:szCs w:val="24"/>
        </w:rPr>
        <w:t xml:space="preserve"> </w:t>
      </w:r>
      <w:r w:rsidRPr="001C0BBC">
        <w:rPr>
          <w:rFonts w:ascii="Book Antiqua" w:hAnsi="Book Antiqua"/>
          <w:b/>
          <w:bCs/>
          <w:iCs/>
          <w:sz w:val="24"/>
          <w:szCs w:val="24"/>
        </w:rPr>
        <w:t>(02), e-RA shall be conducted with both the bidders.</w:t>
      </w:r>
    </w:p>
    <w:p w14:paraId="168DC29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576DC370"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EF7136"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04D6F013"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44C4B902"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9FA4CBB"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225E74F5"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1CB9985F" w14:textId="77777777" w:rsidR="00D40FD4" w:rsidRPr="00280036" w:rsidRDefault="00D40FD4" w:rsidP="00D40FD4">
      <w:pPr>
        <w:rPr>
          <w:rFonts w:ascii="Arial" w:hAnsi="Arial" w:cs="Arial"/>
        </w:rPr>
      </w:pPr>
    </w:p>
    <w:p w14:paraId="1717454A" w14:textId="77777777" w:rsidR="00D40FD4" w:rsidRPr="00280036" w:rsidRDefault="00D40FD4" w:rsidP="00D40FD4">
      <w:pPr>
        <w:rPr>
          <w:rFonts w:ascii="Arial" w:hAnsi="Arial" w:cs="Arial"/>
        </w:rPr>
      </w:pPr>
    </w:p>
    <w:p w14:paraId="72C9D403"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FC59" w14:textId="77777777" w:rsidR="003D4479" w:rsidRDefault="003D4479" w:rsidP="005C1719">
      <w:pPr>
        <w:spacing w:after="0" w:line="240" w:lineRule="auto"/>
      </w:pPr>
      <w:r>
        <w:separator/>
      </w:r>
    </w:p>
  </w:endnote>
  <w:endnote w:type="continuationSeparator" w:id="0">
    <w:p w14:paraId="3D305D7D" w14:textId="77777777" w:rsidR="003D4479" w:rsidRDefault="003D447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BF8F9"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76C5" w14:textId="77777777" w:rsidR="003D4479" w:rsidRDefault="003D4479" w:rsidP="005C1719">
      <w:pPr>
        <w:spacing w:after="0" w:line="240" w:lineRule="auto"/>
      </w:pPr>
      <w:r>
        <w:separator/>
      </w:r>
    </w:p>
  </w:footnote>
  <w:footnote w:type="continuationSeparator" w:id="0">
    <w:p w14:paraId="211BB087" w14:textId="77777777" w:rsidR="003D4479" w:rsidRDefault="003D447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CCA02"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0D9E84F9"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604650128">
    <w:abstractNumId w:val="7"/>
  </w:num>
  <w:num w:numId="2" w16cid:durableId="1852792654">
    <w:abstractNumId w:val="0"/>
  </w:num>
  <w:num w:numId="3" w16cid:durableId="1174615885">
    <w:abstractNumId w:val="6"/>
  </w:num>
  <w:num w:numId="4" w16cid:durableId="1201168747">
    <w:abstractNumId w:val="8"/>
  </w:num>
  <w:num w:numId="5" w16cid:durableId="1530416409">
    <w:abstractNumId w:val="9"/>
  </w:num>
  <w:num w:numId="6" w16cid:durableId="285283128">
    <w:abstractNumId w:val="1"/>
  </w:num>
  <w:num w:numId="7" w16cid:durableId="1557933804">
    <w:abstractNumId w:val="5"/>
  </w:num>
  <w:num w:numId="8" w16cid:durableId="1816100202">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5391574">
    <w:abstractNumId w:val="3"/>
  </w:num>
  <w:num w:numId="10" w16cid:durableId="1216505063">
    <w:abstractNumId w:val="11"/>
  </w:num>
  <w:num w:numId="11" w16cid:durableId="673263760">
    <w:abstractNumId w:val="10"/>
  </w:num>
  <w:num w:numId="12" w16cid:durableId="1729841209">
    <w:abstractNumId w:val="12"/>
  </w:num>
  <w:num w:numId="13" w16cid:durableId="379479693">
    <w:abstractNumId w:val="4"/>
  </w:num>
  <w:num w:numId="14" w16cid:durableId="654920526">
    <w:abstractNumId w:val="13"/>
  </w:num>
  <w:num w:numId="15" w16cid:durableId="534662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1C0BBC"/>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D4479"/>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3C41"/>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B526F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24</cp:revision>
  <cp:lastPrinted>2022-01-04T05:01:00Z</cp:lastPrinted>
  <dcterms:created xsi:type="dcterms:W3CDTF">2018-07-25T05:19:00Z</dcterms:created>
  <dcterms:modified xsi:type="dcterms:W3CDTF">2023-08-29T10:26:00Z</dcterms:modified>
  <cp:contentStatus/>
</cp:coreProperties>
</file>