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37584B19"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807F3E">
        <w:rPr>
          <w:rFonts w:ascii="Book Antiqua" w:hAnsi="Book Antiqua" w:cs="Arial"/>
          <w:b/>
          <w:bCs/>
          <w:sz w:val="20"/>
          <w:szCs w:val="20"/>
        </w:rPr>
        <w:t>V</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807F3E">
        <w:rPr>
          <w:rFonts w:ascii="Book Antiqua" w:hAnsi="Book Antiqua" w:cs="Arial"/>
          <w:b/>
          <w:bCs/>
          <w:sz w:val="20"/>
          <w:szCs w:val="20"/>
          <w:lang w:val="en-IN"/>
        </w:rPr>
        <w:t>07</w:t>
      </w:r>
      <w:r w:rsidR="00EF692B">
        <w:rPr>
          <w:rFonts w:ascii="Book Antiqua" w:hAnsi="Book Antiqua" w:cs="Arial"/>
          <w:b/>
          <w:bCs/>
          <w:sz w:val="20"/>
          <w:szCs w:val="20"/>
          <w:lang w:val="en-IN"/>
        </w:rPr>
        <w:t>/</w:t>
      </w:r>
      <w:r w:rsidR="006341B6">
        <w:rPr>
          <w:rFonts w:ascii="Book Antiqua" w:hAnsi="Book Antiqua" w:cs="Arial"/>
          <w:b/>
          <w:bCs/>
          <w:sz w:val="20"/>
          <w:szCs w:val="20"/>
          <w:lang w:val="en-IN"/>
        </w:rPr>
        <w:t>1</w:t>
      </w:r>
      <w:r w:rsidR="00807F3E">
        <w:rPr>
          <w:rFonts w:ascii="Book Antiqua" w:hAnsi="Book Antiqua" w:cs="Arial"/>
          <w:b/>
          <w:bCs/>
          <w:sz w:val="20"/>
          <w:szCs w:val="20"/>
          <w:lang w:val="en-IN"/>
        </w:rPr>
        <w:t>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 xml:space="preserve">Establishment of State Transmission Asset Management Centre (STAMC) for Remote Control &amp; Monitoring of OPTCL Grid Substations under Consultancy Services to </w:t>
      </w:r>
      <w:proofErr w:type="gramStart"/>
      <w:r w:rsidR="007D0D34" w:rsidRPr="007D0D34">
        <w:rPr>
          <w:rFonts w:ascii="Book Antiqua" w:hAnsi="Book Antiqua" w:cs="Arial"/>
          <w:b/>
          <w:bCs/>
          <w:sz w:val="20"/>
          <w:szCs w:val="20"/>
        </w:rPr>
        <w:t>OPTCL</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807F3E"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807F3E" w:rsidRPr="00D02C29" w:rsidRDefault="00807F3E" w:rsidP="00807F3E">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1DF945AF" w:rsidR="00807F3E" w:rsidRPr="00B602F7" w:rsidRDefault="00807F3E" w:rsidP="00807F3E">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00928DE1" w:rsidR="00807F3E" w:rsidRPr="00B602F7" w:rsidRDefault="00807F3E" w:rsidP="00807F3E">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17</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807F3E"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807F3E" w:rsidRPr="00D02C29" w:rsidRDefault="00807F3E" w:rsidP="00807F3E">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4EEE7D85" w14:textId="77777777" w:rsidR="00807F3E" w:rsidRPr="00B602F7" w:rsidRDefault="00807F3E" w:rsidP="00807F3E">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2E522638" w:rsidR="00807F3E" w:rsidRPr="00B602F7" w:rsidRDefault="00807F3E" w:rsidP="00807F3E">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w:t>
            </w:r>
            <w:r>
              <w:rPr>
                <w:rFonts w:ascii="Book Antiqua" w:hAnsi="Book Antiqua" w:cs="72"/>
                <w:bCs/>
                <w:sz w:val="20"/>
                <w:szCs w:val="20"/>
              </w:rPr>
              <w:t>11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807F3E" w:rsidRPr="00B602F7" w:rsidRDefault="00807F3E" w:rsidP="00807F3E">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0E264456" w:rsidR="00807F3E" w:rsidRPr="00B602F7" w:rsidRDefault="00807F3E" w:rsidP="00807F3E">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17</w:t>
            </w:r>
            <w:r w:rsidRPr="00B602F7">
              <w:rPr>
                <w:rFonts w:ascii="Book Antiqua" w:hAnsi="Book Antiqua" w:cs="72"/>
                <w:bCs/>
                <w:sz w:val="20"/>
                <w:szCs w:val="20"/>
              </w:rPr>
              <w:t>/</w:t>
            </w:r>
            <w:r>
              <w:rPr>
                <w:rFonts w:ascii="Book Antiqua" w:hAnsi="Book Antiqua" w:cs="72"/>
                <w:bCs/>
                <w:sz w:val="20"/>
                <w:szCs w:val="20"/>
              </w:rPr>
              <w:t>11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807F3E" w:rsidRPr="002568EE" w14:paraId="0C0C11BC" w14:textId="77777777" w:rsidTr="00F77E2C">
        <w:trPr>
          <w:trHeight w:val="266"/>
        </w:trPr>
        <w:tc>
          <w:tcPr>
            <w:tcW w:w="2582" w:type="dxa"/>
            <w:vMerge/>
            <w:vAlign w:val="center"/>
            <w:hideMark/>
          </w:tcPr>
          <w:p w14:paraId="7CA55AC0" w14:textId="77777777" w:rsidR="00807F3E" w:rsidRPr="00D02C29" w:rsidRDefault="00807F3E" w:rsidP="00807F3E">
            <w:pPr>
              <w:rPr>
                <w:rFonts w:ascii="Book Antiqua" w:eastAsia="Calibri" w:hAnsi="Book Antiqua"/>
                <w:b/>
                <w:bCs/>
                <w:sz w:val="20"/>
                <w:szCs w:val="20"/>
              </w:rPr>
            </w:pPr>
          </w:p>
        </w:tc>
        <w:tc>
          <w:tcPr>
            <w:tcW w:w="3150" w:type="dxa"/>
            <w:tcMar>
              <w:top w:w="0" w:type="dxa"/>
              <w:left w:w="108" w:type="dxa"/>
              <w:bottom w:w="0" w:type="dxa"/>
              <w:right w:w="108" w:type="dxa"/>
            </w:tcMar>
            <w:hideMark/>
          </w:tcPr>
          <w:p w14:paraId="7357493E" w14:textId="77777777" w:rsidR="00807F3E" w:rsidRPr="00B602F7" w:rsidRDefault="00807F3E" w:rsidP="00807F3E">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76A1B3C6" w:rsidR="00807F3E" w:rsidRPr="00B602F7" w:rsidRDefault="00807F3E" w:rsidP="00807F3E">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09</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807F3E" w:rsidRPr="00B602F7" w:rsidRDefault="00807F3E" w:rsidP="00807F3E">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0A9BE765" w:rsidR="00807F3E" w:rsidRPr="00B602F7" w:rsidRDefault="00807F3E" w:rsidP="00807F3E">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21</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807F3E" w:rsidRPr="002568EE" w14:paraId="5096CFC1" w14:textId="77777777" w:rsidTr="00F77E2C">
        <w:trPr>
          <w:trHeight w:val="305"/>
        </w:trPr>
        <w:tc>
          <w:tcPr>
            <w:tcW w:w="2582" w:type="dxa"/>
            <w:vAlign w:val="center"/>
          </w:tcPr>
          <w:p w14:paraId="46111C6F" w14:textId="49BF9498" w:rsidR="00807F3E" w:rsidRPr="00D02C29" w:rsidRDefault="00807F3E" w:rsidP="00807F3E">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347AB4A2" w14:textId="77777777" w:rsidR="00807F3E" w:rsidRPr="00B602F7" w:rsidRDefault="00807F3E" w:rsidP="00807F3E">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09</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at 1130Hrs </w:t>
            </w:r>
            <w:r>
              <w:rPr>
                <w:rFonts w:ascii="Book Antiqua" w:hAnsi="Book Antiqua" w:cs="72"/>
                <w:bCs/>
                <w:sz w:val="20"/>
                <w:szCs w:val="20"/>
              </w:rPr>
              <w:t>onwards</w:t>
            </w:r>
          </w:p>
          <w:p w14:paraId="5CDC357B" w14:textId="77777777" w:rsidR="00807F3E" w:rsidRPr="00B602F7" w:rsidRDefault="00807F3E" w:rsidP="00807F3E">
            <w:pPr>
              <w:wordWrap w:val="0"/>
              <w:rPr>
                <w:rFonts w:ascii="Book Antiqua" w:hAnsi="Book Antiqua" w:cs="72"/>
                <w:bCs/>
                <w:sz w:val="20"/>
                <w:szCs w:val="20"/>
              </w:rPr>
            </w:pPr>
          </w:p>
        </w:tc>
        <w:tc>
          <w:tcPr>
            <w:tcW w:w="3240" w:type="dxa"/>
            <w:tcMar>
              <w:top w:w="0" w:type="dxa"/>
              <w:left w:w="108" w:type="dxa"/>
              <w:bottom w:w="0" w:type="dxa"/>
              <w:right w:w="108" w:type="dxa"/>
            </w:tcMar>
          </w:tcPr>
          <w:p w14:paraId="1F6308FB" w14:textId="14C9FA45" w:rsidR="00807F3E" w:rsidRPr="00B602F7" w:rsidRDefault="00807F3E" w:rsidP="00807F3E">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21</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at 1130Hrs </w:t>
            </w:r>
            <w:r>
              <w:rPr>
                <w:rFonts w:ascii="Book Antiqua" w:hAnsi="Book Antiqua" w:cs="72"/>
                <w:bCs/>
                <w:sz w:val="20"/>
                <w:szCs w:val="20"/>
              </w:rPr>
              <w:t>onwards</w:t>
            </w:r>
          </w:p>
          <w:p w14:paraId="25733A78" w14:textId="77777777" w:rsidR="00807F3E" w:rsidRPr="00B602F7" w:rsidRDefault="00807F3E" w:rsidP="00807F3E">
            <w:pPr>
              <w:wordWrap w:val="0"/>
              <w:rPr>
                <w:rFonts w:ascii="Book Antiqua" w:hAnsi="Book Antiqua" w:cs="72"/>
                <w:bCs/>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44349400" w:rsidR="00AB6B56" w:rsidRPr="00D02C29" w:rsidRDefault="004B7F3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16896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68.6pt;height:84pt">
            <v:imagedata r:id="rId10" o:title=""/>
            <o:lock v:ext="edit" ungrouping="t" rotation="t" cropping="t" verticies="t" text="t" grouping="t"/>
            <o:signatureline v:ext="edit" id="{9FDDE98C-7D91-4A55-9E49-96F069AC323A}" provid="{00000000-0000-0000-0000-000000000000}" o:suggestedsigner="Rajesh Roj" o:suggestedsigner2="Dy Mgr" issignatureline="t"/>
          </v:shape>
        </w:pict>
      </w:r>
    </w:p>
    <w:p w14:paraId="7BC3D919" w14:textId="30B8202A" w:rsidR="008C66DD" w:rsidRPr="00D02C29" w:rsidRDefault="00807F3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 xml:space="preserve">Rajesh Roj </w:t>
      </w:r>
    </w:p>
    <w:p w14:paraId="184FD863" w14:textId="25976D01" w:rsidR="008C66DD" w:rsidRPr="00D02C29" w:rsidRDefault="00807F3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6341B6">
        <w:rPr>
          <w:rFonts w:ascii="Book Antiqua" w:hAnsi="Book Antiqua" w:cs="Arial"/>
          <w:b/>
          <w:bCs/>
          <w:sz w:val="20"/>
          <w:szCs w:val="20"/>
          <w:lang w:val="en-IN"/>
        </w:rPr>
        <w:t>.</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51B5"/>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B7F31"/>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341B6"/>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07F3E"/>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C4A9E"/>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07205"/>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ljbH3hdQDiFBsprKG1zn/v6TPYTsN9gaHBTOSeNTJUM=</DigestValue>
    </Reference>
    <Reference Type="http://www.w3.org/2000/09/xmldsig#Object" URI="#idOfficeObject">
      <DigestMethod Algorithm="http://www.w3.org/2001/04/xmlenc#sha256"/>
      <DigestValue>zPy/4Q92TP6XZrMsCSna1Z0qAATb4bn+TC89zX5BXco=</DigestValue>
    </Reference>
    <Reference Type="http://uri.etsi.org/01903#SignedProperties" URI="#idSignedProperties">
      <Transforms>
        <Transform Algorithm="http://www.w3.org/TR/2001/REC-xml-c14n-20010315"/>
      </Transforms>
      <DigestMethod Algorithm="http://www.w3.org/2001/04/xmlenc#sha256"/>
      <DigestValue>W+7hPSfBoJ+I/ceugSlEfsQTeQ8K8FDbbWwwhdaVCqQ=</DigestValue>
    </Reference>
    <Reference Type="http://www.w3.org/2000/09/xmldsig#Object" URI="#idValidSigLnImg">
      <DigestMethod Algorithm="http://www.w3.org/2001/04/xmlenc#sha256"/>
      <DigestValue>r0041PHYuRcCBaJtUa6yKQcUmaB991jN6zQyKKbIG5Y=</DigestValue>
    </Reference>
    <Reference Type="http://www.w3.org/2000/09/xmldsig#Object" URI="#idInvalidSigLnImg">
      <DigestMethod Algorithm="http://www.w3.org/2001/04/xmlenc#sha256"/>
      <DigestValue>/sKiclewyWbgyg3qEgolA070LV5WMEMrFK+vgMPMq9E=</DigestValue>
    </Reference>
  </SignedInfo>
  <SignatureValue>Uv07Ur5Ro0wJ3iDvKfdkYgtsQZWCdA+qfZVFLAgmfRuJZYRLf6w9pSg2P0eXW7aOwoUklibpaY4u
/BGR9b1vNsfLaPH8qs/xXSZchKfjiErfirnuunFp64aSpUPf1IjgtJ7rajc05b4cjqpIYZ2WcsAr
gzEFi4t2W4/6laDxhhTaiyLqumgTIGQDLYlxiQB7jjKC7RDFzSNmX0JtcXhGqZ5SnJLOSzU3dBaR
d3gNRjGfFJZH/pD4OWw6z6BNa1W/QmAfnROF5N2Rd1evoleUmcwz/zG7iaYoSK9t63DHKws2k3Gb
1PxFGIugb80n1bqpoRGnefkya+Xns+235yG5mA==</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XebI2OWO+86x0GJ/8hfEQCMR6nkJCX8rfFRN26LacOk=</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vQC0ZRVfvZQPx962zZRwcmk4zFGbdJwTFD21EvfgnNI=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lZps9izGlsTkPDUu+mkdDwDDymZ0C/pH6xMeaYLfbE8=</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2023-11-07T12:28:52Z</mdssi:Value>
        </mdssi:SignatureTime>
      </SignatureProperty>
    </SignatureProperties>
  </Object>
  <Object Id="idOfficeObject">
    <SignatureProperties>
      <SignatureProperty Id="idOfficeV1Details" Target="#idPackageSignature">
        <SignatureInfoV1 xmlns="http://schemas.microsoft.com/office/2006/digsig">
          <SetupID>{9FDDE98C-7D91-4A55-9E49-96F069AC323A}</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2023-11-07T12:28:52Z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f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3AC0AMQAx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BoL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LAAAAVgAAADAAAAA7AAAAX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MAAAAVwAAACUAAAAMAAAABAAAAFQAAACIAAAAMQAAADsAAACKAAAAVgAAAAEAAABVldtBX0LbQTEAAAA7AAAACgAAAEwAAAAAAAAAAAAAAAAAAAD//////////2AAAABSAGEAagBlAHMAaAAgAFIAbwBqAAwAAAAKAAAABQAAAAoAAAAIAAAACwAAAAUAAAAMAAAADA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iAAAAA8AAABhAAAASwAAAHEAAAABAAAAVZXbQV9C20EPAAAAYQAAAAoAAABMAAAAAAAAAAAAAAAAAAAA//////////9gAAAAUgBhAGoAZQBzAGgAIABSAG8AagAIAAAABwAAAAMAAAAHAAAABgAAAAcAAAAEAAAACAAAAAg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cAAAAA8AAAB2AAAAOgAAAIYAAAABAAAAVZXbQV9C20EPAAAAdgAAAAYAAABMAAAAAAAAAAAAAAAAAAAA//////////9YAAAARAB5ACAATQBnAHIACQAAAAY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DQu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BCI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LAQAAoAAAAAAAAAAAAAAASw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iwAAAFYAAAAwAAAAOwAAAFw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jAAAAFcAAAAlAAAADAAAAAQAAABUAAAAiAAAADEAAAA7AAAAigAAAFYAAAABAAAAVZXbQV9C20ExAAAAOwAAAAoAAABMAAAAAAAAAAAAAAAAAAAA//////////9gAAAAUgBhAGoAZQBzAGgAIABSAG8AagAMAAAACgAAAAUAAAAKAAAACAAAAAsAAAAFAAAADAAAAAwAAAAF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IgAAAAPAAAAYQAAAEsAAABxAAAAAQAAAFWV20FfQttBDwAAAGEAAAAKAAAATAAAAAAAAAAAAAAAAAAAAP//////////YAAAAFIAYQBqAGUAcwBoACAAUgBvAGoACAAAAAcAAAADAAAABwAAAAYAAAAHAAAABAAAAAgAAAAIAAAAAw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35</cp:revision>
  <cp:lastPrinted>2023-05-15T04:31:00Z</cp:lastPrinted>
  <dcterms:created xsi:type="dcterms:W3CDTF">2021-06-25T11:27:00Z</dcterms:created>
  <dcterms:modified xsi:type="dcterms:W3CDTF">2023-11-07T12:28:00Z</dcterms:modified>
</cp:coreProperties>
</file>