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9044F64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4538F0">
        <w:rPr>
          <w:rFonts w:ascii="Times New Roman" w:hAnsi="Times New Roman" w:cs="Times New Roman"/>
          <w:b/>
          <w:bCs/>
          <w:sz w:val="20"/>
        </w:rPr>
        <w:t>V</w:t>
      </w:r>
      <w:r w:rsidR="004157FC">
        <w:rPr>
          <w:rFonts w:ascii="Times New Roman" w:hAnsi="Times New Roman" w:cs="Times New Roman"/>
          <w:b/>
          <w:bCs/>
          <w:sz w:val="20"/>
        </w:rPr>
        <w:t>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>Date</w:t>
      </w:r>
      <w:r w:rsidR="004538F0">
        <w:rPr>
          <w:rFonts w:ascii="Times New Roman" w:hAnsi="Times New Roman" w:cs="Times New Roman"/>
          <w:b/>
          <w:sz w:val="20"/>
          <w:lang w:val="en-GB"/>
        </w:rPr>
        <w:t xml:space="preserve">: </w:t>
      </w:r>
      <w:r w:rsidR="004157FC">
        <w:rPr>
          <w:rFonts w:ascii="Times New Roman" w:hAnsi="Times New Roman" w:cs="Times New Roman"/>
          <w:b/>
          <w:sz w:val="20"/>
          <w:lang w:val="en-GB"/>
        </w:rPr>
        <w:t>05/08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14F583EB" w14:textId="77777777" w:rsidR="004157FC" w:rsidRPr="00097624" w:rsidRDefault="004157FC" w:rsidP="004157FC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9D29122" w14:textId="77777777" w:rsidR="004157FC" w:rsidRPr="00097624" w:rsidRDefault="004157FC" w:rsidP="004157FC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0E169920" w14:textId="77777777" w:rsidR="004157FC" w:rsidRPr="00097624" w:rsidRDefault="004157FC" w:rsidP="004157FC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03/08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13FD16F3" w14:textId="77777777" w:rsidR="004157FC" w:rsidRPr="00097624" w:rsidRDefault="004157FC" w:rsidP="004157FC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6F663633" w14:textId="77777777" w:rsidR="004157FC" w:rsidRPr="00097624" w:rsidRDefault="004157FC" w:rsidP="004157FC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F3A3F22" w14:textId="77777777" w:rsidR="004157FC" w:rsidRPr="00097624" w:rsidRDefault="004157FC" w:rsidP="004157FC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3894D7E4" w14:textId="77777777" w:rsidR="004157FC" w:rsidRPr="00097624" w:rsidRDefault="004157FC" w:rsidP="004157F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412B05D1" w14:textId="77777777" w:rsidR="004157FC" w:rsidRPr="00097624" w:rsidRDefault="004157FC" w:rsidP="004157F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05/08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2A8B0169" w14:textId="77777777" w:rsidR="004157FC" w:rsidRPr="00097624" w:rsidRDefault="004157FC" w:rsidP="004157F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1C1F4DC" w14:textId="77777777" w:rsidR="004157FC" w:rsidRPr="00097624" w:rsidRDefault="004157FC" w:rsidP="004157F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78DB5BFC" w:rsidR="00246B20" w:rsidRPr="00097624" w:rsidRDefault="004157FC" w:rsidP="004157F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05/08</w:t>
            </w:r>
            <w:r w:rsidRPr="00097624">
              <w:rPr>
                <w:rFonts w:ascii="Times New Roman" w:hAnsi="Times New Roman" w:cs="Times New Roman"/>
                <w:sz w:val="20"/>
              </w:rPr>
              <w:t>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541ECC02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4775C5">
              <w:rPr>
                <w:rFonts w:ascii="Times New Roman" w:hAnsi="Times New Roman" w:cs="Times New Roman"/>
                <w:sz w:val="20"/>
              </w:rPr>
              <w:t>0</w:t>
            </w:r>
            <w:r w:rsidR="004157FC">
              <w:rPr>
                <w:rFonts w:ascii="Times New Roman" w:hAnsi="Times New Roman" w:cs="Times New Roman"/>
                <w:sz w:val="20"/>
              </w:rPr>
              <w:t>6</w:t>
            </w:r>
            <w:r w:rsidR="004775C5">
              <w:rPr>
                <w:rFonts w:ascii="Times New Roman" w:hAnsi="Times New Roman" w:cs="Times New Roman"/>
                <w:sz w:val="20"/>
              </w:rPr>
              <w:t>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6E2C54BE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4775C5">
              <w:rPr>
                <w:rFonts w:ascii="Times New Roman" w:hAnsi="Times New Roman" w:cs="Times New Roman"/>
                <w:sz w:val="20"/>
              </w:rPr>
              <w:t>0</w:t>
            </w:r>
            <w:r w:rsidR="004157FC">
              <w:rPr>
                <w:rFonts w:ascii="Times New Roman" w:hAnsi="Times New Roman" w:cs="Times New Roman"/>
                <w:sz w:val="20"/>
              </w:rPr>
              <w:t>8</w:t>
            </w:r>
            <w:r w:rsidR="004775C5">
              <w:rPr>
                <w:rFonts w:ascii="Times New Roman" w:hAnsi="Times New Roman" w:cs="Times New Roman"/>
                <w:sz w:val="20"/>
              </w:rPr>
              <w:t>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04A151D8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4775C5">
              <w:rPr>
                <w:rFonts w:ascii="Times New Roman" w:hAnsi="Times New Roman" w:cs="Times New Roman"/>
                <w:sz w:val="20"/>
              </w:rPr>
              <w:t>0</w:t>
            </w:r>
            <w:r w:rsidR="004157FC">
              <w:rPr>
                <w:rFonts w:ascii="Times New Roman" w:hAnsi="Times New Roman" w:cs="Times New Roman"/>
                <w:sz w:val="20"/>
              </w:rPr>
              <w:t>8</w:t>
            </w:r>
            <w:r w:rsidR="004775C5">
              <w:rPr>
                <w:rFonts w:ascii="Times New Roman" w:hAnsi="Times New Roman" w:cs="Times New Roman"/>
                <w:sz w:val="20"/>
              </w:rPr>
              <w:t>/08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4157FC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2pt;height:31.3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157FC"/>
    <w:rsid w:val="00423B4C"/>
    <w:rsid w:val="004538F0"/>
    <w:rsid w:val="00457473"/>
    <w:rsid w:val="004775C5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D6499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0384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2A5ZLxMVCaV2L8HUsL+MR8AlPnngRgayaG6gXeHNGA0=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bzwojjppXvkj2fsMXMbuuk0eJ6M8y1lYqeV1xz7LZGQ=</DigestValue>
    </Reference>
    <Reference Type="http://www.w3.org/2000/09/xmldsig#Object" URI="#idValidSigLnImg">
      <DigestMethod Algorithm="http://www.w3.org/2001/04/xmlenc#sha256"/>
      <DigestValue>LE0ylhNmWwqq+G8sdlfaCwyZFBP4zMehwL5vU2bRYvM=</DigestValue>
    </Reference>
    <Reference Type="http://www.w3.org/2000/09/xmldsig#Object" URI="#idInvalidSigLnImg">
      <DigestMethod Algorithm="http://www.w3.org/2001/04/xmlenc#sha256"/>
      <DigestValue>37cABiJX6+UjMB7YDzb6VA4fSS5VUnFe4davON9Qxx8=</DigestValue>
    </Reference>
  </SignedInfo>
  <SignatureValue>AcI8gB+HETxb5GM46teNrkoB8MUZexui+7tNFuPbHHYITcpr0HeqnMXQCbVtmhxTLpjt8MUo8iDu
YpYlm6sBBmd4IZ7A2QRcKf2SAf7D0bFDjLNXx5vCt5uneAkxZitwZhywEZgb7v5mOBekKV4cSVLO
OA1edMHqrOwkIxEGkrZdHpI07dk4QSZU3/oOenR6pVh3tcSCoE5TT0GCciptQ259ZQv/nqrrYfcV
3+wk4+uKvH0Pma/b1WftsMtrPYNe674/1qO3fO9s8xKqWliLk1SRcHGeoGhy3t+uE6yeN/G7kJpf
WqqU6KLQElk7oyOsoa4OoaxBImnrusMGKSRWKg==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Q/S86xXL3ZI/+dAMyW8IpdfZVUQ/n637DEggmF8ifPk=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4rirmcA4yIV6vXBzAAeGJrr2/sjOPft/SOpCfnxm7po=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G5vMzRJHviJMU/UJxDE+RFO+Um6IoYISh5rCmzWsmsc=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2025-08-05T05:31:23Z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2025-08-05T05:31:23Z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D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7JM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2FAD-D6E5-43D4-8D9F-6D90612E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15</cp:revision>
  <cp:lastPrinted>2024-10-04T05:28:00Z</cp:lastPrinted>
  <dcterms:created xsi:type="dcterms:W3CDTF">2024-10-04T05:28:00Z</dcterms:created>
  <dcterms:modified xsi:type="dcterms:W3CDTF">2025-08-05T05:31:00Z</dcterms:modified>
</cp:coreProperties>
</file>