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A693" w14:textId="2D04BD42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2D7B75" w:rsidRPr="002A450B">
        <w:rPr>
          <w:sz w:val="26"/>
          <w:szCs w:val="26"/>
        </w:rPr>
        <w:t>5002002378/OTHERS/DOM/A04-CC CS -5</w:t>
      </w:r>
      <w:r w:rsidR="002D7B75">
        <w:rPr>
          <w:sz w:val="26"/>
          <w:szCs w:val="26"/>
        </w:rPr>
        <w:t>/</w:t>
      </w:r>
      <w:r>
        <w:rPr>
          <w:rFonts w:ascii="Arial" w:hAnsi="Arial" w:cs="Arial"/>
          <w:b/>
          <w:bCs/>
          <w:sz w:val="20"/>
        </w:rPr>
        <w:t>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8C3FDE">
        <w:rPr>
          <w:rFonts w:ascii="Arial" w:hAnsi="Arial" w:cs="Arial"/>
          <w:b/>
          <w:bCs/>
          <w:sz w:val="20"/>
        </w:rPr>
        <w:t>6</w:t>
      </w:r>
      <w:r>
        <w:rPr>
          <w:rFonts w:ascii="Arial" w:hAnsi="Arial" w:cs="Arial"/>
          <w:b/>
          <w:bCs/>
          <w:sz w:val="20"/>
        </w:rPr>
        <w:tab/>
        <w:t xml:space="preserve">                    Date: </w:t>
      </w:r>
      <w:r w:rsidR="00353920">
        <w:rPr>
          <w:rFonts w:ascii="Arial" w:hAnsi="Arial" w:cs="Arial"/>
          <w:b/>
          <w:bCs/>
          <w:sz w:val="20"/>
        </w:rPr>
        <w:t>30</w:t>
      </w:r>
      <w:r w:rsidR="002D7B75">
        <w:rPr>
          <w:rFonts w:ascii="Arial" w:hAnsi="Arial" w:cs="Arial"/>
          <w:b/>
          <w:bCs/>
          <w:sz w:val="20"/>
        </w:rPr>
        <w:t>.1</w:t>
      </w:r>
      <w:r w:rsidR="00EC1515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  <w:lang w:val="en-IN"/>
        </w:rPr>
        <w:t>.2022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5306176B" w14:textId="77777777" w:rsidR="002A450B" w:rsidRDefault="005D5772" w:rsidP="002A450B">
      <w:pPr>
        <w:pStyle w:val="NormalWeb"/>
        <w:spacing w:before="0" w:beforeAutospacing="0" w:after="0" w:afterAutospacing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2A450B" w:rsidRPr="002A450B">
        <w:rPr>
          <w:sz w:val="26"/>
          <w:szCs w:val="26"/>
        </w:rPr>
        <w:t>FEED – 1 STUDY: Front End Engineering and design (FEED) study for ± 350 kV, 4x1250MW, VSC Based Symmetrical Monopole (Parallel) HVDC Link between Pang Pooling station (Leh) and Kaithal Pooling station (Harayana) associated with power generated from 5 GW renewable energy park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14:paraId="45AE5510" w14:textId="2BBD3ADD" w:rsidR="002A450B" w:rsidRPr="002A450B" w:rsidRDefault="005D5772" w:rsidP="002A450B">
      <w:pPr>
        <w:pStyle w:val="NormalWeb"/>
        <w:spacing w:before="0" w:beforeAutospacing="0" w:after="0" w:afterAutospacing="0"/>
        <w:ind w:left="720" w:hanging="720"/>
        <w:jc w:val="both"/>
      </w:pPr>
      <w:r>
        <w:rPr>
          <w:rFonts w:ascii="Arial" w:hAnsi="Arial" w:cs="Arial"/>
          <w:b/>
          <w:bCs/>
          <w:sz w:val="21"/>
          <w:szCs w:val="21"/>
        </w:rPr>
        <w:tab/>
        <w:t xml:space="preserve">Specification No(s).: </w:t>
      </w:r>
      <w:r w:rsidR="002A450B" w:rsidRPr="002A450B">
        <w:rPr>
          <w:sz w:val="26"/>
          <w:szCs w:val="26"/>
        </w:rPr>
        <w:t>5002002378/OTHERS/DOM/A04-CC CS -5</w:t>
      </w: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369088C8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r w:rsidR="00DC0082">
        <w:rPr>
          <w:rFonts w:ascii="Arial" w:hAnsi="Arial" w:cs="Arial"/>
          <w:sz w:val="20"/>
        </w:rPr>
        <w:t>along with</w:t>
      </w:r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520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835"/>
        <w:gridCol w:w="2693"/>
      </w:tblGrid>
      <w:tr w:rsidR="00DC0082" w:rsidRPr="00DC0082" w14:paraId="74F2702F" w14:textId="77777777" w:rsidTr="002A6AC4">
        <w:trPr>
          <w:trHeight w:val="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Pr="00DC008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sz w:val="24"/>
                <w:szCs w:val="22"/>
              </w:rPr>
            </w:pPr>
            <w:r w:rsidRPr="00DC0082">
              <w:rPr>
                <w:rFonts w:ascii="Book Antiqua" w:hAnsi="Book Antiqua"/>
                <w:b/>
                <w:bCs/>
                <w:szCs w:val="22"/>
              </w:rPr>
              <w:t>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Pr="00DC0082" w:rsidRDefault="005D5772">
            <w:pPr>
              <w:rPr>
                <w:rFonts w:ascii="Book Antiqua" w:eastAsia="Calibri" w:hAnsi="Book Antiqua"/>
                <w:b/>
                <w:bCs/>
                <w:szCs w:val="22"/>
              </w:rPr>
            </w:pPr>
            <w:r w:rsidRPr="00DC0082">
              <w:rPr>
                <w:rFonts w:ascii="Book Antiqua" w:hAnsi="Book Antiqua"/>
                <w:b/>
                <w:bCs/>
                <w:szCs w:val="22"/>
              </w:rPr>
              <w:t>Existing schedule (IST)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Pr="00DC0082" w:rsidRDefault="005D5772">
            <w:pPr>
              <w:rPr>
                <w:rFonts w:ascii="Book Antiqua" w:eastAsia="Calibri" w:hAnsi="Book Antiqua"/>
                <w:b/>
                <w:bCs/>
                <w:szCs w:val="22"/>
              </w:rPr>
            </w:pPr>
            <w:r w:rsidRPr="00DC0082">
              <w:rPr>
                <w:rFonts w:ascii="Book Antiqua" w:hAnsi="Book Antiqua"/>
                <w:b/>
                <w:bCs/>
                <w:szCs w:val="22"/>
              </w:rPr>
              <w:t>Revised schedule (IST)</w:t>
            </w:r>
          </w:p>
        </w:tc>
      </w:tr>
      <w:tr w:rsidR="008C3FDE" w:rsidRPr="002A6AC4" w14:paraId="1954FE8B" w14:textId="77777777" w:rsidTr="00DE2D25">
        <w:trPr>
          <w:trHeight w:val="611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3054BEE4" w:rsidR="008C3FDE" w:rsidRPr="002A6AC4" w:rsidRDefault="008C3FDE" w:rsidP="008C3FDE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>Last date for downloading of Bidding Document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D3E6" w14:textId="77777777" w:rsidR="008C3FDE" w:rsidRDefault="008C3FDE" w:rsidP="008C3FDE">
            <w:pPr>
              <w:spacing w:after="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01</w:t>
            </w:r>
            <w:r w:rsidRPr="002A6AC4">
              <w:rPr>
                <w:rFonts w:ascii="Book Antiqua" w:hAnsi="Book Antiqua" w:cs="72"/>
              </w:rPr>
              <w:t>/</w:t>
            </w:r>
            <w:r>
              <w:rPr>
                <w:rFonts w:ascii="Book Antiqua" w:hAnsi="Book Antiqua" w:cs="72"/>
              </w:rPr>
              <w:t>12</w:t>
            </w:r>
            <w:r w:rsidRPr="002A6AC4">
              <w:rPr>
                <w:rFonts w:ascii="Book Antiqua" w:hAnsi="Book Antiqua" w:cs="72"/>
              </w:rPr>
              <w:t>/2022</w:t>
            </w:r>
            <w:r w:rsidRPr="002A6AC4">
              <w:rPr>
                <w:rFonts w:ascii="Book Antiqua" w:hAnsi="Book Antiqua"/>
                <w:b/>
                <w:bCs/>
                <w:szCs w:val="22"/>
              </w:rPr>
              <w:t xml:space="preserve">, </w:t>
            </w:r>
          </w:p>
          <w:p w14:paraId="47DDBDA1" w14:textId="3C7F05A8" w:rsidR="008C3FDE" w:rsidRPr="002A6AC4" w:rsidRDefault="008C3FDE" w:rsidP="008C3FDE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E23B" w14:textId="3D5D5FDA" w:rsidR="008C3FDE" w:rsidRDefault="008C3FDE" w:rsidP="008C3FDE">
            <w:pPr>
              <w:spacing w:after="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12</w:t>
            </w:r>
            <w:r w:rsidRPr="002A6AC4">
              <w:rPr>
                <w:rFonts w:ascii="Book Antiqua" w:hAnsi="Book Antiqua" w:cs="72"/>
              </w:rPr>
              <w:t>/</w:t>
            </w:r>
            <w:r>
              <w:rPr>
                <w:rFonts w:ascii="Book Antiqua" w:hAnsi="Book Antiqua" w:cs="72"/>
              </w:rPr>
              <w:t>12</w:t>
            </w:r>
            <w:r w:rsidRPr="002A6AC4">
              <w:rPr>
                <w:rFonts w:ascii="Book Antiqua" w:hAnsi="Book Antiqua" w:cs="72"/>
              </w:rPr>
              <w:t>/2022</w:t>
            </w:r>
            <w:r w:rsidRPr="002A6AC4">
              <w:rPr>
                <w:rFonts w:ascii="Book Antiqua" w:hAnsi="Book Antiqua"/>
                <w:b/>
                <w:bCs/>
                <w:szCs w:val="22"/>
              </w:rPr>
              <w:t xml:space="preserve">, </w:t>
            </w:r>
          </w:p>
          <w:p w14:paraId="20C0A3B4" w14:textId="16E5EAF8" w:rsidR="008C3FDE" w:rsidRPr="002A6AC4" w:rsidRDefault="008C3FDE" w:rsidP="008C3FDE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</w:tr>
      <w:tr w:rsidR="008C3FDE" w:rsidRPr="002A6AC4" w14:paraId="68BF082C" w14:textId="77777777" w:rsidTr="00DE2D25">
        <w:trPr>
          <w:trHeight w:val="691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8C3FDE" w:rsidRPr="002A6AC4" w:rsidRDefault="008C3FDE" w:rsidP="008C3FDE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D578" w14:textId="77777777" w:rsidR="008C3FDE" w:rsidRDefault="008C3FDE" w:rsidP="008C3FDE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Soft Copy – </w:t>
            </w:r>
          </w:p>
          <w:p w14:paraId="1DF25BD3" w14:textId="00EDCFD9" w:rsidR="008C3FDE" w:rsidRDefault="008C3FDE" w:rsidP="008C3FDE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01</w:t>
            </w:r>
            <w:r w:rsidRPr="002A6AC4">
              <w:rPr>
                <w:rFonts w:ascii="Book Antiqua" w:hAnsi="Book Antiqua" w:cs="72"/>
              </w:rPr>
              <w:t>/</w:t>
            </w:r>
            <w:r>
              <w:rPr>
                <w:rFonts w:ascii="Book Antiqua" w:hAnsi="Book Antiqua" w:cs="72"/>
              </w:rPr>
              <w:t>12</w:t>
            </w:r>
            <w:r w:rsidRPr="002A6AC4">
              <w:rPr>
                <w:rFonts w:ascii="Book Antiqua" w:hAnsi="Book Antiqua" w:cs="72"/>
              </w:rPr>
              <w:t>/2022</w:t>
            </w:r>
            <w:r w:rsidRPr="002A6AC4">
              <w:rPr>
                <w:rFonts w:ascii="Book Antiqua" w:hAnsi="Book Antiqua"/>
                <w:szCs w:val="22"/>
              </w:rPr>
              <w:t xml:space="preserve">, </w:t>
            </w:r>
          </w:p>
          <w:p w14:paraId="18439D42" w14:textId="75B9719C" w:rsidR="008C3FDE" w:rsidRPr="002A6AC4" w:rsidRDefault="008C3FDE" w:rsidP="008C3FDE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F78D" w14:textId="77777777" w:rsidR="008C3FDE" w:rsidRDefault="008C3FDE" w:rsidP="008C3FDE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Soft Copy – </w:t>
            </w:r>
          </w:p>
          <w:p w14:paraId="34EC8C54" w14:textId="506806D2" w:rsidR="008C3FDE" w:rsidRDefault="008C3FDE" w:rsidP="008C3FDE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12</w:t>
            </w:r>
            <w:r w:rsidRPr="002A6AC4">
              <w:rPr>
                <w:rFonts w:ascii="Book Antiqua" w:hAnsi="Book Antiqua" w:cs="72"/>
              </w:rPr>
              <w:t>/</w:t>
            </w:r>
            <w:r>
              <w:rPr>
                <w:rFonts w:ascii="Book Antiqua" w:hAnsi="Book Antiqua" w:cs="72"/>
              </w:rPr>
              <w:t>12</w:t>
            </w:r>
            <w:r w:rsidRPr="002A6AC4">
              <w:rPr>
                <w:rFonts w:ascii="Book Antiqua" w:hAnsi="Book Antiqua" w:cs="72"/>
              </w:rPr>
              <w:t>/2022</w:t>
            </w:r>
            <w:r w:rsidRPr="002A6AC4">
              <w:rPr>
                <w:rFonts w:ascii="Book Antiqua" w:hAnsi="Book Antiqua"/>
                <w:szCs w:val="22"/>
              </w:rPr>
              <w:t xml:space="preserve">, </w:t>
            </w:r>
          </w:p>
          <w:p w14:paraId="74F4A731" w14:textId="71D03D84" w:rsidR="008C3FDE" w:rsidRPr="002A6AC4" w:rsidRDefault="008C3FDE" w:rsidP="008C3FDE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</w:tr>
      <w:tr w:rsidR="008C3FDE" w:rsidRPr="002A6AC4" w14:paraId="7CB20442" w14:textId="77777777" w:rsidTr="002A6AC4">
        <w:trPr>
          <w:trHeight w:val="899"/>
        </w:trPr>
        <w:tc>
          <w:tcPr>
            <w:tcW w:w="2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74AF" w14:textId="77777777" w:rsidR="008C3FDE" w:rsidRPr="002A6AC4" w:rsidRDefault="008C3FDE" w:rsidP="008C3FDE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6435" w14:textId="77777777" w:rsidR="008C3FDE" w:rsidRPr="002A6AC4" w:rsidRDefault="008C3FDE" w:rsidP="008C3FDE">
            <w:pPr>
              <w:wordWrap w:val="0"/>
              <w:spacing w:after="0"/>
              <w:jc w:val="both"/>
              <w:rPr>
                <w:rFonts w:ascii="Book Antiqua" w:hAnsi="Book Antiqua" w:cs="72"/>
              </w:rPr>
            </w:pPr>
            <w:r w:rsidRPr="002A6AC4">
              <w:rPr>
                <w:rFonts w:ascii="Book Antiqua" w:hAnsi="Book Antiqua" w:cs="72"/>
              </w:rPr>
              <w:t xml:space="preserve">Hard Copy Part: </w:t>
            </w:r>
          </w:p>
          <w:p w14:paraId="02392CE2" w14:textId="77777777" w:rsidR="008C3FDE" w:rsidRDefault="008C3FDE" w:rsidP="008C3FDE">
            <w:pPr>
              <w:spacing w:after="0"/>
              <w:jc w:val="both"/>
              <w:rPr>
                <w:rFonts w:ascii="Book Antiqua" w:hAnsi="Book Antiqua" w:cs="72"/>
              </w:rPr>
            </w:pPr>
            <w:r w:rsidRPr="002A6AC4">
              <w:rPr>
                <w:rFonts w:ascii="Book Antiqua" w:hAnsi="Book Antiqua" w:cs="7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05</w:t>
            </w:r>
            <w:r w:rsidRPr="002A6AC4">
              <w:rPr>
                <w:rFonts w:ascii="Book Antiqua" w:hAnsi="Book Antiqua" w:cs="72"/>
              </w:rPr>
              <w:t>/1</w:t>
            </w:r>
            <w:r>
              <w:rPr>
                <w:rFonts w:ascii="Book Antiqua" w:hAnsi="Book Antiqua" w:cs="72"/>
              </w:rPr>
              <w:t>2</w:t>
            </w:r>
            <w:r w:rsidRPr="002A6AC4">
              <w:rPr>
                <w:rFonts w:ascii="Book Antiqua" w:hAnsi="Book Antiqua" w:cs="72"/>
              </w:rPr>
              <w:t xml:space="preserve">/2022 </w:t>
            </w:r>
          </w:p>
          <w:p w14:paraId="321F42F4" w14:textId="667B9598" w:rsidR="008C3FDE" w:rsidRPr="002A6AC4" w:rsidRDefault="008C3FDE" w:rsidP="008C3FDE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upto 1100 Hrs.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EA56" w14:textId="77777777" w:rsidR="008C3FDE" w:rsidRPr="002A6AC4" w:rsidRDefault="008C3FDE" w:rsidP="008C3FDE">
            <w:pPr>
              <w:wordWrap w:val="0"/>
              <w:spacing w:after="0"/>
              <w:jc w:val="both"/>
              <w:rPr>
                <w:rFonts w:ascii="Book Antiqua" w:hAnsi="Book Antiqua" w:cs="72"/>
              </w:rPr>
            </w:pPr>
            <w:r w:rsidRPr="002A6AC4">
              <w:rPr>
                <w:rFonts w:ascii="Book Antiqua" w:hAnsi="Book Antiqua" w:cs="72"/>
              </w:rPr>
              <w:t xml:space="preserve">Hard Copy Part: </w:t>
            </w:r>
          </w:p>
          <w:p w14:paraId="6F2EC8F8" w14:textId="77A2F5F3" w:rsidR="008C3FDE" w:rsidRDefault="008C3FDE" w:rsidP="008C3FDE">
            <w:pPr>
              <w:spacing w:after="0"/>
              <w:jc w:val="both"/>
              <w:rPr>
                <w:rFonts w:ascii="Book Antiqua" w:hAnsi="Book Antiqua" w:cs="72"/>
              </w:rPr>
            </w:pPr>
            <w:r w:rsidRPr="002A6AC4">
              <w:rPr>
                <w:rFonts w:ascii="Book Antiqua" w:hAnsi="Book Antiqua" w:cs="7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14</w:t>
            </w:r>
            <w:r w:rsidRPr="002A6AC4">
              <w:rPr>
                <w:rFonts w:ascii="Book Antiqua" w:hAnsi="Book Antiqua" w:cs="72"/>
              </w:rPr>
              <w:t>/1</w:t>
            </w:r>
            <w:r>
              <w:rPr>
                <w:rFonts w:ascii="Book Antiqua" w:hAnsi="Book Antiqua" w:cs="72"/>
              </w:rPr>
              <w:t>2</w:t>
            </w:r>
            <w:r w:rsidRPr="002A6AC4">
              <w:rPr>
                <w:rFonts w:ascii="Book Antiqua" w:hAnsi="Book Antiqua" w:cs="72"/>
              </w:rPr>
              <w:t xml:space="preserve">/2022 </w:t>
            </w:r>
          </w:p>
          <w:p w14:paraId="74585B43" w14:textId="70E0C93A" w:rsidR="008C3FDE" w:rsidRPr="002A6AC4" w:rsidRDefault="008C3FDE" w:rsidP="008C3FDE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upto 1100 Hrs.</w:t>
            </w:r>
          </w:p>
        </w:tc>
      </w:tr>
      <w:tr w:rsidR="008C3FDE" w:rsidRPr="002A6AC4" w14:paraId="407535FA" w14:textId="77777777" w:rsidTr="00DE2D25">
        <w:trPr>
          <w:trHeight w:val="5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8C3FDE" w:rsidRPr="002A6AC4" w:rsidRDefault="008C3FDE" w:rsidP="008C3FDE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CA9A" w14:textId="77777777" w:rsidR="008C3FDE" w:rsidRDefault="008C3FDE" w:rsidP="008C3FDE">
            <w:pPr>
              <w:spacing w:after="0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05</w:t>
            </w:r>
            <w:r w:rsidRPr="002A6AC4">
              <w:rPr>
                <w:rFonts w:ascii="Book Antiqua" w:hAnsi="Book Antiqua" w:cs="72"/>
              </w:rPr>
              <w:t>/1</w:t>
            </w:r>
            <w:r>
              <w:rPr>
                <w:rFonts w:ascii="Book Antiqua" w:hAnsi="Book Antiqua" w:cs="72"/>
              </w:rPr>
              <w:t>2</w:t>
            </w:r>
            <w:r w:rsidRPr="002A6AC4">
              <w:rPr>
                <w:rFonts w:ascii="Book Antiqua" w:hAnsi="Book Antiqua" w:cs="72"/>
              </w:rPr>
              <w:t>/2022</w:t>
            </w:r>
            <w:r w:rsidRPr="002A6AC4">
              <w:rPr>
                <w:rFonts w:ascii="Book Antiqua" w:hAnsi="Book Antiqua"/>
                <w:szCs w:val="22"/>
              </w:rPr>
              <w:t xml:space="preserve">, </w:t>
            </w:r>
          </w:p>
          <w:p w14:paraId="14BF301E" w14:textId="21375362" w:rsidR="008C3FDE" w:rsidRPr="002A6AC4" w:rsidRDefault="008C3FDE" w:rsidP="008C3FDE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11:30 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AF14" w14:textId="5857B9D0" w:rsidR="008C3FDE" w:rsidRDefault="008C3FDE" w:rsidP="008C3FDE">
            <w:pPr>
              <w:spacing w:after="0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14</w:t>
            </w:r>
            <w:r w:rsidRPr="002A6AC4">
              <w:rPr>
                <w:rFonts w:ascii="Book Antiqua" w:hAnsi="Book Antiqua" w:cs="72"/>
              </w:rPr>
              <w:t>/1</w:t>
            </w:r>
            <w:r>
              <w:rPr>
                <w:rFonts w:ascii="Book Antiqua" w:hAnsi="Book Antiqua" w:cs="72"/>
              </w:rPr>
              <w:t>2</w:t>
            </w:r>
            <w:r w:rsidRPr="002A6AC4">
              <w:rPr>
                <w:rFonts w:ascii="Book Antiqua" w:hAnsi="Book Antiqua" w:cs="72"/>
              </w:rPr>
              <w:t>/2022</w:t>
            </w:r>
            <w:r w:rsidRPr="002A6AC4">
              <w:rPr>
                <w:rFonts w:ascii="Book Antiqua" w:hAnsi="Book Antiqua"/>
                <w:szCs w:val="22"/>
              </w:rPr>
              <w:t xml:space="preserve">, </w:t>
            </w:r>
          </w:p>
          <w:p w14:paraId="05A5B09D" w14:textId="350D7998" w:rsidR="008C3FDE" w:rsidRPr="002A6AC4" w:rsidRDefault="008C3FDE" w:rsidP="008C3FDE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11:30 AM</w:t>
            </w:r>
          </w:p>
        </w:tc>
      </w:tr>
    </w:tbl>
    <w:p w14:paraId="6BA48179" w14:textId="77777777" w:rsidR="005D5772" w:rsidRPr="002A6AC4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14AB5887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</w:r>
      <w:r w:rsidR="00DC0082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32423994" w:rsidR="000D0C22" w:rsidRPr="00982566" w:rsidRDefault="00E70943" w:rsidP="00E70943">
      <w:pPr>
        <w:pStyle w:val="Header"/>
        <w:tabs>
          <w:tab w:val="clear" w:pos="4513"/>
          <w:tab w:val="clear" w:pos="9026"/>
          <w:tab w:val="left" w:pos="1941"/>
          <w:tab w:val="left" w:pos="792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bookmarkStart w:id="0" w:name="_GoBack"/>
      <w:r w:rsidR="00353920">
        <w:rPr>
          <w:rFonts w:ascii="Arial" w:hAnsi="Arial" w:cs="Arial"/>
          <w:szCs w:val="22"/>
        </w:rPr>
        <w:pict w14:anchorId="78F36E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1.4pt;height:41.3pt">
            <v:imagedata r:id="rId7" o:title=""/>
            <o:lock v:ext="edit" ungrouping="t" rotation="t" cropping="t" verticies="t" text="t" grouping="t"/>
            <o:signatureline v:ext="edit" id="{41FFF9AE-F568-420C-8EA6-A1688A9D946B}" provid="{00000000-0000-0000-0000-000000000000}" o:suggestedsigner="Ramit Anand" o:suggestedsigner2="DGM (CS)" issignatureline="t"/>
          </v:shape>
        </w:pict>
      </w:r>
      <w:bookmarkEnd w:id="0"/>
      <w:r w:rsidR="00982566">
        <w:rPr>
          <w:rFonts w:ascii="Arial" w:hAnsi="Arial" w:cs="Arial"/>
          <w:szCs w:val="22"/>
        </w:rPr>
        <w:br w:type="textWrapping" w:clear="all"/>
      </w:r>
    </w:p>
    <w:sectPr w:rsidR="000D0C22" w:rsidRPr="00982566" w:rsidSect="00982566">
      <w:headerReference w:type="default" r:id="rId8"/>
      <w:footerReference w:type="default" r:id="rId9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55F55" w14:textId="77777777" w:rsidR="00567A78" w:rsidRDefault="00567A78" w:rsidP="00B16323">
      <w:pPr>
        <w:spacing w:after="0" w:line="240" w:lineRule="auto"/>
      </w:pPr>
      <w:r>
        <w:separator/>
      </w:r>
    </w:p>
  </w:endnote>
  <w:endnote w:type="continuationSeparator" w:id="0">
    <w:p w14:paraId="79BCE375" w14:textId="77777777" w:rsidR="00567A78" w:rsidRDefault="00567A7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2A53" w14:textId="4BDBAD91" w:rsidR="002D7B75" w:rsidRPr="006C102C" w:rsidRDefault="004A0147" w:rsidP="002D7B75">
    <w:pPr>
      <w:jc w:val="center"/>
    </w:pPr>
    <w:r>
      <w:rPr>
        <w:noProof/>
      </w:rPr>
      <w:pict w14:anchorId="7A167D8E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2D7B75" w:rsidRPr="00335E65">
      <w:rPr>
        <w:sz w:val="12"/>
        <w:szCs w:val="12"/>
      </w:rPr>
      <w:br/>
    </w:r>
    <w:r w:rsidR="002D7B75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2D7B75" w:rsidRPr="006C102C">
      <w:rPr>
        <w:rFonts w:cs="Arial Unicode MS"/>
        <w:b/>
        <w:bCs/>
        <w:sz w:val="12"/>
        <w:szCs w:val="12"/>
        <w:rtl/>
        <w:cs/>
      </w:rPr>
      <w:t>:</w:t>
    </w:r>
    <w:r w:rsidR="002D7B75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2D7B75" w:rsidRPr="006C102C">
      <w:rPr>
        <w:sz w:val="12"/>
        <w:szCs w:val="12"/>
      </w:rPr>
      <w:t xml:space="preserve">, </w:t>
    </w:r>
    <w:r w:rsidR="002D7B75" w:rsidRPr="006C102C">
      <w:rPr>
        <w:rFonts w:cs="Arial Unicode MS"/>
        <w:sz w:val="12"/>
        <w:szCs w:val="12"/>
        <w:cs/>
      </w:rPr>
      <w:t xml:space="preserve">प्लॉट नंबर </w:t>
    </w:r>
    <w:r w:rsidR="002D7B75" w:rsidRPr="006C102C">
      <w:rPr>
        <w:sz w:val="12"/>
        <w:szCs w:val="12"/>
      </w:rPr>
      <w:t xml:space="preserve">2, </w:t>
    </w:r>
    <w:r w:rsidR="002D7B75" w:rsidRPr="006C102C">
      <w:rPr>
        <w:rFonts w:cs="Arial Unicode MS"/>
        <w:sz w:val="12"/>
        <w:szCs w:val="12"/>
        <w:cs/>
      </w:rPr>
      <w:t xml:space="preserve">सेक्टर </w:t>
    </w:r>
    <w:r w:rsidR="002D7B75" w:rsidRPr="006C102C">
      <w:rPr>
        <w:rFonts w:cs="Arial Unicode MS"/>
        <w:sz w:val="12"/>
        <w:szCs w:val="12"/>
        <w:rtl/>
        <w:cs/>
      </w:rPr>
      <w:t>-</w:t>
    </w:r>
    <w:r w:rsidR="002D7B75" w:rsidRPr="006C102C">
      <w:rPr>
        <w:sz w:val="12"/>
        <w:szCs w:val="12"/>
      </w:rPr>
      <w:t xml:space="preserve">29, </w:t>
    </w:r>
    <w:r w:rsidR="002D7B75" w:rsidRPr="006C102C">
      <w:rPr>
        <w:rFonts w:cs="Arial Unicode MS"/>
        <w:sz w:val="12"/>
        <w:szCs w:val="12"/>
        <w:cs/>
      </w:rPr>
      <w:t xml:space="preserve">गुरुग्राम </w:t>
    </w:r>
    <w:r w:rsidR="002D7B75" w:rsidRPr="006C102C">
      <w:rPr>
        <w:rFonts w:cs="Arial Unicode MS"/>
        <w:sz w:val="12"/>
        <w:szCs w:val="12"/>
        <w:rtl/>
        <w:cs/>
      </w:rPr>
      <w:t>-</w:t>
    </w:r>
    <w:r w:rsidR="002D7B75" w:rsidRPr="006C102C">
      <w:rPr>
        <w:sz w:val="12"/>
        <w:szCs w:val="12"/>
      </w:rPr>
      <w:t>122001, (</w:t>
    </w:r>
    <w:r w:rsidR="002D7B75" w:rsidRPr="006C102C">
      <w:rPr>
        <w:rFonts w:cs="Arial Unicode MS"/>
        <w:sz w:val="12"/>
        <w:szCs w:val="12"/>
        <w:cs/>
      </w:rPr>
      <w:t>हरियाणा</w:t>
    </w:r>
    <w:r w:rsidR="002D7B75" w:rsidRPr="006C102C">
      <w:rPr>
        <w:rFonts w:cs="Arial Unicode MS"/>
        <w:sz w:val="12"/>
        <w:szCs w:val="12"/>
        <w:rtl/>
        <w:cs/>
      </w:rPr>
      <w:t xml:space="preserve">) दूरभाष: </w:t>
    </w:r>
    <w:r w:rsidR="002D7B75" w:rsidRPr="006C102C">
      <w:rPr>
        <w:sz w:val="12"/>
        <w:szCs w:val="12"/>
      </w:rPr>
      <w:t>0124-2571700-719</w:t>
    </w:r>
    <w:r w:rsidR="002D7B75" w:rsidRPr="006C102C">
      <w:rPr>
        <w:sz w:val="12"/>
        <w:szCs w:val="12"/>
      </w:rPr>
      <w:br/>
    </w:r>
    <w:r w:rsidR="002D7B75" w:rsidRPr="006C102C">
      <w:rPr>
        <w:b/>
        <w:bCs/>
        <w:sz w:val="12"/>
        <w:szCs w:val="12"/>
      </w:rPr>
      <w:t>Corporate Office:</w:t>
    </w:r>
    <w:r w:rsidR="002D7B75" w:rsidRPr="006C102C">
      <w:rPr>
        <w:sz w:val="12"/>
        <w:szCs w:val="12"/>
      </w:rPr>
      <w:t xml:space="preserve"> “Saudamini”, Plot No. 2, Sector-29, Gurugram-122001, (Haryana) Tel.: 0124-2571700-719</w:t>
    </w:r>
    <w:r w:rsidR="002D7B75" w:rsidRPr="006C102C">
      <w:rPr>
        <w:sz w:val="18"/>
        <w:szCs w:val="16"/>
      </w:rPr>
      <w:br/>
    </w:r>
    <w:r w:rsidR="002D7B75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2D7B75" w:rsidRPr="006C102C">
      <w:rPr>
        <w:rFonts w:cs="Arial Unicode MS"/>
        <w:b/>
        <w:bCs/>
        <w:sz w:val="14"/>
        <w:szCs w:val="12"/>
        <w:rtl/>
        <w:cs/>
      </w:rPr>
      <w:t>:</w:t>
    </w:r>
    <w:r w:rsidR="002D7B75" w:rsidRPr="006C102C">
      <w:rPr>
        <w:rFonts w:cs="Arial Unicode MS"/>
        <w:sz w:val="14"/>
        <w:szCs w:val="12"/>
        <w:cs/>
      </w:rPr>
      <w:t xml:space="preserve"> बी </w:t>
    </w:r>
    <w:r w:rsidR="002D7B75" w:rsidRPr="006C102C">
      <w:rPr>
        <w:rFonts w:cs="Arial Unicode MS"/>
        <w:sz w:val="14"/>
        <w:szCs w:val="12"/>
        <w:rtl/>
        <w:cs/>
      </w:rPr>
      <w:t>-</w:t>
    </w:r>
    <w:r w:rsidR="002D7B75" w:rsidRPr="006C102C">
      <w:rPr>
        <w:sz w:val="12"/>
        <w:szCs w:val="12"/>
      </w:rPr>
      <w:t>9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>कटवारिया सराय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 xml:space="preserve">नई दिल्ली </w:t>
    </w:r>
    <w:r w:rsidR="002D7B75" w:rsidRPr="006C102C">
      <w:rPr>
        <w:rFonts w:cs="Arial Unicode MS"/>
        <w:sz w:val="14"/>
        <w:szCs w:val="12"/>
        <w:rtl/>
        <w:cs/>
      </w:rPr>
      <w:t>-</w:t>
    </w:r>
    <w:r w:rsidR="002D7B75" w:rsidRPr="006C102C">
      <w:rPr>
        <w:sz w:val="14"/>
        <w:szCs w:val="12"/>
      </w:rPr>
      <w:t xml:space="preserve">110 016. </w:t>
    </w:r>
    <w:r w:rsidR="002D7B75" w:rsidRPr="006C102C">
      <w:rPr>
        <w:rFonts w:cs="Arial Unicode MS"/>
        <w:sz w:val="14"/>
        <w:szCs w:val="12"/>
        <w:cs/>
      </w:rPr>
      <w:t>दूरभाष</w:t>
    </w:r>
    <w:r w:rsidR="002D7B75" w:rsidRPr="006C102C">
      <w:rPr>
        <w:rFonts w:cs="Arial Unicode MS"/>
        <w:sz w:val="14"/>
        <w:szCs w:val="12"/>
        <w:rtl/>
        <w:cs/>
      </w:rPr>
      <w:t xml:space="preserve">: </w:t>
    </w:r>
    <w:r w:rsidR="002D7B75" w:rsidRPr="006C102C">
      <w:rPr>
        <w:sz w:val="12"/>
        <w:szCs w:val="12"/>
      </w:rPr>
      <w:t>011-26560112, 26560121, 26564812, 26564892, CIN: L40101DL1989GOI038121</w:t>
    </w:r>
    <w:r w:rsidR="002D7B75" w:rsidRPr="006C102C">
      <w:rPr>
        <w:sz w:val="12"/>
        <w:szCs w:val="12"/>
      </w:rPr>
      <w:br/>
    </w:r>
    <w:r w:rsidR="002D7B75" w:rsidRPr="006C102C">
      <w:rPr>
        <w:b/>
        <w:bCs/>
        <w:sz w:val="14"/>
        <w:szCs w:val="12"/>
      </w:rPr>
      <w:t>Registered Office</w:t>
    </w:r>
    <w:r w:rsidR="002D7B75" w:rsidRPr="006C102C">
      <w:rPr>
        <w:sz w:val="14"/>
        <w:szCs w:val="12"/>
      </w:rPr>
      <w:t>: B-</w:t>
    </w:r>
    <w:r w:rsidR="002D7B75" w:rsidRPr="006C102C">
      <w:rPr>
        <w:sz w:val="12"/>
        <w:szCs w:val="12"/>
      </w:rPr>
      <w:t>9</w:t>
    </w:r>
    <w:r w:rsidR="002D7B75" w:rsidRPr="006C102C">
      <w:rPr>
        <w:sz w:val="14"/>
        <w:szCs w:val="12"/>
      </w:rPr>
      <w:t xml:space="preserve">, Qutab Institutional Area, KatwariaSarai, New Delhi-110 016. Tel: </w:t>
    </w:r>
    <w:r w:rsidR="002D7B75" w:rsidRPr="006C102C">
      <w:rPr>
        <w:sz w:val="12"/>
        <w:szCs w:val="12"/>
      </w:rPr>
      <w:t>011-26560112, 26560121, 26564812, 26564892, CIN : L40101DL1989GOI038121</w:t>
    </w:r>
    <w:r w:rsidR="002D7B75" w:rsidRPr="006C102C">
      <w:rPr>
        <w:sz w:val="16"/>
        <w:szCs w:val="16"/>
      </w:rPr>
      <w:br/>
    </w:r>
    <w:r w:rsidR="002D7B75" w:rsidRPr="006C102C">
      <w:rPr>
        <w:b/>
        <w:bCs/>
        <w:sz w:val="12"/>
        <w:szCs w:val="12"/>
      </w:rPr>
      <w:t>Website:</w:t>
    </w:r>
    <w:r w:rsidR="002D7B75" w:rsidRPr="006C102C">
      <w:rPr>
        <w:sz w:val="12"/>
        <w:szCs w:val="12"/>
      </w:rPr>
      <w:t xml:space="preserve"> www.powergridindia.com</w:t>
    </w:r>
  </w:p>
  <w:p w14:paraId="7E52AF47" w14:textId="77CA689C" w:rsidR="002D7B75" w:rsidRDefault="004A0147" w:rsidP="002D7B75">
    <w:pPr>
      <w:pStyle w:val="Footer"/>
    </w:pPr>
    <w:r>
      <w:rPr>
        <w:noProof/>
      </w:rPr>
      <w:pict w14:anchorId="2D2ECF10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6CF50B9F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60C09DAD" w14:textId="19D6F01C" w:rsidR="00590E52" w:rsidRPr="002D7B75" w:rsidRDefault="00590E52" w:rsidP="002D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750A" w14:textId="77777777" w:rsidR="00567A78" w:rsidRDefault="00567A78" w:rsidP="00B16323">
      <w:pPr>
        <w:spacing w:after="0" w:line="240" w:lineRule="auto"/>
      </w:pPr>
      <w:r>
        <w:separator/>
      </w:r>
    </w:p>
  </w:footnote>
  <w:footnote w:type="continuationSeparator" w:id="0">
    <w:p w14:paraId="008AE85D" w14:textId="77777777" w:rsidR="00567A78" w:rsidRDefault="00567A7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2D7B75" w14:paraId="67A70007" w14:textId="77777777" w:rsidTr="00BA6573">
      <w:trPr>
        <w:trHeight w:val="986"/>
      </w:trPr>
      <w:tc>
        <w:tcPr>
          <w:tcW w:w="4797" w:type="dxa"/>
        </w:tcPr>
        <w:p w14:paraId="55F8DD2A" w14:textId="77777777" w:rsidR="002D7B75" w:rsidRDefault="002D7B75" w:rsidP="002D7B75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EDEFF4B" wp14:editId="2BF4D549">
                <wp:extent cx="1811777" cy="571500"/>
                <wp:effectExtent l="0" t="0" r="0" b="0"/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474971FE" w14:textId="77777777" w:rsidR="002D7B75" w:rsidRDefault="002D7B75" w:rsidP="002D7B75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6AA720B7" wp14:editId="289F0C76">
                <wp:extent cx="3526753" cy="638175"/>
                <wp:effectExtent l="0" t="0" r="0" b="0"/>
                <wp:docPr id="93" name="Pictur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B8F5D2" w14:textId="6B21CB81" w:rsidR="002D7B75" w:rsidRDefault="004A0147" w:rsidP="002D7B75">
    <w:pPr>
      <w:pStyle w:val="Header"/>
      <w:jc w:val="right"/>
    </w:pPr>
    <w:r>
      <w:rPr>
        <w:noProof/>
      </w:rPr>
      <w:pict w14:anchorId="3A019E47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5C0C1F5B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2EBB34A2" w14:textId="42A54FAC" w:rsidR="002D7B75" w:rsidRDefault="002D7B75" w:rsidP="002D7B75">
    <w:pPr>
      <w:pStyle w:val="Header"/>
      <w:jc w:val="right"/>
    </w:pPr>
    <w:r>
      <w:rPr>
        <w:rFonts w:ascii="Arial" w:hAnsi="Arial" w:cs="Arial"/>
        <w:b/>
        <w:bCs/>
        <w:noProof/>
        <w:sz w:val="20"/>
        <w:lang w:val="en-IN" w:eastAsia="en-IN"/>
      </w:rPr>
      <w:drawing>
        <wp:inline distT="0" distB="0" distL="0" distR="0" wp14:anchorId="5AEE6096" wp14:editId="05FC31F0">
          <wp:extent cx="2218690" cy="174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419A7" w14:textId="77777777" w:rsidR="00B16323" w:rsidRPr="002D7B75" w:rsidRDefault="00B16323" w:rsidP="002D7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8590B"/>
    <w:rsid w:val="000B29C9"/>
    <w:rsid w:val="000D0C22"/>
    <w:rsid w:val="000D6419"/>
    <w:rsid w:val="00111F76"/>
    <w:rsid w:val="00120C51"/>
    <w:rsid w:val="0013158A"/>
    <w:rsid w:val="00144655"/>
    <w:rsid w:val="0016090E"/>
    <w:rsid w:val="001636E9"/>
    <w:rsid w:val="0019568D"/>
    <w:rsid w:val="001C4C03"/>
    <w:rsid w:val="001F38B1"/>
    <w:rsid w:val="0021148F"/>
    <w:rsid w:val="00243523"/>
    <w:rsid w:val="00261E01"/>
    <w:rsid w:val="002813D2"/>
    <w:rsid w:val="002A450B"/>
    <w:rsid w:val="002A6AC4"/>
    <w:rsid w:val="002B10F8"/>
    <w:rsid w:val="002D7B75"/>
    <w:rsid w:val="00315309"/>
    <w:rsid w:val="00325CFA"/>
    <w:rsid w:val="00335E65"/>
    <w:rsid w:val="00353920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0147"/>
    <w:rsid w:val="004A68E8"/>
    <w:rsid w:val="004B017E"/>
    <w:rsid w:val="004F7C7C"/>
    <w:rsid w:val="00500B7F"/>
    <w:rsid w:val="0050615D"/>
    <w:rsid w:val="00511D16"/>
    <w:rsid w:val="00514285"/>
    <w:rsid w:val="00515E4C"/>
    <w:rsid w:val="00534224"/>
    <w:rsid w:val="00534D60"/>
    <w:rsid w:val="0056769C"/>
    <w:rsid w:val="00567A78"/>
    <w:rsid w:val="00590E52"/>
    <w:rsid w:val="00596329"/>
    <w:rsid w:val="005A1397"/>
    <w:rsid w:val="005C0B13"/>
    <w:rsid w:val="005C6974"/>
    <w:rsid w:val="005D5772"/>
    <w:rsid w:val="005E2508"/>
    <w:rsid w:val="005E772E"/>
    <w:rsid w:val="005F3431"/>
    <w:rsid w:val="0060012A"/>
    <w:rsid w:val="00603740"/>
    <w:rsid w:val="006211D6"/>
    <w:rsid w:val="00633F42"/>
    <w:rsid w:val="006400D4"/>
    <w:rsid w:val="00645050"/>
    <w:rsid w:val="00666079"/>
    <w:rsid w:val="006A4196"/>
    <w:rsid w:val="006B7A12"/>
    <w:rsid w:val="006C2DEB"/>
    <w:rsid w:val="006D3110"/>
    <w:rsid w:val="0070795D"/>
    <w:rsid w:val="00717BA8"/>
    <w:rsid w:val="007275E1"/>
    <w:rsid w:val="00743559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8C3FDE"/>
    <w:rsid w:val="00920B31"/>
    <w:rsid w:val="009425A9"/>
    <w:rsid w:val="00982566"/>
    <w:rsid w:val="009C6E3C"/>
    <w:rsid w:val="009D71A4"/>
    <w:rsid w:val="009E5220"/>
    <w:rsid w:val="009F640B"/>
    <w:rsid w:val="00A7221E"/>
    <w:rsid w:val="00A90572"/>
    <w:rsid w:val="00AA3883"/>
    <w:rsid w:val="00AD5CF3"/>
    <w:rsid w:val="00AF17E7"/>
    <w:rsid w:val="00B05A9E"/>
    <w:rsid w:val="00B16323"/>
    <w:rsid w:val="00B171E6"/>
    <w:rsid w:val="00BB2403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49E5"/>
    <w:rsid w:val="00D9580F"/>
    <w:rsid w:val="00DC0082"/>
    <w:rsid w:val="00DC19EB"/>
    <w:rsid w:val="00DC1EE3"/>
    <w:rsid w:val="00DD0C6B"/>
    <w:rsid w:val="00DD38A5"/>
    <w:rsid w:val="00DE1030"/>
    <w:rsid w:val="00DE2D25"/>
    <w:rsid w:val="00DF2B9A"/>
    <w:rsid w:val="00E23729"/>
    <w:rsid w:val="00E23F3C"/>
    <w:rsid w:val="00E3557B"/>
    <w:rsid w:val="00E55602"/>
    <w:rsid w:val="00E621EF"/>
    <w:rsid w:val="00E70943"/>
    <w:rsid w:val="00E71121"/>
    <w:rsid w:val="00E718D8"/>
    <w:rsid w:val="00E9377C"/>
    <w:rsid w:val="00EA3438"/>
    <w:rsid w:val="00EB4EA0"/>
    <w:rsid w:val="00EC1515"/>
    <w:rsid w:val="00EF4F0F"/>
    <w:rsid w:val="00F0353E"/>
    <w:rsid w:val="00F27714"/>
    <w:rsid w:val="00F52987"/>
    <w:rsid w:val="00F66D76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  <w:style w:type="paragraph" w:styleId="NormalWeb">
    <w:name w:val="Normal (Web)"/>
    <w:basedOn w:val="Normal"/>
    <w:uiPriority w:val="99"/>
    <w:semiHidden/>
    <w:unhideWhenUsed/>
    <w:rsid w:val="002A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7B7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VBxFDC6tXa1xJK9iAyjRCFwujkcDL5eijbub0xQwzgQ=</DigestValue>
    </Reference>
    <Reference Type="http://www.w3.org/2000/09/xmldsig#Object" URI="#idOfficeObject">
      <DigestMethod Algorithm="http://www.w3.org/2001/04/xmlenc#sha256"/>
      <DigestValue>9zX/cSPGw9LJlw0QJQLVJd7fSE3Zql8Bn7Xr4RufaWk=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5N2mycQU3XyquBe+YjU2gfv8se6e2GOk4zNfuRyUDRU=</DigestValue>
    </Reference>
    <Reference Type="http://www.w3.org/2000/09/xmldsig#Object" URI="#idValidSigLnImg">
      <DigestMethod Algorithm="http://www.w3.org/2001/04/xmlenc#sha256"/>
      <DigestValue>JqEjvWwwQwMicI5qPa9Bl51NePVWxV3Tf7A8lmwE+qQ=</DigestValue>
    </Reference>
    <Reference Type="http://www.w3.org/2000/09/xmldsig#Object" URI="#idInvalidSigLnImg">
      <DigestMethod Algorithm="http://www.w3.org/2001/04/xmlenc#sha256"/>
      <DigestValue>142xdRq6IaEEVQ9icAawKmbmgOBccdX+1ms98KwztIE=</DigestValue>
    </Reference>
  </SignedInfo>
  <SignatureValue>UlKIrAxW30Et/W8a/QT6G+6xHjLBHVCJnDmXaybB3mJu6NYbC4xRWzihLlYfobJCROwSyiq/kcad
PNm2a7Bq0eqT/EF7+S47otCY4iFT3xhxZj3wX3YHmY1HNoItpJqob2BWboaI7lPHlAYmjrx4nwQg
sn22tLeRKhnb9eeweT3lNNVVEMvdABmwJcCZxcMvXKco9rJvNos9uZ3YsSnCRgTBtUs72doXwfUB
w+ov8vavUxJSU5OWTJRJMVslkBNzv6Y+yRI2U+BVNV0hvT4nxm1Z5FtKPb+9xlNhZPZR0Rd4u3hp
HaxJGfuP9LLm1YBtSkQ5JQBUTUvj/dFedaR2BA==</SignatureValue>
  <KeyInfo>
    <X509Data>
      <X509Certificate>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15l/CnJEkVPY2u/9ggVBtDSJM/lRfS5yhHacjbU9w+Y=</DigestValue>
      </Reference>
      <Reference URI="/word/endnotes.xml?ContentType=application/vnd.openxmlformats-officedocument.wordprocessingml.endnotes+xml">
        <DigestMethod Algorithm="http://www.w3.org/2001/04/xmlenc#sha256"/>
        <DigestValue>+8CtQiUgO1mZwlbGBQRnZQGNv3/GrzasQusEezo1xlo=</DigestValue>
      </Reference>
      <Reference URI="/word/fontTable.xml?ContentType=application/vnd.openxmlformats-officedocument.wordprocessingml.fontTable+xml">
        <DigestMethod Algorithm="http://www.w3.org/2001/04/xmlenc#sha256"/>
        <DigestValue>6AY40p53bOj0VwISWpbV4NxIKhGsJvUOooPpUTDU6vI=</DigestValue>
      </Reference>
      <Reference URI="/word/footer1.xml?ContentType=application/vnd.openxmlformats-officedocument.wordprocessingml.footer+xml">
        <DigestMethod Algorithm="http://www.w3.org/2001/04/xmlenc#sha256"/>
        <DigestValue>GoNeUcvrLaXtmplD1IwQCFc/5pWaIJzMD4sZqvTJxZ8=</DigestValue>
      </Reference>
      <Reference URI="/word/footnotes.xml?ContentType=application/vnd.openxmlformats-officedocument.wordprocessingml.footnotes+xml">
        <DigestMethod Algorithm="http://www.w3.org/2001/04/xmlenc#sha256"/>
        <DigestValue>RwlrXS3XNVRG6ogyMHg9/xThSB6IVUSXRfWSQR+nhBY=</DigestValue>
      </Reference>
      <Reference URI="/word/header1.xml?ContentType=application/vnd.openxmlformats-officedocument.wordprocessingml.header+xml">
        <DigestMethod Algorithm="http://www.w3.org/2001/04/xmlenc#sha256"/>
        <DigestValue>LGAgN8zLxZkqioeJXovptD6i026tjSWqnLrPYpaDn3E=</DigestValue>
      </Reference>
      <Reference URI="/word/media/image1.emf?ContentType=image/x-emf">
        <DigestMethod Algorithm="http://www.w3.org/2001/04/xmlenc#sha256"/>
        <DigestValue>cJ/SjLiomaXhx3mSyHtyHJoMUW+d8FHqsPpu8oEwuGg=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kIxhypwsnoZ5Y/m+/mEzfU9JoqWvCZGY4C5TT0YgzUQ=</DigestValue>
      </Reference>
      <Reference URI="/word/styles.xml?ContentType=application/vnd.openxmlformats-officedocument.wordprocessingml.styles+xml">
        <DigestMethod Algorithm="http://www.w3.org/2001/04/xmlenc#sha256"/>
        <DigestValue>TUvfx9nepU1HuXeJgTBqHvjHZoNvSLty1cxWocxVYG0=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v0ucUNfaV3MPkdBzwSeQptA4ImbZ/RAZ3+laBYcLfWU=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2022-11-30T06:24:20Z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{41FFF9AE-F568-420C-8EA6-A1688A9D946B}</SetupID>
          <SignatureText/>
          <SignatureImage>AQAAAGwAAAAAAAAAAAAAAN8AAAB/AAAAAAAAAAAAAAC8FQAAZwwAACBFTUYAAAEA8OwAAAwAAAABAAAAAAAAAAAAAAAAAAAAgAcAADgEAADdAQAADAEAAAAAAAAAAAAAAAAAAEhHBwDgFg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16.0.10392/14</OfficeVersion>
          <ApplicationVersion>16.0.10392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2022-11-30T06:24:20Z</xd:SigningTime>
          <xd:SigningCertificate>
            <xd:Cert>
              <xd:CertDigest>
                <DigestMethod Algorithm="http://www.w3.org/2001/04/xmlenc#sha256"/>
                <DigestValue>u3nVM7iu6IHLjVZI1VYDasr7/SgcHXj5wXrm+hO0GmA=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1648823460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8PoAAM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PBGlms4AgAAAQAAAAAAAACA4RlE6wAAAIg+2F37fwAAAAAAAAAAAADwRpZrOAIAAAAAAAAAAAAAIOEZROsAAAAAAAAAAAAAAAAAAAAAAAAAxhkTQEIfAACA4RlE6wAAAGDlpAE4AgAA0GCSezgCAACgfhZuOAIAAODiGUQAAAAAAAAAAAAAAAAHAAAAAAAAABCWSXo4AgAAHOIZROsAAABZ4hlE6wAAAHHNsF37fwAAAKATA/t/AACA4RlEAAAAAAIAAAAAAAAACKMTA/t/AACgfhZuOAIAAKvftF37fwAAwOEZROsAAABZ4hlE6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Ar0QCOAIAAAAAAAAAAAAAiD7YXft/AAAAAAAAAAAAALCoHQI4AgAAtPiPuK0A2QECAAAAAAAAAAAAAAAAAAAAAAAAAAAAAACGtxNAQh8AAKj6ivv6fwAAcP+K+/p/AADg////AAAAAKB+Fm44AgAAOHUZRAAAAAAAAAAAAAAAAAYAAAAAAAAAIAAAAAAAAABcdBlE6wAAAJl0GUTrAAAAcc2wXft/AAAAAAAAAAAAAAAAAAAAAAAAoGcZAjgCAAAAAAAAAAAAAKB+Fm44AgAAq9+0Xft/AAAAdBlE6wAAAJl0GUTr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AMDGQb6ExkEKAAAAUAAAAAsAAABMAAAAAAAAAAAAAAAAAAAA//////////9kAAAAUgBhAG0AaQB0ACAAQQBuAGEAbgBkAAAABwAAAAYAAAAJAAAAAwAAAAQAAAADAAAABwAAAAcAAAAG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</Object>
  <Object Id="idInvalidSigLnImg">AQAAAGwAAAAAAAAAAAAAAP8AAAB/AAAAAAAAAAAAAADYGAAAaQwAACBFTUYAAAEAmP4AANQ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MAAAAAfqbJd6PIeqDCQFZ4JTd0Lk/HMVPSGy5uFiE4GypVJ0KnHjN9AAABLQAAAACcz+7S6ffb7fnC0t1haH0hMm8aLXIuT8ggOIwoRKslP58cK08AAAFlAAAAAMHg9P///////////+bm5k9SXjw/SzBRzTFU0y1NwSAyVzFGXwEBAjUACA8mnM/u69/SvI9jt4tgjIR9FBosDBEjMVTUMlXWMVPRKUSeDxk4AAAAMwAAAADT6ff///////+Tk5MjK0krSbkvUcsuT8YVJFoTIFIrSbgtTcEQHEc1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QWD7fwAAAAAAAAAAAAAoEgAAAAAAAIg+2F37fwAAAAAAAAAAAAAeo6oC+38AAAQAAAAAAAAAgGvYX/t/AAAAAAAAAAAAAAAAAAAAAAAAplkTQEIfAAACAAAA+n8AAEgAAAA4AgAA9f///wAAAACgfhZuOAIAABijGUQAAAAAAAAAAAAAAAAJAAAAAAAAACAAAAAAAAAAPKIZROsAAAB5ohlE6wAAAHHNsF37fwAAAAAAAAAAAAD1////AAAAAKB+Fm44AgAAGKMZROsAAACgfhZuOAIAAKvftF37fwAA4KEZROsAAAB5ohlE6w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PBGlms4AgAAAQAAAAAAAACA4RlE6wAAAIg+2F37fwAAAAAAAAAAAADwRpZrOAIAAAAAAAAAAAAAIOEZROsAAAAAAAAAAAAAAAAAAAAAAAAAxhkTQEIfAACA4RlE6wAAAGDlpAE4AgAA0GCSezgCAACgfhZuOAIAAODiGUQAAAAAAAAAAAAAAAAHAAAAAAAAABCWSXo4AgAAHOIZROsAAABZ4hlE6wAAAHHNsF37fwAAAKATA/t/AACA4RlEAAAAAAIAAAAAAAAACKMTA/t/AACgfhZuOAIAAKvftF37fwAAwOEZROsAAABZ4hlE6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Ar0QCOAIAAAAAAAAAAAAAiD7YXft/AAAAAAAAAAAAALCoHQI4AgAAtPiPuK0A2QECAAAAAAAAAAAAAAAAAAAAAAAAAAAAAACGtxNAQh8AAKj6ivv6fwAAcP+K+/p/AADg////AAAAAKB+Fm44AgAAOHUZRAAAAAAAAAAAAAAAAAYAAAAAAAAAIAAAAAAAAABcdBlE6wAAAJl0GUTrAAAAcc2wXft/AAAAAAAAAAAAAAAAAAAAAAAAoGcZAjgCAAAAAAAAAAAAAKB+Fm44AgAAq9+0Xft/AAAAdBlE6wAAAJl0GUTr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AMDGQb6ExkEKAAAAUAAAAAsAAABMAAAAAAAAAAAAAAAAAAAA//////////9kAAAAUgBhAG0AaQB0ACAAQQBuAGEAbgBkAAAABwAAAAYAAAAJAAAAAwAAAAQAAAADAAAABwAAAAcAAAAG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134</cp:revision>
  <cp:lastPrinted>2021-09-24T04:56:00Z</cp:lastPrinted>
  <dcterms:created xsi:type="dcterms:W3CDTF">2019-10-30T06:01:00Z</dcterms:created>
  <dcterms:modified xsi:type="dcterms:W3CDTF">2022-11-30T06:24:00Z</dcterms:modified>
</cp:coreProperties>
</file>