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57E825EF" w:rsidR="00AB6B56" w:rsidRPr="007C0C55" w:rsidRDefault="00AB6B56" w:rsidP="00AB6B56">
      <w:pPr>
        <w:pStyle w:val="Header"/>
        <w:tabs>
          <w:tab w:val="left" w:pos="1141"/>
        </w:tabs>
        <w:rPr>
          <w:rFonts w:ascii="Book Antiqua" w:hAnsi="Book Antiqua" w:cs="Arial"/>
          <w:b/>
          <w:bCs/>
          <w:sz w:val="20"/>
          <w:szCs w:val="20"/>
          <w:lang w:val="en-IN"/>
        </w:rPr>
      </w:pPr>
      <w:r w:rsidRPr="007C0C55">
        <w:rPr>
          <w:rFonts w:ascii="Book Antiqua" w:hAnsi="Book Antiqua" w:cs="Arial"/>
          <w:b/>
          <w:bCs/>
          <w:sz w:val="20"/>
          <w:szCs w:val="20"/>
        </w:rPr>
        <w:t xml:space="preserve">Ref. No.: </w:t>
      </w:r>
      <w:r w:rsidR="00BC786D" w:rsidRPr="00BC786D">
        <w:rPr>
          <w:rFonts w:ascii="Book Antiqua" w:hAnsi="Book Antiqua" w:cs="Arial"/>
          <w:b/>
          <w:bCs/>
          <w:sz w:val="20"/>
          <w:szCs w:val="20"/>
        </w:rPr>
        <w:t>CC/NT/W-AIS/DOM/A04/23/09636</w:t>
      </w:r>
      <w:r w:rsidR="0015031B" w:rsidRPr="007C0C55">
        <w:rPr>
          <w:rFonts w:ascii="Book Antiqua" w:hAnsi="Book Antiqua" w:cs="Arial"/>
          <w:b/>
          <w:bCs/>
          <w:sz w:val="20"/>
          <w:szCs w:val="20"/>
          <w:lang w:val="en-IN"/>
        </w:rPr>
        <w:t>/</w:t>
      </w:r>
      <w:r w:rsidRPr="007C0C55">
        <w:rPr>
          <w:rFonts w:ascii="Book Antiqua" w:hAnsi="Book Antiqua" w:cs="Arial"/>
          <w:b/>
          <w:bCs/>
          <w:sz w:val="20"/>
          <w:szCs w:val="20"/>
        </w:rPr>
        <w:t>OBD EX</w:t>
      </w:r>
      <w:r w:rsidRPr="007C0C55">
        <w:rPr>
          <w:rFonts w:ascii="Book Antiqua" w:hAnsi="Book Antiqua" w:cs="Arial"/>
          <w:b/>
          <w:bCs/>
          <w:sz w:val="20"/>
          <w:szCs w:val="20"/>
          <w:lang w:val="en-IN"/>
        </w:rPr>
        <w:t>T</w:t>
      </w:r>
      <w:r w:rsidR="00241C51" w:rsidRPr="007C0C55">
        <w:rPr>
          <w:rFonts w:ascii="Book Antiqua" w:hAnsi="Book Antiqua" w:cs="Arial"/>
          <w:b/>
          <w:bCs/>
          <w:sz w:val="20"/>
          <w:szCs w:val="20"/>
          <w:lang w:val="en-IN"/>
        </w:rPr>
        <w:t>-I</w:t>
      </w:r>
      <w:r w:rsidR="008D22FD">
        <w:rPr>
          <w:rFonts w:ascii="Book Antiqua" w:hAnsi="Book Antiqua" w:cs="Arial"/>
          <w:b/>
          <w:bCs/>
          <w:sz w:val="20"/>
          <w:szCs w:val="20"/>
          <w:lang w:val="en-IN"/>
        </w:rPr>
        <w:t>I</w:t>
      </w:r>
      <w:r w:rsidR="0058673D">
        <w:rPr>
          <w:rFonts w:ascii="Book Antiqua" w:hAnsi="Book Antiqua" w:cs="Arial"/>
          <w:b/>
          <w:bCs/>
          <w:sz w:val="20"/>
          <w:szCs w:val="20"/>
          <w:lang w:val="en-IN"/>
        </w:rPr>
        <w:t>I</w:t>
      </w:r>
      <w:r w:rsidRPr="007C0C55">
        <w:rPr>
          <w:rFonts w:ascii="Book Antiqua" w:hAnsi="Book Antiqua" w:cs="Arial"/>
          <w:b/>
          <w:bCs/>
          <w:sz w:val="20"/>
          <w:szCs w:val="20"/>
        </w:rPr>
        <w:t xml:space="preserve">                             </w:t>
      </w:r>
      <w:r w:rsidRPr="007C0C55">
        <w:rPr>
          <w:rFonts w:ascii="Book Antiqua" w:hAnsi="Book Antiqua" w:cs="Arial"/>
          <w:b/>
          <w:bCs/>
          <w:sz w:val="20"/>
          <w:szCs w:val="20"/>
        </w:rPr>
        <w:tab/>
        <w:t xml:space="preserve"> Date: </w:t>
      </w:r>
      <w:r w:rsidR="008D22FD">
        <w:rPr>
          <w:rFonts w:ascii="Book Antiqua" w:hAnsi="Book Antiqua" w:cs="Arial"/>
          <w:b/>
          <w:bCs/>
          <w:sz w:val="20"/>
          <w:szCs w:val="20"/>
        </w:rPr>
        <w:t>24</w:t>
      </w:r>
      <w:r w:rsidR="00BC786D">
        <w:rPr>
          <w:rFonts w:ascii="Book Antiqua" w:hAnsi="Book Antiqua" w:cs="Arial"/>
          <w:b/>
          <w:bCs/>
          <w:sz w:val="20"/>
          <w:szCs w:val="20"/>
        </w:rPr>
        <w:t>/11</w:t>
      </w:r>
      <w:r w:rsidRPr="007C0C55">
        <w:rPr>
          <w:rFonts w:ascii="Book Antiqua" w:hAnsi="Book Antiqua" w:cs="Arial"/>
          <w:b/>
          <w:bCs/>
          <w:sz w:val="20"/>
          <w:szCs w:val="20"/>
          <w:lang w:val="en-IN"/>
        </w:rPr>
        <w:t>/20</w:t>
      </w:r>
      <w:r w:rsidR="00FE3A9D" w:rsidRPr="007C0C55">
        <w:rPr>
          <w:rFonts w:ascii="Book Antiqua" w:hAnsi="Book Antiqua" w:cs="Arial"/>
          <w:b/>
          <w:bCs/>
          <w:sz w:val="20"/>
          <w:szCs w:val="20"/>
          <w:lang w:val="en-IN"/>
        </w:rPr>
        <w:t>2</w:t>
      </w:r>
      <w:r w:rsidR="00F71E53" w:rsidRPr="007C0C55">
        <w:rPr>
          <w:rFonts w:ascii="Book Antiqua" w:hAnsi="Book Antiqua" w:cs="Arial"/>
          <w:b/>
          <w:bCs/>
          <w:sz w:val="20"/>
          <w:szCs w:val="20"/>
          <w:lang w:val="en-IN"/>
        </w:rPr>
        <w:t>3</w:t>
      </w:r>
    </w:p>
    <w:p w14:paraId="7332751D" w14:textId="77777777" w:rsidR="007C0C55" w:rsidRPr="007C0C55" w:rsidRDefault="007C0C55" w:rsidP="00AB6B56">
      <w:pPr>
        <w:pStyle w:val="Header"/>
        <w:tabs>
          <w:tab w:val="left" w:pos="1141"/>
        </w:tabs>
        <w:rPr>
          <w:rFonts w:ascii="Book Antiqua" w:hAnsi="Book Antiqua" w:cs="Arial"/>
          <w:sz w:val="20"/>
          <w:szCs w:val="20"/>
          <w:lang w:val="en-IN"/>
        </w:rPr>
      </w:pPr>
    </w:p>
    <w:p w14:paraId="6B584545" w14:textId="7F8184DE" w:rsidR="00AB6B56" w:rsidRPr="007C0C55" w:rsidRDefault="00AB6B56" w:rsidP="00AB6B56">
      <w:pPr>
        <w:jc w:val="both"/>
        <w:rPr>
          <w:rFonts w:ascii="Book Antiqua" w:hAnsi="Book Antiqua" w:cs="Calibri"/>
          <w:b/>
          <w:color w:val="000000"/>
          <w:sz w:val="20"/>
          <w:szCs w:val="20"/>
        </w:rPr>
      </w:pPr>
      <w:r w:rsidRPr="007C0C55">
        <w:rPr>
          <w:rFonts w:ascii="Book Antiqua" w:hAnsi="Book Antiqua" w:cs="Calibri"/>
          <w:b/>
          <w:bCs/>
          <w:color w:val="000000"/>
          <w:sz w:val="20"/>
          <w:szCs w:val="20"/>
          <w:highlight w:val="lightGray"/>
        </w:rPr>
        <w:t>&lt;&lt;</w:t>
      </w:r>
      <w:r w:rsidRPr="007C0C55">
        <w:rPr>
          <w:rFonts w:ascii="Book Antiqua" w:hAnsi="Book Antiqua" w:cs="Calibri"/>
          <w:b/>
          <w:color w:val="000000"/>
          <w:sz w:val="20"/>
          <w:szCs w:val="20"/>
          <w:highlight w:val="lightGray"/>
        </w:rPr>
        <w:t xml:space="preserve"> Issued to all bidders through portal </w:t>
      </w:r>
      <w:hyperlink r:id="rId8" w:history="1">
        <w:r w:rsidR="007C0C55" w:rsidRPr="007C0C55">
          <w:rPr>
            <w:rStyle w:val="Hyperlink"/>
            <w:rFonts w:cs="Arial"/>
            <w:i/>
            <w:iCs/>
            <w:sz w:val="20"/>
            <w:szCs w:val="20"/>
            <w:highlight w:val="lightGray"/>
          </w:rPr>
          <w:t>https://etender.powergrid.in</w:t>
        </w:r>
      </w:hyperlink>
      <w:r w:rsidRPr="007C0C55">
        <w:rPr>
          <w:rFonts w:ascii="Book Antiqua" w:hAnsi="Book Antiqua" w:cs="Calibri"/>
          <w:b/>
          <w:color w:val="000000"/>
          <w:sz w:val="20"/>
          <w:szCs w:val="20"/>
          <w:highlight w:val="lightGray"/>
        </w:rPr>
        <w:t>&gt;&gt;</w:t>
      </w:r>
    </w:p>
    <w:p w14:paraId="01319D3D" w14:textId="77777777" w:rsidR="007C0C55" w:rsidRPr="007C0C55" w:rsidRDefault="007C0C55" w:rsidP="00AB6B56">
      <w:pPr>
        <w:jc w:val="both"/>
        <w:rPr>
          <w:rFonts w:ascii="Book Antiqua" w:hAnsi="Book Antiqua" w:cs="Calibri"/>
          <w:b/>
          <w:bCs/>
          <w:sz w:val="20"/>
          <w:szCs w:val="20"/>
        </w:rPr>
      </w:pPr>
    </w:p>
    <w:p w14:paraId="5437395E" w14:textId="5323BE5F" w:rsidR="00DC4B15" w:rsidRPr="007C0C55" w:rsidRDefault="00AB6B56" w:rsidP="00780520">
      <w:pPr>
        <w:ind w:left="630" w:hanging="630"/>
        <w:jc w:val="both"/>
        <w:rPr>
          <w:rFonts w:ascii="Book Antiqua" w:hAnsi="Book Antiqua" w:cs="Arial"/>
          <w:b/>
          <w:sz w:val="20"/>
          <w:szCs w:val="20"/>
        </w:rPr>
      </w:pPr>
      <w:r w:rsidRPr="007C0C55">
        <w:rPr>
          <w:rFonts w:ascii="Book Antiqua" w:hAnsi="Book Antiqua" w:cs="Arial"/>
          <w:b/>
          <w:bCs/>
          <w:sz w:val="20"/>
          <w:szCs w:val="20"/>
        </w:rPr>
        <w:t xml:space="preserve">Sub: </w:t>
      </w:r>
      <w:r w:rsidRPr="007C0C55">
        <w:rPr>
          <w:rFonts w:ascii="Book Antiqua" w:hAnsi="Book Antiqua" w:cs="Arial"/>
          <w:b/>
          <w:bCs/>
          <w:sz w:val="20"/>
          <w:szCs w:val="20"/>
        </w:rPr>
        <w:tab/>
      </w:r>
      <w:r w:rsidR="008578E1" w:rsidRPr="007C0C55">
        <w:rPr>
          <w:rFonts w:ascii="Book Antiqua" w:hAnsi="Book Antiqua"/>
          <w:b/>
          <w:sz w:val="20"/>
          <w:szCs w:val="20"/>
          <w:lang w:val="en-GB"/>
        </w:rPr>
        <w:t xml:space="preserve">Extension of Bid submission &amp; Opening Date for </w:t>
      </w:r>
      <w:r w:rsidR="00BC786D" w:rsidRPr="00BC786D">
        <w:rPr>
          <w:rFonts w:ascii="Book Antiqua" w:hAnsi="Book Antiqua" w:cs="Arial"/>
          <w:b/>
          <w:bCs/>
          <w:sz w:val="20"/>
          <w:szCs w:val="20"/>
        </w:rPr>
        <w:t xml:space="preserve">400kV AIS Substation Package SS-119 </w:t>
      </w:r>
      <w:r w:rsidR="00BC786D" w:rsidRPr="00BC786D">
        <w:rPr>
          <w:rFonts w:ascii="Book Antiqua" w:hAnsi="Book Antiqua" w:cs="Arial"/>
          <w:sz w:val="20"/>
          <w:szCs w:val="20"/>
        </w:rPr>
        <w:t>for (a) Extension of 400kV Malda Substation including 2x63 MVAr, 420kV Line Reactor associated with “Eastern Region Expansion Scheme-XL (ERES-XL)”; and (b) Extension of 400/220kV Allahabad (PG) Substation including 1x500MVA, 400/220 kV ICT associated with “Augmentation of Transformation Capacity at 400/220 kV Allahabad (PG) Substation by 400/220 kV, 1x500 MVA (4th) ICT”</w:t>
      </w:r>
      <w:r w:rsidR="00EA3F66" w:rsidRPr="00BC786D">
        <w:rPr>
          <w:rFonts w:ascii="Book Antiqua" w:hAnsi="Book Antiqua" w:cs="Arial"/>
          <w:sz w:val="20"/>
          <w:szCs w:val="20"/>
        </w:rPr>
        <w:t>.</w:t>
      </w:r>
    </w:p>
    <w:p w14:paraId="5EC0F143" w14:textId="0C42F516" w:rsidR="00AB6B56" w:rsidRPr="007C0C55" w:rsidRDefault="00AB6B56" w:rsidP="00DC4B15">
      <w:pPr>
        <w:ind w:left="630"/>
        <w:jc w:val="both"/>
        <w:rPr>
          <w:rFonts w:ascii="Book Antiqua" w:hAnsi="Book Antiqua" w:cs="Arial"/>
          <w:b/>
          <w:bCs/>
          <w:sz w:val="20"/>
          <w:szCs w:val="20"/>
        </w:rPr>
      </w:pPr>
      <w:r w:rsidRPr="007C0C55">
        <w:rPr>
          <w:rFonts w:ascii="Book Antiqua" w:hAnsi="Book Antiqua" w:cs="Arial"/>
          <w:b/>
          <w:bCs/>
          <w:sz w:val="20"/>
          <w:szCs w:val="20"/>
        </w:rPr>
        <w:t xml:space="preserve">Specification No.:   </w:t>
      </w:r>
      <w:r w:rsidR="00BC786D" w:rsidRPr="00BC786D">
        <w:rPr>
          <w:rFonts w:ascii="Book Antiqua" w:hAnsi="Book Antiqua" w:cs="Arial"/>
          <w:b/>
          <w:bCs/>
          <w:sz w:val="20"/>
          <w:szCs w:val="20"/>
        </w:rPr>
        <w:t>CC/NT/W-AIS/DOM/A04/23/09636</w:t>
      </w:r>
    </w:p>
    <w:p w14:paraId="2AF47FF1" w14:textId="77777777" w:rsidR="00AB6B56" w:rsidRPr="007C0C55" w:rsidRDefault="00AB6B56" w:rsidP="00BC786D">
      <w:pPr>
        <w:jc w:val="center"/>
        <w:rPr>
          <w:rFonts w:ascii="Book Antiqua" w:hAnsi="Book Antiqua" w:cs="Arial"/>
          <w:b/>
          <w:sz w:val="20"/>
          <w:szCs w:val="20"/>
        </w:rPr>
      </w:pPr>
      <w:r w:rsidRPr="007C0C55">
        <w:rPr>
          <w:rFonts w:ascii="Book Antiqua" w:hAnsi="Book Antiqua" w:cs="Arial"/>
          <w:b/>
          <w:bCs/>
          <w:sz w:val="20"/>
          <w:szCs w:val="20"/>
        </w:rPr>
        <w:t>(Domestic</w:t>
      </w:r>
      <w:r w:rsidRPr="007C0C55">
        <w:rPr>
          <w:rFonts w:ascii="Book Antiqua" w:eastAsia="MS Mincho" w:hAnsi="Book Antiqua" w:cs="Arial"/>
          <w:b/>
          <w:bCs/>
          <w:sz w:val="20"/>
          <w:szCs w:val="20"/>
        </w:rPr>
        <w:t xml:space="preserve"> Competitive Bidding; Funding: Domestic</w:t>
      </w:r>
      <w:r w:rsidRPr="007C0C55">
        <w:rPr>
          <w:rFonts w:ascii="Book Antiqua" w:hAnsi="Book Antiqua" w:cs="Arial"/>
          <w:b/>
          <w:bCs/>
          <w:sz w:val="20"/>
          <w:szCs w:val="20"/>
        </w:rPr>
        <w:t>)</w:t>
      </w:r>
    </w:p>
    <w:p w14:paraId="00DD09E9" w14:textId="77777777" w:rsidR="00AB6B56" w:rsidRPr="007C0C55" w:rsidRDefault="00AB6B56" w:rsidP="00AB6B56">
      <w:pPr>
        <w:jc w:val="center"/>
        <w:rPr>
          <w:rFonts w:ascii="Book Antiqua" w:hAnsi="Book Antiqua" w:cs="Arial"/>
          <w:b/>
          <w:sz w:val="20"/>
          <w:szCs w:val="20"/>
        </w:rPr>
      </w:pPr>
      <w:r w:rsidRPr="007C0C55">
        <w:rPr>
          <w:rFonts w:ascii="Book Antiqua" w:hAnsi="Book Antiqua" w:cs="Arial"/>
          <w:b/>
          <w:sz w:val="20"/>
          <w:szCs w:val="20"/>
        </w:rPr>
        <w:t>[Single Stage Two Envelope System (under e-Procurement)]</w:t>
      </w:r>
    </w:p>
    <w:p w14:paraId="3AD1DC74" w14:textId="77777777" w:rsidR="00AB6B56" w:rsidRPr="007C0C55" w:rsidRDefault="00AB6B56" w:rsidP="00AB6B56">
      <w:pPr>
        <w:jc w:val="both"/>
        <w:rPr>
          <w:rFonts w:ascii="Book Antiqua" w:hAnsi="Book Antiqua" w:cs="Arial"/>
          <w:b/>
          <w:sz w:val="20"/>
          <w:szCs w:val="20"/>
        </w:rPr>
      </w:pPr>
    </w:p>
    <w:p w14:paraId="20031972" w14:textId="77777777" w:rsidR="00AB6B56" w:rsidRPr="007C0C55" w:rsidRDefault="00AB6B56" w:rsidP="00D21BFA">
      <w:pPr>
        <w:pBdr>
          <w:bottom w:val="single" w:sz="4" w:space="0" w:color="auto"/>
        </w:pBdr>
        <w:jc w:val="both"/>
        <w:rPr>
          <w:rFonts w:ascii="Book Antiqua" w:hAnsi="Book Antiqua" w:cs="Arial"/>
          <w:b/>
          <w:bCs/>
          <w:sz w:val="20"/>
          <w:szCs w:val="20"/>
        </w:rPr>
      </w:pPr>
      <w:r w:rsidRPr="007C0C55">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7C0C55" w:rsidRDefault="00AB6B56" w:rsidP="00AB6B56">
      <w:pPr>
        <w:rPr>
          <w:rFonts w:ascii="Arial" w:hAnsi="Arial" w:cs="Arial"/>
          <w:b/>
          <w:bCs/>
          <w:sz w:val="20"/>
          <w:szCs w:val="20"/>
        </w:rPr>
      </w:pPr>
    </w:p>
    <w:p w14:paraId="7873CD5F" w14:textId="77777777" w:rsidR="00AB6B56" w:rsidRPr="007C0C55" w:rsidRDefault="00AB6B56" w:rsidP="00AB6B56">
      <w:pPr>
        <w:pStyle w:val="Header"/>
        <w:tabs>
          <w:tab w:val="left" w:pos="7200"/>
        </w:tabs>
        <w:rPr>
          <w:rFonts w:ascii="Book Antiqua" w:hAnsi="Book Antiqua" w:cs="Arial"/>
          <w:sz w:val="20"/>
          <w:szCs w:val="20"/>
        </w:rPr>
      </w:pPr>
      <w:r w:rsidRPr="007C0C55">
        <w:rPr>
          <w:rFonts w:ascii="Book Antiqua" w:hAnsi="Book Antiqua" w:cs="Arial"/>
          <w:sz w:val="20"/>
          <w:szCs w:val="20"/>
        </w:rPr>
        <w:t>Dear Sir(s),</w:t>
      </w:r>
    </w:p>
    <w:p w14:paraId="0D9A9D71" w14:textId="77777777" w:rsidR="00AB6B56" w:rsidRPr="007C0C55" w:rsidRDefault="00AB6B56" w:rsidP="00AB6B56">
      <w:pPr>
        <w:pStyle w:val="Header"/>
        <w:tabs>
          <w:tab w:val="left" w:pos="7200"/>
        </w:tabs>
        <w:jc w:val="both"/>
        <w:rPr>
          <w:rFonts w:ascii="Book Antiqua" w:hAnsi="Book Antiqua" w:cs="Arial"/>
          <w:sz w:val="20"/>
          <w:szCs w:val="20"/>
        </w:rPr>
      </w:pPr>
    </w:p>
    <w:p w14:paraId="7F96A920" w14:textId="77777777"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1.0</w:t>
      </w:r>
      <w:r w:rsidRPr="007C0C55">
        <w:rPr>
          <w:rFonts w:ascii="Book Antiqua" w:hAnsi="Book Antiqua" w:cs="Arial"/>
          <w:sz w:val="20"/>
          <w:szCs w:val="20"/>
        </w:rPr>
        <w:tab/>
        <w:t xml:space="preserve">This has reference to the bidding documents for the subject package uploaded alongwith IFB, on the portal </w:t>
      </w:r>
      <w:hyperlink r:id="rId9" w:history="1">
        <w:r w:rsidR="00286C95" w:rsidRPr="007C0C55">
          <w:rPr>
            <w:rStyle w:val="Hyperlink"/>
            <w:rFonts w:ascii="Book Antiqua" w:hAnsi="Book Antiqua" w:cs="Arial"/>
            <w:i/>
            <w:iCs/>
            <w:sz w:val="20"/>
            <w:szCs w:val="20"/>
          </w:rPr>
          <w:t>https://etender.powergrid.in</w:t>
        </w:r>
      </w:hyperlink>
      <w:r w:rsidRPr="007C0C55">
        <w:rPr>
          <w:rFonts w:ascii="Book Antiqua" w:hAnsi="Book Antiqua" w:cs="Arial"/>
          <w:sz w:val="20"/>
          <w:szCs w:val="20"/>
        </w:rPr>
        <w:t>.</w:t>
      </w:r>
    </w:p>
    <w:p w14:paraId="51E32FDA" w14:textId="77777777" w:rsidR="00AB6B56" w:rsidRPr="007C0C55"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7C0C55">
        <w:rPr>
          <w:rFonts w:ascii="Book Antiqua" w:hAnsi="Book Antiqua" w:cs="Arial"/>
          <w:sz w:val="20"/>
          <w:szCs w:val="20"/>
        </w:rPr>
        <w:t>1.1</w:t>
      </w:r>
      <w:r w:rsidRPr="007C0C55">
        <w:rPr>
          <w:rFonts w:ascii="Book Antiqua" w:hAnsi="Book Antiqua" w:cs="Arial"/>
          <w:sz w:val="20"/>
          <w:szCs w:val="20"/>
        </w:rPr>
        <w:tab/>
        <w:t xml:space="preserve">The dates of downloading of Bidding Documents and deadline for submission and opening of Bids </w:t>
      </w:r>
      <w:r w:rsidRPr="007C0C55">
        <w:rPr>
          <w:rFonts w:ascii="Book Antiqua" w:hAnsi="Book Antiqua" w:cs="Arial"/>
          <w:b/>
          <w:bCs/>
          <w:sz w:val="20"/>
          <w:szCs w:val="20"/>
        </w:rPr>
        <w:t>are hereby extended</w:t>
      </w:r>
      <w:r w:rsidRPr="007C0C55">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7C0C55" w14:paraId="4E2B90E3" w14:textId="77777777" w:rsidTr="00F45DD6">
        <w:trPr>
          <w:trHeight w:val="260"/>
        </w:trPr>
        <w:tc>
          <w:tcPr>
            <w:tcW w:w="4678" w:type="dxa"/>
          </w:tcPr>
          <w:p w14:paraId="13AFA886"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Existing Schedule</w:t>
            </w:r>
          </w:p>
        </w:tc>
        <w:tc>
          <w:tcPr>
            <w:tcW w:w="4243" w:type="dxa"/>
          </w:tcPr>
          <w:p w14:paraId="54E0C67D" w14:textId="77777777" w:rsidR="00AB6B56" w:rsidRPr="007C0C55"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7C0C55">
              <w:rPr>
                <w:rFonts w:ascii="Book Antiqua" w:hAnsi="Book Antiqua" w:cs="Arial"/>
                <w:b/>
                <w:bCs/>
                <w:sz w:val="20"/>
                <w:szCs w:val="20"/>
              </w:rPr>
              <w:t>Revised Schedule</w:t>
            </w:r>
          </w:p>
        </w:tc>
      </w:tr>
      <w:tr w:rsidR="00AB6B56" w:rsidRPr="007C0C55" w14:paraId="5F973121" w14:textId="77777777" w:rsidTr="00F45DD6">
        <w:trPr>
          <w:trHeight w:val="1232"/>
        </w:trPr>
        <w:tc>
          <w:tcPr>
            <w:tcW w:w="4678" w:type="dxa"/>
          </w:tcPr>
          <w:p w14:paraId="2843065E" w14:textId="77777777" w:rsidR="008D22FD" w:rsidRPr="007C0C55" w:rsidRDefault="008D22FD" w:rsidP="008D22FD">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2E581EF7" w14:textId="77777777" w:rsidR="008D22FD" w:rsidRPr="007C0C55" w:rsidRDefault="008D22FD" w:rsidP="008D22FD">
            <w:pPr>
              <w:rPr>
                <w:rFonts w:ascii="Book Antiqua" w:hAnsi="Book Antiqua" w:cs="Arial"/>
                <w:sz w:val="20"/>
                <w:szCs w:val="20"/>
              </w:rPr>
            </w:pPr>
            <w:r w:rsidRPr="007C0C55">
              <w:rPr>
                <w:rFonts w:ascii="Book Antiqua" w:hAnsi="Book Antiqua" w:cs="Arial"/>
                <w:sz w:val="20"/>
                <w:szCs w:val="20"/>
              </w:rPr>
              <w:t>till 2</w:t>
            </w:r>
            <w:r>
              <w:rPr>
                <w:rFonts w:ascii="Book Antiqua" w:hAnsi="Book Antiqua" w:cs="Arial"/>
                <w:sz w:val="20"/>
                <w:szCs w:val="20"/>
              </w:rPr>
              <w:t>8</w:t>
            </w:r>
            <w:r w:rsidRPr="007C0C55">
              <w:rPr>
                <w:rFonts w:ascii="Book Antiqua" w:hAnsi="Book Antiqua" w:cs="Arial"/>
                <w:sz w:val="20"/>
                <w:szCs w:val="20"/>
              </w:rPr>
              <w:t>.</w:t>
            </w:r>
            <w:r>
              <w:rPr>
                <w:rFonts w:ascii="Book Antiqua" w:hAnsi="Book Antiqua" w:cs="Arial"/>
                <w:sz w:val="20"/>
                <w:szCs w:val="20"/>
              </w:rPr>
              <w:t>11</w:t>
            </w:r>
            <w:r w:rsidRPr="007C0C55">
              <w:rPr>
                <w:rFonts w:ascii="Book Antiqua" w:hAnsi="Book Antiqua" w:cs="Arial"/>
                <w:sz w:val="20"/>
                <w:szCs w:val="20"/>
              </w:rPr>
              <w:t>.2023 upto 1100 Hrs (IST)</w:t>
            </w:r>
          </w:p>
          <w:p w14:paraId="05A8A2E8" w14:textId="77777777" w:rsidR="008D22FD" w:rsidRPr="007C0C55" w:rsidRDefault="008D22FD" w:rsidP="008D22FD">
            <w:pPr>
              <w:spacing w:line="235" w:lineRule="auto"/>
              <w:ind w:left="585" w:hanging="585"/>
              <w:jc w:val="both"/>
              <w:rPr>
                <w:rFonts w:ascii="Book Antiqua" w:hAnsi="Book Antiqua" w:cs="Arial"/>
                <w:b/>
                <w:bCs/>
                <w:sz w:val="20"/>
                <w:szCs w:val="20"/>
                <w:u w:val="single"/>
              </w:rPr>
            </w:pPr>
          </w:p>
          <w:p w14:paraId="317E4219" w14:textId="77777777" w:rsidR="008D22FD" w:rsidRPr="007C0C55" w:rsidRDefault="008D22FD" w:rsidP="008D22FD">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53BA8C2D" w14:textId="77777777" w:rsidR="008D22FD" w:rsidRPr="007C0C55" w:rsidRDefault="008D22FD" w:rsidP="008D22FD">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6A0850C" w14:textId="77777777" w:rsidR="008D22FD" w:rsidRPr="007C0C55" w:rsidRDefault="008D22FD" w:rsidP="008D22FD">
            <w:pPr>
              <w:rPr>
                <w:rFonts w:ascii="Book Antiqua" w:hAnsi="Book Antiqua" w:cs="Arial"/>
                <w:sz w:val="20"/>
                <w:szCs w:val="20"/>
              </w:rPr>
            </w:pPr>
            <w:r w:rsidRPr="007C0C55">
              <w:rPr>
                <w:rFonts w:ascii="Book Antiqua" w:hAnsi="Book Antiqua" w:cs="Arial"/>
                <w:sz w:val="20"/>
                <w:szCs w:val="20"/>
              </w:rPr>
              <w:t>Date 2</w:t>
            </w:r>
            <w:r>
              <w:rPr>
                <w:rFonts w:ascii="Book Antiqua" w:hAnsi="Book Antiqua" w:cs="Arial"/>
                <w:sz w:val="20"/>
                <w:szCs w:val="20"/>
              </w:rPr>
              <w:t>8</w:t>
            </w:r>
            <w:r w:rsidRPr="007C0C55">
              <w:rPr>
                <w:rFonts w:ascii="Book Antiqua" w:hAnsi="Book Antiqua" w:cs="Arial"/>
                <w:sz w:val="20"/>
                <w:szCs w:val="20"/>
              </w:rPr>
              <w:t>.1</w:t>
            </w:r>
            <w:r>
              <w:rPr>
                <w:rFonts w:ascii="Book Antiqua" w:hAnsi="Book Antiqua" w:cs="Arial"/>
                <w:sz w:val="20"/>
                <w:szCs w:val="20"/>
              </w:rPr>
              <w:t>1</w:t>
            </w:r>
            <w:r w:rsidRPr="007C0C55">
              <w:rPr>
                <w:rFonts w:ascii="Book Antiqua" w:hAnsi="Book Antiqua" w:cs="Arial"/>
                <w:sz w:val="20"/>
                <w:szCs w:val="20"/>
              </w:rPr>
              <w:t>.2023 upto 1100 Hrs(IST)</w:t>
            </w:r>
          </w:p>
          <w:p w14:paraId="471CEA03" w14:textId="77777777" w:rsidR="008D22FD" w:rsidRPr="007C0C55" w:rsidRDefault="008D22FD" w:rsidP="008D22FD">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3B4A47F6" w14:textId="77777777" w:rsidR="008D22FD" w:rsidRPr="007C0C55" w:rsidRDefault="008D22FD" w:rsidP="008D22FD">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cs="Arial"/>
                <w:sz w:val="20"/>
                <w:szCs w:val="20"/>
              </w:rPr>
              <w:t>30</w:t>
            </w:r>
            <w:r w:rsidRPr="007C0C55">
              <w:rPr>
                <w:rFonts w:ascii="Book Antiqua" w:hAnsi="Book Antiqua" w:cs="Arial"/>
                <w:sz w:val="20"/>
                <w:szCs w:val="20"/>
              </w:rPr>
              <w:t>.1</w:t>
            </w:r>
            <w:r>
              <w:rPr>
                <w:rFonts w:ascii="Book Antiqua" w:hAnsi="Book Antiqua" w:cs="Arial"/>
                <w:sz w:val="20"/>
                <w:szCs w:val="20"/>
              </w:rPr>
              <w:t>1</w:t>
            </w:r>
            <w:r w:rsidRPr="007C0C55">
              <w:rPr>
                <w:rFonts w:ascii="Book Antiqua" w:hAnsi="Book Antiqua" w:cs="Arial"/>
                <w:sz w:val="20"/>
                <w:szCs w:val="20"/>
              </w:rPr>
              <w:t>.2023 upto 1100Hrs. (IST)</w:t>
            </w:r>
          </w:p>
          <w:p w14:paraId="2BB77E29" w14:textId="77777777" w:rsidR="008D22FD" w:rsidRPr="007C0C55" w:rsidRDefault="008D22FD" w:rsidP="008D22FD">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0B3D9513" w14:textId="396FC3E9" w:rsidR="00AB6B56" w:rsidRPr="007C0C55" w:rsidRDefault="008D22FD" w:rsidP="008D22FD">
            <w:pPr>
              <w:rPr>
                <w:rFonts w:ascii="Book Antiqua" w:hAnsi="Book Antiqua" w:cs="Arial"/>
                <w:sz w:val="20"/>
                <w:szCs w:val="20"/>
              </w:rPr>
            </w:pPr>
            <w:r w:rsidRPr="007C0C55">
              <w:rPr>
                <w:rFonts w:ascii="Book Antiqua" w:hAnsi="Book Antiqua"/>
                <w:sz w:val="20"/>
                <w:szCs w:val="20"/>
              </w:rPr>
              <w:t xml:space="preserve">Date: </w:t>
            </w:r>
            <w:r>
              <w:rPr>
                <w:rFonts w:ascii="Book Antiqua" w:hAnsi="Book Antiqua" w:cs="Arial"/>
                <w:sz w:val="20"/>
                <w:szCs w:val="20"/>
              </w:rPr>
              <w:t>30</w:t>
            </w:r>
            <w:r w:rsidRPr="007C0C55">
              <w:rPr>
                <w:rFonts w:ascii="Book Antiqua" w:hAnsi="Book Antiqua" w:cs="Arial"/>
                <w:sz w:val="20"/>
                <w:szCs w:val="20"/>
              </w:rPr>
              <w:t>.1</w:t>
            </w:r>
            <w:r>
              <w:rPr>
                <w:rFonts w:ascii="Book Antiqua" w:hAnsi="Book Antiqua" w:cs="Arial"/>
                <w:sz w:val="20"/>
                <w:szCs w:val="20"/>
              </w:rPr>
              <w:t>1</w:t>
            </w:r>
            <w:r w:rsidRPr="007C0C55">
              <w:rPr>
                <w:rFonts w:ascii="Book Antiqua" w:hAnsi="Book Antiqua" w:cs="Arial"/>
                <w:sz w:val="20"/>
                <w:szCs w:val="20"/>
              </w:rPr>
              <w:t>.2023 at 1130 Hrs (IST) onwards</w:t>
            </w:r>
          </w:p>
        </w:tc>
        <w:tc>
          <w:tcPr>
            <w:tcW w:w="4243" w:type="dxa"/>
          </w:tcPr>
          <w:p w14:paraId="25EBE812" w14:textId="77777777" w:rsidR="00F71E53" w:rsidRPr="007C0C55" w:rsidRDefault="00F71E53" w:rsidP="00F71E53">
            <w:pPr>
              <w:spacing w:line="235" w:lineRule="auto"/>
              <w:ind w:left="585" w:hanging="596"/>
              <w:jc w:val="both"/>
              <w:rPr>
                <w:rFonts w:ascii="Book Antiqua" w:hAnsi="Book Antiqua" w:cs="Arial"/>
                <w:b/>
                <w:bCs/>
                <w:sz w:val="20"/>
                <w:szCs w:val="20"/>
                <w:u w:val="single"/>
              </w:rPr>
            </w:pPr>
            <w:r w:rsidRPr="007C0C55">
              <w:rPr>
                <w:rFonts w:ascii="Book Antiqua" w:hAnsi="Book Antiqua" w:cs="Arial"/>
                <w:b/>
                <w:bCs/>
                <w:sz w:val="20"/>
                <w:szCs w:val="20"/>
                <w:u w:val="single"/>
              </w:rPr>
              <w:t xml:space="preserve">Downloading of Bidding Documents: </w:t>
            </w:r>
          </w:p>
          <w:p w14:paraId="6632B5A8" w14:textId="2A1243B0"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till </w:t>
            </w:r>
            <w:r w:rsidR="007C0C55" w:rsidRPr="007C0C55">
              <w:rPr>
                <w:rFonts w:ascii="Book Antiqua" w:hAnsi="Book Antiqua" w:cs="Arial"/>
                <w:sz w:val="20"/>
                <w:szCs w:val="20"/>
              </w:rPr>
              <w:t>2</w:t>
            </w:r>
            <w:r w:rsidR="008D22FD">
              <w:rPr>
                <w:rFonts w:ascii="Book Antiqua" w:hAnsi="Book Antiqua" w:cs="Arial"/>
                <w:sz w:val="20"/>
                <w:szCs w:val="20"/>
              </w:rPr>
              <w:t>9</w:t>
            </w:r>
            <w:r w:rsidR="007C0C55" w:rsidRPr="007C0C55">
              <w:rPr>
                <w:rFonts w:ascii="Book Antiqua" w:hAnsi="Book Antiqua" w:cs="Arial"/>
                <w:sz w:val="20"/>
                <w:szCs w:val="20"/>
              </w:rPr>
              <w:t>.</w:t>
            </w:r>
            <w:r w:rsidR="00BC786D">
              <w:rPr>
                <w:rFonts w:ascii="Book Antiqua" w:hAnsi="Book Antiqua" w:cs="Arial"/>
                <w:sz w:val="20"/>
                <w:szCs w:val="20"/>
              </w:rPr>
              <w:t>11</w:t>
            </w:r>
            <w:r w:rsidRPr="007C0C55">
              <w:rPr>
                <w:rFonts w:ascii="Book Antiqua" w:hAnsi="Book Antiqua" w:cs="Arial"/>
                <w:sz w:val="20"/>
                <w:szCs w:val="20"/>
              </w:rPr>
              <w:t>.2023 upto 1100 Hrs (IST)</w:t>
            </w:r>
          </w:p>
          <w:p w14:paraId="426FD3EF" w14:textId="77777777" w:rsidR="00F71E53" w:rsidRPr="007C0C55"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7C0C55" w:rsidRDefault="00F71E53" w:rsidP="00F71E53">
            <w:pPr>
              <w:spacing w:line="235" w:lineRule="auto"/>
              <w:ind w:left="585" w:hanging="585"/>
              <w:jc w:val="both"/>
              <w:rPr>
                <w:rFonts w:ascii="Book Antiqua" w:hAnsi="Book Antiqua" w:cs="Arial"/>
                <w:sz w:val="20"/>
                <w:szCs w:val="20"/>
              </w:rPr>
            </w:pPr>
            <w:r w:rsidRPr="007C0C55">
              <w:rPr>
                <w:rFonts w:ascii="Book Antiqua" w:hAnsi="Book Antiqua" w:cs="Arial"/>
                <w:b/>
                <w:bCs/>
                <w:sz w:val="20"/>
                <w:szCs w:val="20"/>
                <w:u w:val="single"/>
              </w:rPr>
              <w:t>Bid Submission</w:t>
            </w:r>
            <w:r w:rsidRPr="007C0C55">
              <w:rPr>
                <w:rFonts w:ascii="Book Antiqua" w:hAnsi="Book Antiqua" w:cs="Arial"/>
                <w:sz w:val="20"/>
                <w:szCs w:val="20"/>
              </w:rPr>
              <w:t xml:space="preserve">: </w:t>
            </w:r>
          </w:p>
          <w:p w14:paraId="5AD1B65C"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Soft Copy part of bids: </w:t>
            </w:r>
          </w:p>
          <w:p w14:paraId="3A4DCB9A" w14:textId="49524F1F" w:rsidR="00F71E53" w:rsidRPr="007C0C55" w:rsidRDefault="00F71E53" w:rsidP="00F71E53">
            <w:pPr>
              <w:rPr>
                <w:rFonts w:ascii="Book Antiqua" w:hAnsi="Book Antiqua" w:cs="Arial"/>
                <w:sz w:val="20"/>
                <w:szCs w:val="20"/>
              </w:rPr>
            </w:pPr>
            <w:r w:rsidRPr="007C0C55">
              <w:rPr>
                <w:rFonts w:ascii="Book Antiqua" w:hAnsi="Book Antiqua" w:cs="Arial"/>
                <w:sz w:val="20"/>
                <w:szCs w:val="20"/>
              </w:rPr>
              <w:t xml:space="preserve">Date </w:t>
            </w:r>
            <w:r w:rsidR="007C0C55" w:rsidRPr="007C0C55">
              <w:rPr>
                <w:rFonts w:ascii="Book Antiqua" w:hAnsi="Book Antiqua" w:cs="Arial"/>
                <w:sz w:val="20"/>
                <w:szCs w:val="20"/>
              </w:rPr>
              <w:t>2</w:t>
            </w:r>
            <w:r w:rsidR="008D22FD">
              <w:rPr>
                <w:rFonts w:ascii="Book Antiqua" w:hAnsi="Book Antiqua" w:cs="Arial"/>
                <w:sz w:val="20"/>
                <w:szCs w:val="20"/>
              </w:rPr>
              <w:t>9</w:t>
            </w:r>
            <w:r w:rsidR="007C0C55" w:rsidRPr="007C0C55">
              <w:rPr>
                <w:rFonts w:ascii="Book Antiqua" w:hAnsi="Book Antiqua" w:cs="Arial"/>
                <w:sz w:val="20"/>
                <w:szCs w:val="20"/>
              </w:rPr>
              <w:t>.1</w:t>
            </w:r>
            <w:r w:rsidR="00BC786D">
              <w:rPr>
                <w:rFonts w:ascii="Book Antiqua" w:hAnsi="Book Antiqua" w:cs="Arial"/>
                <w:sz w:val="20"/>
                <w:szCs w:val="20"/>
              </w:rPr>
              <w:t>1</w:t>
            </w:r>
            <w:r w:rsidRPr="007C0C55">
              <w:rPr>
                <w:rFonts w:ascii="Book Antiqua" w:hAnsi="Book Antiqua" w:cs="Arial"/>
                <w:sz w:val="20"/>
                <w:szCs w:val="20"/>
              </w:rPr>
              <w:t>.2023 upto 1100 Hrs(IST)</w:t>
            </w:r>
          </w:p>
          <w:p w14:paraId="5588A72A" w14:textId="77777777" w:rsidR="00F71E53" w:rsidRPr="007C0C55" w:rsidRDefault="00F71E53" w:rsidP="00F71E53">
            <w:pPr>
              <w:rPr>
                <w:rFonts w:ascii="Book Antiqua" w:hAnsi="Book Antiqua" w:cs="Arial"/>
                <w:b/>
                <w:bCs/>
                <w:sz w:val="20"/>
                <w:szCs w:val="20"/>
              </w:rPr>
            </w:pPr>
            <w:r w:rsidRPr="007C0C55">
              <w:rPr>
                <w:rFonts w:ascii="Book Antiqua" w:hAnsi="Book Antiqua" w:cs="Arial"/>
                <w:b/>
                <w:bCs/>
                <w:sz w:val="20"/>
                <w:szCs w:val="20"/>
              </w:rPr>
              <w:t xml:space="preserve">For Hard Copy part of bids: </w:t>
            </w:r>
          </w:p>
          <w:p w14:paraId="7681D663" w14:textId="0E3D3D5D" w:rsidR="00F71E53"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8D22FD">
              <w:rPr>
                <w:rFonts w:ascii="Book Antiqua" w:hAnsi="Book Antiqua" w:cs="Arial"/>
                <w:sz w:val="20"/>
                <w:szCs w:val="20"/>
              </w:rPr>
              <w:t>01.12</w:t>
            </w:r>
            <w:r w:rsidRPr="007C0C55">
              <w:rPr>
                <w:rFonts w:ascii="Book Antiqua" w:hAnsi="Book Antiqua" w:cs="Arial"/>
                <w:sz w:val="20"/>
                <w:szCs w:val="20"/>
              </w:rPr>
              <w:t>.2023 upto 1100Hrs. (IST)</w:t>
            </w:r>
          </w:p>
          <w:p w14:paraId="27252478" w14:textId="77777777" w:rsidR="00F71E53" w:rsidRPr="007C0C55" w:rsidRDefault="00F71E53" w:rsidP="00F71E53">
            <w:pPr>
              <w:rPr>
                <w:rFonts w:ascii="Book Antiqua" w:hAnsi="Book Antiqua" w:cs="Arial"/>
                <w:b/>
                <w:bCs/>
                <w:sz w:val="20"/>
                <w:szCs w:val="20"/>
                <w:u w:val="single"/>
              </w:rPr>
            </w:pPr>
            <w:r w:rsidRPr="007C0C55">
              <w:rPr>
                <w:rFonts w:ascii="Book Antiqua" w:hAnsi="Book Antiqua" w:cs="Arial"/>
                <w:b/>
                <w:bCs/>
                <w:sz w:val="20"/>
                <w:szCs w:val="20"/>
                <w:u w:val="single"/>
              </w:rPr>
              <w:t>Bid Opening (First Envelope):</w:t>
            </w:r>
          </w:p>
          <w:p w14:paraId="6E521FB4" w14:textId="200C88EC" w:rsidR="00AB6B56" w:rsidRPr="007C0C55" w:rsidRDefault="00F71E53" w:rsidP="00F71E53">
            <w:pPr>
              <w:rPr>
                <w:rFonts w:ascii="Book Antiqua" w:hAnsi="Book Antiqua" w:cs="Arial"/>
                <w:sz w:val="20"/>
                <w:szCs w:val="20"/>
              </w:rPr>
            </w:pPr>
            <w:r w:rsidRPr="007C0C55">
              <w:rPr>
                <w:rFonts w:ascii="Book Antiqua" w:hAnsi="Book Antiqua"/>
                <w:sz w:val="20"/>
                <w:szCs w:val="20"/>
              </w:rPr>
              <w:t xml:space="preserve">Date: </w:t>
            </w:r>
            <w:r w:rsidR="008D22FD">
              <w:rPr>
                <w:rFonts w:ascii="Book Antiqua" w:hAnsi="Book Antiqua" w:cs="Arial"/>
                <w:sz w:val="20"/>
                <w:szCs w:val="20"/>
              </w:rPr>
              <w:t>01.12</w:t>
            </w:r>
            <w:r w:rsidRPr="007C0C55">
              <w:rPr>
                <w:rFonts w:ascii="Book Antiqua" w:hAnsi="Book Antiqua" w:cs="Arial"/>
                <w:sz w:val="20"/>
                <w:szCs w:val="20"/>
              </w:rPr>
              <w:t>.2023 at 1130 Hrs (IST) onwards</w:t>
            </w:r>
          </w:p>
        </w:tc>
      </w:tr>
    </w:tbl>
    <w:p w14:paraId="75377EA7" w14:textId="77777777" w:rsidR="007C0C55" w:rsidRPr="007C0C55"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33022AFA" w:rsidR="00AB6B56" w:rsidRPr="007C0C55"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7C0C55">
        <w:rPr>
          <w:rFonts w:ascii="Book Antiqua" w:hAnsi="Book Antiqua" w:cs="Arial"/>
          <w:sz w:val="20"/>
          <w:szCs w:val="20"/>
        </w:rPr>
        <w:t xml:space="preserve">1.2 </w:t>
      </w:r>
      <w:r w:rsidRPr="007C0C55">
        <w:rPr>
          <w:rFonts w:ascii="Book Antiqua" w:hAnsi="Book Antiqua" w:cs="Arial"/>
          <w:sz w:val="20"/>
          <w:szCs w:val="20"/>
        </w:rPr>
        <w:tab/>
        <w:t>You are requested to ensure validity of Bid, to be submitted by you, based on the above revised dates.</w:t>
      </w:r>
    </w:p>
    <w:p w14:paraId="50A7CEB0" w14:textId="77777777" w:rsidR="00AB6B56" w:rsidRDefault="00AB6B56" w:rsidP="00AB6B56">
      <w:pPr>
        <w:spacing w:line="235" w:lineRule="auto"/>
        <w:ind w:left="720" w:hanging="720"/>
        <w:jc w:val="both"/>
        <w:rPr>
          <w:rFonts w:ascii="Book Antiqua" w:hAnsi="Book Antiqua" w:cs="Arial"/>
          <w:sz w:val="20"/>
          <w:szCs w:val="20"/>
        </w:rPr>
      </w:pPr>
      <w:r w:rsidRPr="007C0C55">
        <w:rPr>
          <w:rFonts w:ascii="Book Antiqua" w:hAnsi="Book Antiqua" w:cs="Arial"/>
          <w:sz w:val="20"/>
          <w:szCs w:val="20"/>
        </w:rPr>
        <w:t>2.0</w:t>
      </w:r>
      <w:r w:rsidRPr="007C0C55">
        <w:rPr>
          <w:rFonts w:ascii="Book Antiqua" w:hAnsi="Book Antiqua" w:cs="Arial"/>
          <w:sz w:val="20"/>
          <w:szCs w:val="20"/>
        </w:rPr>
        <w:tab/>
        <w:t>Except for the above, all other terms and conditions of the Bidding Documents thereof remain unchanged.</w:t>
      </w:r>
    </w:p>
    <w:p w14:paraId="78300A77" w14:textId="77777777" w:rsidR="007C0C55" w:rsidRPr="007C0C55" w:rsidRDefault="007C0C55" w:rsidP="00AB6B56">
      <w:pPr>
        <w:spacing w:line="235" w:lineRule="auto"/>
        <w:ind w:left="720" w:hanging="720"/>
        <w:jc w:val="both"/>
        <w:rPr>
          <w:rFonts w:ascii="Book Antiqua" w:hAnsi="Book Antiqua" w:cs="Arial"/>
          <w:sz w:val="20"/>
          <w:szCs w:val="20"/>
        </w:rPr>
      </w:pPr>
    </w:p>
    <w:p w14:paraId="50B10F54" w14:textId="77777777" w:rsidR="00AB6B56" w:rsidRPr="007C0C55" w:rsidRDefault="00AB6B56" w:rsidP="00AB6B56">
      <w:pPr>
        <w:ind w:left="18" w:firstLine="702"/>
        <w:jc w:val="both"/>
        <w:rPr>
          <w:rFonts w:ascii="Book Antiqua" w:hAnsi="Book Antiqua" w:cs="Arial"/>
          <w:sz w:val="20"/>
          <w:szCs w:val="20"/>
        </w:rPr>
      </w:pPr>
      <w:r w:rsidRPr="007C0C55">
        <w:rPr>
          <w:rFonts w:ascii="Book Antiqua" w:hAnsi="Book Antiqua" w:cs="Arial"/>
          <w:sz w:val="20"/>
          <w:szCs w:val="20"/>
        </w:rPr>
        <w:t>Thanking you,</w:t>
      </w:r>
    </w:p>
    <w:p w14:paraId="33A5D7BE" w14:textId="40AC8FAE" w:rsidR="00AB6B56" w:rsidRPr="007C0C55" w:rsidRDefault="00AB6B56" w:rsidP="00AB6B56">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 xml:space="preserve">For and </w:t>
      </w:r>
      <w:r w:rsidR="00D21BFA" w:rsidRPr="007C0C55">
        <w:rPr>
          <w:rFonts w:ascii="Book Antiqua" w:hAnsi="Book Antiqua" w:cs="Arial"/>
          <w:b/>
          <w:bCs/>
          <w:sz w:val="20"/>
          <w:szCs w:val="20"/>
          <w:lang w:val="en-IN"/>
        </w:rPr>
        <w:t>o</w:t>
      </w:r>
      <w:r w:rsidRPr="007C0C55">
        <w:rPr>
          <w:rFonts w:ascii="Book Antiqua" w:hAnsi="Book Antiqua" w:cs="Arial"/>
          <w:b/>
          <w:bCs/>
          <w:sz w:val="20"/>
          <w:szCs w:val="20"/>
          <w:lang w:val="en-IN"/>
        </w:rPr>
        <w:t>n behalf of</w:t>
      </w:r>
    </w:p>
    <w:p w14:paraId="7F312144" w14:textId="55763F43" w:rsidR="00AB6B56" w:rsidRPr="007C0C55" w:rsidRDefault="00AB6B56" w:rsidP="00D21BFA">
      <w:pPr>
        <w:pStyle w:val="Header"/>
        <w:tabs>
          <w:tab w:val="left" w:pos="7200"/>
        </w:tabs>
        <w:jc w:val="right"/>
        <w:rPr>
          <w:rFonts w:ascii="Book Antiqua" w:hAnsi="Book Antiqua" w:cs="Arial"/>
          <w:b/>
          <w:bCs/>
          <w:sz w:val="20"/>
          <w:szCs w:val="20"/>
          <w:lang w:val="en-IN"/>
        </w:rPr>
      </w:pPr>
      <w:r w:rsidRPr="007C0C55">
        <w:rPr>
          <w:rFonts w:ascii="Book Antiqua" w:hAnsi="Book Antiqua" w:cs="Arial"/>
          <w:b/>
          <w:bCs/>
          <w:sz w:val="20"/>
          <w:szCs w:val="20"/>
          <w:lang w:val="en-IN"/>
        </w:rPr>
        <w:t>Power Grid Corporation of India Limited</w:t>
      </w:r>
    </w:p>
    <w:p w14:paraId="081E21F7" w14:textId="44E20D5B" w:rsidR="00D21BFA" w:rsidRPr="007C0C55" w:rsidRDefault="008D22F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pt;height:44.25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7C0C55"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F8ED" w14:textId="77777777" w:rsidR="0091572D" w:rsidRDefault="0091572D" w:rsidP="00B07669">
      <w:r>
        <w:separator/>
      </w:r>
    </w:p>
  </w:endnote>
  <w:endnote w:type="continuationSeparator" w:id="0">
    <w:p w14:paraId="268DB7C1" w14:textId="77777777" w:rsidR="0091572D" w:rsidRDefault="0091572D"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E651DD"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BFEC4D"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35692E"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FCAE" w14:textId="77777777" w:rsidR="0091572D" w:rsidRDefault="0091572D" w:rsidP="00B07669">
      <w:r>
        <w:separator/>
      </w:r>
    </w:p>
  </w:footnote>
  <w:footnote w:type="continuationSeparator" w:id="0">
    <w:p w14:paraId="08351165" w14:textId="77777777" w:rsidR="0091572D" w:rsidRDefault="0091572D"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B71123"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A9621"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D53F2D"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85F2A6"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8673D"/>
    <w:rsid w:val="005C2287"/>
    <w:rsid w:val="005C5E12"/>
    <w:rsid w:val="005E24E1"/>
    <w:rsid w:val="005F2101"/>
    <w:rsid w:val="005F3304"/>
    <w:rsid w:val="006010EA"/>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8D22FD"/>
    <w:rsid w:val="00903EB6"/>
    <w:rsid w:val="0091572D"/>
    <w:rsid w:val="00937726"/>
    <w:rsid w:val="00942E78"/>
    <w:rsid w:val="00950D63"/>
    <w:rsid w:val="009519D7"/>
    <w:rsid w:val="00957C0A"/>
    <w:rsid w:val="00972638"/>
    <w:rsid w:val="0097737A"/>
    <w:rsid w:val="00982C24"/>
    <w:rsid w:val="009C0BAF"/>
    <w:rsid w:val="009D52E4"/>
    <w:rsid w:val="009E0638"/>
    <w:rsid w:val="009E0F5A"/>
    <w:rsid w:val="009E68A9"/>
    <w:rsid w:val="009F0063"/>
    <w:rsid w:val="00A00CA3"/>
    <w:rsid w:val="00A00E7E"/>
    <w:rsid w:val="00A01F24"/>
    <w:rsid w:val="00A03600"/>
    <w:rsid w:val="00A17C1C"/>
    <w:rsid w:val="00A27694"/>
    <w:rsid w:val="00A35278"/>
    <w:rsid w:val="00A45732"/>
    <w:rsid w:val="00A507C4"/>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C786D"/>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XbCl9HTJNyNSHvbgn98gDz0TKhpMn6X7obujLlHGP2k=</DigestValue>
    </Reference>
    <Reference Type="http://www.w3.org/2000/09/xmldsig#Object" URI="#idOfficeObject">
      <DigestMethod Algorithm="http://www.w3.org/2001/04/xmlenc#sha256"/>
      <DigestValue>gFwqBiEiDxHDad6aKnIGNYSUeXJYKOKhC09/1vkgW0Q=</DigestValue>
    </Reference>
    <Reference Type="http://uri.etsi.org/01903#SignedProperties" URI="#idSignedProperties">
      <Transforms>
        <Transform Algorithm="http://www.w3.org/TR/2001/REC-xml-c14n-20010315"/>
      </Transforms>
      <DigestMethod Algorithm="http://www.w3.org/2001/04/xmlenc#sha256"/>
      <DigestValue>vJTRgdHFOpmXmSTbweJ1Xh6KLgj8H1UVtUi7m5csnbY=</DigestValue>
    </Reference>
    <Reference Type="http://www.w3.org/2000/09/xmldsig#Object" URI="#idValidSigLnImg">
      <DigestMethod Algorithm="http://www.w3.org/2001/04/xmlenc#sha256"/>
      <DigestValue>LOx7dGN8VUDXjEJ+slD1vyLAOLwujHGIzKgmCBKg560=</DigestValue>
    </Reference>
    <Reference Type="http://www.w3.org/2000/09/xmldsig#Object" URI="#idInvalidSigLnImg">
      <DigestMethod Algorithm="http://www.w3.org/2001/04/xmlenc#sha256"/>
      <DigestValue>kUgTxB1+qyXJIJFZ9LTaEl9HIgncUljPoiRcZK0FX7o=</DigestValue>
    </Reference>
  </SignedInfo>
  <SignatureValue>DyQLcYxcylDi4cfl2wdvJbdT8XD8AbuFrkLEtiloY5Ax28He/zCh9ckm9C/qOVMLBD60MSgNfT0b
p5PeXaUz6hyWKYEbB5/Mk3/jOs+hXFzDDu/h81UpYG/pqgZkXBGA+ynckDys1zNgzwQ9QBvG3XXa
HEyZNvFrT26yc6v1CJrLQCiFnScRMI2WnzsI/QKuZt693QrxwSFIk9iS3Gefuvvhak8iC3lDMHKo
LbaAEJo7xSBSCv9e+HjW+qdeyx6wi3nTu0fJE4ZqrOVVqFz1xgVoBhE8PuYqziL5uye8L6wS2YYU
nC6ygrSbdtby0bLCfe4qCqEcLxSmoTtMG29ulQ==</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7zqt5m14NHr0sAzMOPkqGDy0IAyp1e03NlpLLvSe8bw=</DigestValue>
      </Reference>
      <Reference URI="/word/endnotes.xml?ContentType=application/vnd.openxmlformats-officedocument.wordprocessingml.endnotes+xml">
        <DigestMethod Algorithm="http://www.w3.org/2001/04/xmlenc#sha256"/>
        <DigestValue>O16/78nOdpzNYGq+oQPONqc/uoFiGt55UCjou4yNvno=</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mhf/iQ1bfX2wduQsq2GGEiFA78or7A06xBZE8wu3sh0=</DigestValue>
      </Reference>
      <Reference URI="/word/footnotes.xml?ContentType=application/vnd.openxmlformats-officedocument.wordprocessingml.footnotes+xml">
        <DigestMethod Algorithm="http://www.w3.org/2001/04/xmlenc#sha256"/>
        <DigestValue>vR5/RsLj2hOF09gF4sGWq8Pg9cqg1coLHiM5Y4TuTRE=</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anqTmQTJm8nKLYSJ/64DdeQsrQDbK3RH0dp6RmbEJ30=</DigestValue>
      </Reference>
      <Reference URI="/word/media/image1.emf?ContentType=image/x-emf">
        <DigestMethod Algorithm="http://www.w3.org/2001/04/xmlenc#sha256"/>
        <DigestValue>JbEtNL/HVhd34ixs3KfxGmSe3HgwdbS/YM+biEDa4gA=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aSawKfozpC7AUuVxQl1ToMUmUH5ZzvKVyLlH+azA/jQ=</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2023-11-24T13:09:13Z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16.0.16924/26</OfficeVersion>
          <ApplicationVersion>16.0.16924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2023-11-24T13:09:13Z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wAAAAAAAAAFANiXrFAQAAAAgAAAAAAADQbrT8/n8AAAAAAAAAAAAAMAAAAAAAAAAoAAAAAAAAAAgAAAAAAAAAAAAAAAAAAAAAAAAAAAAAAAzqcUu9bQAAx7P3/v5/AAAAAIl6xQEAAOD///8AAAAAMBxUfsUBAADov5jfAAAAAAAAAAAAAAAABgAAAAAAAAAgAAAAAAAAAAy/mN9SAAAASb+Y31IAAADRzYr8/n8AAAAAAABSAAAAAAAAAAAAAADgOl9ixQEAAPAFgn3FAQAAMBxUfsUBAABrMY78/n8AALC+mN9SAAAASb+Y31IAAAAgB+FnxQ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MAawHzFAQAAsDCqfMUBAADAGsB8xQEAANButPz+fwAAAAAAAAAAAAAxC7VhAAAAAAEAAAAAAAAAwBrAfMUBAAAAAAAAAAAAAAAAAAAAAAAA7ItxS71tAAAAQKrM/n8AAADgmN9SAAAAcHB0DcUBAAAwHFR+xQEAAHDhmN8AAAAAAAAAAAAAAAAHAAAAAAAAAKgrqg3FAQAArOCY31IAAADp4JjfUgAAANHNivz+fwAAAN+Y31IAAADwFgAAAAAAAABAqsz+fwAAAECqzP5/AAAwHFR+xQEAAGsxjvz+fwAAUOCY31IAAADp4JjfUgAAALAoRQ7FAQ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EAAAAAAAAAB2auL8/n8AAIAlCX7FAQAAoCYJfsUBAAAAAAAAAAAAAHBcmN9SAAAAAAAAAAAAAAAAAAAAAAAAAAAAAAAAAAAAAAAAAAAAAAAAAAAAAAAAAAAAAAAAAAAAAAAAAAAAAAAAAAAAAAAAAAAAAAAAAAAAAAAAAAAAAAAAAAAAAAAAAAAAAAAAAAAAAAAAAAAAAAAAAAAAAAAAAAAAAAAAAAAAAAAAAAAAAAAAAAAAAAAAAAAAAAAAAAAAAAAAAAAAAAAAAAAAAAAAAAAAAAAAAAAAazGO/P5/AACAW5jfUgAAAGQAAAAAAAAACADbE8U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QKrM/n8AALCemN9SAAAA0G60/P5/AAAAAAAAAAAAAG3u7Mv+fwAAEGxa/f5/AAB8AAAAAAAAAAAAAAAAAAAAAAAAAAAAAACMy3FLvW0AADXx7Mv+fwAABAAAAAAAAADz////AAAAADAcVH7FAQAAaKGY3wAAAAAAAAAAAAAAAAkAAAAAAAAAIAAAAAAAAACMoJjfUgAAAMmgmN9SAAAA0c2K/P5/AAAAAFj9/n8AAAAAAAAAAAAAAAAAACAAAAAAAAAAAAAAADAcVH7FAQAAazGO/P5/AAAwoJjfUgAAAMmgmN9S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BAqsz+fwAAsJ6Y31IAAADQbrT8/n8AAAAAAAAAAAAAbe7sy/5/AAAQbFr9/n8AAHwAAAAAAAAAAAAAAAAAAAAAAAAAAAAAAIzLcUu9bQAANfHsy/5/AAAEAAAAAAAAAPP///8AAAAAMBxUfsUBAABooZjfAAAAAAAAAAAAAAAACQAAAAAAAAAgAAAAAAAAAIygmN9SAAAAyaCY31IAAADRzYr8/n8AAAAAWP3+fwAAAAAAAAAAAAAAAAAAIAAAAAAAAAAAAAAAMBxUfsUBAABrMY78/n8AADCgmN9SAAAAyaCY31I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DAGsB8xQEAALAwqnzFAQAAwBrAfMUBAADQbrT8/n8AAAAAAAAAAAAAMQu1YQAAAAABAAAAAAAAAMAawHzFAQAAAAAAAAAAAAAAAAAAAAAAAOyLcUu9bQAAAECqzP5/AAAA4JjfUgAAAHBwdA3FAQAAMBxUfsUBAABw4ZjfAAAAAAAAAAAAAAAABwAAAAAAAACoK6oNxQEAAKzgmN9SAAAA6eCY31IAAADRzYr8/n8AAADfmN9SAAAA8BYAAAAAAAAAQKrM/n8AAABAqsz+fwAAMBxUfsUBAABrMY78/n8AAFDgmN9SAAAA6eCY31IAAACwKEUOxQ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DAAAAAAAAAAUA2JesUBAAAACAAAAAAAANButPz+fwAAAAAAAAAAAAAwAAAAAAAAACgAAAAAAAAACAAAAAAAAAAAAAAAAAAAAAAAAAAAAAAADOpxS71tAADHs/f+/n8AAAAAiXrFAQAA4P///wAAAAAwHFR+xQEAAOi/mN8AAAAAAAAAAAAAAAAGAAAAAAAAACAAAAAAAAAADL+Y31IAAABJv5jfUgAAANHNivz+fwAAAAAAAFIAAAAAAAAAAAAAAOA6X2LFAQAA8AWCfcUBAAAwHFR+xQEAAGsxjvz+fwAAsL6Y31IAAABJv5jfUgAAACAH4WfFAQ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BAXJjfUgAAAAAAAAAAAAAAAAAAAAAAAAAAAAAAAAAAACAAjVfFAQAAIAAAAAAAAADhl838/n8AACAymmXFAQAAAAAAAAAAAAAEAAAAAAAAAAAAEVzFAQAAAQAAAMUBAADTvWzs/n8AAOlGPP//////fAwAAAAAAQTgBltcxQEAACZGi///////ntAbUO68AAAotwd+xQEAAEhdmN9SAAAA0JvdDcUBAABQW5jfUgAAAOAGW1wAAAAA0JvdDcUBAABc3Mz8/n8AAAAAAAAAAAAAazGO/P5/AACAW5jfUgAAAGQAAAAAAAAACADcE8U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15</cp:revision>
  <cp:lastPrinted>2023-01-24T13:53:00Z</cp:lastPrinted>
  <dcterms:created xsi:type="dcterms:W3CDTF">2020-12-11T04:57:00Z</dcterms:created>
  <dcterms:modified xsi:type="dcterms:W3CDTF">2023-11-24T13:09:00Z</dcterms:modified>
</cp:coreProperties>
</file>