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F52905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F2938">
        <w:rPr>
          <w:rFonts w:ascii="Book Antiqua" w:hAnsi="Book Antiqua" w:cs="Arial"/>
          <w:sz w:val="20"/>
        </w:rPr>
        <w:t>V</w:t>
      </w:r>
      <w:r w:rsidR="006317F0">
        <w:rPr>
          <w:rFonts w:ascii="Book Antiqua" w:hAnsi="Book Antiqua" w:cs="Arial"/>
          <w:sz w:val="20"/>
        </w:rPr>
        <w:t>I</w:t>
      </w:r>
      <w:r w:rsidR="001B3C9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317F0">
        <w:rPr>
          <w:rFonts w:ascii="Book Antiqua" w:hAnsi="Book Antiqua" w:cs="Arial"/>
          <w:sz w:val="20"/>
        </w:rPr>
        <w:t>26</w:t>
      </w:r>
      <w:r w:rsidR="00FB6E80">
        <w:rPr>
          <w:rFonts w:ascii="Book Antiqua" w:hAnsi="Book Antiqua" w:cs="Arial"/>
          <w:sz w:val="20"/>
        </w:rPr>
        <w:t>/0</w:t>
      </w:r>
      <w:r w:rsidR="00BF2938">
        <w:rPr>
          <w:rFonts w:ascii="Book Antiqua" w:hAnsi="Book Antiqua" w:cs="Arial"/>
          <w:sz w:val="20"/>
        </w:rPr>
        <w:t>9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PS-Devangere/Chitrdurga PS associated with ‘Transmission Scheme for integration of Davanagere /Chitradurga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DB3C9A7" w:rsidR="001B3C9B" w:rsidRPr="001B2D62" w:rsidRDefault="006317F0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24/09/2024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1F601C6" w:rsidR="001B3C9B" w:rsidRPr="00D35504" w:rsidRDefault="001B3C9B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01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DF4C198" w:rsidR="001B3C9B" w:rsidRPr="00D35504" w:rsidRDefault="006317F0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26/09/2024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315DC1B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03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2F16" w14:textId="77777777" w:rsidR="00FD10F9" w:rsidRDefault="00FD10F9" w:rsidP="00AB0FCA">
      <w:r>
        <w:separator/>
      </w:r>
    </w:p>
  </w:endnote>
  <w:endnote w:type="continuationSeparator" w:id="0">
    <w:p w14:paraId="4B8F0AE4" w14:textId="77777777" w:rsidR="00FD10F9" w:rsidRDefault="00FD10F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B330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B330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B0CF" w14:textId="77777777" w:rsidR="00FD10F9" w:rsidRDefault="00FD10F9" w:rsidP="00AB0FCA">
      <w:r>
        <w:separator/>
      </w:r>
    </w:p>
  </w:footnote>
  <w:footnote w:type="continuationSeparator" w:id="0">
    <w:p w14:paraId="4B504938" w14:textId="77777777" w:rsidR="00FD10F9" w:rsidRDefault="00FD10F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5B330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</cp:lastModifiedBy>
  <cp:revision>1147</cp:revision>
  <cp:lastPrinted>2020-04-01T13:28:00Z</cp:lastPrinted>
  <dcterms:created xsi:type="dcterms:W3CDTF">2014-06-12T12:28:00Z</dcterms:created>
  <dcterms:modified xsi:type="dcterms:W3CDTF">2024-09-26T05:24:00Z</dcterms:modified>
</cp:coreProperties>
</file>