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533C5F" w:rsidRPr="00533C5F">
        <w:t>CC-CS/G4/</w:t>
      </w:r>
      <w:r w:rsidR="00BD6964">
        <w:t>TW31</w:t>
      </w:r>
      <w:r w:rsidR="00533C5F" w:rsidRPr="00533C5F">
        <w:t>/</w:t>
      </w:r>
      <w:r w:rsidR="003F5148" w:rsidRPr="00F63F2D">
        <w:t>OBD Extn-</w:t>
      </w:r>
      <w:r w:rsidR="00BD6964">
        <w:t>1</w:t>
      </w:r>
      <w:r w:rsidR="0055530A">
        <w:rPr>
          <w:b/>
          <w:bCs/>
        </w:rPr>
        <w:tab/>
      </w:r>
      <w:r w:rsidR="00BD6964">
        <w:rPr>
          <w:b/>
          <w:bCs/>
        </w:rPr>
        <w:t xml:space="preserve">                                                  </w:t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BD6964">
        <w:t>18.02.2021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F478C8" w:rsidRDefault="002740D4" w:rsidP="00BD6964">
      <w:pPr>
        <w:autoSpaceDE w:val="0"/>
        <w:autoSpaceDN w:val="0"/>
        <w:adjustRightInd w:val="0"/>
        <w:ind w:left="990" w:hanging="990"/>
        <w:jc w:val="both"/>
      </w:pPr>
      <w:r>
        <w:t xml:space="preserve">Subject : </w:t>
      </w:r>
      <w:r w:rsidR="00BD6964" w:rsidRPr="00BD6964">
        <w:t xml:space="preserve">Transmission Line Package TW31 including tower, conductor, insulators, OPGW (INSTALLATION AND COMMISSIONING ONLY), hardware fitting and accessories for conductor for (i) 132kV S/C (on D/C towers) </w:t>
      </w:r>
      <w:proofErr w:type="spellStart"/>
      <w:r w:rsidR="00BD6964" w:rsidRPr="00BD6964">
        <w:t>Khupi</w:t>
      </w:r>
      <w:proofErr w:type="spellEnd"/>
      <w:r w:rsidR="00BD6964" w:rsidRPr="00BD6964">
        <w:t xml:space="preserve"> – </w:t>
      </w:r>
      <w:proofErr w:type="spellStart"/>
      <w:r w:rsidR="00BD6964" w:rsidRPr="00BD6964">
        <w:t>Bomdila</w:t>
      </w:r>
      <w:proofErr w:type="spellEnd"/>
      <w:r w:rsidR="00BD6964" w:rsidRPr="00BD6964">
        <w:t xml:space="preserve">, (ii) 132kV S/C (on D/C towers) </w:t>
      </w:r>
      <w:proofErr w:type="spellStart"/>
      <w:r w:rsidR="00BD6964" w:rsidRPr="00BD6964">
        <w:t>Bomdila</w:t>
      </w:r>
      <w:proofErr w:type="spellEnd"/>
      <w:r w:rsidR="00BD6964" w:rsidRPr="00BD6964">
        <w:t xml:space="preserve"> –</w:t>
      </w:r>
      <w:proofErr w:type="spellStart"/>
      <w:r w:rsidR="00BD6964" w:rsidRPr="00BD6964">
        <w:t>Tawang</w:t>
      </w:r>
      <w:proofErr w:type="spellEnd"/>
      <w:r w:rsidR="00BD6964" w:rsidRPr="00BD6964">
        <w:t xml:space="preserve">, (iii) 132kV S/C (on D/C towers) </w:t>
      </w:r>
      <w:proofErr w:type="spellStart"/>
      <w:r w:rsidR="00BD6964" w:rsidRPr="00BD6964">
        <w:t>Bomdila</w:t>
      </w:r>
      <w:proofErr w:type="spellEnd"/>
      <w:r w:rsidR="00BD6964" w:rsidRPr="00BD6964">
        <w:t xml:space="preserve"> – </w:t>
      </w:r>
      <w:proofErr w:type="spellStart"/>
      <w:r w:rsidR="00BD6964" w:rsidRPr="00BD6964">
        <w:t>Kalaktang</w:t>
      </w:r>
      <w:proofErr w:type="spellEnd"/>
      <w:r w:rsidR="00BD6964" w:rsidRPr="00BD6964">
        <w:t xml:space="preserve"> and EHV Substations: (i) 132/33 kV </w:t>
      </w:r>
      <w:proofErr w:type="spellStart"/>
      <w:r w:rsidR="00BD6964" w:rsidRPr="00BD6964">
        <w:t>Bomdila</w:t>
      </w:r>
      <w:proofErr w:type="spellEnd"/>
      <w:r w:rsidR="00BD6964" w:rsidRPr="00BD6964">
        <w:t xml:space="preserve"> (New) S/S, (ii) 132/33 kV </w:t>
      </w:r>
      <w:proofErr w:type="spellStart"/>
      <w:r w:rsidR="00BD6964" w:rsidRPr="00BD6964">
        <w:t>Kalakthang</w:t>
      </w:r>
      <w:proofErr w:type="spellEnd"/>
      <w:r w:rsidR="00BD6964" w:rsidRPr="00BD6964">
        <w:t xml:space="preserve"> (New) S/S, (iii) 132/33 kV </w:t>
      </w:r>
      <w:proofErr w:type="spellStart"/>
      <w:r w:rsidR="00BD6964" w:rsidRPr="00BD6964">
        <w:t>Tawang</w:t>
      </w:r>
      <w:proofErr w:type="spellEnd"/>
      <w:r w:rsidR="00BD6964" w:rsidRPr="00BD6964">
        <w:t xml:space="preserve"> (New) S/S and (iv) 132kV </w:t>
      </w:r>
      <w:proofErr w:type="spellStart"/>
      <w:r w:rsidR="00BD6964" w:rsidRPr="00BD6964">
        <w:t>Khupi</w:t>
      </w:r>
      <w:proofErr w:type="spellEnd"/>
      <w:r w:rsidR="00BD6964" w:rsidRPr="00BD6964">
        <w:t xml:space="preserve"> (extension) S/S associated with Comprehensive Scheme for Strengthening of Transmission &amp; Distribution system in Arunachal Pradesh</w:t>
      </w:r>
      <w:r w:rsidR="00ED402C">
        <w:t>-</w:t>
      </w:r>
      <w:r w:rsidR="00D24296">
        <w:rPr>
          <w:b/>
          <w:bCs/>
          <w:i/>
          <w:iCs/>
        </w:rPr>
        <w:t>Regards OBD Extension-7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 xml:space="preserve">ownloading is extended </w:t>
      </w:r>
      <w:proofErr w:type="spellStart"/>
      <w:r w:rsidR="000D4661">
        <w:t>upto</w:t>
      </w:r>
      <w:proofErr w:type="spellEnd"/>
      <w:r w:rsidR="000D4661">
        <w:t xml:space="preserve"> 1100</w:t>
      </w:r>
      <w:r>
        <w:t xml:space="preserve">hrs on </w:t>
      </w:r>
      <w:r w:rsidR="00BD6964">
        <w:t>26.02.2021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</w:t>
      </w:r>
      <w:proofErr w:type="spellStart"/>
      <w:r>
        <w:t>upto</w:t>
      </w:r>
      <w:proofErr w:type="spellEnd"/>
      <w:r>
        <w:t xml:space="preserve"> 1100hrs on </w:t>
      </w:r>
      <w:r w:rsidR="00BD6964">
        <w:t>26.02.2021</w:t>
      </w:r>
      <w:r>
        <w:t xml:space="preserve"> </w:t>
      </w:r>
    </w:p>
    <w:p w:rsidR="003E37B8" w:rsidRDefault="003E37B8" w:rsidP="003E37B8">
      <w:pPr>
        <w:pStyle w:val="NoSpacing"/>
      </w:pPr>
      <w:r>
        <w:t xml:space="preserve">3) Last date for Hard copy part Submission is </w:t>
      </w:r>
      <w:proofErr w:type="spellStart"/>
      <w:r>
        <w:t>upto</w:t>
      </w:r>
      <w:proofErr w:type="spellEnd"/>
      <w:r>
        <w:t xml:space="preserve"> 1100hrs on </w:t>
      </w:r>
      <w:r w:rsidR="00BD6964">
        <w:t>02.03.2021</w:t>
      </w:r>
    </w:p>
    <w:p w:rsidR="003E37B8" w:rsidRDefault="003E37B8" w:rsidP="00EE789F">
      <w:pPr>
        <w:pStyle w:val="NoSpacing"/>
        <w:jc w:val="both"/>
      </w:pP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  <w:bookmarkStart w:id="0" w:name="_GoBack"/>
      <w:bookmarkEnd w:id="0"/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2800"/>
    <w:rsid w:val="001E444C"/>
    <w:rsid w:val="001F4A86"/>
    <w:rsid w:val="002740D4"/>
    <w:rsid w:val="003E37B8"/>
    <w:rsid w:val="003F5148"/>
    <w:rsid w:val="0045180A"/>
    <w:rsid w:val="00455F0C"/>
    <w:rsid w:val="00466063"/>
    <w:rsid w:val="004F4ED4"/>
    <w:rsid w:val="00527856"/>
    <w:rsid w:val="00533C5F"/>
    <w:rsid w:val="0055530A"/>
    <w:rsid w:val="005B68D9"/>
    <w:rsid w:val="00660BEA"/>
    <w:rsid w:val="006C4BC4"/>
    <w:rsid w:val="006E19AB"/>
    <w:rsid w:val="007245BC"/>
    <w:rsid w:val="00777C7B"/>
    <w:rsid w:val="00862A90"/>
    <w:rsid w:val="00885883"/>
    <w:rsid w:val="008C3336"/>
    <w:rsid w:val="009137C4"/>
    <w:rsid w:val="00BD6964"/>
    <w:rsid w:val="00C062E9"/>
    <w:rsid w:val="00C21D58"/>
    <w:rsid w:val="00C92013"/>
    <w:rsid w:val="00CB0A00"/>
    <w:rsid w:val="00CD10D4"/>
    <w:rsid w:val="00CD5449"/>
    <w:rsid w:val="00CF69CB"/>
    <w:rsid w:val="00D24296"/>
    <w:rsid w:val="00D406A7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C31"/>
  <w15:docId w15:val="{1BDAFDE6-7043-4435-A73C-EB255050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20</cp:revision>
  <cp:lastPrinted>2019-02-14T11:30:00Z</cp:lastPrinted>
  <dcterms:created xsi:type="dcterms:W3CDTF">2019-03-01T09:49:00Z</dcterms:created>
  <dcterms:modified xsi:type="dcterms:W3CDTF">2021-02-18T07:27:00Z</dcterms:modified>
</cp:coreProperties>
</file>