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374F" w14:textId="16357E2A" w:rsidR="000B29C9" w:rsidRPr="00F45274" w:rsidRDefault="000B29C9" w:rsidP="05121BA8">
      <w:pPr>
        <w:pStyle w:val="Header"/>
        <w:tabs>
          <w:tab w:val="left" w:pos="1141"/>
        </w:tabs>
        <w:rPr>
          <w:rFonts w:ascii="Book Antiqua" w:hAnsi="Book Antiqua" w:cs="Arial"/>
          <w:b/>
          <w:bCs/>
        </w:rPr>
      </w:pPr>
      <w:r w:rsidRPr="47F0FA2C">
        <w:rPr>
          <w:rFonts w:ascii="Book Antiqua" w:hAnsi="Book Antiqua" w:cs="Arial"/>
          <w:b/>
          <w:bCs/>
        </w:rPr>
        <w:t xml:space="preserve">Ref. No.: </w:t>
      </w:r>
      <w:r w:rsidR="006C038E" w:rsidRPr="47F0FA2C">
        <w:rPr>
          <w:rFonts w:ascii="Book Antiqua" w:hAnsi="Book Antiqua" w:cs="Arial"/>
          <w:b/>
          <w:bCs/>
        </w:rPr>
        <w:t>CC-CS/</w:t>
      </w:r>
      <w:r w:rsidR="00B14264" w:rsidRPr="47F0FA2C">
        <w:rPr>
          <w:rFonts w:ascii="Book Antiqua" w:hAnsi="Book Antiqua"/>
        </w:rPr>
        <w:t xml:space="preserve"> </w:t>
      </w:r>
      <w:r w:rsidR="00F45274" w:rsidRPr="47F0FA2C">
        <w:rPr>
          <w:rFonts w:ascii="Book Antiqua" w:hAnsi="Book Antiqua" w:cs="Arial"/>
          <w:b/>
          <w:bCs/>
        </w:rPr>
        <w:t>SS129</w:t>
      </w:r>
      <w:r w:rsidR="006C038E" w:rsidRPr="47F0FA2C">
        <w:rPr>
          <w:rFonts w:ascii="Book Antiqua" w:hAnsi="Book Antiqua" w:cs="Arial"/>
          <w:b/>
          <w:bCs/>
        </w:rPr>
        <w:t>/G3</w:t>
      </w:r>
      <w:r w:rsidR="004A68E8" w:rsidRPr="47F0FA2C">
        <w:rPr>
          <w:rFonts w:ascii="Book Antiqua" w:hAnsi="Book Antiqua" w:cs="Arial"/>
          <w:b/>
          <w:bCs/>
        </w:rPr>
        <w:t>/</w:t>
      </w:r>
      <w:r w:rsidR="00F45F62" w:rsidRPr="47F0FA2C">
        <w:rPr>
          <w:rFonts w:ascii="Book Antiqua" w:hAnsi="Book Antiqua" w:cs="Arial"/>
          <w:b/>
          <w:bCs/>
        </w:rPr>
        <w:t>OBD Extn</w:t>
      </w:r>
      <w:r w:rsidRPr="47F0FA2C">
        <w:rPr>
          <w:rFonts w:ascii="Book Antiqua" w:hAnsi="Book Antiqua" w:cs="Arial"/>
          <w:b/>
          <w:bCs/>
        </w:rPr>
        <w:t>–</w:t>
      </w:r>
      <w:r w:rsidR="7B1FC71D" w:rsidRPr="47F0FA2C">
        <w:rPr>
          <w:rFonts w:ascii="Book Antiqua" w:hAnsi="Book Antiqua" w:cs="Arial"/>
          <w:b/>
          <w:bCs/>
        </w:rPr>
        <w:t>2</w:t>
      </w:r>
      <w:r w:rsidR="0068398A" w:rsidRPr="47F0FA2C">
        <w:rPr>
          <w:rFonts w:ascii="Book Antiqua" w:hAnsi="Book Antiqua" w:cs="Arial"/>
          <w:b/>
          <w:bCs/>
        </w:rPr>
        <w:t xml:space="preserve"> </w:t>
      </w:r>
      <w:r w:rsidR="00842CE1" w:rsidRPr="47F0FA2C">
        <w:rPr>
          <w:rFonts w:ascii="Book Antiqua" w:hAnsi="Book Antiqua" w:cs="Arial"/>
          <w:b/>
          <w:bCs/>
        </w:rPr>
        <w:t xml:space="preserve">       </w:t>
      </w:r>
      <w:r w:rsidR="00164AAF" w:rsidRPr="47F0FA2C">
        <w:rPr>
          <w:rFonts w:ascii="Book Antiqua" w:hAnsi="Book Antiqua" w:cs="Arial"/>
          <w:b/>
          <w:bCs/>
        </w:rPr>
        <w:t xml:space="preserve">          </w:t>
      </w:r>
      <w:r w:rsidR="001B55D7" w:rsidRPr="47F0FA2C">
        <w:rPr>
          <w:rFonts w:ascii="Book Antiqua" w:hAnsi="Book Antiqua" w:cs="Arial"/>
          <w:b/>
          <w:bCs/>
        </w:rPr>
        <w:t xml:space="preserve">   </w:t>
      </w:r>
      <w:r w:rsidR="00CA0A9F" w:rsidRPr="47F0FA2C">
        <w:rPr>
          <w:rFonts w:ascii="Book Antiqua" w:hAnsi="Book Antiqua" w:cs="Arial"/>
          <w:b/>
          <w:bCs/>
        </w:rPr>
        <w:t xml:space="preserve">  </w:t>
      </w:r>
      <w:r w:rsidR="006C038E" w:rsidRPr="47F0FA2C">
        <w:rPr>
          <w:rFonts w:ascii="Book Antiqua" w:hAnsi="Book Antiqua" w:cs="Arial"/>
          <w:b/>
          <w:bCs/>
        </w:rPr>
        <w:t xml:space="preserve">   </w:t>
      </w:r>
      <w:r w:rsidR="00B14264" w:rsidRPr="47F0FA2C">
        <w:rPr>
          <w:rFonts w:ascii="Book Antiqua" w:hAnsi="Book Antiqua" w:cs="Arial"/>
          <w:b/>
          <w:bCs/>
        </w:rPr>
        <w:t xml:space="preserve">         </w:t>
      </w:r>
      <w:r w:rsidR="00055770" w:rsidRPr="47F0FA2C">
        <w:rPr>
          <w:rFonts w:ascii="Book Antiqua" w:hAnsi="Book Antiqua" w:cs="Arial"/>
          <w:b/>
          <w:bCs/>
        </w:rPr>
        <w:t xml:space="preserve">              </w:t>
      </w:r>
      <w:r>
        <w:tab/>
      </w:r>
      <w:r w:rsidRPr="47F0FA2C">
        <w:rPr>
          <w:rFonts w:ascii="Book Antiqua" w:hAnsi="Book Antiqua" w:cs="Arial"/>
          <w:b/>
          <w:bCs/>
        </w:rPr>
        <w:t>Date:</w:t>
      </w:r>
      <w:r w:rsidR="00164AAF" w:rsidRPr="47F0FA2C">
        <w:rPr>
          <w:rFonts w:ascii="Book Antiqua" w:hAnsi="Book Antiqua" w:cs="Arial"/>
          <w:b/>
          <w:bCs/>
        </w:rPr>
        <w:t xml:space="preserve"> </w:t>
      </w:r>
      <w:r w:rsidR="0B69C002" w:rsidRPr="47F0FA2C">
        <w:rPr>
          <w:rFonts w:ascii="Book Antiqua" w:hAnsi="Book Antiqua" w:cs="Arial"/>
          <w:b/>
          <w:bCs/>
        </w:rPr>
        <w:t>0</w:t>
      </w:r>
      <w:r w:rsidR="3AD1E129" w:rsidRPr="47F0FA2C">
        <w:rPr>
          <w:rFonts w:ascii="Book Antiqua" w:hAnsi="Book Antiqua" w:cs="Arial"/>
          <w:b/>
          <w:bCs/>
        </w:rPr>
        <w:t>2</w:t>
      </w:r>
      <w:r w:rsidR="0B69C002" w:rsidRPr="47F0FA2C">
        <w:rPr>
          <w:rFonts w:ascii="Book Antiqua" w:hAnsi="Book Antiqua" w:cs="Arial"/>
          <w:b/>
          <w:bCs/>
        </w:rPr>
        <w:t>.07</w:t>
      </w:r>
      <w:r w:rsidR="00FB6A16" w:rsidRPr="47F0FA2C">
        <w:rPr>
          <w:rFonts w:ascii="Book Antiqua" w:hAnsi="Book Antiqua" w:cs="Arial"/>
          <w:b/>
          <w:bCs/>
          <w:lang w:val="en-IN"/>
        </w:rPr>
        <w:t>.202</w:t>
      </w:r>
      <w:r w:rsidR="003B6A4B" w:rsidRPr="47F0FA2C">
        <w:rPr>
          <w:rFonts w:ascii="Book Antiqua" w:hAnsi="Book Antiqua" w:cs="Arial"/>
          <w:b/>
          <w:bCs/>
          <w:lang w:val="en-IN"/>
        </w:rPr>
        <w:t>4</w:t>
      </w:r>
    </w:p>
    <w:p w14:paraId="51B48ACB" w14:textId="77777777" w:rsidR="000B29C9" w:rsidRPr="00F45274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163D7753" w14:textId="4705BF20" w:rsidR="006C038E" w:rsidRPr="00F45274" w:rsidRDefault="000B29C9" w:rsidP="00F4527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Sub:  </w:t>
      </w:r>
      <w:r w:rsidR="00F45274" w:rsidRPr="00F45274">
        <w:rPr>
          <w:rFonts w:ascii="Book Antiqua" w:hAnsi="Book Antiqua" w:cs="Arial"/>
          <w:b/>
          <w:bCs/>
          <w:szCs w:val="22"/>
        </w:rPr>
        <w:t xml:space="preserve">765kV AIS Substation Extension Package - SS129 </w:t>
      </w:r>
      <w:r w:rsidR="00F45274" w:rsidRPr="00F45274">
        <w:rPr>
          <w:rFonts w:ascii="Book Antiqua" w:hAnsi="Book Antiqua" w:cs="Arial"/>
          <w:bCs/>
          <w:szCs w:val="22"/>
        </w:rPr>
        <w:t xml:space="preserve">including 220kV GIS– a) Augmentation of 1x 1500MVA ICT (3rd) at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Jhatikara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substation (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Bamnoli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/Dwarka section) under transmission system for evacuation of POWER from REZ in Rajasthan Phase-III, Part-J b) Extn. of 400(AIS)/220(GIS) kV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Rajgarh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Substation under augmentation of transformation capacity at 400/220kV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Rajgarh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S/S in MP by 400/220kV, 1x500MVA ICT (3rd) c) Extn. of 400kV KPS- 2 (GIS) under Interconnection of RE developer’s DTL at bay no. 416 of KPS-2 (400kV Bus Section-I). d) Extn. of 400/220kV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Pavagada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(Tumkur) S/S under augmentation of transformation capacity by 2x500MVA (7th &amp; 8th), 400/220kV ICTs at Tumkur (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Pavagada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>) 400/220kV Pooling Station</w:t>
      </w:r>
      <w:proofErr w:type="gramStart"/>
      <w:r w:rsidR="00055770" w:rsidRPr="00F45274">
        <w:rPr>
          <w:rFonts w:ascii="Book Antiqua" w:hAnsi="Book Antiqua" w:cs="Arial"/>
          <w:bCs/>
          <w:szCs w:val="22"/>
        </w:rPr>
        <w:t>)</w:t>
      </w:r>
      <w:r w:rsidR="006C038E" w:rsidRPr="00F45274">
        <w:rPr>
          <w:rFonts w:ascii="Book Antiqua" w:hAnsi="Book Antiqua" w:cs="Arial"/>
          <w:bCs/>
          <w:szCs w:val="22"/>
        </w:rPr>
        <w:t>;</w:t>
      </w:r>
      <w:proofErr w:type="gramEnd"/>
      <w:r w:rsidR="00C55D12" w:rsidRPr="00F45274">
        <w:rPr>
          <w:rFonts w:ascii="Book Antiqua" w:hAnsi="Book Antiqua" w:cs="Arial"/>
          <w:bCs/>
          <w:szCs w:val="22"/>
        </w:rPr>
        <w:t xml:space="preserve"> </w:t>
      </w:r>
    </w:p>
    <w:p w14:paraId="428211C1" w14:textId="77777777" w:rsidR="00F45274" w:rsidRPr="00F45F62" w:rsidRDefault="00F45274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4"/>
          <w:szCs w:val="22"/>
        </w:rPr>
      </w:pPr>
    </w:p>
    <w:p w14:paraId="4F175C01" w14:textId="6905142C" w:rsidR="006C038E" w:rsidRPr="00F45274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F45274" w:rsidRPr="00F45274">
        <w:rPr>
          <w:rFonts w:ascii="Book Antiqua" w:hAnsi="Book Antiqua" w:cs="Arial"/>
          <w:b/>
          <w:bCs/>
          <w:szCs w:val="22"/>
        </w:rPr>
        <w:t>CC/NT/W-AIS/DOM/A02/24/07542</w:t>
      </w:r>
      <w:r w:rsidR="00A14352" w:rsidRPr="00F45274">
        <w:rPr>
          <w:rFonts w:ascii="Book Antiqua" w:hAnsi="Book Antiqua" w:cs="Arial"/>
          <w:b/>
          <w:bCs/>
          <w:szCs w:val="22"/>
        </w:rPr>
        <w:tab/>
      </w:r>
    </w:p>
    <w:p w14:paraId="4E317CB0" w14:textId="77777777" w:rsidR="00DF7625" w:rsidRPr="00F45F62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0"/>
          <w:szCs w:val="16"/>
        </w:rPr>
      </w:pPr>
    </w:p>
    <w:p w14:paraId="5B893C1C" w14:textId="2F5C6D1A" w:rsidR="000B29C9" w:rsidRPr="009D7B67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1"/>
          <w:szCs w:val="21"/>
        </w:rPr>
      </w:pPr>
      <w:r w:rsidRPr="009D7B67">
        <w:rPr>
          <w:rFonts w:ascii="Book Antiqua" w:hAnsi="Book Antiqua" w:cs="Arial"/>
          <w:b/>
          <w:bCs/>
          <w:i/>
          <w:iCs/>
          <w:sz w:val="21"/>
          <w:szCs w:val="21"/>
        </w:rPr>
        <w:t xml:space="preserve">...Reg. </w:t>
      </w:r>
      <w:r w:rsidR="00F45F62" w:rsidRPr="009D7B67">
        <w:rPr>
          <w:rStyle w:val="normaltextrun"/>
          <w:rFonts w:ascii="Book Antiqua" w:hAnsi="Book Antiqu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Extension of date of downloading of Bidding Documents, Bid Submission &amp; Bid Opening Date</w:t>
      </w:r>
    </w:p>
    <w:p w14:paraId="3AD3E5A6" w14:textId="77777777" w:rsidR="000B29C9" w:rsidRPr="00A22028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4"/>
          <w:szCs w:val="22"/>
        </w:rPr>
      </w:pPr>
    </w:p>
    <w:p w14:paraId="6E1DE539" w14:textId="77777777" w:rsidR="000B29C9" w:rsidRPr="00F45274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>Dear Sir(s),</w:t>
      </w:r>
    </w:p>
    <w:p w14:paraId="0BEFA655" w14:textId="77777777" w:rsidR="000B29C9" w:rsidRPr="00A22028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sz w:val="14"/>
          <w:szCs w:val="22"/>
        </w:rPr>
      </w:pPr>
    </w:p>
    <w:p w14:paraId="3A2631E2" w14:textId="5D287628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20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1.0</w:t>
      </w:r>
      <w:r w:rsidRPr="00A22028">
        <w:rPr>
          <w:rFonts w:ascii="Book Antiqua" w:eastAsia="Times New Roman" w:hAnsi="Book Antiqua" w:cs="Calibri"/>
          <w:lang w:bidi="ar-SA"/>
        </w:rPr>
        <w:t xml:space="preserve"> </w:t>
      </w:r>
      <w:r w:rsidR="00A22028">
        <w:rPr>
          <w:rFonts w:ascii="Book Antiqua" w:eastAsia="Times New Roman" w:hAnsi="Book Antiqua" w:cs="Calibri"/>
          <w:lang w:bidi="ar-SA"/>
        </w:rPr>
        <w:tab/>
      </w:r>
      <w:r w:rsidRPr="00A22028">
        <w:rPr>
          <w:rFonts w:ascii="Book Antiqua" w:eastAsia="Times New Roman" w:hAnsi="Book Antiqua" w:cs="Segoe UI"/>
          <w:lang w:bidi="ar-SA"/>
        </w:rPr>
        <w:t xml:space="preserve">This has reference to the bidding documents for the subject package uploaded on the portal </w:t>
      </w:r>
      <w:hyperlink r:id="rId7" w:tgtFrame="_blank" w:history="1">
        <w:r w:rsidRPr="00A22028">
          <w:rPr>
            <w:rFonts w:ascii="Book Antiqua" w:eastAsia="Times New Roman" w:hAnsi="Book Antiqua" w:cs="Segoe UI"/>
            <w:color w:val="0000FF"/>
            <w:u w:val="single"/>
            <w:lang w:bidi="ar-SA"/>
          </w:rPr>
          <w:t>https://etender.powergrid.in</w:t>
        </w:r>
      </w:hyperlink>
      <w:r w:rsidRPr="00A22028">
        <w:rPr>
          <w:rFonts w:ascii="Book Antiqua" w:eastAsia="Times New Roman" w:hAnsi="Book Antiqua" w:cs="Segoe UI"/>
          <w:lang w:bidi="ar-SA"/>
        </w:rPr>
        <w:t xml:space="preserve"> and subsequently uploaded amendment /clarifications to the Bidding Documents. </w:t>
      </w:r>
    </w:p>
    <w:p w14:paraId="66548FE1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p w14:paraId="55209057" w14:textId="4FD5EE6C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20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1.1</w:t>
      </w:r>
      <w:r w:rsidRPr="00A22028">
        <w:rPr>
          <w:rFonts w:ascii="Book Antiqua" w:eastAsia="Times New Roman" w:hAnsi="Book Antiqua" w:cs="Calibri"/>
          <w:lang w:bidi="ar-SA"/>
        </w:rPr>
        <w:t xml:space="preserve"> </w:t>
      </w:r>
      <w:r w:rsidR="00A22028">
        <w:rPr>
          <w:rFonts w:ascii="Book Antiqua" w:eastAsia="Times New Roman" w:hAnsi="Book Antiqua" w:cs="Calibri"/>
          <w:lang w:bidi="ar-SA"/>
        </w:rPr>
        <w:tab/>
      </w:r>
      <w:r w:rsidRPr="00A22028">
        <w:rPr>
          <w:rFonts w:ascii="Book Antiqua" w:eastAsia="Times New Roman" w:hAnsi="Book Antiqua" w:cs="Segoe UI"/>
          <w:lang w:bidi="ar-SA"/>
        </w:rPr>
        <w:t xml:space="preserve">The date of downloading of Bidding Documents and deadline for submission of Bids &amp; the </w:t>
      </w:r>
      <w:r w:rsidRPr="00A22028">
        <w:rPr>
          <w:rFonts w:ascii="Book Antiqua" w:eastAsia="Times New Roman" w:hAnsi="Book Antiqua" w:cs="Segoe UI"/>
          <w:b/>
          <w:bCs/>
          <w:lang w:bidi="ar-SA"/>
        </w:rPr>
        <w:t>date for Bid Opening are hereby extended</w:t>
      </w:r>
      <w:r w:rsidRPr="00A22028">
        <w:rPr>
          <w:rFonts w:ascii="Book Antiqua" w:eastAsia="Times New Roman" w:hAnsi="Book Antiqua" w:cs="Segoe UI"/>
          <w:lang w:bidi="ar-SA"/>
        </w:rPr>
        <w:t xml:space="preserve"> and rescheduled as per the following program: </w:t>
      </w:r>
    </w:p>
    <w:p w14:paraId="5D4E3F22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11"/>
      </w:tblGrid>
      <w:tr w:rsidR="00F45F62" w:rsidRPr="00F45F62" w14:paraId="025C2C76" w14:textId="77777777" w:rsidTr="05121BA8">
        <w:trPr>
          <w:trHeight w:val="2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D9EA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Existing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A254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Revised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</w:tr>
      <w:tr w:rsidR="00F45F62" w:rsidRPr="00F45F62" w14:paraId="4F2A6549" w14:textId="77777777" w:rsidTr="05121BA8">
        <w:trPr>
          <w:trHeight w:val="1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63DDE" w14:textId="77777777" w:rsidR="148B0D7A" w:rsidRDefault="148B0D7A" w:rsidP="05121BA8">
            <w:pPr>
              <w:spacing w:after="0" w:line="240" w:lineRule="auto"/>
              <w:ind w:left="585" w:hanging="585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2861EAA" w14:textId="0C42C260" w:rsidR="148B0D7A" w:rsidRDefault="148B0D7A" w:rsidP="05121BA8">
            <w:pPr>
              <w:spacing w:after="0" w:line="240" w:lineRule="auto"/>
              <w:ind w:left="585" w:hanging="585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>upto 02/07/2024, Time:11:00</w:t>
            </w:r>
            <w:r w:rsidRPr="05121BA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63AE60A2" w14:textId="77777777" w:rsidR="148B0D7A" w:rsidRDefault="148B0D7A" w:rsidP="05121BA8">
            <w:pPr>
              <w:spacing w:after="0" w:line="240" w:lineRule="auto"/>
              <w:ind w:left="585" w:hanging="585"/>
              <w:jc w:val="both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sz w:val="14"/>
                <w:szCs w:val="14"/>
                <w:lang w:bidi="ar-SA"/>
              </w:rPr>
              <w:t> </w:t>
            </w:r>
          </w:p>
          <w:p w14:paraId="71AAB438" w14:textId="77777777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5121BA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29B47A21" w14:textId="32817F9F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Date: 02/07/2024, Time: upto 11:00 </w:t>
            </w:r>
            <w:proofErr w:type="spellStart"/>
            <w:r w:rsidRPr="05121BA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5121BA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  <w:p w14:paraId="3A4D0DE9" w14:textId="77777777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sz w:val="14"/>
                <w:szCs w:val="14"/>
                <w:lang w:bidi="ar-SA"/>
              </w:rPr>
              <w:t> </w:t>
            </w:r>
          </w:p>
          <w:p w14:paraId="1443484B" w14:textId="77777777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(1st Envelope):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6EB77151" w14:textId="69783970" w:rsidR="148B0D7A" w:rsidRDefault="148B0D7A" w:rsidP="05121BA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Date: 02/07/2024, Time: 11:30 </w:t>
            </w:r>
            <w:proofErr w:type="spellStart"/>
            <w:r w:rsidRPr="05121BA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 onwards </w:t>
            </w:r>
          </w:p>
          <w:p w14:paraId="6D6F0413" w14:textId="6CBE1889" w:rsidR="05121BA8" w:rsidRDefault="05121BA8" w:rsidP="05121BA8">
            <w:pPr>
              <w:spacing w:after="0" w:line="240" w:lineRule="auto"/>
              <w:rPr>
                <w:rFonts w:ascii="Book Antiqua" w:eastAsia="Times New Roman" w:hAnsi="Book Antiqua" w:cs="Times New Roman"/>
                <w:lang w:bidi="ar-SA"/>
              </w:rPr>
            </w:pPr>
          </w:p>
          <w:p w14:paraId="10CC68D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D11C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B08C559" w14:textId="00CA6412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>upto 0</w:t>
            </w:r>
            <w:r w:rsidR="1993B934" w:rsidRPr="05121BA8">
              <w:rPr>
                <w:rFonts w:ascii="Book Antiqua" w:eastAsia="Times New Roman" w:hAnsi="Book Antiqua" w:cs="Times New Roman"/>
                <w:lang w:bidi="ar-SA"/>
              </w:rPr>
              <w:t>9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7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/2024, Time:11:00</w:t>
            </w:r>
            <w:r w:rsidRPr="05121BA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7A87C2EE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54E13A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F54DCC9" w14:textId="18C9EA31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0</w:t>
            </w:r>
            <w:r w:rsidR="1548C4C1" w:rsidRPr="05121BA8">
              <w:rPr>
                <w:rFonts w:ascii="Book Antiqua" w:eastAsia="Times New Roman" w:hAnsi="Book Antiqua" w:cs="Times New Roman"/>
                <w:lang w:bidi="ar-SA"/>
              </w:rPr>
              <w:t>9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, Time: upto 11:00 </w:t>
            </w:r>
            <w:proofErr w:type="spellStart"/>
            <w:r w:rsidRPr="05121BA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5121BA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  <w:p w14:paraId="55A6F32B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00CBA4E6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(1st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1F81AABA" w14:textId="7AA34FD1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8"/>
                <w:lang w:bidi="ar-SA"/>
              </w:rPr>
            </w:pP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0</w:t>
            </w:r>
            <w:r w:rsidR="45B9E355" w:rsidRPr="05121BA8">
              <w:rPr>
                <w:rFonts w:ascii="Book Antiqua" w:eastAsia="Times New Roman" w:hAnsi="Book Antiqua" w:cs="Times New Roman"/>
                <w:lang w:bidi="ar-SA"/>
              </w:rPr>
              <w:t>9</w:t>
            </w:r>
            <w:r w:rsidR="00A22028" w:rsidRPr="05121BA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, Time: 11:30 </w:t>
            </w:r>
            <w:proofErr w:type="spellStart"/>
            <w:r w:rsidRPr="05121BA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5121BA8">
              <w:rPr>
                <w:rFonts w:ascii="Book Antiqua" w:eastAsia="Times New Roman" w:hAnsi="Book Antiqua" w:cs="Times New Roman"/>
                <w:lang w:bidi="ar-SA"/>
              </w:rPr>
              <w:t xml:space="preserve"> onwards </w:t>
            </w:r>
          </w:p>
          <w:p w14:paraId="4C7F6AA0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</w:tc>
      </w:tr>
    </w:tbl>
    <w:p w14:paraId="287C8BEB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 w:val="2"/>
          <w:szCs w:val="18"/>
          <w:lang w:bidi="ar-SA"/>
        </w:rPr>
      </w:pPr>
      <w:r w:rsidRPr="00A22028">
        <w:rPr>
          <w:rFonts w:ascii="Book Antiqua" w:eastAsia="Times New Roman" w:hAnsi="Book Antiqua" w:cs="Segoe UI"/>
          <w:sz w:val="10"/>
          <w:lang w:bidi="ar-SA"/>
        </w:rPr>
        <w:t> </w:t>
      </w:r>
    </w:p>
    <w:p w14:paraId="4D108D83" w14:textId="7449BCF6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Cs w:val="22"/>
          <w:lang w:bidi="ar-SA"/>
        </w:rPr>
      </w:pPr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1.2 </w:t>
      </w:r>
      <w:r w:rsidR="00A22028">
        <w:rPr>
          <w:rFonts w:ascii="Book Antiqua" w:eastAsia="Times New Roman" w:hAnsi="Book Antiqua" w:cs="Segoe UI"/>
          <w:szCs w:val="22"/>
          <w:lang w:bidi="ar-SA"/>
        </w:rPr>
        <w:tab/>
      </w:r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You are requested to ensure </w:t>
      </w:r>
      <w:proofErr w:type="gramStart"/>
      <w:r w:rsidRPr="00A22028">
        <w:rPr>
          <w:rFonts w:ascii="Book Antiqua" w:eastAsia="Times New Roman" w:hAnsi="Book Antiqua" w:cs="Segoe UI"/>
          <w:szCs w:val="22"/>
          <w:lang w:bidi="ar-SA"/>
        </w:rPr>
        <w:t>validity</w:t>
      </w:r>
      <w:proofErr w:type="gramEnd"/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 of Bid, to be submitted by you, based on the above revised dates. </w:t>
      </w:r>
    </w:p>
    <w:p w14:paraId="3C04C86C" w14:textId="77777777" w:rsidR="000B29C9" w:rsidRPr="00F45274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</w:r>
      <w:r w:rsidRPr="00F45274">
        <w:rPr>
          <w:rFonts w:ascii="Book Antiqua" w:hAnsi="Book Antiqua" w:cs="Arial"/>
          <w:szCs w:val="22"/>
        </w:rPr>
        <w:tab/>
      </w:r>
    </w:p>
    <w:p w14:paraId="1E89B4F9" w14:textId="77777777" w:rsidR="000B29C9" w:rsidRPr="00F45274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ab/>
        <w:t>Thanking you,</w:t>
      </w:r>
    </w:p>
    <w:p w14:paraId="5A261E1B" w14:textId="77777777" w:rsidR="000B29C9" w:rsidRPr="00F45274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F45274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F45274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035DD385" w14:textId="43E28012" w:rsidR="000B29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6357F8BF" w14:textId="77777777" w:rsidR="00666866" w:rsidRPr="00F45274" w:rsidRDefault="00666866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38E6EBB" w14:textId="636E46FD" w:rsidR="000B29C9" w:rsidRPr="00F45274" w:rsidRDefault="003D026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B9E3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pt;height:49.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h" o:suggestedsigner2="Chief Manager (CS-G3)" issignatureline="t"/>
          </v:shape>
        </w:pict>
      </w:r>
    </w:p>
    <w:sectPr w:rsidR="000B29C9" w:rsidRPr="00F45274" w:rsidSect="009D7B67">
      <w:headerReference w:type="default" r:id="rId9"/>
      <w:footerReference w:type="default" r:id="rId10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4A49" w14:textId="77777777" w:rsidR="00E3427B" w:rsidRDefault="00E3427B" w:rsidP="00B16323">
      <w:pPr>
        <w:spacing w:after="0" w:line="240" w:lineRule="auto"/>
      </w:pPr>
      <w:r>
        <w:separator/>
      </w:r>
    </w:p>
  </w:endnote>
  <w:endnote w:type="continuationSeparator" w:id="0">
    <w:p w14:paraId="42229AB7" w14:textId="77777777" w:rsidR="00E3427B" w:rsidRDefault="00E3427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9A56" w14:textId="77777777" w:rsidR="00590E52" w:rsidRDefault="003D0269" w:rsidP="00335E65">
    <w:pPr>
      <w:jc w:val="center"/>
    </w:pPr>
    <w:r>
      <w:rPr>
        <w:b/>
        <w:bCs/>
        <w:noProof/>
        <w:lang w:val="en-IN" w:eastAsia="en-IN" w:bidi="ar-SA"/>
      </w:rPr>
      <w:pict w14:anchorId="254F8A12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3722F60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096F96E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221C" w14:textId="77777777" w:rsidR="00E3427B" w:rsidRDefault="00E3427B" w:rsidP="00B16323">
      <w:pPr>
        <w:spacing w:after="0" w:line="240" w:lineRule="auto"/>
      </w:pPr>
      <w:r>
        <w:separator/>
      </w:r>
    </w:p>
  </w:footnote>
  <w:footnote w:type="continuationSeparator" w:id="0">
    <w:p w14:paraId="36728049" w14:textId="77777777" w:rsidR="00E3427B" w:rsidRDefault="00E3427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9EAF" w14:textId="77777777" w:rsidR="00B16323" w:rsidRDefault="003D026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98C7A2A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1994602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36855ED2" wp14:editId="359367CB">
          <wp:extent cx="1419367" cy="45234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01B7DA" wp14:editId="23F70F9F">
          <wp:extent cx="1997937" cy="361751"/>
          <wp:effectExtent l="0" t="0" r="254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57DEE" w14:textId="77777777" w:rsidR="00B16323" w:rsidRPr="006C53F9" w:rsidRDefault="00B16323" w:rsidP="00B16323">
    <w:pPr>
      <w:pStyle w:val="Header"/>
      <w:jc w:val="right"/>
    </w:pPr>
  </w:p>
  <w:p w14:paraId="119CD134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0740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2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5770"/>
    <w:rsid w:val="000567D8"/>
    <w:rsid w:val="00065F6A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55D7"/>
    <w:rsid w:val="001C4C03"/>
    <w:rsid w:val="001D00DC"/>
    <w:rsid w:val="001F5696"/>
    <w:rsid w:val="00243523"/>
    <w:rsid w:val="002442C1"/>
    <w:rsid w:val="002912BC"/>
    <w:rsid w:val="002A4651"/>
    <w:rsid w:val="00335E65"/>
    <w:rsid w:val="003A4E00"/>
    <w:rsid w:val="003B6A4B"/>
    <w:rsid w:val="003C2C78"/>
    <w:rsid w:val="003D0269"/>
    <w:rsid w:val="0040310F"/>
    <w:rsid w:val="0041619F"/>
    <w:rsid w:val="004258E5"/>
    <w:rsid w:val="0043455E"/>
    <w:rsid w:val="00446F52"/>
    <w:rsid w:val="00486E1C"/>
    <w:rsid w:val="004A68E8"/>
    <w:rsid w:val="004D7F63"/>
    <w:rsid w:val="0050615D"/>
    <w:rsid w:val="00516B38"/>
    <w:rsid w:val="00534D60"/>
    <w:rsid w:val="005861C9"/>
    <w:rsid w:val="00590E52"/>
    <w:rsid w:val="00597B81"/>
    <w:rsid w:val="005A5821"/>
    <w:rsid w:val="005B0686"/>
    <w:rsid w:val="005E79AD"/>
    <w:rsid w:val="006211D6"/>
    <w:rsid w:val="0062382C"/>
    <w:rsid w:val="0062646E"/>
    <w:rsid w:val="00633F42"/>
    <w:rsid w:val="00666866"/>
    <w:rsid w:val="00672F49"/>
    <w:rsid w:val="0068398A"/>
    <w:rsid w:val="006C038E"/>
    <w:rsid w:val="006D55AA"/>
    <w:rsid w:val="00737939"/>
    <w:rsid w:val="00740DB6"/>
    <w:rsid w:val="00743559"/>
    <w:rsid w:val="0077649A"/>
    <w:rsid w:val="007E6895"/>
    <w:rsid w:val="00842CE1"/>
    <w:rsid w:val="008832E5"/>
    <w:rsid w:val="00896576"/>
    <w:rsid w:val="008D4537"/>
    <w:rsid w:val="0091033F"/>
    <w:rsid w:val="009425A9"/>
    <w:rsid w:val="00974003"/>
    <w:rsid w:val="009C70D5"/>
    <w:rsid w:val="009D7B67"/>
    <w:rsid w:val="00A14352"/>
    <w:rsid w:val="00A22028"/>
    <w:rsid w:val="00A25821"/>
    <w:rsid w:val="00A7221E"/>
    <w:rsid w:val="00AE2D3B"/>
    <w:rsid w:val="00AE6EFB"/>
    <w:rsid w:val="00B04643"/>
    <w:rsid w:val="00B14264"/>
    <w:rsid w:val="00B16323"/>
    <w:rsid w:val="00B56E2B"/>
    <w:rsid w:val="00B64B56"/>
    <w:rsid w:val="00B92199"/>
    <w:rsid w:val="00BD5E89"/>
    <w:rsid w:val="00BF16AC"/>
    <w:rsid w:val="00C55D12"/>
    <w:rsid w:val="00C6452E"/>
    <w:rsid w:val="00C752C1"/>
    <w:rsid w:val="00CA0A9F"/>
    <w:rsid w:val="00CE3F15"/>
    <w:rsid w:val="00CF1101"/>
    <w:rsid w:val="00D97715"/>
    <w:rsid w:val="00DF408C"/>
    <w:rsid w:val="00DF7625"/>
    <w:rsid w:val="00E3427B"/>
    <w:rsid w:val="00E535DB"/>
    <w:rsid w:val="00E9377C"/>
    <w:rsid w:val="00E9481F"/>
    <w:rsid w:val="00E96626"/>
    <w:rsid w:val="00EB2467"/>
    <w:rsid w:val="00EC3A82"/>
    <w:rsid w:val="00F05D77"/>
    <w:rsid w:val="00F32A44"/>
    <w:rsid w:val="00F45274"/>
    <w:rsid w:val="00F45F62"/>
    <w:rsid w:val="00F70EE5"/>
    <w:rsid w:val="00F90928"/>
    <w:rsid w:val="00FB2AA9"/>
    <w:rsid w:val="00FB6A16"/>
    <w:rsid w:val="00FE2FC8"/>
    <w:rsid w:val="05121BA8"/>
    <w:rsid w:val="0B69C002"/>
    <w:rsid w:val="148B0D7A"/>
    <w:rsid w:val="1548C4C1"/>
    <w:rsid w:val="1993B934"/>
    <w:rsid w:val="3AD1E129"/>
    <w:rsid w:val="45B9E355"/>
    <w:rsid w:val="47F0FA2C"/>
    <w:rsid w:val="7B1FC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3A720D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5F62"/>
  </w:style>
  <w:style w:type="paragraph" w:customStyle="1" w:styleId="paragraph">
    <w:name w:val="paragraph"/>
    <w:basedOn w:val="Normal"/>
    <w:rsid w:val="00F4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abchar">
    <w:name w:val="tabchar"/>
    <w:basedOn w:val="DefaultParagraphFont"/>
    <w:rsid w:val="00F45F62"/>
  </w:style>
  <w:style w:type="character" w:customStyle="1" w:styleId="eop">
    <w:name w:val="eop"/>
    <w:basedOn w:val="DefaultParagraphFont"/>
    <w:rsid w:val="00F4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64</cp:revision>
  <cp:lastPrinted>2020-11-16T10:45:00Z</cp:lastPrinted>
  <dcterms:created xsi:type="dcterms:W3CDTF">2019-10-30T06:01:00Z</dcterms:created>
  <dcterms:modified xsi:type="dcterms:W3CDTF">2024-07-02T04:27:00Z</dcterms:modified>
</cp:coreProperties>
</file>