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23860DA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E17260" w:rsidRPr="00E17260">
        <w:t xml:space="preserve"> </w:t>
      </w:r>
      <w:r w:rsidR="00E17260" w:rsidRPr="00E17260">
        <w:rPr>
          <w:rFonts w:ascii="Arial" w:hAnsi="Arial" w:cs="Arial"/>
          <w:b/>
          <w:bCs/>
          <w:szCs w:val="22"/>
        </w:rPr>
        <w:t xml:space="preserve">NAG-SS-02A 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</w:t>
      </w:r>
      <w:r w:rsidR="00E17260">
        <w:rPr>
          <w:rFonts w:ascii="Arial" w:hAnsi="Arial" w:cs="Arial"/>
          <w:b/>
          <w:bCs/>
          <w:szCs w:val="22"/>
        </w:rPr>
        <w:t xml:space="preserve">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382FF8">
        <w:rPr>
          <w:rFonts w:ascii="Arial" w:hAnsi="Arial" w:cs="Arial"/>
          <w:b/>
          <w:bCs/>
          <w:szCs w:val="22"/>
          <w:lang w:val="en-IN"/>
        </w:rPr>
        <w:t>31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E17260">
        <w:rPr>
          <w:rFonts w:ascii="Arial" w:hAnsi="Arial" w:cs="Arial"/>
          <w:b/>
          <w:bCs/>
          <w:szCs w:val="22"/>
          <w:lang w:val="en-IN"/>
        </w:rPr>
        <w:t>10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161FC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18F927C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2F30A9" w:rsidRPr="002F30A9">
        <w:rPr>
          <w:rFonts w:ascii="Arial" w:hAnsi="Arial" w:cs="Arial"/>
          <w:b/>
          <w:szCs w:val="22"/>
          <w:u w:val="single"/>
        </w:rPr>
        <w:t>GIS Substation Package- NAG-SS-02A</w:t>
      </w:r>
      <w:r w:rsidR="002F30A9" w:rsidRPr="002F30A9">
        <w:rPr>
          <w:rFonts w:ascii="Arial" w:hAnsi="Arial" w:cs="Arial"/>
          <w:b/>
          <w:szCs w:val="22"/>
        </w:rPr>
        <w:t xml:space="preserve"> for additional work (including supply of 132kV Transformer) for upgradation of 66/33kV </w:t>
      </w:r>
      <w:proofErr w:type="spellStart"/>
      <w:r w:rsidR="002F30A9" w:rsidRPr="002F30A9">
        <w:rPr>
          <w:rFonts w:ascii="Arial" w:hAnsi="Arial" w:cs="Arial"/>
          <w:b/>
          <w:szCs w:val="22"/>
        </w:rPr>
        <w:t>Tuensang</w:t>
      </w:r>
      <w:proofErr w:type="spellEnd"/>
      <w:r w:rsidR="002F30A9" w:rsidRPr="002F30A9">
        <w:rPr>
          <w:rFonts w:ascii="Arial" w:hAnsi="Arial" w:cs="Arial"/>
          <w:b/>
          <w:szCs w:val="22"/>
        </w:rPr>
        <w:t xml:space="preserve"> Substation to 132kV level under Transmission System for Nagaland State associated with North Eastern Region Power System Improvement Project</w:t>
      </w:r>
      <w:r w:rsidR="00D161FC" w:rsidRPr="002F30A9">
        <w:rPr>
          <w:rFonts w:ascii="Arial" w:hAnsi="Arial" w:cs="Arial"/>
          <w:b/>
          <w:bCs/>
          <w:szCs w:val="22"/>
        </w:rPr>
        <w:t>.</w:t>
      </w:r>
      <w:r w:rsidR="001636E9" w:rsidRPr="002F30A9">
        <w:rPr>
          <w:rFonts w:ascii="Arial" w:hAnsi="Arial" w:cs="Arial"/>
          <w:b/>
          <w:bCs/>
          <w:szCs w:val="22"/>
        </w:rPr>
        <w:t>;</w:t>
      </w:r>
    </w:p>
    <w:p w14:paraId="678BD0E6" w14:textId="263530BF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2F30A9" w:rsidRPr="002F30A9">
        <w:rPr>
          <w:rFonts w:ascii="Arial" w:hAnsi="Arial" w:cs="Arial"/>
          <w:b/>
          <w:bCs/>
          <w:szCs w:val="22"/>
        </w:rPr>
        <w:t>CC/NT/GIS/WB/A02/22/00011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527DC4D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</w:r>
      <w:r w:rsidRPr="001345B8">
        <w:rPr>
          <w:rFonts w:ascii="Arial" w:eastAsia="Times New Roman" w:hAnsi="Arial" w:cs="Arial"/>
          <w:szCs w:val="22"/>
          <w:lang w:bidi="ar-SA"/>
        </w:rPr>
        <w:t xml:space="preserve">This has reference to the bidding documents for the subject package </w:t>
      </w:r>
      <w:r w:rsidR="00C07B4E" w:rsidRPr="001345B8">
        <w:rPr>
          <w:rFonts w:ascii="Arial" w:eastAsia="Times New Roman" w:hAnsi="Arial" w:cs="Arial"/>
          <w:szCs w:val="22"/>
          <w:lang w:bidi="ar-SA"/>
        </w:rPr>
        <w:t>uploaded on</w:t>
      </w:r>
      <w:r w:rsidRPr="001345B8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1345B8" w:rsidRPr="001345B8">
          <w:rPr>
            <w:rStyle w:val="Hyperlink"/>
            <w:rFonts w:ascii="Arial" w:hAnsi="Arial" w:cs="Arial"/>
            <w:szCs w:val="22"/>
          </w:rPr>
          <w:t>https://pgcileps.buyjunction.in</w:t>
        </w:r>
      </w:hyperlink>
      <w:r w:rsidR="001345B8" w:rsidRPr="001345B8">
        <w:rPr>
          <w:rFonts w:ascii="Arial" w:hAnsi="Arial" w:cs="Arial"/>
          <w:szCs w:val="22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5F4F8973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31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7585B6E6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64D57235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31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22166AA7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31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39D78128" w14:textId="77777777" w:rsidR="00885D06" w:rsidRPr="00A90572" w:rsidRDefault="00885D06" w:rsidP="00885D0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B82BB11" w14:textId="3D0965FE" w:rsidR="00885D06" w:rsidRPr="00A90572" w:rsidRDefault="00885D06" w:rsidP="00885D0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07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014F455C" w14:textId="77777777" w:rsidR="00885D06" w:rsidRPr="00A90572" w:rsidRDefault="00885D06" w:rsidP="00885D0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9248727" w14:textId="77777777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961CDDD" w14:textId="21E5BA28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771BB">
              <w:rPr>
                <w:rFonts w:ascii="Arial" w:eastAsia="Times New Roman" w:hAnsi="Arial" w:cs="Arial"/>
                <w:sz w:val="20"/>
                <w:lang w:bidi="ar-SA"/>
              </w:rPr>
              <w:t>07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7830F3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82395C3" w14:textId="77777777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8354B0F" w14:textId="77777777" w:rsidR="00885D06" w:rsidRPr="00A90572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F8D4388" w14:textId="46BA8E32" w:rsidR="00885D06" w:rsidRDefault="00885D06" w:rsidP="00885D0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7830F3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7830F3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830F3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382FF8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382FF8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382FF8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0B61"/>
    <w:rsid w:val="0008590B"/>
    <w:rsid w:val="000B29C9"/>
    <w:rsid w:val="000D0C22"/>
    <w:rsid w:val="000D6419"/>
    <w:rsid w:val="001345B8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2F30A9"/>
    <w:rsid w:val="00315309"/>
    <w:rsid w:val="00325CFA"/>
    <w:rsid w:val="00333F49"/>
    <w:rsid w:val="00335E65"/>
    <w:rsid w:val="00382FF8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771BB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830F3"/>
    <w:rsid w:val="007A65C8"/>
    <w:rsid w:val="007A6F92"/>
    <w:rsid w:val="00822092"/>
    <w:rsid w:val="008832E5"/>
    <w:rsid w:val="00885D06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17260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gcileps.buyjunction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100</cp:revision>
  <cp:lastPrinted>2022-10-28T11:06:00Z</cp:lastPrinted>
  <dcterms:created xsi:type="dcterms:W3CDTF">2019-10-30T06:01:00Z</dcterms:created>
  <dcterms:modified xsi:type="dcterms:W3CDTF">2022-10-31T05:19:00Z</dcterms:modified>
</cp:coreProperties>
</file>