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1FE82342" w:rsidR="00841534" w:rsidRPr="00C84AD4" w:rsidRDefault="00841534" w:rsidP="005F78C9">
      <w:pPr>
        <w:spacing w:line="240" w:lineRule="auto"/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C84AD4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1199A" w:rsidRPr="00C84AD4">
        <w:rPr>
          <w:rFonts w:ascii="Book Antiqua" w:hAnsi="Book Antiqua"/>
          <w:b/>
          <w:bCs/>
          <w:sz w:val="20"/>
        </w:rPr>
        <w:t>TBCB/</w:t>
      </w:r>
      <w:r w:rsidR="009E69E7">
        <w:rPr>
          <w:rFonts w:ascii="Book Antiqua" w:hAnsi="Book Antiqua"/>
          <w:b/>
          <w:bCs/>
          <w:sz w:val="20"/>
        </w:rPr>
        <w:t>TL0</w:t>
      </w:r>
      <w:r w:rsidR="00A075E8">
        <w:rPr>
          <w:rFonts w:ascii="Book Antiqua" w:hAnsi="Book Antiqua"/>
          <w:b/>
          <w:bCs/>
          <w:sz w:val="20"/>
        </w:rPr>
        <w:t>2</w:t>
      </w:r>
      <w:r w:rsidR="00A6359D">
        <w:rPr>
          <w:rFonts w:ascii="Book Antiqua" w:hAnsi="Book Antiqua"/>
          <w:b/>
          <w:bCs/>
          <w:sz w:val="20"/>
        </w:rPr>
        <w:t>/</w:t>
      </w:r>
      <w:r w:rsidR="00C1199A" w:rsidRPr="00C84AD4">
        <w:rPr>
          <w:rFonts w:ascii="Book Antiqua" w:hAnsi="Book Antiqua"/>
          <w:b/>
          <w:bCs/>
          <w:sz w:val="20"/>
        </w:rPr>
        <w:t>G</w:t>
      </w:r>
      <w:r w:rsidR="00301610">
        <w:rPr>
          <w:rFonts w:ascii="Book Antiqua" w:hAnsi="Book Antiqua"/>
          <w:b/>
          <w:bCs/>
          <w:sz w:val="20"/>
        </w:rPr>
        <w:t>3</w:t>
      </w:r>
      <w:r w:rsidRPr="00C84AD4">
        <w:rPr>
          <w:rFonts w:ascii="Book Antiqua" w:hAnsi="Book Antiqua"/>
          <w:b/>
          <w:bCs/>
          <w:sz w:val="20"/>
        </w:rPr>
        <w:t>/</w:t>
      </w:r>
      <w:r w:rsidR="00DF53D6" w:rsidRPr="00C84AD4">
        <w:rPr>
          <w:rFonts w:ascii="Book Antiqua" w:hAnsi="Book Antiqua"/>
          <w:b/>
          <w:bCs/>
          <w:sz w:val="20"/>
        </w:rPr>
        <w:t>OBD EX-</w:t>
      </w:r>
      <w:r w:rsidR="002B4B92">
        <w:rPr>
          <w:rFonts w:ascii="Book Antiqua" w:hAnsi="Book Antiqua"/>
          <w:b/>
          <w:bCs/>
          <w:sz w:val="20"/>
        </w:rPr>
        <w:t>I</w:t>
      </w:r>
      <w:r w:rsidR="00EF4D14">
        <w:rPr>
          <w:rFonts w:ascii="Book Antiqua" w:hAnsi="Book Antiqua"/>
          <w:b/>
          <w:bCs/>
          <w:sz w:val="20"/>
        </w:rPr>
        <w:t>I</w:t>
      </w:r>
      <w:r w:rsidRPr="00C84AD4">
        <w:rPr>
          <w:rFonts w:ascii="Book Antiqua" w:hAnsi="Book Antiqua" w:cs="Courier New"/>
          <w:b/>
          <w:sz w:val="20"/>
        </w:rPr>
        <w:t xml:space="preserve">      </w:t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C84AD4">
        <w:rPr>
          <w:rFonts w:ascii="Book Antiqua" w:hAnsi="Book Antiqua" w:cs="Courier New"/>
          <w:b/>
          <w:sz w:val="20"/>
        </w:rPr>
        <w:t xml:space="preserve">        </w:t>
      </w:r>
      <w:r w:rsidR="00C84AD4">
        <w:rPr>
          <w:rFonts w:ascii="Book Antiqua" w:hAnsi="Book Antiqua" w:cs="Courier New"/>
          <w:b/>
          <w:sz w:val="20"/>
        </w:rPr>
        <w:tab/>
      </w:r>
      <w:r w:rsidR="00301610">
        <w:rPr>
          <w:rFonts w:ascii="Book Antiqua" w:hAnsi="Book Antiqua" w:cs="Courier New"/>
          <w:b/>
          <w:sz w:val="20"/>
        </w:rPr>
        <w:t xml:space="preserve">       </w:t>
      </w:r>
      <w:r w:rsidR="00672367">
        <w:rPr>
          <w:rFonts w:ascii="Book Antiqua" w:hAnsi="Book Antiqua" w:cs="Courier New"/>
          <w:b/>
          <w:sz w:val="20"/>
        </w:rPr>
        <w:t xml:space="preserve">     </w:t>
      </w:r>
      <w:r w:rsidR="00191217">
        <w:rPr>
          <w:rFonts w:ascii="Book Antiqua" w:hAnsi="Book Antiqua" w:cs="Courier New"/>
          <w:b/>
          <w:sz w:val="20"/>
        </w:rPr>
        <w:t xml:space="preserve">      </w:t>
      </w:r>
      <w:r w:rsidR="00672367">
        <w:rPr>
          <w:rFonts w:ascii="Book Antiqua" w:hAnsi="Book Antiqua" w:cs="Courier New"/>
          <w:b/>
          <w:sz w:val="20"/>
        </w:rPr>
        <w:t xml:space="preserve">      </w:t>
      </w:r>
      <w:r w:rsidR="0093036C">
        <w:rPr>
          <w:rFonts w:ascii="Book Antiqua" w:hAnsi="Book Antiqua" w:cs="Courier New"/>
          <w:b/>
          <w:sz w:val="20"/>
        </w:rPr>
        <w:t xml:space="preserve">         </w:t>
      </w:r>
      <w:r w:rsidR="00672367">
        <w:rPr>
          <w:rFonts w:ascii="Book Antiqua" w:hAnsi="Book Antiqua" w:cs="Courier New"/>
          <w:b/>
          <w:sz w:val="20"/>
        </w:rPr>
        <w:t xml:space="preserve">   </w:t>
      </w:r>
      <w:r w:rsidR="00301610">
        <w:rPr>
          <w:rFonts w:ascii="Book Antiqua" w:hAnsi="Book Antiqua" w:cs="Courier New"/>
          <w:b/>
          <w:sz w:val="20"/>
        </w:rPr>
        <w:t xml:space="preserve"> </w:t>
      </w:r>
      <w:r w:rsidRPr="00C84AD4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9E69E7">
        <w:rPr>
          <w:rFonts w:ascii="Book Antiqua" w:hAnsi="Book Antiqua" w:cs="Courier New"/>
          <w:b/>
          <w:sz w:val="20"/>
          <w:lang w:val="en-GB"/>
        </w:rPr>
        <w:t>2</w:t>
      </w:r>
      <w:r w:rsidR="002B4B92">
        <w:rPr>
          <w:rFonts w:ascii="Book Antiqua" w:hAnsi="Book Antiqua" w:cs="Courier New"/>
          <w:b/>
          <w:sz w:val="20"/>
          <w:lang w:val="en-GB"/>
        </w:rPr>
        <w:t>9</w:t>
      </w:r>
      <w:r w:rsidR="009E69E7">
        <w:rPr>
          <w:rFonts w:ascii="Book Antiqua" w:hAnsi="Book Antiqua" w:cs="Courier New"/>
          <w:b/>
          <w:sz w:val="20"/>
          <w:lang w:val="en-GB"/>
        </w:rPr>
        <w:t>/12</w:t>
      </w:r>
      <w:r w:rsidR="0015072B" w:rsidRPr="00C84AD4">
        <w:rPr>
          <w:rFonts w:ascii="Book Antiqua" w:hAnsi="Book Antiqua" w:cs="Courier New"/>
          <w:b/>
          <w:sz w:val="20"/>
          <w:lang w:val="en-GB"/>
        </w:rPr>
        <w:t>/</w:t>
      </w:r>
      <w:r w:rsidR="00E425F9" w:rsidRPr="00C84AD4">
        <w:rPr>
          <w:rFonts w:ascii="Book Antiqua" w:hAnsi="Book Antiqua" w:cs="Courier New"/>
          <w:b/>
          <w:sz w:val="20"/>
          <w:lang w:val="en-GB"/>
        </w:rPr>
        <w:t>202</w:t>
      </w:r>
      <w:r w:rsidR="0093036C">
        <w:rPr>
          <w:rFonts w:ascii="Book Antiqua" w:hAnsi="Book Antiqua" w:cs="Courier New"/>
          <w:b/>
          <w:sz w:val="20"/>
          <w:lang w:val="en-GB"/>
        </w:rPr>
        <w:t>5</w:t>
      </w:r>
    </w:p>
    <w:p w14:paraId="26FED9F1" w14:textId="6530F379" w:rsidR="009859B3" w:rsidRPr="00C84AD4" w:rsidRDefault="009859B3" w:rsidP="005F78C9">
      <w:pPr>
        <w:spacing w:line="240" w:lineRule="auto"/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38984B52" w14:textId="1A406A33" w:rsidR="008E6598" w:rsidRPr="00A075E8" w:rsidRDefault="00B01DB2" w:rsidP="008E6598">
      <w:pPr>
        <w:spacing w:after="0" w:line="240" w:lineRule="auto"/>
        <w:ind w:left="540" w:hanging="540"/>
        <w:jc w:val="both"/>
        <w:rPr>
          <w:rFonts w:ascii="Book Antiqua" w:hAnsi="Book Antiqua" w:cs="Arial"/>
          <w:b/>
          <w:bCs/>
          <w:szCs w:val="22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485D4D">
        <w:rPr>
          <w:rFonts w:ascii="Book Antiqua" w:hAnsi="Book Antiqua" w:cs="Arial"/>
          <w:b/>
          <w:bCs/>
          <w:sz w:val="20"/>
        </w:rPr>
        <w:t xml:space="preserve"> </w:t>
      </w:r>
      <w:r w:rsidR="00A075E8" w:rsidRPr="00A075E8">
        <w:rPr>
          <w:rFonts w:ascii="Book Antiqua" w:hAnsi="Book Antiqua" w:cs="Arial"/>
          <w:b/>
          <w:szCs w:val="22"/>
        </w:rPr>
        <w:t xml:space="preserve">Transmission Line Package TL02 for 400kV D/C </w:t>
      </w:r>
      <w:proofErr w:type="spellStart"/>
      <w:r w:rsidR="00A075E8" w:rsidRPr="00A075E8">
        <w:rPr>
          <w:rFonts w:ascii="Book Antiqua" w:hAnsi="Book Antiqua" w:cs="Arial"/>
          <w:b/>
          <w:szCs w:val="22"/>
        </w:rPr>
        <w:t>Niglok</w:t>
      </w:r>
      <w:proofErr w:type="spellEnd"/>
      <w:r w:rsidR="00A075E8" w:rsidRPr="00A075E8">
        <w:rPr>
          <w:rFonts w:ascii="Book Antiqua" w:hAnsi="Book Antiqua" w:cs="Arial"/>
          <w:b/>
          <w:szCs w:val="22"/>
        </w:rPr>
        <w:t xml:space="preserve"> PS-</w:t>
      </w:r>
      <w:proofErr w:type="spellStart"/>
      <w:r w:rsidR="00A075E8" w:rsidRPr="00A075E8">
        <w:rPr>
          <w:rFonts w:ascii="Book Antiqua" w:hAnsi="Book Antiqua" w:cs="Arial"/>
          <w:b/>
          <w:szCs w:val="22"/>
        </w:rPr>
        <w:t>Gogamukh</w:t>
      </w:r>
      <w:proofErr w:type="spellEnd"/>
      <w:r w:rsidR="00A075E8" w:rsidRPr="00A075E8">
        <w:rPr>
          <w:rFonts w:ascii="Book Antiqua" w:hAnsi="Book Antiqua" w:cs="Arial"/>
          <w:b/>
          <w:szCs w:val="22"/>
        </w:rPr>
        <w:t xml:space="preserve"> associated with NERGS-III Siang Basin under TBCB route prior to </w:t>
      </w:r>
      <w:proofErr w:type="spellStart"/>
      <w:r w:rsidR="00A075E8" w:rsidRPr="00A075E8">
        <w:rPr>
          <w:rFonts w:ascii="Book Antiqua" w:hAnsi="Book Antiqua" w:cs="Arial"/>
          <w:b/>
          <w:szCs w:val="22"/>
        </w:rPr>
        <w:t>RfP</w:t>
      </w:r>
      <w:proofErr w:type="spellEnd"/>
      <w:r w:rsidR="00A075E8" w:rsidRPr="00A075E8">
        <w:rPr>
          <w:rFonts w:ascii="Book Antiqua" w:hAnsi="Book Antiqua" w:cs="Arial"/>
          <w:b/>
          <w:szCs w:val="22"/>
        </w:rPr>
        <w:t xml:space="preserve"> bid submission by POWERGRID to BPC.</w:t>
      </w:r>
      <w:r w:rsidR="008E6598" w:rsidRPr="008E6598">
        <w:rPr>
          <w:rFonts w:ascii="Book Antiqua" w:hAnsi="Book Antiqua" w:cs="Arial"/>
          <w:b/>
          <w:szCs w:val="22"/>
        </w:rPr>
        <w:t xml:space="preserve">  </w:t>
      </w:r>
      <w:r w:rsidR="00E425F9" w:rsidRPr="00A075E8">
        <w:rPr>
          <w:rFonts w:ascii="Book Antiqua" w:hAnsi="Book Antiqua" w:cs="Arial"/>
          <w:b/>
          <w:bCs/>
          <w:szCs w:val="22"/>
        </w:rPr>
        <w:t xml:space="preserve">Spec No: </w:t>
      </w:r>
      <w:r w:rsidR="00A075E8" w:rsidRPr="00A075E8">
        <w:rPr>
          <w:rFonts w:ascii="Book Antiqua" w:hAnsi="Book Antiqua" w:cs="Arial"/>
          <w:b/>
          <w:bCs/>
          <w:szCs w:val="22"/>
        </w:rPr>
        <w:t>CC/T/W/TW/DOM/A02/25/15665</w:t>
      </w:r>
    </w:p>
    <w:p w14:paraId="677F5A73" w14:textId="77777777" w:rsidR="009E69E7" w:rsidRPr="00C84AD4" w:rsidRDefault="009E69E7" w:rsidP="008E6598">
      <w:pPr>
        <w:spacing w:after="0" w:line="240" w:lineRule="auto"/>
        <w:ind w:left="540" w:hanging="540"/>
        <w:jc w:val="both"/>
        <w:rPr>
          <w:rFonts w:ascii="Book Antiqua" w:hAnsi="Book Antiqua"/>
          <w:b/>
          <w:sz w:val="20"/>
          <w:lang w:val="en-IN"/>
        </w:rPr>
      </w:pPr>
    </w:p>
    <w:p w14:paraId="1F948A03" w14:textId="1A7DB030" w:rsidR="00DF53D6" w:rsidRPr="00C84AD4" w:rsidRDefault="00DF53D6" w:rsidP="005F78C9">
      <w:pPr>
        <w:spacing w:after="0" w:line="240" w:lineRule="auto"/>
        <w:ind w:firstLine="18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>(Domestic</w:t>
      </w:r>
      <w:r w:rsidRPr="00C84AD4">
        <w:rPr>
          <w:rFonts w:ascii="Book Antiqua" w:eastAsia="MS Mincho" w:hAnsi="Book Antiqua" w:cs="Arial"/>
          <w:b/>
          <w:bCs/>
          <w:sz w:val="20"/>
        </w:rPr>
        <w:t xml:space="preserve"> Competitive Bidding; Funding: Domestic</w:t>
      </w:r>
      <w:r w:rsidRPr="00C84AD4">
        <w:rPr>
          <w:rFonts w:ascii="Book Antiqua" w:hAnsi="Book Antiqua" w:cs="Arial"/>
          <w:b/>
          <w:bCs/>
          <w:sz w:val="20"/>
        </w:rPr>
        <w:t>)</w:t>
      </w:r>
    </w:p>
    <w:p w14:paraId="207F4D37" w14:textId="55E79EB3" w:rsidR="00DF53D6" w:rsidRPr="00C84AD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sz w:val="20"/>
        </w:rPr>
        <w:t>[Single Stage Two En</w:t>
      </w:r>
      <w:bookmarkStart w:id="0" w:name="_GoBack"/>
      <w:bookmarkEnd w:id="0"/>
      <w:r w:rsidRPr="00C84AD4">
        <w:rPr>
          <w:rFonts w:ascii="Book Antiqua" w:hAnsi="Book Antiqua" w:cs="Arial"/>
          <w:b/>
          <w:sz w:val="20"/>
        </w:rPr>
        <w:t>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4FD7ED2" w:rsidR="00DF53D6" w:rsidRPr="00C84AD4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11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CC1C39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4E6CF4">
        <w:trPr>
          <w:trHeight w:val="2030"/>
        </w:trPr>
        <w:tc>
          <w:tcPr>
            <w:tcW w:w="4668" w:type="dxa"/>
          </w:tcPr>
          <w:p w14:paraId="7CBBF19A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1309DDA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AF8E920" w14:textId="3EA26587" w:rsidR="00904EF0" w:rsidRPr="00C84AD4" w:rsidRDefault="00904EF0" w:rsidP="00904EF0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2B4B92">
              <w:rPr>
                <w:rFonts w:ascii="Book Antiqua" w:hAnsi="Book Antiqua" w:cs="Arial"/>
                <w:sz w:val="20"/>
              </w:rPr>
              <w:t>28</w:t>
            </w:r>
            <w:r w:rsidR="00DC3B51">
              <w:rPr>
                <w:rFonts w:ascii="Book Antiqua" w:hAnsi="Book Antiqua" w:cs="Arial"/>
                <w:sz w:val="20"/>
              </w:rPr>
              <w:t>/</w:t>
            </w:r>
            <w:r w:rsidR="007E4650">
              <w:rPr>
                <w:rFonts w:ascii="Book Antiqua" w:hAnsi="Book Antiqua" w:cs="Arial"/>
                <w:sz w:val="20"/>
              </w:rPr>
              <w:t>1</w:t>
            </w:r>
            <w:r w:rsidR="009E69E7">
              <w:rPr>
                <w:rFonts w:ascii="Book Antiqua" w:hAnsi="Book Antiqua" w:cs="Arial"/>
                <w:sz w:val="20"/>
              </w:rPr>
              <w:t>2</w:t>
            </w:r>
            <w:r w:rsidR="00DC3B51">
              <w:rPr>
                <w:rFonts w:ascii="Book Antiqua" w:hAnsi="Book Antiqua" w:cs="Arial"/>
                <w:sz w:val="20"/>
              </w:rPr>
              <w:t>/202</w:t>
            </w:r>
            <w:r w:rsidR="0093036C">
              <w:rPr>
                <w:rFonts w:ascii="Book Antiqua" w:hAnsi="Book Antiqua" w:cs="Arial"/>
                <w:sz w:val="20"/>
              </w:rPr>
              <w:t>5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3A146AD5" w14:textId="77777777" w:rsidR="00904EF0" w:rsidRPr="00C84AD4" w:rsidRDefault="00904EF0" w:rsidP="00904EF0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3C53511C" w14:textId="77777777" w:rsidR="00904EF0" w:rsidRPr="007F2374" w:rsidRDefault="00904EF0" w:rsidP="00904EF0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635B6FF1" w14:textId="77777777" w:rsidR="00904EF0" w:rsidRPr="00C84AD4" w:rsidRDefault="00904EF0" w:rsidP="00904EF0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45E26969" w14:textId="77777777" w:rsidR="00904EF0" w:rsidRPr="00C84AD4" w:rsidRDefault="00904EF0" w:rsidP="00904EF0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1F378A29" w:rsidR="00C84AD4" w:rsidRPr="00C84AD4" w:rsidRDefault="00904EF0" w:rsidP="00904EF0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2B4B92">
              <w:rPr>
                <w:rFonts w:ascii="Book Antiqua" w:hAnsi="Book Antiqua" w:cs="Arial"/>
                <w:sz w:val="20"/>
              </w:rPr>
              <w:t>30</w:t>
            </w:r>
            <w:r w:rsidR="0093036C">
              <w:rPr>
                <w:rFonts w:ascii="Book Antiqua" w:hAnsi="Book Antiqua" w:cs="Arial"/>
                <w:sz w:val="20"/>
              </w:rPr>
              <w:t>/</w:t>
            </w:r>
            <w:r w:rsidR="007E4650">
              <w:rPr>
                <w:rFonts w:ascii="Book Antiqua" w:hAnsi="Book Antiqua" w:cs="Arial"/>
                <w:sz w:val="20"/>
              </w:rPr>
              <w:t>1</w:t>
            </w:r>
            <w:r w:rsidR="009E69E7">
              <w:rPr>
                <w:rFonts w:ascii="Book Antiqua" w:hAnsi="Book Antiqua" w:cs="Arial"/>
                <w:sz w:val="20"/>
              </w:rPr>
              <w:t>2</w:t>
            </w:r>
            <w:r w:rsidR="0093036C">
              <w:rPr>
                <w:rFonts w:ascii="Book Antiqua" w:hAnsi="Book Antiqua" w:cs="Arial"/>
                <w:sz w:val="20"/>
              </w:rPr>
              <w:t>/2025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2831AAD5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2B4B92">
              <w:rPr>
                <w:rFonts w:ascii="Book Antiqua" w:hAnsi="Book Antiqua" w:cs="Arial"/>
                <w:sz w:val="20"/>
              </w:rPr>
              <w:t>04/01/2026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77312ABA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2B4B92">
              <w:rPr>
                <w:rFonts w:ascii="Book Antiqua" w:hAnsi="Book Antiqua" w:cs="Arial"/>
                <w:sz w:val="20"/>
              </w:rPr>
              <w:t>06/01/2026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5579C0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2DB9C687" w14:textId="34703F88" w:rsidR="00097364" w:rsidRPr="00C84AD4" w:rsidRDefault="002B4B92" w:rsidP="005F78C9">
      <w:pPr>
        <w:pStyle w:val="NoSpacing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Arial" w:hAnsi="Arial" w:cs="Arial"/>
          <w:szCs w:val="22"/>
        </w:rPr>
        <w:pict w14:anchorId="412127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35.15pt;height:67.25pt">
            <v:imagedata r:id="rId12" o:title=""/>
            <o:lock v:ext="edit" ungrouping="t" rotation="t" cropping="t" verticies="t" text="t" grouping="t"/>
            <o:signatureline v:ext="edit" id="{698C13CB-4A78-4C57-992E-2E4C685024FF}" provid="{00000000-0000-0000-0000-000000000000}" o:suggestedsigner="Shweta Gupta" o:suggestedsigner2="Engineer (CS)" issignatureline="t"/>
          </v:shape>
        </w:pic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3A7AF5">
      <w:headerReference w:type="default" r:id="rId13"/>
      <w:footerReference w:type="defaul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C2B83" w14:textId="77777777" w:rsidR="009C0F9B" w:rsidRDefault="009C0F9B" w:rsidP="00B16323">
      <w:pPr>
        <w:spacing w:after="0" w:line="240" w:lineRule="auto"/>
      </w:pPr>
      <w:r>
        <w:separator/>
      </w:r>
    </w:p>
  </w:endnote>
  <w:endnote w:type="continuationSeparator" w:id="0">
    <w:p w14:paraId="3E7C9CAA" w14:textId="77777777" w:rsidR="009C0F9B" w:rsidRDefault="009C0F9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E351A8C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57F9865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B4963F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3A373" w14:textId="77777777" w:rsidR="009C0F9B" w:rsidRDefault="009C0F9B" w:rsidP="00B16323">
      <w:pPr>
        <w:spacing w:after="0" w:line="240" w:lineRule="auto"/>
      </w:pPr>
      <w:r>
        <w:separator/>
      </w:r>
    </w:p>
  </w:footnote>
  <w:footnote w:type="continuationSeparator" w:id="0">
    <w:p w14:paraId="7160B055" w14:textId="77777777" w:rsidR="009C0F9B" w:rsidRDefault="009C0F9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7A15E1A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CDB517A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71834"/>
    <w:rsid w:val="00072B52"/>
    <w:rsid w:val="00091F33"/>
    <w:rsid w:val="00097364"/>
    <w:rsid w:val="000D0C22"/>
    <w:rsid w:val="000E2D54"/>
    <w:rsid w:val="00137517"/>
    <w:rsid w:val="0015072B"/>
    <w:rsid w:val="0017099E"/>
    <w:rsid w:val="001901A0"/>
    <w:rsid w:val="00191217"/>
    <w:rsid w:val="001B75BA"/>
    <w:rsid w:val="001C4C03"/>
    <w:rsid w:val="001E548E"/>
    <w:rsid w:val="00213662"/>
    <w:rsid w:val="0021561F"/>
    <w:rsid w:val="002256B4"/>
    <w:rsid w:val="00226281"/>
    <w:rsid w:val="002407BB"/>
    <w:rsid w:val="0027419A"/>
    <w:rsid w:val="00275733"/>
    <w:rsid w:val="00282230"/>
    <w:rsid w:val="002A53CB"/>
    <w:rsid w:val="002B4B92"/>
    <w:rsid w:val="002D1CCC"/>
    <w:rsid w:val="002D4C24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3EDE"/>
    <w:rsid w:val="00525678"/>
    <w:rsid w:val="00534D60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50FA1"/>
    <w:rsid w:val="007A0A7A"/>
    <w:rsid w:val="007D1B6A"/>
    <w:rsid w:val="007E2AD7"/>
    <w:rsid w:val="007E4650"/>
    <w:rsid w:val="007F2374"/>
    <w:rsid w:val="007F5E7D"/>
    <w:rsid w:val="00841534"/>
    <w:rsid w:val="00841A57"/>
    <w:rsid w:val="00851B76"/>
    <w:rsid w:val="008635A0"/>
    <w:rsid w:val="00867B29"/>
    <w:rsid w:val="00882015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347FF"/>
    <w:rsid w:val="009575C3"/>
    <w:rsid w:val="009617AA"/>
    <w:rsid w:val="0098098F"/>
    <w:rsid w:val="009859B3"/>
    <w:rsid w:val="00986CE2"/>
    <w:rsid w:val="009B3DF2"/>
    <w:rsid w:val="009C0F9B"/>
    <w:rsid w:val="009E69E7"/>
    <w:rsid w:val="00A075E8"/>
    <w:rsid w:val="00A1227C"/>
    <w:rsid w:val="00A370E7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95503"/>
    <w:rsid w:val="00BA0EB5"/>
    <w:rsid w:val="00BF388C"/>
    <w:rsid w:val="00C1199A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31CA"/>
    <w:rsid w:val="00E425F9"/>
    <w:rsid w:val="00E6542F"/>
    <w:rsid w:val="00E9377C"/>
    <w:rsid w:val="00EF4D14"/>
    <w:rsid w:val="00EF5405"/>
    <w:rsid w:val="00EF6AA2"/>
    <w:rsid w:val="00F172C9"/>
    <w:rsid w:val="00F26DE2"/>
    <w:rsid w:val="00F3330C"/>
    <w:rsid w:val="00F40ACF"/>
    <w:rsid w:val="00F64E7A"/>
    <w:rsid w:val="00F71208"/>
    <w:rsid w:val="00F91189"/>
    <w:rsid w:val="00F940C8"/>
    <w:rsid w:val="00FA5DF0"/>
    <w:rsid w:val="00FB0849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81A4E8-AB10-4425-AEE1-DDE7A207B90A}">
  <ds:schemaRefs>
    <ds:schemaRef ds:uri="http://schemas.microsoft.com/sharepoint/v3"/>
    <ds:schemaRef ds:uri="http://schemas.openxmlformats.org/package/2006/metadata/core-properties"/>
    <ds:schemaRef ds:uri="http://purl.org/dc/elements/1.1/"/>
    <ds:schemaRef ds:uri="http://purl.org/dc/dcmitype/"/>
    <ds:schemaRef ds:uri="6b3bfed5-8bbc-4fbb-9809-8cba81c4d98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2dc5ab00-bb82-46a8-9e95-b95d93355de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Shweta Gupta {श्‍वेता गुप्‍ता}</cp:lastModifiedBy>
  <cp:revision>4</cp:revision>
  <cp:lastPrinted>2022-02-28T10:14:00Z</cp:lastPrinted>
  <dcterms:created xsi:type="dcterms:W3CDTF">2025-12-12T04:45:00Z</dcterms:created>
  <dcterms:modified xsi:type="dcterms:W3CDTF">2025-12-29T11:47:00Z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</Properties>
</file>