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2ACD251E"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970837" w:rsidRPr="00970837">
        <w:rPr>
          <w:rFonts w:ascii="Book Antiqua" w:hAnsi="Book Antiqua" w:cs="Arial"/>
          <w:b/>
          <w:bCs/>
          <w:sz w:val="21"/>
          <w:szCs w:val="21"/>
          <w:lang w:val="en-IN"/>
        </w:rPr>
        <w:t>CC/NT/W-AIS/DOM/A00/26/01412</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045C05">
        <w:rPr>
          <w:rFonts w:ascii="Book Antiqua" w:hAnsi="Book Antiqua" w:cs="Arial"/>
          <w:b/>
          <w:bCs/>
          <w:sz w:val="21"/>
          <w:szCs w:val="21"/>
        </w:rPr>
        <w:t>I</w:t>
      </w:r>
      <w:r w:rsidR="00040686">
        <w:rPr>
          <w:rFonts w:ascii="Book Antiqua" w:hAnsi="Book Antiqua" w:cs="Arial"/>
          <w:b/>
          <w:bCs/>
          <w:sz w:val="21"/>
          <w:szCs w:val="21"/>
        </w:rPr>
        <w:t>I</w:t>
      </w:r>
      <w:r w:rsidR="00EE2A04" w:rsidRPr="0026044A">
        <w:rPr>
          <w:rFonts w:ascii="Book Antiqua" w:hAnsi="Book Antiqua" w:cs="Arial"/>
          <w:b/>
          <w:bCs/>
          <w:sz w:val="21"/>
          <w:szCs w:val="21"/>
        </w:rPr>
        <w:t>I</w:t>
      </w:r>
      <w:r w:rsidRPr="0026044A">
        <w:rPr>
          <w:rFonts w:ascii="Book Antiqua" w:hAnsi="Book Antiqua" w:cs="Arial"/>
          <w:b/>
          <w:bCs/>
          <w:sz w:val="21"/>
          <w:szCs w:val="21"/>
        </w:rPr>
        <w:t xml:space="preserve">                      </w:t>
      </w:r>
      <w:r w:rsidRPr="0026044A">
        <w:rPr>
          <w:rFonts w:ascii="Book Antiqua" w:hAnsi="Book Antiqua" w:cs="Arial"/>
          <w:b/>
          <w:bCs/>
          <w:sz w:val="21"/>
          <w:szCs w:val="21"/>
        </w:rPr>
        <w:tab/>
        <w:t xml:space="preserve"> Date: </w:t>
      </w:r>
      <w:r w:rsidR="00040686">
        <w:rPr>
          <w:rFonts w:ascii="Book Antiqua" w:hAnsi="Book Antiqua" w:cs="Arial"/>
          <w:b/>
          <w:bCs/>
          <w:sz w:val="21"/>
          <w:szCs w:val="21"/>
        </w:rPr>
        <w:t>23</w:t>
      </w:r>
      <w:r w:rsidR="00EA070F">
        <w:rPr>
          <w:rFonts w:ascii="Book Antiqua" w:hAnsi="Book Antiqua" w:cs="Arial"/>
          <w:b/>
          <w:bCs/>
          <w:sz w:val="21"/>
          <w:szCs w:val="21"/>
        </w:rPr>
        <w:t>/0</w:t>
      </w:r>
      <w:r w:rsidR="00970837">
        <w:rPr>
          <w:rFonts w:ascii="Book Antiqua" w:hAnsi="Book Antiqua" w:cs="Arial"/>
          <w:b/>
          <w:bCs/>
          <w:sz w:val="21"/>
          <w:szCs w:val="21"/>
        </w:rPr>
        <w:t>3</w:t>
      </w:r>
      <w:r w:rsidR="00EA070F">
        <w:rPr>
          <w:rFonts w:ascii="Book Antiqua" w:hAnsi="Book Antiqua" w:cs="Arial"/>
          <w:b/>
          <w:bCs/>
          <w:sz w:val="21"/>
          <w:szCs w:val="21"/>
        </w:rPr>
        <w:t>/2026</w:t>
      </w:r>
    </w:p>
    <w:p w14:paraId="26D017F0" w14:textId="38205063"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portal </w:t>
      </w:r>
      <w:r w:rsidR="00BA6396" w:rsidRPr="0026044A">
        <w:rPr>
          <w:rStyle w:val="Hyperlink"/>
          <w:rFonts w:ascii="Book Antiqua" w:hAnsi="Book Antiqua" w:cs="Arial"/>
          <w:i/>
          <w:iCs/>
          <w:sz w:val="21"/>
          <w:szCs w:val="21"/>
        </w:rPr>
        <w:t>https://etender.powergrid.in/</w:t>
      </w:r>
      <w:r w:rsidRPr="0026044A">
        <w:rPr>
          <w:rFonts w:ascii="Book Antiqua" w:hAnsi="Book Antiqua" w:cs="Calibri"/>
          <w:b/>
          <w:color w:val="000000"/>
          <w:sz w:val="21"/>
          <w:szCs w:val="21"/>
          <w:highlight w:val="lightGray"/>
        </w:rPr>
        <w:t>&gt;&gt;</w:t>
      </w:r>
    </w:p>
    <w:p w14:paraId="0FFF3A46" w14:textId="77BDD20D" w:rsidR="00D56365" w:rsidRPr="0026044A" w:rsidRDefault="00AB6B56" w:rsidP="0026044A">
      <w:pPr>
        <w:spacing w:after="120"/>
        <w:ind w:left="629" w:hanging="629"/>
        <w:jc w:val="both"/>
        <w:rPr>
          <w:rFonts w:ascii="Book Antiqua" w:hAnsi="Book Antiqua"/>
          <w:b/>
          <w:sz w:val="21"/>
          <w:szCs w:val="21"/>
          <w:lang w:val="en-GB"/>
        </w:rPr>
      </w:pPr>
      <w:r w:rsidRPr="0026044A">
        <w:rPr>
          <w:rFonts w:ascii="Book Antiqua" w:hAnsi="Book Antiqua" w:cs="Arial"/>
          <w:b/>
          <w:bCs/>
          <w:sz w:val="21"/>
          <w:szCs w:val="21"/>
        </w:rPr>
        <w:t>Sub</w:t>
      </w:r>
      <w:proofErr w:type="gramStart"/>
      <w:r w:rsidRPr="0026044A">
        <w:rPr>
          <w:rFonts w:ascii="Book Antiqua" w:hAnsi="Book Antiqua" w:cs="Arial"/>
          <w:b/>
          <w:bCs/>
          <w:sz w:val="21"/>
          <w:szCs w:val="21"/>
        </w:rPr>
        <w:t xml:space="preserve">: </w:t>
      </w:r>
      <w:r w:rsidRPr="0026044A">
        <w:rPr>
          <w:rFonts w:ascii="Book Antiqua" w:hAnsi="Book Antiqua" w:cs="Arial"/>
          <w:b/>
          <w:bCs/>
          <w:sz w:val="21"/>
          <w:szCs w:val="21"/>
        </w:rPr>
        <w:tab/>
      </w:r>
      <w:r w:rsidR="008578E1" w:rsidRPr="0026044A">
        <w:rPr>
          <w:rFonts w:ascii="Book Antiqua" w:hAnsi="Book Antiqua"/>
          <w:b/>
          <w:sz w:val="21"/>
          <w:szCs w:val="21"/>
          <w:lang w:val="en-GB"/>
        </w:rPr>
        <w:t>Extension</w:t>
      </w:r>
      <w:proofErr w:type="gramEnd"/>
      <w:r w:rsidR="008578E1" w:rsidRPr="0026044A">
        <w:rPr>
          <w:rFonts w:ascii="Book Antiqua" w:hAnsi="Book Antiqua"/>
          <w:b/>
          <w:sz w:val="21"/>
          <w:szCs w:val="21"/>
          <w:lang w:val="en-GB"/>
        </w:rPr>
        <w:t xml:space="preserve"> of Bid submission &amp; Opening Date for</w:t>
      </w:r>
      <w:r w:rsidR="00D56365" w:rsidRPr="0026044A">
        <w:rPr>
          <w:rFonts w:ascii="Book Antiqua" w:hAnsi="Book Antiqua"/>
          <w:b/>
          <w:sz w:val="21"/>
          <w:szCs w:val="21"/>
          <w:lang w:val="en-GB"/>
        </w:rPr>
        <w:t xml:space="preserve"> the package:</w:t>
      </w:r>
    </w:p>
    <w:p w14:paraId="6FFC10AD" w14:textId="4866E22F" w:rsidR="00AB6B56" w:rsidRPr="0026044A" w:rsidRDefault="00F465AC" w:rsidP="003A166D">
      <w:pPr>
        <w:spacing w:after="120"/>
        <w:ind w:left="629"/>
        <w:jc w:val="both"/>
        <w:rPr>
          <w:rFonts w:ascii="Book Antiqua" w:hAnsi="Book Antiqua" w:cs="Arial"/>
          <w:b/>
          <w:bCs/>
          <w:sz w:val="21"/>
          <w:szCs w:val="21"/>
        </w:rPr>
      </w:pPr>
      <w:bookmarkStart w:id="0" w:name="_Hlk132818639"/>
      <w:r w:rsidRPr="00F465AC">
        <w:rPr>
          <w:rFonts w:ascii="Book Antiqua" w:hAnsi="Book Antiqua" w:cs="Arial"/>
          <w:b/>
          <w:bCs/>
          <w:sz w:val="21"/>
          <w:szCs w:val="21"/>
        </w:rPr>
        <w:t>110kV AIS (New) Substation Package SS 154 (including Transformers) for (</w:t>
      </w:r>
      <w:proofErr w:type="spellStart"/>
      <w:r w:rsidRPr="00F465AC">
        <w:rPr>
          <w:rFonts w:ascii="Book Antiqua" w:hAnsi="Book Antiqua" w:cs="Arial"/>
          <w:b/>
          <w:bCs/>
          <w:sz w:val="21"/>
          <w:szCs w:val="21"/>
        </w:rPr>
        <w:t>i</w:t>
      </w:r>
      <w:proofErr w:type="spellEnd"/>
      <w:r w:rsidRPr="00F465AC">
        <w:rPr>
          <w:rFonts w:ascii="Book Antiqua" w:hAnsi="Book Antiqua" w:cs="Arial"/>
          <w:b/>
          <w:bCs/>
          <w:sz w:val="21"/>
          <w:szCs w:val="21"/>
        </w:rPr>
        <w:t xml:space="preserve">) Establishment of 110/22kV S/S at </w:t>
      </w:r>
      <w:proofErr w:type="spellStart"/>
      <w:r w:rsidRPr="00F465AC">
        <w:rPr>
          <w:rFonts w:ascii="Book Antiqua" w:hAnsi="Book Antiqua" w:cs="Arial"/>
          <w:b/>
          <w:bCs/>
          <w:sz w:val="21"/>
          <w:szCs w:val="21"/>
        </w:rPr>
        <w:t>Thirubuvanai</w:t>
      </w:r>
      <w:proofErr w:type="spellEnd"/>
      <w:r w:rsidRPr="00F465AC">
        <w:rPr>
          <w:rFonts w:ascii="Book Antiqua" w:hAnsi="Book Antiqua" w:cs="Arial"/>
          <w:b/>
          <w:bCs/>
          <w:sz w:val="21"/>
          <w:szCs w:val="21"/>
        </w:rPr>
        <w:t xml:space="preserve"> in Puducherry (ii) Shifting and erection, testing and commissioning of released transformers from </w:t>
      </w:r>
      <w:proofErr w:type="spellStart"/>
      <w:r w:rsidRPr="00F465AC">
        <w:rPr>
          <w:rFonts w:ascii="Book Antiqua" w:hAnsi="Book Antiqua" w:cs="Arial"/>
          <w:b/>
          <w:bCs/>
          <w:sz w:val="21"/>
          <w:szCs w:val="21"/>
        </w:rPr>
        <w:t>Thirubuvanai</w:t>
      </w:r>
      <w:proofErr w:type="spellEnd"/>
      <w:r w:rsidRPr="00F465AC">
        <w:rPr>
          <w:rFonts w:ascii="Book Antiqua" w:hAnsi="Book Antiqua" w:cs="Arial"/>
          <w:b/>
          <w:bCs/>
          <w:sz w:val="21"/>
          <w:szCs w:val="21"/>
        </w:rPr>
        <w:t xml:space="preserve"> S/S to </w:t>
      </w:r>
      <w:proofErr w:type="spellStart"/>
      <w:r w:rsidRPr="00F465AC">
        <w:rPr>
          <w:rFonts w:ascii="Book Antiqua" w:hAnsi="Book Antiqua" w:cs="Arial"/>
          <w:b/>
          <w:bCs/>
          <w:sz w:val="21"/>
          <w:szCs w:val="21"/>
        </w:rPr>
        <w:t>Thethampakkam</w:t>
      </w:r>
      <w:proofErr w:type="spellEnd"/>
      <w:r w:rsidRPr="00F465AC">
        <w:rPr>
          <w:rFonts w:ascii="Book Antiqua" w:hAnsi="Book Antiqua" w:cs="Arial"/>
          <w:b/>
          <w:bCs/>
          <w:sz w:val="21"/>
          <w:szCs w:val="21"/>
        </w:rPr>
        <w:t xml:space="preserve"> and </w:t>
      </w:r>
      <w:proofErr w:type="spellStart"/>
      <w:r w:rsidRPr="00F465AC">
        <w:rPr>
          <w:rFonts w:ascii="Book Antiqua" w:hAnsi="Book Antiqua" w:cs="Arial"/>
          <w:b/>
          <w:bCs/>
          <w:sz w:val="21"/>
          <w:szCs w:val="21"/>
        </w:rPr>
        <w:t>Kalapet</w:t>
      </w:r>
      <w:proofErr w:type="spellEnd"/>
      <w:r w:rsidRPr="00F465AC">
        <w:rPr>
          <w:rFonts w:ascii="Book Antiqua" w:hAnsi="Book Antiqua" w:cs="Arial"/>
          <w:b/>
          <w:bCs/>
          <w:sz w:val="21"/>
          <w:szCs w:val="21"/>
        </w:rPr>
        <w:t xml:space="preserve"> substations (iii) Augmentation works at 110/22kV S/S </w:t>
      </w:r>
      <w:proofErr w:type="spellStart"/>
      <w:r w:rsidRPr="00F465AC">
        <w:rPr>
          <w:rFonts w:ascii="Book Antiqua" w:hAnsi="Book Antiqua" w:cs="Arial"/>
          <w:b/>
          <w:bCs/>
          <w:sz w:val="21"/>
          <w:szCs w:val="21"/>
        </w:rPr>
        <w:t>Villianur</w:t>
      </w:r>
      <w:proofErr w:type="spellEnd"/>
      <w:r w:rsidRPr="00F465AC">
        <w:rPr>
          <w:rFonts w:ascii="Book Antiqua" w:hAnsi="Book Antiqua" w:cs="Arial"/>
          <w:b/>
          <w:bCs/>
          <w:sz w:val="21"/>
          <w:szCs w:val="21"/>
        </w:rPr>
        <w:t xml:space="preserve"> S/S (iv) Establishment of 110/22kV S/S at </w:t>
      </w:r>
      <w:proofErr w:type="spellStart"/>
      <w:r w:rsidRPr="00F465AC">
        <w:rPr>
          <w:rFonts w:ascii="Book Antiqua" w:hAnsi="Book Antiqua" w:cs="Arial"/>
          <w:b/>
          <w:bCs/>
          <w:sz w:val="21"/>
          <w:szCs w:val="21"/>
        </w:rPr>
        <w:t>Thavalakuppam</w:t>
      </w:r>
      <w:proofErr w:type="spellEnd"/>
      <w:r w:rsidRPr="00F465AC">
        <w:rPr>
          <w:rFonts w:ascii="Book Antiqua" w:hAnsi="Book Antiqua" w:cs="Arial"/>
          <w:b/>
          <w:bCs/>
          <w:sz w:val="21"/>
          <w:szCs w:val="21"/>
        </w:rPr>
        <w:t xml:space="preserve"> in Puducherry (v) 5 x 25 MVA, 110/22kV Outdoor Power Transformers.</w:t>
      </w:r>
      <w:bookmarkEnd w:id="0"/>
      <w:r>
        <w:rPr>
          <w:rFonts w:ascii="Book Antiqua" w:hAnsi="Book Antiqua" w:cs="Arial"/>
          <w:b/>
          <w:bCs/>
          <w:sz w:val="21"/>
          <w:szCs w:val="21"/>
        </w:rPr>
        <w:t xml:space="preserve"> </w:t>
      </w:r>
      <w:r w:rsidR="006F034D" w:rsidRPr="0026044A">
        <w:rPr>
          <w:rFonts w:ascii="Book Antiqua" w:hAnsi="Book Antiqua" w:cs="Arial"/>
          <w:b/>
          <w:bCs/>
          <w:sz w:val="21"/>
          <w:szCs w:val="21"/>
        </w:rPr>
        <w:t xml:space="preserve">Specification No.: </w:t>
      </w:r>
      <w:r w:rsidR="00125DF2" w:rsidRPr="00125DF2">
        <w:rPr>
          <w:rFonts w:ascii="Book Antiqua" w:hAnsi="Book Antiqua" w:cs="Arial"/>
          <w:b/>
          <w:bCs/>
          <w:sz w:val="21"/>
          <w:szCs w:val="21"/>
        </w:rPr>
        <w:t>CC/NT/W-AIS/DOM/A00/26/01412</w:t>
      </w:r>
    </w:p>
    <w:p w14:paraId="3418B87B" w14:textId="77777777" w:rsidR="00AB6B56" w:rsidRPr="0026044A" w:rsidRDefault="00AB6B56" w:rsidP="0026044A">
      <w:pPr>
        <w:spacing w:after="120"/>
        <w:ind w:firstLine="630"/>
        <w:jc w:val="center"/>
        <w:rPr>
          <w:rFonts w:ascii="Book Antiqua" w:hAnsi="Book Antiqua" w:cs="Arial"/>
          <w:b/>
          <w:sz w:val="21"/>
          <w:szCs w:val="21"/>
        </w:rPr>
      </w:pPr>
      <w:r w:rsidRPr="0026044A">
        <w:rPr>
          <w:rFonts w:ascii="Book Antiqua" w:hAnsi="Book Antiqua" w:cs="Arial"/>
          <w:b/>
          <w:bCs/>
          <w:sz w:val="21"/>
          <w:szCs w:val="21"/>
        </w:rPr>
        <w:t>(Domestic</w:t>
      </w:r>
      <w:r w:rsidRPr="0026044A">
        <w:rPr>
          <w:rFonts w:ascii="Book Antiqua" w:eastAsia="MS Mincho" w:hAnsi="Book Antiqua" w:cs="Arial"/>
          <w:b/>
          <w:bCs/>
          <w:sz w:val="21"/>
          <w:szCs w:val="21"/>
        </w:rPr>
        <w:t xml:space="preserve"> Competitive Bidding; Funding: Domestic</w:t>
      </w:r>
      <w:r w:rsidRPr="0026044A">
        <w:rPr>
          <w:rFonts w:ascii="Book Antiqua" w:hAnsi="Book Antiqua" w:cs="Arial"/>
          <w:b/>
          <w:bCs/>
          <w:sz w:val="21"/>
          <w:szCs w:val="21"/>
        </w:rPr>
        <w:t>)</w:t>
      </w:r>
    </w:p>
    <w:p w14:paraId="336A156F" w14:textId="77777777" w:rsidR="00AB6B56" w:rsidRPr="0026044A" w:rsidRDefault="00AB6B56" w:rsidP="0026044A">
      <w:pPr>
        <w:spacing w:after="120"/>
        <w:jc w:val="center"/>
        <w:rPr>
          <w:rFonts w:ascii="Book Antiqua" w:hAnsi="Book Antiqua" w:cs="Arial"/>
          <w:b/>
          <w:sz w:val="21"/>
          <w:szCs w:val="21"/>
        </w:rPr>
      </w:pPr>
      <w:r w:rsidRPr="0026044A">
        <w:rPr>
          <w:rFonts w:ascii="Book Antiqua" w:hAnsi="Book Antiqua" w:cs="Arial"/>
          <w:b/>
          <w:sz w:val="21"/>
          <w:szCs w:val="21"/>
        </w:rPr>
        <w:t>[Single Stage Two Envelope System (under e-Procurement)]</w:t>
      </w:r>
    </w:p>
    <w:p w14:paraId="2F6FCC45" w14:textId="6B8D094B" w:rsidR="00AB6B56" w:rsidRPr="0026044A" w:rsidRDefault="00AB6B56" w:rsidP="0026044A">
      <w:pPr>
        <w:pBdr>
          <w:bottom w:val="single" w:sz="4" w:space="0" w:color="auto"/>
        </w:pBdr>
        <w:spacing w:after="120"/>
        <w:rPr>
          <w:rFonts w:ascii="Book Antiqua" w:hAnsi="Book Antiqua" w:cs="Arial"/>
          <w:b/>
          <w:bCs/>
          <w:sz w:val="21"/>
          <w:szCs w:val="21"/>
        </w:rPr>
      </w:pPr>
      <w:r w:rsidRPr="0026044A">
        <w:rPr>
          <w:rFonts w:ascii="Book Antiqua" w:hAnsi="Book Antiqua" w:cs="Arial"/>
          <w:b/>
          <w:bCs/>
          <w:i/>
          <w:iCs/>
          <w:sz w:val="21"/>
          <w:szCs w:val="21"/>
        </w:rPr>
        <w:t xml:space="preserve">...Reg. Extension of </w:t>
      </w:r>
      <w:r w:rsidR="0026044A">
        <w:rPr>
          <w:rFonts w:ascii="Book Antiqua" w:hAnsi="Book Antiqua" w:cs="Arial"/>
          <w:b/>
          <w:bCs/>
          <w:i/>
          <w:iCs/>
          <w:sz w:val="21"/>
          <w:szCs w:val="21"/>
        </w:rPr>
        <w:t>Bidding Schedule for the subject package</w:t>
      </w:r>
    </w:p>
    <w:p w14:paraId="5BD2437C" w14:textId="77777777" w:rsidR="00AB6B56" w:rsidRPr="0026044A" w:rsidRDefault="00AB6B56" w:rsidP="0026044A">
      <w:pPr>
        <w:pStyle w:val="Header"/>
        <w:tabs>
          <w:tab w:val="left" w:pos="7200"/>
        </w:tabs>
        <w:spacing w:after="120"/>
        <w:rPr>
          <w:rFonts w:ascii="Book Antiqua" w:hAnsi="Book Antiqua" w:cs="Arial"/>
          <w:sz w:val="21"/>
          <w:szCs w:val="21"/>
        </w:rPr>
      </w:pPr>
      <w:r w:rsidRPr="0026044A">
        <w:rPr>
          <w:rFonts w:ascii="Book Antiqua" w:hAnsi="Book Antiqua" w:cs="Arial"/>
          <w:sz w:val="21"/>
          <w:szCs w:val="21"/>
        </w:rPr>
        <w:t>Dear Sir(s),</w:t>
      </w:r>
    </w:p>
    <w:p w14:paraId="713EDE57" w14:textId="305FD408"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1.0</w:t>
      </w:r>
      <w:r w:rsidRPr="0026044A">
        <w:rPr>
          <w:rFonts w:ascii="Book Antiqua" w:hAnsi="Book Antiqua" w:cs="Arial"/>
          <w:sz w:val="21"/>
          <w:szCs w:val="21"/>
        </w:rPr>
        <w:tab/>
        <w:t xml:space="preserve">This has reference to the bid document for the subject package </w:t>
      </w:r>
      <w:r w:rsidR="008D0F63" w:rsidRPr="0026044A">
        <w:rPr>
          <w:rFonts w:ascii="Book Antiqua" w:hAnsi="Book Antiqua" w:cs="Arial"/>
          <w:sz w:val="21"/>
          <w:szCs w:val="21"/>
        </w:rPr>
        <w:t>published on the</w:t>
      </w:r>
      <w:r w:rsidRPr="0026044A">
        <w:rPr>
          <w:rFonts w:ascii="Book Antiqua" w:hAnsi="Book Antiqua" w:cs="Arial"/>
          <w:sz w:val="21"/>
          <w:szCs w:val="21"/>
        </w:rPr>
        <w:t xml:space="preserve"> portal </w:t>
      </w:r>
      <w:hyperlink r:id="rId8" w:history="1">
        <w:r w:rsidR="00BA6396" w:rsidRPr="0026044A">
          <w:rPr>
            <w:rStyle w:val="Hyperlink"/>
            <w:i/>
            <w:iCs/>
            <w:sz w:val="21"/>
            <w:szCs w:val="21"/>
          </w:rPr>
          <w:t>https://etender.powergrid.in/</w:t>
        </w:r>
      </w:hyperlink>
      <w:r w:rsidRPr="0026044A">
        <w:rPr>
          <w:rFonts w:ascii="Book Antiqua" w:hAnsi="Book Antiqua" w:cs="Arial"/>
          <w:sz w:val="21"/>
          <w:szCs w:val="21"/>
        </w:rPr>
        <w:t>.</w:t>
      </w:r>
      <w:r w:rsidR="006862E7" w:rsidRPr="0026044A">
        <w:rPr>
          <w:rFonts w:ascii="Book Antiqua" w:hAnsi="Book Antiqua" w:cs="Arial"/>
          <w:sz w:val="21"/>
          <w:szCs w:val="21"/>
        </w:rPr>
        <w:t xml:space="preserve"> </w:t>
      </w:r>
    </w:p>
    <w:p w14:paraId="13E4A3AC" w14:textId="0029AB2A"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1.1</w:t>
      </w:r>
      <w:r w:rsidRPr="0026044A">
        <w:rPr>
          <w:rFonts w:ascii="Book Antiqua" w:hAnsi="Book Antiqua" w:cs="Arial"/>
          <w:sz w:val="21"/>
          <w:szCs w:val="21"/>
        </w:rPr>
        <w:tab/>
        <w:t xml:space="preserve">The </w:t>
      </w:r>
      <w:r w:rsidR="008A3ECE" w:rsidRPr="0026044A">
        <w:rPr>
          <w:rFonts w:ascii="Book Antiqua" w:hAnsi="Book Antiqua" w:cs="Arial"/>
          <w:sz w:val="21"/>
          <w:szCs w:val="21"/>
        </w:rPr>
        <w:t xml:space="preserve">deadline for submission and opening of Bids </w:t>
      </w:r>
      <w:r w:rsidR="008A3ECE" w:rsidRPr="0026044A">
        <w:rPr>
          <w:rFonts w:ascii="Book Antiqua" w:hAnsi="Book Antiqua" w:cs="Arial"/>
          <w:b/>
          <w:bCs/>
          <w:sz w:val="21"/>
          <w:szCs w:val="21"/>
        </w:rPr>
        <w:t>are hereby extended</w:t>
      </w:r>
      <w:r w:rsidR="008A3ECE" w:rsidRPr="0026044A">
        <w:rPr>
          <w:rFonts w:ascii="Book Antiqua" w:hAnsi="Book Antiqua" w:cs="Arial"/>
          <w:sz w:val="21"/>
          <w:szCs w:val="21"/>
        </w:rPr>
        <w:t xml:space="preserve"> and rescheduled as per the following program</w:t>
      </w:r>
      <w:r w:rsidRPr="0026044A">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044A" w14:paraId="7A867702" w14:textId="77777777" w:rsidTr="00542AE0">
        <w:trPr>
          <w:trHeight w:val="29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00BEE" w14:textId="0509D77B" w:rsidR="00E07315" w:rsidRPr="00542AE0" w:rsidRDefault="00E07315" w:rsidP="00542AE0">
            <w:pPr>
              <w:jc w:val="center"/>
              <w:rPr>
                <w:rFonts w:ascii="Book Antiqua" w:hAnsi="Book Antiqua"/>
                <w:b/>
                <w:bCs/>
                <w:sz w:val="21"/>
                <w:szCs w:val="21"/>
              </w:rPr>
            </w:pPr>
            <w:r w:rsidRPr="0026044A">
              <w:rPr>
                <w:rFonts w:ascii="Book Antiqua" w:hAnsi="Book Antiqua"/>
                <w:b/>
                <w:bCs/>
                <w:sz w:val="21"/>
                <w:szCs w:val="21"/>
              </w:rPr>
              <w:t>Revised schedule (IST)</w:t>
            </w:r>
          </w:p>
        </w:tc>
      </w:tr>
      <w:tr w:rsidR="003442CD" w:rsidRPr="0026044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3442CD" w:rsidRPr="0026044A" w:rsidRDefault="003442CD" w:rsidP="003442CD">
            <w:pPr>
              <w:ind w:left="4" w:right="133"/>
              <w:jc w:val="both"/>
              <w:rPr>
                <w:rFonts w:ascii="Book Antiqua" w:hAnsi="Book Antiqua"/>
                <w:sz w:val="21"/>
                <w:szCs w:val="21"/>
              </w:rPr>
            </w:pPr>
            <w:r w:rsidRPr="0026044A">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52F1388C" w14:textId="77777777" w:rsidR="003442CD" w:rsidRPr="00DB7D2E" w:rsidRDefault="003442CD" w:rsidP="003442CD">
            <w:pPr>
              <w:spacing w:after="120"/>
              <w:contextualSpacing/>
              <w:jc w:val="both"/>
              <w:rPr>
                <w:rFonts w:ascii="Book Antiqua" w:hAnsi="Book Antiqua"/>
                <w:b/>
                <w:bCs/>
                <w:sz w:val="10"/>
                <w:szCs w:val="10"/>
              </w:rPr>
            </w:pPr>
          </w:p>
          <w:p w14:paraId="21CE33E6" w14:textId="448C3C4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2393FB7" w14:textId="47050806" w:rsidR="003442CD" w:rsidRDefault="00040686" w:rsidP="003442CD">
            <w:pPr>
              <w:spacing w:after="120"/>
              <w:contextualSpacing/>
              <w:jc w:val="both"/>
              <w:rPr>
                <w:rFonts w:ascii="Book Antiqua" w:hAnsi="Book Antiqua"/>
                <w:b/>
                <w:bCs/>
                <w:sz w:val="21"/>
                <w:szCs w:val="21"/>
              </w:rPr>
            </w:pPr>
            <w:r>
              <w:rPr>
                <w:rFonts w:ascii="Book Antiqua" w:hAnsi="Book Antiqua"/>
                <w:b/>
                <w:bCs/>
                <w:color w:val="0000CC"/>
                <w:sz w:val="21"/>
                <w:szCs w:val="21"/>
              </w:rPr>
              <w:t>23/03/2026</w:t>
            </w:r>
            <w:r w:rsidRPr="00AF794F">
              <w:rPr>
                <w:rFonts w:ascii="Book Antiqua" w:hAnsi="Book Antiqua"/>
                <w:b/>
                <w:bCs/>
                <w:sz w:val="21"/>
                <w:szCs w:val="21"/>
              </w:rPr>
              <w:t xml:space="preserve"> </w:t>
            </w:r>
            <w:proofErr w:type="spellStart"/>
            <w:proofErr w:type="gramStart"/>
            <w:r w:rsidR="003442CD" w:rsidRPr="0026044A">
              <w:rPr>
                <w:rFonts w:ascii="Book Antiqua" w:hAnsi="Book Antiqua"/>
                <w:b/>
                <w:bCs/>
                <w:sz w:val="21"/>
                <w:szCs w:val="21"/>
              </w:rPr>
              <w:t>upto</w:t>
            </w:r>
            <w:proofErr w:type="spellEnd"/>
            <w:proofErr w:type="gramEnd"/>
            <w:r w:rsidR="003442CD" w:rsidRPr="0026044A">
              <w:rPr>
                <w:rFonts w:ascii="Book Antiqua" w:hAnsi="Book Antiqua"/>
                <w:b/>
                <w:bCs/>
                <w:sz w:val="21"/>
                <w:szCs w:val="21"/>
              </w:rPr>
              <w:t xml:space="preserve"> 1100 Hrs.</w:t>
            </w:r>
          </w:p>
          <w:p w14:paraId="142A9155" w14:textId="7E05B47D" w:rsidR="003442CD" w:rsidRPr="00766A0E" w:rsidRDefault="003442CD" w:rsidP="003442CD">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6D239B4D"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0A09CD57" w14:textId="77777777" w:rsidR="003442CD" w:rsidRPr="00DB7D2E" w:rsidRDefault="003442CD" w:rsidP="003442CD">
            <w:pPr>
              <w:spacing w:after="120"/>
              <w:contextualSpacing/>
              <w:jc w:val="both"/>
              <w:rPr>
                <w:rFonts w:ascii="Book Antiqua" w:hAnsi="Book Antiqua"/>
                <w:b/>
                <w:bCs/>
                <w:sz w:val="10"/>
                <w:szCs w:val="10"/>
              </w:rPr>
            </w:pPr>
          </w:p>
          <w:p w14:paraId="35173987"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706CF5A" w14:textId="5C8D6DEC" w:rsidR="003442CD" w:rsidRDefault="00040686" w:rsidP="003442CD">
            <w:pPr>
              <w:spacing w:after="120"/>
              <w:contextualSpacing/>
              <w:jc w:val="both"/>
              <w:rPr>
                <w:rFonts w:ascii="Book Antiqua" w:hAnsi="Book Antiqua"/>
                <w:b/>
                <w:bCs/>
                <w:sz w:val="21"/>
                <w:szCs w:val="21"/>
              </w:rPr>
            </w:pPr>
            <w:r>
              <w:rPr>
                <w:rFonts w:ascii="Book Antiqua" w:hAnsi="Book Antiqua"/>
                <w:b/>
                <w:bCs/>
                <w:color w:val="0000CC"/>
                <w:sz w:val="21"/>
                <w:szCs w:val="21"/>
              </w:rPr>
              <w:t>30</w:t>
            </w:r>
            <w:r w:rsidR="008C3A2B">
              <w:rPr>
                <w:rFonts w:ascii="Book Antiqua" w:hAnsi="Book Antiqua"/>
                <w:b/>
                <w:bCs/>
                <w:color w:val="0000CC"/>
                <w:sz w:val="21"/>
                <w:szCs w:val="21"/>
              </w:rPr>
              <w:t>/03/2026</w:t>
            </w:r>
            <w:r w:rsidR="008C3A2B" w:rsidRPr="00AF794F">
              <w:rPr>
                <w:rFonts w:ascii="Book Antiqua" w:hAnsi="Book Antiqua"/>
                <w:b/>
                <w:bCs/>
                <w:sz w:val="21"/>
                <w:szCs w:val="21"/>
              </w:rPr>
              <w:t xml:space="preserve"> </w:t>
            </w:r>
            <w:proofErr w:type="spellStart"/>
            <w:proofErr w:type="gramStart"/>
            <w:r w:rsidR="003442CD" w:rsidRPr="0026044A">
              <w:rPr>
                <w:rFonts w:ascii="Book Antiqua" w:hAnsi="Book Antiqua"/>
                <w:b/>
                <w:bCs/>
                <w:sz w:val="21"/>
                <w:szCs w:val="21"/>
              </w:rPr>
              <w:t>upto</w:t>
            </w:r>
            <w:proofErr w:type="spellEnd"/>
            <w:proofErr w:type="gramEnd"/>
            <w:r w:rsidR="003442CD" w:rsidRPr="0026044A">
              <w:rPr>
                <w:rFonts w:ascii="Book Antiqua" w:hAnsi="Book Antiqua"/>
                <w:b/>
                <w:bCs/>
                <w:sz w:val="21"/>
                <w:szCs w:val="21"/>
              </w:rPr>
              <w:t xml:space="preserve"> 1100 Hrs.</w:t>
            </w:r>
          </w:p>
          <w:p w14:paraId="04B40A93" w14:textId="42A262C0" w:rsidR="003442CD" w:rsidRPr="0026044A" w:rsidRDefault="003442CD" w:rsidP="003442CD">
            <w:pPr>
              <w:spacing w:after="120"/>
              <w:contextualSpacing/>
              <w:rPr>
                <w:rFonts w:ascii="Book Antiqua" w:eastAsia="Calibri" w:hAnsi="Book Antiqua"/>
                <w:sz w:val="21"/>
                <w:szCs w:val="21"/>
              </w:rPr>
            </w:pPr>
          </w:p>
        </w:tc>
      </w:tr>
      <w:tr w:rsidR="003442CD" w:rsidRPr="0026044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3442CD" w:rsidRPr="0026044A" w:rsidRDefault="003442CD" w:rsidP="003442CD">
            <w:pPr>
              <w:jc w:val="both"/>
              <w:rPr>
                <w:rFonts w:ascii="Book Antiqua" w:hAnsi="Book Antiqua"/>
                <w:sz w:val="21"/>
                <w:szCs w:val="21"/>
              </w:rPr>
            </w:pPr>
            <w:r w:rsidRPr="0026044A">
              <w:rPr>
                <w:rFonts w:ascii="Book Antiqua" w:hAnsi="Book Antiqua"/>
                <w:sz w:val="21"/>
                <w:szCs w:val="21"/>
              </w:rPr>
              <w:t>Opening</w:t>
            </w:r>
            <w:r w:rsidRPr="0026044A">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6A2B67B6" w:rsidR="003442CD" w:rsidRPr="0026044A" w:rsidRDefault="003442CD" w:rsidP="003442CD">
            <w:pPr>
              <w:rPr>
                <w:rFonts w:ascii="Book Antiqua" w:hAnsi="Book Antiqua"/>
                <w:sz w:val="21"/>
                <w:szCs w:val="21"/>
              </w:rPr>
            </w:pPr>
            <w:r w:rsidRPr="0026044A">
              <w:rPr>
                <w:rFonts w:ascii="Book Antiqua" w:hAnsi="Book Antiqua"/>
                <w:b/>
                <w:bCs/>
                <w:sz w:val="21"/>
                <w:szCs w:val="21"/>
              </w:rPr>
              <w:t xml:space="preserve">Date: </w:t>
            </w:r>
            <w:r w:rsidR="00040686">
              <w:rPr>
                <w:rFonts w:ascii="Book Antiqua" w:hAnsi="Book Antiqua"/>
                <w:b/>
                <w:bCs/>
                <w:color w:val="0000CC"/>
                <w:sz w:val="21"/>
                <w:szCs w:val="21"/>
              </w:rPr>
              <w:t>23/03/2026</w:t>
            </w:r>
            <w:r w:rsidRPr="0026044A">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2E057AD3" w:rsidR="003442CD" w:rsidRPr="0026044A" w:rsidRDefault="003442CD" w:rsidP="003442CD">
            <w:pPr>
              <w:rPr>
                <w:rFonts w:ascii="Book Antiqua" w:hAnsi="Book Antiqua"/>
                <w:sz w:val="21"/>
                <w:szCs w:val="21"/>
              </w:rPr>
            </w:pPr>
            <w:r w:rsidRPr="0026044A">
              <w:rPr>
                <w:rFonts w:ascii="Book Antiqua" w:hAnsi="Book Antiqua"/>
                <w:b/>
                <w:bCs/>
                <w:sz w:val="21"/>
                <w:szCs w:val="21"/>
              </w:rPr>
              <w:t xml:space="preserve">Date: </w:t>
            </w:r>
            <w:r w:rsidR="00040686" w:rsidRPr="00040686">
              <w:rPr>
                <w:rFonts w:ascii="Book Antiqua" w:hAnsi="Book Antiqua"/>
                <w:b/>
                <w:bCs/>
                <w:color w:val="0000CC"/>
                <w:sz w:val="21"/>
                <w:szCs w:val="21"/>
              </w:rPr>
              <w:t>30</w:t>
            </w:r>
            <w:r w:rsidR="008C3A2B">
              <w:rPr>
                <w:rFonts w:ascii="Book Antiqua" w:hAnsi="Book Antiqua"/>
                <w:b/>
                <w:bCs/>
                <w:color w:val="0000CC"/>
                <w:sz w:val="21"/>
                <w:szCs w:val="21"/>
              </w:rPr>
              <w:t>/03/2026</w:t>
            </w:r>
            <w:r w:rsidRPr="0026044A">
              <w:rPr>
                <w:rFonts w:ascii="Book Antiqua" w:hAnsi="Book Antiqua"/>
                <w:b/>
                <w:bCs/>
                <w:sz w:val="21"/>
                <w:szCs w:val="21"/>
              </w:rPr>
              <w:t>; 1130Hrs onwards</w:t>
            </w:r>
          </w:p>
        </w:tc>
      </w:tr>
    </w:tbl>
    <w:p w14:paraId="3D048A8C" w14:textId="77777777" w:rsidR="00E07315" w:rsidRPr="00DB7D2E" w:rsidRDefault="00E07315" w:rsidP="00E07315">
      <w:pPr>
        <w:ind w:left="450" w:hanging="450"/>
        <w:jc w:val="both"/>
        <w:rPr>
          <w:rFonts w:ascii="Book Antiqua" w:hAnsi="Book Antiqua"/>
          <w:i/>
          <w:iCs/>
          <w:sz w:val="10"/>
          <w:szCs w:val="10"/>
        </w:rPr>
      </w:pPr>
      <w:r w:rsidRPr="0026044A">
        <w:rPr>
          <w:rFonts w:ascii="Book Antiqua" w:hAnsi="Book Antiqua"/>
          <w:sz w:val="21"/>
          <w:szCs w:val="21"/>
        </w:rPr>
        <w:t xml:space="preserve">     </w:t>
      </w:r>
    </w:p>
    <w:p w14:paraId="4B5CCB88" w14:textId="5345B7E2" w:rsidR="00AB6B56" w:rsidRPr="0026044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044A">
        <w:rPr>
          <w:rFonts w:ascii="Book Antiqua" w:hAnsi="Book Antiqua" w:cs="Arial"/>
          <w:sz w:val="21"/>
          <w:szCs w:val="21"/>
        </w:rPr>
        <w:t xml:space="preserve">1.2 </w:t>
      </w:r>
      <w:r w:rsidRPr="0026044A">
        <w:rPr>
          <w:rFonts w:ascii="Book Antiqua" w:hAnsi="Book Antiqua" w:cs="Arial"/>
          <w:sz w:val="21"/>
          <w:szCs w:val="21"/>
        </w:rPr>
        <w:tab/>
        <w:t xml:space="preserve">You are requested to ensure </w:t>
      </w:r>
      <w:r w:rsidR="00A20425" w:rsidRPr="0026044A">
        <w:rPr>
          <w:rFonts w:ascii="Book Antiqua" w:hAnsi="Book Antiqua" w:cs="Arial"/>
          <w:sz w:val="21"/>
          <w:szCs w:val="21"/>
        </w:rPr>
        <w:t>the validity</w:t>
      </w:r>
      <w:r w:rsidRPr="0026044A">
        <w:rPr>
          <w:rFonts w:ascii="Book Antiqua" w:hAnsi="Book Antiqua" w:cs="Arial"/>
          <w:sz w:val="21"/>
          <w:szCs w:val="21"/>
        </w:rPr>
        <w:t xml:space="preserve"> of </w:t>
      </w:r>
      <w:r w:rsidR="008A3ECE" w:rsidRPr="0026044A">
        <w:rPr>
          <w:rFonts w:ascii="Book Antiqua" w:hAnsi="Book Antiqua" w:cs="Arial"/>
          <w:sz w:val="21"/>
          <w:szCs w:val="21"/>
        </w:rPr>
        <w:t>your</w:t>
      </w:r>
      <w:r w:rsidR="00927D85" w:rsidRPr="0026044A">
        <w:rPr>
          <w:rFonts w:ascii="Book Antiqua" w:hAnsi="Book Antiqua" w:cs="Arial"/>
          <w:sz w:val="21"/>
          <w:szCs w:val="21"/>
        </w:rPr>
        <w:t xml:space="preserve"> </w:t>
      </w:r>
      <w:r w:rsidRPr="0026044A">
        <w:rPr>
          <w:rFonts w:ascii="Book Antiqua" w:hAnsi="Book Antiqua" w:cs="Arial"/>
          <w:sz w:val="21"/>
          <w:szCs w:val="21"/>
        </w:rPr>
        <w:t>Bid, to be submitted by you, based on the above revised dates.</w:t>
      </w:r>
    </w:p>
    <w:p w14:paraId="41F90808" w14:textId="77777777" w:rsidR="00AB6B56"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2.0</w:t>
      </w:r>
      <w:r w:rsidRPr="0026044A">
        <w:rPr>
          <w:rFonts w:ascii="Book Antiqua" w:hAnsi="Book Antiqua" w:cs="Arial"/>
          <w:sz w:val="21"/>
          <w:szCs w:val="21"/>
        </w:rPr>
        <w:tab/>
        <w:t>Except for the above, all other terms and conditions of the Bidding Documents thereof remain unchanged.</w:t>
      </w:r>
    </w:p>
    <w:p w14:paraId="4D9F0D58" w14:textId="77777777" w:rsidR="00542AE0" w:rsidRPr="0026044A" w:rsidRDefault="00542AE0" w:rsidP="00AB6B56">
      <w:pPr>
        <w:spacing w:line="235" w:lineRule="auto"/>
        <w:ind w:left="720" w:hanging="720"/>
        <w:jc w:val="both"/>
        <w:rPr>
          <w:rFonts w:ascii="Book Antiqua" w:hAnsi="Book Antiqua" w:cs="Arial"/>
          <w:sz w:val="21"/>
          <w:szCs w:val="21"/>
        </w:rPr>
      </w:pPr>
    </w:p>
    <w:p w14:paraId="09B5FCC4" w14:textId="77777777" w:rsidR="00AB6B56" w:rsidRPr="0026044A" w:rsidRDefault="00AB6B56" w:rsidP="00AB6B56">
      <w:pPr>
        <w:ind w:left="18" w:firstLine="702"/>
        <w:jc w:val="both"/>
        <w:rPr>
          <w:rFonts w:ascii="Book Antiqua" w:hAnsi="Book Antiqua" w:cs="Arial"/>
          <w:sz w:val="21"/>
          <w:szCs w:val="21"/>
        </w:rPr>
      </w:pPr>
      <w:proofErr w:type="gramStart"/>
      <w:r w:rsidRPr="0026044A">
        <w:rPr>
          <w:rFonts w:ascii="Book Antiqua" w:hAnsi="Book Antiqua" w:cs="Arial"/>
          <w:sz w:val="21"/>
          <w:szCs w:val="21"/>
        </w:rPr>
        <w:t>Thanking</w:t>
      </w:r>
      <w:proofErr w:type="gramEnd"/>
      <w:r w:rsidRPr="0026044A">
        <w:rPr>
          <w:rFonts w:ascii="Book Antiqua" w:hAnsi="Book Antiqua" w:cs="Arial"/>
          <w:sz w:val="21"/>
          <w:szCs w:val="21"/>
        </w:rPr>
        <w:t xml:space="preserve"> you,</w:t>
      </w:r>
    </w:p>
    <w:p w14:paraId="25AEA739" w14:textId="77777777" w:rsidR="00AB6B56" w:rsidRPr="00DB7D2E" w:rsidRDefault="00AB6B56"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 xml:space="preserve">For and </w:t>
      </w:r>
      <w:proofErr w:type="gramStart"/>
      <w:r w:rsidRPr="00DB7D2E">
        <w:rPr>
          <w:rFonts w:ascii="Book Antiqua" w:hAnsi="Book Antiqua" w:cs="Arial"/>
          <w:b/>
          <w:bCs/>
          <w:sz w:val="21"/>
          <w:szCs w:val="21"/>
          <w:lang w:val="en-IN"/>
        </w:rPr>
        <w:t>On</w:t>
      </w:r>
      <w:proofErr w:type="gramEnd"/>
      <w:r w:rsidRPr="00DB7D2E">
        <w:rPr>
          <w:rFonts w:ascii="Book Antiqua" w:hAnsi="Book Antiqua" w:cs="Arial"/>
          <w:b/>
          <w:bCs/>
          <w:sz w:val="21"/>
          <w:szCs w:val="21"/>
          <w:lang w:val="en-IN"/>
        </w:rPr>
        <w:t xml:space="preserve"> behalf of</w:t>
      </w:r>
    </w:p>
    <w:p w14:paraId="3C42C107" w14:textId="7E6A5DDC" w:rsidR="00AB6B56" w:rsidRPr="00DB7D2E" w:rsidRDefault="00AB6B56" w:rsidP="00927D85">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Power Grid Corporation of India Limited</w:t>
      </w:r>
    </w:p>
    <w:p w14:paraId="5C7E44AF" w14:textId="58068B4D" w:rsidR="009343B4" w:rsidRPr="00DB7D2E" w:rsidRDefault="001A24F8"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0A05E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03.5pt;height:51.85pt">
            <v:imagedata r:id="rId9" o:title=""/>
            <o:lock v:ext="edit" ungrouping="t" rotation="t" cropping="t" verticies="t" text="t" grouping="t"/>
            <o:signatureline v:ext="edit" id="{4A356D14-9168-4614-823C-9476569EB0D4}" provid="{00000000-0000-0000-0000-000000000000}" o:suggestedsigner="Manju Meena" o:suggestedsigner2="Manager " issignatureline="t"/>
          </v:shape>
        </w:pict>
      </w:r>
    </w:p>
    <w:p w14:paraId="67F3FC1D" w14:textId="7C540DDE" w:rsidR="00AB6B56" w:rsidRPr="00DB7D2E" w:rsidRDefault="00542AE0"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Manju Meena</w:t>
      </w:r>
    </w:p>
    <w:p w14:paraId="161BC4D2" w14:textId="7C999323" w:rsidR="00D555D3" w:rsidRPr="00DB7D2E" w:rsidRDefault="003E10CA"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Manager</w:t>
      </w:r>
      <w:r w:rsidR="00DC4B15" w:rsidRPr="00DB7D2E">
        <w:rPr>
          <w:rFonts w:ascii="Book Antiqua" w:hAnsi="Book Antiqua" w:cs="Arial"/>
          <w:b/>
          <w:bCs/>
          <w:sz w:val="21"/>
          <w:szCs w:val="21"/>
          <w:lang w:val="en-IN"/>
        </w:rPr>
        <w:t xml:space="preserve"> </w:t>
      </w:r>
      <w:r w:rsidR="00AB6B56" w:rsidRPr="00DB7D2E">
        <w:rPr>
          <w:rFonts w:ascii="Book Antiqua" w:hAnsi="Book Antiqua" w:cs="Arial"/>
          <w:b/>
          <w:bCs/>
          <w:sz w:val="21"/>
          <w:szCs w:val="21"/>
          <w:lang w:val="en-IN"/>
        </w:rPr>
        <w:t>(CS-G1)</w:t>
      </w:r>
    </w:p>
    <w:sectPr w:rsidR="00D555D3" w:rsidRPr="00DB7D2E"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A2B2" w14:textId="77777777" w:rsidR="001A24F8" w:rsidRDefault="001A24F8" w:rsidP="00B07669">
      <w:r>
        <w:separator/>
      </w:r>
    </w:p>
  </w:endnote>
  <w:endnote w:type="continuationSeparator" w:id="0">
    <w:p w14:paraId="6FAA9895" w14:textId="77777777" w:rsidR="001A24F8" w:rsidRDefault="001A24F8"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82D7" w14:textId="77777777" w:rsidR="001A24F8" w:rsidRDefault="001A24F8" w:rsidP="00B07669">
      <w:r>
        <w:separator/>
      </w:r>
    </w:p>
  </w:footnote>
  <w:footnote w:type="continuationSeparator" w:id="0">
    <w:p w14:paraId="4979B51B" w14:textId="77777777" w:rsidR="001A24F8" w:rsidRDefault="001A24F8"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3507" w14:textId="6CDA925D" w:rsidR="00C01988" w:rsidRDefault="00C01988">
    <w:pPr>
      <w:pStyle w:val="Header"/>
    </w:pPr>
    <w:r>
      <w:rPr>
        <w:noProof/>
      </w:rPr>
      <mc:AlternateContent>
        <mc:Choice Requires="wps">
          <w:drawing>
            <wp:anchor distT="0" distB="0" distL="0" distR="0" simplePos="0" relativeHeight="251669504" behindDoc="0" locked="0" layoutInCell="1" allowOverlap="1" wp14:anchorId="182DF725" wp14:editId="073E90DA">
              <wp:simplePos x="635" y="635"/>
              <wp:positionH relativeFrom="page">
                <wp:align>center</wp:align>
              </wp:positionH>
              <wp:positionV relativeFrom="page">
                <wp:align>top</wp:align>
              </wp:positionV>
              <wp:extent cx="2237105" cy="376555"/>
              <wp:effectExtent l="0" t="0" r="10795" b="4445"/>
              <wp:wrapNone/>
              <wp:docPr id="2104366949"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F725"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07A5C6EB" w:rsidR="004B1AE0" w:rsidRDefault="00C01988" w:rsidP="0009001A">
          <w:pPr>
            <w:pStyle w:val="Header"/>
            <w:spacing w:line="276" w:lineRule="auto"/>
            <w:rPr>
              <w:rFonts w:ascii="Book Antiqua" w:hAnsi="Book Antiqua"/>
              <w:i/>
              <w:iCs/>
              <w:sz w:val="21"/>
              <w:szCs w:val="21"/>
            </w:rPr>
          </w:pPr>
          <w:r>
            <w:rPr>
              <w:rFonts w:ascii="Book Antiqua" w:hAnsi="Book Antiqua"/>
              <w:i/>
              <w:iCs/>
              <w:noProof/>
              <w:sz w:val="21"/>
              <w:szCs w:val="21"/>
            </w:rPr>
            <mc:AlternateContent>
              <mc:Choice Requires="wps">
                <w:drawing>
                  <wp:anchor distT="0" distB="0" distL="0" distR="0" simplePos="0" relativeHeight="251670528" behindDoc="0" locked="0" layoutInCell="1" allowOverlap="1" wp14:anchorId="7DCCD7CB" wp14:editId="228A38A1">
                    <wp:simplePos x="635" y="635"/>
                    <wp:positionH relativeFrom="page">
                      <wp:align>center</wp:align>
                    </wp:positionH>
                    <wp:positionV relativeFrom="page">
                      <wp:align>top</wp:align>
                    </wp:positionV>
                    <wp:extent cx="2237105" cy="376555"/>
                    <wp:effectExtent l="0" t="0" r="10795" b="4445"/>
                    <wp:wrapNone/>
                    <wp:docPr id="652904316"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CD7C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41FBC4C5" w:rsidR="004B1AE0" w:rsidRDefault="00C01988"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72B89713" wp14:editId="15346798">
              <wp:simplePos x="914400" y="457200"/>
              <wp:positionH relativeFrom="page">
                <wp:align>center</wp:align>
              </wp:positionH>
              <wp:positionV relativeFrom="page">
                <wp:align>top</wp:align>
              </wp:positionV>
              <wp:extent cx="2237105" cy="376555"/>
              <wp:effectExtent l="0" t="0" r="10795" b="4445"/>
              <wp:wrapNone/>
              <wp:docPr id="2049262488"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89713"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2A18"/>
    <w:rsid w:val="00040686"/>
    <w:rsid w:val="00044F75"/>
    <w:rsid w:val="00045C05"/>
    <w:rsid w:val="000514CC"/>
    <w:rsid w:val="00053950"/>
    <w:rsid w:val="00064A90"/>
    <w:rsid w:val="00081604"/>
    <w:rsid w:val="0009001A"/>
    <w:rsid w:val="0009408F"/>
    <w:rsid w:val="000B6881"/>
    <w:rsid w:val="000D74CF"/>
    <w:rsid w:val="000F107D"/>
    <w:rsid w:val="000F7C05"/>
    <w:rsid w:val="00100C73"/>
    <w:rsid w:val="00107713"/>
    <w:rsid w:val="00125DF2"/>
    <w:rsid w:val="00125F96"/>
    <w:rsid w:val="00126B75"/>
    <w:rsid w:val="00132F3B"/>
    <w:rsid w:val="00140678"/>
    <w:rsid w:val="00143B26"/>
    <w:rsid w:val="00144ABA"/>
    <w:rsid w:val="0015031B"/>
    <w:rsid w:val="001562BB"/>
    <w:rsid w:val="001637E5"/>
    <w:rsid w:val="001639EE"/>
    <w:rsid w:val="001703A9"/>
    <w:rsid w:val="001807CB"/>
    <w:rsid w:val="0019399B"/>
    <w:rsid w:val="00194DB3"/>
    <w:rsid w:val="001A052F"/>
    <w:rsid w:val="001A24F8"/>
    <w:rsid w:val="001C2081"/>
    <w:rsid w:val="001E110E"/>
    <w:rsid w:val="001E2013"/>
    <w:rsid w:val="001F5163"/>
    <w:rsid w:val="0020047C"/>
    <w:rsid w:val="002023C3"/>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E65DF"/>
    <w:rsid w:val="002F3EAE"/>
    <w:rsid w:val="002F614F"/>
    <w:rsid w:val="002F7034"/>
    <w:rsid w:val="00302DD2"/>
    <w:rsid w:val="00314B8E"/>
    <w:rsid w:val="00317CCB"/>
    <w:rsid w:val="00325FD8"/>
    <w:rsid w:val="00334854"/>
    <w:rsid w:val="003442CD"/>
    <w:rsid w:val="00372751"/>
    <w:rsid w:val="0037326F"/>
    <w:rsid w:val="00373DDA"/>
    <w:rsid w:val="00387E99"/>
    <w:rsid w:val="00390A5E"/>
    <w:rsid w:val="003942F9"/>
    <w:rsid w:val="003A166D"/>
    <w:rsid w:val="003B1ECA"/>
    <w:rsid w:val="003B4356"/>
    <w:rsid w:val="003C7973"/>
    <w:rsid w:val="003D4EF8"/>
    <w:rsid w:val="003E0C0A"/>
    <w:rsid w:val="003E10CA"/>
    <w:rsid w:val="003F630A"/>
    <w:rsid w:val="003F78E7"/>
    <w:rsid w:val="0041230D"/>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D0411"/>
    <w:rsid w:val="004D6611"/>
    <w:rsid w:val="004E7964"/>
    <w:rsid w:val="004F166B"/>
    <w:rsid w:val="0051323B"/>
    <w:rsid w:val="00517801"/>
    <w:rsid w:val="00527E98"/>
    <w:rsid w:val="00537FEF"/>
    <w:rsid w:val="00542AE0"/>
    <w:rsid w:val="005443F2"/>
    <w:rsid w:val="005522E7"/>
    <w:rsid w:val="005560D1"/>
    <w:rsid w:val="005562AD"/>
    <w:rsid w:val="00560BAC"/>
    <w:rsid w:val="00566C7B"/>
    <w:rsid w:val="005A2088"/>
    <w:rsid w:val="005C2287"/>
    <w:rsid w:val="005C5E12"/>
    <w:rsid w:val="005D2BEF"/>
    <w:rsid w:val="005E24E1"/>
    <w:rsid w:val="005F2101"/>
    <w:rsid w:val="005F3304"/>
    <w:rsid w:val="006035DD"/>
    <w:rsid w:val="00613672"/>
    <w:rsid w:val="006228F3"/>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47C9"/>
    <w:rsid w:val="00735677"/>
    <w:rsid w:val="007364DD"/>
    <w:rsid w:val="00737083"/>
    <w:rsid w:val="00744E71"/>
    <w:rsid w:val="0074579A"/>
    <w:rsid w:val="007468DA"/>
    <w:rsid w:val="007476DE"/>
    <w:rsid w:val="00762F8E"/>
    <w:rsid w:val="00766A0E"/>
    <w:rsid w:val="007775AC"/>
    <w:rsid w:val="00780520"/>
    <w:rsid w:val="007B6D25"/>
    <w:rsid w:val="007C0048"/>
    <w:rsid w:val="007C1D0B"/>
    <w:rsid w:val="007D3DBD"/>
    <w:rsid w:val="0081356B"/>
    <w:rsid w:val="00813973"/>
    <w:rsid w:val="00814573"/>
    <w:rsid w:val="00814707"/>
    <w:rsid w:val="008172C9"/>
    <w:rsid w:val="00822F0D"/>
    <w:rsid w:val="0082307B"/>
    <w:rsid w:val="00825221"/>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C3A2B"/>
    <w:rsid w:val="008C7168"/>
    <w:rsid w:val="008D0F63"/>
    <w:rsid w:val="00903EB6"/>
    <w:rsid w:val="00927D85"/>
    <w:rsid w:val="009343B4"/>
    <w:rsid w:val="00937726"/>
    <w:rsid w:val="00942E78"/>
    <w:rsid w:val="00950D63"/>
    <w:rsid w:val="009519D7"/>
    <w:rsid w:val="00955535"/>
    <w:rsid w:val="00957C0A"/>
    <w:rsid w:val="00970837"/>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71882"/>
    <w:rsid w:val="00A73779"/>
    <w:rsid w:val="00A80B11"/>
    <w:rsid w:val="00A84C9B"/>
    <w:rsid w:val="00A90334"/>
    <w:rsid w:val="00AA0C45"/>
    <w:rsid w:val="00AB25D3"/>
    <w:rsid w:val="00AB6B56"/>
    <w:rsid w:val="00AB759C"/>
    <w:rsid w:val="00AC13D7"/>
    <w:rsid w:val="00AC3238"/>
    <w:rsid w:val="00AC3AEC"/>
    <w:rsid w:val="00AC3E3B"/>
    <w:rsid w:val="00AC7FF4"/>
    <w:rsid w:val="00AD53A1"/>
    <w:rsid w:val="00AF1864"/>
    <w:rsid w:val="00AF3CC7"/>
    <w:rsid w:val="00AF5753"/>
    <w:rsid w:val="00AF794F"/>
    <w:rsid w:val="00B03AFD"/>
    <w:rsid w:val="00B07669"/>
    <w:rsid w:val="00B1429F"/>
    <w:rsid w:val="00B20551"/>
    <w:rsid w:val="00B43F24"/>
    <w:rsid w:val="00B46D7B"/>
    <w:rsid w:val="00B61582"/>
    <w:rsid w:val="00B63C40"/>
    <w:rsid w:val="00B71650"/>
    <w:rsid w:val="00B82C83"/>
    <w:rsid w:val="00B872CE"/>
    <w:rsid w:val="00B96158"/>
    <w:rsid w:val="00B96EBA"/>
    <w:rsid w:val="00BA042E"/>
    <w:rsid w:val="00BA0B85"/>
    <w:rsid w:val="00BA6396"/>
    <w:rsid w:val="00BB4FAD"/>
    <w:rsid w:val="00BB5578"/>
    <w:rsid w:val="00BD350B"/>
    <w:rsid w:val="00BE71BA"/>
    <w:rsid w:val="00BF2863"/>
    <w:rsid w:val="00C00552"/>
    <w:rsid w:val="00C01988"/>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E668D"/>
    <w:rsid w:val="00CF3CD4"/>
    <w:rsid w:val="00CF7140"/>
    <w:rsid w:val="00D11050"/>
    <w:rsid w:val="00D11ABA"/>
    <w:rsid w:val="00D344FD"/>
    <w:rsid w:val="00D555D3"/>
    <w:rsid w:val="00D56365"/>
    <w:rsid w:val="00D60B36"/>
    <w:rsid w:val="00D81B46"/>
    <w:rsid w:val="00D83B01"/>
    <w:rsid w:val="00D9257B"/>
    <w:rsid w:val="00DA3FBA"/>
    <w:rsid w:val="00DA5E17"/>
    <w:rsid w:val="00DB7D2E"/>
    <w:rsid w:val="00DC4B15"/>
    <w:rsid w:val="00DD3FBE"/>
    <w:rsid w:val="00DE216D"/>
    <w:rsid w:val="00DF2DAE"/>
    <w:rsid w:val="00DF3D7C"/>
    <w:rsid w:val="00DF7CCA"/>
    <w:rsid w:val="00DF7D86"/>
    <w:rsid w:val="00E025DB"/>
    <w:rsid w:val="00E04538"/>
    <w:rsid w:val="00E07315"/>
    <w:rsid w:val="00E33D30"/>
    <w:rsid w:val="00E41F74"/>
    <w:rsid w:val="00E44D6B"/>
    <w:rsid w:val="00E454D0"/>
    <w:rsid w:val="00E53DAE"/>
    <w:rsid w:val="00E71B4D"/>
    <w:rsid w:val="00E936A4"/>
    <w:rsid w:val="00E978F3"/>
    <w:rsid w:val="00EA070F"/>
    <w:rsid w:val="00EA3F66"/>
    <w:rsid w:val="00EA471B"/>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45DD6"/>
    <w:rsid w:val="00F465AC"/>
    <w:rsid w:val="00F557B8"/>
    <w:rsid w:val="00F6516B"/>
    <w:rsid w:val="00F65F45"/>
    <w:rsid w:val="00F854A4"/>
    <w:rsid w:val="00F940DD"/>
    <w:rsid w:val="00F955BC"/>
    <w:rsid w:val="00F96D50"/>
    <w:rsid w:val="00FC3296"/>
    <w:rsid w:val="00FD1401"/>
    <w:rsid w:val="00FD59FD"/>
    <w:rsid w:val="00FE18D6"/>
    <w:rsid w:val="00FE3A9D"/>
    <w:rsid w:val="00FE46C7"/>
    <w:rsid w:val="00FE5A96"/>
    <w:rsid w:val="00FE7C0A"/>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rHb86GGJJNHot5BKRiQ0BiGmYPhlTinRmGWwtYjWEu4=</DigestValue>
    </Reference>
    <Reference Type="http://www.w3.org/2000/09/xmldsig#Object" URI="#idOfficeObject">
      <DigestMethod Algorithm="http://www.w3.org/2001/04/xmlenc#sha256"/>
      <DigestValue>LpLoWPytcnzZF83fQYxlhdHKN2xTIHbPZFsX4HC82Jg=</DigestValue>
    </Reference>
    <Reference Type="http://uri.etsi.org/01903#SignedProperties" URI="#idSignedProperties">
      <Transforms>
        <Transform Algorithm="http://www.w3.org/TR/2001/REC-xml-c14n-20010315"/>
      </Transforms>
      <DigestMethod Algorithm="http://www.w3.org/2001/04/xmlenc#sha256"/>
      <DigestValue>lPajBh4s2wqDEz5exf/GM+6ZYnf9aNC22C2Rc7ycorQ=</DigestValue>
    </Reference>
    <Reference Type="http://www.w3.org/2000/09/xmldsig#Object" URI="#idValidSigLnImg">
      <DigestMethod Algorithm="http://www.w3.org/2001/04/xmlenc#sha256"/>
      <DigestValue>LsncFEzfyUj8q7Gz0vjRrJvbRC226S38fkNKyF6iuvk=</DigestValue>
    </Reference>
    <Reference Type="http://www.w3.org/2000/09/xmldsig#Object" URI="#idInvalidSigLnImg">
      <DigestMethod Algorithm="http://www.w3.org/2001/04/xmlenc#sha256"/>
      <DigestValue>hfHkslegcBcmp9ouuSf3PE2i/+axYksVd2f8sxTHKLw=</DigestValue>
    </Reference>
  </SignedInfo>
  <SignatureValue>qSgSH2rK/tu/WrZvXmDU0qV95PdJlVuIo4A7XyL8jGzbrcnoAf0a2D0pV8UCakNyV/mDDwCT1Dhb
7UUxmtlE7l2m1nikx0fcPp9x637H8rlx/O5YdgQCPb5VW8N2Or3/76Qy03GpTHT57psGa6S84Bnl
z0csXFYFX45Oc/75cB2QN1TwJcwXdGLfDtc+pRGgWwaEZSTTeYTIqlsIkprWqv2VpYl1L+j5zLPp
7vwQELHjEP3kaK7WuZbGR/3FlWcNkylQcWdRRFs+mZvRXbqmz0tcy7mMmK7fjLt9yNTvQWKkkLGp
i/4NumSSm6pz/Rscxgu27P/y4+PJr31bJEENEQ==</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ozt0e7vjVmszumPDegmhHucDXrr78Hfe1YHj9eaYwwU=</DigestValue>
      </Reference>
      <Reference URI="/word/endnotes.xml?ContentType=application/vnd.openxmlformats-officedocument.wordprocessingml.endnotes+xml">
        <DigestMethod Algorithm="http://www.w3.org/2001/04/xmlenc#sha256"/>
        <DigestValue>cbtkE+JvBgi/C76BDmdt7iYdmX0x1QuKNcwvZuwDVdo=</DigestValue>
      </Reference>
      <Reference URI="/word/fontTable.xml?ContentType=application/vnd.openxmlformats-officedocument.wordprocessingml.fontTable+xml">
        <DigestMethod Algorithm="http://www.w3.org/2001/04/xmlenc#sha256"/>
        <DigestValue>nIXt5d/SKmBEepMB7n2dHKR26ZwQCBGjTGZ5xbFddX8=</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5Xqn3NiMoMAK9Tt5B6va/cK3kFEVxA9HGXpuR0QX9jI=</DigestValue>
      </Reference>
      <Reference URI="/word/header1.xml?ContentType=application/vnd.openxmlformats-officedocument.wordprocessingml.header+xml">
        <DigestMethod Algorithm="http://www.w3.org/2001/04/xmlenc#sha256"/>
        <DigestValue>MGlqg2XbIcm1r4vubc5FBK3joZuDhEBKxFEOxPuF5fA=</DigestValue>
      </Reference>
      <Reference URI="/word/header2.xml?ContentType=application/vnd.openxmlformats-officedocument.wordprocessingml.header+xml">
        <DigestMethod Algorithm="http://www.w3.org/2001/04/xmlenc#sha256"/>
        <DigestValue>ZZ7OOenIehd5JdqrWT4e3DL8X1AWBhYpd2sickgIz2c=</DigestValue>
      </Reference>
      <Reference URI="/word/header3.xml?ContentType=application/vnd.openxmlformats-officedocument.wordprocessingml.header+xml">
        <DigestMethod Algorithm="http://www.w3.org/2001/04/xmlenc#sha256"/>
        <DigestValue>r0CIE1uPvKt37WL3nBil45y+I/6oM5MNv2ZHb8WavkU=</DigestValue>
      </Reference>
      <Reference URI="/word/media/image1.emf?ContentType=image/x-emf">
        <DigestMethod Algorithm="http://www.w3.org/2001/04/xmlenc#sha256"/>
        <DigestValue>6tlvl1sOKafv+ow9DSpITtCwDsWjtNpH+T42s3eDlOo=</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W7IgMH9YH57PrcX3rg7JWvINZxYXujkmhcmU3ebgJKk=</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2026-03-23T05:16:36Z</mdssi:Value>
        </mdssi:SignatureTime>
      </SignatureProperty>
    </SignatureProperties>
  </Object>
  <Object Id="idOfficeObject">
    <SignatureProperties>
      <SignatureProperty Id="idOfficeV1Details" Target="#idPackageSignature">
        <SignatureInfoV1 xmlns="http://schemas.microsoft.com/office/2006/digsig">
          <SetupID>{4A356D14-9168-4614-823C-9476569EB0D4}</SetupID>
          <SignatureText>Manju Meena</SignatureText>
          <SignatureImage/>
          <SignatureComments/>
          <WindowsVersion>10.0</WindowsVersion>
          <OfficeVersion>16.0.19725/27</OfficeVersion>
          <ApplicationVersion>16.0.19725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2026-03-23T05:16:36Z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z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AAA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2QAAABNAGEAbgBqAHUAIABNAGUAZQBuAGEAAAAKAAAABgAAAAcAAAADAAAABwAAAAMAAAAKAAAABgAAAAYAAAAHAAAABg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XAAAAE0AYQBuAGEAZwBlAHIAIAAKAAAABgAAAAcAAAAGAAAABwAAAAYAAAAEAAAAAwAAAEsAAABAAAAAMAAAAAUAAAAgAAAAAQAAAAEAAAAQAAAAAAAAAAAAAAAdAQAAgAAAAAAAAAAAAAAAHQEAAIAAAAAlAAAADAAAAAIAAAAnAAAAGAAAAAUAAAAAAAAA////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Object>
  <Object Id="idInvalidSigLnImg">AQAAAGwAAAAAAAAAAAAAABwBAAB/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AAAA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ZAAAAE0AYQBuAGoAdQAgAE0AZQBlAG4AYQAAAAoAAAAGAAAABwAAAAMAAAAHAAAAAwAAAAoAAAAGAAAABgAAAAcAAAAGAAAASwAAAEAAAAAwAAAABQAAACAAAAABAAAAAQAAABAAAAAAAAAAAAAAAB0BAACAAAAAAAAAAAAAAAAd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fAAAAAoAAABgAAAAOgAAAGwAAAABAAAAVZXbQV9C20EKAAAAYAAAAAgAAABMAAAAAAAAAAAAAAAAAAAA//////////9cAAAATQBhAG4AYQBnAGUAcgAgAAoAAAAGAAAABwAAAAYAAAAHAAAABgAAAAQAAAAD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279</Words>
  <Characters>1567</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84</cp:revision>
  <cp:lastPrinted>2025-06-16T04:58:00Z</cp:lastPrinted>
  <dcterms:created xsi:type="dcterms:W3CDTF">2022-03-21T05:12:00Z</dcterms:created>
  <dcterms:modified xsi:type="dcterms:W3CDTF">2026-03-23T05:16:00Z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7a254398,7d6e1765,26ea877c</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2025-06-16T04:56:27Z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7f311d96-ce25-4909-a65d-f0fda0c22945</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