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70BAF64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F2FDB" w14:textId="77777777" w:rsidR="009C1CCB" w:rsidRDefault="009C1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14FA8001"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795C9" w14:textId="77777777" w:rsidR="009C1CCB" w:rsidRDefault="009C1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0D855" w14:textId="77777777" w:rsidR="009C1CCB" w:rsidRDefault="009C1C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310032C9" w:rsidR="005C1719" w:rsidRPr="00EB5DFE" w:rsidRDefault="00EB5DFE" w:rsidP="00C23757">
    <w:pPr>
      <w:jc w:val="both"/>
      <w:rPr>
        <w:rFonts w:ascii="Book Antiqua" w:hAnsi="Book Antiqua"/>
        <w:b/>
        <w:bCs/>
        <w:sz w:val="20"/>
        <w:szCs w:val="18"/>
        <w:lang w:val="en-IN"/>
      </w:rPr>
    </w:pPr>
    <w:r w:rsidRPr="00EB5DFE">
      <w:rPr>
        <w:rFonts w:ascii="Book Antiqua" w:hAnsi="Book Antiqua" w:cs="Arial"/>
        <w:b/>
        <w:bCs/>
        <w:sz w:val="20"/>
        <w:lang w:val="en-IN"/>
      </w:rPr>
      <w:t>AIS Substation Extension Package SS-131 for (</w:t>
    </w:r>
    <w:proofErr w:type="spellStart"/>
    <w:r w:rsidRPr="00EB5DFE">
      <w:rPr>
        <w:rFonts w:ascii="Book Antiqua" w:hAnsi="Book Antiqua" w:cs="Arial"/>
        <w:b/>
        <w:bCs/>
        <w:sz w:val="20"/>
        <w:lang w:val="en-IN"/>
      </w:rPr>
      <w:t>i</w:t>
    </w:r>
    <w:proofErr w:type="spellEnd"/>
    <w:r w:rsidRPr="00EB5DFE">
      <w:rPr>
        <w:rFonts w:ascii="Book Antiqua" w:hAnsi="Book Antiqua" w:cs="Arial"/>
        <w:b/>
        <w:bCs/>
        <w:sz w:val="20"/>
        <w:lang w:val="en-IN"/>
      </w:rPr>
      <w:t xml:space="preserve">) Implementation of 3 nos. of 400kV line bays at </w:t>
    </w:r>
    <w:proofErr w:type="spellStart"/>
    <w:r w:rsidRPr="00EB5DFE">
      <w:rPr>
        <w:rFonts w:ascii="Book Antiqua" w:hAnsi="Book Antiqua" w:cs="Arial"/>
        <w:b/>
        <w:bCs/>
        <w:sz w:val="20"/>
        <w:lang w:val="en-IN"/>
      </w:rPr>
      <w:t>Ananthapuram</w:t>
    </w:r>
    <w:proofErr w:type="spellEnd"/>
    <w:r w:rsidRPr="00EB5DFE">
      <w:rPr>
        <w:rFonts w:ascii="Book Antiqua" w:hAnsi="Book Antiqua" w:cs="Arial"/>
        <w:b/>
        <w:bCs/>
        <w:sz w:val="20"/>
        <w:lang w:val="en-IN"/>
      </w:rPr>
      <w:t xml:space="preserve"> PS for integration of RE generation projects, (ii) Augmentation of Transformation Capacity at 400/220kV NP Kunta PS in Andhra Pradesh by 1x500MVA, 400/220kV ICT (5th) and implementation of common facility works for providing connectivity to RE generation projects; and (iii) Implementation of 1 no. of 230kV line bay at </w:t>
    </w:r>
    <w:proofErr w:type="spellStart"/>
    <w:r w:rsidRPr="00EB5DFE">
      <w:rPr>
        <w:rFonts w:ascii="Book Antiqua" w:hAnsi="Book Antiqua" w:cs="Arial"/>
        <w:b/>
        <w:bCs/>
        <w:sz w:val="20"/>
        <w:lang w:val="en-IN"/>
      </w:rPr>
      <w:t>Pugalur</w:t>
    </w:r>
    <w:proofErr w:type="spellEnd"/>
    <w:r w:rsidRPr="00EB5DFE">
      <w:rPr>
        <w:rFonts w:ascii="Book Antiqua" w:hAnsi="Book Antiqua" w:cs="Arial"/>
        <w:b/>
        <w:bCs/>
        <w:sz w:val="20"/>
        <w:lang w:val="en-IN"/>
      </w:rPr>
      <w:t xml:space="preserve"> (Existing) 400/230kV S/s for integration of RE generation project (M/s Tata Power Renewable Energy Ltd.). [Spec. No.: CC/NT/W-AIS/DOM/A04/24/09037]</w:t>
    </w:r>
    <w:r w:rsidR="00EA499A" w:rsidRPr="00EB5DFE">
      <w:rPr>
        <w:rFonts w:ascii="Book Antiqua" w:hAnsi="Book Antiqua"/>
        <w:b/>
        <w:bCs/>
        <w:sz w:val="20"/>
        <w:szCs w:val="18"/>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D93BD" w14:textId="77777777" w:rsidR="009C1CCB" w:rsidRDefault="009C1C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1CCB"/>
    <w:rsid w:val="009C269A"/>
    <w:rsid w:val="009E0ADB"/>
    <w:rsid w:val="00A04E8A"/>
    <w:rsid w:val="00A26A0F"/>
    <w:rsid w:val="00A634CD"/>
    <w:rsid w:val="00A7189E"/>
    <w:rsid w:val="00AB36D1"/>
    <w:rsid w:val="00B065E5"/>
    <w:rsid w:val="00B203A2"/>
    <w:rsid w:val="00B5290C"/>
    <w:rsid w:val="00B5578A"/>
    <w:rsid w:val="00B67D16"/>
    <w:rsid w:val="00B708F5"/>
    <w:rsid w:val="00B72587"/>
    <w:rsid w:val="00B77C01"/>
    <w:rsid w:val="00B92F93"/>
    <w:rsid w:val="00B93BCC"/>
    <w:rsid w:val="00C2314E"/>
    <w:rsid w:val="00C23757"/>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B3116"/>
    <w:rsid w:val="00FD5C56"/>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56</cp:revision>
  <cp:lastPrinted>2022-01-07T11:39:00Z</cp:lastPrinted>
  <dcterms:created xsi:type="dcterms:W3CDTF">2018-07-24T08:58:00Z</dcterms:created>
  <dcterms:modified xsi:type="dcterms:W3CDTF">2024-07-09T11:56:00Z</dcterms:modified>
  <cp:contentStatus/>
</cp:coreProperties>
</file>