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164915ED" w:rsidR="0051446E" w:rsidRPr="00D46EB0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highlight w:val="yellow"/>
          <w:lang w:val="en-IN"/>
        </w:rPr>
      </w:pPr>
      <w:r w:rsidRPr="00384CF7">
        <w:rPr>
          <w:rFonts w:ascii="Book Antiqua" w:hAnsi="Book Antiqua" w:cs="Arial"/>
          <w:b/>
          <w:bCs/>
          <w:sz w:val="20"/>
        </w:rPr>
        <w:t xml:space="preserve">Ref. No.: </w:t>
      </w:r>
      <w:r w:rsidR="001678EA" w:rsidRPr="00D957A2">
        <w:rPr>
          <w:rFonts w:ascii="Nirmala UI" w:hAnsi="Nirmala UI" w:cs="Nirmala UI"/>
          <w:color w:val="000000"/>
          <w:szCs w:val="22"/>
        </w:rPr>
        <w:t>CC/T/W-MISC/DOM/A00/26/03168</w:t>
      </w:r>
      <w:r w:rsidR="00F5633B" w:rsidRPr="00384CF7">
        <w:rPr>
          <w:rFonts w:ascii="Book Antiqua" w:hAnsi="Book Antiqua" w:cs="Arial"/>
          <w:sz w:val="20"/>
        </w:rPr>
        <w:t>/OBDE-I</w:t>
      </w:r>
      <w:r w:rsidR="00A31F51">
        <w:rPr>
          <w:rFonts w:ascii="Book Antiqua" w:hAnsi="Book Antiqua" w:cs="Arial"/>
          <w:sz w:val="20"/>
        </w:rPr>
        <w:t>I</w:t>
      </w:r>
      <w:r w:rsidR="00DA3A9F">
        <w:rPr>
          <w:rFonts w:ascii="Book Antiqua" w:hAnsi="Book Antiqua" w:cs="Arial"/>
          <w:sz w:val="20"/>
        </w:rPr>
        <w:t>I</w:t>
      </w:r>
      <w:r w:rsidR="009F3A5B" w:rsidRPr="00384CF7">
        <w:rPr>
          <w:rFonts w:ascii="Book Antiqua" w:hAnsi="Book Antiqua" w:cs="Arial"/>
          <w:sz w:val="20"/>
        </w:rPr>
        <w:t xml:space="preserve">   </w:t>
      </w:r>
      <w:r w:rsidR="00224DFA" w:rsidRPr="00384CF7">
        <w:rPr>
          <w:rFonts w:ascii="Book Antiqua" w:hAnsi="Book Antiqua" w:cs="Arial"/>
          <w:sz w:val="20"/>
        </w:rPr>
        <w:t xml:space="preserve">  </w:t>
      </w:r>
      <w:r w:rsidR="00E96511" w:rsidRPr="00384CF7">
        <w:rPr>
          <w:rFonts w:ascii="Book Antiqua" w:hAnsi="Book Antiqua" w:cs="Arial"/>
          <w:sz w:val="20"/>
        </w:rPr>
        <w:t xml:space="preserve">                                             </w:t>
      </w:r>
      <w:r w:rsidRPr="00384CF7">
        <w:rPr>
          <w:rFonts w:ascii="Book Antiqua" w:hAnsi="Book Antiqua" w:cs="Arial"/>
          <w:sz w:val="20"/>
        </w:rPr>
        <w:t xml:space="preserve">Date: </w:t>
      </w:r>
      <w:r w:rsidR="00A31F51">
        <w:rPr>
          <w:rFonts w:ascii="Book Antiqua" w:hAnsi="Book Antiqua" w:cs="Arial"/>
          <w:sz w:val="20"/>
        </w:rPr>
        <w:t>01</w:t>
      </w:r>
      <w:r w:rsidR="00B9087B" w:rsidRPr="00384CF7">
        <w:rPr>
          <w:rFonts w:ascii="Book Antiqua" w:hAnsi="Book Antiqua" w:cs="Arial"/>
          <w:sz w:val="20"/>
        </w:rPr>
        <w:t>/</w:t>
      </w:r>
      <w:r w:rsidR="00F5633B" w:rsidRPr="00384CF7">
        <w:rPr>
          <w:rFonts w:ascii="Book Antiqua" w:hAnsi="Book Antiqua" w:cs="Arial"/>
          <w:sz w:val="20"/>
        </w:rPr>
        <w:t>0</w:t>
      </w:r>
      <w:r w:rsidR="00A31F51">
        <w:rPr>
          <w:rFonts w:ascii="Book Antiqua" w:hAnsi="Book Antiqua" w:cs="Arial"/>
          <w:sz w:val="20"/>
        </w:rPr>
        <w:t>4</w:t>
      </w:r>
      <w:r w:rsidR="00B9087B" w:rsidRPr="00384CF7">
        <w:rPr>
          <w:rFonts w:ascii="Book Antiqua" w:hAnsi="Book Antiqua" w:cs="Arial"/>
          <w:sz w:val="20"/>
        </w:rPr>
        <w:t>/202</w:t>
      </w:r>
      <w:r w:rsidR="00F5633B" w:rsidRPr="00384CF7">
        <w:rPr>
          <w:rFonts w:ascii="Book Antiqua" w:hAnsi="Book Antiqua" w:cs="Arial"/>
          <w:sz w:val="20"/>
        </w:rPr>
        <w:t>6</w:t>
      </w:r>
    </w:p>
    <w:p w14:paraId="48E7F317" w14:textId="77777777" w:rsidR="006079EE" w:rsidRPr="00D46EB0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yellow"/>
        </w:rPr>
      </w:pPr>
    </w:p>
    <w:p w14:paraId="056587CF" w14:textId="0FF6F3BA" w:rsidR="0051446E" w:rsidRPr="00F22A4D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F22A4D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F22A4D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F22A4D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F22A4D">
        <w:rPr>
          <w:rFonts w:ascii="Book Antiqua" w:hAnsi="Book Antiqua"/>
          <w:sz w:val="20"/>
          <w:szCs w:val="20"/>
        </w:rPr>
        <w:t xml:space="preserve"> </w:t>
      </w:r>
      <w:r w:rsidRPr="00F22A4D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F22A4D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48142B1F" w14:textId="77777777" w:rsidR="000D6398" w:rsidRDefault="0051446E" w:rsidP="000D6398">
      <w:pPr>
        <w:ind w:right="18"/>
        <w:jc w:val="both"/>
        <w:rPr>
          <w:rFonts w:ascii="Nirmala UI" w:hAnsi="Nirmala UI" w:cs="Nirmala UI"/>
          <w:sz w:val="22"/>
          <w:szCs w:val="22"/>
        </w:rPr>
      </w:pPr>
      <w:r w:rsidRPr="00F22A4D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F22A4D">
        <w:rPr>
          <w:rFonts w:ascii="Book Antiqua" w:hAnsi="Book Antiqua" w:cs="Arial"/>
          <w:b/>
          <w:bCs/>
          <w:sz w:val="20"/>
          <w:szCs w:val="20"/>
        </w:rPr>
        <w:tab/>
      </w:r>
      <w:r w:rsidR="000D6398" w:rsidRPr="00946DC4">
        <w:rPr>
          <w:rFonts w:ascii="Nirmala UI" w:hAnsi="Nirmala UI" w:cs="Nirmala UI"/>
          <w:sz w:val="22"/>
          <w:szCs w:val="22"/>
        </w:rPr>
        <w:t>Punjab-BESS-02 for Setting up of 100 MW/200 MWh Battery Energy Storage system at Patiala, Punjab associated with “Setting up of 500MW/1000 MWh Standalone Battery Energy Storage Systems (BESS) in Punjab” through Tariff Based Competitive Bidding (TBCB) route</w:t>
      </w:r>
      <w:r w:rsidR="000D6398">
        <w:rPr>
          <w:rFonts w:ascii="Nirmala UI" w:hAnsi="Nirmala UI" w:cs="Nirmala UI"/>
          <w:sz w:val="22"/>
          <w:szCs w:val="22"/>
        </w:rPr>
        <w:t>.</w:t>
      </w:r>
    </w:p>
    <w:p w14:paraId="33A07EBA" w14:textId="48C725D1" w:rsidR="00E410B3" w:rsidRPr="00F22A4D" w:rsidRDefault="00E410B3" w:rsidP="00E410B3">
      <w:pPr>
        <w:ind w:right="122"/>
        <w:jc w:val="both"/>
        <w:rPr>
          <w:rFonts w:ascii="Book Antiqua" w:hAnsi="Book Antiqua"/>
          <w:sz w:val="22"/>
          <w:szCs w:val="22"/>
        </w:rPr>
      </w:pPr>
    </w:p>
    <w:p w14:paraId="0D056538" w14:textId="6B990C84" w:rsidR="00547E1A" w:rsidRPr="00F22A4D" w:rsidRDefault="00547E1A" w:rsidP="00E410B3">
      <w:pPr>
        <w:jc w:val="both"/>
        <w:rPr>
          <w:rFonts w:ascii="Book Antiqua" w:hAnsi="Book Antiqua"/>
          <w:b/>
          <w:bCs/>
          <w:sz w:val="14"/>
          <w:szCs w:val="14"/>
        </w:rPr>
      </w:pPr>
    </w:p>
    <w:p w14:paraId="290BF93D" w14:textId="46BBD513" w:rsidR="00E410B3" w:rsidRDefault="00547E1A" w:rsidP="009F3A5B">
      <w:pPr>
        <w:ind w:left="630" w:hanging="630"/>
        <w:jc w:val="both"/>
        <w:rPr>
          <w:rFonts w:ascii="Nirmala UI" w:hAnsi="Nirmala UI" w:cs="Nirmala UI"/>
          <w:color w:val="000000"/>
          <w:sz w:val="22"/>
          <w:szCs w:val="22"/>
        </w:rPr>
      </w:pPr>
      <w:r w:rsidRPr="00F22A4D">
        <w:rPr>
          <w:rFonts w:ascii="Book Antiqua" w:hAnsi="Book Antiqua" w:cs="Arial"/>
          <w:b/>
          <w:bCs/>
          <w:sz w:val="20"/>
          <w:szCs w:val="20"/>
        </w:rPr>
        <w:t>Spec.</w:t>
      </w:r>
      <w:r w:rsidRPr="00F22A4D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F22A4D">
        <w:rPr>
          <w:rFonts w:ascii="Book Antiqua" w:hAnsi="Book Antiqua"/>
          <w:sz w:val="20"/>
          <w:szCs w:val="20"/>
        </w:rPr>
        <w:t xml:space="preserve">. </w:t>
      </w:r>
      <w:r w:rsidR="001678EA" w:rsidRPr="00D957A2">
        <w:rPr>
          <w:rFonts w:ascii="Nirmala UI" w:hAnsi="Nirmala UI" w:cs="Nirmala UI"/>
          <w:color w:val="000000"/>
          <w:sz w:val="22"/>
          <w:szCs w:val="22"/>
        </w:rPr>
        <w:t>CC/T/W-MISC/DOM/A00/26/03168</w:t>
      </w:r>
    </w:p>
    <w:p w14:paraId="7A2F263C" w14:textId="77777777" w:rsidR="001678EA" w:rsidRPr="00D46EB0" w:rsidRDefault="001678EA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  <w:highlight w:val="yellow"/>
        </w:rPr>
      </w:pPr>
    </w:p>
    <w:p w14:paraId="263AB86F" w14:textId="77777777" w:rsidR="0051446E" w:rsidRPr="00F22A4D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F22A4D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F22A4D">
        <w:rPr>
          <w:rFonts w:ascii="Book Antiqua" w:hAnsi="Book Antiqua" w:cs="Arial"/>
          <w:b/>
          <w:bCs/>
          <w:sz w:val="20"/>
          <w:szCs w:val="20"/>
        </w:rPr>
        <w:t>Domestic</w:t>
      </w:r>
      <w:r w:rsidRPr="00F22A4D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F22A4D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F22A4D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F22A4D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D46EB0" w:rsidRDefault="0051446E" w:rsidP="009F3A5B">
      <w:pPr>
        <w:jc w:val="both"/>
        <w:rPr>
          <w:rFonts w:ascii="Book Antiqua" w:hAnsi="Book Antiqua" w:cs="Arial"/>
          <w:b/>
          <w:sz w:val="20"/>
          <w:szCs w:val="20"/>
          <w:highlight w:val="yellow"/>
        </w:rPr>
      </w:pPr>
    </w:p>
    <w:p w14:paraId="2F1C3E62" w14:textId="2FB30C17" w:rsidR="0051446E" w:rsidRPr="00F22A4D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F22A4D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D46EB0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  <w:highlight w:val="yellow"/>
        </w:rPr>
      </w:pPr>
    </w:p>
    <w:p w14:paraId="21A6C7E6" w14:textId="77777777" w:rsidR="0051446E" w:rsidRPr="00F22A4D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F22A4D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F22A4D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F22A4D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F22A4D">
        <w:rPr>
          <w:rFonts w:ascii="Book Antiqua" w:hAnsi="Book Antiqua" w:cs="Arial"/>
          <w:sz w:val="20"/>
          <w:szCs w:val="20"/>
        </w:rPr>
        <w:t>1.0</w:t>
      </w:r>
      <w:r w:rsidRPr="00F22A4D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F22A4D">
        <w:rPr>
          <w:rFonts w:ascii="Book Antiqua" w:hAnsi="Book Antiqua" w:cs="Arial"/>
          <w:sz w:val="20"/>
          <w:szCs w:val="20"/>
        </w:rPr>
        <w:t xml:space="preserve"> NIT/IFB</w:t>
      </w:r>
      <w:r w:rsidRPr="00F22A4D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F22A4D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F22A4D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F22A4D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F22A4D">
        <w:rPr>
          <w:rFonts w:ascii="Book Antiqua" w:hAnsi="Book Antiqua" w:cs="Arial"/>
          <w:sz w:val="20"/>
          <w:szCs w:val="20"/>
        </w:rPr>
        <w:t>1.1</w:t>
      </w:r>
      <w:r w:rsidRPr="00F22A4D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F22A4D">
        <w:rPr>
          <w:rFonts w:ascii="Book Antiqua" w:hAnsi="Book Antiqua" w:cs="Arial"/>
          <w:sz w:val="20"/>
          <w:szCs w:val="20"/>
        </w:rPr>
        <w:t>s</w:t>
      </w:r>
      <w:r w:rsidR="0038106B" w:rsidRPr="00F22A4D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F22A4D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F22A4D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F22A4D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F22A4D">
        <w:rPr>
          <w:rFonts w:ascii="Book Antiqua" w:hAnsi="Book Antiqua" w:cs="Arial"/>
          <w:sz w:val="20"/>
          <w:szCs w:val="20"/>
        </w:rPr>
        <w:t>Bid S</w:t>
      </w:r>
      <w:r w:rsidRPr="00F22A4D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F22A4D">
        <w:rPr>
          <w:rFonts w:ascii="Book Antiqua" w:hAnsi="Book Antiqua" w:cs="Arial"/>
          <w:sz w:val="20"/>
          <w:szCs w:val="20"/>
        </w:rPr>
        <w:t>Date</w:t>
      </w:r>
      <w:r w:rsidR="00C93E1B" w:rsidRPr="00F22A4D">
        <w:rPr>
          <w:rFonts w:ascii="Book Antiqua" w:hAnsi="Book Antiqua" w:cs="Arial"/>
          <w:sz w:val="20"/>
          <w:szCs w:val="20"/>
        </w:rPr>
        <w:t>s</w:t>
      </w:r>
      <w:r w:rsidRPr="00F22A4D">
        <w:rPr>
          <w:rFonts w:ascii="Book Antiqua" w:hAnsi="Book Antiqua" w:cs="Arial"/>
          <w:sz w:val="20"/>
          <w:szCs w:val="20"/>
        </w:rPr>
        <w:t xml:space="preserve"> </w:t>
      </w:r>
      <w:r w:rsidRPr="00F22A4D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F22A4D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671"/>
      </w:tblGrid>
      <w:tr w:rsidR="00C93E1B" w:rsidRPr="00D46EB0" w14:paraId="29A1F0BF" w14:textId="77777777" w:rsidTr="00E410B3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D46EB0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A92B11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A92B11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A92B11" w:rsidRDefault="00C93E1B" w:rsidP="00E410B3">
            <w:pPr>
              <w:pStyle w:val="BodyText"/>
              <w:tabs>
                <w:tab w:val="left" w:pos="1080"/>
                <w:tab w:val="left" w:pos="1620"/>
              </w:tabs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A92B11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A82166" w:rsidRPr="00D46EB0" w14:paraId="7148F0A2" w14:textId="77777777" w:rsidTr="00E410B3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A82166" w:rsidRPr="00A92B11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A92B11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56F986C" w:rsidR="00A82166" w:rsidRPr="00E855A2" w:rsidRDefault="00A31F51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E855A2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30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/03/2026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B1A1CE2" w:rsidR="00A82166" w:rsidRPr="00E855A2" w:rsidRDefault="00CF6021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E855A2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A31F51"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A31F51"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</w:tc>
      </w:tr>
      <w:tr w:rsidR="00A82166" w:rsidRPr="00D46EB0" w14:paraId="62AF78B9" w14:textId="77777777" w:rsidTr="00E410B3">
        <w:trPr>
          <w:trHeight w:val="377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A82166" w:rsidRPr="00A92B1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A92B1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A92B1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A82166" w:rsidRPr="00D46EB0" w14:paraId="6291E4E7" w14:textId="77777777" w:rsidTr="00E410B3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A82166" w:rsidRPr="00A92B11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A92B11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D86BCE0" w:rsidR="00A82166" w:rsidRPr="00E855A2" w:rsidRDefault="00A31F51" w:rsidP="00A82166">
            <w:pPr>
              <w:rPr>
                <w:rFonts w:ascii="Book Antiqua" w:hAnsi="Book Antiqua" w:cs="Arial"/>
                <w:sz w:val="20"/>
                <w:szCs w:val="20"/>
              </w:rPr>
            </w:pPr>
            <w:r w:rsidRPr="00E855A2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01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679525B9" w:rsidR="00A82166" w:rsidRPr="00E855A2" w:rsidRDefault="00341853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E855A2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A31F51"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E855A2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</w:tc>
      </w:tr>
    </w:tbl>
    <w:p w14:paraId="164466CC" w14:textId="77777777" w:rsidR="00B33610" w:rsidRPr="00D46EB0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E855A2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E855A2">
        <w:rPr>
          <w:rFonts w:ascii="Book Antiqua" w:hAnsi="Book Antiqua" w:cs="Arial"/>
          <w:sz w:val="20"/>
          <w:szCs w:val="20"/>
        </w:rPr>
        <w:t>2.0</w:t>
      </w:r>
      <w:r w:rsidRPr="00E855A2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E855A2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E855A2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E855A2">
        <w:rPr>
          <w:rFonts w:ascii="Book Antiqua" w:hAnsi="Book Antiqua" w:cs="Arial"/>
          <w:sz w:val="20"/>
          <w:szCs w:val="20"/>
        </w:rPr>
        <w:t>Thanking</w:t>
      </w:r>
      <w:proofErr w:type="gramEnd"/>
      <w:r w:rsidRPr="00E855A2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E855A2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E855A2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E855A2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E855A2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905CA94" w14:textId="77777777" w:rsidR="0074797E" w:rsidRPr="00E855A2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FC5AEF9" w14:textId="0CDAF367" w:rsidR="00E410B3" w:rsidRPr="00D46EB0" w:rsidRDefault="00E410B3" w:rsidP="00E410B3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highlight w:val="yellow"/>
          <w:lang w:val="en-IN"/>
        </w:rPr>
      </w:pPr>
      <w:r w:rsidRPr="00D46EB0">
        <w:rPr>
          <w:rFonts w:ascii="Book Antiqua" w:hAnsi="Book Antiqua" w:cs="Arial"/>
          <w:sz w:val="20"/>
          <w:highlight w:val="yellow"/>
          <w:lang w:val="en-IN"/>
        </w:rPr>
        <w:t xml:space="preserve"> </w:t>
      </w:r>
    </w:p>
    <w:p w14:paraId="5DD690B3" w14:textId="6B6181C5" w:rsidR="00E410B3" w:rsidRPr="007652D3" w:rsidRDefault="007652D3" w:rsidP="00E410B3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652D3">
        <w:rPr>
          <w:rFonts w:ascii="Book Antiqua" w:hAnsi="Book Antiqua" w:cs="Arial"/>
          <w:sz w:val="20"/>
          <w:lang w:val="en-IN"/>
        </w:rPr>
        <w:t>Umesh Kumar Yadav</w:t>
      </w:r>
      <w:r w:rsidR="00E410B3" w:rsidRPr="007652D3">
        <w:rPr>
          <w:rFonts w:ascii="Book Antiqua" w:hAnsi="Book Antiqua" w:cs="Arial"/>
          <w:sz w:val="20"/>
          <w:lang w:val="en-IN"/>
        </w:rPr>
        <w:t xml:space="preserve"> </w:t>
      </w:r>
    </w:p>
    <w:p w14:paraId="0B7A18BE" w14:textId="74E5E8E9" w:rsidR="00E410B3" w:rsidRPr="007652D3" w:rsidRDefault="00E410B3" w:rsidP="00E410B3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652D3">
        <w:rPr>
          <w:rFonts w:ascii="Book Antiqua" w:hAnsi="Book Antiqua" w:cs="Arial"/>
          <w:sz w:val="20"/>
          <w:lang w:val="en-IN"/>
        </w:rPr>
        <w:t xml:space="preserve"> </w:t>
      </w:r>
      <w:r w:rsidR="007652D3" w:rsidRPr="007652D3">
        <w:rPr>
          <w:rFonts w:ascii="Book Antiqua" w:hAnsi="Book Antiqua" w:cs="Arial"/>
          <w:sz w:val="20"/>
          <w:lang w:val="en-IN"/>
        </w:rPr>
        <w:t xml:space="preserve">Chief </w:t>
      </w:r>
      <w:r w:rsidRPr="007652D3">
        <w:rPr>
          <w:rFonts w:ascii="Book Antiqua" w:hAnsi="Book Antiqua" w:cs="Arial"/>
          <w:sz w:val="20"/>
          <w:lang w:val="en-IN"/>
        </w:rPr>
        <w:t>Manager</w:t>
      </w:r>
      <w:r w:rsidRPr="007652D3">
        <w:rPr>
          <w:rFonts w:ascii="Book Antiqua" w:hAnsi="Book Antiqua" w:cs="Arial" w:hint="cs"/>
          <w:sz w:val="20"/>
          <w:cs/>
          <w:lang w:val="en-IN"/>
        </w:rPr>
        <w:t xml:space="preserve"> </w:t>
      </w:r>
      <w:r w:rsidRPr="007652D3">
        <w:rPr>
          <w:rFonts w:ascii="Book Antiqua" w:hAnsi="Book Antiqua" w:cs="Arial"/>
          <w:sz w:val="20"/>
          <w:lang w:val="en-IN"/>
        </w:rPr>
        <w:t>(CS-G1)</w:t>
      </w:r>
    </w:p>
    <w:p w14:paraId="2545DB80" w14:textId="0275E458" w:rsidR="0078528E" w:rsidRPr="00547E1A" w:rsidRDefault="0078528E" w:rsidP="00E410B3">
      <w:pPr>
        <w:pStyle w:val="Header"/>
        <w:tabs>
          <w:tab w:val="left" w:pos="7200"/>
          <w:tab w:val="left" w:pos="8850"/>
        </w:tabs>
        <w:jc w:val="center"/>
        <w:rPr>
          <w:rFonts w:ascii="Book Antiqua" w:hAnsi="Book Antiqua" w:cs="Arial"/>
          <w:sz w:val="21"/>
          <w:szCs w:val="21"/>
          <w:lang w:val="en-IN"/>
        </w:rPr>
      </w:pP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E3314" w14:textId="77777777" w:rsidR="009C7699" w:rsidRDefault="009C7699" w:rsidP="00AB0FCA">
      <w:r>
        <w:separator/>
      </w:r>
    </w:p>
  </w:endnote>
  <w:endnote w:type="continuationSeparator" w:id="0">
    <w:p w14:paraId="743374F1" w14:textId="77777777" w:rsidR="009C7699" w:rsidRDefault="009C769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87DF" w14:textId="77777777" w:rsidR="009C7699" w:rsidRDefault="009C7699" w:rsidP="00AB0FCA">
      <w:r>
        <w:separator/>
      </w:r>
    </w:p>
  </w:footnote>
  <w:footnote w:type="continuationSeparator" w:id="0">
    <w:p w14:paraId="39509DA6" w14:textId="77777777" w:rsidR="009C7699" w:rsidRDefault="009C769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95pt;height:10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3138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398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5CCB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678EA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988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06C00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1853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4CF7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3D66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22DA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18BA"/>
    <w:rsid w:val="00692C12"/>
    <w:rsid w:val="00693DB3"/>
    <w:rsid w:val="006973EF"/>
    <w:rsid w:val="006977B8"/>
    <w:rsid w:val="00697E0D"/>
    <w:rsid w:val="006A1C92"/>
    <w:rsid w:val="006A33F2"/>
    <w:rsid w:val="006A4269"/>
    <w:rsid w:val="006A4A7C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5EE6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2D3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08D5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3DE3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3D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699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A6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1F51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2B11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5144"/>
    <w:rsid w:val="00B863BB"/>
    <w:rsid w:val="00B90131"/>
    <w:rsid w:val="00B9087B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423F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CF6021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6EB0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A9F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10B3"/>
    <w:rsid w:val="00E43207"/>
    <w:rsid w:val="00E4425A"/>
    <w:rsid w:val="00E44320"/>
    <w:rsid w:val="00E448E2"/>
    <w:rsid w:val="00E45E3F"/>
    <w:rsid w:val="00E46120"/>
    <w:rsid w:val="00E520CE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5A2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6511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2D41"/>
    <w:rsid w:val="00F055D0"/>
    <w:rsid w:val="00F05C24"/>
    <w:rsid w:val="00F11E56"/>
    <w:rsid w:val="00F12FE2"/>
    <w:rsid w:val="00F17CE4"/>
    <w:rsid w:val="00F208A2"/>
    <w:rsid w:val="00F209C3"/>
    <w:rsid w:val="00F21DE4"/>
    <w:rsid w:val="00F22A4D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633B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1186</cp:revision>
  <cp:lastPrinted>2026-03-17T11:47:00Z</cp:lastPrinted>
  <dcterms:created xsi:type="dcterms:W3CDTF">2014-06-12T12:28:00Z</dcterms:created>
  <dcterms:modified xsi:type="dcterms:W3CDTF">2026-04-01T10:38:00Z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2025-08-21T12:24:56Z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df8783b0-0d1e-4fb1-9c63-6a32af4ec338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