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C607B67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9B5B5C">
        <w:rPr>
          <w:rFonts w:ascii="Book Antiqua" w:hAnsi="Book Antiqua"/>
          <w:b/>
          <w:bCs/>
          <w:szCs w:val="22"/>
        </w:rPr>
        <w:t>X</w:t>
      </w:r>
      <w:r w:rsidR="007A08D0">
        <w:rPr>
          <w:rFonts w:ascii="Book Antiqua" w:hAnsi="Book Antiqua"/>
          <w:b/>
          <w:bCs/>
          <w:szCs w:val="22"/>
        </w:rPr>
        <w:t xml:space="preserve">X  </w:t>
      </w:r>
      <w:r w:rsidRPr="00374C8D">
        <w:rPr>
          <w:rFonts w:ascii="Book Antiqua" w:hAnsi="Book Antiqua" w:cs="Courier New"/>
          <w:b/>
          <w:szCs w:val="22"/>
        </w:rPr>
        <w:t xml:space="preserve">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E078F1">
        <w:rPr>
          <w:rFonts w:ascii="Book Antiqua" w:hAnsi="Book Antiqua" w:cs="Courier New"/>
          <w:b/>
          <w:szCs w:val="22"/>
          <w:lang w:val="en-GB"/>
        </w:rPr>
        <w:t>1</w:t>
      </w:r>
      <w:r w:rsidR="007A08D0">
        <w:rPr>
          <w:rFonts w:ascii="Book Antiqua" w:hAnsi="Book Antiqua" w:cs="Courier New"/>
          <w:b/>
          <w:szCs w:val="22"/>
          <w:lang w:val="en-GB"/>
        </w:rPr>
        <w:t>6</w:t>
      </w:r>
      <w:r w:rsidR="009000C6">
        <w:rPr>
          <w:rFonts w:ascii="Book Antiqua" w:hAnsi="Book Antiqua" w:cs="Courier New"/>
          <w:b/>
          <w:szCs w:val="22"/>
          <w:lang w:val="en-GB"/>
        </w:rPr>
        <w:t>/06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Pre-bid Tie up for Transmission Line Package TL02 for (±)500kV HVDC </w:t>
      </w:r>
      <w:proofErr w:type="spellStart"/>
      <w:r w:rsidR="00810D69" w:rsidRPr="00810D69">
        <w:rPr>
          <w:rFonts w:ascii="Book Antiqua" w:hAnsi="Book Antiqua" w:cs="Arial"/>
          <w:b/>
          <w:szCs w:val="22"/>
          <w:lang w:val="en-GB"/>
        </w:rPr>
        <w:t>Bipole</w:t>
      </w:r>
      <w:proofErr w:type="spellEnd"/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 Line between KPS3 (HVDC) and South </w:t>
      </w:r>
      <w:proofErr w:type="spellStart"/>
      <w:r w:rsidR="00810D69" w:rsidRPr="00810D69">
        <w:rPr>
          <w:rFonts w:ascii="Book Antiqua" w:hAnsi="Book Antiqua" w:cs="Arial"/>
          <w:b/>
          <w:szCs w:val="22"/>
          <w:lang w:val="en-GB"/>
        </w:rPr>
        <w:t>Olpad</w:t>
      </w:r>
      <w:proofErr w:type="spellEnd"/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 (HVDC) (with dedicated metallic Return) -Part-2 associated with “Transmission System for Evacuation of Power from potential renewable energy zone in </w:t>
      </w:r>
      <w:proofErr w:type="spellStart"/>
      <w:r w:rsidR="00810D69" w:rsidRPr="00810D69">
        <w:rPr>
          <w:rFonts w:ascii="Book Antiqua" w:hAnsi="Book Antiqua" w:cs="Arial"/>
          <w:b/>
          <w:szCs w:val="22"/>
          <w:lang w:val="en-GB"/>
        </w:rPr>
        <w:t>Khavda</w:t>
      </w:r>
      <w:proofErr w:type="spellEnd"/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 area of Gujarat under Phase- V (8GW): Part C” through tariff based competitive bidding (TBCB) route prior to </w:t>
      </w:r>
      <w:proofErr w:type="spellStart"/>
      <w:r w:rsidR="00810D69" w:rsidRPr="00810D69">
        <w:rPr>
          <w:rFonts w:ascii="Book Antiqua" w:hAnsi="Book Antiqua" w:cs="Arial"/>
          <w:b/>
          <w:szCs w:val="22"/>
          <w:lang w:val="en-GB"/>
        </w:rPr>
        <w:t>RfP</w:t>
      </w:r>
      <w:proofErr w:type="spellEnd"/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E078F1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55F92435" w14:textId="77777777" w:rsidR="00E078F1" w:rsidRPr="001C258A" w:rsidRDefault="00E078F1" w:rsidP="00E078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51EEF4AC" w14:textId="77777777" w:rsidR="00E078F1" w:rsidRPr="001C258A" w:rsidRDefault="00E078F1" w:rsidP="00E078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0D8C5184" w14:textId="77777777" w:rsidR="007A08D0" w:rsidRPr="001C258A" w:rsidRDefault="007A08D0" w:rsidP="007A08D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14/06/2025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5B1FDC24" w14:textId="77777777" w:rsidR="007A08D0" w:rsidRPr="001C258A" w:rsidRDefault="007A08D0" w:rsidP="007A08D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C49177" w14:textId="77777777" w:rsidR="00E078F1" w:rsidRPr="001C258A" w:rsidRDefault="00E078F1" w:rsidP="00E078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40D6390" w14:textId="77777777" w:rsidR="00E078F1" w:rsidRDefault="00E078F1" w:rsidP="00E078F1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50B16347" w14:textId="77777777" w:rsidR="00E078F1" w:rsidRPr="00E166FF" w:rsidRDefault="00E078F1" w:rsidP="00E078F1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03A7E13" w14:textId="77777777" w:rsidR="00E078F1" w:rsidRPr="001C258A" w:rsidRDefault="00E078F1" w:rsidP="00E078F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61473DEF" w:rsidR="00E078F1" w:rsidRPr="001C258A" w:rsidRDefault="007A08D0" w:rsidP="00E078F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16/06/2025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E078F1" w:rsidRPr="001C258A" w:rsidRDefault="00E078F1" w:rsidP="00E078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E078F1" w:rsidRPr="001C258A" w:rsidRDefault="00E078F1" w:rsidP="00E078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4464E001" w:rsidR="00E078F1" w:rsidRPr="001C258A" w:rsidRDefault="00E078F1" w:rsidP="00E078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AE39A5" w:rsidRPr="00A07069">
              <w:rPr>
                <w:rFonts w:ascii="Book Antiqua" w:hAnsi="Book Antiqua" w:cstheme="majorBidi"/>
                <w:szCs w:val="22"/>
              </w:rPr>
              <w:t>18</w:t>
            </w:r>
            <w:r w:rsidRPr="00A07069">
              <w:rPr>
                <w:rFonts w:ascii="Book Antiqua" w:hAnsi="Book Antiqua" w:cstheme="majorBidi"/>
                <w:szCs w:val="22"/>
              </w:rPr>
              <w:t>/06/2025,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 </w:t>
            </w:r>
          </w:p>
          <w:p w14:paraId="16DCFD72" w14:textId="77777777" w:rsidR="00E078F1" w:rsidRPr="001C258A" w:rsidRDefault="00E078F1" w:rsidP="00E078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E078F1" w:rsidRPr="001C258A" w:rsidRDefault="00E078F1" w:rsidP="00E078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E078F1" w:rsidRDefault="00E078F1" w:rsidP="00E078F1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E078F1" w:rsidRPr="00E166FF" w:rsidRDefault="00E078F1" w:rsidP="00E078F1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E078F1" w:rsidRPr="001C258A" w:rsidRDefault="00E078F1" w:rsidP="00E078F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3F379FF8" w:rsidR="00E078F1" w:rsidRPr="000C50C4" w:rsidRDefault="00E078F1" w:rsidP="00E078F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AE39A5" w:rsidRPr="00A07069">
              <w:rPr>
                <w:rFonts w:ascii="Book Antiqua" w:hAnsi="Book Antiqua" w:cstheme="majorBidi"/>
                <w:szCs w:val="22"/>
              </w:rPr>
              <w:t>20</w:t>
            </w:r>
            <w:r w:rsidRPr="00A07069">
              <w:rPr>
                <w:rFonts w:ascii="Book Antiqua" w:hAnsi="Book Antiqua" w:cstheme="majorBidi"/>
                <w:szCs w:val="22"/>
              </w:rPr>
              <w:t>/06/2025,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proofErr w:type="gramStart"/>
      <w:r w:rsidRPr="00374C8D">
        <w:rPr>
          <w:rFonts w:ascii="Book Antiqua" w:hAnsi="Book Antiqua" w:cs="Arial"/>
          <w:szCs w:val="22"/>
        </w:rPr>
        <w:t>Thanking</w:t>
      </w:r>
      <w:proofErr w:type="gramEnd"/>
      <w:r w:rsidRPr="00374C8D">
        <w:rPr>
          <w:rFonts w:ascii="Book Antiqua" w:hAnsi="Book Antiqua" w:cs="Arial"/>
          <w:szCs w:val="22"/>
        </w:rPr>
        <w:t xml:space="preserve">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78E98B3D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5A8FB70A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5C2F8AC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AC0F" w14:textId="77777777" w:rsidR="00C117F3" w:rsidRDefault="00C117F3" w:rsidP="00B16323">
      <w:pPr>
        <w:spacing w:after="0" w:line="240" w:lineRule="auto"/>
      </w:pPr>
      <w:r>
        <w:separator/>
      </w:r>
    </w:p>
  </w:endnote>
  <w:endnote w:type="continuationSeparator" w:id="0">
    <w:p w14:paraId="4E3CA632" w14:textId="77777777" w:rsidR="00C117F3" w:rsidRDefault="00C117F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F0465" w14:textId="77777777" w:rsidR="00C117F3" w:rsidRDefault="00C117F3" w:rsidP="00B16323">
      <w:pPr>
        <w:spacing w:after="0" w:line="240" w:lineRule="auto"/>
      </w:pPr>
      <w:r>
        <w:separator/>
      </w:r>
    </w:p>
  </w:footnote>
  <w:footnote w:type="continuationSeparator" w:id="0">
    <w:p w14:paraId="5A8431C3" w14:textId="77777777" w:rsidR="00C117F3" w:rsidRDefault="00C117F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E96"/>
    <w:rsid w:val="00022A4D"/>
    <w:rsid w:val="00032AD3"/>
    <w:rsid w:val="000362F5"/>
    <w:rsid w:val="000373C0"/>
    <w:rsid w:val="000373C2"/>
    <w:rsid w:val="00041E08"/>
    <w:rsid w:val="000465FA"/>
    <w:rsid w:val="00071834"/>
    <w:rsid w:val="000820F0"/>
    <w:rsid w:val="00097364"/>
    <w:rsid w:val="00097A98"/>
    <w:rsid w:val="000A0081"/>
    <w:rsid w:val="000A1110"/>
    <w:rsid w:val="000B7BE2"/>
    <w:rsid w:val="000C24CD"/>
    <w:rsid w:val="000C4A16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A7890"/>
    <w:rsid w:val="001B289D"/>
    <w:rsid w:val="001B75BA"/>
    <w:rsid w:val="001B7EFB"/>
    <w:rsid w:val="001C258A"/>
    <w:rsid w:val="001C48A1"/>
    <w:rsid w:val="001C4C03"/>
    <w:rsid w:val="001C731D"/>
    <w:rsid w:val="001D7141"/>
    <w:rsid w:val="00206895"/>
    <w:rsid w:val="00213888"/>
    <w:rsid w:val="00215441"/>
    <w:rsid w:val="0021561F"/>
    <w:rsid w:val="00225633"/>
    <w:rsid w:val="002256B4"/>
    <w:rsid w:val="00234ED4"/>
    <w:rsid w:val="00236240"/>
    <w:rsid w:val="00237661"/>
    <w:rsid w:val="0024001A"/>
    <w:rsid w:val="002407BB"/>
    <w:rsid w:val="00256CD4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2F5154"/>
    <w:rsid w:val="00301734"/>
    <w:rsid w:val="00311F4E"/>
    <w:rsid w:val="003158E6"/>
    <w:rsid w:val="00317ACE"/>
    <w:rsid w:val="00333B1F"/>
    <w:rsid w:val="00335E65"/>
    <w:rsid w:val="00337A25"/>
    <w:rsid w:val="00337E9D"/>
    <w:rsid w:val="003645FB"/>
    <w:rsid w:val="00366280"/>
    <w:rsid w:val="00374C8D"/>
    <w:rsid w:val="003761EB"/>
    <w:rsid w:val="003814B9"/>
    <w:rsid w:val="00392F4C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25096"/>
    <w:rsid w:val="0047044C"/>
    <w:rsid w:val="00472FFB"/>
    <w:rsid w:val="004733D9"/>
    <w:rsid w:val="004879CE"/>
    <w:rsid w:val="004B3101"/>
    <w:rsid w:val="004B4407"/>
    <w:rsid w:val="004B7A1C"/>
    <w:rsid w:val="004B7FBF"/>
    <w:rsid w:val="004D2080"/>
    <w:rsid w:val="004D33E2"/>
    <w:rsid w:val="004E375A"/>
    <w:rsid w:val="00500D02"/>
    <w:rsid w:val="00523EDE"/>
    <w:rsid w:val="00525678"/>
    <w:rsid w:val="00533D74"/>
    <w:rsid w:val="00534D60"/>
    <w:rsid w:val="005409F8"/>
    <w:rsid w:val="00553844"/>
    <w:rsid w:val="005579C0"/>
    <w:rsid w:val="00571CD9"/>
    <w:rsid w:val="005721A9"/>
    <w:rsid w:val="00575989"/>
    <w:rsid w:val="00577950"/>
    <w:rsid w:val="005801BE"/>
    <w:rsid w:val="00580B71"/>
    <w:rsid w:val="00583BE3"/>
    <w:rsid w:val="00585470"/>
    <w:rsid w:val="00590E52"/>
    <w:rsid w:val="005954F8"/>
    <w:rsid w:val="005A0D30"/>
    <w:rsid w:val="005C0D56"/>
    <w:rsid w:val="005D1184"/>
    <w:rsid w:val="005D415C"/>
    <w:rsid w:val="005E0FB9"/>
    <w:rsid w:val="005F26C7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32A12"/>
    <w:rsid w:val="007424E8"/>
    <w:rsid w:val="007433FE"/>
    <w:rsid w:val="00743559"/>
    <w:rsid w:val="00752CCA"/>
    <w:rsid w:val="00752E63"/>
    <w:rsid w:val="00783576"/>
    <w:rsid w:val="00783EB3"/>
    <w:rsid w:val="00794486"/>
    <w:rsid w:val="007A08D0"/>
    <w:rsid w:val="007A0A7A"/>
    <w:rsid w:val="007A1BEA"/>
    <w:rsid w:val="007A5BC6"/>
    <w:rsid w:val="007D6853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65AA3"/>
    <w:rsid w:val="0087300C"/>
    <w:rsid w:val="008731E6"/>
    <w:rsid w:val="008875AB"/>
    <w:rsid w:val="00887C32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000C6"/>
    <w:rsid w:val="009024E6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A4577"/>
    <w:rsid w:val="009B1E73"/>
    <w:rsid w:val="009B3937"/>
    <w:rsid w:val="009B3DF2"/>
    <w:rsid w:val="009B5B5C"/>
    <w:rsid w:val="009C4E32"/>
    <w:rsid w:val="009F131A"/>
    <w:rsid w:val="00A07069"/>
    <w:rsid w:val="00A100BD"/>
    <w:rsid w:val="00A1227C"/>
    <w:rsid w:val="00A21393"/>
    <w:rsid w:val="00A26A92"/>
    <w:rsid w:val="00A446ED"/>
    <w:rsid w:val="00A46CED"/>
    <w:rsid w:val="00A50891"/>
    <w:rsid w:val="00A577DE"/>
    <w:rsid w:val="00A71D67"/>
    <w:rsid w:val="00A7221E"/>
    <w:rsid w:val="00A75310"/>
    <w:rsid w:val="00A77A21"/>
    <w:rsid w:val="00A93885"/>
    <w:rsid w:val="00AB419A"/>
    <w:rsid w:val="00AC159A"/>
    <w:rsid w:val="00AC7F57"/>
    <w:rsid w:val="00AD14C3"/>
    <w:rsid w:val="00AD6021"/>
    <w:rsid w:val="00AE39A5"/>
    <w:rsid w:val="00AE5812"/>
    <w:rsid w:val="00AE6E05"/>
    <w:rsid w:val="00AF405C"/>
    <w:rsid w:val="00B01DB2"/>
    <w:rsid w:val="00B03FEE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7F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CE7888"/>
    <w:rsid w:val="00D060DB"/>
    <w:rsid w:val="00D15EB8"/>
    <w:rsid w:val="00D25840"/>
    <w:rsid w:val="00D52B2B"/>
    <w:rsid w:val="00D54C25"/>
    <w:rsid w:val="00D55CF5"/>
    <w:rsid w:val="00D6541D"/>
    <w:rsid w:val="00D73E0D"/>
    <w:rsid w:val="00D85C54"/>
    <w:rsid w:val="00D91E14"/>
    <w:rsid w:val="00DA76EC"/>
    <w:rsid w:val="00DB3312"/>
    <w:rsid w:val="00DB5201"/>
    <w:rsid w:val="00DB62FF"/>
    <w:rsid w:val="00DC12BD"/>
    <w:rsid w:val="00DC26AF"/>
    <w:rsid w:val="00DC3DDB"/>
    <w:rsid w:val="00DE420C"/>
    <w:rsid w:val="00DF53D6"/>
    <w:rsid w:val="00DF5BD8"/>
    <w:rsid w:val="00E01760"/>
    <w:rsid w:val="00E01BCC"/>
    <w:rsid w:val="00E05199"/>
    <w:rsid w:val="00E078F1"/>
    <w:rsid w:val="00E07F0E"/>
    <w:rsid w:val="00E10818"/>
    <w:rsid w:val="00E1108F"/>
    <w:rsid w:val="00E166FF"/>
    <w:rsid w:val="00E21682"/>
    <w:rsid w:val="00E376E5"/>
    <w:rsid w:val="00E4042E"/>
    <w:rsid w:val="00E425F9"/>
    <w:rsid w:val="00E42A19"/>
    <w:rsid w:val="00E43845"/>
    <w:rsid w:val="00E44C50"/>
    <w:rsid w:val="00E515C5"/>
    <w:rsid w:val="00E623D3"/>
    <w:rsid w:val="00E83426"/>
    <w:rsid w:val="00E863E2"/>
    <w:rsid w:val="00E87CFD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0868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46B1"/>
    <w:rsid w:val="00F75021"/>
    <w:rsid w:val="00F86D26"/>
    <w:rsid w:val="00F91189"/>
    <w:rsid w:val="00F93F31"/>
    <w:rsid w:val="00F940C8"/>
    <w:rsid w:val="00F973F9"/>
    <w:rsid w:val="00FA5DF0"/>
    <w:rsid w:val="00FB0849"/>
    <w:rsid w:val="00FC478C"/>
    <w:rsid w:val="00FD2791"/>
    <w:rsid w:val="00FE3EFE"/>
    <w:rsid w:val="00FF3763"/>
    <w:rsid w:val="00FF46F2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30</cp:revision>
  <cp:lastPrinted>2023-05-10T13:19:00Z</cp:lastPrinted>
  <dcterms:created xsi:type="dcterms:W3CDTF">2025-04-02T05:16:00Z</dcterms:created>
  <dcterms:modified xsi:type="dcterms:W3CDTF">2025-06-16T05:33:00Z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2025-04-02T05:17:00Z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ed43b492-c818-49ea-8ac7-5d1987b115fd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