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25461AF6" w:rsidR="000B29C9" w:rsidRPr="00D045A8" w:rsidRDefault="000B29C9" w:rsidP="001636E9">
      <w:pPr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</w:rPr>
        <w:t xml:space="preserve">Ref. No.: </w:t>
      </w:r>
      <w:r w:rsidR="00C32D2D" w:rsidRPr="00C32D2D">
        <w:rPr>
          <w:rFonts w:ascii="Book Antiqua" w:hAnsi="Book Antiqua" w:cs="Arial"/>
          <w:b/>
          <w:bCs/>
          <w:szCs w:val="22"/>
          <w:lang w:val="en-IN"/>
        </w:rPr>
        <w:t xml:space="preserve">CC/NT/W-COND/DOM/A06/26/07771 </w:t>
      </w:r>
      <w:r w:rsidR="0012557B" w:rsidRPr="0012557B">
        <w:rPr>
          <w:rFonts w:ascii="Book Antiqua" w:hAnsi="Book Antiqua" w:cs="Arial"/>
          <w:b/>
          <w:bCs/>
          <w:szCs w:val="22"/>
          <w:lang w:val="en-IN"/>
        </w:rPr>
        <w:t>/OBD EX-</w:t>
      </w:r>
      <w:r w:rsidR="00B42F4E">
        <w:rPr>
          <w:rFonts w:ascii="Book Antiqua" w:hAnsi="Book Antiqua" w:cs="Arial"/>
          <w:b/>
          <w:bCs/>
          <w:szCs w:val="22"/>
          <w:lang w:val="en-IN"/>
        </w:rPr>
        <w:t>II</w:t>
      </w:r>
      <w:r w:rsidR="009B4225">
        <w:rPr>
          <w:rFonts w:ascii="Book Antiqua" w:hAnsi="Book Antiqua" w:cs="Arial"/>
          <w:b/>
          <w:bCs/>
          <w:szCs w:val="22"/>
          <w:lang w:val="en-IN"/>
        </w:rPr>
        <w:tab/>
      </w:r>
      <w:r w:rsidR="009B4225">
        <w:rPr>
          <w:rFonts w:ascii="Book Antiqua" w:hAnsi="Book Antiqua" w:cs="Arial"/>
          <w:b/>
          <w:bCs/>
          <w:szCs w:val="22"/>
          <w:lang w:val="en-IN"/>
        </w:rPr>
        <w:tab/>
      </w:r>
      <w:r w:rsidR="0012557B">
        <w:rPr>
          <w:rFonts w:ascii="Book Antiqua" w:hAnsi="Book Antiqua" w:cs="Arial"/>
          <w:szCs w:val="22"/>
        </w:rPr>
        <w:tab/>
      </w:r>
      <w:r w:rsidR="00BF78B5">
        <w:rPr>
          <w:rFonts w:ascii="Book Antiqua" w:hAnsi="Book Antiqua" w:cs="Arial"/>
          <w:szCs w:val="22"/>
        </w:rPr>
        <w:t xml:space="preserve">        </w:t>
      </w:r>
      <w:r w:rsidR="0012557B">
        <w:rPr>
          <w:rFonts w:ascii="Book Antiqua" w:hAnsi="Book Antiqua" w:cs="Arial"/>
          <w:szCs w:val="22"/>
        </w:rPr>
        <w:tab/>
      </w:r>
      <w:r w:rsidR="00DB4841">
        <w:rPr>
          <w:rFonts w:ascii="Book Antiqua" w:hAnsi="Book Antiqua" w:cs="Arial"/>
          <w:szCs w:val="22"/>
        </w:rPr>
        <w:t xml:space="preserve">   </w:t>
      </w:r>
      <w:r w:rsidR="00BF78B5">
        <w:rPr>
          <w:rFonts w:ascii="Book Antiqua" w:hAnsi="Book Antiqua" w:cs="Arial"/>
          <w:szCs w:val="22"/>
        </w:rPr>
        <w:t xml:space="preserve">   </w:t>
      </w:r>
      <w:r w:rsidRPr="00D045A8">
        <w:rPr>
          <w:rFonts w:ascii="Book Antiqua" w:hAnsi="Book Antiqua" w:cs="Arial"/>
          <w:b/>
          <w:bCs/>
          <w:szCs w:val="22"/>
        </w:rPr>
        <w:t>Date:</w:t>
      </w:r>
      <w:r w:rsidR="006D3110" w:rsidRPr="00D045A8">
        <w:rPr>
          <w:rFonts w:ascii="Book Antiqua" w:hAnsi="Book Antiqua" w:cs="Arial"/>
          <w:b/>
          <w:bCs/>
          <w:szCs w:val="22"/>
        </w:rPr>
        <w:t xml:space="preserve"> </w:t>
      </w:r>
      <w:r w:rsidR="00B42F4E">
        <w:rPr>
          <w:rFonts w:ascii="Book Antiqua" w:hAnsi="Book Antiqua" w:cs="Arial"/>
          <w:b/>
          <w:bCs/>
          <w:szCs w:val="22"/>
          <w:lang w:val="en-IN"/>
        </w:rPr>
        <w:t>16/07</w:t>
      </w:r>
      <w:r w:rsidR="00025E02">
        <w:rPr>
          <w:rFonts w:ascii="Book Antiqua" w:hAnsi="Book Antiqua" w:cs="Arial"/>
          <w:b/>
          <w:bCs/>
          <w:szCs w:val="22"/>
          <w:lang w:val="en-IN"/>
        </w:rPr>
        <w:t>/</w:t>
      </w:r>
      <w:r w:rsidR="00BF78B5">
        <w:rPr>
          <w:rFonts w:ascii="Book Antiqua" w:hAnsi="Book Antiqua" w:cs="Arial"/>
          <w:b/>
          <w:bCs/>
          <w:szCs w:val="22"/>
          <w:lang w:val="en-IN"/>
        </w:rPr>
        <w:t>2026</w:t>
      </w:r>
    </w:p>
    <w:p w14:paraId="67B0A2D7" w14:textId="77777777" w:rsidR="000B29C9" w:rsidRPr="004600FA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  <w:lang w:val="en-IN"/>
        </w:rPr>
      </w:pPr>
    </w:p>
    <w:p w14:paraId="7E63F8F6" w14:textId="77777777" w:rsidR="000B29C9" w:rsidRPr="00D045A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  <w:highlight w:val="lightGray"/>
        </w:rPr>
        <w:t xml:space="preserve">&lt;&lt; TO ALL THE </w:t>
      </w:r>
      <w:r w:rsidR="00144655" w:rsidRPr="00D045A8">
        <w:rPr>
          <w:rFonts w:ascii="Book Antiqua" w:hAnsi="Book Antiqua" w:cs="Arial"/>
          <w:b/>
          <w:bCs/>
          <w:szCs w:val="22"/>
          <w:highlight w:val="lightGray"/>
        </w:rPr>
        <w:t>PROSPECTIVE BIDDERS</w:t>
      </w:r>
      <w:r w:rsidRPr="00D045A8">
        <w:rPr>
          <w:rFonts w:ascii="Book Antiqua" w:hAnsi="Book Antiqua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D045A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</w:p>
    <w:p w14:paraId="79D9F792" w14:textId="51D19270" w:rsidR="001636E9" w:rsidRDefault="000B29C9" w:rsidP="00481AB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</w:rPr>
        <w:t xml:space="preserve">Sub:  </w:t>
      </w:r>
      <w:r w:rsidRPr="00D045A8">
        <w:rPr>
          <w:rFonts w:ascii="Book Antiqua" w:hAnsi="Book Antiqua" w:cs="Arial"/>
          <w:b/>
          <w:bCs/>
          <w:szCs w:val="22"/>
        </w:rPr>
        <w:tab/>
      </w:r>
      <w:r w:rsidR="00C32D2D" w:rsidRPr="00C32D2D">
        <w:rPr>
          <w:rFonts w:ascii="Book Antiqua" w:hAnsi="Book Antiqua" w:cs="Arial"/>
          <w:b/>
          <w:bCs/>
          <w:szCs w:val="22"/>
        </w:rPr>
        <w:t>Transmission Scheme for evacuation of power from Ratle HEP (850 MW) and Kiru HEP (624 MW): Part-B</w:t>
      </w:r>
      <w:r w:rsidR="0033712D">
        <w:rPr>
          <w:rFonts w:ascii="Book Antiqua" w:hAnsi="Book Antiqua" w:cs="Arial"/>
          <w:b/>
          <w:bCs/>
          <w:szCs w:val="22"/>
        </w:rPr>
        <w:t xml:space="preserve">; </w:t>
      </w:r>
      <w:r w:rsidR="001636E9" w:rsidRPr="00D045A8">
        <w:rPr>
          <w:rFonts w:ascii="Book Antiqua" w:hAnsi="Book Antiqua" w:cs="Arial"/>
          <w:b/>
          <w:bCs/>
          <w:szCs w:val="22"/>
        </w:rPr>
        <w:t xml:space="preserve">Spec. No.: </w:t>
      </w:r>
      <w:r w:rsidR="00C32D2D" w:rsidRPr="00C32D2D">
        <w:rPr>
          <w:rFonts w:ascii="Book Antiqua" w:hAnsi="Book Antiqua" w:cs="Arial"/>
          <w:b/>
          <w:bCs/>
          <w:szCs w:val="22"/>
        </w:rPr>
        <w:t xml:space="preserve">CC/NT/W-COND/DOM/A06/26/07771 </w:t>
      </w:r>
      <w:r w:rsidR="004A1462" w:rsidRPr="004A1462">
        <w:rPr>
          <w:rFonts w:ascii="Book Antiqua" w:hAnsi="Book Antiqua" w:cs="Arial"/>
          <w:b/>
          <w:bCs/>
          <w:szCs w:val="22"/>
        </w:rPr>
        <w:t xml:space="preserve">                      </w:t>
      </w:r>
    </w:p>
    <w:p w14:paraId="3AE56A86" w14:textId="77777777" w:rsidR="00481ABD" w:rsidRPr="00D045A8" w:rsidRDefault="00481ABD" w:rsidP="00481AB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</w:p>
    <w:p w14:paraId="39FB8B15" w14:textId="77777777" w:rsidR="000B29C9" w:rsidRPr="00D045A8" w:rsidRDefault="000B29C9" w:rsidP="004F7FD9">
      <w:pPr>
        <w:pBdr>
          <w:bottom w:val="single" w:sz="4" w:space="1" w:color="auto"/>
        </w:pBdr>
        <w:spacing w:after="0" w:line="240" w:lineRule="auto"/>
        <w:ind w:right="-279" w:hanging="284"/>
        <w:rPr>
          <w:rFonts w:ascii="Book Antiqua" w:hAnsi="Book Antiqua" w:cs="Arial"/>
          <w:b/>
          <w:bCs/>
          <w:i/>
          <w:iCs/>
          <w:szCs w:val="22"/>
        </w:rPr>
      </w:pPr>
      <w:r w:rsidRPr="00D045A8">
        <w:rPr>
          <w:rFonts w:ascii="Book Antiqua" w:hAnsi="Book Antiqua" w:cs="Arial"/>
          <w:b/>
          <w:bCs/>
          <w:i/>
          <w:iCs/>
          <w:szCs w:val="22"/>
        </w:rPr>
        <w:t>...</w:t>
      </w:r>
      <w:r w:rsidR="00BF783E" w:rsidRPr="00D045A8">
        <w:rPr>
          <w:rFonts w:ascii="Book Antiqua" w:hAnsi="Book Antiqua"/>
          <w:szCs w:val="22"/>
        </w:rPr>
        <w:t xml:space="preserve"> </w:t>
      </w:r>
      <w:r w:rsidR="00BF783E" w:rsidRPr="00D045A8">
        <w:rPr>
          <w:rFonts w:ascii="Book Antiqua" w:hAnsi="Book Antiqua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D045A8" w:rsidRDefault="000B29C9" w:rsidP="000B29C9">
      <w:pPr>
        <w:spacing w:after="0" w:line="240" w:lineRule="auto"/>
        <w:rPr>
          <w:rFonts w:ascii="Book Antiqua" w:hAnsi="Book Antiqua" w:cs="Arial"/>
          <w:b/>
          <w:bCs/>
          <w:szCs w:val="22"/>
        </w:rPr>
      </w:pPr>
    </w:p>
    <w:p w14:paraId="42070655" w14:textId="77777777" w:rsidR="00A90572" w:rsidRPr="00D045A8" w:rsidRDefault="00A90572" w:rsidP="00A90572">
      <w:pPr>
        <w:tabs>
          <w:tab w:val="left" w:pos="7200"/>
        </w:tabs>
        <w:spacing w:after="0" w:line="240" w:lineRule="auto"/>
        <w:rPr>
          <w:rFonts w:ascii="Book Antiqua" w:eastAsia="Times New Roman" w:hAnsi="Book Antiqua" w:cs="Arial"/>
          <w:szCs w:val="22"/>
          <w:lang w:val="x-none" w:eastAsia="x-none" w:bidi="ar-SA"/>
        </w:rPr>
      </w:pPr>
      <w:r w:rsidRPr="00D045A8">
        <w:rPr>
          <w:rFonts w:ascii="Book Antiqua" w:eastAsia="Times New Roman" w:hAnsi="Book Antiqua" w:cs="Arial"/>
          <w:szCs w:val="22"/>
          <w:lang w:val="x-none" w:eastAsia="x-none" w:bidi="ar-SA"/>
        </w:rPr>
        <w:t>Dear Sir(s),</w:t>
      </w:r>
    </w:p>
    <w:p w14:paraId="228ACE2A" w14:textId="77777777" w:rsidR="00A90572" w:rsidRPr="00D045A8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Cs w:val="22"/>
          <w:lang w:val="x-none" w:eastAsia="x-none" w:bidi="ar-SA"/>
        </w:rPr>
      </w:pPr>
    </w:p>
    <w:p w14:paraId="4213DF39" w14:textId="7437C3DC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1.0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D045A8">
        <w:rPr>
          <w:rFonts w:ascii="Book Antiqua" w:eastAsia="Times New Roman" w:hAnsi="Book Antiqua" w:cs="Arial"/>
          <w:szCs w:val="22"/>
          <w:lang w:bidi="ar-SA"/>
        </w:rPr>
        <w:t>uploaded on</w:t>
      </w: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the portal </w:t>
      </w:r>
      <w:hyperlink r:id="rId7" w:history="1">
        <w:r w:rsidR="003D45DF" w:rsidRPr="00D045A8">
          <w:rPr>
            <w:rStyle w:val="Hyperlink"/>
            <w:rFonts w:ascii="Book Antiqua" w:hAnsi="Book Antiqua"/>
            <w:szCs w:val="22"/>
          </w:rPr>
          <w:t>https://etender.powergrid.in</w:t>
        </w:r>
      </w:hyperlink>
      <w:r w:rsidR="000D6419" w:rsidRPr="00D045A8">
        <w:rPr>
          <w:rFonts w:ascii="Book Antiqua" w:eastAsia="Times New Roman" w:hAnsi="Book Antiqua" w:cs="Arial"/>
          <w:szCs w:val="22"/>
          <w:lang w:bidi="ar-SA"/>
        </w:rPr>
        <w:t>.</w:t>
      </w:r>
    </w:p>
    <w:p w14:paraId="0F676FDE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p w14:paraId="0E3B492E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1.1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 xml:space="preserve">The date of downloading of Bidding Documents and deadline for submission of Bids &amp; the </w:t>
      </w:r>
      <w:r w:rsidRPr="00D045A8">
        <w:rPr>
          <w:rFonts w:ascii="Book Antiqua" w:eastAsia="Times New Roman" w:hAnsi="Book Antiqua" w:cs="Arial"/>
          <w:b/>
          <w:bCs/>
          <w:szCs w:val="22"/>
          <w:lang w:bidi="ar-SA"/>
        </w:rPr>
        <w:t>date for Bid Opening are hereby extended</w:t>
      </w: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and rescheduled as per the following program:</w:t>
      </w:r>
    </w:p>
    <w:p w14:paraId="13731FAA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D045A8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D045A8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D045A8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>Revised Schedule</w:t>
            </w:r>
          </w:p>
        </w:tc>
      </w:tr>
      <w:tr w:rsidR="00F0692E" w:rsidRPr="00D045A8" w14:paraId="1009A759" w14:textId="77777777" w:rsidTr="00333F49">
        <w:trPr>
          <w:trHeight w:val="1232"/>
        </w:trPr>
        <w:tc>
          <w:tcPr>
            <w:tcW w:w="4511" w:type="dxa"/>
          </w:tcPr>
          <w:p w14:paraId="0F918FD3" w14:textId="77777777" w:rsidR="00B42F4E" w:rsidRPr="00D045A8" w:rsidRDefault="00B42F4E" w:rsidP="00B42F4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5E475742" w14:textId="35535FAC" w:rsidR="00B42F4E" w:rsidRPr="00D045A8" w:rsidRDefault="00B42F4E" w:rsidP="00B42F4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upto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1</w:t>
            </w:r>
            <w:r>
              <w:rPr>
                <w:rFonts w:ascii="Book Antiqua" w:hAnsi="Book Antiqua" w:cs="Arial"/>
                <w:szCs w:val="22"/>
              </w:rPr>
              <w:t>6/07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Time:11:00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 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hrs. </w:t>
            </w:r>
          </w:p>
          <w:p w14:paraId="71EB755C" w14:textId="77777777" w:rsidR="00B42F4E" w:rsidRPr="00D045A8" w:rsidRDefault="00B42F4E" w:rsidP="00B42F4E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</w:p>
          <w:p w14:paraId="71024A52" w14:textId="77777777" w:rsidR="00B42F4E" w:rsidRPr="00D045A8" w:rsidRDefault="00B42F4E" w:rsidP="00B42F4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: </w:t>
            </w:r>
          </w:p>
          <w:p w14:paraId="7FEA2E63" w14:textId="7E9FAE29" w:rsidR="00B42F4E" w:rsidRPr="00D045A8" w:rsidRDefault="00B42F4E" w:rsidP="00B42F4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16/07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upto 11:00 Hrs </w:t>
            </w:r>
          </w:p>
          <w:p w14:paraId="56027CE1" w14:textId="77777777" w:rsidR="00B42F4E" w:rsidRPr="00D045A8" w:rsidRDefault="00B42F4E" w:rsidP="00B42F4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</w:p>
          <w:p w14:paraId="4312038E" w14:textId="67B212C3" w:rsidR="00F0692E" w:rsidRPr="00D045A8" w:rsidRDefault="00B42F4E" w:rsidP="00B42F4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1</w:t>
            </w:r>
            <w:r>
              <w:rPr>
                <w:rFonts w:ascii="Book Antiqua" w:hAnsi="Book Antiqua" w:cs="Arial"/>
                <w:szCs w:val="22"/>
              </w:rPr>
              <w:t>6/07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 11:30 Hrs onwards</w:t>
            </w:r>
          </w:p>
        </w:tc>
        <w:tc>
          <w:tcPr>
            <w:tcW w:w="4500" w:type="dxa"/>
          </w:tcPr>
          <w:p w14:paraId="315C612D" w14:textId="77777777" w:rsidR="00F0692E" w:rsidRPr="00D045A8" w:rsidRDefault="00F0692E" w:rsidP="00F0692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4008CDD8" w14:textId="7A1C626C" w:rsidR="00F0692E" w:rsidRPr="00D045A8" w:rsidRDefault="00F0692E" w:rsidP="00F0692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upto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hAnsi="Book Antiqua" w:cs="Arial"/>
                <w:szCs w:val="22"/>
              </w:rPr>
              <w:t>/0</w:t>
            </w:r>
            <w:r w:rsidR="007B1F93">
              <w:rPr>
                <w:rFonts w:ascii="Book Antiqua" w:hAnsi="Book Antiqua" w:cs="Arial"/>
                <w:szCs w:val="22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Time:11:00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 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hrs. </w:t>
            </w:r>
          </w:p>
          <w:p w14:paraId="2CCDB0C9" w14:textId="77777777" w:rsidR="00F0692E" w:rsidRPr="00D045A8" w:rsidRDefault="00F0692E" w:rsidP="00F0692E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</w:p>
          <w:p w14:paraId="6A03D646" w14:textId="77777777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: </w:t>
            </w:r>
          </w:p>
          <w:p w14:paraId="304031AB" w14:textId="717C23A4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/0</w:t>
            </w:r>
            <w:r w:rsidR="007B1F93">
              <w:rPr>
                <w:rFonts w:ascii="Book Antiqua" w:eastAsia="Times New Roman" w:hAnsi="Book Antiqua" w:cs="Arial"/>
                <w:szCs w:val="22"/>
                <w:lang w:bidi="ar-SA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upto 11:00 Hrs </w:t>
            </w:r>
          </w:p>
          <w:p w14:paraId="29BE38BA" w14:textId="77777777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</w:p>
          <w:p w14:paraId="000662D1" w14:textId="4F5503E0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hAnsi="Book Antiqua" w:cs="Arial"/>
                <w:szCs w:val="22"/>
              </w:rPr>
              <w:t>/0</w:t>
            </w:r>
            <w:r w:rsidR="007B1F93">
              <w:rPr>
                <w:rFonts w:ascii="Book Antiqua" w:hAnsi="Book Antiqua" w:cs="Arial"/>
                <w:szCs w:val="22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 11:30 Hrs onwards</w:t>
            </w:r>
          </w:p>
        </w:tc>
      </w:tr>
    </w:tbl>
    <w:p w14:paraId="406FE684" w14:textId="77777777" w:rsidR="00514285" w:rsidRPr="00D045A8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p w14:paraId="1FEB3A82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 xml:space="preserve">1.2 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D045A8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ab/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</w:r>
    </w:p>
    <w:p w14:paraId="409018A0" w14:textId="77777777" w:rsidR="00A90572" w:rsidRPr="00D045A8" w:rsidRDefault="007A6F92" w:rsidP="00A90572">
      <w:pPr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2</w:t>
      </w:r>
      <w:r w:rsidR="00A90572" w:rsidRPr="00D045A8">
        <w:rPr>
          <w:rFonts w:ascii="Book Antiqua" w:eastAsia="Times New Roman" w:hAnsi="Book Antiqua" w:cs="Arial"/>
          <w:szCs w:val="22"/>
          <w:lang w:bidi="ar-SA"/>
        </w:rPr>
        <w:t>.0</w:t>
      </w:r>
      <w:r w:rsidR="00A90572" w:rsidRPr="00D045A8">
        <w:rPr>
          <w:rFonts w:ascii="Book Antiqua" w:eastAsia="Times New Roman" w:hAnsi="Book Antiqua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D045A8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Cs w:val="22"/>
          <w:lang w:val="x-none" w:eastAsia="x-none" w:bidi="ar-SA"/>
        </w:rPr>
      </w:pPr>
    </w:p>
    <w:p w14:paraId="6A494E31" w14:textId="77777777" w:rsidR="000B29C9" w:rsidRPr="00D045A8" w:rsidRDefault="00FC07BD" w:rsidP="00FC07BD">
      <w:pPr>
        <w:pStyle w:val="Header"/>
        <w:tabs>
          <w:tab w:val="left" w:pos="7200"/>
        </w:tabs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            </w:t>
      </w:r>
      <w:r w:rsidR="00A90572" w:rsidRPr="00D045A8">
        <w:rPr>
          <w:rFonts w:ascii="Book Antiqua" w:eastAsia="Times New Roman" w:hAnsi="Book Antiqua" w:cs="Arial"/>
          <w:szCs w:val="22"/>
          <w:lang w:bidi="ar-SA"/>
        </w:rPr>
        <w:t>Thanking you,</w:t>
      </w:r>
    </w:p>
    <w:p w14:paraId="0E79B95C" w14:textId="77777777" w:rsidR="008D7C0B" w:rsidRPr="00B460BE" w:rsidRDefault="008D7C0B" w:rsidP="008D7C0B">
      <w:pPr>
        <w:pStyle w:val="BodyTextIndent2"/>
        <w:spacing w:after="0" w:line="240" w:lineRule="auto"/>
        <w:ind w:left="284" w:right="-262" w:hanging="568"/>
        <w:jc w:val="both"/>
        <w:rPr>
          <w:rFonts w:ascii="Book Antiqua" w:hAnsi="Book Antiqua" w:cs="Arial"/>
          <w:szCs w:val="22"/>
        </w:rPr>
      </w:pPr>
    </w:p>
    <w:p w14:paraId="6EC8B86A" w14:textId="77777777" w:rsidR="008D7C0B" w:rsidRPr="00B460BE" w:rsidRDefault="008D7C0B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>For and on behalf of</w:t>
      </w:r>
    </w:p>
    <w:p w14:paraId="2557AAFA" w14:textId="77777777" w:rsidR="008D7C0B" w:rsidRPr="00B460BE" w:rsidRDefault="008D7C0B" w:rsidP="008D7C0B">
      <w:pPr>
        <w:tabs>
          <w:tab w:val="left" w:pos="9356"/>
        </w:tabs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 xml:space="preserve"> Power Grid Corporation of India Limited</w:t>
      </w:r>
    </w:p>
    <w:p w14:paraId="4FD8928D" w14:textId="13A05DDD" w:rsidR="008D7C0B" w:rsidRDefault="00C32D2D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>
        <w:rPr>
          <w:rFonts w:ascii="Book Antiqua" w:hAnsi="Book Antiqua" w:cs="Arial"/>
          <w:b/>
          <w:bCs/>
          <w:szCs w:val="22"/>
        </w:rPr>
        <w:pict w14:anchorId="3BD7E9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9.45pt;height:15.05pt">
            <v:imagedata r:id="rId8" o:title=""/>
            <o:lock v:ext="edit" ungrouping="t" rotation="t" cropping="t" verticies="t" text="t" grouping="t"/>
            <o:signatureline v:ext="edit" id="{C76F3C56-9C9F-4280-976C-69B9BBF833D4}" provid="{00000000-0000-0000-0000-000000000000}" o:suggestedsigner="Yogesh Kushwaha" issignatureline="t"/>
          </v:shape>
        </w:pict>
      </w:r>
    </w:p>
    <w:p w14:paraId="3E2E9BFF" w14:textId="20AB4157" w:rsidR="008D7C0B" w:rsidRPr="00B460BE" w:rsidRDefault="008D7C0B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>(</w:t>
      </w:r>
      <w:r w:rsidR="0004615F">
        <w:rPr>
          <w:rFonts w:ascii="Book Antiqua" w:hAnsi="Book Antiqua" w:cs="Arial"/>
          <w:b/>
          <w:bCs/>
          <w:szCs w:val="22"/>
        </w:rPr>
        <w:t>Yogesh Kushwaha</w:t>
      </w:r>
      <w:r w:rsidRPr="00B460BE">
        <w:rPr>
          <w:rFonts w:ascii="Book Antiqua" w:hAnsi="Book Antiqua" w:cs="Arial"/>
          <w:b/>
          <w:bCs/>
          <w:szCs w:val="22"/>
        </w:rPr>
        <w:t>)</w:t>
      </w:r>
    </w:p>
    <w:p w14:paraId="39B3B8E6" w14:textId="24C54919" w:rsidR="000D0C22" w:rsidRPr="00D045A8" w:rsidRDefault="008D7C0B" w:rsidP="00FF3686">
      <w:pPr>
        <w:tabs>
          <w:tab w:val="left" w:pos="9356"/>
        </w:tabs>
        <w:ind w:left="720" w:right="-241" w:hanging="720"/>
        <w:jc w:val="right"/>
        <w:rPr>
          <w:rFonts w:ascii="Book Antiqua" w:hAnsi="Book Antiqua"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 xml:space="preserve"> </w:t>
      </w:r>
      <w:r>
        <w:rPr>
          <w:rFonts w:ascii="Book Antiqua" w:hAnsi="Book Antiqua" w:cs="Arial"/>
          <w:b/>
          <w:bCs/>
          <w:szCs w:val="22"/>
        </w:rPr>
        <w:t>Manager</w:t>
      </w:r>
      <w:r w:rsidRPr="00B460BE">
        <w:rPr>
          <w:rFonts w:ascii="Book Antiqua" w:hAnsi="Book Antiqua" w:cs="Arial"/>
          <w:b/>
          <w:bCs/>
          <w:szCs w:val="22"/>
        </w:rPr>
        <w:t xml:space="preserve"> (CS)</w:t>
      </w:r>
    </w:p>
    <w:sectPr w:rsidR="000D0C22" w:rsidRPr="00D045A8" w:rsidSect="008D7C0B">
      <w:headerReference w:type="default" r:id="rId9"/>
      <w:footerReference w:type="default" r:id="rId10"/>
      <w:pgSz w:w="11906" w:h="16838"/>
      <w:pgMar w:top="156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72444" w14:textId="77777777" w:rsidR="00C60DE3" w:rsidRDefault="00C60DE3" w:rsidP="00B16323">
      <w:pPr>
        <w:spacing w:after="0" w:line="240" w:lineRule="auto"/>
      </w:pPr>
      <w:r>
        <w:separator/>
      </w:r>
    </w:p>
  </w:endnote>
  <w:endnote w:type="continuationSeparator" w:id="0">
    <w:p w14:paraId="12DCA609" w14:textId="77777777" w:rsidR="00C60DE3" w:rsidRDefault="00C60DE3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0343022E" w:rsidR="00590E52" w:rsidRDefault="00F94486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7F1F868" wp14:editId="728213EB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E42F4E" id="Rectangle 6" o:spid="_x0000_s1026" style="position:absolute;margin-left:-73.3pt;margin-top:78.1pt;width:285.75pt;height:5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D3946F" wp14:editId="33D820E4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21555F" id="Rectangle 4" o:spid="_x0000_s1026" style="position:absolute;margin-left:212.45pt;margin-top:78.05pt;width:353.25pt;height:5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58244" behindDoc="0" locked="0" layoutInCell="1" allowOverlap="1" wp14:anchorId="57F23A51" wp14:editId="64113D34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4919D2" id="Straight Connector 2" o:spid="_x0000_s1026" style="position:absolute;z-index:2516582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928DF" w14:textId="77777777" w:rsidR="00C60DE3" w:rsidRDefault="00C60DE3" w:rsidP="00B16323">
      <w:pPr>
        <w:spacing w:after="0" w:line="240" w:lineRule="auto"/>
      </w:pPr>
      <w:r>
        <w:separator/>
      </w:r>
    </w:p>
  </w:footnote>
  <w:footnote w:type="continuationSeparator" w:id="0">
    <w:p w14:paraId="6511E07B" w14:textId="77777777" w:rsidR="00C60DE3" w:rsidRDefault="00C60DE3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2042D811" w:rsidR="00B16323" w:rsidRDefault="00F94486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7E568D0" wp14:editId="1D1741C5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5B42F3" id="Rectangle 10" o:spid="_x0000_s1026" style="position:absolute;margin-left:214.05pt;margin-top:-21pt;width:353.25pt;height:5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F2D3C5" wp14:editId="62A10928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429DD1" id="Rectangle 8" o:spid="_x0000_s1026" style="position:absolute;margin-left:-72.1pt;margin-top:-21pt;width:285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1972164730" name="Picture 1972164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7FD9">
      <w:rPr>
        <w:noProof/>
      </w:rPr>
      <w:t xml:space="preserve">                                                                  </w:t>
    </w:r>
    <w:r w:rsidR="00B16323">
      <w:rPr>
        <w:noProof/>
      </w:rPr>
      <w:drawing>
        <wp:inline distT="0" distB="0" distL="0" distR="0" wp14:anchorId="419F57D9" wp14:editId="22237FCD">
          <wp:extent cx="2415310" cy="437322"/>
          <wp:effectExtent l="0" t="0" r="0" b="0"/>
          <wp:docPr id="1345073302" name="Picture 1345073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2424338" cy="4389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43813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38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25E02"/>
    <w:rsid w:val="0004615F"/>
    <w:rsid w:val="00075FBF"/>
    <w:rsid w:val="0008590B"/>
    <w:rsid w:val="000966C2"/>
    <w:rsid w:val="00096ED4"/>
    <w:rsid w:val="000B29C9"/>
    <w:rsid w:val="000D0C22"/>
    <w:rsid w:val="000D6419"/>
    <w:rsid w:val="000F66CF"/>
    <w:rsid w:val="00104D63"/>
    <w:rsid w:val="0012557B"/>
    <w:rsid w:val="00130EDF"/>
    <w:rsid w:val="00144655"/>
    <w:rsid w:val="0016090E"/>
    <w:rsid w:val="001636E9"/>
    <w:rsid w:val="00165D6A"/>
    <w:rsid w:val="00184997"/>
    <w:rsid w:val="00187FA0"/>
    <w:rsid w:val="00190994"/>
    <w:rsid w:val="001C4C03"/>
    <w:rsid w:val="001F38B1"/>
    <w:rsid w:val="00216EA2"/>
    <w:rsid w:val="00217257"/>
    <w:rsid w:val="0022586D"/>
    <w:rsid w:val="0024197C"/>
    <w:rsid w:val="00243523"/>
    <w:rsid w:val="00253523"/>
    <w:rsid w:val="002560C2"/>
    <w:rsid w:val="00261E01"/>
    <w:rsid w:val="002813D2"/>
    <w:rsid w:val="002B10F8"/>
    <w:rsid w:val="002B2FEB"/>
    <w:rsid w:val="002C6259"/>
    <w:rsid w:val="002E1EAB"/>
    <w:rsid w:val="0031155C"/>
    <w:rsid w:val="00315309"/>
    <w:rsid w:val="00325CFA"/>
    <w:rsid w:val="00333F49"/>
    <w:rsid w:val="00334F63"/>
    <w:rsid w:val="00335E65"/>
    <w:rsid w:val="0033712D"/>
    <w:rsid w:val="00362C1A"/>
    <w:rsid w:val="00371D1E"/>
    <w:rsid w:val="00374B13"/>
    <w:rsid w:val="003772AF"/>
    <w:rsid w:val="0038578D"/>
    <w:rsid w:val="003A302A"/>
    <w:rsid w:val="003A4E00"/>
    <w:rsid w:val="003A50DF"/>
    <w:rsid w:val="003D45DF"/>
    <w:rsid w:val="003E38E1"/>
    <w:rsid w:val="00415DA3"/>
    <w:rsid w:val="00421D08"/>
    <w:rsid w:val="004365C9"/>
    <w:rsid w:val="0044162B"/>
    <w:rsid w:val="004600FA"/>
    <w:rsid w:val="00460C49"/>
    <w:rsid w:val="004654B9"/>
    <w:rsid w:val="00466CC3"/>
    <w:rsid w:val="00471E98"/>
    <w:rsid w:val="00477F3D"/>
    <w:rsid w:val="00481ABD"/>
    <w:rsid w:val="00493559"/>
    <w:rsid w:val="00497E95"/>
    <w:rsid w:val="004A1462"/>
    <w:rsid w:val="004A2C40"/>
    <w:rsid w:val="004A5E40"/>
    <w:rsid w:val="004A68E8"/>
    <w:rsid w:val="004B017E"/>
    <w:rsid w:val="004D5356"/>
    <w:rsid w:val="004F7C7C"/>
    <w:rsid w:val="004F7FD9"/>
    <w:rsid w:val="00500B7F"/>
    <w:rsid w:val="0050615D"/>
    <w:rsid w:val="00514285"/>
    <w:rsid w:val="00515C6A"/>
    <w:rsid w:val="00534224"/>
    <w:rsid w:val="0053478D"/>
    <w:rsid w:val="00534D60"/>
    <w:rsid w:val="005532D1"/>
    <w:rsid w:val="0057189C"/>
    <w:rsid w:val="00590E52"/>
    <w:rsid w:val="00596329"/>
    <w:rsid w:val="005B3670"/>
    <w:rsid w:val="005C0B13"/>
    <w:rsid w:val="005C6974"/>
    <w:rsid w:val="005C6CA9"/>
    <w:rsid w:val="005E2508"/>
    <w:rsid w:val="005F3431"/>
    <w:rsid w:val="00603740"/>
    <w:rsid w:val="0060609F"/>
    <w:rsid w:val="006211D6"/>
    <w:rsid w:val="00633F42"/>
    <w:rsid w:val="006400D4"/>
    <w:rsid w:val="00645050"/>
    <w:rsid w:val="00645D70"/>
    <w:rsid w:val="00652D4A"/>
    <w:rsid w:val="006673FE"/>
    <w:rsid w:val="0067137C"/>
    <w:rsid w:val="0067579A"/>
    <w:rsid w:val="00675E00"/>
    <w:rsid w:val="006B2104"/>
    <w:rsid w:val="006B41FA"/>
    <w:rsid w:val="006D3110"/>
    <w:rsid w:val="006D716F"/>
    <w:rsid w:val="0070490F"/>
    <w:rsid w:val="0070795D"/>
    <w:rsid w:val="0071411E"/>
    <w:rsid w:val="007258AE"/>
    <w:rsid w:val="00743559"/>
    <w:rsid w:val="00773D2B"/>
    <w:rsid w:val="00774977"/>
    <w:rsid w:val="007763AB"/>
    <w:rsid w:val="0077649A"/>
    <w:rsid w:val="0079133C"/>
    <w:rsid w:val="007A65C8"/>
    <w:rsid w:val="007A6F92"/>
    <w:rsid w:val="007B0351"/>
    <w:rsid w:val="007B1F93"/>
    <w:rsid w:val="007C3F4F"/>
    <w:rsid w:val="007C477D"/>
    <w:rsid w:val="007D1A99"/>
    <w:rsid w:val="007D5C59"/>
    <w:rsid w:val="007F278D"/>
    <w:rsid w:val="00822092"/>
    <w:rsid w:val="00850152"/>
    <w:rsid w:val="008832E5"/>
    <w:rsid w:val="008952CA"/>
    <w:rsid w:val="008D7C0B"/>
    <w:rsid w:val="008E1578"/>
    <w:rsid w:val="009425A9"/>
    <w:rsid w:val="00974647"/>
    <w:rsid w:val="009B139F"/>
    <w:rsid w:val="009B4225"/>
    <w:rsid w:val="009C661A"/>
    <w:rsid w:val="009D71A4"/>
    <w:rsid w:val="009E59F4"/>
    <w:rsid w:val="009F640B"/>
    <w:rsid w:val="00A3310B"/>
    <w:rsid w:val="00A435C9"/>
    <w:rsid w:val="00A52224"/>
    <w:rsid w:val="00A61D52"/>
    <w:rsid w:val="00A7221E"/>
    <w:rsid w:val="00A75D5E"/>
    <w:rsid w:val="00A90572"/>
    <w:rsid w:val="00A9267F"/>
    <w:rsid w:val="00AA478E"/>
    <w:rsid w:val="00AB2845"/>
    <w:rsid w:val="00AC1D21"/>
    <w:rsid w:val="00AC2A22"/>
    <w:rsid w:val="00AF17E7"/>
    <w:rsid w:val="00AF53A8"/>
    <w:rsid w:val="00B0147F"/>
    <w:rsid w:val="00B12A17"/>
    <w:rsid w:val="00B16323"/>
    <w:rsid w:val="00B171E6"/>
    <w:rsid w:val="00B33674"/>
    <w:rsid w:val="00B34B93"/>
    <w:rsid w:val="00B42F4E"/>
    <w:rsid w:val="00B52DCB"/>
    <w:rsid w:val="00B702EB"/>
    <w:rsid w:val="00BB2403"/>
    <w:rsid w:val="00BB6E57"/>
    <w:rsid w:val="00BC1634"/>
    <w:rsid w:val="00BD018B"/>
    <w:rsid w:val="00BF16AC"/>
    <w:rsid w:val="00BF6136"/>
    <w:rsid w:val="00BF783E"/>
    <w:rsid w:val="00BF78B5"/>
    <w:rsid w:val="00C07B4E"/>
    <w:rsid w:val="00C32D2D"/>
    <w:rsid w:val="00C37F56"/>
    <w:rsid w:val="00C42A61"/>
    <w:rsid w:val="00C5398F"/>
    <w:rsid w:val="00C53BDF"/>
    <w:rsid w:val="00C56E6F"/>
    <w:rsid w:val="00C60B13"/>
    <w:rsid w:val="00C60DE3"/>
    <w:rsid w:val="00C7352C"/>
    <w:rsid w:val="00C8084F"/>
    <w:rsid w:val="00C80EA3"/>
    <w:rsid w:val="00CA2626"/>
    <w:rsid w:val="00CA6521"/>
    <w:rsid w:val="00CB7175"/>
    <w:rsid w:val="00CB729F"/>
    <w:rsid w:val="00CE5795"/>
    <w:rsid w:val="00CF27FE"/>
    <w:rsid w:val="00CF6A37"/>
    <w:rsid w:val="00D045A8"/>
    <w:rsid w:val="00D048E1"/>
    <w:rsid w:val="00D149E5"/>
    <w:rsid w:val="00D161FC"/>
    <w:rsid w:val="00D2123F"/>
    <w:rsid w:val="00D50B85"/>
    <w:rsid w:val="00DB4841"/>
    <w:rsid w:val="00DC19EB"/>
    <w:rsid w:val="00DC1EE3"/>
    <w:rsid w:val="00DD0C6B"/>
    <w:rsid w:val="00DF2B9A"/>
    <w:rsid w:val="00DF5A68"/>
    <w:rsid w:val="00DF7C0C"/>
    <w:rsid w:val="00E11CB2"/>
    <w:rsid w:val="00E338BD"/>
    <w:rsid w:val="00E621EF"/>
    <w:rsid w:val="00E71121"/>
    <w:rsid w:val="00E718D8"/>
    <w:rsid w:val="00E9377C"/>
    <w:rsid w:val="00E956D0"/>
    <w:rsid w:val="00EB4EA0"/>
    <w:rsid w:val="00EF1B10"/>
    <w:rsid w:val="00EF4F0F"/>
    <w:rsid w:val="00F0353E"/>
    <w:rsid w:val="00F0692E"/>
    <w:rsid w:val="00F14118"/>
    <w:rsid w:val="00F40E42"/>
    <w:rsid w:val="00F52987"/>
    <w:rsid w:val="00F63314"/>
    <w:rsid w:val="00F6477B"/>
    <w:rsid w:val="00F65F79"/>
    <w:rsid w:val="00F70BC9"/>
    <w:rsid w:val="00F90928"/>
    <w:rsid w:val="00F94486"/>
    <w:rsid w:val="00FB2AA9"/>
    <w:rsid w:val="00FC07BD"/>
    <w:rsid w:val="00FC6E1D"/>
    <w:rsid w:val="00FE07D9"/>
    <w:rsid w:val="00FF0142"/>
    <w:rsid w:val="00FF1F6C"/>
    <w:rsid w:val="00FF3686"/>
    <w:rsid w:val="00FF42D7"/>
    <w:rsid w:val="00FF6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0EBEDC95-6189-42E5-B0C5-28553FD1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F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D7C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D7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Chandra Kr Kamat {चंद्र कुमार कामत}</cp:lastModifiedBy>
  <cp:revision>16</cp:revision>
  <cp:lastPrinted>2026-04-13T06:14:00Z</cp:lastPrinted>
  <dcterms:created xsi:type="dcterms:W3CDTF">2026-04-26T08:52:00Z</dcterms:created>
  <dcterms:modified xsi:type="dcterms:W3CDTF">2026-07-16T06:11:00Z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2025-07-11T11:20:18Z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f64f1ff9-3b59-4db8-9944-7bad98a28ed3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