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499E5" w14:textId="4E8E1DFA" w:rsidR="000B29C9" w:rsidRPr="00DC70C2" w:rsidRDefault="000B29C9" w:rsidP="001636E9">
      <w:pPr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Cs w:val="22"/>
        </w:rPr>
      </w:pPr>
      <w:r w:rsidRPr="00DC70C2">
        <w:rPr>
          <w:rFonts w:ascii="Book Antiqua" w:hAnsi="Book Antiqua" w:cs="Arial"/>
          <w:b/>
          <w:bCs/>
          <w:szCs w:val="22"/>
        </w:rPr>
        <w:t xml:space="preserve">Ref. No.: </w:t>
      </w:r>
      <w:r w:rsidR="00534224" w:rsidRPr="00DC70C2">
        <w:rPr>
          <w:rFonts w:ascii="Book Antiqua" w:hAnsi="Book Antiqua" w:cs="Arial"/>
          <w:b/>
          <w:bCs/>
          <w:szCs w:val="22"/>
        </w:rPr>
        <w:t>CC-CS/</w:t>
      </w:r>
      <w:r w:rsidR="00DC70C2">
        <w:rPr>
          <w:rFonts w:ascii="Book Antiqua" w:hAnsi="Book Antiqua" w:cs="Arial"/>
          <w:b/>
          <w:bCs/>
          <w:szCs w:val="22"/>
        </w:rPr>
        <w:t>TW26B</w:t>
      </w:r>
      <w:r w:rsidR="00534224" w:rsidRPr="00DC70C2">
        <w:rPr>
          <w:rFonts w:ascii="Book Antiqua" w:hAnsi="Book Antiqua" w:cs="Arial"/>
          <w:b/>
          <w:bCs/>
          <w:szCs w:val="22"/>
        </w:rPr>
        <w:t>/G3</w:t>
      </w:r>
      <w:r w:rsidR="004A68E8" w:rsidRPr="00DC70C2">
        <w:rPr>
          <w:rFonts w:ascii="Book Antiqua" w:hAnsi="Book Antiqua" w:cs="Arial"/>
          <w:b/>
          <w:bCs/>
          <w:szCs w:val="22"/>
        </w:rPr>
        <w:t>/</w:t>
      </w:r>
      <w:r w:rsidR="00822092" w:rsidRPr="00DC70C2">
        <w:rPr>
          <w:rFonts w:ascii="Book Antiqua" w:hAnsi="Book Antiqua" w:cs="Arial"/>
          <w:b/>
          <w:bCs/>
          <w:szCs w:val="22"/>
          <w:lang w:val="en-IN"/>
        </w:rPr>
        <w:t>Extn-</w:t>
      </w:r>
      <w:r w:rsidR="00F874F8">
        <w:rPr>
          <w:rFonts w:ascii="Book Antiqua" w:hAnsi="Book Antiqua" w:cs="Arial"/>
          <w:b/>
          <w:bCs/>
          <w:szCs w:val="22"/>
          <w:lang w:val="en-IN"/>
        </w:rPr>
        <w:t>2</w:t>
      </w:r>
      <w:r w:rsidR="00645050" w:rsidRPr="00DC70C2">
        <w:rPr>
          <w:rFonts w:ascii="Book Antiqua" w:hAnsi="Book Antiqua" w:cs="Arial"/>
          <w:b/>
          <w:bCs/>
          <w:szCs w:val="22"/>
        </w:rPr>
        <w:t xml:space="preserve">                         </w:t>
      </w:r>
      <w:r w:rsidR="005E2508" w:rsidRPr="00DC70C2">
        <w:rPr>
          <w:rFonts w:ascii="Book Antiqua" w:hAnsi="Book Antiqua" w:cs="Arial"/>
          <w:b/>
          <w:bCs/>
          <w:szCs w:val="22"/>
        </w:rPr>
        <w:t xml:space="preserve"> </w:t>
      </w:r>
      <w:r w:rsidR="00362C1A" w:rsidRPr="00DC70C2">
        <w:rPr>
          <w:rFonts w:ascii="Book Antiqua" w:hAnsi="Book Antiqua" w:cs="Arial"/>
          <w:b/>
          <w:bCs/>
          <w:szCs w:val="22"/>
        </w:rPr>
        <w:t xml:space="preserve"> </w:t>
      </w:r>
      <w:r w:rsidR="005E2508" w:rsidRPr="00DC70C2">
        <w:rPr>
          <w:rFonts w:ascii="Book Antiqua" w:hAnsi="Book Antiqua" w:cs="Arial"/>
          <w:b/>
          <w:bCs/>
          <w:szCs w:val="22"/>
        </w:rPr>
        <w:t xml:space="preserve">  </w:t>
      </w:r>
      <w:r w:rsidR="00645050" w:rsidRPr="00DC70C2">
        <w:rPr>
          <w:rFonts w:ascii="Book Antiqua" w:hAnsi="Book Antiqua" w:cs="Arial"/>
          <w:b/>
          <w:bCs/>
          <w:szCs w:val="22"/>
        </w:rPr>
        <w:t xml:space="preserve">   </w:t>
      </w:r>
      <w:r w:rsidR="00603740" w:rsidRPr="00DC70C2">
        <w:rPr>
          <w:rFonts w:ascii="Book Antiqua" w:hAnsi="Book Antiqua" w:cs="Arial"/>
          <w:b/>
          <w:bCs/>
          <w:szCs w:val="22"/>
        </w:rPr>
        <w:t xml:space="preserve">      </w:t>
      </w:r>
      <w:r w:rsidR="00FF0142" w:rsidRPr="00DC70C2">
        <w:rPr>
          <w:rFonts w:ascii="Book Antiqua" w:hAnsi="Book Antiqua" w:cs="Arial"/>
          <w:b/>
          <w:bCs/>
          <w:szCs w:val="22"/>
        </w:rPr>
        <w:t xml:space="preserve">         </w:t>
      </w:r>
      <w:r w:rsidR="00AA1473" w:rsidRPr="00DC70C2">
        <w:rPr>
          <w:rFonts w:ascii="Book Antiqua" w:hAnsi="Book Antiqua" w:cs="Arial"/>
          <w:b/>
          <w:bCs/>
          <w:szCs w:val="22"/>
        </w:rPr>
        <w:tab/>
        <w:t xml:space="preserve">    </w:t>
      </w:r>
      <w:r w:rsidRPr="00DC70C2">
        <w:rPr>
          <w:rFonts w:ascii="Book Antiqua" w:hAnsi="Book Antiqua" w:cs="Arial"/>
          <w:b/>
          <w:bCs/>
          <w:szCs w:val="22"/>
        </w:rPr>
        <w:t>Date:</w:t>
      </w:r>
      <w:r w:rsidR="006D3110" w:rsidRPr="00DC70C2">
        <w:rPr>
          <w:rFonts w:ascii="Book Antiqua" w:hAnsi="Book Antiqua" w:cs="Arial"/>
          <w:b/>
          <w:bCs/>
          <w:szCs w:val="22"/>
        </w:rPr>
        <w:t xml:space="preserve"> </w:t>
      </w:r>
      <w:r w:rsidR="00F874F8">
        <w:rPr>
          <w:rFonts w:ascii="Book Antiqua" w:hAnsi="Book Antiqua" w:cs="Arial"/>
          <w:b/>
          <w:bCs/>
          <w:szCs w:val="22"/>
        </w:rPr>
        <w:t>15</w:t>
      </w:r>
      <w:bookmarkStart w:id="0" w:name="_GoBack"/>
      <w:bookmarkEnd w:id="0"/>
      <w:r w:rsidR="00DC70C2">
        <w:rPr>
          <w:rFonts w:ascii="Book Antiqua" w:hAnsi="Book Antiqua" w:cs="Arial"/>
          <w:b/>
          <w:bCs/>
          <w:szCs w:val="22"/>
        </w:rPr>
        <w:t>/07/2026</w:t>
      </w:r>
    </w:p>
    <w:p w14:paraId="67B0A2D7" w14:textId="60674EE4" w:rsidR="000B29C9" w:rsidRPr="00DC70C2" w:rsidRDefault="005560E4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Cs w:val="22"/>
        </w:rPr>
      </w:pPr>
      <w:r w:rsidRPr="00DC70C2">
        <w:rPr>
          <w:rFonts w:ascii="Book Antiqua" w:hAnsi="Book Antiqua" w:cs="Arial"/>
          <w:b/>
          <w:bCs/>
          <w:szCs w:val="22"/>
        </w:rPr>
        <w:t xml:space="preserve"> </w:t>
      </w:r>
    </w:p>
    <w:p w14:paraId="7E63F8F6" w14:textId="77777777" w:rsidR="000B29C9" w:rsidRPr="00DC70C2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Cs w:val="22"/>
        </w:rPr>
      </w:pPr>
      <w:r w:rsidRPr="00DC70C2">
        <w:rPr>
          <w:rFonts w:ascii="Book Antiqua" w:hAnsi="Book Antiqua" w:cs="Arial"/>
          <w:b/>
          <w:bCs/>
          <w:szCs w:val="22"/>
          <w:highlight w:val="lightGray"/>
        </w:rPr>
        <w:t xml:space="preserve">&lt;&lt; TO ALL THE </w:t>
      </w:r>
      <w:r w:rsidR="00144655" w:rsidRPr="00DC70C2">
        <w:rPr>
          <w:rFonts w:ascii="Book Antiqua" w:hAnsi="Book Antiqua" w:cs="Arial"/>
          <w:b/>
          <w:bCs/>
          <w:szCs w:val="22"/>
          <w:highlight w:val="lightGray"/>
        </w:rPr>
        <w:t>PROSPECTIVE BIDDERS</w:t>
      </w:r>
      <w:r w:rsidRPr="00DC70C2">
        <w:rPr>
          <w:rFonts w:ascii="Book Antiqua" w:hAnsi="Book Antiqua" w:cs="Arial"/>
          <w:b/>
          <w:bCs/>
          <w:szCs w:val="22"/>
          <w:highlight w:val="lightGray"/>
        </w:rPr>
        <w:t xml:space="preserve"> &gt;&gt;</w:t>
      </w:r>
    </w:p>
    <w:p w14:paraId="5C52E622" w14:textId="77777777" w:rsidR="000B29C9" w:rsidRPr="00DC70C2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Cs w:val="22"/>
        </w:rPr>
      </w:pPr>
    </w:p>
    <w:p w14:paraId="79D9F792" w14:textId="6565854F" w:rsidR="001636E9" w:rsidRPr="00DC70C2" w:rsidRDefault="000B29C9" w:rsidP="00DC70C2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Cs w:val="22"/>
        </w:rPr>
      </w:pPr>
      <w:r w:rsidRPr="00DC70C2">
        <w:rPr>
          <w:rFonts w:ascii="Book Antiqua" w:hAnsi="Book Antiqua" w:cs="Arial"/>
          <w:b/>
          <w:bCs/>
          <w:szCs w:val="22"/>
        </w:rPr>
        <w:t xml:space="preserve">Sub:  </w:t>
      </w:r>
      <w:r w:rsidRPr="00DC70C2">
        <w:rPr>
          <w:rFonts w:ascii="Book Antiqua" w:hAnsi="Book Antiqua" w:cs="Arial"/>
          <w:b/>
          <w:bCs/>
          <w:szCs w:val="22"/>
        </w:rPr>
        <w:tab/>
      </w:r>
      <w:r w:rsidR="00DC70C2" w:rsidRPr="00DC70C2">
        <w:rPr>
          <w:rFonts w:ascii="Book Antiqua" w:hAnsi="Book Antiqua" w:cs="Arial"/>
          <w:b/>
          <w:bCs/>
          <w:szCs w:val="22"/>
        </w:rPr>
        <w:t xml:space="preserve">Transmission Line Package TW26B including tower, conductor, insulators, OPGW (INSTALLATION AND COMMISSIONING ONLY), hardware fitting and accessories for conductor for </w:t>
      </w:r>
      <w:proofErr w:type="spellStart"/>
      <w:r w:rsidR="00DC70C2" w:rsidRPr="00DC70C2">
        <w:rPr>
          <w:rFonts w:ascii="Book Antiqua" w:hAnsi="Book Antiqua" w:cs="Arial"/>
          <w:b/>
          <w:bCs/>
          <w:szCs w:val="22"/>
        </w:rPr>
        <w:t>i</w:t>
      </w:r>
      <w:proofErr w:type="spellEnd"/>
      <w:r w:rsidR="00DC70C2" w:rsidRPr="00DC70C2">
        <w:rPr>
          <w:rFonts w:ascii="Book Antiqua" w:hAnsi="Book Antiqua" w:cs="Arial"/>
          <w:b/>
          <w:bCs/>
          <w:szCs w:val="22"/>
        </w:rPr>
        <w:t xml:space="preserve">)132kV S/C on D/C Tower </w:t>
      </w:r>
      <w:proofErr w:type="spellStart"/>
      <w:r w:rsidR="00DC70C2" w:rsidRPr="00DC70C2">
        <w:rPr>
          <w:rFonts w:ascii="Book Antiqua" w:hAnsi="Book Antiqua" w:cs="Arial"/>
          <w:b/>
          <w:bCs/>
          <w:szCs w:val="22"/>
        </w:rPr>
        <w:t>Kambang-Mechuka</w:t>
      </w:r>
      <w:proofErr w:type="spellEnd"/>
      <w:r w:rsidR="00DC70C2" w:rsidRPr="00DC70C2">
        <w:rPr>
          <w:rFonts w:ascii="Book Antiqua" w:hAnsi="Book Antiqua" w:cs="Arial"/>
          <w:b/>
          <w:bCs/>
          <w:szCs w:val="22"/>
        </w:rPr>
        <w:t xml:space="preserve"> ii)132kV S/C on D/C Tower Along-</w:t>
      </w:r>
      <w:proofErr w:type="spellStart"/>
      <w:r w:rsidR="00DC70C2" w:rsidRPr="00DC70C2">
        <w:rPr>
          <w:rFonts w:ascii="Book Antiqua" w:hAnsi="Book Antiqua" w:cs="Arial"/>
          <w:b/>
          <w:bCs/>
          <w:szCs w:val="22"/>
        </w:rPr>
        <w:t>Yingkiong</w:t>
      </w:r>
      <w:proofErr w:type="spellEnd"/>
      <w:r w:rsidR="00DC70C2" w:rsidRPr="00DC70C2">
        <w:rPr>
          <w:rFonts w:ascii="Book Antiqua" w:hAnsi="Book Antiqua" w:cs="Arial"/>
          <w:b/>
          <w:bCs/>
          <w:szCs w:val="22"/>
        </w:rPr>
        <w:t xml:space="preserve"> iii) 132kV S/C on D/C Tower </w:t>
      </w:r>
      <w:proofErr w:type="spellStart"/>
      <w:r w:rsidR="00DC70C2" w:rsidRPr="00DC70C2">
        <w:rPr>
          <w:rFonts w:ascii="Book Antiqua" w:hAnsi="Book Antiqua" w:cs="Arial"/>
          <w:b/>
          <w:bCs/>
          <w:szCs w:val="22"/>
        </w:rPr>
        <w:t>Yingkiong-Tuting</w:t>
      </w:r>
      <w:proofErr w:type="spellEnd"/>
      <w:r w:rsidR="00DC70C2" w:rsidRPr="00DC70C2">
        <w:rPr>
          <w:rFonts w:ascii="Book Antiqua" w:hAnsi="Book Antiqua" w:cs="Arial"/>
          <w:b/>
          <w:bCs/>
          <w:szCs w:val="22"/>
        </w:rPr>
        <w:t xml:space="preserve"> associated with Comprehensive Scheme for Strengthening of Transmission &amp; Distribution system in Arunachal Pradesh. </w:t>
      </w:r>
      <w:r w:rsidR="001636E9" w:rsidRPr="00DC70C2">
        <w:rPr>
          <w:rFonts w:ascii="Book Antiqua" w:hAnsi="Book Antiqua" w:cs="Arial"/>
          <w:b/>
          <w:bCs/>
          <w:szCs w:val="22"/>
        </w:rPr>
        <w:t xml:space="preserve">Spec. No.: </w:t>
      </w:r>
      <w:r w:rsidR="00DC70C2" w:rsidRPr="00DC70C2">
        <w:rPr>
          <w:rFonts w:ascii="Book Antiqua" w:hAnsi="Book Antiqua" w:cs="Arial"/>
          <w:b/>
          <w:bCs/>
          <w:szCs w:val="22"/>
        </w:rPr>
        <w:t>CC/NT/W-TW/DOM/A02/26/07942</w:t>
      </w:r>
    </w:p>
    <w:p w14:paraId="02B81C84" w14:textId="77777777" w:rsidR="00DC70C2" w:rsidRPr="00DC70C2" w:rsidRDefault="00DC70C2" w:rsidP="00DC70C2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Cs w:val="22"/>
        </w:rPr>
      </w:pPr>
    </w:p>
    <w:p w14:paraId="39FB8B15" w14:textId="3A76D679" w:rsidR="000B29C9" w:rsidRPr="00DC70C2" w:rsidRDefault="000B29C9" w:rsidP="00036843">
      <w:pPr>
        <w:pBdr>
          <w:bottom w:val="single" w:sz="4" w:space="1" w:color="auto"/>
        </w:pBdr>
        <w:spacing w:after="0" w:line="240" w:lineRule="auto"/>
        <w:ind w:left="142" w:hanging="142"/>
        <w:rPr>
          <w:rFonts w:ascii="Book Antiqua" w:hAnsi="Book Antiqua" w:cs="Arial"/>
          <w:b/>
          <w:bCs/>
          <w:i/>
          <w:iCs/>
          <w:szCs w:val="22"/>
        </w:rPr>
      </w:pPr>
      <w:r w:rsidRPr="00DC70C2">
        <w:rPr>
          <w:rFonts w:ascii="Book Antiqua" w:hAnsi="Book Antiqua" w:cs="Arial"/>
          <w:b/>
          <w:bCs/>
          <w:i/>
          <w:iCs/>
          <w:szCs w:val="22"/>
        </w:rPr>
        <w:t>...</w:t>
      </w:r>
      <w:r w:rsidR="00BF783E" w:rsidRPr="00DC70C2">
        <w:rPr>
          <w:rFonts w:ascii="Book Antiqua" w:hAnsi="Book Antiqua" w:cs="Arial"/>
          <w:szCs w:val="22"/>
        </w:rPr>
        <w:t xml:space="preserve"> </w:t>
      </w:r>
      <w:r w:rsidR="00BF783E" w:rsidRPr="00DC70C2">
        <w:rPr>
          <w:rFonts w:ascii="Book Antiqua" w:hAnsi="Book Antiqua" w:cs="Arial"/>
          <w:b/>
          <w:bCs/>
          <w:i/>
          <w:iCs/>
          <w:szCs w:val="22"/>
        </w:rPr>
        <w:t>Reg. Extension of date of downloading of Bidding Documents, Bid Submission &amp; Bid Opening Date</w:t>
      </w:r>
      <w:r w:rsidR="00447099" w:rsidRPr="00DC70C2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5560E4" w:rsidRPr="00DC70C2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447099" w:rsidRPr="00DC70C2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447099" w:rsidRPr="00DC70C2">
        <w:rPr>
          <w:rFonts w:ascii="Book Antiqua" w:hAnsi="Book Antiqua" w:cs="Arial"/>
          <w:b/>
          <w:bCs/>
          <w:i/>
          <w:iCs/>
          <w:szCs w:val="22"/>
        </w:rPr>
        <w:tab/>
      </w:r>
    </w:p>
    <w:p w14:paraId="021385F7" w14:textId="77777777" w:rsidR="000B29C9" w:rsidRPr="00DC70C2" w:rsidRDefault="000B29C9" w:rsidP="000B29C9">
      <w:pPr>
        <w:spacing w:after="0" w:line="240" w:lineRule="auto"/>
        <w:rPr>
          <w:rFonts w:ascii="Book Antiqua" w:hAnsi="Book Antiqua" w:cs="Arial"/>
          <w:b/>
          <w:bCs/>
          <w:szCs w:val="22"/>
        </w:rPr>
      </w:pPr>
    </w:p>
    <w:p w14:paraId="42070655" w14:textId="77777777" w:rsidR="00A90572" w:rsidRPr="00DC70C2" w:rsidRDefault="00A90572" w:rsidP="00A90572">
      <w:pPr>
        <w:tabs>
          <w:tab w:val="left" w:pos="7200"/>
        </w:tabs>
        <w:spacing w:after="0" w:line="240" w:lineRule="auto"/>
        <w:rPr>
          <w:rFonts w:ascii="Book Antiqua" w:eastAsia="Times New Roman" w:hAnsi="Book Antiqua" w:cs="Arial"/>
          <w:szCs w:val="22"/>
          <w:lang w:val="x-none" w:eastAsia="x-none" w:bidi="ar-SA"/>
        </w:rPr>
      </w:pPr>
      <w:r w:rsidRPr="00DC70C2">
        <w:rPr>
          <w:rFonts w:ascii="Book Antiqua" w:eastAsia="Times New Roman" w:hAnsi="Book Antiqua" w:cs="Arial"/>
          <w:szCs w:val="22"/>
          <w:lang w:val="x-none" w:eastAsia="x-none" w:bidi="ar-SA"/>
        </w:rPr>
        <w:t>Dear Sir(s),</w:t>
      </w:r>
    </w:p>
    <w:p w14:paraId="228ACE2A" w14:textId="77777777" w:rsidR="00A90572" w:rsidRPr="00DC70C2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Cs w:val="22"/>
          <w:lang w:val="x-none" w:eastAsia="x-none" w:bidi="ar-SA"/>
        </w:rPr>
      </w:pPr>
    </w:p>
    <w:p w14:paraId="4213DF39" w14:textId="677B529C" w:rsidR="00A90572" w:rsidRPr="00DC70C2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C70C2">
        <w:rPr>
          <w:rFonts w:ascii="Book Antiqua" w:eastAsia="Times New Roman" w:hAnsi="Book Antiqua" w:cs="Arial"/>
          <w:szCs w:val="22"/>
          <w:lang w:bidi="ar-SA"/>
        </w:rPr>
        <w:t>1.0</w:t>
      </w:r>
      <w:r w:rsidRPr="00DC70C2">
        <w:rPr>
          <w:rFonts w:ascii="Book Antiqua" w:eastAsia="Times New Roman" w:hAnsi="Book Antiqua" w:cs="Arial"/>
          <w:szCs w:val="22"/>
          <w:lang w:bidi="ar-SA"/>
        </w:rPr>
        <w:tab/>
        <w:t xml:space="preserve">This has reference to the bidding documents for the subject package </w:t>
      </w:r>
      <w:r w:rsidR="00C07B4E" w:rsidRPr="00DC70C2">
        <w:rPr>
          <w:rFonts w:ascii="Book Antiqua" w:eastAsia="Times New Roman" w:hAnsi="Book Antiqua" w:cs="Arial"/>
          <w:szCs w:val="22"/>
          <w:lang w:bidi="ar-SA"/>
        </w:rPr>
        <w:t>uploaded on</w:t>
      </w:r>
      <w:r w:rsidRPr="00DC70C2">
        <w:rPr>
          <w:rFonts w:ascii="Book Antiqua" w:eastAsia="Times New Roman" w:hAnsi="Book Antiqua" w:cs="Arial"/>
          <w:szCs w:val="22"/>
          <w:lang w:bidi="ar-SA"/>
        </w:rPr>
        <w:t xml:space="preserve"> the portal </w:t>
      </w:r>
      <w:hyperlink r:id="rId7" w:history="1">
        <w:r w:rsidR="003D45DF" w:rsidRPr="00DC70C2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7E11C6" w:rsidRPr="00DC70C2">
        <w:rPr>
          <w:rFonts w:ascii="Book Antiqua" w:hAnsi="Book Antiqua"/>
        </w:rPr>
        <w:t xml:space="preserve"> </w:t>
      </w:r>
      <w:r w:rsidR="007E11C6" w:rsidRPr="00DC70C2">
        <w:rPr>
          <w:rFonts w:ascii="Book Antiqua" w:eastAsia="Times New Roman" w:hAnsi="Book Antiqua" w:cs="Arial"/>
          <w:szCs w:val="22"/>
          <w:lang w:bidi="ar-SA"/>
        </w:rPr>
        <w:t xml:space="preserve">and subsequently uploaded amendments/clarifications to the Bidding Documents. </w:t>
      </w:r>
    </w:p>
    <w:p w14:paraId="0F676FDE" w14:textId="77777777" w:rsidR="00A90572" w:rsidRPr="00DC70C2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</w:p>
    <w:p w14:paraId="0E3B492E" w14:textId="77777777" w:rsidR="00A90572" w:rsidRPr="00DC70C2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C70C2">
        <w:rPr>
          <w:rFonts w:ascii="Book Antiqua" w:eastAsia="Times New Roman" w:hAnsi="Book Antiqua" w:cs="Arial"/>
          <w:szCs w:val="22"/>
          <w:lang w:bidi="ar-SA"/>
        </w:rPr>
        <w:t>1.1</w:t>
      </w:r>
      <w:r w:rsidRPr="00DC70C2">
        <w:rPr>
          <w:rFonts w:ascii="Book Antiqua" w:eastAsia="Times New Roman" w:hAnsi="Book Antiqua" w:cs="Arial"/>
          <w:szCs w:val="22"/>
          <w:lang w:bidi="ar-SA"/>
        </w:rPr>
        <w:tab/>
        <w:t>The date of downloading of Bidding Documents and deadline for submission of Bids &amp; the date for Bid Opening</w:t>
      </w:r>
      <w:r w:rsidRPr="00DC70C2">
        <w:rPr>
          <w:rFonts w:ascii="Book Antiqua" w:eastAsia="Times New Roman" w:hAnsi="Book Antiqua" w:cs="Arial"/>
          <w:b/>
          <w:bCs/>
          <w:szCs w:val="22"/>
          <w:lang w:bidi="ar-SA"/>
        </w:rPr>
        <w:t xml:space="preserve"> are hereby extended</w:t>
      </w:r>
      <w:r w:rsidRPr="00DC70C2">
        <w:rPr>
          <w:rFonts w:ascii="Book Antiqua" w:eastAsia="Times New Roman" w:hAnsi="Book Antiqua" w:cs="Arial"/>
          <w:szCs w:val="22"/>
          <w:lang w:bidi="ar-SA"/>
        </w:rPr>
        <w:t xml:space="preserve"> </w:t>
      </w:r>
      <w:r w:rsidRPr="00DC70C2">
        <w:rPr>
          <w:rFonts w:ascii="Book Antiqua" w:eastAsia="Times New Roman" w:hAnsi="Book Antiqua" w:cs="Arial"/>
          <w:b/>
          <w:bCs/>
          <w:szCs w:val="22"/>
          <w:lang w:bidi="ar-SA"/>
        </w:rPr>
        <w:t>and rescheduled</w:t>
      </w:r>
      <w:r w:rsidRPr="00DC70C2">
        <w:rPr>
          <w:rFonts w:ascii="Book Antiqua" w:eastAsia="Times New Roman" w:hAnsi="Book Antiqua" w:cs="Arial"/>
          <w:szCs w:val="22"/>
          <w:lang w:bidi="ar-SA"/>
        </w:rPr>
        <w:t xml:space="preserve"> as per the following program:</w:t>
      </w:r>
    </w:p>
    <w:p w14:paraId="13731FAA" w14:textId="77777777" w:rsidR="00A90572" w:rsidRPr="00DC70C2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10"/>
          <w:szCs w:val="10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DC70C2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DC70C2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</w:pPr>
            <w:r w:rsidRPr="00DC70C2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DC70C2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</w:pPr>
            <w:r w:rsidRPr="00DC70C2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>Revised Schedule</w:t>
            </w:r>
          </w:p>
        </w:tc>
      </w:tr>
      <w:tr w:rsidR="00A90572" w:rsidRPr="00DC70C2" w14:paraId="1009A759" w14:textId="77777777" w:rsidTr="00333F49">
        <w:trPr>
          <w:trHeight w:val="1232"/>
        </w:trPr>
        <w:tc>
          <w:tcPr>
            <w:tcW w:w="4511" w:type="dxa"/>
          </w:tcPr>
          <w:p w14:paraId="478E6D55" w14:textId="77777777" w:rsidR="00C96E5D" w:rsidRPr="00DC70C2" w:rsidRDefault="00C96E5D" w:rsidP="00C96E5D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C70C2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3E054359" w14:textId="70F5FA1A" w:rsidR="00C96E5D" w:rsidRPr="00DC70C2" w:rsidRDefault="00C96E5D" w:rsidP="00C96E5D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proofErr w:type="spellStart"/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upto</w:t>
            </w:r>
            <w:proofErr w:type="spellEnd"/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</w:t>
            </w:r>
            <w:r w:rsidR="00357ABD">
              <w:rPr>
                <w:rFonts w:ascii="Book Antiqua" w:eastAsia="Times New Roman" w:hAnsi="Book Antiqua" w:cs="Arial"/>
                <w:szCs w:val="22"/>
                <w:lang w:bidi="ar-SA"/>
              </w:rPr>
              <w:t>15/07</w:t>
            </w:r>
            <w:r w:rsidR="00357ABD"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/2026</w:t>
            </w: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, Time:11:00</w:t>
            </w:r>
            <w:r w:rsidRPr="00DC70C2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 </w:t>
            </w: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hrs. </w:t>
            </w:r>
          </w:p>
          <w:p w14:paraId="6AF595A1" w14:textId="77777777" w:rsidR="00C96E5D" w:rsidRPr="00DC70C2" w:rsidRDefault="00C96E5D" w:rsidP="00C96E5D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</w:p>
          <w:p w14:paraId="6A7A3BB2" w14:textId="77777777" w:rsidR="00C96E5D" w:rsidRPr="00DC70C2" w:rsidRDefault="00C96E5D" w:rsidP="00C96E5D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C70C2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DC70C2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: </w:t>
            </w:r>
          </w:p>
          <w:p w14:paraId="6E50FF64" w14:textId="411742C7" w:rsidR="00C96E5D" w:rsidRPr="00DC70C2" w:rsidRDefault="00C96E5D" w:rsidP="00C96E5D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 w:rsidR="00357ABD">
              <w:rPr>
                <w:rFonts w:ascii="Book Antiqua" w:eastAsia="Times New Roman" w:hAnsi="Book Antiqua" w:cs="Arial"/>
                <w:szCs w:val="22"/>
                <w:lang w:bidi="ar-SA"/>
              </w:rPr>
              <w:t>15/07</w:t>
            </w:r>
            <w:r w:rsidR="00357ABD"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/2026</w:t>
            </w: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, Time: </w:t>
            </w:r>
            <w:proofErr w:type="spellStart"/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upto</w:t>
            </w:r>
            <w:proofErr w:type="spellEnd"/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11:00 </w:t>
            </w:r>
            <w:proofErr w:type="spellStart"/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Hrs</w:t>
            </w:r>
            <w:proofErr w:type="spellEnd"/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</w:t>
            </w:r>
          </w:p>
          <w:p w14:paraId="34629677" w14:textId="6A55016E" w:rsidR="00C96E5D" w:rsidRPr="00DC70C2" w:rsidRDefault="00357ABD" w:rsidP="00C96E5D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</w:t>
            </w:r>
          </w:p>
          <w:p w14:paraId="6C9B197C" w14:textId="28FB2DE3" w:rsidR="00C96E5D" w:rsidRPr="00DC70C2" w:rsidRDefault="00C96E5D" w:rsidP="00C96E5D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C70C2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  <w:r w:rsidR="007E11C6" w:rsidRPr="00DC70C2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6B7211" w:rsidRPr="00DC70C2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</w:p>
          <w:p w14:paraId="4312038E" w14:textId="555649AB" w:rsidR="00A90572" w:rsidRPr="00DC70C2" w:rsidRDefault="00C96E5D" w:rsidP="00DD0C6B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 w:rsidR="00357ABD">
              <w:rPr>
                <w:rFonts w:ascii="Book Antiqua" w:eastAsia="Times New Roman" w:hAnsi="Book Antiqua" w:cs="Arial"/>
                <w:szCs w:val="22"/>
                <w:lang w:bidi="ar-SA"/>
              </w:rPr>
              <w:t>15/07</w:t>
            </w:r>
            <w:r w:rsidR="00357ABD"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/2026</w:t>
            </w: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, Time: 11:30 </w:t>
            </w:r>
            <w:proofErr w:type="spellStart"/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Hrs</w:t>
            </w:r>
            <w:proofErr w:type="spellEnd"/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onwards</w:t>
            </w:r>
          </w:p>
        </w:tc>
        <w:tc>
          <w:tcPr>
            <w:tcW w:w="4500" w:type="dxa"/>
          </w:tcPr>
          <w:p w14:paraId="712C6EF6" w14:textId="77777777" w:rsidR="0024197C" w:rsidRPr="00DC70C2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C70C2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50A9C602" w14:textId="66C932B5" w:rsidR="0024197C" w:rsidRPr="00DC70C2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proofErr w:type="spellStart"/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upto</w:t>
            </w:r>
            <w:proofErr w:type="spellEnd"/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</w:t>
            </w:r>
            <w:r w:rsidR="00357ABD">
              <w:rPr>
                <w:rFonts w:ascii="Book Antiqua" w:eastAsia="Times New Roman" w:hAnsi="Book Antiqua" w:cs="Arial"/>
                <w:szCs w:val="22"/>
                <w:lang w:bidi="ar-SA"/>
              </w:rPr>
              <w:t>30</w:t>
            </w:r>
            <w:r w:rsidR="00DC70C2">
              <w:rPr>
                <w:rFonts w:ascii="Book Antiqua" w:eastAsia="Times New Roman" w:hAnsi="Book Antiqua" w:cs="Arial"/>
                <w:szCs w:val="22"/>
                <w:lang w:bidi="ar-SA"/>
              </w:rPr>
              <w:t>/07</w:t>
            </w:r>
            <w:r w:rsidR="009D0417"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/202</w:t>
            </w:r>
            <w:r w:rsidR="006B7211"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6</w:t>
            </w: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, Time:1</w:t>
            </w:r>
            <w:r w:rsidR="00B31277"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1</w:t>
            </w: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:00</w:t>
            </w:r>
            <w:r w:rsidRPr="00DC70C2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 </w:t>
            </w: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hrs. </w:t>
            </w:r>
          </w:p>
          <w:p w14:paraId="1C1E1145" w14:textId="77777777" w:rsidR="0024197C" w:rsidRPr="00DC70C2" w:rsidRDefault="0024197C" w:rsidP="0024197C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</w:p>
          <w:p w14:paraId="4889560A" w14:textId="77777777" w:rsidR="0024197C" w:rsidRPr="00DC70C2" w:rsidRDefault="0024197C" w:rsidP="0024197C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C70C2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DC70C2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: </w:t>
            </w:r>
          </w:p>
          <w:p w14:paraId="57B68C88" w14:textId="161E4C8B" w:rsidR="0024197C" w:rsidRPr="00DC70C2" w:rsidRDefault="0024197C" w:rsidP="0024197C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 w:rsidR="00357ABD">
              <w:rPr>
                <w:rFonts w:ascii="Book Antiqua" w:eastAsia="Times New Roman" w:hAnsi="Book Antiqua" w:cs="Arial"/>
                <w:szCs w:val="22"/>
                <w:lang w:bidi="ar-SA"/>
              </w:rPr>
              <w:t>30</w:t>
            </w:r>
            <w:r w:rsidR="00DC70C2">
              <w:rPr>
                <w:rFonts w:ascii="Book Antiqua" w:eastAsia="Times New Roman" w:hAnsi="Book Antiqua" w:cs="Arial"/>
                <w:szCs w:val="22"/>
                <w:lang w:bidi="ar-SA"/>
              </w:rPr>
              <w:t>/07</w:t>
            </w:r>
            <w:r w:rsidR="00D3595A"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/2026</w:t>
            </w: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, Time: </w:t>
            </w:r>
            <w:proofErr w:type="spellStart"/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upto</w:t>
            </w:r>
            <w:proofErr w:type="spellEnd"/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</w:t>
            </w:r>
            <w:r w:rsidR="00B31277"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11</w:t>
            </w: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:00 </w:t>
            </w:r>
            <w:proofErr w:type="spellStart"/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Hrs</w:t>
            </w:r>
            <w:proofErr w:type="spellEnd"/>
            <w:r w:rsidR="007E11C6"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</w:t>
            </w: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</w:t>
            </w:r>
          </w:p>
          <w:p w14:paraId="113A2183" w14:textId="77777777" w:rsidR="0024197C" w:rsidRPr="00DC70C2" w:rsidRDefault="0024197C" w:rsidP="0024197C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</w:p>
          <w:p w14:paraId="0B94A36E" w14:textId="24BA0D34" w:rsidR="0024197C" w:rsidRPr="00DC70C2" w:rsidRDefault="0024197C" w:rsidP="0024197C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C70C2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  <w:r w:rsidR="00D3595A" w:rsidRPr="00DC70C2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</w:p>
          <w:p w14:paraId="000662D1" w14:textId="163EF842" w:rsidR="00A90572" w:rsidRPr="00DC70C2" w:rsidRDefault="0024197C" w:rsidP="00DD0C6B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 w:rsidR="00357ABD">
              <w:rPr>
                <w:rFonts w:ascii="Book Antiqua" w:eastAsia="Times New Roman" w:hAnsi="Book Antiqua" w:cs="Arial"/>
                <w:szCs w:val="22"/>
                <w:lang w:bidi="ar-SA"/>
              </w:rPr>
              <w:t>30</w:t>
            </w:r>
            <w:r w:rsidR="00DC70C2">
              <w:rPr>
                <w:rFonts w:ascii="Book Antiqua" w:eastAsia="Times New Roman" w:hAnsi="Book Antiqua" w:cs="Arial"/>
                <w:szCs w:val="22"/>
                <w:lang w:bidi="ar-SA"/>
              </w:rPr>
              <w:t>/07</w:t>
            </w:r>
            <w:r w:rsidR="00D3595A"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/2026</w:t>
            </w: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, Time: 1</w:t>
            </w:r>
            <w:r w:rsidR="00B31277"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1</w:t>
            </w:r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:30 </w:t>
            </w:r>
            <w:proofErr w:type="spellStart"/>
            <w:r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>Hrs</w:t>
            </w:r>
            <w:proofErr w:type="spellEnd"/>
            <w:r w:rsidR="003772AF" w:rsidRPr="00DC70C2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onwards</w:t>
            </w:r>
          </w:p>
        </w:tc>
      </w:tr>
    </w:tbl>
    <w:p w14:paraId="406FE684" w14:textId="77777777" w:rsidR="00514285" w:rsidRPr="00DC70C2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12"/>
          <w:szCs w:val="12"/>
          <w:lang w:bidi="ar-SA"/>
        </w:rPr>
      </w:pPr>
    </w:p>
    <w:p w14:paraId="1FEB3A82" w14:textId="77777777" w:rsidR="00A90572" w:rsidRPr="00DC70C2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C70C2">
        <w:rPr>
          <w:rFonts w:ascii="Book Antiqua" w:eastAsia="Times New Roman" w:hAnsi="Book Antiqua" w:cs="Arial"/>
          <w:szCs w:val="22"/>
          <w:lang w:bidi="ar-SA"/>
        </w:rPr>
        <w:t xml:space="preserve">1.2 </w:t>
      </w:r>
      <w:r w:rsidRPr="00DC70C2">
        <w:rPr>
          <w:rFonts w:ascii="Book Antiqua" w:eastAsia="Times New Roman" w:hAnsi="Book Antiqua" w:cs="Arial"/>
          <w:szCs w:val="22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DC70C2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C70C2">
        <w:rPr>
          <w:rFonts w:ascii="Book Antiqua" w:eastAsia="Times New Roman" w:hAnsi="Book Antiqua" w:cs="Arial"/>
          <w:szCs w:val="22"/>
          <w:lang w:bidi="ar-SA"/>
        </w:rPr>
        <w:tab/>
      </w:r>
      <w:r w:rsidRPr="00DC70C2">
        <w:rPr>
          <w:rFonts w:ascii="Book Antiqua" w:eastAsia="Times New Roman" w:hAnsi="Book Antiqua" w:cs="Arial"/>
          <w:szCs w:val="22"/>
          <w:lang w:bidi="ar-SA"/>
        </w:rPr>
        <w:tab/>
      </w:r>
    </w:p>
    <w:p w14:paraId="409018A0" w14:textId="77777777" w:rsidR="00A90572" w:rsidRPr="00DC70C2" w:rsidRDefault="007A6F92" w:rsidP="00A90572">
      <w:pPr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C70C2">
        <w:rPr>
          <w:rFonts w:ascii="Book Antiqua" w:eastAsia="Times New Roman" w:hAnsi="Book Antiqua" w:cs="Arial"/>
          <w:szCs w:val="22"/>
          <w:lang w:bidi="ar-SA"/>
        </w:rPr>
        <w:t>2</w:t>
      </w:r>
      <w:r w:rsidR="00A90572" w:rsidRPr="00DC70C2">
        <w:rPr>
          <w:rFonts w:ascii="Book Antiqua" w:eastAsia="Times New Roman" w:hAnsi="Book Antiqua" w:cs="Arial"/>
          <w:szCs w:val="22"/>
          <w:lang w:bidi="ar-SA"/>
        </w:rPr>
        <w:t>.0</w:t>
      </w:r>
      <w:r w:rsidR="00A90572" w:rsidRPr="00DC70C2">
        <w:rPr>
          <w:rFonts w:ascii="Book Antiqua" w:eastAsia="Times New Roman" w:hAnsi="Book Antiqua" w:cs="Arial"/>
          <w:szCs w:val="22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DC70C2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Cs w:val="22"/>
          <w:lang w:val="x-none" w:eastAsia="x-none" w:bidi="ar-SA"/>
        </w:rPr>
      </w:pPr>
    </w:p>
    <w:p w14:paraId="2EEE1F56" w14:textId="266A0D40" w:rsidR="0026404F" w:rsidRPr="00DC70C2" w:rsidRDefault="00FC07BD" w:rsidP="00D83624">
      <w:pPr>
        <w:pStyle w:val="Header"/>
        <w:tabs>
          <w:tab w:val="left" w:pos="7200"/>
        </w:tabs>
        <w:rPr>
          <w:rFonts w:ascii="Book Antiqua" w:hAnsi="Book Antiqua" w:cs="Arial"/>
          <w:b/>
          <w:bCs/>
          <w:szCs w:val="22"/>
        </w:rPr>
      </w:pPr>
      <w:r w:rsidRPr="00DC70C2">
        <w:rPr>
          <w:rFonts w:ascii="Book Antiqua" w:eastAsia="Times New Roman" w:hAnsi="Book Antiqua" w:cs="Arial"/>
          <w:szCs w:val="22"/>
          <w:lang w:bidi="ar-SA"/>
        </w:rPr>
        <w:t xml:space="preserve">             </w:t>
      </w:r>
      <w:r w:rsidR="00A90572" w:rsidRPr="00DC70C2">
        <w:rPr>
          <w:rFonts w:ascii="Book Antiqua" w:eastAsia="Times New Roman" w:hAnsi="Book Antiqua" w:cs="Arial"/>
          <w:szCs w:val="22"/>
          <w:lang w:bidi="ar-SA"/>
        </w:rPr>
        <w:t>Thanking you,</w:t>
      </w:r>
    </w:p>
    <w:p w14:paraId="0C091A8A" w14:textId="77777777" w:rsidR="0026404F" w:rsidRPr="00DC70C2" w:rsidRDefault="0026404F" w:rsidP="0026404F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17054F47" w14:textId="0034FE36" w:rsidR="0026404F" w:rsidRPr="00DC70C2" w:rsidRDefault="0026404F" w:rsidP="0026404F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DC70C2">
        <w:rPr>
          <w:rFonts w:ascii="Book Antiqua" w:hAnsi="Book Antiqua" w:cs="Arial"/>
          <w:szCs w:val="22"/>
          <w:lang w:val="en-IN"/>
        </w:rPr>
        <w:t xml:space="preserve">For and </w:t>
      </w:r>
      <w:proofErr w:type="gramStart"/>
      <w:r w:rsidRPr="00DC70C2">
        <w:rPr>
          <w:rFonts w:ascii="Book Antiqua" w:hAnsi="Book Antiqua" w:cs="Arial"/>
          <w:szCs w:val="22"/>
          <w:lang w:val="en-IN"/>
        </w:rPr>
        <w:t>On</w:t>
      </w:r>
      <w:proofErr w:type="gramEnd"/>
      <w:r w:rsidRPr="00DC70C2">
        <w:rPr>
          <w:rFonts w:ascii="Book Antiqua" w:hAnsi="Book Antiqua" w:cs="Arial"/>
          <w:szCs w:val="22"/>
          <w:lang w:val="en-IN"/>
        </w:rPr>
        <w:t xml:space="preserve"> behalf of</w:t>
      </w:r>
    </w:p>
    <w:p w14:paraId="280EEE2F" w14:textId="5FD4475B" w:rsidR="00D83624" w:rsidRPr="00DC70C2" w:rsidRDefault="00D83624" w:rsidP="0026404F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DC70C2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323DF936" w14:textId="27EC6D1F" w:rsidR="00D83624" w:rsidRPr="00DC70C2" w:rsidRDefault="00D83624" w:rsidP="00B5590C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34230A04" w14:textId="75E032AF" w:rsidR="00B31277" w:rsidRPr="00DC70C2" w:rsidRDefault="00DC70C2" w:rsidP="00B5590C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Cs w:val="22"/>
          <w:lang w:val="en-IN"/>
        </w:rPr>
      </w:pPr>
      <w:r w:rsidRPr="00DC70C2">
        <w:rPr>
          <w:rFonts w:ascii="Book Antiqua" w:hAnsi="Book Antiqua" w:cs="Arial"/>
          <w:b/>
          <w:bCs/>
          <w:szCs w:val="22"/>
          <w:lang w:val="en-IN"/>
        </w:rPr>
        <w:t>S</w:t>
      </w:r>
      <w:r w:rsidR="00BB201F">
        <w:rPr>
          <w:rFonts w:ascii="Book Antiqua" w:hAnsi="Book Antiqua" w:cs="Arial"/>
          <w:b/>
          <w:bCs/>
          <w:szCs w:val="22"/>
          <w:lang w:val="en-IN"/>
        </w:rPr>
        <w:t>atyam</w:t>
      </w:r>
      <w:r w:rsidRPr="00DC70C2">
        <w:rPr>
          <w:rFonts w:ascii="Book Antiqua" w:hAnsi="Book Antiqua" w:cs="Arial"/>
          <w:b/>
          <w:bCs/>
          <w:szCs w:val="22"/>
          <w:lang w:val="en-IN"/>
        </w:rPr>
        <w:t xml:space="preserve"> </w:t>
      </w:r>
      <w:r w:rsidR="00B31277" w:rsidRPr="00DC70C2">
        <w:rPr>
          <w:rFonts w:ascii="Book Antiqua" w:hAnsi="Book Antiqua" w:cs="Arial"/>
          <w:b/>
          <w:bCs/>
          <w:szCs w:val="22"/>
          <w:lang w:val="en-IN"/>
        </w:rPr>
        <w:t>Gupta</w:t>
      </w:r>
    </w:p>
    <w:p w14:paraId="35F1A8A8" w14:textId="679FE67E" w:rsidR="00B31277" w:rsidRPr="00DC70C2" w:rsidRDefault="00B31277" w:rsidP="00B5590C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Cs w:val="22"/>
          <w:lang w:val="en-IN"/>
        </w:rPr>
      </w:pPr>
      <w:r w:rsidRPr="00DC70C2">
        <w:rPr>
          <w:rFonts w:ascii="Book Antiqua" w:hAnsi="Book Antiqua" w:cs="Arial"/>
          <w:b/>
          <w:bCs/>
          <w:szCs w:val="22"/>
          <w:lang w:val="en-IN"/>
        </w:rPr>
        <w:t>Engineer</w:t>
      </w:r>
      <w:r w:rsidR="00C97787" w:rsidRPr="00DC70C2">
        <w:rPr>
          <w:rFonts w:ascii="Book Antiqua" w:hAnsi="Book Antiqua" w:cs="Arial"/>
          <w:b/>
          <w:bCs/>
          <w:szCs w:val="22"/>
          <w:lang w:val="en-IN"/>
        </w:rPr>
        <w:t xml:space="preserve"> </w:t>
      </w:r>
      <w:r w:rsidRPr="00DC70C2">
        <w:rPr>
          <w:rFonts w:ascii="Book Antiqua" w:hAnsi="Book Antiqua" w:cs="Arial"/>
          <w:b/>
          <w:bCs/>
          <w:szCs w:val="22"/>
          <w:lang w:val="en-IN"/>
        </w:rPr>
        <w:t>(CS-G3)</w:t>
      </w:r>
    </w:p>
    <w:sectPr w:rsidR="00B31277" w:rsidRPr="00DC70C2" w:rsidSect="00335E65">
      <w:headerReference w:type="default" r:id="rId8"/>
      <w:footerReference w:type="default" r:id="rId9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EC907" w14:textId="77777777" w:rsidR="00DC70C2" w:rsidRDefault="00DC70C2" w:rsidP="00B16323">
      <w:pPr>
        <w:spacing w:after="0" w:line="240" w:lineRule="auto"/>
      </w:pPr>
      <w:r>
        <w:separator/>
      </w:r>
    </w:p>
  </w:endnote>
  <w:endnote w:type="continuationSeparator" w:id="0">
    <w:p w14:paraId="7621F20C" w14:textId="77777777" w:rsidR="00DC70C2" w:rsidRDefault="00DC70C2" w:rsidP="00B16323">
      <w:pPr>
        <w:spacing w:after="0" w:line="240" w:lineRule="auto"/>
      </w:pPr>
      <w:r>
        <w:continuationSeparator/>
      </w:r>
    </w:p>
  </w:endnote>
  <w:endnote w:type="continuationNotice" w:id="1">
    <w:p w14:paraId="7E77D6F0" w14:textId="77777777" w:rsidR="00DC70C2" w:rsidRDefault="00DC70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09DAD" w14:textId="77777777" w:rsidR="00DC70C2" w:rsidRDefault="00F874F8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5824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5824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58244;visibility:visibl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DC70C2" w:rsidRPr="00335E65">
      <w:rPr>
        <w:sz w:val="12"/>
        <w:szCs w:val="12"/>
      </w:rPr>
      <w:br/>
    </w:r>
    <w:r w:rsidR="00DC70C2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DC70C2" w:rsidRPr="00335E65">
      <w:rPr>
        <w:rFonts w:cs="Arial Unicode MS"/>
        <w:sz w:val="12"/>
        <w:szCs w:val="12"/>
        <w:cs/>
      </w:rPr>
      <w:t xml:space="preserve"> "सौदामिनी"</w:t>
    </w:r>
    <w:r w:rsidR="00DC70C2" w:rsidRPr="00335E65">
      <w:rPr>
        <w:sz w:val="12"/>
        <w:szCs w:val="12"/>
      </w:rPr>
      <w:t xml:space="preserve">, </w:t>
    </w:r>
    <w:r w:rsidR="00DC70C2" w:rsidRPr="00335E65">
      <w:rPr>
        <w:rFonts w:cs="Arial Unicode MS"/>
        <w:sz w:val="12"/>
        <w:szCs w:val="12"/>
        <w:cs/>
      </w:rPr>
      <w:t xml:space="preserve">प्लॉट नंबर </w:t>
    </w:r>
    <w:r w:rsidR="00DC70C2" w:rsidRPr="00335E65">
      <w:rPr>
        <w:sz w:val="12"/>
        <w:szCs w:val="12"/>
      </w:rPr>
      <w:t xml:space="preserve">2, </w:t>
    </w:r>
    <w:r w:rsidR="00DC70C2" w:rsidRPr="00335E65">
      <w:rPr>
        <w:rFonts w:cs="Arial Unicode MS"/>
        <w:sz w:val="12"/>
        <w:szCs w:val="12"/>
        <w:cs/>
      </w:rPr>
      <w:t>सेक्टर -</w:t>
    </w:r>
    <w:r w:rsidR="00DC70C2" w:rsidRPr="00335E65">
      <w:rPr>
        <w:sz w:val="12"/>
        <w:szCs w:val="12"/>
      </w:rPr>
      <w:t xml:space="preserve">29, </w:t>
    </w:r>
    <w:r w:rsidR="00DC70C2" w:rsidRPr="00335E65">
      <w:rPr>
        <w:rFonts w:cs="Arial Unicode MS"/>
        <w:sz w:val="12"/>
        <w:szCs w:val="12"/>
        <w:cs/>
      </w:rPr>
      <w:t>गुरुग्राम -</w:t>
    </w:r>
    <w:r w:rsidR="00DC70C2" w:rsidRPr="00335E65">
      <w:rPr>
        <w:sz w:val="12"/>
        <w:szCs w:val="12"/>
      </w:rPr>
      <w:t>122001, (</w:t>
    </w:r>
    <w:r w:rsidR="00DC70C2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DC70C2" w:rsidRPr="00335E65">
      <w:rPr>
        <w:sz w:val="12"/>
        <w:szCs w:val="12"/>
      </w:rPr>
      <w:t>0124-2571700-719</w:t>
    </w:r>
    <w:r w:rsidR="00DC70C2" w:rsidRPr="00335E65">
      <w:rPr>
        <w:sz w:val="12"/>
        <w:szCs w:val="12"/>
      </w:rPr>
      <w:br/>
    </w:r>
    <w:r w:rsidR="00DC70C2" w:rsidRPr="00335E65">
      <w:rPr>
        <w:b/>
        <w:bCs/>
        <w:sz w:val="12"/>
        <w:szCs w:val="12"/>
      </w:rPr>
      <w:t>Corporate Office:</w:t>
    </w:r>
    <w:r w:rsidR="00DC70C2" w:rsidRPr="00335E65">
      <w:rPr>
        <w:sz w:val="12"/>
        <w:szCs w:val="12"/>
      </w:rPr>
      <w:t xml:space="preserve"> “</w:t>
    </w:r>
    <w:proofErr w:type="spellStart"/>
    <w:r w:rsidR="00DC70C2" w:rsidRPr="00335E65">
      <w:rPr>
        <w:sz w:val="12"/>
        <w:szCs w:val="12"/>
      </w:rPr>
      <w:t>Saudamini</w:t>
    </w:r>
    <w:proofErr w:type="spellEnd"/>
    <w:r w:rsidR="00DC70C2" w:rsidRPr="00335E65">
      <w:rPr>
        <w:sz w:val="12"/>
        <w:szCs w:val="12"/>
      </w:rPr>
      <w:t>”, Plot No. 2, Sector-29, Gurugram-122001, (Haryana) Tel.: 0124-2571700-719</w:t>
    </w:r>
    <w:r w:rsidR="00DC70C2" w:rsidRPr="00335E65">
      <w:rPr>
        <w:sz w:val="18"/>
        <w:szCs w:val="16"/>
      </w:rPr>
      <w:br/>
    </w:r>
    <w:r w:rsidR="00DC70C2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DC70C2" w:rsidRPr="00335E65">
      <w:rPr>
        <w:rFonts w:cs="Arial Unicode MS"/>
        <w:sz w:val="14"/>
        <w:szCs w:val="12"/>
        <w:cs/>
      </w:rPr>
      <w:t xml:space="preserve"> बी -</w:t>
    </w:r>
    <w:r w:rsidR="00DC70C2" w:rsidRPr="00335E65">
      <w:rPr>
        <w:sz w:val="12"/>
        <w:szCs w:val="12"/>
      </w:rPr>
      <w:t>9</w:t>
    </w:r>
    <w:r w:rsidR="00DC70C2" w:rsidRPr="00335E65">
      <w:rPr>
        <w:sz w:val="14"/>
        <w:szCs w:val="12"/>
      </w:rPr>
      <w:t xml:space="preserve">, </w:t>
    </w:r>
    <w:r w:rsidR="00DC70C2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DC70C2" w:rsidRPr="00335E65">
      <w:rPr>
        <w:sz w:val="14"/>
        <w:szCs w:val="12"/>
      </w:rPr>
      <w:t xml:space="preserve">, </w:t>
    </w:r>
    <w:r w:rsidR="00DC70C2" w:rsidRPr="00335E65">
      <w:rPr>
        <w:rFonts w:cs="Arial Unicode MS"/>
        <w:sz w:val="14"/>
        <w:szCs w:val="12"/>
        <w:cs/>
      </w:rPr>
      <w:t>कटवारिया सराय</w:t>
    </w:r>
    <w:r w:rsidR="00DC70C2" w:rsidRPr="00335E65">
      <w:rPr>
        <w:sz w:val="14"/>
        <w:szCs w:val="12"/>
      </w:rPr>
      <w:t xml:space="preserve">, </w:t>
    </w:r>
    <w:r w:rsidR="00DC70C2" w:rsidRPr="00335E65">
      <w:rPr>
        <w:rFonts w:cs="Arial Unicode MS"/>
        <w:sz w:val="14"/>
        <w:szCs w:val="12"/>
        <w:cs/>
      </w:rPr>
      <w:t>नई दिल्ली -</w:t>
    </w:r>
    <w:r w:rsidR="00DC70C2" w:rsidRPr="00335E65">
      <w:rPr>
        <w:sz w:val="14"/>
        <w:szCs w:val="12"/>
      </w:rPr>
      <w:t xml:space="preserve">110 016. </w:t>
    </w:r>
    <w:r w:rsidR="00DC70C2" w:rsidRPr="00335E65">
      <w:rPr>
        <w:rFonts w:cs="Arial Unicode MS"/>
        <w:sz w:val="14"/>
        <w:szCs w:val="12"/>
        <w:cs/>
      </w:rPr>
      <w:t xml:space="preserve">दूरभाष: </w:t>
    </w:r>
    <w:r w:rsidR="00DC70C2" w:rsidRPr="00335E65">
      <w:rPr>
        <w:sz w:val="12"/>
        <w:szCs w:val="12"/>
      </w:rPr>
      <w:t>011-26560112, 26560121, 26564812, 26564892, CIN: L40101DL1989GOI038121</w:t>
    </w:r>
    <w:r w:rsidR="00DC70C2" w:rsidRPr="00335E65">
      <w:rPr>
        <w:sz w:val="12"/>
        <w:szCs w:val="12"/>
      </w:rPr>
      <w:br/>
    </w:r>
    <w:r w:rsidR="00DC70C2" w:rsidRPr="00335E65">
      <w:rPr>
        <w:b/>
        <w:bCs/>
        <w:sz w:val="14"/>
        <w:szCs w:val="12"/>
      </w:rPr>
      <w:t>Registered Office</w:t>
    </w:r>
    <w:r w:rsidR="00DC70C2" w:rsidRPr="00335E65">
      <w:rPr>
        <w:sz w:val="14"/>
        <w:szCs w:val="12"/>
      </w:rPr>
      <w:t>: B-</w:t>
    </w:r>
    <w:r w:rsidR="00DC70C2" w:rsidRPr="00335E65">
      <w:rPr>
        <w:sz w:val="12"/>
        <w:szCs w:val="12"/>
      </w:rPr>
      <w:t>9</w:t>
    </w:r>
    <w:r w:rsidR="00DC70C2" w:rsidRPr="00335E65">
      <w:rPr>
        <w:sz w:val="14"/>
        <w:szCs w:val="12"/>
      </w:rPr>
      <w:t xml:space="preserve">, Qutab Institutional Area, </w:t>
    </w:r>
    <w:proofErr w:type="spellStart"/>
    <w:r w:rsidR="00DC70C2" w:rsidRPr="00335E65">
      <w:rPr>
        <w:sz w:val="14"/>
        <w:szCs w:val="12"/>
      </w:rPr>
      <w:t>Katwaria</w:t>
    </w:r>
    <w:proofErr w:type="spellEnd"/>
    <w:r w:rsidR="00DC70C2" w:rsidRPr="00335E65">
      <w:rPr>
        <w:sz w:val="14"/>
        <w:szCs w:val="12"/>
      </w:rPr>
      <w:t xml:space="preserve"> Sarai, New Delhi-110 016. Tel: </w:t>
    </w:r>
    <w:r w:rsidR="00DC70C2" w:rsidRPr="00335E65">
      <w:rPr>
        <w:sz w:val="12"/>
        <w:szCs w:val="12"/>
      </w:rPr>
      <w:t xml:space="preserve">011-26560112, 26560121, 26564812, 26564892, </w:t>
    </w:r>
    <w:proofErr w:type="gramStart"/>
    <w:r w:rsidR="00DC70C2" w:rsidRPr="00335E65">
      <w:rPr>
        <w:sz w:val="12"/>
        <w:szCs w:val="12"/>
      </w:rPr>
      <w:t>CIN :</w:t>
    </w:r>
    <w:proofErr w:type="gramEnd"/>
    <w:r w:rsidR="00DC70C2" w:rsidRPr="00335E65">
      <w:rPr>
        <w:sz w:val="12"/>
        <w:szCs w:val="12"/>
      </w:rPr>
      <w:t xml:space="preserve"> L40101DL1989GOI038121</w:t>
    </w:r>
    <w:r w:rsidR="00DC70C2" w:rsidRPr="00335E65">
      <w:rPr>
        <w:sz w:val="16"/>
        <w:szCs w:val="16"/>
      </w:rPr>
      <w:br/>
    </w:r>
    <w:r w:rsidR="00DC70C2" w:rsidRPr="00335E65">
      <w:rPr>
        <w:b/>
        <w:bCs/>
        <w:sz w:val="12"/>
        <w:szCs w:val="12"/>
      </w:rPr>
      <w:t>Website:</w:t>
    </w:r>
    <w:r w:rsidR="00DC70C2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397202" w14:textId="77777777" w:rsidR="00DC70C2" w:rsidRDefault="00DC70C2" w:rsidP="00B16323">
      <w:pPr>
        <w:spacing w:after="0" w:line="240" w:lineRule="auto"/>
      </w:pPr>
      <w:r>
        <w:separator/>
      </w:r>
    </w:p>
  </w:footnote>
  <w:footnote w:type="continuationSeparator" w:id="0">
    <w:p w14:paraId="694502AF" w14:textId="77777777" w:rsidR="00DC70C2" w:rsidRDefault="00DC70C2" w:rsidP="00B16323">
      <w:pPr>
        <w:spacing w:after="0" w:line="240" w:lineRule="auto"/>
      </w:pPr>
      <w:r>
        <w:continuationSeparator/>
      </w:r>
    </w:p>
  </w:footnote>
  <w:footnote w:type="continuationNotice" w:id="1">
    <w:p w14:paraId="5E3EDC5E" w14:textId="77777777" w:rsidR="00DC70C2" w:rsidRDefault="00DC70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C3A4D" w14:textId="77777777" w:rsidR="00DC70C2" w:rsidRDefault="00F874F8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582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DC70C2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C70C2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DC70C2" w:rsidRPr="006C53F9" w:rsidRDefault="00DC70C2" w:rsidP="00B16323">
    <w:pPr>
      <w:pStyle w:val="Header"/>
      <w:jc w:val="right"/>
    </w:pPr>
  </w:p>
  <w:p w14:paraId="2FD419A7" w14:textId="77777777" w:rsidR="00DC70C2" w:rsidRDefault="00DC70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159CE"/>
    <w:rsid w:val="000205D9"/>
    <w:rsid w:val="00036843"/>
    <w:rsid w:val="00066074"/>
    <w:rsid w:val="0008590B"/>
    <w:rsid w:val="000B29C9"/>
    <w:rsid w:val="000D0C22"/>
    <w:rsid w:val="000D6419"/>
    <w:rsid w:val="00104D63"/>
    <w:rsid w:val="00127113"/>
    <w:rsid w:val="001350C6"/>
    <w:rsid w:val="00136206"/>
    <w:rsid w:val="00144655"/>
    <w:rsid w:val="0016090E"/>
    <w:rsid w:val="001615A9"/>
    <w:rsid w:val="001636E9"/>
    <w:rsid w:val="001C4C03"/>
    <w:rsid w:val="001D524B"/>
    <w:rsid w:val="001E7621"/>
    <w:rsid w:val="001F38B1"/>
    <w:rsid w:val="0022586D"/>
    <w:rsid w:val="0024197C"/>
    <w:rsid w:val="00243523"/>
    <w:rsid w:val="00253523"/>
    <w:rsid w:val="00261E01"/>
    <w:rsid w:val="0026404F"/>
    <w:rsid w:val="002813D2"/>
    <w:rsid w:val="002B10F8"/>
    <w:rsid w:val="002C1D90"/>
    <w:rsid w:val="00315309"/>
    <w:rsid w:val="00325CFA"/>
    <w:rsid w:val="00333F49"/>
    <w:rsid w:val="00334B94"/>
    <w:rsid w:val="00335E65"/>
    <w:rsid w:val="00357ABD"/>
    <w:rsid w:val="00362C1A"/>
    <w:rsid w:val="00371D1E"/>
    <w:rsid w:val="003772AF"/>
    <w:rsid w:val="0038578D"/>
    <w:rsid w:val="003A4E00"/>
    <w:rsid w:val="003B532E"/>
    <w:rsid w:val="003D45DF"/>
    <w:rsid w:val="00415DA3"/>
    <w:rsid w:val="004276F9"/>
    <w:rsid w:val="004300F5"/>
    <w:rsid w:val="0044162B"/>
    <w:rsid w:val="00447099"/>
    <w:rsid w:val="00460C49"/>
    <w:rsid w:val="00466CC3"/>
    <w:rsid w:val="0047613B"/>
    <w:rsid w:val="0048310C"/>
    <w:rsid w:val="004A5E40"/>
    <w:rsid w:val="004A68E8"/>
    <w:rsid w:val="004B017E"/>
    <w:rsid w:val="004F7C7C"/>
    <w:rsid w:val="00500B7F"/>
    <w:rsid w:val="0050615D"/>
    <w:rsid w:val="00514285"/>
    <w:rsid w:val="00534224"/>
    <w:rsid w:val="00534D60"/>
    <w:rsid w:val="0053704D"/>
    <w:rsid w:val="005560E4"/>
    <w:rsid w:val="005657C6"/>
    <w:rsid w:val="00590E52"/>
    <w:rsid w:val="00596329"/>
    <w:rsid w:val="005B3670"/>
    <w:rsid w:val="005C0B13"/>
    <w:rsid w:val="005C164F"/>
    <w:rsid w:val="005C5CB0"/>
    <w:rsid w:val="005C6974"/>
    <w:rsid w:val="005E2508"/>
    <w:rsid w:val="005F3431"/>
    <w:rsid w:val="00603740"/>
    <w:rsid w:val="006211D6"/>
    <w:rsid w:val="00633F42"/>
    <w:rsid w:val="00635810"/>
    <w:rsid w:val="006400D4"/>
    <w:rsid w:val="00645050"/>
    <w:rsid w:val="006775C9"/>
    <w:rsid w:val="006870AF"/>
    <w:rsid w:val="00697732"/>
    <w:rsid w:val="006B7211"/>
    <w:rsid w:val="006C7033"/>
    <w:rsid w:val="006D3110"/>
    <w:rsid w:val="006F3804"/>
    <w:rsid w:val="0070795D"/>
    <w:rsid w:val="00717465"/>
    <w:rsid w:val="00743559"/>
    <w:rsid w:val="00774977"/>
    <w:rsid w:val="0077649A"/>
    <w:rsid w:val="007A65C8"/>
    <w:rsid w:val="007A6F92"/>
    <w:rsid w:val="007B700A"/>
    <w:rsid w:val="007C3F4F"/>
    <w:rsid w:val="007E11C6"/>
    <w:rsid w:val="007F1A71"/>
    <w:rsid w:val="00822092"/>
    <w:rsid w:val="008832E5"/>
    <w:rsid w:val="008952CA"/>
    <w:rsid w:val="008D4D55"/>
    <w:rsid w:val="009425A9"/>
    <w:rsid w:val="00962DD1"/>
    <w:rsid w:val="0096455E"/>
    <w:rsid w:val="009706AA"/>
    <w:rsid w:val="009C182E"/>
    <w:rsid w:val="009D0417"/>
    <w:rsid w:val="009D71A4"/>
    <w:rsid w:val="009F640B"/>
    <w:rsid w:val="00A00582"/>
    <w:rsid w:val="00A320A4"/>
    <w:rsid w:val="00A61D52"/>
    <w:rsid w:val="00A7221E"/>
    <w:rsid w:val="00A75D5E"/>
    <w:rsid w:val="00A90572"/>
    <w:rsid w:val="00AA1473"/>
    <w:rsid w:val="00AA4A10"/>
    <w:rsid w:val="00AB2845"/>
    <w:rsid w:val="00AF17E7"/>
    <w:rsid w:val="00B16323"/>
    <w:rsid w:val="00B171E6"/>
    <w:rsid w:val="00B31277"/>
    <w:rsid w:val="00B32556"/>
    <w:rsid w:val="00B42BCF"/>
    <w:rsid w:val="00B5590C"/>
    <w:rsid w:val="00BB201F"/>
    <w:rsid w:val="00BB2403"/>
    <w:rsid w:val="00BB6E57"/>
    <w:rsid w:val="00BE6D73"/>
    <w:rsid w:val="00BF16AC"/>
    <w:rsid w:val="00BF783E"/>
    <w:rsid w:val="00C07B4E"/>
    <w:rsid w:val="00C36384"/>
    <w:rsid w:val="00C7352C"/>
    <w:rsid w:val="00C96E5D"/>
    <w:rsid w:val="00C97787"/>
    <w:rsid w:val="00CA2626"/>
    <w:rsid w:val="00CB7175"/>
    <w:rsid w:val="00CB729F"/>
    <w:rsid w:val="00CE1D8A"/>
    <w:rsid w:val="00CE5795"/>
    <w:rsid w:val="00CF27FE"/>
    <w:rsid w:val="00D149E5"/>
    <w:rsid w:val="00D161FC"/>
    <w:rsid w:val="00D3595A"/>
    <w:rsid w:val="00D83624"/>
    <w:rsid w:val="00DB4C2E"/>
    <w:rsid w:val="00DC19EB"/>
    <w:rsid w:val="00DC1EE3"/>
    <w:rsid w:val="00DC5322"/>
    <w:rsid w:val="00DC70C2"/>
    <w:rsid w:val="00DD0C6B"/>
    <w:rsid w:val="00DF2B9A"/>
    <w:rsid w:val="00DF7C0C"/>
    <w:rsid w:val="00E621EF"/>
    <w:rsid w:val="00E71121"/>
    <w:rsid w:val="00E718D8"/>
    <w:rsid w:val="00E9377C"/>
    <w:rsid w:val="00EB4EA0"/>
    <w:rsid w:val="00EF4F0F"/>
    <w:rsid w:val="00F0353E"/>
    <w:rsid w:val="00F22EE6"/>
    <w:rsid w:val="00F52987"/>
    <w:rsid w:val="00F65F79"/>
    <w:rsid w:val="00F70BC9"/>
    <w:rsid w:val="00F874F8"/>
    <w:rsid w:val="00F90928"/>
    <w:rsid w:val="00FA7412"/>
    <w:rsid w:val="00FB2AA9"/>
    <w:rsid w:val="00FB7AF6"/>
    <w:rsid w:val="00FC07BD"/>
    <w:rsid w:val="00FC5610"/>
    <w:rsid w:val="00FD7D60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386927EC-C63F-4FAF-A868-A7D34353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paragraph" w:styleId="NoSpacing">
    <w:name w:val="No Spacing"/>
    <w:uiPriority w:val="1"/>
    <w:qFormat/>
    <w:rsid w:val="002640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{नरेश कुमार}</dc:creator>
  <cp:keywords/>
  <cp:lastModifiedBy>Satyam Gupta {Satyam Gupta}</cp:lastModifiedBy>
  <cp:revision>159</cp:revision>
  <cp:lastPrinted>2021-09-24T17:26:00Z</cp:lastPrinted>
  <dcterms:created xsi:type="dcterms:W3CDTF">2019-10-30T18:31:00Z</dcterms:created>
  <dcterms:modified xsi:type="dcterms:W3CDTF">2026-07-15T06:04:00Z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2026-03-30T04:49:50Z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5688231d-18ad-440d-b6d5-cb83a4578742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