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7CCAF6C1" w:rsidR="0051446E" w:rsidRPr="0094501D" w:rsidRDefault="0051446E" w:rsidP="009F3A5B">
      <w:pPr>
        <w:pStyle w:val="Header"/>
        <w:tabs>
          <w:tab w:val="left" w:pos="1141"/>
        </w:tabs>
        <w:rPr>
          <w:rFonts w:ascii="Book Antiqua" w:hAnsi="Book Antiqua" w:cs="Arial"/>
          <w:sz w:val="20"/>
          <w:lang w:val="en-IN"/>
        </w:rPr>
      </w:pPr>
      <w:r w:rsidRPr="0094501D">
        <w:rPr>
          <w:rFonts w:ascii="Book Antiqua" w:hAnsi="Book Antiqua" w:cs="Arial"/>
          <w:b/>
          <w:bCs/>
          <w:sz w:val="20"/>
        </w:rPr>
        <w:t xml:space="preserve">Ref. No.: </w:t>
      </w:r>
      <w:r w:rsidR="004D0121" w:rsidRPr="0094501D">
        <w:rPr>
          <w:rFonts w:ascii="Book Antiqua" w:hAnsi="Book Antiqua" w:cs="Arial"/>
          <w:szCs w:val="22"/>
          <w:lang w:val="en-IN"/>
        </w:rPr>
        <w:t xml:space="preserve">CC/T/W-GIS/DOM/A00/26/06181                                                             </w:t>
      </w:r>
      <w:r w:rsidRPr="0094501D">
        <w:rPr>
          <w:rFonts w:ascii="Book Antiqua" w:hAnsi="Book Antiqua" w:cs="Arial"/>
          <w:sz w:val="20"/>
        </w:rPr>
        <w:t xml:space="preserve">Date: </w:t>
      </w:r>
      <w:r w:rsidR="00867B5B">
        <w:rPr>
          <w:rFonts w:ascii="Book Antiqua" w:hAnsi="Book Antiqua" w:cs="Arial"/>
          <w:sz w:val="20"/>
        </w:rPr>
        <w:t>01</w:t>
      </w:r>
      <w:r w:rsidR="00B9087B" w:rsidRPr="0094501D">
        <w:rPr>
          <w:rFonts w:ascii="Book Antiqua" w:hAnsi="Book Antiqua" w:cs="Arial"/>
          <w:sz w:val="20"/>
        </w:rPr>
        <w:t>/</w:t>
      </w:r>
      <w:r w:rsidR="004E7F6D" w:rsidRPr="0094501D">
        <w:rPr>
          <w:rFonts w:ascii="Book Antiqua" w:hAnsi="Book Antiqua" w:cs="Arial"/>
          <w:sz w:val="20"/>
        </w:rPr>
        <w:t>0</w:t>
      </w:r>
      <w:r w:rsidR="00867B5B">
        <w:rPr>
          <w:rFonts w:ascii="Book Antiqua" w:hAnsi="Book Antiqua" w:cs="Arial"/>
          <w:sz w:val="20"/>
        </w:rPr>
        <w:t>7</w:t>
      </w:r>
      <w:r w:rsidR="00B9087B" w:rsidRPr="0094501D">
        <w:rPr>
          <w:rFonts w:ascii="Book Antiqua" w:hAnsi="Book Antiqua" w:cs="Arial"/>
          <w:sz w:val="20"/>
        </w:rPr>
        <w:t>/202</w:t>
      </w:r>
      <w:r w:rsidR="004E7F6D" w:rsidRPr="0094501D">
        <w:rPr>
          <w:rFonts w:ascii="Book Antiqua" w:hAnsi="Book Antiqua" w:cs="Arial"/>
          <w:sz w:val="20"/>
        </w:rPr>
        <w:t>6</w:t>
      </w:r>
    </w:p>
    <w:p w14:paraId="48E7F317" w14:textId="77777777" w:rsidR="006079EE" w:rsidRPr="0094501D" w:rsidRDefault="006079EE" w:rsidP="009F3A5B">
      <w:pPr>
        <w:jc w:val="both"/>
        <w:rPr>
          <w:rFonts w:ascii="Book Antiqua" w:hAnsi="Book Antiqua" w:cs="Calibri"/>
          <w:b/>
          <w:bCs/>
          <w:color w:val="000000"/>
          <w:sz w:val="20"/>
          <w:szCs w:val="20"/>
        </w:rPr>
      </w:pPr>
    </w:p>
    <w:p w14:paraId="056587CF" w14:textId="0FF6F3BA" w:rsidR="0051446E" w:rsidRPr="0094501D" w:rsidRDefault="0051446E" w:rsidP="009F3A5B">
      <w:pPr>
        <w:jc w:val="both"/>
        <w:rPr>
          <w:rFonts w:ascii="Book Antiqua" w:hAnsi="Book Antiqua" w:cs="Calibri"/>
          <w:b/>
          <w:bCs/>
          <w:sz w:val="20"/>
          <w:szCs w:val="20"/>
        </w:rPr>
      </w:pPr>
      <w:r w:rsidRPr="0094501D">
        <w:rPr>
          <w:rFonts w:ascii="Book Antiqua" w:hAnsi="Book Antiqua" w:cs="Calibri"/>
          <w:b/>
          <w:bCs/>
          <w:color w:val="000000"/>
          <w:sz w:val="20"/>
          <w:szCs w:val="20"/>
        </w:rPr>
        <w:t>&lt;&lt;</w:t>
      </w:r>
      <w:r w:rsidRPr="0094501D">
        <w:rPr>
          <w:rFonts w:ascii="Book Antiqua" w:hAnsi="Book Antiqua" w:cs="Calibri"/>
          <w:b/>
          <w:color w:val="000000"/>
          <w:sz w:val="20"/>
          <w:szCs w:val="20"/>
        </w:rPr>
        <w:t xml:space="preserve"> Issued to all bidders through portal </w:t>
      </w:r>
      <w:hyperlink r:id="rId8" w:history="1">
        <w:r w:rsidR="006E5A00" w:rsidRPr="0094501D">
          <w:rPr>
            <w:rStyle w:val="Hyperlink"/>
            <w:rFonts w:ascii="Book Antiqua" w:hAnsi="Book Antiqua"/>
            <w:sz w:val="20"/>
            <w:szCs w:val="20"/>
          </w:rPr>
          <w:t>https://etender.powergrid.in</w:t>
        </w:r>
      </w:hyperlink>
      <w:r w:rsidR="006E5A00" w:rsidRPr="0094501D">
        <w:rPr>
          <w:rFonts w:ascii="Book Antiqua" w:hAnsi="Book Antiqua"/>
          <w:sz w:val="20"/>
          <w:szCs w:val="20"/>
        </w:rPr>
        <w:t xml:space="preserve"> </w:t>
      </w:r>
      <w:r w:rsidRPr="0094501D">
        <w:rPr>
          <w:rFonts w:ascii="Book Antiqua" w:hAnsi="Book Antiqua" w:cs="Calibri"/>
          <w:b/>
          <w:bCs/>
          <w:color w:val="000000"/>
          <w:sz w:val="20"/>
          <w:szCs w:val="20"/>
        </w:rPr>
        <w:t>&gt;&gt;</w:t>
      </w:r>
    </w:p>
    <w:p w14:paraId="2317CA7F" w14:textId="77777777" w:rsidR="0051446E" w:rsidRPr="0094501D" w:rsidRDefault="0051446E" w:rsidP="009F3A5B">
      <w:pPr>
        <w:tabs>
          <w:tab w:val="left" w:pos="6480"/>
        </w:tabs>
        <w:ind w:right="-340"/>
        <w:rPr>
          <w:rFonts w:ascii="Book Antiqua" w:hAnsi="Book Antiqua" w:cs="Arial"/>
          <w:b/>
          <w:bCs/>
          <w:sz w:val="20"/>
          <w:szCs w:val="20"/>
        </w:rPr>
      </w:pPr>
    </w:p>
    <w:p w14:paraId="62C029C0" w14:textId="42AFD2F6" w:rsidR="0051446E" w:rsidRPr="0094501D" w:rsidRDefault="0051446E" w:rsidP="00FF15D1">
      <w:pPr>
        <w:ind w:left="630" w:hanging="630"/>
        <w:jc w:val="both"/>
        <w:rPr>
          <w:rFonts w:ascii="Book Antiqua" w:hAnsi="Book Antiqua"/>
          <w:sz w:val="22"/>
          <w:szCs w:val="22"/>
        </w:rPr>
      </w:pPr>
      <w:r w:rsidRPr="0094501D">
        <w:rPr>
          <w:rFonts w:ascii="Book Antiqua" w:hAnsi="Book Antiqua" w:cs="Arial"/>
          <w:b/>
          <w:bCs/>
          <w:sz w:val="20"/>
          <w:szCs w:val="20"/>
        </w:rPr>
        <w:t xml:space="preserve">Sub: </w:t>
      </w:r>
      <w:r w:rsidRPr="0094501D">
        <w:rPr>
          <w:rFonts w:ascii="Book Antiqua" w:hAnsi="Book Antiqua" w:cs="Arial"/>
          <w:b/>
          <w:bCs/>
          <w:sz w:val="20"/>
          <w:szCs w:val="20"/>
        </w:rPr>
        <w:tab/>
      </w:r>
      <w:r w:rsidR="00FF15D1" w:rsidRPr="0094501D">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94501D" w:rsidRDefault="00547E1A" w:rsidP="001959D5">
      <w:pPr>
        <w:ind w:left="630" w:hanging="630"/>
        <w:jc w:val="both"/>
        <w:rPr>
          <w:rFonts w:ascii="Book Antiqua" w:hAnsi="Book Antiqua"/>
          <w:b/>
          <w:bCs/>
          <w:sz w:val="14"/>
          <w:szCs w:val="14"/>
        </w:rPr>
      </w:pPr>
    </w:p>
    <w:p w14:paraId="02A0DF26" w14:textId="0352B7AF" w:rsidR="004E7F6D" w:rsidRPr="0094501D" w:rsidRDefault="00547E1A" w:rsidP="009F3A5B">
      <w:pPr>
        <w:ind w:left="630" w:hanging="630"/>
        <w:jc w:val="both"/>
        <w:rPr>
          <w:rFonts w:ascii="Book Antiqua" w:hAnsi="Book Antiqua" w:cs="Arial"/>
          <w:sz w:val="22"/>
          <w:szCs w:val="22"/>
          <w:lang w:val="en-IN"/>
        </w:rPr>
      </w:pPr>
      <w:r w:rsidRPr="0094501D">
        <w:rPr>
          <w:rFonts w:ascii="Book Antiqua" w:hAnsi="Book Antiqua" w:cs="Arial"/>
          <w:b/>
          <w:bCs/>
          <w:sz w:val="20"/>
          <w:szCs w:val="20"/>
        </w:rPr>
        <w:t>Spec.</w:t>
      </w:r>
      <w:r w:rsidRPr="0094501D">
        <w:rPr>
          <w:rFonts w:ascii="Book Antiqua" w:hAnsi="Book Antiqua"/>
          <w:b/>
          <w:bCs/>
          <w:sz w:val="20"/>
          <w:szCs w:val="20"/>
        </w:rPr>
        <w:t xml:space="preserve">  No</w:t>
      </w:r>
      <w:r w:rsidRPr="0094501D">
        <w:rPr>
          <w:rFonts w:ascii="Book Antiqua" w:hAnsi="Book Antiqua"/>
          <w:sz w:val="20"/>
          <w:szCs w:val="20"/>
        </w:rPr>
        <w:t xml:space="preserve">. </w:t>
      </w:r>
      <w:r w:rsidR="00FF15D1" w:rsidRPr="0094501D">
        <w:rPr>
          <w:rFonts w:ascii="Book Antiqua" w:hAnsi="Book Antiqua" w:cs="Arial"/>
          <w:sz w:val="22"/>
          <w:szCs w:val="22"/>
          <w:lang w:val="en-IN"/>
        </w:rPr>
        <w:t>CC/T/W-GIS/DOM/A00/26/06181</w:t>
      </w:r>
    </w:p>
    <w:p w14:paraId="263AB86F" w14:textId="77777777" w:rsidR="0051446E" w:rsidRPr="0094501D" w:rsidRDefault="0051446E" w:rsidP="009F3A5B">
      <w:pPr>
        <w:ind w:firstLine="630"/>
        <w:jc w:val="center"/>
        <w:rPr>
          <w:rFonts w:ascii="Book Antiqua" w:hAnsi="Book Antiqua" w:cs="Arial"/>
          <w:b/>
          <w:sz w:val="20"/>
          <w:szCs w:val="20"/>
        </w:rPr>
      </w:pPr>
      <w:r w:rsidRPr="0094501D">
        <w:rPr>
          <w:rFonts w:ascii="Book Antiqua" w:hAnsi="Book Antiqua" w:cs="Arial"/>
          <w:b/>
          <w:bCs/>
          <w:sz w:val="20"/>
          <w:szCs w:val="20"/>
        </w:rPr>
        <w:t>(</w:t>
      </w:r>
      <w:r w:rsidR="00734511" w:rsidRPr="0094501D">
        <w:rPr>
          <w:rFonts w:ascii="Book Antiqua" w:hAnsi="Book Antiqua" w:cs="Arial"/>
          <w:b/>
          <w:bCs/>
          <w:sz w:val="20"/>
          <w:szCs w:val="20"/>
        </w:rPr>
        <w:t>Domestic</w:t>
      </w:r>
      <w:r w:rsidRPr="0094501D">
        <w:rPr>
          <w:rFonts w:ascii="Book Antiqua" w:eastAsia="MS Mincho" w:hAnsi="Book Antiqua" w:cs="Arial"/>
          <w:b/>
          <w:bCs/>
          <w:sz w:val="20"/>
          <w:szCs w:val="20"/>
        </w:rPr>
        <w:t xml:space="preserve"> Competitive Bidding; Funding: Domestic</w:t>
      </w:r>
      <w:r w:rsidRPr="0094501D">
        <w:rPr>
          <w:rFonts w:ascii="Book Antiqua" w:hAnsi="Book Antiqua" w:cs="Arial"/>
          <w:b/>
          <w:bCs/>
          <w:sz w:val="20"/>
          <w:szCs w:val="20"/>
        </w:rPr>
        <w:t>)</w:t>
      </w:r>
    </w:p>
    <w:p w14:paraId="35C23884" w14:textId="77777777" w:rsidR="0051446E" w:rsidRPr="0094501D" w:rsidRDefault="0051446E" w:rsidP="009F3A5B">
      <w:pPr>
        <w:jc w:val="center"/>
        <w:rPr>
          <w:rFonts w:ascii="Book Antiqua" w:hAnsi="Book Antiqua" w:cs="Arial"/>
          <w:b/>
          <w:sz w:val="20"/>
          <w:szCs w:val="20"/>
        </w:rPr>
      </w:pPr>
      <w:r w:rsidRPr="0094501D">
        <w:rPr>
          <w:rFonts w:ascii="Book Antiqua" w:hAnsi="Book Antiqua" w:cs="Arial"/>
          <w:b/>
          <w:sz w:val="20"/>
          <w:szCs w:val="20"/>
        </w:rPr>
        <w:t>[Single Stage Two Envelope System (under e-Procurement)]</w:t>
      </w:r>
    </w:p>
    <w:p w14:paraId="76FEFC26" w14:textId="77777777" w:rsidR="0051446E" w:rsidRPr="0094501D" w:rsidRDefault="0051446E" w:rsidP="009F3A5B">
      <w:pPr>
        <w:jc w:val="both"/>
        <w:rPr>
          <w:rFonts w:ascii="Book Antiqua" w:hAnsi="Book Antiqua" w:cs="Arial"/>
          <w:b/>
          <w:sz w:val="20"/>
          <w:szCs w:val="20"/>
        </w:rPr>
      </w:pPr>
    </w:p>
    <w:p w14:paraId="2F1C3E62" w14:textId="2FB30C17" w:rsidR="0051446E" w:rsidRPr="0094501D" w:rsidRDefault="0051446E" w:rsidP="00704071">
      <w:pPr>
        <w:pBdr>
          <w:bottom w:val="single" w:sz="4" w:space="0" w:color="auto"/>
        </w:pBdr>
        <w:jc w:val="both"/>
        <w:rPr>
          <w:rFonts w:ascii="Book Antiqua" w:hAnsi="Book Antiqua" w:cs="Arial"/>
          <w:b/>
          <w:bCs/>
          <w:sz w:val="20"/>
          <w:szCs w:val="20"/>
        </w:rPr>
      </w:pPr>
      <w:r w:rsidRPr="0094501D">
        <w:rPr>
          <w:rFonts w:ascii="Book Antiqua" w:hAnsi="Book Antiqua" w:cs="Arial"/>
          <w:b/>
          <w:bCs/>
          <w:i/>
          <w:iCs/>
          <w:sz w:val="20"/>
          <w:szCs w:val="20"/>
        </w:rPr>
        <w:t xml:space="preserve">...Reg. Extension of </w:t>
      </w:r>
      <w:r w:rsidR="00F916A6" w:rsidRPr="0094501D">
        <w:rPr>
          <w:rFonts w:ascii="Book Antiqua" w:hAnsi="Book Antiqua" w:cs="Arial"/>
          <w:b/>
          <w:bCs/>
          <w:i/>
          <w:iCs/>
          <w:sz w:val="20"/>
          <w:szCs w:val="20"/>
        </w:rPr>
        <w:t>D</w:t>
      </w:r>
      <w:r w:rsidRPr="0094501D">
        <w:rPr>
          <w:rFonts w:ascii="Book Antiqua" w:hAnsi="Book Antiqua" w:cs="Arial"/>
          <w:b/>
          <w:bCs/>
          <w:i/>
          <w:iCs/>
          <w:sz w:val="20"/>
          <w:szCs w:val="20"/>
        </w:rPr>
        <w:t xml:space="preserve">ate of </w:t>
      </w:r>
      <w:r w:rsidR="00F916A6" w:rsidRPr="0094501D">
        <w:rPr>
          <w:rFonts w:ascii="Book Antiqua" w:hAnsi="Book Antiqua" w:cs="Arial"/>
          <w:b/>
          <w:bCs/>
          <w:i/>
          <w:iCs/>
          <w:sz w:val="20"/>
          <w:szCs w:val="20"/>
        </w:rPr>
        <w:t>s</w:t>
      </w:r>
      <w:r w:rsidR="0038106B" w:rsidRPr="0094501D">
        <w:rPr>
          <w:rFonts w:ascii="Book Antiqua" w:hAnsi="Book Antiqua" w:cs="Arial"/>
          <w:b/>
          <w:bCs/>
          <w:i/>
          <w:iCs/>
          <w:sz w:val="20"/>
          <w:szCs w:val="20"/>
        </w:rPr>
        <w:t>ubmission of request reg. issuance of Bidding Documents</w:t>
      </w:r>
      <w:r w:rsidR="00734511" w:rsidRPr="0094501D">
        <w:rPr>
          <w:rFonts w:ascii="Book Antiqua" w:hAnsi="Book Antiqua" w:cs="Arial"/>
          <w:b/>
          <w:bCs/>
          <w:i/>
          <w:iCs/>
          <w:sz w:val="20"/>
          <w:szCs w:val="20"/>
        </w:rPr>
        <w:t xml:space="preserve"> and deadline of Bid Submission </w:t>
      </w:r>
      <w:r w:rsidRPr="0094501D">
        <w:rPr>
          <w:rFonts w:ascii="Book Antiqua" w:hAnsi="Book Antiqua" w:cs="Arial"/>
          <w:b/>
          <w:bCs/>
          <w:i/>
          <w:iCs/>
          <w:sz w:val="20"/>
          <w:szCs w:val="20"/>
        </w:rPr>
        <w:t>Date.</w:t>
      </w:r>
    </w:p>
    <w:p w14:paraId="699203C0" w14:textId="77777777" w:rsidR="00B8204A" w:rsidRPr="0094501D" w:rsidRDefault="00B8204A" w:rsidP="009F3A5B">
      <w:pPr>
        <w:pStyle w:val="Header"/>
        <w:tabs>
          <w:tab w:val="left" w:pos="7200"/>
        </w:tabs>
        <w:rPr>
          <w:rFonts w:ascii="Book Antiqua" w:hAnsi="Book Antiqua" w:cs="Arial"/>
          <w:sz w:val="20"/>
        </w:rPr>
      </w:pPr>
    </w:p>
    <w:p w14:paraId="21A6C7E6" w14:textId="77777777" w:rsidR="0051446E" w:rsidRPr="0094501D" w:rsidRDefault="0051446E" w:rsidP="009F3A5B">
      <w:pPr>
        <w:pStyle w:val="Header"/>
        <w:tabs>
          <w:tab w:val="left" w:pos="7200"/>
        </w:tabs>
        <w:rPr>
          <w:rFonts w:ascii="Book Antiqua" w:hAnsi="Book Antiqua" w:cs="Arial"/>
          <w:sz w:val="20"/>
        </w:rPr>
      </w:pPr>
      <w:r w:rsidRPr="0094501D">
        <w:rPr>
          <w:rFonts w:ascii="Book Antiqua" w:hAnsi="Book Antiqua" w:cs="Arial"/>
          <w:sz w:val="20"/>
        </w:rPr>
        <w:t>Dear Sir(s),</w:t>
      </w:r>
    </w:p>
    <w:p w14:paraId="164F92A8" w14:textId="77777777" w:rsidR="0051446E" w:rsidRPr="0094501D" w:rsidRDefault="0051446E" w:rsidP="009F3A5B">
      <w:pPr>
        <w:pStyle w:val="Header"/>
        <w:tabs>
          <w:tab w:val="left" w:pos="7200"/>
        </w:tabs>
        <w:jc w:val="both"/>
        <w:rPr>
          <w:rFonts w:ascii="Book Antiqua" w:hAnsi="Book Antiqua" w:cs="Arial"/>
          <w:sz w:val="20"/>
        </w:rPr>
      </w:pPr>
    </w:p>
    <w:p w14:paraId="05B9F12E" w14:textId="2F78B14A"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1.0</w:t>
      </w:r>
      <w:r w:rsidRPr="0094501D">
        <w:rPr>
          <w:rFonts w:ascii="Book Antiqua" w:hAnsi="Book Antiqua" w:cs="Arial"/>
          <w:sz w:val="20"/>
          <w:szCs w:val="20"/>
        </w:rPr>
        <w:tab/>
        <w:t>This has reference to the</w:t>
      </w:r>
      <w:r w:rsidR="00D35504" w:rsidRPr="0094501D">
        <w:rPr>
          <w:rFonts w:ascii="Book Antiqua" w:hAnsi="Book Antiqua" w:cs="Arial"/>
          <w:sz w:val="20"/>
          <w:szCs w:val="20"/>
        </w:rPr>
        <w:t xml:space="preserve"> NIT/IFB</w:t>
      </w:r>
      <w:r w:rsidRPr="0094501D">
        <w:rPr>
          <w:rFonts w:ascii="Book Antiqua" w:hAnsi="Book Antiqua" w:cs="Arial"/>
          <w:sz w:val="20"/>
          <w:szCs w:val="20"/>
        </w:rPr>
        <w:t xml:space="preserve"> for the subject package uploaded on the portal </w:t>
      </w:r>
      <w:hyperlink r:id="rId9" w:history="1">
        <w:r w:rsidR="006E5A00" w:rsidRPr="0094501D">
          <w:rPr>
            <w:rStyle w:val="Hyperlink"/>
            <w:rFonts w:ascii="Book Antiqua" w:hAnsi="Book Antiqua"/>
            <w:sz w:val="20"/>
            <w:szCs w:val="20"/>
          </w:rPr>
          <w:t>https://etender.powergrid.in</w:t>
        </w:r>
      </w:hyperlink>
      <w:r w:rsidRPr="0094501D">
        <w:rPr>
          <w:rFonts w:ascii="Book Antiqua" w:hAnsi="Book Antiqua" w:cs="Arial"/>
          <w:sz w:val="20"/>
          <w:szCs w:val="20"/>
        </w:rPr>
        <w:t>.</w:t>
      </w:r>
    </w:p>
    <w:p w14:paraId="49662363" w14:textId="61381EB9"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1.1</w:t>
      </w:r>
      <w:r w:rsidRPr="0094501D">
        <w:rPr>
          <w:rFonts w:ascii="Book Antiqua" w:hAnsi="Book Antiqua" w:cs="Arial"/>
          <w:sz w:val="20"/>
          <w:szCs w:val="20"/>
        </w:rPr>
        <w:tab/>
        <w:t xml:space="preserve">The dates of </w:t>
      </w:r>
      <w:r w:rsidR="00F916A6" w:rsidRPr="0094501D">
        <w:rPr>
          <w:rFonts w:ascii="Book Antiqua" w:hAnsi="Book Antiqua" w:cs="Arial"/>
          <w:sz w:val="20"/>
          <w:szCs w:val="20"/>
        </w:rPr>
        <w:t>s</w:t>
      </w:r>
      <w:r w:rsidR="0038106B" w:rsidRPr="0094501D">
        <w:rPr>
          <w:rFonts w:ascii="Book Antiqua" w:hAnsi="Book Antiqua" w:cs="Arial"/>
          <w:sz w:val="20"/>
          <w:szCs w:val="20"/>
        </w:rPr>
        <w:t>ubmission of request reg. issuance of Bidding Documents</w:t>
      </w:r>
      <w:r w:rsidRPr="0094501D">
        <w:rPr>
          <w:rFonts w:ascii="Book Antiqua" w:hAnsi="Book Antiqua" w:cs="Arial"/>
          <w:sz w:val="20"/>
          <w:szCs w:val="20"/>
        </w:rPr>
        <w:t xml:space="preserve"> and deadline for </w:t>
      </w:r>
      <w:r w:rsidR="00C93E1B" w:rsidRPr="0094501D">
        <w:rPr>
          <w:rFonts w:ascii="Book Antiqua" w:hAnsi="Book Antiqua" w:cs="Arial"/>
          <w:sz w:val="20"/>
          <w:szCs w:val="20"/>
        </w:rPr>
        <w:t>Bid S</w:t>
      </w:r>
      <w:r w:rsidRPr="0094501D">
        <w:rPr>
          <w:rFonts w:ascii="Book Antiqua" w:hAnsi="Book Antiqua" w:cs="Arial"/>
          <w:sz w:val="20"/>
          <w:szCs w:val="20"/>
        </w:rPr>
        <w:t xml:space="preserve">ubmission </w:t>
      </w:r>
      <w:r w:rsidR="0038106B" w:rsidRPr="0094501D">
        <w:rPr>
          <w:rFonts w:ascii="Book Antiqua" w:hAnsi="Book Antiqua" w:cs="Arial"/>
          <w:sz w:val="20"/>
          <w:szCs w:val="20"/>
        </w:rPr>
        <w:t>Date</w:t>
      </w:r>
      <w:r w:rsidR="00C93E1B" w:rsidRPr="0094501D">
        <w:rPr>
          <w:rFonts w:ascii="Book Antiqua" w:hAnsi="Book Antiqua" w:cs="Arial"/>
          <w:sz w:val="20"/>
          <w:szCs w:val="20"/>
        </w:rPr>
        <w:t>s</w:t>
      </w:r>
      <w:r w:rsidRPr="0094501D">
        <w:rPr>
          <w:rFonts w:ascii="Book Antiqua" w:hAnsi="Book Antiqua" w:cs="Arial"/>
          <w:sz w:val="20"/>
          <w:szCs w:val="20"/>
        </w:rPr>
        <w:t xml:space="preserve"> </w:t>
      </w:r>
      <w:r w:rsidRPr="0094501D">
        <w:rPr>
          <w:rFonts w:ascii="Book Antiqua" w:hAnsi="Book Antiqua" w:cs="Arial"/>
          <w:b/>
          <w:bCs/>
          <w:sz w:val="20"/>
          <w:szCs w:val="20"/>
        </w:rPr>
        <w:t>are hereby extended</w:t>
      </w:r>
      <w:r w:rsidRPr="0094501D">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94501D"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Revised Schedule</w:t>
            </w:r>
          </w:p>
        </w:tc>
      </w:tr>
      <w:tr w:rsidR="00A82166" w:rsidRPr="0094501D"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1AFA179A"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867B5B">
              <w:rPr>
                <w:rFonts w:ascii="Book Antiqua" w:hAnsi="Book Antiqua" w:cs="Arial"/>
                <w:sz w:val="20"/>
                <w:szCs w:val="20"/>
              </w:rPr>
              <w:t>29/06/2026</w:t>
            </w:r>
          </w:p>
        </w:tc>
        <w:tc>
          <w:tcPr>
            <w:tcW w:w="3420" w:type="dxa"/>
            <w:tcBorders>
              <w:top w:val="single" w:sz="4" w:space="0" w:color="auto"/>
              <w:left w:val="single" w:sz="4" w:space="0" w:color="auto"/>
              <w:bottom w:val="single" w:sz="4" w:space="0" w:color="auto"/>
              <w:right w:val="single" w:sz="4" w:space="0" w:color="auto"/>
            </w:tcBorders>
          </w:tcPr>
          <w:p w14:paraId="3AB94997" w14:textId="797A2F1A" w:rsidR="00A82166" w:rsidRPr="0094501D" w:rsidRDefault="00893E59"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sidR="00867B5B">
              <w:rPr>
                <w:rFonts w:ascii="Book Antiqua" w:hAnsi="Book Antiqua" w:cs="Arial"/>
                <w:sz w:val="20"/>
                <w:szCs w:val="20"/>
              </w:rPr>
              <w:t>01/07/2026</w:t>
            </w:r>
          </w:p>
        </w:tc>
      </w:tr>
      <w:tr w:rsidR="00A82166" w:rsidRPr="0094501D"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94501D" w:rsidRDefault="00A82166" w:rsidP="00A82166">
            <w:pPr>
              <w:ind w:left="-11"/>
              <w:jc w:val="both"/>
              <w:rPr>
                <w:rFonts w:ascii="Book Antiqua" w:hAnsi="Book Antiqua" w:cs="Arial"/>
                <w:sz w:val="20"/>
                <w:szCs w:val="20"/>
                <w:u w:val="single"/>
              </w:rPr>
            </w:pPr>
            <w:r w:rsidRPr="0094501D">
              <w:rPr>
                <w:rFonts w:ascii="Book Antiqua" w:hAnsi="Book Antiqua" w:cs="Arial"/>
                <w:sz w:val="20"/>
                <w:szCs w:val="20"/>
                <w:u w:val="single"/>
              </w:rPr>
              <w:t>Bid Submission</w:t>
            </w:r>
            <w:r w:rsidRPr="0094501D">
              <w:rPr>
                <w:rFonts w:ascii="Book Antiqua" w:hAnsi="Book Antiqua" w:cs="Arial"/>
                <w:sz w:val="20"/>
                <w:szCs w:val="20"/>
              </w:rPr>
              <w:t xml:space="preserve">: </w:t>
            </w:r>
          </w:p>
        </w:tc>
      </w:tr>
      <w:tr w:rsidR="00A82166" w:rsidRPr="0094501D"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760E37BD" w:rsidR="00A82166" w:rsidRPr="0094501D" w:rsidRDefault="00893E59" w:rsidP="00A82166">
            <w:pPr>
              <w:rPr>
                <w:rFonts w:ascii="Book Antiqua" w:hAnsi="Book Antiqua" w:cs="Arial"/>
                <w:sz w:val="20"/>
                <w:szCs w:val="20"/>
              </w:rPr>
            </w:pPr>
            <w:r w:rsidRPr="0094501D">
              <w:rPr>
                <w:rFonts w:ascii="Book Antiqua" w:hAnsi="Book Antiqua" w:cs="Arial"/>
                <w:sz w:val="20"/>
                <w:szCs w:val="20"/>
              </w:rPr>
              <w:t xml:space="preserve">Up to </w:t>
            </w:r>
            <w:r w:rsidR="00867B5B">
              <w:rPr>
                <w:rFonts w:ascii="Book Antiqua" w:hAnsi="Book Antiqua" w:cs="Arial"/>
                <w:sz w:val="20"/>
                <w:szCs w:val="20"/>
              </w:rPr>
              <w:t>01/07/2026</w:t>
            </w:r>
          </w:p>
        </w:tc>
        <w:tc>
          <w:tcPr>
            <w:tcW w:w="3420" w:type="dxa"/>
            <w:tcBorders>
              <w:top w:val="single" w:sz="4" w:space="0" w:color="auto"/>
              <w:left w:val="single" w:sz="4" w:space="0" w:color="auto"/>
              <w:bottom w:val="single" w:sz="4" w:space="0" w:color="auto"/>
              <w:right w:val="single" w:sz="4" w:space="0" w:color="auto"/>
            </w:tcBorders>
          </w:tcPr>
          <w:p w14:paraId="1D9E7241" w14:textId="4FD3206C" w:rsidR="00A82166" w:rsidRPr="0094501D" w:rsidRDefault="00893E59" w:rsidP="00A82166">
            <w:pPr>
              <w:ind w:left="-11"/>
              <w:jc w:val="both"/>
              <w:rPr>
                <w:rFonts w:ascii="Book Antiqua" w:hAnsi="Book Antiqua" w:cs="Arial"/>
                <w:sz w:val="20"/>
                <w:szCs w:val="20"/>
              </w:rPr>
            </w:pPr>
            <w:r w:rsidRPr="0094501D">
              <w:rPr>
                <w:rFonts w:ascii="Book Antiqua" w:hAnsi="Book Antiqua" w:cs="Arial"/>
                <w:sz w:val="20"/>
                <w:szCs w:val="20"/>
              </w:rPr>
              <w:t xml:space="preserve">Up to </w:t>
            </w:r>
            <w:r w:rsidR="00867B5B">
              <w:rPr>
                <w:rFonts w:ascii="Book Antiqua" w:hAnsi="Book Antiqua" w:cs="Arial"/>
                <w:sz w:val="20"/>
                <w:szCs w:val="20"/>
              </w:rPr>
              <w:t>03/07/2026</w:t>
            </w:r>
          </w:p>
        </w:tc>
      </w:tr>
    </w:tbl>
    <w:p w14:paraId="164466CC" w14:textId="77777777" w:rsidR="00B33610" w:rsidRPr="0094501D"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94501D" w:rsidRDefault="0051446E" w:rsidP="009F3A5B">
      <w:pPr>
        <w:ind w:left="720" w:hanging="720"/>
        <w:jc w:val="both"/>
        <w:rPr>
          <w:rFonts w:ascii="Book Antiqua" w:hAnsi="Book Antiqua" w:cs="Arial"/>
          <w:sz w:val="20"/>
          <w:szCs w:val="20"/>
        </w:rPr>
      </w:pPr>
      <w:r w:rsidRPr="0094501D">
        <w:rPr>
          <w:rFonts w:ascii="Book Antiqua" w:hAnsi="Book Antiqua" w:cs="Arial"/>
          <w:sz w:val="20"/>
          <w:szCs w:val="20"/>
        </w:rPr>
        <w:t>2.0</w:t>
      </w:r>
      <w:r w:rsidRPr="0094501D">
        <w:rPr>
          <w:rFonts w:ascii="Book Antiqua" w:hAnsi="Book Antiqua" w:cs="Arial"/>
          <w:sz w:val="20"/>
          <w:szCs w:val="20"/>
        </w:rPr>
        <w:tab/>
        <w:t>Except for the above, all other terms and conditions of the Bidding Documents thereof remain unchanged.</w:t>
      </w:r>
    </w:p>
    <w:p w14:paraId="1BED56A8" w14:textId="77777777" w:rsidR="0051446E" w:rsidRPr="0094501D" w:rsidRDefault="0051446E" w:rsidP="009F3A5B">
      <w:pPr>
        <w:pStyle w:val="Header"/>
        <w:tabs>
          <w:tab w:val="left" w:pos="7200"/>
        </w:tabs>
        <w:jc w:val="both"/>
        <w:rPr>
          <w:rFonts w:ascii="Book Antiqua" w:hAnsi="Book Antiqua" w:cs="Arial"/>
          <w:sz w:val="20"/>
        </w:rPr>
      </w:pPr>
    </w:p>
    <w:p w14:paraId="7B223488" w14:textId="77777777" w:rsidR="0051446E" w:rsidRPr="0094501D" w:rsidRDefault="0051446E" w:rsidP="009F3A5B">
      <w:pPr>
        <w:ind w:left="18" w:firstLine="702"/>
        <w:jc w:val="both"/>
        <w:rPr>
          <w:rFonts w:ascii="Book Antiqua" w:hAnsi="Book Antiqua" w:cs="Arial"/>
          <w:sz w:val="20"/>
          <w:szCs w:val="20"/>
        </w:rPr>
      </w:pPr>
      <w:r w:rsidRPr="0094501D">
        <w:rPr>
          <w:rFonts w:ascii="Book Antiqua" w:hAnsi="Book Antiqua" w:cs="Arial"/>
          <w:sz w:val="20"/>
          <w:szCs w:val="20"/>
        </w:rPr>
        <w:t>Thanking you,</w:t>
      </w:r>
    </w:p>
    <w:p w14:paraId="219B3DA5"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For and on behalf of</w:t>
      </w:r>
    </w:p>
    <w:p w14:paraId="5B989E82"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Power Grid Corporation of India Limited</w:t>
      </w:r>
    </w:p>
    <w:p w14:paraId="0905CA94" w14:textId="77777777" w:rsidR="0074797E" w:rsidRPr="0094501D" w:rsidRDefault="0074797E" w:rsidP="0074797E">
      <w:pPr>
        <w:pStyle w:val="Header"/>
        <w:tabs>
          <w:tab w:val="left" w:pos="7200"/>
        </w:tabs>
        <w:jc w:val="right"/>
        <w:rPr>
          <w:rFonts w:ascii="Book Antiqua" w:hAnsi="Book Antiqua" w:cs="Arial"/>
          <w:sz w:val="20"/>
          <w:lang w:val="en-IN"/>
        </w:rPr>
      </w:pPr>
    </w:p>
    <w:p w14:paraId="46170131" w14:textId="4C661653" w:rsidR="004D5BF3" w:rsidRPr="0094501D" w:rsidRDefault="0078528E" w:rsidP="006918BA">
      <w:pPr>
        <w:pStyle w:val="Header"/>
        <w:tabs>
          <w:tab w:val="left" w:pos="7200"/>
          <w:tab w:val="left" w:pos="8850"/>
        </w:tabs>
        <w:jc w:val="right"/>
        <w:rPr>
          <w:rFonts w:ascii="Book Antiqua" w:hAnsi="Book Antiqua" w:cs="Arial"/>
          <w:noProof/>
          <w:sz w:val="20"/>
          <w:lang w:val="en-IN"/>
        </w:rPr>
      </w:pP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p>
    <w:p w14:paraId="3E395214" w14:textId="5B5B7F03" w:rsidR="0074797E" w:rsidRPr="0094501D" w:rsidRDefault="007954A9" w:rsidP="0074797E">
      <w:pPr>
        <w:pStyle w:val="Header"/>
        <w:tabs>
          <w:tab w:val="left" w:pos="7200"/>
        </w:tabs>
        <w:jc w:val="right"/>
        <w:rPr>
          <w:rFonts w:ascii="Book Antiqua" w:hAnsi="Book Antiqua" w:cs="Arial"/>
          <w:sz w:val="20"/>
          <w:lang w:val="en-IN"/>
        </w:rPr>
      </w:pPr>
      <w:r w:rsidRPr="0094501D">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94501D">
        <w:rPr>
          <w:rFonts w:ascii="Book Antiqua" w:hAnsi="Book Antiqua" w:cs="Arial"/>
          <w:sz w:val="20"/>
          <w:lang w:val="en-IN"/>
        </w:rPr>
        <w:t xml:space="preserve"> </w:t>
      </w:r>
    </w:p>
    <w:p w14:paraId="157CAF3B" w14:textId="608ED4E9" w:rsidR="00547E1A" w:rsidRPr="0094501D" w:rsidRDefault="00E96511" w:rsidP="0078528E">
      <w:pPr>
        <w:pStyle w:val="Header"/>
        <w:tabs>
          <w:tab w:val="left" w:pos="7200"/>
        </w:tabs>
        <w:jc w:val="right"/>
        <w:rPr>
          <w:rFonts w:ascii="Nirmala UI" w:hAnsi="Nirmala UI" w:cs="Nirmala UI"/>
          <w:sz w:val="21"/>
          <w:szCs w:val="21"/>
          <w:lang w:val="en-IN"/>
        </w:rPr>
      </w:pPr>
      <w:r w:rsidRPr="0094501D">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94501D">
        <w:rPr>
          <w:rFonts w:ascii="Nirmala UI" w:hAnsi="Nirmala UI" w:cs="Nirmala UI"/>
          <w:sz w:val="21"/>
          <w:szCs w:val="21"/>
          <w:lang w:val="en-IN"/>
        </w:rPr>
        <w:t xml:space="preserve"> </w:t>
      </w:r>
      <w:r w:rsidR="00E96511" w:rsidRPr="0094501D">
        <w:rPr>
          <w:rFonts w:ascii="Nirmala UI" w:hAnsi="Nirmala UI" w:cs="Nirmala UI"/>
          <w:sz w:val="21"/>
          <w:szCs w:val="21"/>
          <w:lang w:val="en-IN"/>
        </w:rPr>
        <w:t xml:space="preserve">Ch </w:t>
      </w:r>
      <w:r w:rsidRPr="0094501D">
        <w:rPr>
          <w:rFonts w:ascii="Nirmala UI" w:hAnsi="Nirmala UI" w:cs="Nirmala UI"/>
          <w:sz w:val="21"/>
          <w:szCs w:val="21"/>
          <w:lang w:val="en-IN"/>
        </w:rPr>
        <w:t>Manager</w:t>
      </w:r>
      <w:r w:rsidR="0078528E" w:rsidRPr="0094501D">
        <w:rPr>
          <w:rFonts w:ascii="Nirmala UI" w:hAnsi="Nirmala UI" w:cs="Nirmala UI" w:hint="cs"/>
          <w:sz w:val="21"/>
          <w:szCs w:val="21"/>
          <w:cs/>
          <w:lang w:val="en-IN"/>
        </w:rPr>
        <w:t xml:space="preserve"> </w:t>
      </w:r>
      <w:r w:rsidR="0078528E" w:rsidRPr="0094501D">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ACB3" w14:textId="77777777" w:rsidR="00BB7E08" w:rsidRDefault="00BB7E08" w:rsidP="00AB0FCA">
      <w:r>
        <w:separator/>
      </w:r>
    </w:p>
  </w:endnote>
  <w:endnote w:type="continuationSeparator" w:id="0">
    <w:p w14:paraId="5AEBB0F1" w14:textId="77777777" w:rsidR="00BB7E08" w:rsidRDefault="00BB7E08"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Content>
      <w:p w14:paraId="49A12F6C" w14:textId="77777777" w:rsidR="00A97540" w:rsidRDefault="00000000"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Katwaria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000000"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C200" w14:textId="77777777" w:rsidR="00BB7E08" w:rsidRDefault="00BB7E08" w:rsidP="00AB0FCA">
      <w:r>
        <w:separator/>
      </w:r>
    </w:p>
  </w:footnote>
  <w:footnote w:type="continuationSeparator" w:id="0">
    <w:p w14:paraId="181DA2D0" w14:textId="77777777" w:rsidR="00BB7E08" w:rsidRDefault="00BB7E08"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000000"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7pt;height:9.8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0288"/>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937"/>
    <w:rsid w:val="002F056A"/>
    <w:rsid w:val="002F0672"/>
    <w:rsid w:val="002F3BC4"/>
    <w:rsid w:val="002F61C0"/>
    <w:rsid w:val="00300582"/>
    <w:rsid w:val="003031AB"/>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11A"/>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369E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67497"/>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40FE"/>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0715E"/>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67B5B"/>
    <w:rsid w:val="008712A0"/>
    <w:rsid w:val="00871757"/>
    <w:rsid w:val="00872318"/>
    <w:rsid w:val="0087539C"/>
    <w:rsid w:val="00876414"/>
    <w:rsid w:val="00877A9B"/>
    <w:rsid w:val="008811DB"/>
    <w:rsid w:val="00882016"/>
    <w:rsid w:val="0088256F"/>
    <w:rsid w:val="00884D3C"/>
    <w:rsid w:val="008861B8"/>
    <w:rsid w:val="00887F3A"/>
    <w:rsid w:val="00891907"/>
    <w:rsid w:val="00893E59"/>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01D"/>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E08"/>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4BE"/>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1188</cp:revision>
  <cp:lastPrinted>2025-04-11T11:01:00Z</cp:lastPrinted>
  <dcterms:created xsi:type="dcterms:W3CDTF">2014-06-12T12:28:00Z</dcterms:created>
  <dcterms:modified xsi:type="dcterms:W3CDTF">2026-07-01T05:00:00Z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