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90F8E60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BE6D73">
        <w:rPr>
          <w:rFonts w:ascii="Arial" w:hAnsi="Arial" w:cs="Arial"/>
          <w:b/>
          <w:bCs/>
          <w:szCs w:val="22"/>
        </w:rPr>
        <w:t>7RT-15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1D044C">
        <w:rPr>
          <w:rFonts w:ascii="Arial" w:hAnsi="Arial" w:cs="Arial"/>
          <w:b/>
          <w:bCs/>
          <w:szCs w:val="22"/>
          <w:lang w:val="en-IN"/>
        </w:rPr>
        <w:t>6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1D044C">
        <w:rPr>
          <w:rFonts w:ascii="Arial" w:hAnsi="Arial" w:cs="Arial"/>
          <w:b/>
          <w:bCs/>
          <w:szCs w:val="22"/>
        </w:rPr>
        <w:t>29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2E0CBB">
        <w:rPr>
          <w:rFonts w:ascii="Arial" w:hAnsi="Arial" w:cs="Arial"/>
          <w:b/>
          <w:bCs/>
          <w:szCs w:val="22"/>
        </w:rPr>
        <w:t>8</w:t>
      </w:r>
      <w:r w:rsidR="00AA1473" w:rsidRPr="0026404F">
        <w:rPr>
          <w:rFonts w:ascii="Arial" w:hAnsi="Arial" w:cs="Arial"/>
          <w:b/>
          <w:bCs/>
          <w:szCs w:val="22"/>
        </w:rPr>
        <w:t>/2024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71D044CB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BE6D73" w:rsidRPr="00BE6D73">
        <w:rPr>
          <w:rFonts w:ascii="Arial" w:hAnsi="Arial" w:cs="Arial"/>
          <w:b/>
          <w:bCs/>
          <w:szCs w:val="22"/>
        </w:rPr>
        <w:t>765kV Reactor Package 7RT-15 for 7x110 MVAR, 765kV, 1-Ph Reactors and 6x80 MVAR,765kV, 1-Ph Reactors under Bulk Procurement of 765kV and 400kV class Transformers &amp; Reactors of various Capacities (Lot – 3)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BE6D73" w:rsidRPr="00BE6D73">
        <w:rPr>
          <w:rFonts w:ascii="Arial" w:hAnsi="Arial" w:cs="Arial"/>
          <w:b/>
          <w:bCs/>
          <w:szCs w:val="22"/>
        </w:rPr>
        <w:t>CC/NT/W-RT/DOM/A02/24/07985</w:t>
      </w:r>
      <w:r w:rsidR="00BE6D73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25FDC3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  <w:r w:rsidR="005519A5" w:rsidRPr="005519A5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076F45C6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DF395A">
              <w:rPr>
                <w:rFonts w:ascii="Arial" w:eastAsia="Times New Roman" w:hAnsi="Arial" w:cs="Arial"/>
                <w:szCs w:val="22"/>
                <w:lang w:bidi="ar-SA"/>
              </w:rPr>
              <w:t>2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388A92BE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DF395A">
              <w:rPr>
                <w:rFonts w:ascii="Arial" w:eastAsia="Times New Roman" w:hAnsi="Arial" w:cs="Arial"/>
                <w:szCs w:val="22"/>
                <w:lang w:bidi="ar-SA"/>
              </w:rPr>
              <w:t>2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152D94F9" w14:textId="39F692D9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DF395A">
              <w:rPr>
                <w:rFonts w:ascii="Arial" w:eastAsia="Times New Roman" w:hAnsi="Arial" w:cs="Arial"/>
                <w:szCs w:val="22"/>
                <w:lang w:bidi="ar-SA"/>
              </w:rPr>
              <w:t>2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42E5C132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05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7D475BE6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05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52AC3933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05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bookmarkStart w:id="0" w:name="_GoBack"/>
            <w:bookmarkEnd w:id="0"/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5AA6308C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  <w:r w:rsidR="001432E7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30FB4007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t>Engineer</w:t>
      </w:r>
      <w:r w:rsidR="001D044C">
        <w:rPr>
          <w:rFonts w:ascii="Arial" w:hAnsi="Arial" w:cs="Arial"/>
          <w:szCs w:val="22"/>
          <w:lang w:val="en-IN"/>
        </w:rPr>
        <w:t xml:space="preserve"> </w:t>
      </w:r>
      <w:r>
        <w:rPr>
          <w:rFonts w:ascii="Arial" w:hAnsi="Arial" w:cs="Arial"/>
          <w:szCs w:val="22"/>
          <w:lang w:val="en-IN"/>
        </w:rPr>
        <w:t>(CS-G3)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1D044C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1D044C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3BEB"/>
    <w:rsid w:val="001350C6"/>
    <w:rsid w:val="00136206"/>
    <w:rsid w:val="001432E7"/>
    <w:rsid w:val="00144655"/>
    <w:rsid w:val="0016090E"/>
    <w:rsid w:val="001615A9"/>
    <w:rsid w:val="001636E9"/>
    <w:rsid w:val="00187DF2"/>
    <w:rsid w:val="001C4C03"/>
    <w:rsid w:val="001D044C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E0CBB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6A7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519A5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F1A71"/>
    <w:rsid w:val="00822092"/>
    <w:rsid w:val="008832E5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395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E33A1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154</cp:revision>
  <cp:lastPrinted>2021-09-24T17:26:00Z</cp:lastPrinted>
  <dcterms:created xsi:type="dcterms:W3CDTF">2019-10-30T18:31:00Z</dcterms:created>
  <dcterms:modified xsi:type="dcterms:W3CDTF">2024-08-29T10:03:00Z</dcterms:modified>
</cp:coreProperties>
</file>