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E389CA9" w14:textId="77777777" w:rsidR="00732F58" w:rsidRDefault="00732F58" w:rsidP="00732F58">
      <w:pPr>
        <w:pStyle w:val="Header"/>
        <w:rPr>
          <w:rFonts w:ascii="Arial" w:hAnsi="Arial" w:cs="Arial"/>
          <w:b/>
          <w:szCs w:val="22"/>
        </w:rPr>
      </w:pPr>
    </w:p>
    <w:p w14:paraId="7DD0830E" w14:textId="77777777" w:rsidR="00732F58" w:rsidRDefault="00732F58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p w14:paraId="3BDC546A" w14:textId="1546F326" w:rsidR="00D61C31" w:rsidRDefault="008C5104" w:rsidP="00C22820">
      <w:pPr>
        <w:pStyle w:val="Default"/>
        <w:ind w:left="702" w:hanging="702"/>
        <w:jc w:val="center"/>
        <w:rPr>
          <w:rFonts w:eastAsiaTheme="minorHAnsi" w:cs="Mangal"/>
          <w:b/>
          <w:bCs/>
          <w:color w:val="FF0000"/>
          <w:sz w:val="28"/>
          <w:szCs w:val="28"/>
          <w:lang w:val="en-IN"/>
        </w:rPr>
      </w:pPr>
      <w:r w:rsidRPr="008C5104">
        <w:rPr>
          <w:rFonts w:eastAsiaTheme="minorHAnsi" w:cs="Mangal"/>
          <w:b/>
          <w:bCs/>
          <w:color w:val="FF0000"/>
          <w:sz w:val="28"/>
          <w:szCs w:val="28"/>
          <w:lang w:val="en-IN"/>
        </w:rPr>
        <w:t xml:space="preserve">Construction of 01Nos. D (1 unit) Type building, 01 Nos C (4 units) Type building, 02 Nos B3 (8 units) Type Building, 01 </w:t>
      </w:r>
      <w:proofErr w:type="spellStart"/>
      <w:r w:rsidRPr="008C5104">
        <w:rPr>
          <w:rFonts w:eastAsiaTheme="minorHAnsi" w:cs="Mangal"/>
          <w:b/>
          <w:bCs/>
          <w:color w:val="FF0000"/>
          <w:sz w:val="28"/>
          <w:szCs w:val="28"/>
          <w:lang w:val="en-IN"/>
        </w:rPr>
        <w:t>nos</w:t>
      </w:r>
      <w:proofErr w:type="spellEnd"/>
      <w:r w:rsidRPr="008C5104">
        <w:rPr>
          <w:rFonts w:eastAsiaTheme="minorHAnsi" w:cs="Mangal"/>
          <w:b/>
          <w:bCs/>
          <w:color w:val="FF0000"/>
          <w:sz w:val="28"/>
          <w:szCs w:val="28"/>
          <w:lang w:val="en-IN"/>
        </w:rPr>
        <w:t xml:space="preserve"> B2 (4 units) type building, 1 nos. of RC building, STP, Roof top Solar, Boundary wall, Retaining works, etc. for POWERGRID Pithoragarh Township (</w:t>
      </w:r>
      <w:proofErr w:type="spellStart"/>
      <w:r w:rsidRPr="008C5104">
        <w:rPr>
          <w:rFonts w:eastAsiaTheme="minorHAnsi" w:cs="Mangal"/>
          <w:b/>
          <w:bCs/>
          <w:color w:val="FF0000"/>
          <w:sz w:val="28"/>
          <w:szCs w:val="28"/>
          <w:lang w:val="en-IN"/>
        </w:rPr>
        <w:t>Tadigaon</w:t>
      </w:r>
      <w:proofErr w:type="spellEnd"/>
      <w:r w:rsidRPr="008C5104">
        <w:rPr>
          <w:rFonts w:eastAsiaTheme="minorHAnsi" w:cs="Mangal"/>
          <w:b/>
          <w:bCs/>
          <w:color w:val="FF0000"/>
          <w:sz w:val="28"/>
          <w:szCs w:val="28"/>
          <w:lang w:val="en-IN"/>
        </w:rPr>
        <w:t>, Pithoragarh)</w:t>
      </w:r>
    </w:p>
    <w:p w14:paraId="5903E20B" w14:textId="77777777" w:rsidR="008C5104" w:rsidRPr="00425950" w:rsidRDefault="008C5104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p w14:paraId="59108F9B" w14:textId="2399BF56" w:rsidR="006C0C9A" w:rsidRDefault="006C0C9A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  <w:r w:rsidRPr="00425950">
        <w:rPr>
          <w:rFonts w:ascii="Arial" w:hAnsi="Arial" w:cs="Arial"/>
          <w:sz w:val="22"/>
          <w:szCs w:val="22"/>
        </w:rPr>
        <w:t>(</w:t>
      </w:r>
      <w:r w:rsidR="00505FC0">
        <w:rPr>
          <w:rFonts w:ascii="Arial" w:hAnsi="Arial" w:cs="Arial"/>
          <w:b/>
          <w:bCs/>
          <w:sz w:val="22"/>
          <w:szCs w:val="22"/>
        </w:rPr>
        <w:t>Declaration by the bidder for ‘Code of Integrity for Public procurement’</w:t>
      </w:r>
      <w:r w:rsidRPr="00425950">
        <w:rPr>
          <w:rFonts w:ascii="Arial" w:hAnsi="Arial" w:cs="Arial"/>
          <w:b/>
          <w:bCs/>
          <w:sz w:val="22"/>
          <w:szCs w:val="22"/>
        </w:rPr>
        <w:t>)</w:t>
      </w:r>
    </w:p>
    <w:p w14:paraId="60DE0F77" w14:textId="77777777" w:rsidR="00732F58" w:rsidRDefault="00732F58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434BAD" w:rsidRPr="00E020BD" w14:paraId="1E182374" w14:textId="77777777" w:rsidTr="00434BAD">
        <w:trPr>
          <w:trHeight w:val="2952"/>
        </w:trPr>
        <w:tc>
          <w:tcPr>
            <w:tcW w:w="4621" w:type="dxa"/>
          </w:tcPr>
          <w:p w14:paraId="71234977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 xml:space="preserve">Bidder’s Name and </w:t>
            </w:r>
            <w:proofErr w:type="gramStart"/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>Address  :</w:t>
            </w:r>
            <w:proofErr w:type="gramEnd"/>
          </w:p>
          <w:p w14:paraId="71C6442D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5E326C8E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 xml:space="preserve">Name      </w:t>
            </w:r>
            <w:proofErr w:type="gramStart"/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 xml:space="preserve">  :</w:t>
            </w:r>
            <w:proofErr w:type="gramEnd"/>
          </w:p>
          <w:p w14:paraId="4F7B6751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4C375F33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034BFA07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 xml:space="preserve">Address  </w:t>
            </w:r>
            <w:proofErr w:type="gramStart"/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 xml:space="preserve">  :</w:t>
            </w:r>
            <w:proofErr w:type="gramEnd"/>
          </w:p>
          <w:p w14:paraId="14C3917F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2DB17C66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0CFE1592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0A8E4494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0EE9A0A2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4621" w:type="dxa"/>
          </w:tcPr>
          <w:p w14:paraId="33C4298A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</w:rPr>
            </w:pPr>
            <w:r w:rsidRPr="00E020BD">
              <w:rPr>
                <w:rFonts w:ascii="Book Antiqua" w:hAnsi="Book Antiqua"/>
                <w:sz w:val="24"/>
                <w:szCs w:val="24"/>
              </w:rPr>
              <w:t xml:space="preserve">To: </w:t>
            </w:r>
          </w:p>
          <w:p w14:paraId="077A5FF0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</w:rPr>
            </w:pPr>
          </w:p>
          <w:p w14:paraId="7CBF34A1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</w:rPr>
            </w:pPr>
            <w:r w:rsidRPr="00E020BD">
              <w:rPr>
                <w:rFonts w:ascii="Book Antiqua" w:hAnsi="Book Antiqua"/>
                <w:sz w:val="24"/>
                <w:szCs w:val="24"/>
              </w:rPr>
              <w:t>C&amp;M Department</w:t>
            </w:r>
          </w:p>
          <w:p w14:paraId="4E52F867" w14:textId="77777777" w:rsidR="00434BAD" w:rsidRPr="00E020BD" w:rsidRDefault="00434BAD" w:rsidP="00564819">
            <w:pPr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>Power Grid Corporation of India Ltd.,</w:t>
            </w:r>
          </w:p>
          <w:p w14:paraId="60106141" w14:textId="77777777" w:rsidR="00434BAD" w:rsidRPr="00E020BD" w:rsidRDefault="00434BAD" w:rsidP="00564819">
            <w:pPr>
              <w:rPr>
                <w:rFonts w:ascii="Book Antiqua" w:hAnsi="Book Antiqua"/>
                <w:sz w:val="24"/>
                <w:szCs w:val="24"/>
                <w:lang w:val="en-GB"/>
              </w:rPr>
            </w:pPr>
            <w:r w:rsidRPr="00E020BD">
              <w:rPr>
                <w:rFonts w:ascii="Book Antiqua" w:hAnsi="Book Antiqua"/>
                <w:sz w:val="24"/>
                <w:szCs w:val="24"/>
                <w:lang w:val="en-GB"/>
              </w:rPr>
              <w:t>Northern Region-III Headquarter</w:t>
            </w:r>
          </w:p>
          <w:p w14:paraId="6F6FF2A5" w14:textId="77777777" w:rsidR="00434BAD" w:rsidRPr="00E020BD" w:rsidRDefault="00434BAD" w:rsidP="00564819">
            <w:pPr>
              <w:rPr>
                <w:rFonts w:ascii="Book Antiqua" w:hAnsi="Book Antiqua"/>
                <w:sz w:val="24"/>
                <w:szCs w:val="24"/>
                <w:lang w:val="en-GB"/>
              </w:rPr>
            </w:pPr>
            <w:r w:rsidRPr="00E020BD">
              <w:rPr>
                <w:rFonts w:ascii="Book Antiqua" w:hAnsi="Book Antiqua"/>
                <w:sz w:val="24"/>
                <w:szCs w:val="24"/>
                <w:lang w:val="en-GB"/>
              </w:rPr>
              <w:t>2nd Floor, Plot No. – 2A/INS 02,</w:t>
            </w:r>
          </w:p>
          <w:p w14:paraId="34BCA3B2" w14:textId="77777777" w:rsidR="00434BAD" w:rsidRPr="00E020BD" w:rsidRDefault="00434BAD" w:rsidP="00564819">
            <w:pPr>
              <w:rPr>
                <w:rFonts w:ascii="Book Antiqua" w:hAnsi="Book Antiqua"/>
                <w:sz w:val="24"/>
                <w:szCs w:val="24"/>
                <w:lang w:val="en-GB"/>
              </w:rPr>
            </w:pPr>
            <w:r w:rsidRPr="00E020BD">
              <w:rPr>
                <w:rFonts w:ascii="Book Antiqua" w:hAnsi="Book Antiqua"/>
                <w:sz w:val="24"/>
                <w:szCs w:val="24"/>
                <w:lang w:val="en-GB"/>
              </w:rPr>
              <w:t>Avadh Vihar Yojna</w:t>
            </w:r>
          </w:p>
          <w:p w14:paraId="43E0B1F7" w14:textId="77777777" w:rsidR="00434BAD" w:rsidRPr="00E020BD" w:rsidRDefault="00434BAD" w:rsidP="00564819">
            <w:pPr>
              <w:jc w:val="both"/>
              <w:rPr>
                <w:rFonts w:ascii="Book Antiqua" w:hAnsi="Book Antiqua"/>
                <w:sz w:val="24"/>
                <w:szCs w:val="24"/>
                <w:lang w:val="en-GB"/>
              </w:rPr>
            </w:pPr>
            <w:r w:rsidRPr="00E020BD">
              <w:rPr>
                <w:rFonts w:ascii="Book Antiqua" w:hAnsi="Book Antiqua"/>
                <w:sz w:val="24"/>
                <w:szCs w:val="24"/>
                <w:lang w:val="en-GB"/>
              </w:rPr>
              <w:t xml:space="preserve">Amar Shaheed Path, Lucknow- 226002 (UP) </w:t>
            </w:r>
          </w:p>
        </w:tc>
      </w:tr>
    </w:tbl>
    <w:p w14:paraId="7C5D24EE" w14:textId="77777777" w:rsidR="00676914" w:rsidRPr="00425950" w:rsidRDefault="00676914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p w14:paraId="6B621F92" w14:textId="77777777" w:rsidR="00425950" w:rsidRPr="00425950" w:rsidRDefault="00425950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p w14:paraId="79E0F821" w14:textId="77777777" w:rsidR="006C0C9A" w:rsidRPr="00425950" w:rsidRDefault="006C0C9A" w:rsidP="006C0C9A">
      <w:pPr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Dear Sir,</w:t>
      </w:r>
    </w:p>
    <w:p w14:paraId="0CAFBBC2" w14:textId="26752283" w:rsidR="001A621F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1.0</w:t>
      </w:r>
      <w:r w:rsidRPr="00425950">
        <w:rPr>
          <w:rFonts w:ascii="Arial" w:hAnsi="Arial" w:cs="Arial"/>
          <w:szCs w:val="22"/>
        </w:rPr>
        <w:tab/>
      </w:r>
      <w:r w:rsidR="00871A6E" w:rsidRPr="00425950">
        <w:rPr>
          <w:rFonts w:ascii="Arial" w:hAnsi="Arial" w:cs="Arial"/>
          <w:szCs w:val="22"/>
        </w:rPr>
        <w:t xml:space="preserve">We have read the provisions of the bidding documents regarding </w:t>
      </w:r>
      <w:r w:rsidR="0005262D">
        <w:rPr>
          <w:rFonts w:ascii="Arial" w:hAnsi="Arial" w:cs="Arial"/>
          <w:szCs w:val="22"/>
        </w:rPr>
        <w:t xml:space="preserve">abiding by </w:t>
      </w:r>
      <w:r w:rsidR="00AB40D9">
        <w:rPr>
          <w:rFonts w:ascii="Arial" w:hAnsi="Arial" w:cs="Arial"/>
          <w:szCs w:val="22"/>
        </w:rPr>
        <w:t>the ‘Code of Integrity for Public Procurement’.</w:t>
      </w:r>
      <w:r w:rsidR="00871A6E" w:rsidRPr="00425950">
        <w:rPr>
          <w:rFonts w:ascii="Arial" w:hAnsi="Arial" w:cs="Arial"/>
          <w:szCs w:val="22"/>
        </w:rPr>
        <w:t xml:space="preserve"> Accordingly, </w:t>
      </w:r>
      <w:r w:rsidR="004C4A4C">
        <w:rPr>
          <w:rFonts w:ascii="Arial" w:hAnsi="Arial" w:cs="Arial"/>
          <w:szCs w:val="22"/>
        </w:rPr>
        <w:t>we hereby declare that we shall abide by the ‘Code of Integrity for Public Procurement’</w:t>
      </w:r>
      <w:r w:rsidR="00B80536">
        <w:rPr>
          <w:rFonts w:ascii="Arial" w:hAnsi="Arial" w:cs="Arial"/>
          <w:szCs w:val="22"/>
        </w:rPr>
        <w:t xml:space="preserve"> as mentioned under ITB Clause 36 of the Bidding Documents</w:t>
      </w:r>
      <w:r w:rsidR="001A621F">
        <w:rPr>
          <w:rFonts w:ascii="Arial" w:hAnsi="Arial" w:cs="Arial"/>
          <w:szCs w:val="22"/>
        </w:rPr>
        <w:t xml:space="preserve">. </w:t>
      </w:r>
    </w:p>
    <w:p w14:paraId="640A48AA" w14:textId="574D6B2D" w:rsidR="00950B1F" w:rsidRPr="00950B1F" w:rsidRDefault="00950B1F" w:rsidP="00950B1F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ab/>
      </w:r>
      <w:r w:rsidRPr="00950B1F">
        <w:rPr>
          <w:rFonts w:ascii="Arial" w:hAnsi="Arial" w:cs="Arial"/>
          <w:szCs w:val="22"/>
        </w:rPr>
        <w:t>The details of any previous transgressions of the code of integrity with any entity in any country</w:t>
      </w:r>
      <w:r>
        <w:rPr>
          <w:rFonts w:ascii="Arial" w:hAnsi="Arial" w:cs="Arial"/>
          <w:szCs w:val="22"/>
        </w:rPr>
        <w:t xml:space="preserve"> d</w:t>
      </w:r>
      <w:r w:rsidRPr="00950B1F">
        <w:rPr>
          <w:rFonts w:ascii="Arial" w:hAnsi="Arial" w:cs="Arial"/>
          <w:szCs w:val="22"/>
        </w:rPr>
        <w:t>uring the last three years or of being debarred by any other Procuring Entity are as under:</w:t>
      </w:r>
    </w:p>
    <w:p w14:paraId="7992A10F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(a)</w:t>
      </w:r>
    </w:p>
    <w:p w14:paraId="0939AD98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(b)</w:t>
      </w:r>
    </w:p>
    <w:p w14:paraId="04C55E7D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(c)</w:t>
      </w:r>
    </w:p>
    <w:p w14:paraId="3B2B5598" w14:textId="2B3CDA08" w:rsidR="00195624" w:rsidRPr="00425950" w:rsidRDefault="00492CA0" w:rsidP="00195624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2.0</w:t>
      </w:r>
      <w:r>
        <w:rPr>
          <w:rFonts w:ascii="Arial" w:hAnsi="Arial" w:cs="Arial"/>
          <w:szCs w:val="22"/>
        </w:rPr>
        <w:tab/>
      </w:r>
      <w:r w:rsidR="00950B1F" w:rsidRPr="00950B1F">
        <w:rPr>
          <w:rFonts w:ascii="Arial" w:hAnsi="Arial" w:cs="Arial"/>
          <w:szCs w:val="22"/>
        </w:rPr>
        <w:t xml:space="preserve">We </w:t>
      </w:r>
      <w:r w:rsidR="00F64536">
        <w:rPr>
          <w:rFonts w:ascii="Arial" w:hAnsi="Arial" w:cs="Arial"/>
          <w:szCs w:val="22"/>
        </w:rPr>
        <w:t xml:space="preserve">also </w:t>
      </w:r>
      <w:r w:rsidR="00F64536" w:rsidRPr="00732F58">
        <w:rPr>
          <w:rFonts w:ascii="Arial" w:hAnsi="Arial" w:cs="Arial"/>
          <w:szCs w:val="22"/>
        </w:rPr>
        <w:t>accept</w:t>
      </w:r>
      <w:r w:rsidR="00950B1F" w:rsidRPr="00950B1F">
        <w:rPr>
          <w:rFonts w:ascii="Arial" w:hAnsi="Arial" w:cs="Arial"/>
          <w:szCs w:val="22"/>
        </w:rPr>
        <w:t xml:space="preserve"> that </w:t>
      </w:r>
      <w:r w:rsidR="001203DB">
        <w:rPr>
          <w:rFonts w:ascii="Arial" w:hAnsi="Arial" w:cs="Arial"/>
          <w:szCs w:val="22"/>
        </w:rPr>
        <w:t>i</w:t>
      </w:r>
      <w:r w:rsidR="00950B1F" w:rsidRPr="00950B1F">
        <w:rPr>
          <w:rFonts w:ascii="Arial" w:hAnsi="Arial" w:cs="Arial"/>
          <w:szCs w:val="22"/>
        </w:rPr>
        <w:t xml:space="preserve">n case of </w:t>
      </w:r>
      <w:r w:rsidR="00F43FBD">
        <w:rPr>
          <w:rFonts w:ascii="Arial" w:hAnsi="Arial" w:cs="Arial"/>
          <w:szCs w:val="22"/>
        </w:rPr>
        <w:t>vio</w:t>
      </w:r>
      <w:r w:rsidR="00741E8E">
        <w:rPr>
          <w:rFonts w:ascii="Arial" w:hAnsi="Arial" w:cs="Arial"/>
          <w:szCs w:val="22"/>
        </w:rPr>
        <w:t>lation/</w:t>
      </w:r>
      <w:r w:rsidR="00950B1F" w:rsidRPr="00950B1F">
        <w:rPr>
          <w:rFonts w:ascii="Arial" w:hAnsi="Arial" w:cs="Arial"/>
          <w:szCs w:val="22"/>
        </w:rPr>
        <w:t>transgression</w:t>
      </w:r>
      <w:r w:rsidR="00741E8E">
        <w:rPr>
          <w:rFonts w:ascii="Arial" w:hAnsi="Arial" w:cs="Arial"/>
          <w:szCs w:val="22"/>
        </w:rPr>
        <w:t xml:space="preserve"> </w:t>
      </w:r>
      <w:r w:rsidR="00950B1F" w:rsidRPr="00950B1F">
        <w:rPr>
          <w:rFonts w:ascii="Arial" w:hAnsi="Arial" w:cs="Arial"/>
          <w:szCs w:val="22"/>
        </w:rPr>
        <w:t>of this code</w:t>
      </w:r>
      <w:r w:rsidR="004708CF">
        <w:rPr>
          <w:rFonts w:ascii="Arial" w:hAnsi="Arial" w:cs="Arial"/>
          <w:szCs w:val="22"/>
        </w:rPr>
        <w:t xml:space="preserve"> </w:t>
      </w:r>
      <w:r w:rsidR="0025374D">
        <w:rPr>
          <w:rFonts w:ascii="Arial" w:hAnsi="Arial" w:cs="Arial"/>
          <w:szCs w:val="22"/>
        </w:rPr>
        <w:t xml:space="preserve">by us </w:t>
      </w:r>
      <w:r w:rsidR="004708CF" w:rsidRPr="004708CF">
        <w:rPr>
          <w:rFonts w:ascii="Arial" w:hAnsi="Arial" w:cs="Arial"/>
          <w:szCs w:val="22"/>
        </w:rPr>
        <w:t>in competing for or in executing the Contract</w:t>
      </w:r>
      <w:r w:rsidR="001D32BC">
        <w:rPr>
          <w:rFonts w:ascii="Arial" w:hAnsi="Arial" w:cs="Arial"/>
          <w:szCs w:val="22"/>
        </w:rPr>
        <w:t xml:space="preserve">, </w:t>
      </w:r>
      <w:r w:rsidR="00195624" w:rsidRPr="00425950">
        <w:rPr>
          <w:rFonts w:ascii="Arial" w:hAnsi="Arial" w:cs="Arial"/>
          <w:szCs w:val="22"/>
        </w:rPr>
        <w:t xml:space="preserve">Employer has the right to take punitive measures </w:t>
      </w:r>
      <w:r w:rsidR="001203DB">
        <w:rPr>
          <w:rFonts w:ascii="Arial" w:hAnsi="Arial" w:cs="Arial"/>
          <w:szCs w:val="22"/>
        </w:rPr>
        <w:t xml:space="preserve">as per the provisions of the Bidding Documents and/or </w:t>
      </w:r>
      <w:r w:rsidR="008959B5">
        <w:rPr>
          <w:rFonts w:ascii="Arial" w:hAnsi="Arial" w:cs="Arial"/>
          <w:szCs w:val="22"/>
        </w:rPr>
        <w:t>POWERGRID’s policy and procedure.</w:t>
      </w:r>
    </w:p>
    <w:p w14:paraId="117D1A61" w14:textId="214F621A" w:rsidR="00F974AE" w:rsidRPr="00425950" w:rsidRDefault="00F974AE" w:rsidP="00F974AE">
      <w:pPr>
        <w:ind w:left="720" w:hanging="720"/>
        <w:jc w:val="both"/>
        <w:rPr>
          <w:rFonts w:ascii="Arial" w:hAnsi="Arial" w:cs="Arial"/>
          <w:szCs w:val="22"/>
        </w:rPr>
      </w:pP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425950" w14:paraId="74FC0F60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769B23D" w14:textId="04E7699B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shd w:val="clear" w:color="auto" w:fill="auto"/>
            <w:noWrap/>
            <w:vAlign w:val="center"/>
            <w:hideMark/>
          </w:tcPr>
          <w:p w14:paraId="7CE78E12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CF1D71" w14:textId="78C6862E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58A96106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425950" w14:paraId="11DDA4C7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4E6BACF" w14:textId="58067EE3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lastRenderedPageBreak/>
              <w:t>Place:</w:t>
            </w:r>
          </w:p>
        </w:tc>
        <w:tc>
          <w:tcPr>
            <w:tcW w:w="2566" w:type="dxa"/>
            <w:shd w:val="clear" w:color="auto" w:fill="auto"/>
            <w:vAlign w:val="center"/>
            <w:hideMark/>
          </w:tcPr>
          <w:p w14:paraId="22993E17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0536FD" w14:textId="7316783C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171B6AD1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7F071964" w14:textId="77777777" w:rsidR="00B64E06" w:rsidRPr="00425950" w:rsidRDefault="00B64E06" w:rsidP="00B64E06">
      <w:pPr>
        <w:rPr>
          <w:rFonts w:ascii="Arial" w:hAnsi="Arial" w:cs="Arial"/>
          <w:szCs w:val="22"/>
        </w:rPr>
      </w:pPr>
    </w:p>
    <w:p w14:paraId="3C09282C" w14:textId="2DD53783" w:rsidR="00680BA4" w:rsidRPr="00425950" w:rsidRDefault="00680BA4" w:rsidP="00BF2086">
      <w:pPr>
        <w:jc w:val="center"/>
        <w:rPr>
          <w:rFonts w:ascii="Arial" w:hAnsi="Arial" w:cs="Arial"/>
          <w:szCs w:val="22"/>
        </w:rPr>
      </w:pPr>
    </w:p>
    <w:sectPr w:rsidR="00680BA4" w:rsidRPr="00425950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8BF7434" w14:textId="77777777" w:rsidR="001A57BA" w:rsidRDefault="001A57BA" w:rsidP="00B64E06">
      <w:pPr>
        <w:spacing w:after="0" w:line="240" w:lineRule="auto"/>
      </w:pPr>
      <w:r>
        <w:separator/>
      </w:r>
    </w:p>
  </w:endnote>
  <w:endnote w:type="continuationSeparator" w:id="0">
    <w:p w14:paraId="4005B882" w14:textId="77777777" w:rsidR="001A57BA" w:rsidRDefault="001A57BA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0A378B4D" w14:textId="2EF8B545" w:rsidR="007133A3" w:rsidRDefault="007133A3" w:rsidP="007133A3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0E1D7C1" w14:textId="77777777" w:rsidR="001A57BA" w:rsidRDefault="001A57BA" w:rsidP="00B64E06">
      <w:pPr>
        <w:spacing w:after="0" w:line="240" w:lineRule="auto"/>
      </w:pPr>
      <w:r>
        <w:separator/>
      </w:r>
    </w:p>
  </w:footnote>
  <w:footnote w:type="continuationSeparator" w:id="0">
    <w:p w14:paraId="41FC4A12" w14:textId="77777777" w:rsidR="001A57BA" w:rsidRDefault="001A57BA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F7C503" w14:textId="6F459BBE" w:rsidR="00693D9C" w:rsidRPr="008534B9" w:rsidRDefault="00693D9C" w:rsidP="00693D9C">
    <w:pPr>
      <w:pStyle w:val="Header"/>
      <w:rPr>
        <w:rFonts w:ascii="Arial" w:hAnsi="Arial" w:cs="Arial"/>
        <w:b/>
        <w:szCs w:val="22"/>
      </w:rPr>
    </w:pPr>
    <w:r w:rsidRPr="008534B9">
      <w:rPr>
        <w:rFonts w:ascii="Arial" w:hAnsi="Arial" w:cs="Arial"/>
        <w:b/>
        <w:szCs w:val="22"/>
      </w:rPr>
      <w:t xml:space="preserve">Specification </w:t>
    </w:r>
    <w:proofErr w:type="gramStart"/>
    <w:r w:rsidRPr="008534B9">
      <w:rPr>
        <w:rFonts w:ascii="Arial" w:hAnsi="Arial" w:cs="Arial"/>
        <w:b/>
        <w:szCs w:val="22"/>
      </w:rPr>
      <w:t>No. :</w:t>
    </w:r>
    <w:proofErr w:type="gramEnd"/>
    <w:r w:rsidRPr="008534B9">
      <w:rPr>
        <w:rFonts w:ascii="Arial" w:hAnsi="Arial" w:cs="Arial"/>
        <w:b/>
        <w:bCs/>
        <w:szCs w:val="22"/>
      </w:rPr>
      <w:t xml:space="preserve"> </w:t>
    </w:r>
    <w:r w:rsidR="00EC5A81" w:rsidRPr="00EC5A81">
      <w:rPr>
        <w:rFonts w:ascii="Book Antiqua" w:hAnsi="Book Antiqua"/>
        <w:bCs/>
      </w:rPr>
      <w:t>NR3/NT/W-CIVIL/DOM/K00/24/02306 (</w:t>
    </w:r>
    <w:proofErr w:type="spellStart"/>
    <w:r w:rsidR="00EC5A81" w:rsidRPr="00EC5A81">
      <w:rPr>
        <w:rFonts w:ascii="Book Antiqua" w:hAnsi="Book Antiqua"/>
        <w:bCs/>
      </w:rPr>
      <w:t>Rfx</w:t>
    </w:r>
    <w:proofErr w:type="spellEnd"/>
    <w:r w:rsidR="00EC5A81" w:rsidRPr="00EC5A81">
      <w:rPr>
        <w:rFonts w:ascii="Book Antiqua" w:hAnsi="Book Antiqua"/>
        <w:bCs/>
      </w:rPr>
      <w:t xml:space="preserve"> 5002003327)</w:t>
    </w:r>
    <w:r w:rsidR="00EC5A81">
      <w:rPr>
        <w:rFonts w:ascii="Book Antiqua" w:hAnsi="Book Antiqua"/>
        <w:bCs/>
      </w:rPr>
      <w:t xml:space="preserve">   </w:t>
    </w:r>
    <w:r w:rsidRPr="008534B9">
      <w:rPr>
        <w:rFonts w:ascii="Arial" w:hAnsi="Arial" w:cs="Arial"/>
        <w:b/>
        <w:szCs w:val="22"/>
      </w:rPr>
      <w:t>Attachment-</w:t>
    </w:r>
    <w:r w:rsidR="00890BA5">
      <w:rPr>
        <w:rFonts w:ascii="Arial" w:hAnsi="Arial" w:cs="Arial"/>
        <w:b/>
        <w:color w:val="0000FF"/>
        <w:szCs w:val="22"/>
      </w:rPr>
      <w:t>2</w:t>
    </w:r>
    <w:r w:rsidR="00EC5A81">
      <w:rPr>
        <w:rFonts w:ascii="Arial" w:hAnsi="Arial" w:cs="Arial"/>
        <w:b/>
        <w:color w:val="0000FF"/>
        <w:szCs w:val="22"/>
      </w:rPr>
      <w:t>9</w:t>
    </w:r>
  </w:p>
  <w:p w14:paraId="108A1B58" w14:textId="12BD3A87" w:rsidR="00425950" w:rsidRPr="00FF6202" w:rsidRDefault="00425950" w:rsidP="00FF6202">
    <w:pPr>
      <w:pStyle w:val="Header"/>
      <w:tabs>
        <w:tab w:val="clear" w:pos="4513"/>
        <w:tab w:val="clear" w:pos="9026"/>
      </w:tabs>
      <w:jc w:val="right"/>
      <w:rPr>
        <w:rFonts w:ascii="Arial" w:hAnsi="Arial" w:cs="Arial"/>
        <w:b/>
        <w:sz w:val="28"/>
        <w:szCs w:val="28"/>
      </w:rPr>
    </w:pPr>
    <w:r w:rsidRPr="008534B9">
      <w:rPr>
        <w:rFonts w:ascii="Arial" w:hAnsi="Arial" w:cs="Arial"/>
        <w:b/>
        <w:szCs w:val="22"/>
      </w:rPr>
      <w:tab/>
    </w:r>
  </w:p>
  <w:p w14:paraId="1D47CBD9" w14:textId="77777777" w:rsidR="00B64E06" w:rsidRPr="00425950" w:rsidRDefault="00B64E06" w:rsidP="004259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3.2pt;height:11.2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461798202">
    <w:abstractNumId w:val="0"/>
  </w:num>
  <w:num w:numId="2" w16cid:durableId="5380579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1427E"/>
    <w:rsid w:val="00050F33"/>
    <w:rsid w:val="0005262D"/>
    <w:rsid w:val="00086EEB"/>
    <w:rsid w:val="0009421E"/>
    <w:rsid w:val="000C2FBF"/>
    <w:rsid w:val="000D6980"/>
    <w:rsid w:val="000F3B68"/>
    <w:rsid w:val="001203DB"/>
    <w:rsid w:val="00192B5F"/>
    <w:rsid w:val="00193F52"/>
    <w:rsid w:val="00195624"/>
    <w:rsid w:val="001A57BA"/>
    <w:rsid w:val="001A621F"/>
    <w:rsid w:val="001D32BC"/>
    <w:rsid w:val="001D6E69"/>
    <w:rsid w:val="00217E0D"/>
    <w:rsid w:val="0025374D"/>
    <w:rsid w:val="00293DE4"/>
    <w:rsid w:val="002C1B14"/>
    <w:rsid w:val="002E1956"/>
    <w:rsid w:val="002F1D4C"/>
    <w:rsid w:val="0038132D"/>
    <w:rsid w:val="00387B64"/>
    <w:rsid w:val="00396630"/>
    <w:rsid w:val="003D06E9"/>
    <w:rsid w:val="00421A5D"/>
    <w:rsid w:val="00425950"/>
    <w:rsid w:val="00434BAD"/>
    <w:rsid w:val="00443CBC"/>
    <w:rsid w:val="004708CF"/>
    <w:rsid w:val="00490571"/>
    <w:rsid w:val="00492CA0"/>
    <w:rsid w:val="004C4A4C"/>
    <w:rsid w:val="00505FC0"/>
    <w:rsid w:val="00512CB1"/>
    <w:rsid w:val="00533E91"/>
    <w:rsid w:val="00580259"/>
    <w:rsid w:val="00581BB5"/>
    <w:rsid w:val="00597871"/>
    <w:rsid w:val="005A0354"/>
    <w:rsid w:val="005C07E5"/>
    <w:rsid w:val="0061477D"/>
    <w:rsid w:val="00617A42"/>
    <w:rsid w:val="00676855"/>
    <w:rsid w:val="00676914"/>
    <w:rsid w:val="00680BA4"/>
    <w:rsid w:val="00693D9C"/>
    <w:rsid w:val="006C0C9A"/>
    <w:rsid w:val="006C67DB"/>
    <w:rsid w:val="007133A3"/>
    <w:rsid w:val="00721CFD"/>
    <w:rsid w:val="00732F58"/>
    <w:rsid w:val="0073674E"/>
    <w:rsid w:val="00741E8E"/>
    <w:rsid w:val="00750BB8"/>
    <w:rsid w:val="007701AD"/>
    <w:rsid w:val="007A1878"/>
    <w:rsid w:val="007A5BF5"/>
    <w:rsid w:val="007E3DFF"/>
    <w:rsid w:val="007F5571"/>
    <w:rsid w:val="00813B87"/>
    <w:rsid w:val="00852F88"/>
    <w:rsid w:val="00855A89"/>
    <w:rsid w:val="00871A6E"/>
    <w:rsid w:val="00877506"/>
    <w:rsid w:val="00877A3B"/>
    <w:rsid w:val="008844AB"/>
    <w:rsid w:val="00885002"/>
    <w:rsid w:val="008860B7"/>
    <w:rsid w:val="0088610F"/>
    <w:rsid w:val="00890BA5"/>
    <w:rsid w:val="00892B9C"/>
    <w:rsid w:val="008959B5"/>
    <w:rsid w:val="008B0D63"/>
    <w:rsid w:val="008C5104"/>
    <w:rsid w:val="00906259"/>
    <w:rsid w:val="00950B1F"/>
    <w:rsid w:val="009A4798"/>
    <w:rsid w:val="009D12EC"/>
    <w:rsid w:val="009D41BC"/>
    <w:rsid w:val="009D6B97"/>
    <w:rsid w:val="009E33DC"/>
    <w:rsid w:val="00A37C1D"/>
    <w:rsid w:val="00A45681"/>
    <w:rsid w:val="00A4763B"/>
    <w:rsid w:val="00A81B42"/>
    <w:rsid w:val="00AA43E3"/>
    <w:rsid w:val="00AB40D9"/>
    <w:rsid w:val="00AB72EB"/>
    <w:rsid w:val="00AC6BEF"/>
    <w:rsid w:val="00B64E06"/>
    <w:rsid w:val="00B80536"/>
    <w:rsid w:val="00BA4DEC"/>
    <w:rsid w:val="00BA6A48"/>
    <w:rsid w:val="00BB1812"/>
    <w:rsid w:val="00BC5820"/>
    <w:rsid w:val="00BF2086"/>
    <w:rsid w:val="00C22820"/>
    <w:rsid w:val="00C2314E"/>
    <w:rsid w:val="00C23252"/>
    <w:rsid w:val="00C51FE4"/>
    <w:rsid w:val="00C91620"/>
    <w:rsid w:val="00C95D57"/>
    <w:rsid w:val="00CC54E9"/>
    <w:rsid w:val="00CE3455"/>
    <w:rsid w:val="00CE5566"/>
    <w:rsid w:val="00CF67E7"/>
    <w:rsid w:val="00D25A9E"/>
    <w:rsid w:val="00D26C30"/>
    <w:rsid w:val="00D343B2"/>
    <w:rsid w:val="00D37CF8"/>
    <w:rsid w:val="00D61B03"/>
    <w:rsid w:val="00D61C31"/>
    <w:rsid w:val="00D64810"/>
    <w:rsid w:val="00D76007"/>
    <w:rsid w:val="00DE508A"/>
    <w:rsid w:val="00E16737"/>
    <w:rsid w:val="00E641B9"/>
    <w:rsid w:val="00E814CF"/>
    <w:rsid w:val="00EB32AF"/>
    <w:rsid w:val="00EC04C8"/>
    <w:rsid w:val="00EC5A81"/>
    <w:rsid w:val="00F10C4E"/>
    <w:rsid w:val="00F164AB"/>
    <w:rsid w:val="00F37BFE"/>
    <w:rsid w:val="00F43FBD"/>
    <w:rsid w:val="00F64536"/>
    <w:rsid w:val="00F974AE"/>
    <w:rsid w:val="00FF6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214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Kiran . {किरन}</cp:lastModifiedBy>
  <cp:revision>61</cp:revision>
  <cp:lastPrinted>2024-09-06T10:57:00Z</cp:lastPrinted>
  <dcterms:created xsi:type="dcterms:W3CDTF">2020-05-07T13:45:00Z</dcterms:created>
  <dcterms:modified xsi:type="dcterms:W3CDTF">2024-10-09T09:30:00Z</dcterms:modified>
  <cp:contentStatus/>
</cp:coreProperties>
</file>