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79E66D61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140673" w:rsidRPr="00140673">
        <w:rPr>
          <w:rFonts w:ascii="Palatino Linotype" w:hAnsi="Palatino Linotype"/>
          <w:bCs/>
          <w:lang w:val="en-GB"/>
        </w:rPr>
        <w:t xml:space="preserve">Construction of 01Nos. D (1 unit) Type building, 01 Nos C (4 units) Type building, 02 Nos B3 (8 units) Type Building, 01 </w:t>
      </w:r>
      <w:proofErr w:type="spellStart"/>
      <w:r w:rsidR="00140673" w:rsidRPr="00140673">
        <w:rPr>
          <w:rFonts w:ascii="Palatino Linotype" w:hAnsi="Palatino Linotype"/>
          <w:bCs/>
          <w:lang w:val="en-GB"/>
        </w:rPr>
        <w:t>nos</w:t>
      </w:r>
      <w:proofErr w:type="spellEnd"/>
      <w:r w:rsidR="00140673" w:rsidRPr="00140673">
        <w:rPr>
          <w:rFonts w:ascii="Palatino Linotype" w:hAnsi="Palatino Linotype"/>
          <w:bCs/>
          <w:lang w:val="en-GB"/>
        </w:rPr>
        <w:t xml:space="preserve"> B2 (4 units) type building, 1 nos. of RC building, STP, Roof top Solar, Boundary wall, </w:t>
      </w:r>
      <w:proofErr w:type="gramStart"/>
      <w:r w:rsidR="00140673" w:rsidRPr="00140673">
        <w:rPr>
          <w:rFonts w:ascii="Palatino Linotype" w:hAnsi="Palatino Linotype"/>
          <w:bCs/>
          <w:lang w:val="en-GB"/>
        </w:rPr>
        <w:t>Retaining</w:t>
      </w:r>
      <w:proofErr w:type="gramEnd"/>
      <w:r w:rsidR="00140673" w:rsidRPr="00140673">
        <w:rPr>
          <w:rFonts w:ascii="Palatino Linotype" w:hAnsi="Palatino Linotype"/>
          <w:bCs/>
          <w:lang w:val="en-GB"/>
        </w:rPr>
        <w:t xml:space="preserve"> works, etc. for POWERGRID Pithoragarh Township (</w:t>
      </w:r>
      <w:proofErr w:type="spellStart"/>
      <w:r w:rsidR="00140673" w:rsidRPr="00140673">
        <w:rPr>
          <w:rFonts w:ascii="Palatino Linotype" w:hAnsi="Palatino Linotype"/>
          <w:bCs/>
          <w:lang w:val="en-GB"/>
        </w:rPr>
        <w:t>Tadigaon</w:t>
      </w:r>
      <w:proofErr w:type="spellEnd"/>
      <w:r w:rsidR="00140673" w:rsidRPr="00140673">
        <w:rPr>
          <w:rFonts w:ascii="Palatino Linotype" w:hAnsi="Palatino Linotype"/>
          <w:bCs/>
          <w:lang w:val="en-GB"/>
        </w:rPr>
        <w:t>, Pithoragarh)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5EA16C7E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 </w:t>
            </w:r>
            <w:r w:rsidR="003C525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18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 w:rsidR="003C525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9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3D56C7B6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7C2FA2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</w:t>
            </w:r>
            <w:r w:rsidR="003C525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0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 w:rsidR="003C525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9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49</cp:revision>
  <cp:lastPrinted>2024-01-08T06:37:00Z</cp:lastPrinted>
  <dcterms:created xsi:type="dcterms:W3CDTF">2020-02-24T04:55:00Z</dcterms:created>
  <dcterms:modified xsi:type="dcterms:W3CDTF">2024-09-03T04:44:00Z</dcterms:modified>
</cp:coreProperties>
</file>