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27BE254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083A43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AE4159">
        <w:rPr>
          <w:rFonts w:ascii="Book Antiqua" w:hAnsi="Book Antiqua"/>
          <w:b/>
          <w:bCs/>
          <w:sz w:val="20"/>
        </w:rPr>
        <w:t>I</w:t>
      </w:r>
      <w:r w:rsidR="000368C2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0368C2">
        <w:rPr>
          <w:rFonts w:ascii="Book Antiqua" w:hAnsi="Book Antiqua" w:cs="Courier New"/>
          <w:b/>
          <w:sz w:val="20"/>
          <w:lang w:val="en-GB"/>
        </w:rPr>
        <w:t>07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0368C2">
        <w:rPr>
          <w:rFonts w:ascii="Book Antiqua" w:hAnsi="Book Antiqua" w:cs="Courier New"/>
          <w:b/>
          <w:sz w:val="20"/>
          <w:lang w:val="en-GB"/>
        </w:rPr>
        <w:t>7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14DB0E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083A43" w:rsidRPr="00083A43">
        <w:rPr>
          <w:rFonts w:ascii="Book Antiqua" w:hAnsi="Book Antiqua" w:cs="Arial"/>
          <w:b/>
          <w:szCs w:val="22"/>
        </w:rPr>
        <w:t xml:space="preserve">Transmission Line Package TL01 associated with common transmission system for evacuation of power from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Lakadia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7.5GW), Jam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Khambhaliya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5.5GW) and Jamnagar (Phase-I: 1GW): Part-C envisaged through TBCB route; Spec No. CC/T/W-TW/DOM/A02/26/06996</w:t>
      </w:r>
      <w:r w:rsidR="00083A43">
        <w:rPr>
          <w:rFonts w:ascii="Book Antiqua" w:hAnsi="Book Antiqua" w:cs="Arial"/>
          <w:b/>
          <w:szCs w:val="22"/>
        </w:rPr>
        <w:t>.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43BBF0B7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083A43">
        <w:rPr>
          <w:rFonts w:ascii="Book Antiqua" w:hAnsi="Book Antiqua" w:cs="Arial"/>
          <w:b/>
          <w:bCs/>
          <w:sz w:val="20"/>
        </w:rPr>
        <w:t>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4B42049" w14:textId="11C8420E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0368C2">
              <w:rPr>
                <w:rFonts w:ascii="Book Antiqua" w:hAnsi="Book Antiqua" w:cs="Arial"/>
                <w:sz w:val="20"/>
              </w:rPr>
              <w:t>05</w:t>
            </w:r>
            <w:r w:rsidR="00B6572E">
              <w:rPr>
                <w:rFonts w:ascii="Book Antiqua" w:hAnsi="Book Antiqua" w:cs="Arial"/>
                <w:sz w:val="20"/>
              </w:rPr>
              <w:t>/0</w:t>
            </w:r>
            <w:r w:rsidR="000368C2">
              <w:rPr>
                <w:rFonts w:ascii="Book Antiqua" w:hAnsi="Book Antiqua" w:cs="Arial"/>
                <w:sz w:val="20"/>
              </w:rPr>
              <w:t>7</w:t>
            </w:r>
            <w:r w:rsidR="00B6572E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D477D8A" w14:textId="77777777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AA7FC0F" w14:textId="77777777" w:rsidR="00AE4159" w:rsidRPr="007F237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197DBEFE" w14:textId="77777777" w:rsidR="00AE4159" w:rsidRPr="00C84AD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814CD59" w14:textId="173DFAC8" w:rsidR="00AE4159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6572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5C5573EA" w:rsidR="00C84AD4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368C2">
              <w:rPr>
                <w:rFonts w:ascii="Book Antiqua" w:hAnsi="Book Antiqua" w:cs="Arial"/>
                <w:sz w:val="20"/>
              </w:rPr>
              <w:t>07</w:t>
            </w:r>
            <w:r w:rsidR="00B6572E">
              <w:rPr>
                <w:rFonts w:ascii="Book Antiqua" w:hAnsi="Book Antiqua" w:cs="Arial"/>
                <w:sz w:val="20"/>
              </w:rPr>
              <w:t>/0</w:t>
            </w:r>
            <w:r w:rsidR="000368C2">
              <w:rPr>
                <w:rFonts w:ascii="Book Antiqua" w:hAnsi="Book Antiqua" w:cs="Arial"/>
                <w:sz w:val="20"/>
              </w:rPr>
              <w:t>7</w:t>
            </w:r>
            <w:bookmarkStart w:id="0" w:name="_GoBack"/>
            <w:bookmarkEnd w:id="0"/>
            <w:r w:rsidR="00B6572E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62CA283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0368C2">
              <w:rPr>
                <w:rFonts w:ascii="Book Antiqua" w:hAnsi="Book Antiqua" w:cs="Arial"/>
                <w:sz w:val="20"/>
              </w:rPr>
              <w:t>13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B6572E">
              <w:rPr>
                <w:rFonts w:ascii="Book Antiqua" w:hAnsi="Book Antiqua" w:cs="Arial"/>
                <w:sz w:val="20"/>
              </w:rPr>
              <w:t>7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0EB428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368C2">
              <w:rPr>
                <w:rFonts w:ascii="Book Antiqua" w:hAnsi="Book Antiqua" w:cs="Arial"/>
                <w:sz w:val="20"/>
              </w:rPr>
              <w:t>15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B6572E">
              <w:rPr>
                <w:rFonts w:ascii="Book Antiqua" w:hAnsi="Book Antiqua" w:cs="Arial"/>
                <w:sz w:val="20"/>
              </w:rPr>
              <w:t>7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337E70E4" w:rsidR="00DF53D6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14BDAC94" w14:textId="4B9263C2" w:rsidR="005E50FE" w:rsidRDefault="005E50FE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A09F9F2" w14:textId="77777777" w:rsidR="005E50FE" w:rsidRPr="00C84AD4" w:rsidRDefault="005E50FE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2DB9C687" w14:textId="4AA2F4AC" w:rsidR="00097364" w:rsidRPr="00BF093D" w:rsidRDefault="005E50FE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BF093D">
        <w:rPr>
          <w:rFonts w:ascii="Book Antiqua" w:hAnsi="Book Antiqua"/>
          <w:b/>
          <w:bCs/>
          <w:sz w:val="20"/>
        </w:rPr>
        <w:t>Satyam Gupta</w:t>
      </w:r>
      <w:r w:rsidRPr="00BF093D">
        <w:rPr>
          <w:rFonts w:ascii="Book Antiqua" w:hAnsi="Book Antiqua"/>
          <w:b/>
          <w:bCs/>
          <w:sz w:val="20"/>
        </w:rPr>
        <w:br/>
        <w:t>Engineer (CS)</w:t>
      </w:r>
      <w:r w:rsidR="00097364" w:rsidRPr="00BF093D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BF093D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F931" w14:textId="77777777" w:rsidR="002D4DFC" w:rsidRDefault="002D4DFC" w:rsidP="00B16323">
      <w:pPr>
        <w:spacing w:after="0" w:line="240" w:lineRule="auto"/>
      </w:pPr>
      <w:r>
        <w:separator/>
      </w:r>
    </w:p>
  </w:endnote>
  <w:endnote w:type="continuationSeparator" w:id="0">
    <w:p w14:paraId="38E19772" w14:textId="77777777" w:rsidR="002D4DFC" w:rsidRDefault="002D4D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89C8" w14:textId="77777777" w:rsidR="002D4DFC" w:rsidRDefault="002D4DFC" w:rsidP="00B16323">
      <w:pPr>
        <w:spacing w:after="0" w:line="240" w:lineRule="auto"/>
      </w:pPr>
      <w:r>
        <w:separator/>
      </w:r>
    </w:p>
  </w:footnote>
  <w:footnote w:type="continuationSeparator" w:id="0">
    <w:p w14:paraId="3DCD27C3" w14:textId="77777777" w:rsidR="002D4DFC" w:rsidRDefault="002D4D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8C2"/>
    <w:rsid w:val="00041E08"/>
    <w:rsid w:val="00051BD0"/>
    <w:rsid w:val="00071834"/>
    <w:rsid w:val="00072B52"/>
    <w:rsid w:val="00083A43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E50FE"/>
    <w:rsid w:val="005E75E5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55AC"/>
    <w:rsid w:val="007355B0"/>
    <w:rsid w:val="007424E8"/>
    <w:rsid w:val="00743559"/>
    <w:rsid w:val="00750FA1"/>
    <w:rsid w:val="007519D7"/>
    <w:rsid w:val="007A0A7A"/>
    <w:rsid w:val="007B2C90"/>
    <w:rsid w:val="007D1B6A"/>
    <w:rsid w:val="007E2AD7"/>
    <w:rsid w:val="007F2374"/>
    <w:rsid w:val="007F5E7D"/>
    <w:rsid w:val="00841534"/>
    <w:rsid w:val="00841A57"/>
    <w:rsid w:val="00843235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11F0"/>
    <w:rsid w:val="00AD6419"/>
    <w:rsid w:val="00AE2928"/>
    <w:rsid w:val="00AE4159"/>
    <w:rsid w:val="00AE79EC"/>
    <w:rsid w:val="00B01DB2"/>
    <w:rsid w:val="00B16323"/>
    <w:rsid w:val="00B24B28"/>
    <w:rsid w:val="00B512F5"/>
    <w:rsid w:val="00B6572E"/>
    <w:rsid w:val="00B66D41"/>
    <w:rsid w:val="00B70E94"/>
    <w:rsid w:val="00B77FC4"/>
    <w:rsid w:val="00B82996"/>
    <w:rsid w:val="00B95503"/>
    <w:rsid w:val="00BA0EB5"/>
    <w:rsid w:val="00BC7D63"/>
    <w:rsid w:val="00BF093D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85133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Shilpa Shukla {शिल्पा शुक्ला}</cp:lastModifiedBy>
  <cp:revision>127</cp:revision>
  <cp:lastPrinted>2022-02-28T10:14:00Z</cp:lastPrinted>
  <dcterms:created xsi:type="dcterms:W3CDTF">2020-03-30T14:37:00Z</dcterms:created>
  <dcterms:modified xsi:type="dcterms:W3CDTF">2026-07-07T05:24:00Z</dcterms:modified>
</cp:coreProperties>
</file>