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5E31D4D4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1B7DCB" w:rsidRPr="001B7DCB">
        <w:rPr>
          <w:rFonts w:ascii="Book Antiqua" w:hAnsi="Book Antiqua"/>
          <w:szCs w:val="22"/>
        </w:rPr>
        <w:t>CC/NT/W-COND/DOM/A01/26/0745</w:t>
      </w:r>
      <w:r w:rsidR="00F47CBF">
        <w:rPr>
          <w:rFonts w:ascii="Book Antiqua" w:hAnsi="Book Antiqua"/>
          <w:szCs w:val="22"/>
        </w:rPr>
        <w:t>4</w:t>
      </w:r>
      <w:r w:rsidR="001B7DCB" w:rsidRPr="001B7DCB">
        <w:rPr>
          <w:rFonts w:ascii="Book Antiqua" w:hAnsi="Book Antiqua"/>
          <w:szCs w:val="22"/>
        </w:rPr>
        <w:t xml:space="preserve"> 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B7267A">
        <w:rPr>
          <w:rFonts w:ascii="Book Antiqua" w:hAnsi="Book Antiqua" w:cs="Arial"/>
          <w:b/>
          <w:bCs/>
          <w:sz w:val="20"/>
        </w:rPr>
        <w:t>1</w:t>
      </w:r>
      <w:r w:rsidR="001B7DCB">
        <w:rPr>
          <w:rFonts w:ascii="Book Antiqua" w:hAnsi="Book Antiqua" w:cs="Arial"/>
          <w:b/>
          <w:bCs/>
          <w:sz w:val="20"/>
        </w:rPr>
        <w:t>9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1B7DCB">
        <w:rPr>
          <w:rFonts w:ascii="Book Antiqua" w:hAnsi="Book Antiqua" w:cs="Arial"/>
          <w:b/>
          <w:bCs/>
          <w:sz w:val="20"/>
          <w:lang w:val="en-IN"/>
        </w:rPr>
        <w:t>6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6528E45C" w:rsidR="00273970" w:rsidRPr="00B7267A" w:rsidRDefault="00E1135D" w:rsidP="00B7267A">
      <w:pPr>
        <w:jc w:val="both"/>
        <w:rPr>
          <w:rFonts w:ascii="Book Antiqua" w:hAnsi="Book Antiqua"/>
          <w:bCs/>
          <w:szCs w:val="22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1B7DCB" w:rsidRPr="001B7DCB">
        <w:rPr>
          <w:rFonts w:ascii="Book Antiqua" w:hAnsi="Book Antiqua"/>
          <w:b/>
          <w:szCs w:val="22"/>
          <w:lang w:eastAsia="en-IN"/>
        </w:rPr>
        <w:t>Reconductoring Package OH0</w:t>
      </w:r>
      <w:r w:rsidR="00F47CBF">
        <w:rPr>
          <w:rFonts w:ascii="Book Antiqua" w:hAnsi="Book Antiqua"/>
          <w:b/>
          <w:szCs w:val="22"/>
          <w:lang w:eastAsia="en-IN"/>
        </w:rPr>
        <w:t>3</w:t>
      </w:r>
      <w:r w:rsidR="001B7DCB" w:rsidRPr="001B7DCB">
        <w:rPr>
          <w:rFonts w:ascii="Book Antiqua" w:hAnsi="Book Antiqua"/>
          <w:b/>
          <w:szCs w:val="22"/>
          <w:lang w:eastAsia="en-IN"/>
        </w:rPr>
        <w:t xml:space="preserve"> associated with Eastern Region Expansion Scheme-44 (ERES 44)</w:t>
      </w:r>
      <w:r w:rsidR="002C6921">
        <w:rPr>
          <w:rFonts w:ascii="Book Antiqua" w:hAnsi="Book Antiqua"/>
          <w:b/>
          <w:szCs w:val="22"/>
          <w:lang w:eastAsia="en-IN"/>
        </w:rPr>
        <w:t xml:space="preserve">; Spec No. </w:t>
      </w:r>
      <w:r w:rsidR="002C6921" w:rsidRPr="002C6921">
        <w:rPr>
          <w:rFonts w:ascii="Book Antiqua" w:hAnsi="Book Antiqua"/>
          <w:b/>
          <w:szCs w:val="22"/>
          <w:lang w:eastAsia="en-IN"/>
        </w:rPr>
        <w:t>CC/NT/W-COND/DOM/A01/26/0745</w:t>
      </w:r>
      <w:r w:rsidR="00F47CBF">
        <w:rPr>
          <w:rFonts w:ascii="Book Antiqua" w:hAnsi="Book Antiqua"/>
          <w:b/>
          <w:szCs w:val="22"/>
          <w:lang w:eastAsia="en-IN"/>
        </w:rPr>
        <w:t>4</w:t>
      </w:r>
      <w:r w:rsidR="002C6921" w:rsidRPr="002C6921">
        <w:rPr>
          <w:rFonts w:ascii="Book Antiqua" w:hAnsi="Book Antiqua"/>
          <w:b/>
          <w:szCs w:val="22"/>
          <w:lang w:eastAsia="en-IN"/>
        </w:rPr>
        <w:t xml:space="preserve"> (OH0</w:t>
      </w:r>
      <w:r w:rsidR="00F47CBF">
        <w:rPr>
          <w:rFonts w:ascii="Book Antiqua" w:hAnsi="Book Antiqua"/>
          <w:b/>
          <w:szCs w:val="22"/>
          <w:lang w:eastAsia="en-IN"/>
        </w:rPr>
        <w:t>3</w:t>
      </w:r>
      <w:r w:rsidR="002C6921" w:rsidRPr="002C6921">
        <w:rPr>
          <w:rFonts w:ascii="Book Antiqua" w:hAnsi="Book Antiqua"/>
          <w:b/>
          <w:szCs w:val="22"/>
          <w:lang w:eastAsia="en-IN"/>
        </w:rPr>
        <w:t>)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1B7DCB">
        <w:rPr>
          <w:rFonts w:ascii="Book Antiqua" w:eastAsia="Times New Roman" w:hAnsi="Book Antiqua" w:cs="Arial"/>
          <w:sz w:val="20"/>
          <w:lang w:bidi="ar-SA"/>
        </w:rPr>
        <w:t>The date of downloading of Bidding Documents and deadline for submission of Bids &amp; the date for Bid Opening are hereby extended and rescheduled as per the following program:</w:t>
      </w:r>
    </w:p>
    <w:p w14:paraId="13731FAA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B7DCB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194C09AE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5E740268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734C463" w14:textId="0E5EBB92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09E914DC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34629677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287A431F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47EF1DAF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B8D74D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B2867E3" w14:textId="47D8CCEF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8262ACE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B451BA4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4257B1" w14:textId="21CF128C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D2AF7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4676BF6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EA575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C9AF950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05B452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878FA3B" w14:textId="294E83A6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64247616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1B33B13A" w:rsidR="001E0322" w:rsidRPr="0050050C" w:rsidRDefault="0067166E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0C66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8" o:title=""/>
            <o:lock v:ext="edit" ungrouping="t" rotation="t" cropping="t" verticies="t" text="t" grouping="t"/>
            <o:signatureline v:ext="edit" id="{16709B24-218C-4794-964E-B95ED6B70FFA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4A52" w14:textId="77777777" w:rsidR="0067166E" w:rsidRDefault="0067166E" w:rsidP="00B16323">
      <w:pPr>
        <w:spacing w:after="0" w:line="240" w:lineRule="auto"/>
      </w:pPr>
      <w:r>
        <w:separator/>
      </w:r>
    </w:p>
  </w:endnote>
  <w:endnote w:type="continuationSeparator" w:id="0">
    <w:p w14:paraId="1F5F567E" w14:textId="77777777" w:rsidR="0067166E" w:rsidRDefault="0067166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67166E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6923" w14:textId="77777777" w:rsidR="0067166E" w:rsidRDefault="0067166E" w:rsidP="00B16323">
      <w:pPr>
        <w:spacing w:after="0" w:line="240" w:lineRule="auto"/>
      </w:pPr>
      <w:r>
        <w:separator/>
      </w:r>
    </w:p>
  </w:footnote>
  <w:footnote w:type="continuationSeparator" w:id="0">
    <w:p w14:paraId="07617B47" w14:textId="77777777" w:rsidR="0067166E" w:rsidRDefault="0067166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67166E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B7DCB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C6921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7166E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513DA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3598"/>
    <w:rsid w:val="00B16323"/>
    <w:rsid w:val="00B171E6"/>
    <w:rsid w:val="00B32556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20BC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D06"/>
    <w:rsid w:val="00F26EDC"/>
    <w:rsid w:val="00F47CBF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wdmfRPnzj2yzEpgUIdkpLhaKRg8mfjvL2dJaAkTwUjY=</DigestValue>
    </Reference>
    <Reference Type="http://www.w3.org/2000/09/xmldsig#Object" URI="#idOfficeObject">
      <DigestMethod Algorithm="http://www.w3.org/2001/04/xmlenc#sha256"/>
      <DigestValue>V2Vw5Saah/oSY0Ei7HyJ17d0lYNolikwhWH0dCdOFfU=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gd2QFyz6IjpSieWXoLu6yKx/cAc2CJ+AShfeziW+M9o=</DigestValue>
    </Reference>
    <Reference Type="http://www.w3.org/2000/09/xmldsig#Object" URI="#idValidSigLnImg">
      <DigestMethod Algorithm="http://www.w3.org/2001/04/xmlenc#sha256"/>
      <DigestValue>BceO3Frc+tLc75wknGufGIqH0Ad5UwfSVbNtUDAV2iM=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rl+BxHMoc4t6irPPQu31NBnI05UMzwStubXAyQel3kil0I1B4/di2koDCRiaMqhEMh26z09nu/zC
aIY7Va6DUJhFWBFICgvWgkiWDBMHXVUGtFPbDPPUPcf2hj7zBDpDDmDIvgZojxciaQQvtnaHXqM8
0x0093GqRo05HvYq8J6FJaShxfNnNBeyM0c3/ZkCZsuP6PuRW8BY0qzJwQQPnZFlQX8nGfErg9XX
EBbxptQmbcVEM9lTCJ8Amz89Ah3msptihSXNfFg2X6PrsdYejf95atgByMg+ty4BM2ZdHEl9IFzR
JjsxsL+gdUAhEqky+uJahhHcfckTKma6XCF9Og==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uCrqPqs5s66TsJ1PuK+ZSoeY16QEw9XoloH8GTcmEc8=</DigestValue>
      </Reference>
      <Reference URI="/word/endnotes.xml?ContentType=application/vnd.openxmlformats-officedocument.wordprocessingml.endnotes+xml">
        <DigestMethod Algorithm="http://www.w3.org/2001/04/xmlenc#sha256"/>
        <DigestValue>uiIHR4bZiujgzepiAZZzQSW0BUMZRJbydrkVsQXQX6U=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VmOlCcShLr3vTkkhjjZrvA5yUdB9Y/7sI4YDuni6p6Y=</DigestValue>
      </Reference>
      <Reference URI="/word/footnotes.xml?ContentType=application/vnd.openxmlformats-officedocument.wordprocessingml.footnotes+xml">
        <DigestMethod Algorithm="http://www.w3.org/2001/04/xmlenc#sha256"/>
        <DigestValue>1nhOICQZkVR3hzneaHfHaZznGdEjQ5sv0hwlytpyh+s=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fnhFD/0qW3urm5f/RzXdz3O2/gczhSDFCTn1GELA04Y=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ariTxjes1IIKCJVZ6Z7Au9SIQacvsxWmFVCCCjmYkh8=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FTSrlxjg2nXkT0uLD+K8ACrefSw2Fr54sToEiDV5dfI=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2026-06-19T05:04:36Z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{16709B24-218C-4794-964E-B95ED6B70FFA}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2026-06-19T05:04:36Z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165</cp:revision>
  <cp:lastPrinted>2025-02-17T05:01:00Z</cp:lastPrinted>
  <dcterms:created xsi:type="dcterms:W3CDTF">2019-10-30T06:01:00Z</dcterms:created>
  <dcterms:modified xsi:type="dcterms:W3CDTF">2026-06-19T05:04:00Z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