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D4DD" w14:textId="4A33CF93" w:rsidR="00755FAC" w:rsidRPr="0038464F" w:rsidRDefault="00AE5985" w:rsidP="00755FAC">
      <w:pPr>
        <w:ind w:hanging="142"/>
        <w:jc w:val="center"/>
        <w:rPr>
          <w:rFonts w:ascii="Book Antiqua" w:hAnsi="Book Antiqua"/>
          <w:b/>
          <w:sz w:val="32"/>
          <w:szCs w:val="32"/>
        </w:rPr>
      </w:pPr>
      <w:r w:rsidRPr="0038464F">
        <w:rPr>
          <w:rFonts w:ascii="Book Antiqua" w:hAnsi="Book Antiqua"/>
          <w:b/>
          <w:sz w:val="32"/>
          <w:szCs w:val="32"/>
        </w:rPr>
        <w:t>Bidding Document</w:t>
      </w:r>
      <w:r w:rsidR="00755FAC" w:rsidRPr="0038464F">
        <w:rPr>
          <w:rFonts w:ascii="Book Antiqua" w:hAnsi="Book Antiqua"/>
          <w:b/>
          <w:sz w:val="32"/>
          <w:szCs w:val="32"/>
        </w:rPr>
        <w:t xml:space="preserve"> Details</w:t>
      </w:r>
    </w:p>
    <w:p w14:paraId="08882DC2" w14:textId="219F4E0C" w:rsidR="00B469EC" w:rsidRPr="0038464F" w:rsidRDefault="00981C54" w:rsidP="006A4E51">
      <w:pPr>
        <w:jc w:val="both"/>
        <w:rPr>
          <w:rFonts w:ascii="Book Antiqua" w:hAnsi="Book Antiqua"/>
          <w:sz w:val="24"/>
          <w:szCs w:val="24"/>
        </w:rPr>
      </w:pPr>
      <w:r w:rsidRPr="0038464F">
        <w:rPr>
          <w:rFonts w:ascii="Book Antiqua" w:hAnsi="Book Antiqua"/>
          <w:sz w:val="24"/>
          <w:szCs w:val="24"/>
        </w:rPr>
        <w:t xml:space="preserve">This </w:t>
      </w:r>
      <w:r w:rsidR="00B469EC" w:rsidRPr="0038464F">
        <w:rPr>
          <w:rFonts w:ascii="Book Antiqua" w:hAnsi="Book Antiqua"/>
          <w:sz w:val="24"/>
          <w:szCs w:val="24"/>
        </w:rPr>
        <w:t>Bidding d</w:t>
      </w:r>
      <w:r w:rsidR="00DF3622" w:rsidRPr="0038464F">
        <w:rPr>
          <w:rFonts w:ascii="Book Antiqua" w:hAnsi="Book Antiqua"/>
          <w:sz w:val="24"/>
          <w:szCs w:val="24"/>
        </w:rPr>
        <w:t>ocuments comprises of</w:t>
      </w:r>
      <w:r w:rsidR="00B469EC" w:rsidRPr="0038464F">
        <w:rPr>
          <w:rFonts w:ascii="Book Antiqua" w:hAnsi="Book Antiqua"/>
          <w:sz w:val="24"/>
          <w:szCs w:val="24"/>
        </w:rPr>
        <w:t xml:space="preserve"> </w:t>
      </w:r>
      <w:r w:rsidR="00CB23F8" w:rsidRPr="0038464F">
        <w:rPr>
          <w:rFonts w:ascii="Book Antiqua" w:hAnsi="Book Antiqua"/>
          <w:sz w:val="24"/>
          <w:szCs w:val="24"/>
        </w:rPr>
        <w:t>3 Volume as</w:t>
      </w:r>
      <w:r w:rsidR="00B469EC" w:rsidRPr="0038464F">
        <w:rPr>
          <w:rFonts w:ascii="Book Antiqua" w:hAnsi="Book Antiqua"/>
          <w:sz w:val="24"/>
          <w:szCs w:val="24"/>
        </w:rPr>
        <w:t xml:space="preserve"> following:</w:t>
      </w:r>
    </w:p>
    <w:p w14:paraId="7A6FF771" w14:textId="3A4AA110" w:rsidR="00B469EC" w:rsidRPr="0038464F" w:rsidRDefault="00B469EC" w:rsidP="00DA3A23">
      <w:pPr>
        <w:spacing w:after="0"/>
        <w:ind w:left="1440" w:hanging="720"/>
        <w:jc w:val="both"/>
        <w:rPr>
          <w:rFonts w:ascii="Book Antiqua" w:hAnsi="Book Antiqua"/>
          <w:sz w:val="24"/>
          <w:szCs w:val="24"/>
        </w:rPr>
      </w:pPr>
      <w:r w:rsidRPr="0038464F">
        <w:rPr>
          <w:rFonts w:ascii="Book Antiqua" w:hAnsi="Book Antiqua"/>
          <w:sz w:val="24"/>
          <w:szCs w:val="24"/>
        </w:rPr>
        <w:t>a)</w:t>
      </w:r>
      <w:r w:rsidRPr="0038464F">
        <w:rPr>
          <w:rFonts w:ascii="Book Antiqua" w:hAnsi="Book Antiqua"/>
          <w:sz w:val="24"/>
          <w:szCs w:val="24"/>
        </w:rPr>
        <w:tab/>
      </w:r>
      <w:r w:rsidR="00E17618" w:rsidRPr="0038464F">
        <w:rPr>
          <w:rFonts w:ascii="Book Antiqua" w:hAnsi="Book Antiqua"/>
          <w:sz w:val="24"/>
          <w:szCs w:val="24"/>
        </w:rPr>
        <w:t xml:space="preserve">Volume-I: </w:t>
      </w:r>
      <w:r w:rsidRPr="0038464F">
        <w:rPr>
          <w:rFonts w:ascii="Book Antiqua" w:hAnsi="Book Antiqua"/>
          <w:sz w:val="24"/>
          <w:szCs w:val="24"/>
        </w:rPr>
        <w:t>Conditions of Contract</w:t>
      </w:r>
    </w:p>
    <w:p w14:paraId="18789B7E" w14:textId="7304E531" w:rsidR="00B469EC" w:rsidRPr="0038464F" w:rsidRDefault="00B469EC" w:rsidP="00DA3A23">
      <w:pPr>
        <w:spacing w:after="0"/>
        <w:ind w:left="1440" w:hanging="720"/>
        <w:jc w:val="both"/>
        <w:rPr>
          <w:rFonts w:ascii="Book Antiqua" w:hAnsi="Book Antiqua"/>
          <w:sz w:val="24"/>
          <w:szCs w:val="24"/>
          <w:lang w:val="fr-FR"/>
        </w:rPr>
      </w:pPr>
      <w:r w:rsidRPr="0038464F">
        <w:rPr>
          <w:rFonts w:ascii="Book Antiqua" w:hAnsi="Book Antiqua"/>
          <w:sz w:val="24"/>
          <w:szCs w:val="24"/>
          <w:lang w:val="fr-FR"/>
        </w:rPr>
        <w:t>b)</w:t>
      </w:r>
      <w:r w:rsidRPr="0038464F">
        <w:rPr>
          <w:rFonts w:ascii="Book Antiqua" w:hAnsi="Book Antiqua"/>
          <w:sz w:val="24"/>
          <w:szCs w:val="24"/>
          <w:lang w:val="fr-FR"/>
        </w:rPr>
        <w:tab/>
      </w:r>
      <w:r w:rsidR="00E17618" w:rsidRPr="0038464F">
        <w:rPr>
          <w:rFonts w:ascii="Book Antiqua" w:hAnsi="Book Antiqua"/>
          <w:sz w:val="24"/>
          <w:szCs w:val="24"/>
          <w:lang w:val="fr-FR"/>
        </w:rPr>
        <w:t>Volume-</w:t>
      </w:r>
      <w:proofErr w:type="gramStart"/>
      <w:r w:rsidR="00E17618" w:rsidRPr="0038464F">
        <w:rPr>
          <w:rFonts w:ascii="Book Antiqua" w:hAnsi="Book Antiqua"/>
          <w:sz w:val="24"/>
          <w:szCs w:val="24"/>
          <w:lang w:val="fr-FR"/>
        </w:rPr>
        <w:t>II:</w:t>
      </w:r>
      <w:proofErr w:type="gramEnd"/>
      <w:r w:rsidR="00E17618"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Technical</w:t>
      </w:r>
      <w:proofErr w:type="spellEnd"/>
      <w:r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Specifications</w:t>
      </w:r>
      <w:proofErr w:type="spellEnd"/>
    </w:p>
    <w:p w14:paraId="384371CF" w14:textId="6987FF4C" w:rsidR="00DA3A23" w:rsidRPr="0038464F" w:rsidRDefault="00B469EC" w:rsidP="00C207BC">
      <w:pPr>
        <w:spacing w:after="0"/>
        <w:ind w:left="1440" w:hanging="720"/>
        <w:jc w:val="both"/>
        <w:rPr>
          <w:rFonts w:ascii="Book Antiqua" w:hAnsi="Book Antiqua"/>
          <w:sz w:val="24"/>
          <w:szCs w:val="24"/>
        </w:rPr>
      </w:pPr>
      <w:r w:rsidRPr="0038464F">
        <w:rPr>
          <w:rFonts w:ascii="Book Antiqua" w:hAnsi="Book Antiqua"/>
          <w:sz w:val="24"/>
          <w:szCs w:val="24"/>
        </w:rPr>
        <w:t>c)</w:t>
      </w:r>
      <w:r w:rsidRPr="0038464F">
        <w:rPr>
          <w:rFonts w:ascii="Book Antiqua" w:hAnsi="Book Antiqua"/>
          <w:sz w:val="24"/>
          <w:szCs w:val="24"/>
        </w:rPr>
        <w:tab/>
      </w:r>
      <w:r w:rsidR="00E17618" w:rsidRPr="0038464F">
        <w:rPr>
          <w:rFonts w:ascii="Book Antiqua" w:hAnsi="Book Antiqua"/>
          <w:sz w:val="24"/>
          <w:szCs w:val="24"/>
        </w:rPr>
        <w:t xml:space="preserve">Volume-III: </w:t>
      </w:r>
      <w:r w:rsidRPr="0038464F">
        <w:rPr>
          <w:rFonts w:ascii="Book Antiqua" w:hAnsi="Book Antiqua"/>
          <w:sz w:val="24"/>
          <w:szCs w:val="24"/>
        </w:rPr>
        <w:t>Bid Form</w:t>
      </w:r>
      <w:r w:rsidR="00CB23F8" w:rsidRPr="0038464F">
        <w:rPr>
          <w:rFonts w:ascii="Book Antiqua" w:hAnsi="Book Antiqua"/>
          <w:sz w:val="24"/>
          <w:szCs w:val="24"/>
        </w:rPr>
        <w:t xml:space="preserve">s &amp; </w:t>
      </w:r>
      <w:r w:rsidRPr="0038464F">
        <w:rPr>
          <w:rFonts w:ascii="Book Antiqua" w:hAnsi="Book Antiqua"/>
          <w:sz w:val="24"/>
          <w:szCs w:val="24"/>
        </w:rPr>
        <w:t>Price Schedules</w:t>
      </w:r>
    </w:p>
    <w:p w14:paraId="1FBE0105" w14:textId="77777777" w:rsidR="00C207BC" w:rsidRPr="0038464F" w:rsidRDefault="00C207BC" w:rsidP="00C207BC">
      <w:pPr>
        <w:spacing w:after="0"/>
        <w:ind w:left="1440" w:hanging="720"/>
        <w:jc w:val="both"/>
        <w:rPr>
          <w:rFonts w:ascii="Book Antiqua" w:hAnsi="Book Antiqua"/>
          <w:sz w:val="24"/>
          <w:szCs w:val="24"/>
        </w:rPr>
      </w:pPr>
    </w:p>
    <w:p w14:paraId="22C32571" w14:textId="037325C3" w:rsidR="00B469EC" w:rsidRDefault="00B469EC" w:rsidP="006A4E51">
      <w:pPr>
        <w:jc w:val="both"/>
        <w:rPr>
          <w:rFonts w:ascii="Book Antiqua" w:hAnsi="Book Antiqua"/>
          <w:sz w:val="24"/>
          <w:szCs w:val="24"/>
        </w:rPr>
      </w:pPr>
      <w:r w:rsidRPr="0038464F">
        <w:rPr>
          <w:rFonts w:ascii="Book Antiqua" w:hAnsi="Book Antiqua"/>
          <w:sz w:val="24"/>
          <w:szCs w:val="24"/>
        </w:rPr>
        <w:t xml:space="preserve">However, same </w:t>
      </w:r>
      <w:r w:rsidR="00DF5160" w:rsidRPr="0038464F">
        <w:rPr>
          <w:rFonts w:ascii="Book Antiqua" w:hAnsi="Book Antiqua"/>
          <w:sz w:val="24"/>
          <w:szCs w:val="24"/>
        </w:rPr>
        <w:t>h</w:t>
      </w:r>
      <w:r w:rsidRPr="0038464F">
        <w:rPr>
          <w:rFonts w:ascii="Book Antiqua" w:hAnsi="Book Antiqua"/>
          <w:sz w:val="24"/>
          <w:szCs w:val="24"/>
        </w:rPr>
        <w:t xml:space="preserve">as been accommodated as per </w:t>
      </w:r>
      <w:r w:rsidR="00981C54" w:rsidRPr="0038464F">
        <w:rPr>
          <w:rFonts w:ascii="Book Antiqua" w:hAnsi="Book Antiqua"/>
          <w:sz w:val="24"/>
          <w:szCs w:val="24"/>
        </w:rPr>
        <w:t xml:space="preserve">requirement of </w:t>
      </w:r>
      <w:r w:rsidRPr="0038464F">
        <w:rPr>
          <w:rFonts w:ascii="Book Antiqua" w:hAnsi="Book Antiqua"/>
          <w:sz w:val="24"/>
          <w:szCs w:val="24"/>
        </w:rPr>
        <w:t xml:space="preserve">custom Bid </w:t>
      </w:r>
      <w:r w:rsidR="00981C54" w:rsidRPr="0038464F">
        <w:rPr>
          <w:rFonts w:ascii="Book Antiqua" w:hAnsi="Book Antiqua"/>
          <w:sz w:val="24"/>
          <w:szCs w:val="24"/>
        </w:rPr>
        <w:t xml:space="preserve">on </w:t>
      </w:r>
      <w:proofErr w:type="spellStart"/>
      <w:r w:rsidR="00981C54" w:rsidRPr="0038464F">
        <w:rPr>
          <w:rFonts w:ascii="Book Antiqua" w:hAnsi="Book Antiqua"/>
          <w:sz w:val="24"/>
          <w:szCs w:val="24"/>
        </w:rPr>
        <w:t>GeM</w:t>
      </w:r>
      <w:proofErr w:type="spellEnd"/>
      <w:r w:rsidR="00981C54" w:rsidRPr="0038464F">
        <w:rPr>
          <w:rFonts w:ascii="Book Antiqua" w:hAnsi="Book Antiqua"/>
          <w:sz w:val="24"/>
          <w:szCs w:val="24"/>
        </w:rPr>
        <w:t xml:space="preserve"> Portal</w:t>
      </w:r>
      <w:r w:rsidRPr="0038464F">
        <w:rPr>
          <w:rFonts w:ascii="Book Antiqua" w:hAnsi="Book Antiqua"/>
          <w:sz w:val="24"/>
          <w:szCs w:val="24"/>
        </w:rPr>
        <w:t xml:space="preserve">. Bidders </w:t>
      </w:r>
      <w:r w:rsidR="00DF5160" w:rsidRPr="0038464F">
        <w:rPr>
          <w:rFonts w:ascii="Book Antiqua" w:hAnsi="Book Antiqua"/>
          <w:sz w:val="24"/>
          <w:szCs w:val="24"/>
        </w:rPr>
        <w:t xml:space="preserve">are requested to </w:t>
      </w:r>
      <w:r w:rsidRPr="0038464F">
        <w:rPr>
          <w:rFonts w:ascii="Book Antiqua" w:hAnsi="Book Antiqua"/>
          <w:sz w:val="24"/>
          <w:szCs w:val="24"/>
        </w:rPr>
        <w:t xml:space="preserve">refer the below </w:t>
      </w:r>
      <w:r w:rsidR="00CB23F8" w:rsidRPr="0038464F">
        <w:rPr>
          <w:rFonts w:ascii="Book Antiqua" w:hAnsi="Book Antiqua"/>
          <w:sz w:val="24"/>
          <w:szCs w:val="24"/>
        </w:rPr>
        <w:t xml:space="preserve">table </w:t>
      </w:r>
      <w:r w:rsidRPr="0038464F">
        <w:rPr>
          <w:rFonts w:ascii="Book Antiqua" w:hAnsi="Book Antiqua"/>
          <w:sz w:val="24"/>
          <w:szCs w:val="24"/>
        </w:rPr>
        <w:t xml:space="preserve">to understand the </w:t>
      </w:r>
      <w:r w:rsidR="00DF5160" w:rsidRPr="0038464F">
        <w:rPr>
          <w:rFonts w:ascii="Book Antiqua" w:hAnsi="Book Antiqua"/>
          <w:sz w:val="24"/>
          <w:szCs w:val="24"/>
        </w:rPr>
        <w:t xml:space="preserve">bidding documents composition and make themselves aware of the volume and section </w:t>
      </w:r>
      <w:r w:rsidR="006F3124" w:rsidRPr="0038464F">
        <w:rPr>
          <w:rFonts w:ascii="Book Antiqua" w:hAnsi="Book Antiqua"/>
          <w:sz w:val="24"/>
          <w:szCs w:val="24"/>
        </w:rPr>
        <w:t>referred therein</w:t>
      </w:r>
      <w:r w:rsidR="00DF5160" w:rsidRPr="0038464F">
        <w:rPr>
          <w:rFonts w:ascii="Book Antiqua" w:hAnsi="Book Antiqua"/>
          <w:sz w:val="24"/>
          <w:szCs w:val="24"/>
        </w:rPr>
        <w:t xml:space="preserve">. All documents forming part of the </w:t>
      </w:r>
      <w:r w:rsidR="00B6557E" w:rsidRPr="0038464F">
        <w:rPr>
          <w:rFonts w:ascii="Book Antiqua" w:hAnsi="Book Antiqua"/>
          <w:sz w:val="24"/>
          <w:szCs w:val="24"/>
        </w:rPr>
        <w:t>Bid Document</w:t>
      </w:r>
      <w:r w:rsidR="00DF5160" w:rsidRPr="0038464F">
        <w:rPr>
          <w:rFonts w:ascii="Book Antiqua" w:hAnsi="Book Antiqua"/>
          <w:sz w:val="24"/>
          <w:szCs w:val="24"/>
        </w:rPr>
        <w:t xml:space="preserve"> are intended to be correlative, complementary and mutually explanatory</w:t>
      </w:r>
      <w:r w:rsidR="006A4E51" w:rsidRPr="0038464F">
        <w:rPr>
          <w:rFonts w:ascii="Book Antiqua" w:hAnsi="Book Antiqua"/>
          <w:sz w:val="24"/>
          <w:szCs w:val="24"/>
        </w:rPr>
        <w:t>.</w:t>
      </w:r>
    </w:p>
    <w:p w14:paraId="59F3F0F0" w14:textId="460C2B8E" w:rsidR="00527612" w:rsidRPr="0038464F" w:rsidRDefault="00527612" w:rsidP="006A4E51">
      <w:pPr>
        <w:jc w:val="both"/>
        <w:rPr>
          <w:rFonts w:ascii="Book Antiqua" w:hAnsi="Book Antiqua"/>
          <w:sz w:val="24"/>
          <w:szCs w:val="24"/>
        </w:rPr>
      </w:pPr>
      <w:r w:rsidRPr="00527612">
        <w:rPr>
          <w:rFonts w:ascii="Book Antiqua" w:hAnsi="Book Antiqua"/>
          <w:sz w:val="24"/>
          <w:szCs w:val="24"/>
        </w:rPr>
        <w:t>Bid Documents as per POWERTEL</w:t>
      </w:r>
      <w:r>
        <w:rPr>
          <w:rFonts w:ascii="Book Antiqua" w:hAnsi="Book Antiqua"/>
          <w:sz w:val="24"/>
          <w:szCs w:val="24"/>
        </w:rPr>
        <w:t xml:space="preserve">’s Volume &amp; Section No. vis-a-vis its Description mentioned on </w:t>
      </w:r>
      <w:proofErr w:type="spellStart"/>
      <w:r>
        <w:rPr>
          <w:rFonts w:ascii="Book Antiqua" w:hAnsi="Book Antiqua"/>
          <w:sz w:val="24"/>
          <w:szCs w:val="24"/>
        </w:rPr>
        <w:t>GeM</w:t>
      </w:r>
      <w:proofErr w:type="spellEnd"/>
      <w:r>
        <w:rPr>
          <w:rFonts w:ascii="Book Antiqua" w:hAnsi="Book Antiqua"/>
          <w:sz w:val="24"/>
          <w:szCs w:val="24"/>
        </w:rPr>
        <w:t xml:space="preserve"> bid documents are as follows:</w:t>
      </w:r>
    </w:p>
    <w:tbl>
      <w:tblPr>
        <w:tblStyle w:val="TableGrid"/>
        <w:tblW w:w="10890" w:type="dxa"/>
        <w:tblInd w:w="-815" w:type="dxa"/>
        <w:tblLayout w:type="fixed"/>
        <w:tblLook w:val="04A0" w:firstRow="1" w:lastRow="0" w:firstColumn="1" w:lastColumn="0" w:noHBand="0" w:noVBand="1"/>
      </w:tblPr>
      <w:tblGrid>
        <w:gridCol w:w="810"/>
        <w:gridCol w:w="1800"/>
        <w:gridCol w:w="3933"/>
        <w:gridCol w:w="4347"/>
      </w:tblGrid>
      <w:tr w:rsidR="00764EB0" w:rsidRPr="0038464F" w14:paraId="4E3A88CE" w14:textId="77777777" w:rsidTr="00185BDD">
        <w:trPr>
          <w:trHeight w:val="90"/>
        </w:trPr>
        <w:tc>
          <w:tcPr>
            <w:tcW w:w="810" w:type="dxa"/>
            <w:vMerge w:val="restart"/>
          </w:tcPr>
          <w:p w14:paraId="36CAA8B8" w14:textId="752FF923" w:rsidR="00764EB0" w:rsidRPr="0038464F" w:rsidRDefault="00764EB0" w:rsidP="00CE1815">
            <w:pPr>
              <w:rPr>
                <w:rFonts w:ascii="Book Antiqua" w:hAnsi="Book Antiqua"/>
                <w:b/>
                <w:bCs/>
                <w:sz w:val="24"/>
                <w:szCs w:val="24"/>
              </w:rPr>
            </w:pPr>
            <w:proofErr w:type="spellStart"/>
            <w:proofErr w:type="gramStart"/>
            <w:r w:rsidRPr="0038464F">
              <w:rPr>
                <w:rFonts w:ascii="Book Antiqua" w:hAnsi="Book Antiqua"/>
                <w:b/>
                <w:bCs/>
                <w:sz w:val="24"/>
                <w:szCs w:val="24"/>
              </w:rPr>
              <w:t>S.N</w:t>
            </w:r>
            <w:r w:rsidR="00185BDD">
              <w:rPr>
                <w:rFonts w:ascii="Book Antiqua" w:hAnsi="Book Antiqua"/>
                <w:b/>
                <w:bCs/>
                <w:sz w:val="24"/>
                <w:szCs w:val="24"/>
              </w:rPr>
              <w:t>o</w:t>
            </w:r>
            <w:proofErr w:type="spellEnd"/>
            <w:proofErr w:type="gramEnd"/>
          </w:p>
        </w:tc>
        <w:tc>
          <w:tcPr>
            <w:tcW w:w="5733" w:type="dxa"/>
            <w:gridSpan w:val="2"/>
          </w:tcPr>
          <w:p w14:paraId="713B4F51" w14:textId="7D88D31D"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Bid Documents as per POWERTEL</w:t>
            </w:r>
          </w:p>
        </w:tc>
        <w:tc>
          <w:tcPr>
            <w:tcW w:w="4347" w:type="dxa"/>
            <w:vMerge w:val="restart"/>
          </w:tcPr>
          <w:p w14:paraId="393518BA" w14:textId="6D5F2A50"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 xml:space="preserve">Description mentioned on </w:t>
            </w:r>
            <w:proofErr w:type="spellStart"/>
            <w:r w:rsidRPr="0038464F">
              <w:rPr>
                <w:rFonts w:ascii="Book Antiqua" w:hAnsi="Book Antiqua"/>
                <w:b/>
                <w:bCs/>
                <w:sz w:val="24"/>
                <w:szCs w:val="24"/>
              </w:rPr>
              <w:t>GeM</w:t>
            </w:r>
            <w:proofErr w:type="spellEnd"/>
            <w:r w:rsidRPr="0038464F">
              <w:rPr>
                <w:rFonts w:ascii="Book Antiqua" w:hAnsi="Book Antiqua"/>
                <w:b/>
                <w:bCs/>
                <w:sz w:val="24"/>
                <w:szCs w:val="24"/>
              </w:rPr>
              <w:t xml:space="preserve"> Bid Document</w:t>
            </w:r>
          </w:p>
        </w:tc>
      </w:tr>
      <w:tr w:rsidR="00764EB0" w:rsidRPr="0038464F" w14:paraId="681349A4" w14:textId="77777777" w:rsidTr="00185BDD">
        <w:trPr>
          <w:trHeight w:val="314"/>
        </w:trPr>
        <w:tc>
          <w:tcPr>
            <w:tcW w:w="810" w:type="dxa"/>
            <w:vMerge/>
          </w:tcPr>
          <w:p w14:paraId="7F36E466" w14:textId="77777777" w:rsidR="00764EB0" w:rsidRPr="0038464F" w:rsidRDefault="00764EB0" w:rsidP="00764EB0">
            <w:pPr>
              <w:rPr>
                <w:rFonts w:ascii="Book Antiqua" w:hAnsi="Book Antiqua"/>
                <w:b/>
                <w:bCs/>
                <w:sz w:val="24"/>
                <w:szCs w:val="24"/>
              </w:rPr>
            </w:pPr>
          </w:p>
        </w:tc>
        <w:tc>
          <w:tcPr>
            <w:tcW w:w="1800" w:type="dxa"/>
          </w:tcPr>
          <w:p w14:paraId="77E5122A" w14:textId="67FEE051"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Volume No.</w:t>
            </w:r>
          </w:p>
        </w:tc>
        <w:tc>
          <w:tcPr>
            <w:tcW w:w="3933" w:type="dxa"/>
          </w:tcPr>
          <w:p w14:paraId="29F6D1DE" w14:textId="6427DAB9"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Section No.</w:t>
            </w:r>
          </w:p>
        </w:tc>
        <w:tc>
          <w:tcPr>
            <w:tcW w:w="4347" w:type="dxa"/>
            <w:vMerge/>
          </w:tcPr>
          <w:p w14:paraId="7CDDE7D1" w14:textId="77777777" w:rsidR="00764EB0" w:rsidRPr="0038464F" w:rsidRDefault="00764EB0" w:rsidP="00764EB0">
            <w:pPr>
              <w:rPr>
                <w:rFonts w:ascii="Book Antiqua" w:hAnsi="Book Antiqua"/>
                <w:b/>
                <w:bCs/>
                <w:sz w:val="24"/>
                <w:szCs w:val="24"/>
              </w:rPr>
            </w:pPr>
          </w:p>
        </w:tc>
      </w:tr>
      <w:tr w:rsidR="0010160B" w:rsidRPr="0038464F" w14:paraId="5B4710EC" w14:textId="77777777" w:rsidTr="00185BDD">
        <w:trPr>
          <w:trHeight w:val="29"/>
        </w:trPr>
        <w:tc>
          <w:tcPr>
            <w:tcW w:w="810" w:type="dxa"/>
            <w:vMerge w:val="restart"/>
          </w:tcPr>
          <w:p w14:paraId="46E8898A" w14:textId="03AC4D67" w:rsidR="0010160B" w:rsidRPr="0038464F" w:rsidRDefault="0010160B" w:rsidP="00CE1815">
            <w:pPr>
              <w:rPr>
                <w:rFonts w:ascii="Book Antiqua" w:hAnsi="Book Antiqua"/>
                <w:sz w:val="24"/>
                <w:szCs w:val="24"/>
              </w:rPr>
            </w:pPr>
            <w:r w:rsidRPr="0038464F">
              <w:rPr>
                <w:rFonts w:ascii="Book Antiqua" w:hAnsi="Book Antiqua"/>
                <w:sz w:val="24"/>
                <w:szCs w:val="24"/>
              </w:rPr>
              <w:t>1</w:t>
            </w:r>
          </w:p>
        </w:tc>
        <w:tc>
          <w:tcPr>
            <w:tcW w:w="1800" w:type="dxa"/>
            <w:vMerge w:val="restart"/>
          </w:tcPr>
          <w:p w14:paraId="61F16074" w14:textId="1AC25FAE" w:rsidR="0010160B" w:rsidRPr="0038464F" w:rsidRDefault="00F96F28" w:rsidP="00764EB0">
            <w:pPr>
              <w:rPr>
                <w:rFonts w:ascii="Book Antiqua" w:hAnsi="Book Antiqua"/>
                <w:b/>
                <w:sz w:val="24"/>
                <w:szCs w:val="24"/>
              </w:rPr>
            </w:pPr>
            <w:r w:rsidRPr="0038464F">
              <w:rPr>
                <w:rFonts w:ascii="Book Antiqua" w:hAnsi="Book Antiqua"/>
                <w:sz w:val="24"/>
                <w:szCs w:val="24"/>
              </w:rPr>
              <w:t>Volume-I: Conditions of Contract</w:t>
            </w:r>
          </w:p>
        </w:tc>
        <w:tc>
          <w:tcPr>
            <w:tcW w:w="3933" w:type="dxa"/>
          </w:tcPr>
          <w:p w14:paraId="040E1C82" w14:textId="1A404048"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1"/>
                <w:sz w:val="24"/>
                <w:szCs w:val="24"/>
              </w:rPr>
              <w:t xml:space="preserve"> </w:t>
            </w:r>
            <w:r w:rsidRPr="0038464F">
              <w:rPr>
                <w:rFonts w:ascii="Book Antiqua" w:hAnsi="Book Antiqua"/>
                <w:sz w:val="24"/>
                <w:szCs w:val="24"/>
              </w:rPr>
              <w:t>I- Invitation</w:t>
            </w:r>
            <w:r w:rsidRPr="0038464F">
              <w:rPr>
                <w:rFonts w:ascii="Book Antiqua" w:hAnsi="Book Antiqua"/>
                <w:spacing w:val="10"/>
                <w:sz w:val="24"/>
                <w:szCs w:val="24"/>
              </w:rPr>
              <w:t xml:space="preserve"> </w:t>
            </w:r>
            <w:r w:rsidRPr="0038464F">
              <w:rPr>
                <w:rFonts w:ascii="Book Antiqua" w:hAnsi="Book Antiqua"/>
                <w:sz w:val="24"/>
                <w:szCs w:val="24"/>
              </w:rPr>
              <w:t>for</w:t>
            </w:r>
            <w:r w:rsidRPr="0038464F">
              <w:rPr>
                <w:rFonts w:ascii="Book Antiqua" w:hAnsi="Book Antiqua"/>
                <w:spacing w:val="11"/>
                <w:sz w:val="24"/>
                <w:szCs w:val="24"/>
              </w:rPr>
              <w:t xml:space="preserve"> </w:t>
            </w:r>
            <w:r w:rsidRPr="0038464F">
              <w:rPr>
                <w:rFonts w:ascii="Book Antiqua" w:hAnsi="Book Antiqua"/>
                <w:sz w:val="24"/>
                <w:szCs w:val="24"/>
              </w:rPr>
              <w:t>Bids</w:t>
            </w:r>
            <w:r w:rsidRPr="0038464F">
              <w:rPr>
                <w:rFonts w:ascii="Book Antiqua" w:hAnsi="Book Antiqua"/>
                <w:spacing w:val="9"/>
                <w:sz w:val="24"/>
                <w:szCs w:val="24"/>
              </w:rPr>
              <w:t xml:space="preserve"> </w:t>
            </w:r>
            <w:r w:rsidRPr="0038464F">
              <w:rPr>
                <w:rFonts w:ascii="Book Antiqua" w:hAnsi="Book Antiqua"/>
                <w:sz w:val="24"/>
                <w:szCs w:val="24"/>
              </w:rPr>
              <w:t>(IFB)</w:t>
            </w:r>
          </w:p>
        </w:tc>
        <w:tc>
          <w:tcPr>
            <w:tcW w:w="4347" w:type="dxa"/>
          </w:tcPr>
          <w:p w14:paraId="2C685CF4" w14:textId="25F75648"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Introduction about the project /services being proposed for procurement using custom bid functionality</w:t>
            </w:r>
          </w:p>
        </w:tc>
      </w:tr>
      <w:tr w:rsidR="0010160B" w:rsidRPr="0038464F" w14:paraId="475306AE" w14:textId="77777777" w:rsidTr="00185BDD">
        <w:trPr>
          <w:trHeight w:val="29"/>
        </w:trPr>
        <w:tc>
          <w:tcPr>
            <w:tcW w:w="810" w:type="dxa"/>
            <w:vMerge/>
          </w:tcPr>
          <w:p w14:paraId="72E16E1B" w14:textId="77777777" w:rsidR="0010160B" w:rsidRPr="0038464F" w:rsidRDefault="0010160B" w:rsidP="00CE1815">
            <w:pPr>
              <w:rPr>
                <w:rFonts w:ascii="Book Antiqua" w:hAnsi="Book Antiqua"/>
                <w:sz w:val="24"/>
                <w:szCs w:val="24"/>
              </w:rPr>
            </w:pPr>
          </w:p>
        </w:tc>
        <w:tc>
          <w:tcPr>
            <w:tcW w:w="1800" w:type="dxa"/>
            <w:vMerge/>
          </w:tcPr>
          <w:p w14:paraId="4D4A041C" w14:textId="77777777" w:rsidR="0010160B" w:rsidRPr="0038464F" w:rsidRDefault="0010160B" w:rsidP="00764EB0">
            <w:pPr>
              <w:rPr>
                <w:rFonts w:ascii="Book Antiqua" w:hAnsi="Book Antiqua"/>
                <w:sz w:val="24"/>
                <w:szCs w:val="24"/>
              </w:rPr>
            </w:pPr>
          </w:p>
        </w:tc>
        <w:tc>
          <w:tcPr>
            <w:tcW w:w="3933" w:type="dxa"/>
          </w:tcPr>
          <w:p w14:paraId="2B8C7B38" w14:textId="7FE59C34"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2"/>
                <w:sz w:val="24"/>
                <w:szCs w:val="24"/>
              </w:rPr>
              <w:t xml:space="preserve"> </w:t>
            </w:r>
            <w:r w:rsidRPr="0038464F">
              <w:rPr>
                <w:rFonts w:ascii="Book Antiqua" w:hAnsi="Book Antiqua"/>
                <w:sz w:val="24"/>
                <w:szCs w:val="24"/>
              </w:rPr>
              <w:t>II- Instructions</w:t>
            </w:r>
            <w:r w:rsidRPr="0038464F">
              <w:rPr>
                <w:rFonts w:ascii="Book Antiqua" w:hAnsi="Book Antiqua"/>
                <w:spacing w:val="14"/>
                <w:sz w:val="24"/>
                <w:szCs w:val="24"/>
              </w:rPr>
              <w:t xml:space="preserve"> </w:t>
            </w:r>
            <w:r w:rsidRPr="0038464F">
              <w:rPr>
                <w:rFonts w:ascii="Book Antiqua" w:hAnsi="Book Antiqua"/>
                <w:sz w:val="24"/>
                <w:szCs w:val="24"/>
              </w:rPr>
              <w:t>to</w:t>
            </w:r>
            <w:r w:rsidRPr="0038464F">
              <w:rPr>
                <w:rFonts w:ascii="Book Antiqua" w:hAnsi="Book Antiqua"/>
                <w:spacing w:val="14"/>
                <w:sz w:val="24"/>
                <w:szCs w:val="24"/>
              </w:rPr>
              <w:t xml:space="preserve"> </w:t>
            </w:r>
            <w:r w:rsidRPr="0038464F">
              <w:rPr>
                <w:rFonts w:ascii="Book Antiqua" w:hAnsi="Book Antiqua"/>
                <w:sz w:val="24"/>
                <w:szCs w:val="24"/>
              </w:rPr>
              <w:t>Bidders</w:t>
            </w:r>
            <w:r w:rsidRPr="0038464F">
              <w:rPr>
                <w:rFonts w:ascii="Book Antiqua" w:hAnsi="Book Antiqua"/>
                <w:spacing w:val="13"/>
                <w:sz w:val="24"/>
                <w:szCs w:val="24"/>
              </w:rPr>
              <w:t xml:space="preserve"> </w:t>
            </w:r>
            <w:r w:rsidRPr="0038464F">
              <w:rPr>
                <w:rFonts w:ascii="Book Antiqua" w:hAnsi="Book Antiqua"/>
                <w:sz w:val="24"/>
                <w:szCs w:val="24"/>
              </w:rPr>
              <w:t>(ITB)</w:t>
            </w:r>
          </w:p>
        </w:tc>
        <w:tc>
          <w:tcPr>
            <w:tcW w:w="4347" w:type="dxa"/>
            <w:vMerge w:val="restart"/>
          </w:tcPr>
          <w:p w14:paraId="475FCD0A" w14:textId="395DA5CA"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 xml:space="preserve">Instruction </w:t>
            </w:r>
            <w:proofErr w:type="gramStart"/>
            <w:r w:rsidRPr="0038464F">
              <w:rPr>
                <w:rFonts w:ascii="Book Antiqua" w:eastAsia="DejaVuSans-Bold" w:hAnsi="Book Antiqua" w:cs="DejaVuSans-Bold"/>
                <w:color w:val="000000"/>
                <w:sz w:val="24"/>
                <w:szCs w:val="24"/>
              </w:rPr>
              <w:t>To</w:t>
            </w:r>
            <w:proofErr w:type="gramEnd"/>
            <w:r w:rsidRPr="0038464F">
              <w:rPr>
                <w:rFonts w:ascii="Book Antiqua" w:eastAsia="DejaVuSans-Bold" w:hAnsi="Book Antiqua" w:cs="DejaVuSans-Bold"/>
                <w:color w:val="000000"/>
                <w:sz w:val="24"/>
                <w:szCs w:val="24"/>
              </w:rPr>
              <w:t xml:space="preserve"> Bidder</w:t>
            </w:r>
          </w:p>
        </w:tc>
      </w:tr>
      <w:tr w:rsidR="0010160B" w:rsidRPr="0038464F" w14:paraId="14287FB8" w14:textId="77777777" w:rsidTr="00185BDD">
        <w:trPr>
          <w:trHeight w:val="29"/>
        </w:trPr>
        <w:tc>
          <w:tcPr>
            <w:tcW w:w="810" w:type="dxa"/>
            <w:vMerge/>
          </w:tcPr>
          <w:p w14:paraId="57342E88" w14:textId="77777777" w:rsidR="0010160B" w:rsidRPr="0038464F" w:rsidRDefault="0010160B" w:rsidP="00CE1815">
            <w:pPr>
              <w:rPr>
                <w:rFonts w:ascii="Book Antiqua" w:hAnsi="Book Antiqua"/>
                <w:sz w:val="24"/>
                <w:szCs w:val="24"/>
              </w:rPr>
            </w:pPr>
          </w:p>
        </w:tc>
        <w:tc>
          <w:tcPr>
            <w:tcW w:w="1800" w:type="dxa"/>
            <w:vMerge/>
          </w:tcPr>
          <w:p w14:paraId="07E9F1C6" w14:textId="77777777" w:rsidR="0010160B" w:rsidRPr="0038464F" w:rsidRDefault="0010160B" w:rsidP="00764EB0">
            <w:pPr>
              <w:rPr>
                <w:rFonts w:ascii="Book Antiqua" w:hAnsi="Book Antiqua"/>
                <w:sz w:val="24"/>
                <w:szCs w:val="24"/>
              </w:rPr>
            </w:pPr>
          </w:p>
        </w:tc>
        <w:tc>
          <w:tcPr>
            <w:tcW w:w="3933" w:type="dxa"/>
          </w:tcPr>
          <w:p w14:paraId="34ECEEA7" w14:textId="182061B5"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3"/>
                <w:sz w:val="24"/>
                <w:szCs w:val="24"/>
              </w:rPr>
              <w:t xml:space="preserve"> </w:t>
            </w:r>
            <w:r w:rsidRPr="0038464F">
              <w:rPr>
                <w:rFonts w:ascii="Book Antiqua" w:hAnsi="Book Antiqua"/>
                <w:sz w:val="24"/>
                <w:szCs w:val="24"/>
              </w:rPr>
              <w:t>III- Bid</w:t>
            </w:r>
            <w:r w:rsidRPr="0038464F">
              <w:rPr>
                <w:rFonts w:ascii="Book Antiqua" w:hAnsi="Book Antiqua"/>
                <w:spacing w:val="10"/>
                <w:sz w:val="24"/>
                <w:szCs w:val="24"/>
              </w:rPr>
              <w:t xml:space="preserve"> </w:t>
            </w:r>
            <w:r w:rsidRPr="0038464F">
              <w:rPr>
                <w:rFonts w:ascii="Book Antiqua" w:hAnsi="Book Antiqua"/>
                <w:sz w:val="24"/>
                <w:szCs w:val="24"/>
              </w:rPr>
              <w:t>Data</w:t>
            </w:r>
            <w:r w:rsidRPr="0038464F">
              <w:rPr>
                <w:rFonts w:ascii="Book Antiqua" w:hAnsi="Book Antiqua"/>
                <w:spacing w:val="10"/>
                <w:sz w:val="24"/>
                <w:szCs w:val="24"/>
              </w:rPr>
              <w:t xml:space="preserve"> </w:t>
            </w:r>
            <w:r w:rsidRPr="0038464F">
              <w:rPr>
                <w:rFonts w:ascii="Book Antiqua" w:hAnsi="Book Antiqua"/>
                <w:sz w:val="24"/>
                <w:szCs w:val="24"/>
              </w:rPr>
              <w:t>Sheet</w:t>
            </w:r>
            <w:r w:rsidRPr="0038464F">
              <w:rPr>
                <w:rFonts w:ascii="Book Antiqua" w:hAnsi="Book Antiqua"/>
                <w:spacing w:val="11"/>
                <w:sz w:val="24"/>
                <w:szCs w:val="24"/>
              </w:rPr>
              <w:t xml:space="preserve"> </w:t>
            </w:r>
            <w:r w:rsidRPr="0038464F">
              <w:rPr>
                <w:rFonts w:ascii="Book Antiqua" w:hAnsi="Book Antiqua"/>
                <w:sz w:val="24"/>
                <w:szCs w:val="24"/>
              </w:rPr>
              <w:t>(BDS)</w:t>
            </w:r>
          </w:p>
        </w:tc>
        <w:tc>
          <w:tcPr>
            <w:tcW w:w="4347" w:type="dxa"/>
            <w:vMerge/>
          </w:tcPr>
          <w:p w14:paraId="008C5F94" w14:textId="77777777" w:rsidR="0010160B" w:rsidRPr="0038464F" w:rsidRDefault="0010160B" w:rsidP="00764EB0">
            <w:pPr>
              <w:rPr>
                <w:rFonts w:ascii="Book Antiqua" w:eastAsia="DejaVuSans-Bold" w:hAnsi="Book Antiqua" w:cs="DejaVuSans-Bold"/>
                <w:color w:val="000000"/>
                <w:sz w:val="24"/>
                <w:szCs w:val="24"/>
              </w:rPr>
            </w:pPr>
          </w:p>
        </w:tc>
      </w:tr>
      <w:tr w:rsidR="00527612" w:rsidRPr="0038464F" w14:paraId="241DA4F3" w14:textId="77777777" w:rsidTr="00527612">
        <w:trPr>
          <w:trHeight w:val="611"/>
        </w:trPr>
        <w:tc>
          <w:tcPr>
            <w:tcW w:w="810" w:type="dxa"/>
            <w:vMerge/>
          </w:tcPr>
          <w:p w14:paraId="612B6C95" w14:textId="77777777" w:rsidR="00527612" w:rsidRPr="0038464F" w:rsidRDefault="00527612" w:rsidP="00CE1815">
            <w:pPr>
              <w:rPr>
                <w:rFonts w:ascii="Book Antiqua" w:hAnsi="Book Antiqua"/>
                <w:sz w:val="24"/>
                <w:szCs w:val="24"/>
              </w:rPr>
            </w:pPr>
          </w:p>
        </w:tc>
        <w:tc>
          <w:tcPr>
            <w:tcW w:w="1800" w:type="dxa"/>
            <w:vMerge/>
          </w:tcPr>
          <w:p w14:paraId="59F16CBD" w14:textId="77777777" w:rsidR="00527612" w:rsidRPr="0038464F" w:rsidRDefault="00527612" w:rsidP="00764EB0">
            <w:pPr>
              <w:rPr>
                <w:rFonts w:ascii="Book Antiqua" w:hAnsi="Book Antiqua"/>
                <w:sz w:val="24"/>
                <w:szCs w:val="24"/>
              </w:rPr>
            </w:pPr>
          </w:p>
        </w:tc>
        <w:tc>
          <w:tcPr>
            <w:tcW w:w="3933" w:type="dxa"/>
          </w:tcPr>
          <w:p w14:paraId="1DE57BFC" w14:textId="13E4287E" w:rsidR="00527612" w:rsidRPr="0038464F" w:rsidRDefault="00527612" w:rsidP="00764EB0">
            <w:pPr>
              <w:rPr>
                <w:rFonts w:ascii="Book Antiqua" w:hAnsi="Book Antiqua"/>
                <w:w w:val="105"/>
                <w:sz w:val="24"/>
                <w:szCs w:val="24"/>
              </w:rPr>
            </w:pPr>
            <w:r w:rsidRPr="0038464F">
              <w:rPr>
                <w:rFonts w:ascii="Book Antiqua" w:hAnsi="Book Antiqua"/>
                <w:sz w:val="24"/>
                <w:szCs w:val="24"/>
              </w:rPr>
              <w:t>Annexure-A Qualifying Requirements to Section</w:t>
            </w:r>
            <w:r w:rsidRPr="0038464F">
              <w:rPr>
                <w:rFonts w:ascii="Book Antiqua" w:hAnsi="Book Antiqua"/>
                <w:spacing w:val="13"/>
                <w:sz w:val="24"/>
                <w:szCs w:val="24"/>
              </w:rPr>
              <w:t xml:space="preserve"> </w:t>
            </w:r>
            <w:r w:rsidRPr="0038464F">
              <w:rPr>
                <w:rFonts w:ascii="Book Antiqua" w:hAnsi="Book Antiqua"/>
                <w:sz w:val="24"/>
                <w:szCs w:val="24"/>
              </w:rPr>
              <w:t>III- BDS</w:t>
            </w:r>
          </w:p>
        </w:tc>
        <w:tc>
          <w:tcPr>
            <w:tcW w:w="4347" w:type="dxa"/>
          </w:tcPr>
          <w:p w14:paraId="07D2268D" w14:textId="51ABD6BF" w:rsidR="00527612" w:rsidRPr="0038464F" w:rsidRDefault="00527612"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Project Experience and Qualifying Criteria Requirement</w:t>
            </w:r>
          </w:p>
        </w:tc>
      </w:tr>
      <w:tr w:rsidR="0010160B" w:rsidRPr="0038464F" w14:paraId="1DA329DA" w14:textId="77777777" w:rsidTr="00185BDD">
        <w:trPr>
          <w:trHeight w:val="29"/>
        </w:trPr>
        <w:tc>
          <w:tcPr>
            <w:tcW w:w="810" w:type="dxa"/>
            <w:vMerge/>
          </w:tcPr>
          <w:p w14:paraId="70B8702C" w14:textId="77777777" w:rsidR="0010160B" w:rsidRPr="0038464F" w:rsidRDefault="0010160B" w:rsidP="00CE1815">
            <w:pPr>
              <w:rPr>
                <w:rFonts w:ascii="Book Antiqua" w:hAnsi="Book Antiqua"/>
                <w:sz w:val="24"/>
                <w:szCs w:val="24"/>
              </w:rPr>
            </w:pPr>
          </w:p>
        </w:tc>
        <w:tc>
          <w:tcPr>
            <w:tcW w:w="1800" w:type="dxa"/>
            <w:vMerge/>
          </w:tcPr>
          <w:p w14:paraId="6EB444A0" w14:textId="77777777" w:rsidR="0010160B" w:rsidRPr="0038464F" w:rsidRDefault="0010160B" w:rsidP="00764EB0">
            <w:pPr>
              <w:rPr>
                <w:rFonts w:ascii="Book Antiqua" w:hAnsi="Book Antiqua"/>
                <w:sz w:val="24"/>
                <w:szCs w:val="24"/>
              </w:rPr>
            </w:pPr>
          </w:p>
        </w:tc>
        <w:tc>
          <w:tcPr>
            <w:tcW w:w="3933" w:type="dxa"/>
          </w:tcPr>
          <w:p w14:paraId="14B9A14B" w14:textId="375CA098" w:rsidR="0010160B" w:rsidRPr="0038464F" w:rsidRDefault="0010160B" w:rsidP="00764EB0">
            <w:pPr>
              <w:rPr>
                <w:rFonts w:ascii="Book Antiqua" w:hAnsi="Book Antiqua"/>
                <w:sz w:val="24"/>
                <w:szCs w:val="24"/>
              </w:rPr>
            </w:pPr>
            <w:r w:rsidRPr="0038464F">
              <w:rPr>
                <w:rFonts w:ascii="Book Antiqua" w:hAnsi="Book Antiqua"/>
                <w:w w:val="105"/>
                <w:sz w:val="24"/>
                <w:szCs w:val="24"/>
              </w:rPr>
              <w:t>Section</w:t>
            </w:r>
            <w:r w:rsidRPr="0038464F">
              <w:rPr>
                <w:rFonts w:ascii="Book Antiqua" w:hAnsi="Book Antiqua"/>
                <w:spacing w:val="3"/>
                <w:w w:val="105"/>
                <w:sz w:val="24"/>
                <w:szCs w:val="24"/>
              </w:rPr>
              <w:t xml:space="preserve"> </w:t>
            </w:r>
            <w:r w:rsidRPr="0038464F">
              <w:rPr>
                <w:rFonts w:ascii="Book Antiqua" w:hAnsi="Book Antiqua"/>
                <w:w w:val="105"/>
                <w:sz w:val="24"/>
                <w:szCs w:val="24"/>
              </w:rPr>
              <w:t>IV- General</w:t>
            </w:r>
            <w:r w:rsidRPr="0038464F">
              <w:rPr>
                <w:rFonts w:ascii="Book Antiqua" w:hAnsi="Book Antiqua"/>
                <w:spacing w:val="18"/>
                <w:w w:val="105"/>
                <w:sz w:val="24"/>
                <w:szCs w:val="24"/>
              </w:rPr>
              <w:t xml:space="preserve"> </w:t>
            </w:r>
            <w:r w:rsidRPr="0038464F">
              <w:rPr>
                <w:rFonts w:ascii="Book Antiqua" w:hAnsi="Book Antiqua"/>
                <w:w w:val="105"/>
                <w:sz w:val="24"/>
                <w:szCs w:val="24"/>
              </w:rPr>
              <w:t>Conditions</w:t>
            </w:r>
            <w:r w:rsidRPr="0038464F">
              <w:rPr>
                <w:rFonts w:ascii="Book Antiqua" w:hAnsi="Book Antiqua"/>
                <w:spacing w:val="17"/>
                <w:w w:val="105"/>
                <w:sz w:val="24"/>
                <w:szCs w:val="24"/>
              </w:rPr>
              <w:t xml:space="preserve"> </w:t>
            </w:r>
            <w:r w:rsidRPr="0038464F">
              <w:rPr>
                <w:rFonts w:ascii="Book Antiqua" w:hAnsi="Book Antiqua"/>
                <w:w w:val="105"/>
                <w:sz w:val="24"/>
                <w:szCs w:val="24"/>
              </w:rPr>
              <w:t>of</w:t>
            </w:r>
            <w:r w:rsidRPr="0038464F">
              <w:rPr>
                <w:rFonts w:ascii="Book Antiqua" w:hAnsi="Book Antiqua"/>
                <w:spacing w:val="18"/>
                <w:w w:val="105"/>
                <w:sz w:val="24"/>
                <w:szCs w:val="24"/>
              </w:rPr>
              <w:t xml:space="preserve"> </w:t>
            </w:r>
            <w:r w:rsidRPr="0038464F">
              <w:rPr>
                <w:rFonts w:ascii="Book Antiqua" w:hAnsi="Book Antiqua"/>
                <w:w w:val="105"/>
                <w:sz w:val="24"/>
                <w:szCs w:val="24"/>
              </w:rPr>
              <w:t>Contract</w:t>
            </w:r>
            <w:r w:rsidRPr="0038464F">
              <w:rPr>
                <w:rFonts w:ascii="Book Antiqua" w:hAnsi="Book Antiqua"/>
                <w:spacing w:val="19"/>
                <w:w w:val="105"/>
                <w:sz w:val="24"/>
                <w:szCs w:val="24"/>
              </w:rPr>
              <w:t xml:space="preserve"> </w:t>
            </w:r>
            <w:r w:rsidRPr="0038464F">
              <w:rPr>
                <w:rFonts w:ascii="Book Antiqua" w:hAnsi="Book Antiqua"/>
                <w:w w:val="105"/>
                <w:sz w:val="24"/>
                <w:szCs w:val="24"/>
              </w:rPr>
              <w:t>(GCC)</w:t>
            </w:r>
          </w:p>
        </w:tc>
        <w:tc>
          <w:tcPr>
            <w:tcW w:w="4347" w:type="dxa"/>
            <w:vMerge w:val="restart"/>
          </w:tcPr>
          <w:p w14:paraId="298C4695" w14:textId="3BBC03B8"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1. Special Terms and Conditions (STC) of the Contract</w:t>
            </w:r>
          </w:p>
          <w:p w14:paraId="306D74C4" w14:textId="36147375"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2. Payment Terms</w:t>
            </w:r>
          </w:p>
        </w:tc>
      </w:tr>
      <w:tr w:rsidR="0010160B" w:rsidRPr="0038464F" w14:paraId="7E4481BF" w14:textId="77777777" w:rsidTr="00185BDD">
        <w:trPr>
          <w:trHeight w:val="29"/>
        </w:trPr>
        <w:tc>
          <w:tcPr>
            <w:tcW w:w="810" w:type="dxa"/>
            <w:vMerge/>
          </w:tcPr>
          <w:p w14:paraId="17895B5A" w14:textId="77777777" w:rsidR="0010160B" w:rsidRPr="0038464F" w:rsidRDefault="0010160B" w:rsidP="00CE1815">
            <w:pPr>
              <w:rPr>
                <w:rFonts w:ascii="Book Antiqua" w:hAnsi="Book Antiqua"/>
                <w:sz w:val="24"/>
                <w:szCs w:val="24"/>
              </w:rPr>
            </w:pPr>
          </w:p>
        </w:tc>
        <w:tc>
          <w:tcPr>
            <w:tcW w:w="1800" w:type="dxa"/>
            <w:vMerge/>
          </w:tcPr>
          <w:p w14:paraId="0B82464B" w14:textId="77777777" w:rsidR="0010160B" w:rsidRPr="0038464F" w:rsidRDefault="0010160B" w:rsidP="00764EB0">
            <w:pPr>
              <w:rPr>
                <w:rFonts w:ascii="Book Antiqua" w:hAnsi="Book Antiqua"/>
                <w:sz w:val="24"/>
                <w:szCs w:val="24"/>
              </w:rPr>
            </w:pPr>
          </w:p>
        </w:tc>
        <w:tc>
          <w:tcPr>
            <w:tcW w:w="3933" w:type="dxa"/>
          </w:tcPr>
          <w:p w14:paraId="1FCF605F" w14:textId="248C2DBD" w:rsidR="0010160B" w:rsidRPr="0038464F" w:rsidRDefault="0010160B" w:rsidP="00764EB0">
            <w:pPr>
              <w:rPr>
                <w:rFonts w:ascii="Book Antiqua" w:hAnsi="Book Antiqua"/>
                <w:sz w:val="24"/>
                <w:szCs w:val="24"/>
              </w:rPr>
            </w:pPr>
            <w:r w:rsidRPr="0038464F">
              <w:rPr>
                <w:rFonts w:ascii="Book Antiqua" w:hAnsi="Book Antiqua"/>
                <w:w w:val="105"/>
                <w:sz w:val="24"/>
                <w:szCs w:val="24"/>
              </w:rPr>
              <w:t>Section</w:t>
            </w:r>
            <w:r w:rsidRPr="0038464F">
              <w:rPr>
                <w:rFonts w:ascii="Book Antiqua" w:hAnsi="Book Antiqua"/>
                <w:spacing w:val="3"/>
                <w:w w:val="105"/>
                <w:sz w:val="24"/>
                <w:szCs w:val="24"/>
              </w:rPr>
              <w:t xml:space="preserve"> </w:t>
            </w:r>
            <w:r w:rsidRPr="0038464F">
              <w:rPr>
                <w:rFonts w:ascii="Book Antiqua" w:hAnsi="Book Antiqua"/>
                <w:w w:val="105"/>
                <w:sz w:val="24"/>
                <w:szCs w:val="24"/>
              </w:rPr>
              <w:t>V- Special</w:t>
            </w:r>
            <w:r w:rsidRPr="0038464F">
              <w:rPr>
                <w:rFonts w:ascii="Book Antiqua" w:hAnsi="Book Antiqua"/>
                <w:spacing w:val="7"/>
                <w:w w:val="105"/>
                <w:sz w:val="24"/>
                <w:szCs w:val="24"/>
              </w:rPr>
              <w:t xml:space="preserve"> </w:t>
            </w:r>
            <w:r w:rsidRPr="0038464F">
              <w:rPr>
                <w:rFonts w:ascii="Book Antiqua" w:hAnsi="Book Antiqua"/>
                <w:w w:val="105"/>
                <w:sz w:val="24"/>
                <w:szCs w:val="24"/>
              </w:rPr>
              <w:t>Conditions</w:t>
            </w:r>
            <w:r w:rsidRPr="0038464F">
              <w:rPr>
                <w:rFonts w:ascii="Book Antiqua" w:hAnsi="Book Antiqua"/>
                <w:spacing w:val="5"/>
                <w:w w:val="105"/>
                <w:sz w:val="24"/>
                <w:szCs w:val="24"/>
              </w:rPr>
              <w:t xml:space="preserve"> </w:t>
            </w:r>
            <w:r w:rsidRPr="0038464F">
              <w:rPr>
                <w:rFonts w:ascii="Book Antiqua" w:hAnsi="Book Antiqua"/>
                <w:w w:val="105"/>
                <w:sz w:val="24"/>
                <w:szCs w:val="24"/>
              </w:rPr>
              <w:t>of</w:t>
            </w:r>
            <w:r w:rsidRPr="0038464F">
              <w:rPr>
                <w:rFonts w:ascii="Book Antiqua" w:hAnsi="Book Antiqua"/>
                <w:spacing w:val="8"/>
                <w:w w:val="105"/>
                <w:sz w:val="24"/>
                <w:szCs w:val="24"/>
              </w:rPr>
              <w:t xml:space="preserve"> </w:t>
            </w:r>
            <w:r w:rsidRPr="0038464F">
              <w:rPr>
                <w:rFonts w:ascii="Book Antiqua" w:hAnsi="Book Antiqua"/>
                <w:w w:val="105"/>
                <w:sz w:val="24"/>
                <w:szCs w:val="24"/>
              </w:rPr>
              <w:t>Contract</w:t>
            </w:r>
            <w:r w:rsidRPr="0038464F">
              <w:rPr>
                <w:rFonts w:ascii="Book Antiqua" w:hAnsi="Book Antiqua"/>
                <w:spacing w:val="7"/>
                <w:w w:val="105"/>
                <w:sz w:val="24"/>
                <w:szCs w:val="24"/>
              </w:rPr>
              <w:t xml:space="preserve"> </w:t>
            </w:r>
            <w:r w:rsidRPr="0038464F">
              <w:rPr>
                <w:rFonts w:ascii="Book Antiqua" w:hAnsi="Book Antiqua"/>
                <w:w w:val="105"/>
                <w:sz w:val="24"/>
                <w:szCs w:val="24"/>
              </w:rPr>
              <w:t>(SCC)</w:t>
            </w:r>
          </w:p>
        </w:tc>
        <w:tc>
          <w:tcPr>
            <w:tcW w:w="4347" w:type="dxa"/>
            <w:vMerge/>
          </w:tcPr>
          <w:p w14:paraId="71B0EE08" w14:textId="1619C60E" w:rsidR="0010160B" w:rsidRPr="0038464F" w:rsidRDefault="0010160B" w:rsidP="00764EB0">
            <w:pPr>
              <w:rPr>
                <w:rFonts w:ascii="Book Antiqua" w:eastAsia="DejaVuSans-Bold" w:hAnsi="Book Antiqua" w:cs="DejaVuSans-Bold"/>
                <w:color w:val="000000"/>
                <w:sz w:val="24"/>
                <w:szCs w:val="24"/>
              </w:rPr>
            </w:pPr>
          </w:p>
        </w:tc>
      </w:tr>
      <w:tr w:rsidR="0010160B" w:rsidRPr="0038464F" w14:paraId="0A320923" w14:textId="77777777" w:rsidTr="00185BDD">
        <w:trPr>
          <w:trHeight w:val="29"/>
        </w:trPr>
        <w:tc>
          <w:tcPr>
            <w:tcW w:w="810" w:type="dxa"/>
            <w:vMerge/>
          </w:tcPr>
          <w:p w14:paraId="0204747A" w14:textId="77777777" w:rsidR="0010160B" w:rsidRPr="0038464F" w:rsidRDefault="0010160B" w:rsidP="009D0F35">
            <w:pPr>
              <w:rPr>
                <w:rFonts w:ascii="Book Antiqua" w:hAnsi="Book Antiqua"/>
                <w:sz w:val="24"/>
                <w:szCs w:val="24"/>
              </w:rPr>
            </w:pPr>
          </w:p>
        </w:tc>
        <w:tc>
          <w:tcPr>
            <w:tcW w:w="1800" w:type="dxa"/>
            <w:vMerge/>
          </w:tcPr>
          <w:p w14:paraId="7FF52809" w14:textId="77777777" w:rsidR="0010160B" w:rsidRPr="0038464F" w:rsidRDefault="0010160B" w:rsidP="00764EB0">
            <w:pPr>
              <w:rPr>
                <w:rFonts w:ascii="Book Antiqua" w:hAnsi="Book Antiqua"/>
                <w:sz w:val="24"/>
                <w:szCs w:val="24"/>
              </w:rPr>
            </w:pPr>
          </w:p>
        </w:tc>
        <w:tc>
          <w:tcPr>
            <w:tcW w:w="3933" w:type="dxa"/>
          </w:tcPr>
          <w:p w14:paraId="7B0DD88E" w14:textId="1C96187D" w:rsidR="0010160B" w:rsidRPr="0038464F" w:rsidRDefault="0010160B" w:rsidP="00764EB0">
            <w:pPr>
              <w:rPr>
                <w:rFonts w:ascii="Book Antiqua" w:hAnsi="Book Antiqua"/>
                <w:w w:val="105"/>
                <w:sz w:val="24"/>
                <w:szCs w:val="24"/>
              </w:rPr>
            </w:pPr>
            <w:r w:rsidRPr="0038464F">
              <w:rPr>
                <w:rFonts w:ascii="Book Antiqua" w:hAnsi="Book Antiqua"/>
                <w:w w:val="105"/>
                <w:sz w:val="24"/>
                <w:szCs w:val="24"/>
              </w:rPr>
              <w:t>Section</w:t>
            </w:r>
            <w:r w:rsidRPr="0038464F">
              <w:rPr>
                <w:rFonts w:ascii="Book Antiqua" w:hAnsi="Book Antiqua"/>
                <w:spacing w:val="2"/>
                <w:w w:val="105"/>
                <w:sz w:val="24"/>
                <w:szCs w:val="24"/>
              </w:rPr>
              <w:t xml:space="preserve"> </w:t>
            </w:r>
            <w:r w:rsidRPr="0038464F">
              <w:rPr>
                <w:rFonts w:ascii="Book Antiqua" w:hAnsi="Book Antiqua"/>
                <w:w w:val="105"/>
                <w:sz w:val="24"/>
                <w:szCs w:val="24"/>
              </w:rPr>
              <w:t>VI- Sample</w:t>
            </w:r>
            <w:r w:rsidRPr="0038464F">
              <w:rPr>
                <w:rFonts w:ascii="Book Antiqua" w:hAnsi="Book Antiqua"/>
                <w:spacing w:val="-5"/>
                <w:w w:val="105"/>
                <w:sz w:val="24"/>
                <w:szCs w:val="24"/>
              </w:rPr>
              <w:t xml:space="preserve"> </w:t>
            </w:r>
            <w:r w:rsidRPr="0038464F">
              <w:rPr>
                <w:rFonts w:ascii="Book Antiqua" w:hAnsi="Book Antiqua"/>
                <w:w w:val="105"/>
                <w:sz w:val="24"/>
                <w:szCs w:val="24"/>
              </w:rPr>
              <w:t>Forms</w:t>
            </w:r>
            <w:r w:rsidRPr="0038464F">
              <w:rPr>
                <w:rFonts w:ascii="Book Antiqua" w:hAnsi="Book Antiqua"/>
                <w:spacing w:val="-7"/>
                <w:w w:val="105"/>
                <w:sz w:val="24"/>
                <w:szCs w:val="24"/>
              </w:rPr>
              <w:t xml:space="preserve"> </w:t>
            </w:r>
            <w:r w:rsidRPr="0038464F">
              <w:rPr>
                <w:rFonts w:ascii="Book Antiqua" w:hAnsi="Book Antiqua"/>
                <w:w w:val="105"/>
                <w:sz w:val="24"/>
                <w:szCs w:val="24"/>
              </w:rPr>
              <w:t>and</w:t>
            </w:r>
            <w:r w:rsidRPr="0038464F">
              <w:rPr>
                <w:rFonts w:ascii="Book Antiqua" w:hAnsi="Book Antiqua"/>
                <w:spacing w:val="-6"/>
                <w:w w:val="105"/>
                <w:sz w:val="24"/>
                <w:szCs w:val="24"/>
              </w:rPr>
              <w:t xml:space="preserve"> </w:t>
            </w:r>
            <w:r w:rsidRPr="0038464F">
              <w:rPr>
                <w:rFonts w:ascii="Book Antiqua" w:hAnsi="Book Antiqua"/>
                <w:w w:val="105"/>
                <w:sz w:val="24"/>
                <w:szCs w:val="24"/>
              </w:rPr>
              <w:t>Procedures</w:t>
            </w:r>
            <w:r w:rsidRPr="0038464F">
              <w:rPr>
                <w:rFonts w:ascii="Book Antiqua" w:hAnsi="Book Antiqua"/>
                <w:spacing w:val="-6"/>
                <w:w w:val="105"/>
                <w:sz w:val="24"/>
                <w:szCs w:val="24"/>
              </w:rPr>
              <w:t xml:space="preserve"> </w:t>
            </w:r>
            <w:r w:rsidRPr="0038464F">
              <w:rPr>
                <w:rFonts w:ascii="Book Antiqua" w:hAnsi="Book Antiqua"/>
                <w:w w:val="105"/>
                <w:sz w:val="24"/>
                <w:szCs w:val="24"/>
              </w:rPr>
              <w:t>(FP)</w:t>
            </w:r>
          </w:p>
        </w:tc>
        <w:tc>
          <w:tcPr>
            <w:tcW w:w="4347" w:type="dxa"/>
          </w:tcPr>
          <w:p w14:paraId="5D39B718" w14:textId="45364096"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Any other Documents As per Specific Requirement of Buyer -2</w:t>
            </w:r>
          </w:p>
        </w:tc>
      </w:tr>
      <w:tr w:rsidR="009D0F35" w:rsidRPr="0038464F" w14:paraId="17AD7D70" w14:textId="77777777" w:rsidTr="00185BDD">
        <w:trPr>
          <w:trHeight w:val="73"/>
        </w:trPr>
        <w:tc>
          <w:tcPr>
            <w:tcW w:w="810" w:type="dxa"/>
            <w:vMerge w:val="restart"/>
          </w:tcPr>
          <w:p w14:paraId="50610733" w14:textId="042227D0" w:rsidR="009D0F35" w:rsidRPr="0038464F" w:rsidRDefault="009D0F35" w:rsidP="009D0F35">
            <w:pPr>
              <w:rPr>
                <w:rFonts w:ascii="Book Antiqua" w:hAnsi="Book Antiqua"/>
                <w:sz w:val="24"/>
                <w:szCs w:val="24"/>
              </w:rPr>
            </w:pPr>
            <w:r w:rsidRPr="0038464F">
              <w:rPr>
                <w:rFonts w:ascii="Book Antiqua" w:hAnsi="Book Antiqua"/>
                <w:sz w:val="24"/>
                <w:szCs w:val="24"/>
              </w:rPr>
              <w:t>2</w:t>
            </w:r>
          </w:p>
        </w:tc>
        <w:tc>
          <w:tcPr>
            <w:tcW w:w="1800" w:type="dxa"/>
            <w:vMerge w:val="restart"/>
          </w:tcPr>
          <w:p w14:paraId="355E04B9" w14:textId="768F28DD" w:rsidR="009D0F35" w:rsidRPr="0038464F" w:rsidRDefault="00F96F28" w:rsidP="00764EB0">
            <w:pPr>
              <w:rPr>
                <w:rFonts w:ascii="Book Antiqua" w:hAnsi="Book Antiqua"/>
                <w:sz w:val="24"/>
                <w:szCs w:val="24"/>
              </w:rPr>
            </w:pPr>
            <w:r w:rsidRPr="0038464F">
              <w:rPr>
                <w:rFonts w:ascii="Book Antiqua" w:hAnsi="Book Antiqua"/>
                <w:sz w:val="24"/>
                <w:szCs w:val="24"/>
                <w:lang w:val="fr-FR"/>
              </w:rPr>
              <w:t>Volume-</w:t>
            </w:r>
            <w:proofErr w:type="gramStart"/>
            <w:r w:rsidRPr="0038464F">
              <w:rPr>
                <w:rFonts w:ascii="Book Antiqua" w:hAnsi="Book Antiqua"/>
                <w:sz w:val="24"/>
                <w:szCs w:val="24"/>
                <w:lang w:val="fr-FR"/>
              </w:rPr>
              <w:t>II:</w:t>
            </w:r>
            <w:proofErr w:type="gramEnd"/>
            <w:r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Technical</w:t>
            </w:r>
            <w:proofErr w:type="spellEnd"/>
            <w:r w:rsidRPr="0038464F">
              <w:rPr>
                <w:rFonts w:ascii="Book Antiqua" w:hAnsi="Book Antiqua"/>
                <w:sz w:val="24"/>
                <w:szCs w:val="24"/>
                <w:lang w:val="fr-FR"/>
              </w:rPr>
              <w:t xml:space="preserve"> </w:t>
            </w:r>
            <w:proofErr w:type="spellStart"/>
            <w:r w:rsidRPr="0038464F">
              <w:rPr>
                <w:rFonts w:ascii="Book Antiqua" w:hAnsi="Book Antiqua"/>
                <w:sz w:val="24"/>
                <w:szCs w:val="24"/>
                <w:lang w:val="fr-FR"/>
              </w:rPr>
              <w:t>Specifications</w:t>
            </w:r>
            <w:proofErr w:type="spellEnd"/>
          </w:p>
        </w:tc>
        <w:tc>
          <w:tcPr>
            <w:tcW w:w="3933" w:type="dxa"/>
            <w:vMerge w:val="restart"/>
          </w:tcPr>
          <w:p w14:paraId="72E7F4D6" w14:textId="403C119B" w:rsidR="009D0F35" w:rsidRPr="0038464F" w:rsidRDefault="009D0F35" w:rsidP="00764EB0">
            <w:pPr>
              <w:rPr>
                <w:rFonts w:ascii="Book Antiqua" w:hAnsi="Book Antiqua"/>
                <w:sz w:val="24"/>
                <w:szCs w:val="24"/>
              </w:rPr>
            </w:pPr>
            <w:r w:rsidRPr="0038464F">
              <w:rPr>
                <w:rFonts w:ascii="Book Antiqua" w:hAnsi="Book Antiqua"/>
                <w:w w:val="105"/>
                <w:sz w:val="24"/>
                <w:szCs w:val="24"/>
              </w:rPr>
              <w:t>Technical</w:t>
            </w:r>
            <w:r w:rsidRPr="0038464F">
              <w:rPr>
                <w:rFonts w:ascii="Book Antiqua" w:hAnsi="Book Antiqua"/>
                <w:spacing w:val="-11"/>
                <w:w w:val="105"/>
                <w:sz w:val="24"/>
                <w:szCs w:val="24"/>
              </w:rPr>
              <w:t xml:space="preserve"> </w:t>
            </w:r>
            <w:r w:rsidRPr="0038464F">
              <w:rPr>
                <w:rFonts w:ascii="Book Antiqua" w:hAnsi="Book Antiqua"/>
                <w:w w:val="105"/>
                <w:sz w:val="24"/>
                <w:szCs w:val="24"/>
              </w:rPr>
              <w:t>Specification</w:t>
            </w:r>
          </w:p>
        </w:tc>
        <w:tc>
          <w:tcPr>
            <w:tcW w:w="4347" w:type="dxa"/>
          </w:tcPr>
          <w:p w14:paraId="47A8A875" w14:textId="7E1E2E1A"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Scope of Work</w:t>
            </w:r>
          </w:p>
        </w:tc>
      </w:tr>
      <w:tr w:rsidR="009D0F35" w:rsidRPr="0038464F" w14:paraId="3A56613A" w14:textId="77777777" w:rsidTr="00185BDD">
        <w:trPr>
          <w:trHeight w:val="73"/>
        </w:trPr>
        <w:tc>
          <w:tcPr>
            <w:tcW w:w="810" w:type="dxa"/>
            <w:vMerge/>
          </w:tcPr>
          <w:p w14:paraId="2912E2EF" w14:textId="77777777" w:rsidR="009D0F35" w:rsidRPr="0038464F" w:rsidRDefault="009D0F35" w:rsidP="009D0F35">
            <w:pPr>
              <w:rPr>
                <w:rFonts w:ascii="Book Antiqua" w:hAnsi="Book Antiqua"/>
                <w:sz w:val="24"/>
                <w:szCs w:val="24"/>
              </w:rPr>
            </w:pPr>
          </w:p>
        </w:tc>
        <w:tc>
          <w:tcPr>
            <w:tcW w:w="1800" w:type="dxa"/>
            <w:vMerge/>
          </w:tcPr>
          <w:p w14:paraId="5498AC63" w14:textId="77777777" w:rsidR="009D0F35" w:rsidRPr="0038464F" w:rsidRDefault="009D0F35" w:rsidP="00764EB0">
            <w:pPr>
              <w:rPr>
                <w:rFonts w:ascii="Book Antiqua" w:hAnsi="Book Antiqua"/>
                <w:sz w:val="24"/>
                <w:szCs w:val="24"/>
              </w:rPr>
            </w:pPr>
          </w:p>
        </w:tc>
        <w:tc>
          <w:tcPr>
            <w:tcW w:w="3933" w:type="dxa"/>
            <w:vMerge/>
          </w:tcPr>
          <w:p w14:paraId="001A2956" w14:textId="77777777" w:rsidR="009D0F35" w:rsidRPr="0038464F" w:rsidRDefault="009D0F35" w:rsidP="00764EB0">
            <w:pPr>
              <w:rPr>
                <w:rFonts w:ascii="Book Antiqua" w:hAnsi="Book Antiqua"/>
                <w:w w:val="105"/>
                <w:sz w:val="24"/>
                <w:szCs w:val="24"/>
              </w:rPr>
            </w:pPr>
          </w:p>
        </w:tc>
        <w:tc>
          <w:tcPr>
            <w:tcW w:w="4347" w:type="dxa"/>
          </w:tcPr>
          <w:p w14:paraId="06B073C8" w14:textId="1C3A0279" w:rsidR="009D0F35" w:rsidRPr="0038464F" w:rsidRDefault="009D0F35" w:rsidP="00764EB0">
            <w:pPr>
              <w:tabs>
                <w:tab w:val="left" w:pos="900"/>
              </w:tabs>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Service Level Agreement (SLA)</w:t>
            </w:r>
          </w:p>
        </w:tc>
      </w:tr>
      <w:tr w:rsidR="009D0F35" w:rsidRPr="0038464F" w14:paraId="370806FE" w14:textId="77777777" w:rsidTr="00185BDD">
        <w:trPr>
          <w:trHeight w:val="73"/>
        </w:trPr>
        <w:tc>
          <w:tcPr>
            <w:tcW w:w="810" w:type="dxa"/>
            <w:vMerge/>
          </w:tcPr>
          <w:p w14:paraId="10A3FF22" w14:textId="77777777" w:rsidR="009D0F35" w:rsidRPr="0038464F" w:rsidRDefault="009D0F35" w:rsidP="009D0F35">
            <w:pPr>
              <w:rPr>
                <w:rFonts w:ascii="Book Antiqua" w:hAnsi="Book Antiqua"/>
                <w:sz w:val="24"/>
                <w:szCs w:val="24"/>
              </w:rPr>
            </w:pPr>
          </w:p>
        </w:tc>
        <w:tc>
          <w:tcPr>
            <w:tcW w:w="1800" w:type="dxa"/>
            <w:vMerge/>
          </w:tcPr>
          <w:p w14:paraId="7E7F7A83" w14:textId="77777777" w:rsidR="009D0F35" w:rsidRPr="0038464F" w:rsidRDefault="009D0F35" w:rsidP="00764EB0">
            <w:pPr>
              <w:rPr>
                <w:rFonts w:ascii="Book Antiqua" w:hAnsi="Book Antiqua"/>
                <w:sz w:val="24"/>
                <w:szCs w:val="24"/>
              </w:rPr>
            </w:pPr>
          </w:p>
        </w:tc>
        <w:tc>
          <w:tcPr>
            <w:tcW w:w="3933" w:type="dxa"/>
            <w:vMerge/>
          </w:tcPr>
          <w:p w14:paraId="7B8BF882" w14:textId="77777777" w:rsidR="009D0F35" w:rsidRPr="0038464F" w:rsidRDefault="009D0F35" w:rsidP="00764EB0">
            <w:pPr>
              <w:rPr>
                <w:rFonts w:ascii="Book Antiqua" w:hAnsi="Book Antiqua"/>
                <w:w w:val="105"/>
                <w:sz w:val="24"/>
                <w:szCs w:val="24"/>
              </w:rPr>
            </w:pPr>
          </w:p>
        </w:tc>
        <w:tc>
          <w:tcPr>
            <w:tcW w:w="4347" w:type="dxa"/>
          </w:tcPr>
          <w:p w14:paraId="43C99C6C" w14:textId="4E25DAB1"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Penalties</w:t>
            </w:r>
          </w:p>
        </w:tc>
      </w:tr>
      <w:tr w:rsidR="009D0F35" w:rsidRPr="0038464F" w14:paraId="11897AF0" w14:textId="77777777" w:rsidTr="00185BDD">
        <w:trPr>
          <w:trHeight w:val="185"/>
        </w:trPr>
        <w:tc>
          <w:tcPr>
            <w:tcW w:w="810" w:type="dxa"/>
            <w:vMerge w:val="restart"/>
          </w:tcPr>
          <w:p w14:paraId="75B1DEB7" w14:textId="2D5DFD4D" w:rsidR="009D0F35" w:rsidRPr="0038464F" w:rsidRDefault="009D0F35" w:rsidP="009D0F35">
            <w:pPr>
              <w:rPr>
                <w:rFonts w:ascii="Book Antiqua" w:hAnsi="Book Antiqua"/>
                <w:sz w:val="24"/>
                <w:szCs w:val="24"/>
              </w:rPr>
            </w:pPr>
            <w:r w:rsidRPr="0038464F">
              <w:rPr>
                <w:rFonts w:ascii="Book Antiqua" w:hAnsi="Book Antiqua"/>
                <w:sz w:val="24"/>
                <w:szCs w:val="24"/>
              </w:rPr>
              <w:t>3</w:t>
            </w:r>
          </w:p>
        </w:tc>
        <w:tc>
          <w:tcPr>
            <w:tcW w:w="1800" w:type="dxa"/>
            <w:vMerge w:val="restart"/>
          </w:tcPr>
          <w:p w14:paraId="43BA190D" w14:textId="67D6B751" w:rsidR="009D0F35" w:rsidRPr="0038464F" w:rsidRDefault="00F96F28" w:rsidP="00764EB0">
            <w:pPr>
              <w:rPr>
                <w:rFonts w:ascii="Book Antiqua" w:hAnsi="Book Antiqua"/>
                <w:sz w:val="24"/>
                <w:szCs w:val="24"/>
              </w:rPr>
            </w:pPr>
            <w:r w:rsidRPr="0038464F">
              <w:rPr>
                <w:rFonts w:ascii="Book Antiqua" w:hAnsi="Book Antiqua"/>
                <w:sz w:val="24"/>
                <w:szCs w:val="24"/>
              </w:rPr>
              <w:t>Volume-III: Bid Forms &amp; Price Schedules</w:t>
            </w:r>
          </w:p>
        </w:tc>
        <w:tc>
          <w:tcPr>
            <w:tcW w:w="3933" w:type="dxa"/>
          </w:tcPr>
          <w:p w14:paraId="555FEA41" w14:textId="45B6161A" w:rsidR="009D0F35" w:rsidRPr="0038464F" w:rsidRDefault="009D0F35" w:rsidP="00764EB0">
            <w:pPr>
              <w:rPr>
                <w:rFonts w:ascii="Book Antiqua" w:hAnsi="Book Antiqua"/>
                <w:sz w:val="24"/>
                <w:szCs w:val="24"/>
              </w:rPr>
            </w:pPr>
            <w:r w:rsidRPr="0038464F">
              <w:rPr>
                <w:rFonts w:ascii="Book Antiqua" w:hAnsi="Book Antiqua"/>
                <w:sz w:val="24"/>
                <w:szCs w:val="24"/>
              </w:rPr>
              <w:t xml:space="preserve">Bid Form </w:t>
            </w:r>
            <w:r w:rsidR="00CB23F8" w:rsidRPr="0038464F">
              <w:rPr>
                <w:rFonts w:ascii="Book Antiqua" w:hAnsi="Book Antiqua"/>
                <w:sz w:val="24"/>
                <w:szCs w:val="24"/>
              </w:rPr>
              <w:t xml:space="preserve">for First </w:t>
            </w:r>
            <w:r w:rsidRPr="0038464F">
              <w:rPr>
                <w:rFonts w:ascii="Book Antiqua" w:hAnsi="Book Antiqua"/>
                <w:sz w:val="24"/>
                <w:szCs w:val="24"/>
              </w:rPr>
              <w:t>Envelope</w:t>
            </w:r>
            <w:r w:rsidR="00CB23F8" w:rsidRPr="0038464F">
              <w:rPr>
                <w:rFonts w:ascii="Book Antiqua" w:hAnsi="Book Antiqua"/>
                <w:sz w:val="24"/>
                <w:szCs w:val="24"/>
              </w:rPr>
              <w:t xml:space="preserve"> &amp; Attachments</w:t>
            </w:r>
            <w:r w:rsidR="00BA3306">
              <w:rPr>
                <w:rFonts w:ascii="Book Antiqua" w:hAnsi="Book Antiqua"/>
                <w:sz w:val="24"/>
                <w:szCs w:val="24"/>
              </w:rPr>
              <w:t xml:space="preserve"> </w:t>
            </w:r>
            <w:r w:rsidR="00BA3306" w:rsidRPr="0038464F">
              <w:rPr>
                <w:rFonts w:ascii="Book Antiqua" w:eastAsia="DejaVuSans-Bold" w:hAnsi="Book Antiqua" w:cs="DejaVuSans-Bold"/>
                <w:color w:val="C45911" w:themeColor="accent2" w:themeShade="BF"/>
                <w:sz w:val="24"/>
                <w:szCs w:val="24"/>
              </w:rPr>
              <w:t>(*refer note below)</w:t>
            </w:r>
          </w:p>
        </w:tc>
        <w:tc>
          <w:tcPr>
            <w:tcW w:w="4347" w:type="dxa"/>
          </w:tcPr>
          <w:p w14:paraId="5BAA93FB" w14:textId="3D30A101"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Any other Documents As per Specific Requirement of Buyer -1</w:t>
            </w:r>
          </w:p>
        </w:tc>
      </w:tr>
      <w:tr w:rsidR="009D0F35" w:rsidRPr="0038464F" w14:paraId="32A8814D" w14:textId="77777777" w:rsidTr="00185BDD">
        <w:trPr>
          <w:trHeight w:val="185"/>
        </w:trPr>
        <w:tc>
          <w:tcPr>
            <w:tcW w:w="810" w:type="dxa"/>
            <w:vMerge/>
          </w:tcPr>
          <w:p w14:paraId="4D143ED1" w14:textId="77777777" w:rsidR="009D0F35" w:rsidRPr="0038464F" w:rsidRDefault="009D0F35" w:rsidP="009D0F35">
            <w:pPr>
              <w:rPr>
                <w:rFonts w:ascii="Book Antiqua" w:hAnsi="Book Antiqua"/>
                <w:sz w:val="24"/>
                <w:szCs w:val="24"/>
              </w:rPr>
            </w:pPr>
          </w:p>
        </w:tc>
        <w:tc>
          <w:tcPr>
            <w:tcW w:w="1800" w:type="dxa"/>
            <w:vMerge/>
          </w:tcPr>
          <w:p w14:paraId="1CBAC04E" w14:textId="77777777" w:rsidR="009D0F35" w:rsidRPr="0038464F" w:rsidRDefault="009D0F35" w:rsidP="00764EB0">
            <w:pPr>
              <w:rPr>
                <w:rFonts w:ascii="Book Antiqua" w:hAnsi="Book Antiqua"/>
                <w:sz w:val="24"/>
                <w:szCs w:val="24"/>
              </w:rPr>
            </w:pPr>
          </w:p>
        </w:tc>
        <w:tc>
          <w:tcPr>
            <w:tcW w:w="3933" w:type="dxa"/>
          </w:tcPr>
          <w:p w14:paraId="437024C9" w14:textId="31AFA038" w:rsidR="009D0F35" w:rsidRPr="0038464F" w:rsidRDefault="009D0F35" w:rsidP="00764EB0">
            <w:pPr>
              <w:rPr>
                <w:rFonts w:ascii="Book Antiqua" w:hAnsi="Book Antiqua"/>
                <w:sz w:val="24"/>
                <w:szCs w:val="24"/>
              </w:rPr>
            </w:pPr>
            <w:bookmarkStart w:id="0" w:name="_Hlk133597601"/>
            <w:r w:rsidRPr="0038464F">
              <w:rPr>
                <w:rFonts w:ascii="Book Antiqua" w:hAnsi="Book Antiqua"/>
                <w:sz w:val="24"/>
                <w:szCs w:val="24"/>
              </w:rPr>
              <w:t xml:space="preserve">Bid Form </w:t>
            </w:r>
            <w:r w:rsidR="00CB23F8" w:rsidRPr="0038464F">
              <w:rPr>
                <w:rFonts w:ascii="Book Antiqua" w:hAnsi="Book Antiqua"/>
                <w:sz w:val="24"/>
                <w:szCs w:val="24"/>
              </w:rPr>
              <w:t>for second</w:t>
            </w:r>
            <w:r w:rsidRPr="0038464F">
              <w:rPr>
                <w:rFonts w:ascii="Book Antiqua" w:hAnsi="Book Antiqua"/>
                <w:sz w:val="24"/>
                <w:szCs w:val="24"/>
              </w:rPr>
              <w:t xml:space="preserve"> Envelope</w:t>
            </w:r>
            <w:bookmarkEnd w:id="0"/>
            <w:r w:rsidR="00CB23F8" w:rsidRPr="0038464F">
              <w:rPr>
                <w:rFonts w:ascii="Book Antiqua" w:hAnsi="Book Antiqua"/>
                <w:sz w:val="24"/>
                <w:szCs w:val="24"/>
              </w:rPr>
              <w:t xml:space="preserve"> &amp; Price Schedules</w:t>
            </w:r>
            <w:r w:rsidR="00E17618" w:rsidRPr="0038464F">
              <w:rPr>
                <w:rFonts w:ascii="Book Antiqua" w:hAnsi="Book Antiqua"/>
                <w:sz w:val="24"/>
                <w:szCs w:val="24"/>
              </w:rPr>
              <w:t xml:space="preserve"> </w:t>
            </w:r>
            <w:r w:rsidR="00E17618" w:rsidRPr="0038464F">
              <w:rPr>
                <w:rFonts w:ascii="Book Antiqua" w:eastAsia="DejaVuSans-Bold" w:hAnsi="Book Antiqua" w:cs="DejaVuSans-Bold"/>
                <w:color w:val="C45911" w:themeColor="accent2" w:themeShade="BF"/>
                <w:sz w:val="24"/>
                <w:szCs w:val="24"/>
              </w:rPr>
              <w:t>(</w:t>
            </w:r>
            <w:r w:rsidR="00BA3306">
              <w:rPr>
                <w:rFonts w:ascii="Book Antiqua" w:eastAsia="DejaVuSans-Bold" w:hAnsi="Book Antiqua" w:cs="DejaVuSans-Bold"/>
                <w:color w:val="C45911" w:themeColor="accent2" w:themeShade="BF"/>
                <w:sz w:val="24"/>
                <w:szCs w:val="24"/>
              </w:rPr>
              <w:t>#</w:t>
            </w:r>
            <w:r w:rsidR="00E17618" w:rsidRPr="0038464F">
              <w:rPr>
                <w:rFonts w:ascii="Book Antiqua" w:eastAsia="DejaVuSans-Bold" w:hAnsi="Book Antiqua" w:cs="DejaVuSans-Bold"/>
                <w:color w:val="C45911" w:themeColor="accent2" w:themeShade="BF"/>
                <w:sz w:val="24"/>
                <w:szCs w:val="24"/>
              </w:rPr>
              <w:t>refer note below)</w:t>
            </w:r>
          </w:p>
        </w:tc>
        <w:tc>
          <w:tcPr>
            <w:tcW w:w="4347" w:type="dxa"/>
          </w:tcPr>
          <w:p w14:paraId="4040128E" w14:textId="14641CD5" w:rsidR="009D0F35" w:rsidRPr="0038464F" w:rsidRDefault="00D30D86" w:rsidP="00764EB0">
            <w:pPr>
              <w:rPr>
                <w:rFonts w:ascii="Book Antiqua" w:eastAsia="DejaVuSans-Bold" w:hAnsi="Book Antiqua" w:cs="DejaVuSans-Bold"/>
                <w:color w:val="000000"/>
                <w:sz w:val="24"/>
                <w:szCs w:val="24"/>
              </w:rPr>
            </w:pPr>
            <w:r w:rsidRPr="0038464F">
              <w:rPr>
                <w:rFonts w:ascii="Book Antiqua" w:hAnsi="Book Antiqua"/>
                <w:sz w:val="24"/>
                <w:szCs w:val="24"/>
              </w:rPr>
              <w:t>Price Schedule</w:t>
            </w:r>
          </w:p>
        </w:tc>
      </w:tr>
    </w:tbl>
    <w:p w14:paraId="1E8F7B6B" w14:textId="77777777" w:rsidR="0038464F" w:rsidRDefault="0038464F" w:rsidP="004F7792">
      <w:pPr>
        <w:jc w:val="both"/>
        <w:rPr>
          <w:rFonts w:ascii="Book Antiqua" w:hAnsi="Book Antiqua"/>
          <w:b/>
          <w:bCs/>
          <w:color w:val="C45911" w:themeColor="accent2" w:themeShade="BF"/>
          <w:sz w:val="24"/>
          <w:szCs w:val="24"/>
        </w:rPr>
      </w:pPr>
    </w:p>
    <w:p w14:paraId="23085682" w14:textId="77777777" w:rsidR="00185BDD" w:rsidRDefault="00185BDD" w:rsidP="004F7792">
      <w:pPr>
        <w:jc w:val="both"/>
        <w:rPr>
          <w:rFonts w:ascii="Book Antiqua" w:hAnsi="Book Antiqua"/>
          <w:b/>
          <w:bCs/>
          <w:color w:val="C45911" w:themeColor="accent2" w:themeShade="BF"/>
          <w:sz w:val="24"/>
          <w:szCs w:val="24"/>
        </w:rPr>
      </w:pPr>
    </w:p>
    <w:p w14:paraId="1295E5F5" w14:textId="77777777" w:rsidR="00185BDD" w:rsidRDefault="00185BDD" w:rsidP="004F7792">
      <w:pPr>
        <w:jc w:val="both"/>
        <w:rPr>
          <w:rFonts w:ascii="Book Antiqua" w:hAnsi="Book Antiqua"/>
          <w:b/>
          <w:bCs/>
          <w:color w:val="C45911" w:themeColor="accent2" w:themeShade="BF"/>
          <w:sz w:val="24"/>
          <w:szCs w:val="24"/>
        </w:rPr>
      </w:pPr>
    </w:p>
    <w:p w14:paraId="715F2F05" w14:textId="77777777" w:rsidR="00185BDD" w:rsidRDefault="00185BDD" w:rsidP="004F7792">
      <w:pPr>
        <w:jc w:val="both"/>
        <w:rPr>
          <w:rFonts w:ascii="Book Antiqua" w:hAnsi="Book Antiqua"/>
          <w:b/>
          <w:bCs/>
          <w:color w:val="C45911" w:themeColor="accent2" w:themeShade="BF"/>
          <w:sz w:val="24"/>
          <w:szCs w:val="24"/>
        </w:rPr>
      </w:pPr>
    </w:p>
    <w:p w14:paraId="1BDF944A" w14:textId="57B0888E" w:rsidR="004F7792" w:rsidRPr="0038464F" w:rsidRDefault="00E17618" w:rsidP="004F7792">
      <w:pPr>
        <w:jc w:val="both"/>
        <w:rPr>
          <w:rFonts w:ascii="Book Antiqua" w:hAnsi="Book Antiqua"/>
          <w:b/>
          <w:bCs/>
          <w:color w:val="C45911" w:themeColor="accent2" w:themeShade="BF"/>
          <w:sz w:val="24"/>
          <w:szCs w:val="24"/>
        </w:rPr>
      </w:pPr>
      <w:r w:rsidRPr="0038464F">
        <w:rPr>
          <w:rFonts w:ascii="Book Antiqua" w:hAnsi="Book Antiqua"/>
          <w:b/>
          <w:bCs/>
          <w:color w:val="C45911" w:themeColor="accent2" w:themeShade="BF"/>
          <w:sz w:val="24"/>
          <w:szCs w:val="24"/>
        </w:rPr>
        <w:t>Note</w:t>
      </w:r>
      <w:r w:rsidR="00BA3306">
        <w:rPr>
          <w:rFonts w:ascii="Book Antiqua" w:hAnsi="Book Antiqua"/>
          <w:b/>
          <w:bCs/>
          <w:color w:val="C45911" w:themeColor="accent2" w:themeShade="BF"/>
          <w:sz w:val="24"/>
          <w:szCs w:val="24"/>
        </w:rPr>
        <w:t>s</w:t>
      </w:r>
      <w:r w:rsidRPr="0038464F">
        <w:rPr>
          <w:rFonts w:ascii="Book Antiqua" w:hAnsi="Book Antiqua"/>
          <w:b/>
          <w:bCs/>
          <w:color w:val="C45911" w:themeColor="accent2" w:themeShade="BF"/>
          <w:sz w:val="24"/>
          <w:szCs w:val="24"/>
        </w:rPr>
        <w:t xml:space="preserve">: </w:t>
      </w:r>
    </w:p>
    <w:p w14:paraId="2E7FDFDB" w14:textId="3CBDF002" w:rsidR="00BA3306" w:rsidRDefault="00BA3306" w:rsidP="00BA3306">
      <w:pPr>
        <w:pStyle w:val="ListParagraph"/>
        <w:ind w:left="360" w:hanging="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lastRenderedPageBreak/>
        <w:t>*</w:t>
      </w:r>
      <w:r>
        <w:rPr>
          <w:rFonts w:ascii="Book Antiqua" w:hAnsi="Book Antiqua"/>
          <w:b/>
          <w:bCs/>
          <w:color w:val="C45911" w:themeColor="accent2" w:themeShade="BF"/>
          <w:sz w:val="24"/>
          <w:szCs w:val="24"/>
        </w:rPr>
        <w:tab/>
        <w:t>(</w:t>
      </w:r>
      <w:proofErr w:type="spellStart"/>
      <w:r>
        <w:rPr>
          <w:rFonts w:ascii="Book Antiqua" w:hAnsi="Book Antiqua"/>
          <w:b/>
          <w:bCs/>
          <w:color w:val="C45911" w:themeColor="accent2" w:themeShade="BF"/>
          <w:sz w:val="24"/>
          <w:szCs w:val="24"/>
        </w:rPr>
        <w:t>i</w:t>
      </w:r>
      <w:proofErr w:type="spellEnd"/>
      <w:r>
        <w:rPr>
          <w:rFonts w:ascii="Book Antiqua" w:hAnsi="Book Antiqua"/>
          <w:b/>
          <w:bCs/>
          <w:color w:val="C45911" w:themeColor="accent2" w:themeShade="BF"/>
          <w:sz w:val="24"/>
          <w:szCs w:val="24"/>
        </w:rPr>
        <w:t xml:space="preserve">) </w:t>
      </w:r>
      <w:r w:rsidRPr="00BA3306">
        <w:rPr>
          <w:rFonts w:ascii="Book Antiqua" w:hAnsi="Book Antiqua"/>
          <w:b/>
          <w:bCs/>
          <w:color w:val="C45911" w:themeColor="accent2" w:themeShade="BF"/>
          <w:sz w:val="24"/>
          <w:szCs w:val="24"/>
        </w:rPr>
        <w:t xml:space="preserve">Bid Form for First Envelope &amp; Attachments are uploaded (in PDF format) under “Any Other Documents </w:t>
      </w:r>
      <w:proofErr w:type="gramStart"/>
      <w:r w:rsidRPr="00BA3306">
        <w:rPr>
          <w:rFonts w:ascii="Book Antiqua" w:hAnsi="Book Antiqua"/>
          <w:b/>
          <w:bCs/>
          <w:color w:val="C45911" w:themeColor="accent2" w:themeShade="BF"/>
          <w:sz w:val="24"/>
          <w:szCs w:val="24"/>
        </w:rPr>
        <w:t>As</w:t>
      </w:r>
      <w:proofErr w:type="gramEnd"/>
      <w:r w:rsidRPr="00BA3306">
        <w:rPr>
          <w:rFonts w:ascii="Book Antiqua" w:hAnsi="Book Antiqua"/>
          <w:b/>
          <w:bCs/>
          <w:color w:val="C45911" w:themeColor="accent2" w:themeShade="BF"/>
          <w:sz w:val="24"/>
          <w:szCs w:val="24"/>
        </w:rPr>
        <w:t xml:space="preserve"> Per Specific Requirement Of Buyer-1” in the Bid Document. </w:t>
      </w:r>
    </w:p>
    <w:p w14:paraId="065AF6A7" w14:textId="5062618A" w:rsidR="00BA3306" w:rsidRDefault="00BA3306" w:rsidP="00BA3306">
      <w:pPr>
        <w:pStyle w:val="ListParagraph"/>
        <w:ind w:left="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 xml:space="preserve">(ii) </w:t>
      </w:r>
      <w:r w:rsidRPr="00BA3306">
        <w:rPr>
          <w:rFonts w:ascii="Book Antiqua" w:hAnsi="Book Antiqua"/>
          <w:b/>
          <w:bCs/>
          <w:color w:val="C45911" w:themeColor="accent2" w:themeShade="BF"/>
          <w:sz w:val="24"/>
          <w:szCs w:val="24"/>
        </w:rPr>
        <w:t>Further, Bidders must upload the Bid Form for First Envelope in Technical part of the Bid. Bids not containing “Bid Form for First Envelope” shall be rejected and no further clarification shall be sought.</w:t>
      </w:r>
    </w:p>
    <w:p w14:paraId="491D7569" w14:textId="77777777" w:rsidR="00BA3306" w:rsidRDefault="00BA3306" w:rsidP="00BA3306">
      <w:pPr>
        <w:pStyle w:val="ListParagraph"/>
        <w:ind w:left="360"/>
        <w:jc w:val="both"/>
        <w:rPr>
          <w:rFonts w:ascii="Book Antiqua" w:hAnsi="Book Antiqua"/>
          <w:b/>
          <w:bCs/>
          <w:color w:val="C45911" w:themeColor="accent2" w:themeShade="BF"/>
          <w:sz w:val="24"/>
          <w:szCs w:val="24"/>
        </w:rPr>
      </w:pPr>
    </w:p>
    <w:p w14:paraId="0A63CDA0" w14:textId="77777777" w:rsidR="00A8143E" w:rsidRPr="00A8143E" w:rsidRDefault="00BA3306" w:rsidP="00A8143E">
      <w:pPr>
        <w:pStyle w:val="ListParagraph"/>
        <w:ind w:left="360" w:hanging="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w:t>
      </w:r>
      <w:r>
        <w:rPr>
          <w:rFonts w:ascii="Book Antiqua" w:hAnsi="Book Antiqua"/>
          <w:b/>
          <w:bCs/>
          <w:color w:val="C45911" w:themeColor="accent2" w:themeShade="BF"/>
          <w:sz w:val="24"/>
          <w:szCs w:val="24"/>
        </w:rPr>
        <w:tab/>
      </w:r>
      <w:r w:rsidR="00A8143E" w:rsidRPr="00A8143E">
        <w:rPr>
          <w:rFonts w:ascii="Book Antiqua" w:hAnsi="Book Antiqua"/>
          <w:b/>
          <w:bCs/>
          <w:color w:val="C45911" w:themeColor="accent2" w:themeShade="BF"/>
          <w:sz w:val="24"/>
          <w:szCs w:val="24"/>
        </w:rPr>
        <w:t>(</w:t>
      </w:r>
      <w:proofErr w:type="spellStart"/>
      <w:r w:rsidR="00A8143E" w:rsidRPr="00A8143E">
        <w:rPr>
          <w:rFonts w:ascii="Book Antiqua" w:hAnsi="Book Antiqua"/>
          <w:b/>
          <w:bCs/>
          <w:color w:val="C45911" w:themeColor="accent2" w:themeShade="BF"/>
          <w:sz w:val="24"/>
          <w:szCs w:val="24"/>
        </w:rPr>
        <w:t>i</w:t>
      </w:r>
      <w:proofErr w:type="spellEnd"/>
      <w:r w:rsidR="00A8143E" w:rsidRPr="00A8143E">
        <w:rPr>
          <w:rFonts w:ascii="Book Antiqua" w:hAnsi="Book Antiqua"/>
          <w:b/>
          <w:bCs/>
          <w:color w:val="C45911" w:themeColor="accent2" w:themeShade="BF"/>
          <w:sz w:val="24"/>
          <w:szCs w:val="24"/>
        </w:rPr>
        <w:t>) Bidders are requested to quote their lumpsum offer (i.e. Total Price, incl. of GST) against the custom bid in the financial portion of the bid.</w:t>
      </w:r>
    </w:p>
    <w:p w14:paraId="31D41EA9" w14:textId="77777777" w:rsidR="00A8143E" w:rsidRPr="00A8143E" w:rsidRDefault="00A8143E" w:rsidP="00A8143E">
      <w:pPr>
        <w:pStyle w:val="ListParagraph"/>
        <w:ind w:left="360"/>
        <w:jc w:val="both"/>
        <w:rPr>
          <w:rFonts w:ascii="Book Antiqua" w:hAnsi="Book Antiqua"/>
          <w:b/>
          <w:bCs/>
          <w:color w:val="C45911" w:themeColor="accent2" w:themeShade="BF"/>
          <w:sz w:val="24"/>
          <w:szCs w:val="24"/>
        </w:rPr>
      </w:pPr>
      <w:r w:rsidRPr="00A8143E">
        <w:rPr>
          <w:rFonts w:ascii="Book Antiqua" w:hAnsi="Book Antiqua"/>
          <w:b/>
          <w:bCs/>
          <w:color w:val="C45911" w:themeColor="accent2" w:themeShade="BF"/>
          <w:sz w:val="24"/>
          <w:szCs w:val="24"/>
        </w:rPr>
        <w:t xml:space="preserve">(ii) Further, Bid Form for second Envelope &amp; Price Schedules (in excel format) is uploaded under “Price schedule” in the Bid document. Bidders shall have to upload the dully-filled Price schedule in pdf format under “Financial Document Indicating Price Break Up” on </w:t>
      </w:r>
      <w:proofErr w:type="spellStart"/>
      <w:r w:rsidRPr="00A8143E">
        <w:rPr>
          <w:rFonts w:ascii="Book Antiqua" w:hAnsi="Book Antiqua"/>
          <w:b/>
          <w:bCs/>
          <w:color w:val="C45911" w:themeColor="accent2" w:themeShade="BF"/>
          <w:sz w:val="24"/>
          <w:szCs w:val="24"/>
        </w:rPr>
        <w:t>GeM</w:t>
      </w:r>
      <w:proofErr w:type="spellEnd"/>
      <w:r w:rsidRPr="00A8143E">
        <w:rPr>
          <w:rFonts w:ascii="Book Antiqua" w:hAnsi="Book Antiqua"/>
          <w:b/>
          <w:bCs/>
          <w:color w:val="C45911" w:themeColor="accent2" w:themeShade="BF"/>
          <w:sz w:val="24"/>
          <w:szCs w:val="24"/>
        </w:rPr>
        <w:t xml:space="preserve"> Portal only. In case of non-submission of the price breakup, the same shall be asked from L-1 Bidder before Award of contract.</w:t>
      </w:r>
    </w:p>
    <w:p w14:paraId="056A2980" w14:textId="77777777" w:rsidR="00AC1825" w:rsidRDefault="00A8143E" w:rsidP="00A8143E">
      <w:pPr>
        <w:pStyle w:val="ListParagraph"/>
        <w:ind w:left="360"/>
        <w:jc w:val="both"/>
        <w:rPr>
          <w:rFonts w:ascii="Book Antiqua" w:hAnsi="Book Antiqua"/>
          <w:b/>
          <w:sz w:val="24"/>
          <w:szCs w:val="24"/>
          <w:u w:val="single"/>
        </w:rPr>
      </w:pPr>
      <w:r w:rsidRPr="00A8143E">
        <w:rPr>
          <w:rFonts w:ascii="Book Antiqua" w:hAnsi="Book Antiqua"/>
          <w:b/>
          <w:bCs/>
          <w:color w:val="C45911" w:themeColor="accent2" w:themeShade="BF"/>
          <w:sz w:val="24"/>
          <w:szCs w:val="24"/>
        </w:rPr>
        <w:t>(iii) Bidders shall not upload the Price schedule in Technical part of the Bid in soft copy and shall not submit any Price component in Hard copy of the bid, otherwise their bid shall be rejected and no further clarification shall be sought.</w:t>
      </w:r>
    </w:p>
    <w:p w14:paraId="6BA93583" w14:textId="77777777" w:rsidR="00AC1825" w:rsidRDefault="00AC1825" w:rsidP="00A8143E">
      <w:pPr>
        <w:pStyle w:val="ListParagraph"/>
        <w:ind w:left="360"/>
        <w:jc w:val="both"/>
        <w:rPr>
          <w:rFonts w:ascii="Book Antiqua" w:hAnsi="Book Antiqua"/>
          <w:b/>
          <w:sz w:val="24"/>
          <w:szCs w:val="24"/>
          <w:u w:val="single"/>
        </w:rPr>
      </w:pPr>
    </w:p>
    <w:p w14:paraId="1FEE4369" w14:textId="77777777" w:rsidR="00AC1825" w:rsidRDefault="00AC1825">
      <w:pPr>
        <w:rPr>
          <w:rFonts w:ascii="Book Antiqua" w:hAnsi="Book Antiqua"/>
          <w:b/>
          <w:sz w:val="32"/>
          <w:szCs w:val="32"/>
          <w:u w:val="single"/>
        </w:rPr>
      </w:pPr>
      <w:r>
        <w:rPr>
          <w:rFonts w:ascii="Book Antiqua" w:hAnsi="Book Antiqua"/>
          <w:b/>
          <w:sz w:val="32"/>
          <w:szCs w:val="32"/>
          <w:u w:val="single"/>
        </w:rPr>
        <w:br w:type="page"/>
      </w:r>
    </w:p>
    <w:p w14:paraId="7D7A4341" w14:textId="26FBAB7B" w:rsidR="00E17618" w:rsidRPr="0038464F" w:rsidRDefault="00E17618" w:rsidP="00AC1825">
      <w:pPr>
        <w:pStyle w:val="ListParagraph"/>
        <w:ind w:left="360"/>
        <w:jc w:val="center"/>
        <w:rPr>
          <w:rFonts w:ascii="Book Antiqua" w:hAnsi="Book Antiqua"/>
          <w:b/>
          <w:sz w:val="24"/>
          <w:szCs w:val="24"/>
          <w:u w:val="single"/>
        </w:rPr>
      </w:pPr>
      <w:r w:rsidRPr="0038464F">
        <w:rPr>
          <w:rFonts w:ascii="Book Antiqua" w:hAnsi="Book Antiqua"/>
          <w:b/>
          <w:sz w:val="32"/>
          <w:szCs w:val="32"/>
          <w:u w:val="single"/>
        </w:rPr>
        <w:lastRenderedPageBreak/>
        <w:t>CHECK LIST</w:t>
      </w:r>
    </w:p>
    <w:p w14:paraId="5673217A" w14:textId="77777777" w:rsidR="00E17618" w:rsidRPr="00476756" w:rsidRDefault="00E17618" w:rsidP="00E17618">
      <w:pPr>
        <w:jc w:val="both"/>
        <w:rPr>
          <w:rFonts w:ascii="Book Antiqua" w:hAnsi="Book Antiqua"/>
          <w:bCs/>
          <w:color w:val="2E74B5" w:themeColor="accent5" w:themeShade="BF"/>
        </w:rPr>
      </w:pPr>
      <w:r w:rsidRPr="00476756">
        <w:rPr>
          <w:rFonts w:ascii="Book Antiqua" w:hAnsi="Book Antiqua"/>
          <w:b/>
          <w:color w:val="2E74B5" w:themeColor="accent5" w:themeShade="BF"/>
        </w:rPr>
        <w:t>Disclaimer:</w:t>
      </w:r>
      <w:r w:rsidRPr="00476756">
        <w:rPr>
          <w:rFonts w:ascii="Book Antiqua" w:hAnsi="Book Antiqua"/>
          <w:bCs/>
          <w:color w:val="2E74B5" w:themeColor="accent5" w:themeShade="BF"/>
        </w:rPr>
        <w:t xml:space="preserve"> The sole purpose of this check list is to minimize the common errors committed by the Bidders during submission of Bids. This check list is NOT an exhaustive list and Bidders shall by no means have any claim for any reason not being listed here for Rejection of their bid. Bidders are advised to submit their bid as per the Instructions given in Section-II: ITB &amp; its amendment in Section-III BDS. The bids shall be evaluated as per the Section-II: ITB &amp; its amendment in Section-III BDS and shall be dealt as per the provisions therein.</w:t>
      </w:r>
    </w:p>
    <w:tbl>
      <w:tblPr>
        <w:tblStyle w:val="TableGrid"/>
        <w:tblW w:w="10538" w:type="dxa"/>
        <w:tblInd w:w="-725" w:type="dxa"/>
        <w:tblLook w:val="04A0" w:firstRow="1" w:lastRow="0" w:firstColumn="1" w:lastColumn="0" w:noHBand="0" w:noVBand="1"/>
      </w:tblPr>
      <w:tblGrid>
        <w:gridCol w:w="716"/>
        <w:gridCol w:w="8655"/>
        <w:gridCol w:w="1167"/>
      </w:tblGrid>
      <w:tr w:rsidR="00E17618" w:rsidRPr="00476756" w14:paraId="7C7691AF" w14:textId="77777777" w:rsidTr="004F2C72">
        <w:trPr>
          <w:trHeight w:val="234"/>
        </w:trPr>
        <w:tc>
          <w:tcPr>
            <w:tcW w:w="716" w:type="dxa"/>
          </w:tcPr>
          <w:p w14:paraId="19D831BF" w14:textId="77777777" w:rsidR="00E17618" w:rsidRPr="00476756" w:rsidRDefault="00E17618" w:rsidP="002C241D">
            <w:pPr>
              <w:jc w:val="center"/>
              <w:rPr>
                <w:rFonts w:ascii="Book Antiqua" w:hAnsi="Book Antiqua"/>
                <w:b/>
              </w:rPr>
            </w:pPr>
            <w:r w:rsidRPr="00476756">
              <w:rPr>
                <w:rFonts w:ascii="Book Antiqua" w:hAnsi="Book Antiqua"/>
                <w:b/>
              </w:rPr>
              <w:t>SN.</w:t>
            </w:r>
          </w:p>
        </w:tc>
        <w:tc>
          <w:tcPr>
            <w:tcW w:w="8655" w:type="dxa"/>
          </w:tcPr>
          <w:p w14:paraId="15F9197F" w14:textId="77777777" w:rsidR="00E17618" w:rsidRPr="00476756" w:rsidRDefault="00E17618" w:rsidP="002C241D">
            <w:pPr>
              <w:jc w:val="center"/>
              <w:rPr>
                <w:rFonts w:ascii="Book Antiqua" w:hAnsi="Book Antiqua"/>
                <w:b/>
              </w:rPr>
            </w:pPr>
            <w:r w:rsidRPr="00476756">
              <w:rPr>
                <w:rFonts w:ascii="Book Antiqua" w:hAnsi="Book Antiqua"/>
                <w:b/>
              </w:rPr>
              <w:t>Description</w:t>
            </w:r>
          </w:p>
        </w:tc>
        <w:tc>
          <w:tcPr>
            <w:tcW w:w="1167" w:type="dxa"/>
          </w:tcPr>
          <w:p w14:paraId="1053DDF4" w14:textId="77777777" w:rsidR="00E17618" w:rsidRPr="00476756" w:rsidRDefault="00E17618" w:rsidP="002C241D">
            <w:pPr>
              <w:jc w:val="center"/>
              <w:rPr>
                <w:rFonts w:ascii="Book Antiqua" w:hAnsi="Book Antiqua"/>
                <w:b/>
              </w:rPr>
            </w:pPr>
            <w:r w:rsidRPr="00476756">
              <w:rPr>
                <w:rFonts w:ascii="Book Antiqua" w:hAnsi="Book Antiqua"/>
                <w:b/>
              </w:rPr>
              <w:t>(Yes/No)</w:t>
            </w:r>
          </w:p>
        </w:tc>
      </w:tr>
      <w:tr w:rsidR="004F2C72" w:rsidRPr="00476756" w14:paraId="64AE68D4" w14:textId="77777777" w:rsidTr="004F2C72">
        <w:trPr>
          <w:trHeight w:val="153"/>
        </w:trPr>
        <w:tc>
          <w:tcPr>
            <w:tcW w:w="716" w:type="dxa"/>
          </w:tcPr>
          <w:p w14:paraId="3831227A"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50047BA2" w14:textId="11F87EFC" w:rsidR="004F2C72" w:rsidRPr="00476756" w:rsidRDefault="004F2C72" w:rsidP="002C241D">
            <w:pPr>
              <w:jc w:val="both"/>
              <w:rPr>
                <w:rFonts w:ascii="Book Antiqua" w:hAnsi="Book Antiqua"/>
                <w:bCs/>
              </w:rPr>
            </w:pPr>
            <w:r w:rsidRPr="00476756">
              <w:rPr>
                <w:rFonts w:ascii="Book Antiqua" w:hAnsi="Book Antiqua"/>
                <w:bCs/>
              </w:rPr>
              <w:t xml:space="preserve">Whether Bid Form for Fist Envelope has been duly filled &amp; signed and uploaded on </w:t>
            </w:r>
            <w:proofErr w:type="spellStart"/>
            <w:r w:rsidRPr="00476756">
              <w:rPr>
                <w:rFonts w:ascii="Book Antiqua" w:hAnsi="Book Antiqua"/>
                <w:bCs/>
              </w:rPr>
              <w:t>GeM</w:t>
            </w:r>
            <w:proofErr w:type="spellEnd"/>
            <w:r w:rsidRPr="00476756">
              <w:rPr>
                <w:rFonts w:ascii="Book Antiqua" w:hAnsi="Book Antiqua"/>
                <w:bCs/>
              </w:rPr>
              <w:t xml:space="preserve"> Portal?</w:t>
            </w:r>
          </w:p>
        </w:tc>
        <w:tc>
          <w:tcPr>
            <w:tcW w:w="1167" w:type="dxa"/>
          </w:tcPr>
          <w:p w14:paraId="5707E378" w14:textId="77777777" w:rsidR="004F2C72" w:rsidRPr="00476756" w:rsidRDefault="004F2C72" w:rsidP="002C241D">
            <w:pPr>
              <w:jc w:val="both"/>
              <w:rPr>
                <w:rFonts w:ascii="Book Antiqua" w:hAnsi="Book Antiqua"/>
                <w:b/>
                <w:color w:val="FF0000"/>
              </w:rPr>
            </w:pPr>
          </w:p>
        </w:tc>
      </w:tr>
      <w:tr w:rsidR="00E17618" w:rsidRPr="00476756" w14:paraId="75413175" w14:textId="77777777" w:rsidTr="004F2C72">
        <w:trPr>
          <w:trHeight w:val="153"/>
        </w:trPr>
        <w:tc>
          <w:tcPr>
            <w:tcW w:w="716" w:type="dxa"/>
          </w:tcPr>
          <w:p w14:paraId="6BBFE1AE"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B41BAD6" w14:textId="37ECDFA0" w:rsidR="00E17618" w:rsidRPr="00476756" w:rsidRDefault="00E17618" w:rsidP="002C241D">
            <w:pPr>
              <w:jc w:val="both"/>
              <w:rPr>
                <w:rFonts w:ascii="Book Antiqua" w:hAnsi="Book Antiqua"/>
                <w:bCs/>
              </w:rPr>
            </w:pPr>
            <w:r w:rsidRPr="00476756">
              <w:rPr>
                <w:rFonts w:ascii="Book Antiqua" w:hAnsi="Book Antiqua"/>
                <w:bCs/>
              </w:rPr>
              <w:t>Whether the Bid is valid for the period as mentioned in Section-II: ITB of Bidding Documents</w:t>
            </w:r>
            <w:r w:rsidR="004F2C72" w:rsidRPr="00476756">
              <w:rPr>
                <w:rFonts w:ascii="Book Antiqua" w:hAnsi="Book Antiqua"/>
                <w:bCs/>
              </w:rPr>
              <w:t xml:space="preserve"> i.e. 6 months from the date of bid Opening</w:t>
            </w:r>
            <w:r w:rsidRPr="00476756">
              <w:rPr>
                <w:rFonts w:ascii="Book Antiqua" w:hAnsi="Book Antiqua"/>
                <w:bCs/>
              </w:rPr>
              <w:t>?</w:t>
            </w:r>
          </w:p>
        </w:tc>
        <w:tc>
          <w:tcPr>
            <w:tcW w:w="1167" w:type="dxa"/>
          </w:tcPr>
          <w:p w14:paraId="63A96980" w14:textId="77777777" w:rsidR="00E17618" w:rsidRPr="00476756" w:rsidRDefault="00E17618" w:rsidP="002C241D">
            <w:pPr>
              <w:jc w:val="both"/>
              <w:rPr>
                <w:rFonts w:ascii="Book Antiqua" w:hAnsi="Book Antiqua"/>
                <w:b/>
                <w:color w:val="FF0000"/>
              </w:rPr>
            </w:pPr>
          </w:p>
        </w:tc>
      </w:tr>
      <w:tr w:rsidR="00E17618" w:rsidRPr="00476756" w14:paraId="6CFD02E8" w14:textId="77777777" w:rsidTr="004F2C72">
        <w:trPr>
          <w:trHeight w:val="153"/>
        </w:trPr>
        <w:tc>
          <w:tcPr>
            <w:tcW w:w="716" w:type="dxa"/>
          </w:tcPr>
          <w:p w14:paraId="61134D2A"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C84213F" w14:textId="347A7E5F" w:rsidR="00E17618" w:rsidRPr="00476756" w:rsidRDefault="00E17618" w:rsidP="002C241D">
            <w:pPr>
              <w:jc w:val="both"/>
              <w:rPr>
                <w:rFonts w:ascii="Book Antiqua" w:hAnsi="Book Antiqua"/>
                <w:bCs/>
              </w:rPr>
            </w:pPr>
            <w:r w:rsidRPr="00476756">
              <w:rPr>
                <w:rFonts w:ascii="Book Antiqua" w:hAnsi="Book Antiqua"/>
                <w:bCs/>
              </w:rPr>
              <w:t>Whether Bid Security</w:t>
            </w:r>
            <w:r w:rsidR="004F2C72" w:rsidRPr="00476756">
              <w:rPr>
                <w:rFonts w:ascii="Book Antiqua" w:hAnsi="Book Antiqua"/>
                <w:bCs/>
              </w:rPr>
              <w:t xml:space="preserve"> is submitted &amp;</w:t>
            </w:r>
            <w:r w:rsidRPr="00476756">
              <w:rPr>
                <w:rFonts w:ascii="Book Antiqua" w:hAnsi="Book Antiqua"/>
                <w:bCs/>
              </w:rPr>
              <w:t xml:space="preserve"> is valid for 250 days from the original date of bid Opening?</w:t>
            </w:r>
          </w:p>
        </w:tc>
        <w:tc>
          <w:tcPr>
            <w:tcW w:w="1167" w:type="dxa"/>
          </w:tcPr>
          <w:p w14:paraId="33FC3153" w14:textId="77777777" w:rsidR="00E17618" w:rsidRPr="00476756" w:rsidRDefault="00E17618" w:rsidP="002C241D">
            <w:pPr>
              <w:jc w:val="both"/>
              <w:rPr>
                <w:rFonts w:ascii="Book Antiqua" w:hAnsi="Book Antiqua"/>
                <w:b/>
                <w:color w:val="FF0000"/>
              </w:rPr>
            </w:pPr>
          </w:p>
        </w:tc>
      </w:tr>
      <w:tr w:rsidR="00E17618" w:rsidRPr="00476756" w14:paraId="0A1FA31C" w14:textId="77777777" w:rsidTr="004F2C72">
        <w:trPr>
          <w:trHeight w:val="300"/>
        </w:trPr>
        <w:tc>
          <w:tcPr>
            <w:tcW w:w="716" w:type="dxa"/>
          </w:tcPr>
          <w:p w14:paraId="4165829B"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E5045C1" w14:textId="116308F9" w:rsidR="00E17618" w:rsidRPr="00476756" w:rsidRDefault="00E17618" w:rsidP="002C241D">
            <w:pPr>
              <w:jc w:val="both"/>
              <w:rPr>
                <w:rFonts w:ascii="Book Antiqua" w:hAnsi="Book Antiqua"/>
                <w:bCs/>
              </w:rPr>
            </w:pPr>
            <w:r w:rsidRPr="00476756">
              <w:rPr>
                <w:rFonts w:ascii="Book Antiqua" w:hAnsi="Book Antiqua"/>
                <w:bCs/>
              </w:rPr>
              <w:t xml:space="preserve">Whether MSE certificate (UDYAM Registration)/ Bid Security exemption </w:t>
            </w:r>
            <w:r w:rsidR="004F2C72" w:rsidRPr="00476756">
              <w:rPr>
                <w:rFonts w:ascii="Book Antiqua" w:hAnsi="Book Antiqua"/>
                <w:bCs/>
              </w:rPr>
              <w:t xml:space="preserve">certificate </w:t>
            </w:r>
            <w:r w:rsidRPr="00476756">
              <w:rPr>
                <w:rFonts w:ascii="Book Antiqua" w:hAnsi="Book Antiqua"/>
                <w:bCs/>
              </w:rPr>
              <w:t>is submitted along with the Bid?</w:t>
            </w:r>
          </w:p>
        </w:tc>
        <w:tc>
          <w:tcPr>
            <w:tcW w:w="1167" w:type="dxa"/>
          </w:tcPr>
          <w:p w14:paraId="1890E7F7" w14:textId="77777777" w:rsidR="00E17618" w:rsidRPr="00476756" w:rsidRDefault="00E17618" w:rsidP="002C241D">
            <w:pPr>
              <w:jc w:val="both"/>
              <w:rPr>
                <w:rFonts w:ascii="Book Antiqua" w:hAnsi="Book Antiqua"/>
                <w:b/>
                <w:color w:val="FF0000"/>
              </w:rPr>
            </w:pPr>
          </w:p>
        </w:tc>
      </w:tr>
      <w:tr w:rsidR="004F2C72" w:rsidRPr="00476756" w14:paraId="487EFD03" w14:textId="77777777" w:rsidTr="004F2C72">
        <w:trPr>
          <w:trHeight w:val="307"/>
        </w:trPr>
        <w:tc>
          <w:tcPr>
            <w:tcW w:w="716" w:type="dxa"/>
          </w:tcPr>
          <w:p w14:paraId="3B504771"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11D19146" w14:textId="3ADC6FA4" w:rsidR="004F2C72" w:rsidRPr="00476756" w:rsidRDefault="004F2C72" w:rsidP="002C241D">
            <w:pPr>
              <w:jc w:val="both"/>
              <w:rPr>
                <w:rFonts w:ascii="Book Antiqua" w:hAnsi="Book Antiqua"/>
                <w:bCs/>
              </w:rPr>
            </w:pPr>
            <w:r w:rsidRPr="00476756">
              <w:rPr>
                <w:rFonts w:ascii="Book Antiqua" w:hAnsi="Book Antiqua"/>
                <w:bCs/>
              </w:rPr>
              <w:t>Whether valid Power of Attorney in respect of Signatory of Bid has been Notarized &amp; submitted in Bid?</w:t>
            </w:r>
          </w:p>
        </w:tc>
        <w:tc>
          <w:tcPr>
            <w:tcW w:w="1167" w:type="dxa"/>
          </w:tcPr>
          <w:p w14:paraId="2FBEDF08" w14:textId="77777777" w:rsidR="004F2C72" w:rsidRPr="00476756" w:rsidRDefault="004F2C72" w:rsidP="002C241D">
            <w:pPr>
              <w:jc w:val="both"/>
              <w:rPr>
                <w:rFonts w:ascii="Book Antiqua" w:hAnsi="Book Antiqua"/>
                <w:b/>
                <w:color w:val="FF0000"/>
              </w:rPr>
            </w:pPr>
          </w:p>
        </w:tc>
      </w:tr>
      <w:tr w:rsidR="00E17618" w:rsidRPr="00476756" w14:paraId="1A17953E" w14:textId="77777777" w:rsidTr="004F2C72">
        <w:trPr>
          <w:trHeight w:val="307"/>
        </w:trPr>
        <w:tc>
          <w:tcPr>
            <w:tcW w:w="716" w:type="dxa"/>
          </w:tcPr>
          <w:p w14:paraId="5AD62A32"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51D9AFA" w14:textId="3394FCC2" w:rsidR="00E17618" w:rsidRPr="00476756" w:rsidRDefault="00E17618" w:rsidP="002C241D">
            <w:pPr>
              <w:jc w:val="both"/>
              <w:rPr>
                <w:rFonts w:ascii="Book Antiqua" w:hAnsi="Book Antiqua"/>
                <w:bCs/>
              </w:rPr>
            </w:pPr>
            <w:r w:rsidRPr="00476756">
              <w:rPr>
                <w:rFonts w:ascii="Book Antiqua" w:hAnsi="Book Antiqua"/>
                <w:bCs/>
              </w:rPr>
              <w:t>Whether all the attachments</w:t>
            </w:r>
            <w:r w:rsidR="00E5622D" w:rsidRPr="00476756">
              <w:rPr>
                <w:rFonts w:ascii="Book Antiqua" w:hAnsi="Book Antiqua"/>
                <w:bCs/>
              </w:rPr>
              <w:t>-</w:t>
            </w:r>
            <w:r w:rsidRPr="00476756">
              <w:rPr>
                <w:rFonts w:ascii="Book Antiqua" w:hAnsi="Book Antiqua"/>
                <w:bCs/>
              </w:rPr>
              <w:t xml:space="preserve"> 3 to 2</w:t>
            </w:r>
            <w:r w:rsidR="00E5622D" w:rsidRPr="00476756">
              <w:rPr>
                <w:rFonts w:ascii="Book Antiqua" w:hAnsi="Book Antiqua"/>
                <w:bCs/>
              </w:rPr>
              <w:t>3</w:t>
            </w:r>
            <w:r w:rsidRPr="00476756">
              <w:rPr>
                <w:rFonts w:ascii="Book Antiqua" w:hAnsi="Book Antiqua"/>
                <w:bCs/>
              </w:rPr>
              <w:t xml:space="preserve"> of Volume-III of the bidding documents are duly filled without any tampering</w:t>
            </w:r>
            <w:r w:rsidR="004F2C72" w:rsidRPr="00476756">
              <w:rPr>
                <w:rFonts w:ascii="Book Antiqua" w:hAnsi="Book Antiqua"/>
                <w:bCs/>
              </w:rPr>
              <w:t xml:space="preserve"> and uploaded on </w:t>
            </w:r>
            <w:proofErr w:type="spellStart"/>
            <w:r w:rsidR="004F2C72" w:rsidRPr="00476756">
              <w:rPr>
                <w:rFonts w:ascii="Book Antiqua" w:hAnsi="Book Antiqua"/>
                <w:bCs/>
              </w:rPr>
              <w:t>GeM</w:t>
            </w:r>
            <w:proofErr w:type="spellEnd"/>
            <w:r w:rsidR="004F2C72" w:rsidRPr="00476756">
              <w:rPr>
                <w:rFonts w:ascii="Book Antiqua" w:hAnsi="Book Antiqua"/>
                <w:bCs/>
              </w:rPr>
              <w:t xml:space="preserve"> Portal?</w:t>
            </w:r>
          </w:p>
        </w:tc>
        <w:tc>
          <w:tcPr>
            <w:tcW w:w="1167" w:type="dxa"/>
          </w:tcPr>
          <w:p w14:paraId="3BCF485B" w14:textId="77777777" w:rsidR="00E17618" w:rsidRPr="00476756" w:rsidRDefault="00E17618" w:rsidP="002C241D">
            <w:pPr>
              <w:jc w:val="both"/>
              <w:rPr>
                <w:rFonts w:ascii="Book Antiqua" w:hAnsi="Book Antiqua"/>
                <w:b/>
                <w:color w:val="FF0000"/>
              </w:rPr>
            </w:pPr>
          </w:p>
        </w:tc>
      </w:tr>
      <w:tr w:rsidR="00E17618" w:rsidRPr="00476756" w14:paraId="1429ED54" w14:textId="77777777" w:rsidTr="004F2C72">
        <w:trPr>
          <w:trHeight w:val="307"/>
        </w:trPr>
        <w:tc>
          <w:tcPr>
            <w:tcW w:w="716" w:type="dxa"/>
          </w:tcPr>
          <w:p w14:paraId="412FE67D"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5AA226C" w14:textId="77777777" w:rsidR="00E17618" w:rsidRPr="00476756" w:rsidRDefault="00E17618" w:rsidP="002C241D">
            <w:pPr>
              <w:jc w:val="both"/>
              <w:rPr>
                <w:rFonts w:ascii="Book Antiqua" w:hAnsi="Book Antiqua"/>
                <w:bCs/>
              </w:rPr>
            </w:pPr>
            <w:r w:rsidRPr="00476756">
              <w:rPr>
                <w:rFonts w:ascii="Book Antiqua" w:hAnsi="Book Antiqua"/>
                <w:bCs/>
              </w:rPr>
              <w:t>Whether Attachment-3 has been dully filled &amp; submitted along with all the supporting documents related to Technical &amp; Financial QR of the bidding documents?</w:t>
            </w:r>
          </w:p>
        </w:tc>
        <w:tc>
          <w:tcPr>
            <w:tcW w:w="1167" w:type="dxa"/>
          </w:tcPr>
          <w:p w14:paraId="4AF78158" w14:textId="77777777" w:rsidR="00E17618" w:rsidRPr="00476756" w:rsidRDefault="00E17618" w:rsidP="002C241D">
            <w:pPr>
              <w:jc w:val="both"/>
              <w:rPr>
                <w:rFonts w:ascii="Book Antiqua" w:hAnsi="Book Antiqua"/>
                <w:b/>
                <w:color w:val="FF0000"/>
              </w:rPr>
            </w:pPr>
          </w:p>
        </w:tc>
      </w:tr>
      <w:tr w:rsidR="00E17618" w:rsidRPr="00476756" w14:paraId="0DACAD06" w14:textId="77777777" w:rsidTr="004F2C72">
        <w:trPr>
          <w:trHeight w:val="307"/>
        </w:trPr>
        <w:tc>
          <w:tcPr>
            <w:tcW w:w="716" w:type="dxa"/>
          </w:tcPr>
          <w:p w14:paraId="58196380"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10B0FE5" w14:textId="77777777" w:rsidR="00E17618" w:rsidRPr="00476756" w:rsidRDefault="00E17618" w:rsidP="002C241D">
            <w:pPr>
              <w:jc w:val="both"/>
              <w:rPr>
                <w:rFonts w:ascii="Book Antiqua" w:hAnsi="Book Antiqua"/>
                <w:bCs/>
              </w:rPr>
            </w:pPr>
            <w:r w:rsidRPr="00476756">
              <w:rPr>
                <w:rFonts w:ascii="Book Antiqua" w:hAnsi="Book Antiqua"/>
              </w:rPr>
              <w:t>Whether Complete Annual Report of last five financial years have been uploaded. Same shall be certified by Chartered Accountant, Seal &amp; stamp bearing Registration no. of Chartered Accountant &amp; UDIN no. be affixed on Annual Report?</w:t>
            </w:r>
          </w:p>
        </w:tc>
        <w:tc>
          <w:tcPr>
            <w:tcW w:w="1167" w:type="dxa"/>
          </w:tcPr>
          <w:p w14:paraId="006DC1B3" w14:textId="77777777" w:rsidR="00E17618" w:rsidRPr="00476756" w:rsidRDefault="00E17618" w:rsidP="002C241D">
            <w:pPr>
              <w:jc w:val="both"/>
              <w:rPr>
                <w:rFonts w:ascii="Book Antiqua" w:hAnsi="Book Antiqua"/>
                <w:b/>
                <w:color w:val="FF0000"/>
              </w:rPr>
            </w:pPr>
          </w:p>
        </w:tc>
      </w:tr>
      <w:tr w:rsidR="00E17618" w:rsidRPr="00476756" w14:paraId="7D097E29" w14:textId="77777777" w:rsidTr="004F2C72">
        <w:trPr>
          <w:trHeight w:val="307"/>
        </w:trPr>
        <w:tc>
          <w:tcPr>
            <w:tcW w:w="716" w:type="dxa"/>
          </w:tcPr>
          <w:p w14:paraId="55EEC79B"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446C7B9F" w14:textId="32C45BC5" w:rsidR="00E17618" w:rsidRPr="00476756" w:rsidRDefault="00E17618" w:rsidP="002C241D">
            <w:pPr>
              <w:jc w:val="both"/>
              <w:rPr>
                <w:rFonts w:ascii="Book Antiqua" w:hAnsi="Book Antiqua"/>
                <w:bCs/>
              </w:rPr>
            </w:pPr>
            <w:r w:rsidRPr="00476756">
              <w:rPr>
                <w:rFonts w:ascii="Book Antiqua" w:hAnsi="Book Antiqua"/>
                <w:bCs/>
              </w:rPr>
              <w:t xml:space="preserve">Whether </w:t>
            </w:r>
            <w:r w:rsidR="00C04A80" w:rsidRPr="00476756">
              <w:rPr>
                <w:rFonts w:ascii="Book Antiqua" w:hAnsi="Book Antiqua"/>
                <w:bCs/>
              </w:rPr>
              <w:t>Attachment-14_</w:t>
            </w:r>
            <w:r w:rsidRPr="00476756">
              <w:rPr>
                <w:rFonts w:ascii="Book Antiqua" w:hAnsi="Book Antiqua"/>
                <w:bCs/>
              </w:rPr>
              <w:t xml:space="preserve">Integrity Pact </w:t>
            </w:r>
            <w:r w:rsidR="00C04A80" w:rsidRPr="00476756">
              <w:rPr>
                <w:rFonts w:ascii="Book Antiqua" w:hAnsi="Book Antiqua"/>
                <w:bCs/>
              </w:rPr>
              <w:t xml:space="preserve">has been submitted on Stamp Paper with </w:t>
            </w:r>
            <w:r w:rsidRPr="00476756">
              <w:rPr>
                <w:rFonts w:ascii="Book Antiqua" w:hAnsi="Book Antiqua"/>
                <w:bCs/>
              </w:rPr>
              <w:t xml:space="preserve">duly signed &amp; stamped </w:t>
            </w:r>
            <w:r w:rsidR="00C04A80" w:rsidRPr="00476756">
              <w:rPr>
                <w:rFonts w:ascii="Book Antiqua" w:hAnsi="Book Antiqua"/>
                <w:bCs/>
              </w:rPr>
              <w:t>on</w:t>
            </w:r>
            <w:r w:rsidRPr="00476756">
              <w:rPr>
                <w:rFonts w:ascii="Book Antiqua" w:hAnsi="Book Antiqua"/>
                <w:bCs/>
              </w:rPr>
              <w:t xml:space="preserve"> each page?</w:t>
            </w:r>
          </w:p>
        </w:tc>
        <w:tc>
          <w:tcPr>
            <w:tcW w:w="1167" w:type="dxa"/>
          </w:tcPr>
          <w:p w14:paraId="10CF5556" w14:textId="77777777" w:rsidR="00E17618" w:rsidRPr="00476756" w:rsidRDefault="00E17618" w:rsidP="002C241D">
            <w:pPr>
              <w:jc w:val="both"/>
              <w:rPr>
                <w:rFonts w:ascii="Book Antiqua" w:hAnsi="Book Antiqua"/>
                <w:b/>
                <w:color w:val="FF0000"/>
              </w:rPr>
            </w:pPr>
          </w:p>
        </w:tc>
      </w:tr>
      <w:tr w:rsidR="00E17618" w:rsidRPr="00476756" w14:paraId="51454D98" w14:textId="77777777" w:rsidTr="004F2C72">
        <w:trPr>
          <w:trHeight w:val="42"/>
        </w:trPr>
        <w:tc>
          <w:tcPr>
            <w:tcW w:w="716" w:type="dxa"/>
          </w:tcPr>
          <w:p w14:paraId="7039D464"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7595F6F0" w14:textId="77777777" w:rsidR="00E17618" w:rsidRPr="00476756" w:rsidRDefault="00E17618" w:rsidP="002C241D">
            <w:pPr>
              <w:jc w:val="both"/>
              <w:rPr>
                <w:rFonts w:ascii="Book Antiqua" w:hAnsi="Book Antiqua"/>
                <w:bCs/>
              </w:rPr>
            </w:pPr>
            <w:r w:rsidRPr="00476756">
              <w:rPr>
                <w:rFonts w:ascii="Book Antiqua" w:hAnsi="Book Antiqua"/>
                <w:bCs/>
              </w:rPr>
              <w:t>Whether Attachment-15 &amp; 16 is completely filled?</w:t>
            </w:r>
          </w:p>
        </w:tc>
        <w:tc>
          <w:tcPr>
            <w:tcW w:w="1167" w:type="dxa"/>
          </w:tcPr>
          <w:p w14:paraId="152F43B6" w14:textId="77777777" w:rsidR="00E17618" w:rsidRPr="00476756" w:rsidRDefault="00E17618" w:rsidP="002C241D">
            <w:pPr>
              <w:jc w:val="both"/>
              <w:rPr>
                <w:rFonts w:ascii="Book Antiqua" w:hAnsi="Book Antiqua"/>
                <w:b/>
                <w:color w:val="FF0000"/>
              </w:rPr>
            </w:pPr>
          </w:p>
        </w:tc>
      </w:tr>
      <w:tr w:rsidR="00E17618" w:rsidRPr="00476756" w14:paraId="73369C07" w14:textId="77777777" w:rsidTr="004F2C72">
        <w:trPr>
          <w:trHeight w:val="307"/>
        </w:trPr>
        <w:tc>
          <w:tcPr>
            <w:tcW w:w="716" w:type="dxa"/>
          </w:tcPr>
          <w:p w14:paraId="6ABEAE10"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0288098" w14:textId="14818002" w:rsidR="00E17618" w:rsidRPr="00476756" w:rsidRDefault="00E17618" w:rsidP="002C241D">
            <w:pPr>
              <w:jc w:val="both"/>
              <w:rPr>
                <w:rFonts w:ascii="Book Antiqua" w:hAnsi="Book Antiqua"/>
                <w:bCs/>
              </w:rPr>
            </w:pPr>
            <w:r w:rsidRPr="00476756">
              <w:rPr>
                <w:rFonts w:ascii="Book Antiqua" w:hAnsi="Book Antiqua"/>
                <w:bCs/>
              </w:rPr>
              <w:t xml:space="preserve">Whether </w:t>
            </w:r>
            <w:r w:rsidR="00C04A80" w:rsidRPr="00476756">
              <w:rPr>
                <w:rFonts w:ascii="Book Antiqua" w:hAnsi="Book Antiqua"/>
                <w:bCs/>
              </w:rPr>
              <w:t>Attachment-18_</w:t>
            </w:r>
            <w:r w:rsidRPr="00476756">
              <w:rPr>
                <w:rFonts w:ascii="Book Antiqua" w:hAnsi="Book Antiqua"/>
                <w:bCs/>
              </w:rPr>
              <w:t xml:space="preserve">Safety Pact </w:t>
            </w:r>
            <w:r w:rsidR="00C04A80" w:rsidRPr="00476756">
              <w:rPr>
                <w:rFonts w:ascii="Book Antiqua" w:hAnsi="Book Antiqua"/>
                <w:bCs/>
              </w:rPr>
              <w:t>has been submitted on Stamp Paper with duly signed &amp; stamped on each page?</w:t>
            </w:r>
          </w:p>
        </w:tc>
        <w:tc>
          <w:tcPr>
            <w:tcW w:w="1167" w:type="dxa"/>
          </w:tcPr>
          <w:p w14:paraId="1CDA0676" w14:textId="77777777" w:rsidR="00E17618" w:rsidRPr="00476756" w:rsidRDefault="00E17618" w:rsidP="002C241D">
            <w:pPr>
              <w:jc w:val="both"/>
              <w:rPr>
                <w:rFonts w:ascii="Book Antiqua" w:hAnsi="Book Antiqua"/>
              </w:rPr>
            </w:pPr>
          </w:p>
        </w:tc>
      </w:tr>
      <w:tr w:rsidR="00E17618" w:rsidRPr="00476756" w14:paraId="01839FE4" w14:textId="77777777" w:rsidTr="004F2C72">
        <w:trPr>
          <w:trHeight w:val="307"/>
        </w:trPr>
        <w:tc>
          <w:tcPr>
            <w:tcW w:w="716" w:type="dxa"/>
          </w:tcPr>
          <w:p w14:paraId="110CBD78"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0CD6110" w14:textId="1248B913" w:rsidR="00E17618" w:rsidRPr="00476756" w:rsidRDefault="00E17618" w:rsidP="002C241D">
            <w:pPr>
              <w:jc w:val="both"/>
              <w:rPr>
                <w:rFonts w:ascii="Book Antiqua" w:hAnsi="Book Antiqua"/>
                <w:bCs/>
              </w:rPr>
            </w:pPr>
            <w:r w:rsidRPr="00476756">
              <w:rPr>
                <w:rFonts w:ascii="Book Antiqua" w:hAnsi="Book Antiqua"/>
                <w:bCs/>
              </w:rPr>
              <w:t>Whether “Attachment -20: (Declaration of Key Managerial Person and Power of Attorney holder)” has been signed by two personnel i.e. (</w:t>
            </w:r>
            <w:proofErr w:type="spellStart"/>
            <w:r w:rsidRPr="00476756">
              <w:rPr>
                <w:rFonts w:ascii="Book Antiqua" w:hAnsi="Book Antiqua"/>
                <w:bCs/>
              </w:rPr>
              <w:t>i</w:t>
            </w:r>
            <w:proofErr w:type="spellEnd"/>
            <w:r w:rsidRPr="00476756">
              <w:rPr>
                <w:rFonts w:ascii="Book Antiqua" w:hAnsi="Book Antiqua"/>
                <w:bCs/>
              </w:rPr>
              <w:t>) Key Manager Person and (ii) Power of Attorney holder. Bidder have to upload scanned copy of this signed and stamped sheet along with the bid?</w:t>
            </w:r>
          </w:p>
        </w:tc>
        <w:tc>
          <w:tcPr>
            <w:tcW w:w="1167" w:type="dxa"/>
          </w:tcPr>
          <w:p w14:paraId="52116CB1" w14:textId="77777777" w:rsidR="00E17618" w:rsidRPr="00476756" w:rsidRDefault="00E17618" w:rsidP="002C241D">
            <w:pPr>
              <w:jc w:val="both"/>
              <w:rPr>
                <w:rFonts w:ascii="Book Antiqua" w:hAnsi="Book Antiqua"/>
              </w:rPr>
            </w:pPr>
          </w:p>
        </w:tc>
      </w:tr>
      <w:tr w:rsidR="00E17618" w:rsidRPr="00476756" w14:paraId="143C90BA" w14:textId="77777777" w:rsidTr="004F2C72">
        <w:trPr>
          <w:trHeight w:val="153"/>
        </w:trPr>
        <w:tc>
          <w:tcPr>
            <w:tcW w:w="716" w:type="dxa"/>
          </w:tcPr>
          <w:p w14:paraId="31999C49"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D0D67AC" w14:textId="55535B00" w:rsidR="00E17618" w:rsidRPr="00476756" w:rsidRDefault="00E17618" w:rsidP="002C241D">
            <w:pPr>
              <w:jc w:val="both"/>
              <w:rPr>
                <w:rFonts w:ascii="Book Antiqua" w:hAnsi="Book Antiqua"/>
                <w:bCs/>
              </w:rPr>
            </w:pPr>
            <w:r w:rsidRPr="00476756">
              <w:rPr>
                <w:rFonts w:ascii="Book Antiqua" w:hAnsi="Book Antiqua"/>
                <w:bCs/>
              </w:rPr>
              <w:t xml:space="preserve">Whether Attachment-21 regarding Affidavit for self-certification regarding Local Supplier </w:t>
            </w:r>
            <w:r w:rsidR="00C65233" w:rsidRPr="00476756">
              <w:rPr>
                <w:rFonts w:ascii="Book Antiqua" w:hAnsi="Book Antiqua"/>
                <w:bCs/>
              </w:rPr>
              <w:t>has been submitted on Stamp Paper with duly signed &amp; stamped on each page?</w:t>
            </w:r>
          </w:p>
        </w:tc>
        <w:tc>
          <w:tcPr>
            <w:tcW w:w="1167" w:type="dxa"/>
          </w:tcPr>
          <w:p w14:paraId="364F1DF2" w14:textId="77777777" w:rsidR="00E17618" w:rsidRPr="00476756" w:rsidRDefault="00E17618" w:rsidP="002C241D">
            <w:pPr>
              <w:jc w:val="both"/>
              <w:rPr>
                <w:rFonts w:ascii="Book Antiqua" w:hAnsi="Book Antiqua"/>
                <w:b/>
                <w:color w:val="FF0000"/>
              </w:rPr>
            </w:pPr>
          </w:p>
        </w:tc>
      </w:tr>
      <w:tr w:rsidR="004F2C72" w:rsidRPr="00476756" w14:paraId="538C1D80" w14:textId="77777777" w:rsidTr="004F2C72">
        <w:trPr>
          <w:trHeight w:val="307"/>
        </w:trPr>
        <w:tc>
          <w:tcPr>
            <w:tcW w:w="716" w:type="dxa"/>
          </w:tcPr>
          <w:p w14:paraId="64B1494E"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005629B4" w14:textId="66883D3D" w:rsidR="004F2C72" w:rsidRPr="00476756" w:rsidRDefault="004F2C72" w:rsidP="004F2C72">
            <w:pPr>
              <w:jc w:val="both"/>
              <w:rPr>
                <w:rFonts w:ascii="Book Antiqua" w:eastAsia="DejaVuSans-Bold" w:hAnsi="Book Antiqua" w:cs="DejaVuSans-Bold"/>
                <w:color w:val="000000"/>
              </w:rPr>
            </w:pPr>
            <w:r w:rsidRPr="00476756">
              <w:rPr>
                <w:rFonts w:ascii="Book Antiqua" w:hAnsi="Book Antiqua"/>
                <w:bCs/>
              </w:rPr>
              <w:t xml:space="preserve">Whether </w:t>
            </w:r>
            <w:r w:rsidRPr="00476756">
              <w:rPr>
                <w:rFonts w:ascii="Book Antiqua" w:eastAsia="DejaVuSans-Bold" w:hAnsi="Book Antiqua" w:cs="DejaVuSans-Bold"/>
                <w:color w:val="000000"/>
              </w:rPr>
              <w:t xml:space="preserve">Bid Form of Second Envelope &amp; Price Schedules has been dully-filled &amp; uploaded under “Financial Document Indicating Price Break Up” on </w:t>
            </w:r>
            <w:proofErr w:type="spellStart"/>
            <w:r w:rsidRPr="00476756">
              <w:rPr>
                <w:rFonts w:ascii="Book Antiqua" w:eastAsia="DejaVuSans-Bold" w:hAnsi="Book Antiqua" w:cs="DejaVuSans-Bold"/>
                <w:color w:val="000000"/>
              </w:rPr>
              <w:t>GeM</w:t>
            </w:r>
            <w:proofErr w:type="spellEnd"/>
            <w:r w:rsidRPr="00476756">
              <w:rPr>
                <w:rFonts w:ascii="Book Antiqua" w:eastAsia="DejaVuSans-Bold" w:hAnsi="Book Antiqua" w:cs="DejaVuSans-Bold"/>
                <w:color w:val="000000"/>
              </w:rPr>
              <w:t xml:space="preserve"> Portal only.</w:t>
            </w:r>
          </w:p>
        </w:tc>
        <w:tc>
          <w:tcPr>
            <w:tcW w:w="1167" w:type="dxa"/>
          </w:tcPr>
          <w:p w14:paraId="048A953E" w14:textId="77777777" w:rsidR="004F2C72" w:rsidRPr="00476756" w:rsidRDefault="004F2C72" w:rsidP="002C241D">
            <w:pPr>
              <w:jc w:val="both"/>
              <w:rPr>
                <w:rFonts w:ascii="Book Antiqua" w:hAnsi="Book Antiqua"/>
              </w:rPr>
            </w:pPr>
          </w:p>
        </w:tc>
      </w:tr>
      <w:tr w:rsidR="00C04A80" w:rsidRPr="00476756" w14:paraId="397F98AB" w14:textId="77777777" w:rsidTr="004F2C72">
        <w:trPr>
          <w:trHeight w:val="307"/>
        </w:trPr>
        <w:tc>
          <w:tcPr>
            <w:tcW w:w="716" w:type="dxa"/>
          </w:tcPr>
          <w:p w14:paraId="1459D684" w14:textId="77777777" w:rsidR="00C04A80" w:rsidRPr="00476756" w:rsidRDefault="00C04A80" w:rsidP="00E17618">
            <w:pPr>
              <w:pStyle w:val="ListParagraph"/>
              <w:numPr>
                <w:ilvl w:val="0"/>
                <w:numId w:val="2"/>
              </w:numPr>
              <w:ind w:left="342"/>
              <w:jc w:val="center"/>
              <w:rPr>
                <w:rFonts w:ascii="Book Antiqua" w:hAnsi="Book Antiqua"/>
              </w:rPr>
            </w:pPr>
          </w:p>
        </w:tc>
        <w:tc>
          <w:tcPr>
            <w:tcW w:w="8655" w:type="dxa"/>
          </w:tcPr>
          <w:p w14:paraId="55873D53" w14:textId="3D0D7A2A" w:rsidR="00C04A80" w:rsidRPr="00476756" w:rsidRDefault="00C04A80" w:rsidP="002C241D">
            <w:pPr>
              <w:jc w:val="both"/>
              <w:rPr>
                <w:rFonts w:ascii="Book Antiqua" w:hAnsi="Book Antiqua"/>
              </w:rPr>
            </w:pPr>
            <w:r w:rsidRPr="00476756">
              <w:rPr>
                <w:rFonts w:ascii="Book Antiqua" w:hAnsi="Book Antiqua"/>
              </w:rPr>
              <w:t xml:space="preserve">Whether Partnership Deed/ Affidavit for Proprietorship/ Company </w:t>
            </w:r>
            <w:proofErr w:type="spellStart"/>
            <w:r w:rsidRPr="00476756">
              <w:rPr>
                <w:rFonts w:ascii="Book Antiqua" w:hAnsi="Book Antiqua"/>
              </w:rPr>
              <w:t>MoA</w:t>
            </w:r>
            <w:proofErr w:type="spellEnd"/>
            <w:r w:rsidRPr="00476756">
              <w:rPr>
                <w:rFonts w:ascii="Book Antiqua" w:hAnsi="Book Antiqua"/>
              </w:rPr>
              <w:t xml:space="preserve"> &amp; </w:t>
            </w:r>
            <w:proofErr w:type="spellStart"/>
            <w:r w:rsidRPr="00476756">
              <w:rPr>
                <w:rFonts w:ascii="Book Antiqua" w:hAnsi="Book Antiqua"/>
              </w:rPr>
              <w:t>AoA</w:t>
            </w:r>
            <w:proofErr w:type="spellEnd"/>
            <w:r w:rsidRPr="00476756">
              <w:rPr>
                <w:rFonts w:ascii="Book Antiqua" w:hAnsi="Book Antiqua"/>
              </w:rPr>
              <w:t xml:space="preserve"> or Certificate of Incorporation (as applicable) has been uploaded.</w:t>
            </w:r>
          </w:p>
        </w:tc>
        <w:tc>
          <w:tcPr>
            <w:tcW w:w="1167" w:type="dxa"/>
          </w:tcPr>
          <w:p w14:paraId="40488769" w14:textId="77777777" w:rsidR="00C04A80" w:rsidRPr="00476756" w:rsidRDefault="00C04A80" w:rsidP="002C241D">
            <w:pPr>
              <w:jc w:val="both"/>
              <w:rPr>
                <w:rFonts w:ascii="Book Antiqua" w:hAnsi="Book Antiqua"/>
              </w:rPr>
            </w:pPr>
          </w:p>
        </w:tc>
      </w:tr>
      <w:tr w:rsidR="00E17618" w:rsidRPr="00476756" w14:paraId="40DBA2A7" w14:textId="77777777" w:rsidTr="004F2C72">
        <w:trPr>
          <w:trHeight w:val="307"/>
        </w:trPr>
        <w:tc>
          <w:tcPr>
            <w:tcW w:w="716" w:type="dxa"/>
          </w:tcPr>
          <w:p w14:paraId="7288F1CE"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0AB15B8F" w14:textId="370C4A6F" w:rsidR="00E17618" w:rsidRPr="00476756" w:rsidRDefault="00E17618" w:rsidP="002C241D">
            <w:pPr>
              <w:jc w:val="both"/>
              <w:rPr>
                <w:rFonts w:ascii="Book Antiqua" w:hAnsi="Book Antiqua"/>
              </w:rPr>
            </w:pPr>
            <w:r w:rsidRPr="00476756">
              <w:rPr>
                <w:rFonts w:ascii="Book Antiqua" w:hAnsi="Book Antiqua"/>
              </w:rPr>
              <w:t xml:space="preserve">Whether scanned copy of </w:t>
            </w:r>
            <w:r w:rsidR="00C04A80" w:rsidRPr="00476756">
              <w:rPr>
                <w:rFonts w:ascii="Book Antiqua" w:hAnsi="Book Antiqua"/>
              </w:rPr>
              <w:t>documents</w:t>
            </w:r>
            <w:r w:rsidRPr="00476756">
              <w:rPr>
                <w:rFonts w:ascii="Book Antiqua" w:hAnsi="Book Antiqua"/>
              </w:rPr>
              <w:t xml:space="preserve"> like PAN Card, GSTN No., Cancelled Cheque has been uploaded.</w:t>
            </w:r>
          </w:p>
        </w:tc>
        <w:tc>
          <w:tcPr>
            <w:tcW w:w="1167" w:type="dxa"/>
          </w:tcPr>
          <w:p w14:paraId="511229D5" w14:textId="77777777" w:rsidR="00E17618" w:rsidRPr="00476756" w:rsidRDefault="00E17618" w:rsidP="002C241D">
            <w:pPr>
              <w:jc w:val="both"/>
              <w:rPr>
                <w:rFonts w:ascii="Book Antiqua" w:hAnsi="Book Antiqua"/>
              </w:rPr>
            </w:pPr>
          </w:p>
        </w:tc>
      </w:tr>
      <w:tr w:rsidR="00E17618" w:rsidRPr="00476756" w14:paraId="56E7D1F4" w14:textId="77777777" w:rsidTr="004F2C72">
        <w:trPr>
          <w:trHeight w:val="595"/>
        </w:trPr>
        <w:tc>
          <w:tcPr>
            <w:tcW w:w="716" w:type="dxa"/>
          </w:tcPr>
          <w:p w14:paraId="1371454D"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7B7C5830" w14:textId="2FE8C337" w:rsidR="00E17618" w:rsidRPr="00476756" w:rsidRDefault="00E17618" w:rsidP="002C241D">
            <w:pPr>
              <w:jc w:val="both"/>
              <w:rPr>
                <w:rFonts w:ascii="Book Antiqua" w:hAnsi="Book Antiqua"/>
              </w:rPr>
            </w:pPr>
            <w:r w:rsidRPr="00476756">
              <w:rPr>
                <w:rFonts w:ascii="Book Antiqua" w:hAnsi="Book Antiqua"/>
                <w:bCs/>
              </w:rPr>
              <w:t xml:space="preserve">Whether Hard Copy of the documents required as per Section-II: ITB &amp; its amendment in Section-III BDS, including Bid security/Exemption Proof, Power of Attorney, </w:t>
            </w:r>
            <w:r w:rsidR="00C04A80" w:rsidRPr="00476756">
              <w:rPr>
                <w:rFonts w:ascii="Book Antiqua" w:hAnsi="Book Antiqua"/>
                <w:bCs/>
              </w:rPr>
              <w:t>Attachment-14_</w:t>
            </w:r>
            <w:r w:rsidRPr="00476756">
              <w:rPr>
                <w:rFonts w:ascii="Book Antiqua" w:hAnsi="Book Antiqua"/>
                <w:bCs/>
              </w:rPr>
              <w:t xml:space="preserve">Integrity pact, </w:t>
            </w:r>
            <w:r w:rsidR="00C04A80" w:rsidRPr="00476756">
              <w:rPr>
                <w:rFonts w:ascii="Book Antiqua" w:hAnsi="Book Antiqua"/>
                <w:bCs/>
              </w:rPr>
              <w:t>Attachments-18_</w:t>
            </w:r>
            <w:r w:rsidRPr="00476756">
              <w:rPr>
                <w:rFonts w:ascii="Book Antiqua" w:hAnsi="Book Antiqua"/>
                <w:bCs/>
              </w:rPr>
              <w:t xml:space="preserve">Safety </w:t>
            </w:r>
            <w:proofErr w:type="spellStart"/>
            <w:r w:rsidRPr="00476756">
              <w:rPr>
                <w:rFonts w:ascii="Book Antiqua" w:hAnsi="Book Antiqua"/>
                <w:bCs/>
              </w:rPr>
              <w:t>Pach</w:t>
            </w:r>
            <w:proofErr w:type="spellEnd"/>
            <w:r w:rsidRPr="00476756">
              <w:rPr>
                <w:rFonts w:ascii="Book Antiqua" w:hAnsi="Book Antiqua"/>
                <w:bCs/>
              </w:rPr>
              <w:t xml:space="preserve"> &amp; Attachments-20, 21, 22</w:t>
            </w:r>
            <w:r w:rsidR="00E5622D" w:rsidRPr="00476756">
              <w:rPr>
                <w:rFonts w:ascii="Book Antiqua" w:hAnsi="Book Antiqua"/>
                <w:bCs/>
              </w:rPr>
              <w:t xml:space="preserve"> and </w:t>
            </w:r>
            <w:r w:rsidRPr="00476756">
              <w:rPr>
                <w:rFonts w:ascii="Book Antiqua" w:hAnsi="Book Antiqua"/>
                <w:bCs/>
              </w:rPr>
              <w:t>23</w:t>
            </w:r>
            <w:r w:rsidR="00E5622D" w:rsidRPr="00476756">
              <w:rPr>
                <w:rFonts w:ascii="Book Antiqua" w:hAnsi="Book Antiqua"/>
                <w:bCs/>
              </w:rPr>
              <w:t xml:space="preserve"> </w:t>
            </w:r>
            <w:r w:rsidRPr="00476756">
              <w:rPr>
                <w:rFonts w:ascii="Book Antiqua" w:hAnsi="Book Antiqua"/>
                <w:bCs/>
              </w:rPr>
              <w:t>has been sent to the Employer</w:t>
            </w:r>
            <w:r w:rsidR="00C04A80" w:rsidRPr="00476756">
              <w:rPr>
                <w:rFonts w:ascii="Book Antiqua" w:hAnsi="Book Antiqua"/>
                <w:bCs/>
              </w:rPr>
              <w:t xml:space="preserve"> address?</w:t>
            </w:r>
          </w:p>
        </w:tc>
        <w:tc>
          <w:tcPr>
            <w:tcW w:w="1167" w:type="dxa"/>
          </w:tcPr>
          <w:p w14:paraId="6C5012A2" w14:textId="77777777" w:rsidR="00E17618" w:rsidRPr="00476756" w:rsidRDefault="00E17618" w:rsidP="002C241D">
            <w:pPr>
              <w:jc w:val="both"/>
              <w:rPr>
                <w:rFonts w:ascii="Book Antiqua" w:hAnsi="Book Antiqua"/>
              </w:rPr>
            </w:pPr>
          </w:p>
        </w:tc>
      </w:tr>
    </w:tbl>
    <w:p w14:paraId="2E4DE5EB" w14:textId="6E4E2F6C" w:rsidR="00E17618" w:rsidRDefault="00E17618" w:rsidP="00683B3B">
      <w:pPr>
        <w:rPr>
          <w:rFonts w:ascii="Book Antiqua" w:hAnsi="Book Antiqua"/>
          <w:sz w:val="24"/>
          <w:szCs w:val="24"/>
        </w:rPr>
      </w:pPr>
    </w:p>
    <w:p w14:paraId="487E237E" w14:textId="2A2469EC" w:rsidR="00A81B58" w:rsidRDefault="00A81B58" w:rsidP="00683B3B">
      <w:pPr>
        <w:rPr>
          <w:rFonts w:ascii="Book Antiqua" w:hAnsi="Book Antiqua"/>
          <w:sz w:val="24"/>
          <w:szCs w:val="24"/>
        </w:rPr>
      </w:pPr>
    </w:p>
    <w:p w14:paraId="520051B5" w14:textId="653B18D0" w:rsidR="00A81B58" w:rsidRDefault="00A81B58" w:rsidP="00683B3B">
      <w:pPr>
        <w:rPr>
          <w:rFonts w:ascii="Book Antiqua" w:hAnsi="Book Antiqua"/>
          <w:sz w:val="24"/>
          <w:szCs w:val="24"/>
        </w:rPr>
      </w:pPr>
    </w:p>
    <w:p w14:paraId="19CA6EC5" w14:textId="2FEB7A0F" w:rsidR="00AB69BF" w:rsidRPr="00AB69BF" w:rsidRDefault="00A81B58" w:rsidP="00683B3B">
      <w:pPr>
        <w:rPr>
          <w:rFonts w:ascii="Book Antiqua" w:hAnsi="Book Antiqua"/>
          <w:b/>
          <w:bCs/>
          <w:sz w:val="24"/>
          <w:szCs w:val="24"/>
        </w:rPr>
      </w:pPr>
      <w:r w:rsidRPr="00AB69BF">
        <w:rPr>
          <w:rFonts w:ascii="Book Antiqua" w:hAnsi="Book Antiqua"/>
          <w:b/>
          <w:bCs/>
          <w:sz w:val="24"/>
          <w:szCs w:val="24"/>
        </w:rPr>
        <w:lastRenderedPageBreak/>
        <w:t>(Corrigendum-1 to Bidding document: This att</w:t>
      </w:r>
      <w:r w:rsidR="00B76769">
        <w:rPr>
          <w:rFonts w:ascii="Book Antiqua" w:hAnsi="Book Antiqua"/>
          <w:b/>
          <w:bCs/>
          <w:sz w:val="24"/>
          <w:szCs w:val="24"/>
        </w:rPr>
        <w:t>a</w:t>
      </w:r>
      <w:r w:rsidRPr="00AB69BF">
        <w:rPr>
          <w:rFonts w:ascii="Book Antiqua" w:hAnsi="Book Antiqua"/>
          <w:b/>
          <w:bCs/>
          <w:sz w:val="24"/>
          <w:szCs w:val="24"/>
        </w:rPr>
        <w:t>chment-20 forms an integral part of original bid documents</w:t>
      </w:r>
      <w:r w:rsidR="00AB69BF" w:rsidRPr="00AB69BF">
        <w:rPr>
          <w:rFonts w:ascii="Book Antiqua" w:hAnsi="Book Antiqua"/>
          <w:b/>
          <w:bCs/>
          <w:sz w:val="24"/>
          <w:szCs w:val="24"/>
        </w:rPr>
        <w:t xml:space="preserve"> section- Bid Form for First Envelope &amp; Attachments) </w:t>
      </w:r>
    </w:p>
    <w:p w14:paraId="6023CD97" w14:textId="2EEE0B5B" w:rsidR="00AB69BF" w:rsidRPr="00AB69BF" w:rsidRDefault="00AB69BF" w:rsidP="00683B3B">
      <w:pPr>
        <w:rPr>
          <w:rFonts w:ascii="Book Antiqua" w:hAnsi="Book Antiqua"/>
          <w:b/>
          <w:bCs/>
          <w:sz w:val="24"/>
          <w:szCs w:val="24"/>
        </w:rPr>
      </w:pPr>
      <w:r w:rsidRPr="00AB69BF">
        <w:rPr>
          <w:rFonts w:ascii="Book Antiqua" w:hAnsi="Book Antiqua"/>
          <w:b/>
          <w:bCs/>
          <w:sz w:val="24"/>
          <w:szCs w:val="24"/>
        </w:rPr>
        <w:t xml:space="preserve">Bidders are requested to attach the below form (signed &amp; stamp) </w:t>
      </w:r>
      <w:proofErr w:type="spellStart"/>
      <w:r w:rsidRPr="00AB69BF">
        <w:rPr>
          <w:rFonts w:ascii="Book Antiqua" w:hAnsi="Book Antiqua"/>
          <w:b/>
          <w:bCs/>
          <w:sz w:val="24"/>
          <w:szCs w:val="24"/>
        </w:rPr>
        <w:t>alongwith</w:t>
      </w:r>
      <w:proofErr w:type="spellEnd"/>
      <w:r w:rsidRPr="00AB69BF">
        <w:rPr>
          <w:rFonts w:ascii="Book Antiqua" w:hAnsi="Book Antiqua"/>
          <w:b/>
          <w:bCs/>
          <w:sz w:val="24"/>
          <w:szCs w:val="24"/>
        </w:rPr>
        <w:t xml:space="preserve"> their bids</w:t>
      </w:r>
      <w:r w:rsidR="00864A64">
        <w:rPr>
          <w:rFonts w:ascii="Book Antiqua" w:hAnsi="Book Antiqua"/>
          <w:b/>
          <w:bCs/>
          <w:sz w:val="24"/>
          <w:szCs w:val="24"/>
        </w:rPr>
        <w:t>.</w:t>
      </w:r>
      <w:r w:rsidRPr="00AB69BF">
        <w:rPr>
          <w:rFonts w:ascii="Book Antiqua" w:hAnsi="Book Antiqua"/>
          <w:b/>
          <w:bCs/>
          <w:sz w:val="24"/>
          <w:szCs w:val="24"/>
        </w:rPr>
        <w:t xml:space="preserve"> </w:t>
      </w:r>
      <w:bookmarkStart w:id="1" w:name="_GoBack"/>
      <w:bookmarkEnd w:id="1"/>
    </w:p>
    <w:p w14:paraId="2733BE61" w14:textId="5645F2D0" w:rsidR="00A81B58" w:rsidRDefault="00A81B58" w:rsidP="00683B3B">
      <w:pPr>
        <w:rPr>
          <w:rFonts w:ascii="Book Antiqua" w:hAnsi="Book Antiqua"/>
          <w:sz w:val="24"/>
          <w:szCs w:val="24"/>
        </w:rPr>
      </w:pPr>
    </w:p>
    <w:tbl>
      <w:tblPr>
        <w:tblW w:w="9427" w:type="dxa"/>
        <w:tblLayout w:type="fixed"/>
        <w:tblLook w:val="04A0" w:firstRow="1" w:lastRow="0" w:firstColumn="1" w:lastColumn="0" w:noHBand="0" w:noVBand="1"/>
      </w:tblPr>
      <w:tblGrid>
        <w:gridCol w:w="1364"/>
        <w:gridCol w:w="236"/>
        <w:gridCol w:w="1050"/>
        <w:gridCol w:w="236"/>
        <w:gridCol w:w="730"/>
        <w:gridCol w:w="959"/>
        <w:gridCol w:w="236"/>
        <w:gridCol w:w="1319"/>
        <w:gridCol w:w="484"/>
        <w:gridCol w:w="236"/>
        <w:gridCol w:w="98"/>
        <w:gridCol w:w="484"/>
        <w:gridCol w:w="236"/>
        <w:gridCol w:w="1242"/>
        <w:gridCol w:w="281"/>
        <w:gridCol w:w="236"/>
      </w:tblGrid>
      <w:tr w:rsidR="00A81B58" w:rsidRPr="00A81B58" w14:paraId="0D47160F" w14:textId="77777777" w:rsidTr="00A81B58">
        <w:trPr>
          <w:gridAfter w:val="2"/>
          <w:wAfter w:w="517" w:type="dxa"/>
          <w:trHeight w:val="544"/>
        </w:trPr>
        <w:tc>
          <w:tcPr>
            <w:tcW w:w="6130" w:type="dxa"/>
            <w:gridSpan w:val="8"/>
            <w:tcBorders>
              <w:top w:val="nil"/>
              <w:left w:val="nil"/>
              <w:bottom w:val="nil"/>
              <w:right w:val="nil"/>
            </w:tcBorders>
            <w:shd w:val="clear" w:color="auto" w:fill="auto"/>
            <w:noWrap/>
            <w:hideMark/>
          </w:tcPr>
          <w:p w14:paraId="3024ACF3" w14:textId="299C257D" w:rsidR="00A81B58" w:rsidRPr="00A81B58" w:rsidRDefault="00A81B58" w:rsidP="00A81B58">
            <w:pPr>
              <w:spacing w:after="0" w:line="240" w:lineRule="auto"/>
              <w:rPr>
                <w:rFonts w:ascii="Times New Roman" w:eastAsia="Times New Roman" w:hAnsi="Times New Roman" w:cs="Times New Roman"/>
                <w:lang w:bidi="hi-IN"/>
              </w:rPr>
            </w:pPr>
            <w:bookmarkStart w:id="2" w:name="RANGE!A1:G33"/>
            <w:r w:rsidRPr="00A81B58">
              <w:rPr>
                <w:rFonts w:ascii="Book Antiqua" w:eastAsia="Times New Roman" w:hAnsi="Book Antiqua" w:cs="Times New Roman"/>
                <w:b/>
                <w:bCs/>
                <w:lang w:bidi="hi-IN"/>
              </w:rPr>
              <w:t xml:space="preserve">Specification No.: </w:t>
            </w:r>
            <w:r w:rsidR="00126EA3" w:rsidRPr="00126EA3">
              <w:rPr>
                <w:rFonts w:ascii="Book Antiqua" w:eastAsia="Times New Roman" w:hAnsi="Book Antiqua" w:cs="Times New Roman"/>
                <w:b/>
                <w:bCs/>
                <w:lang w:bidi="hi-IN"/>
              </w:rPr>
              <w:t>NR1/NT/S-AMC/DOM/ZA2/24/05227</w:t>
            </w:r>
            <w:bookmarkEnd w:id="2"/>
          </w:p>
        </w:tc>
        <w:tc>
          <w:tcPr>
            <w:tcW w:w="818" w:type="dxa"/>
            <w:gridSpan w:val="3"/>
            <w:tcBorders>
              <w:top w:val="nil"/>
              <w:left w:val="nil"/>
              <w:bottom w:val="nil"/>
              <w:right w:val="nil"/>
            </w:tcBorders>
            <w:shd w:val="clear" w:color="auto" w:fill="auto"/>
            <w:noWrap/>
            <w:hideMark/>
          </w:tcPr>
          <w:p w14:paraId="0A0BC31E" w14:textId="77777777" w:rsidR="00A81B58" w:rsidRPr="00A81B58" w:rsidRDefault="00A81B58" w:rsidP="00A81B58">
            <w:pPr>
              <w:spacing w:after="0" w:line="240" w:lineRule="auto"/>
              <w:rPr>
                <w:rFonts w:ascii="Times New Roman" w:eastAsia="Times New Roman" w:hAnsi="Times New Roman" w:cs="Times New Roman"/>
                <w:lang w:bidi="hi-IN"/>
              </w:rPr>
            </w:pPr>
          </w:p>
        </w:tc>
        <w:tc>
          <w:tcPr>
            <w:tcW w:w="1962" w:type="dxa"/>
            <w:gridSpan w:val="3"/>
            <w:tcBorders>
              <w:top w:val="nil"/>
              <w:left w:val="nil"/>
              <w:bottom w:val="nil"/>
              <w:right w:val="nil"/>
            </w:tcBorders>
            <w:shd w:val="clear" w:color="auto" w:fill="auto"/>
            <w:noWrap/>
            <w:hideMark/>
          </w:tcPr>
          <w:p w14:paraId="00490B67" w14:textId="1A330D4B" w:rsidR="00A81B58" w:rsidRPr="00A81B58" w:rsidRDefault="00A81B58" w:rsidP="00A81B58">
            <w:pPr>
              <w:spacing w:after="0" w:line="240" w:lineRule="auto"/>
              <w:rPr>
                <w:rFonts w:ascii="Book Antiqua" w:eastAsia="Times New Roman" w:hAnsi="Book Antiqua" w:cs="Times New Roman"/>
                <w:b/>
                <w:bCs/>
                <w:lang w:bidi="hi-IN"/>
              </w:rPr>
            </w:pPr>
            <w:r w:rsidRPr="00A81B58">
              <w:rPr>
                <w:rFonts w:ascii="Book Antiqua" w:eastAsia="Times New Roman" w:hAnsi="Book Antiqua" w:cs="Times New Roman"/>
                <w:b/>
                <w:bCs/>
                <w:lang w:bidi="hi-IN"/>
              </w:rPr>
              <w:t xml:space="preserve"> Attachment-20</w:t>
            </w:r>
          </w:p>
        </w:tc>
      </w:tr>
      <w:tr w:rsidR="00A81B58" w:rsidRPr="00A81B58" w14:paraId="7A19EE53" w14:textId="77777777" w:rsidTr="00A81B58">
        <w:trPr>
          <w:gridAfter w:val="2"/>
          <w:wAfter w:w="517" w:type="dxa"/>
          <w:trHeight w:val="721"/>
        </w:trPr>
        <w:tc>
          <w:tcPr>
            <w:tcW w:w="8910" w:type="dxa"/>
            <w:gridSpan w:val="14"/>
            <w:tcBorders>
              <w:top w:val="nil"/>
              <w:left w:val="single" w:sz="4" w:space="0" w:color="auto"/>
              <w:bottom w:val="nil"/>
              <w:right w:val="nil"/>
            </w:tcBorders>
            <w:shd w:val="clear" w:color="auto" w:fill="auto"/>
            <w:hideMark/>
          </w:tcPr>
          <w:p w14:paraId="7B25F44B" w14:textId="3BB0C0CA" w:rsidR="00A81B58" w:rsidRPr="00A81B58" w:rsidRDefault="00126EA3" w:rsidP="00A81B58">
            <w:pPr>
              <w:spacing w:after="0" w:line="240" w:lineRule="auto"/>
              <w:jc w:val="center"/>
              <w:rPr>
                <w:rFonts w:ascii="Book Antiqua" w:eastAsia="Times New Roman" w:hAnsi="Book Antiqua" w:cs="Times New Roman"/>
                <w:b/>
                <w:bCs/>
                <w:sz w:val="24"/>
                <w:szCs w:val="24"/>
                <w:lang w:bidi="hi-IN"/>
              </w:rPr>
            </w:pPr>
            <w:r w:rsidRPr="00126EA3">
              <w:rPr>
                <w:rFonts w:ascii="Book Antiqua" w:eastAsia="Times New Roman" w:hAnsi="Book Antiqua" w:cs="Times New Roman"/>
                <w:b/>
                <w:bCs/>
                <w:sz w:val="24"/>
                <w:szCs w:val="24"/>
                <w:lang w:bidi="hi-IN"/>
              </w:rPr>
              <w:t xml:space="preserve">Annual Maintenance Contract of </w:t>
            </w:r>
            <w:proofErr w:type="spellStart"/>
            <w:r w:rsidRPr="00126EA3">
              <w:rPr>
                <w:rFonts w:ascii="Book Antiqua" w:eastAsia="Times New Roman" w:hAnsi="Book Antiqua" w:cs="Times New Roman"/>
                <w:b/>
                <w:bCs/>
                <w:sz w:val="24"/>
                <w:szCs w:val="24"/>
                <w:lang w:bidi="hi-IN"/>
              </w:rPr>
              <w:t>Prayag</w:t>
            </w:r>
            <w:proofErr w:type="spellEnd"/>
            <w:r w:rsidRPr="00126EA3">
              <w:rPr>
                <w:rFonts w:ascii="Book Antiqua" w:eastAsia="Times New Roman" w:hAnsi="Book Antiqua" w:cs="Times New Roman"/>
                <w:b/>
                <w:bCs/>
                <w:sz w:val="24"/>
                <w:szCs w:val="24"/>
                <w:lang w:bidi="hi-IN"/>
              </w:rPr>
              <w:t xml:space="preserve"> Raj, Varanasi &amp; Vidyanagar/Shakti Nagar/</w:t>
            </w:r>
            <w:proofErr w:type="spellStart"/>
            <w:r w:rsidRPr="00126EA3">
              <w:rPr>
                <w:rFonts w:ascii="Book Antiqua" w:eastAsia="Times New Roman" w:hAnsi="Book Antiqua" w:cs="Times New Roman"/>
                <w:b/>
                <w:bCs/>
                <w:sz w:val="24"/>
                <w:szCs w:val="24"/>
                <w:lang w:bidi="hi-IN"/>
              </w:rPr>
              <w:t>Rihand</w:t>
            </w:r>
            <w:proofErr w:type="spellEnd"/>
            <w:r w:rsidRPr="00126EA3">
              <w:rPr>
                <w:rFonts w:ascii="Book Antiqua" w:eastAsia="Times New Roman" w:hAnsi="Book Antiqua" w:cs="Times New Roman"/>
                <w:b/>
                <w:bCs/>
                <w:sz w:val="24"/>
                <w:szCs w:val="24"/>
                <w:lang w:bidi="hi-IN"/>
              </w:rPr>
              <w:t xml:space="preserve"> Intracity OFC N/W and Last Mile Contract to various customers in various cities of Uttar Pradesh (</w:t>
            </w:r>
            <w:proofErr w:type="spellStart"/>
            <w:r w:rsidRPr="00126EA3">
              <w:rPr>
                <w:rFonts w:ascii="Book Antiqua" w:eastAsia="Times New Roman" w:hAnsi="Book Antiqua" w:cs="Times New Roman"/>
                <w:b/>
                <w:bCs/>
                <w:sz w:val="24"/>
                <w:szCs w:val="24"/>
                <w:lang w:bidi="hi-IN"/>
              </w:rPr>
              <w:t>Prayag</w:t>
            </w:r>
            <w:proofErr w:type="spellEnd"/>
            <w:r w:rsidRPr="00126EA3">
              <w:rPr>
                <w:rFonts w:ascii="Book Antiqua" w:eastAsia="Times New Roman" w:hAnsi="Book Antiqua" w:cs="Times New Roman"/>
                <w:b/>
                <w:bCs/>
                <w:sz w:val="24"/>
                <w:szCs w:val="24"/>
                <w:lang w:bidi="hi-IN"/>
              </w:rPr>
              <w:t xml:space="preserve"> </w:t>
            </w:r>
            <w:proofErr w:type="gramStart"/>
            <w:r w:rsidRPr="00126EA3">
              <w:rPr>
                <w:rFonts w:ascii="Book Antiqua" w:eastAsia="Times New Roman" w:hAnsi="Book Antiqua" w:cs="Times New Roman"/>
                <w:b/>
                <w:bCs/>
                <w:sz w:val="24"/>
                <w:szCs w:val="24"/>
                <w:lang w:bidi="hi-IN"/>
              </w:rPr>
              <w:t>Raj ,</w:t>
            </w:r>
            <w:proofErr w:type="gramEnd"/>
            <w:r w:rsidRPr="00126EA3">
              <w:rPr>
                <w:rFonts w:ascii="Book Antiqua" w:eastAsia="Times New Roman" w:hAnsi="Book Antiqua" w:cs="Times New Roman"/>
                <w:b/>
                <w:bCs/>
                <w:sz w:val="24"/>
                <w:szCs w:val="24"/>
                <w:lang w:bidi="hi-IN"/>
              </w:rPr>
              <w:t xml:space="preserve"> Vindhya Nagar/Shakti Nagar/</w:t>
            </w:r>
            <w:proofErr w:type="spellStart"/>
            <w:r w:rsidRPr="00126EA3">
              <w:rPr>
                <w:rFonts w:ascii="Book Antiqua" w:eastAsia="Times New Roman" w:hAnsi="Book Antiqua" w:cs="Times New Roman"/>
                <w:b/>
                <w:bCs/>
                <w:sz w:val="24"/>
                <w:szCs w:val="24"/>
                <w:lang w:bidi="hi-IN"/>
              </w:rPr>
              <w:t>Rihand</w:t>
            </w:r>
            <w:proofErr w:type="spellEnd"/>
            <w:r w:rsidRPr="00126EA3">
              <w:rPr>
                <w:rFonts w:ascii="Book Antiqua" w:eastAsia="Times New Roman" w:hAnsi="Book Antiqua" w:cs="Times New Roman"/>
                <w:b/>
                <w:bCs/>
                <w:sz w:val="24"/>
                <w:szCs w:val="24"/>
                <w:lang w:bidi="hi-IN"/>
              </w:rPr>
              <w:t>, Gorakhpur And Surrounding Area etc.)  for 3 years In Northern Region</w:t>
            </w:r>
          </w:p>
        </w:tc>
      </w:tr>
      <w:tr w:rsidR="00A81B58" w:rsidRPr="00A81B58" w14:paraId="4CED9B1E" w14:textId="77777777" w:rsidTr="00A81B58">
        <w:trPr>
          <w:gridAfter w:val="2"/>
          <w:wAfter w:w="517" w:type="dxa"/>
          <w:trHeight w:val="1089"/>
        </w:trPr>
        <w:tc>
          <w:tcPr>
            <w:tcW w:w="8910" w:type="dxa"/>
            <w:gridSpan w:val="14"/>
            <w:tcBorders>
              <w:top w:val="nil"/>
              <w:left w:val="nil"/>
              <w:bottom w:val="nil"/>
              <w:right w:val="nil"/>
            </w:tcBorders>
            <w:shd w:val="clear" w:color="auto" w:fill="auto"/>
            <w:hideMark/>
          </w:tcPr>
          <w:p w14:paraId="4FD8D844" w14:textId="77777777" w:rsidR="00A81B58" w:rsidRPr="00A81B58" w:rsidRDefault="00A81B58" w:rsidP="00A81B58">
            <w:pPr>
              <w:spacing w:after="0" w:line="240" w:lineRule="auto"/>
              <w:jc w:val="center"/>
              <w:rPr>
                <w:rFonts w:ascii="Book Antiqua" w:eastAsia="Times New Roman" w:hAnsi="Book Antiqua" w:cs="Times New Roman"/>
                <w:b/>
                <w:bCs/>
                <w:sz w:val="24"/>
                <w:szCs w:val="24"/>
                <w:u w:val="single"/>
                <w:lang w:bidi="hi-IN"/>
              </w:rPr>
            </w:pPr>
            <w:r w:rsidRPr="00A81B58">
              <w:rPr>
                <w:rFonts w:ascii="Book Antiqua" w:eastAsia="Times New Roman" w:hAnsi="Book Antiqua" w:cs="Times New Roman"/>
                <w:b/>
                <w:bCs/>
                <w:sz w:val="24"/>
                <w:szCs w:val="24"/>
                <w:u w:val="single"/>
                <w:lang w:bidi="hi-IN"/>
              </w:rPr>
              <w:t xml:space="preserve">(Declaration of Key Managerial Person and Power of Attorney holder to be Submitted in Company Letter Head </w:t>
            </w:r>
            <w:proofErr w:type="gramStart"/>
            <w:r w:rsidRPr="00A81B58">
              <w:rPr>
                <w:rFonts w:ascii="Book Antiqua" w:eastAsia="Times New Roman" w:hAnsi="Book Antiqua" w:cs="Times New Roman"/>
                <w:b/>
                <w:bCs/>
                <w:sz w:val="24"/>
                <w:szCs w:val="24"/>
                <w:u w:val="single"/>
                <w:lang w:bidi="hi-IN"/>
              </w:rPr>
              <w:t>duly</w:t>
            </w:r>
            <w:proofErr w:type="gramEnd"/>
            <w:r w:rsidRPr="00A81B58">
              <w:rPr>
                <w:rFonts w:ascii="Book Antiqua" w:eastAsia="Times New Roman" w:hAnsi="Book Antiqua" w:cs="Times New Roman"/>
                <w:b/>
                <w:bCs/>
                <w:sz w:val="24"/>
                <w:szCs w:val="24"/>
                <w:u w:val="single"/>
                <w:lang w:bidi="hi-IN"/>
              </w:rPr>
              <w:t xml:space="preserve"> Signed &amp; Sealed)</w:t>
            </w:r>
          </w:p>
        </w:tc>
      </w:tr>
      <w:tr w:rsidR="00A81B58" w:rsidRPr="00A81B58" w14:paraId="23E89388" w14:textId="77777777" w:rsidTr="00A81B58">
        <w:trPr>
          <w:trHeight w:val="393"/>
        </w:trPr>
        <w:tc>
          <w:tcPr>
            <w:tcW w:w="1364" w:type="dxa"/>
            <w:tcBorders>
              <w:top w:val="nil"/>
              <w:left w:val="nil"/>
              <w:bottom w:val="nil"/>
              <w:right w:val="nil"/>
            </w:tcBorders>
            <w:shd w:val="clear" w:color="auto" w:fill="auto"/>
            <w:noWrap/>
            <w:hideMark/>
          </w:tcPr>
          <w:p w14:paraId="5264B5C0" w14:textId="77777777" w:rsidR="00A81B58" w:rsidRPr="00A81B58" w:rsidRDefault="00A81B58" w:rsidP="00A81B58">
            <w:pPr>
              <w:spacing w:after="0" w:line="240" w:lineRule="auto"/>
              <w:jc w:val="center"/>
              <w:rPr>
                <w:rFonts w:ascii="Book Antiqua" w:eastAsia="Times New Roman" w:hAnsi="Book Antiqua" w:cs="Times New Roman"/>
                <w:b/>
                <w:bCs/>
                <w:sz w:val="24"/>
                <w:szCs w:val="24"/>
                <w:u w:val="single"/>
                <w:lang w:bidi="hi-IN"/>
              </w:rPr>
            </w:pPr>
          </w:p>
        </w:tc>
        <w:tc>
          <w:tcPr>
            <w:tcW w:w="236" w:type="dxa"/>
            <w:tcBorders>
              <w:top w:val="nil"/>
              <w:left w:val="nil"/>
              <w:bottom w:val="nil"/>
              <w:right w:val="nil"/>
            </w:tcBorders>
            <w:shd w:val="clear" w:color="auto" w:fill="auto"/>
            <w:noWrap/>
            <w:hideMark/>
          </w:tcPr>
          <w:p w14:paraId="7C9D5725"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noWrap/>
            <w:hideMark/>
          </w:tcPr>
          <w:p w14:paraId="3B2522D3"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noWrap/>
            <w:hideMark/>
          </w:tcPr>
          <w:p w14:paraId="1AB5C03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noWrap/>
            <w:hideMark/>
          </w:tcPr>
          <w:p w14:paraId="499B9D00"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noWrap/>
            <w:hideMark/>
          </w:tcPr>
          <w:p w14:paraId="71E2EA7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noWrap/>
            <w:hideMark/>
          </w:tcPr>
          <w:p w14:paraId="294A569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784C0832" w14:textId="77777777" w:rsidTr="00A81B58">
        <w:trPr>
          <w:gridAfter w:val="2"/>
          <w:wAfter w:w="517" w:type="dxa"/>
          <w:trHeight w:val="507"/>
        </w:trPr>
        <w:tc>
          <w:tcPr>
            <w:tcW w:w="3616" w:type="dxa"/>
            <w:gridSpan w:val="5"/>
            <w:tcBorders>
              <w:top w:val="nil"/>
              <w:left w:val="nil"/>
              <w:bottom w:val="nil"/>
              <w:right w:val="nil"/>
            </w:tcBorders>
            <w:shd w:val="clear" w:color="auto" w:fill="auto"/>
            <w:noWrap/>
            <w:hideMark/>
          </w:tcPr>
          <w:p w14:paraId="08DE8282" w14:textId="42BA11AB" w:rsidR="00A81B58" w:rsidRPr="00A81B58" w:rsidRDefault="00A81B58" w:rsidP="00A81B58">
            <w:pPr>
              <w:spacing w:after="0" w:line="240" w:lineRule="auto"/>
              <w:rPr>
                <w:rFonts w:ascii="Times New Roman" w:eastAsia="Times New Roman" w:hAnsi="Times New Roman" w:cs="Times New Roman"/>
                <w:sz w:val="20"/>
                <w:szCs w:val="20"/>
                <w:lang w:bidi="hi-IN"/>
              </w:rPr>
            </w:pPr>
            <w:r w:rsidRPr="00A81B58">
              <w:rPr>
                <w:rFonts w:ascii="Book Antiqua" w:eastAsia="Times New Roman" w:hAnsi="Book Antiqua" w:cs="Times New Roman"/>
                <w:b/>
                <w:bCs/>
                <w:sz w:val="24"/>
                <w:szCs w:val="24"/>
                <w:lang w:bidi="hi-IN"/>
              </w:rPr>
              <w:t>Bidder's name and Address</w:t>
            </w:r>
          </w:p>
        </w:tc>
        <w:tc>
          <w:tcPr>
            <w:tcW w:w="5294" w:type="dxa"/>
            <w:gridSpan w:val="9"/>
            <w:tcBorders>
              <w:top w:val="nil"/>
              <w:left w:val="nil"/>
              <w:bottom w:val="nil"/>
              <w:right w:val="nil"/>
            </w:tcBorders>
            <w:shd w:val="clear" w:color="auto" w:fill="auto"/>
            <w:noWrap/>
            <w:hideMark/>
          </w:tcPr>
          <w:p w14:paraId="5B416EFF"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To,</w:t>
            </w:r>
          </w:p>
        </w:tc>
      </w:tr>
      <w:tr w:rsidR="00A81B58" w:rsidRPr="00A81B58" w14:paraId="6FFA71AD"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17E36505"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Name:</w:t>
            </w:r>
          </w:p>
        </w:tc>
        <w:tc>
          <w:tcPr>
            <w:tcW w:w="2252" w:type="dxa"/>
            <w:gridSpan w:val="4"/>
            <w:tcBorders>
              <w:top w:val="nil"/>
              <w:left w:val="nil"/>
              <w:bottom w:val="nil"/>
              <w:right w:val="nil"/>
            </w:tcBorders>
            <w:shd w:val="clear" w:color="auto" w:fill="auto"/>
            <w:noWrap/>
            <w:hideMark/>
          </w:tcPr>
          <w:p w14:paraId="09A7383A"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tcBorders>
              <w:top w:val="nil"/>
              <w:left w:val="nil"/>
              <w:bottom w:val="nil"/>
              <w:right w:val="nil"/>
            </w:tcBorders>
            <w:shd w:val="clear" w:color="auto" w:fill="auto"/>
            <w:noWrap/>
            <w:hideMark/>
          </w:tcPr>
          <w:p w14:paraId="6F24C084"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DGM (Telecom-CS)</w:t>
            </w:r>
          </w:p>
        </w:tc>
      </w:tr>
      <w:tr w:rsidR="00A81B58" w:rsidRPr="00A81B58" w14:paraId="5EBEC69E"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75E7DF13"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Address:</w:t>
            </w:r>
          </w:p>
        </w:tc>
        <w:tc>
          <w:tcPr>
            <w:tcW w:w="2252" w:type="dxa"/>
            <w:gridSpan w:val="4"/>
            <w:tcBorders>
              <w:top w:val="nil"/>
              <w:left w:val="nil"/>
              <w:bottom w:val="nil"/>
              <w:right w:val="nil"/>
            </w:tcBorders>
            <w:shd w:val="clear" w:color="auto" w:fill="auto"/>
            <w:noWrap/>
            <w:hideMark/>
          </w:tcPr>
          <w:p w14:paraId="5B65C507"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vMerge w:val="restart"/>
            <w:tcBorders>
              <w:top w:val="nil"/>
              <w:left w:val="nil"/>
              <w:bottom w:val="nil"/>
              <w:right w:val="nil"/>
            </w:tcBorders>
            <w:shd w:val="clear" w:color="auto" w:fill="auto"/>
            <w:hideMark/>
          </w:tcPr>
          <w:p w14:paraId="6A447163"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roofErr w:type="spellStart"/>
            <w:r w:rsidRPr="00A81B58">
              <w:rPr>
                <w:rFonts w:ascii="Book Antiqua" w:eastAsia="Times New Roman" w:hAnsi="Book Antiqua" w:cs="Times New Roman"/>
                <w:b/>
                <w:bCs/>
                <w:sz w:val="24"/>
                <w:szCs w:val="24"/>
                <w:lang w:bidi="hi-IN"/>
              </w:rPr>
              <w:t>PowerGrid</w:t>
            </w:r>
            <w:proofErr w:type="spellEnd"/>
            <w:r w:rsidRPr="00A81B58">
              <w:rPr>
                <w:rFonts w:ascii="Book Antiqua" w:eastAsia="Times New Roman" w:hAnsi="Book Antiqua" w:cs="Times New Roman"/>
                <w:b/>
                <w:bCs/>
                <w:sz w:val="24"/>
                <w:szCs w:val="24"/>
                <w:lang w:bidi="hi-IN"/>
              </w:rPr>
              <w:t xml:space="preserve"> Teleservices Limited </w:t>
            </w:r>
            <w:r w:rsidRPr="00A81B58">
              <w:rPr>
                <w:rFonts w:ascii="Book Antiqua" w:eastAsia="Times New Roman" w:hAnsi="Book Antiqua" w:cs="Times New Roman"/>
                <w:b/>
                <w:bCs/>
                <w:sz w:val="24"/>
                <w:szCs w:val="24"/>
                <w:lang w:bidi="hi-IN"/>
              </w:rPr>
              <w:br/>
              <w:t>(A wholly owned subsidiary of Power Grid Corporation of India Ltd.)</w:t>
            </w:r>
            <w:r w:rsidRPr="00A81B58">
              <w:rPr>
                <w:rFonts w:ascii="Book Antiqua" w:eastAsia="Times New Roman" w:hAnsi="Book Antiqua" w:cs="Times New Roman"/>
                <w:b/>
                <w:bCs/>
                <w:sz w:val="24"/>
                <w:szCs w:val="24"/>
                <w:lang w:bidi="hi-IN"/>
              </w:rPr>
              <w:br/>
              <w:t>Telecom Contracts, 3rd Floor,</w:t>
            </w:r>
            <w:r w:rsidRPr="00A81B58">
              <w:rPr>
                <w:rFonts w:ascii="Book Antiqua" w:eastAsia="Times New Roman" w:hAnsi="Book Antiqua" w:cs="Times New Roman"/>
                <w:b/>
                <w:bCs/>
                <w:sz w:val="24"/>
                <w:szCs w:val="24"/>
                <w:lang w:bidi="hi-IN"/>
              </w:rPr>
              <w:br/>
              <w:t xml:space="preserve">B-9, Qutab Institutional Area Road, </w:t>
            </w:r>
            <w:r w:rsidRPr="00A81B58">
              <w:rPr>
                <w:rFonts w:ascii="Book Antiqua" w:eastAsia="Times New Roman" w:hAnsi="Book Antiqua" w:cs="Times New Roman"/>
                <w:b/>
                <w:bCs/>
                <w:sz w:val="24"/>
                <w:szCs w:val="24"/>
                <w:lang w:bidi="hi-IN"/>
              </w:rPr>
              <w:br/>
              <w:t xml:space="preserve">NRPC Colony, Block B, </w:t>
            </w:r>
            <w:proofErr w:type="spellStart"/>
            <w:r w:rsidRPr="00A81B58">
              <w:rPr>
                <w:rFonts w:ascii="Book Antiqua" w:eastAsia="Times New Roman" w:hAnsi="Book Antiqua" w:cs="Times New Roman"/>
                <w:b/>
                <w:bCs/>
                <w:sz w:val="24"/>
                <w:szCs w:val="24"/>
                <w:lang w:bidi="hi-IN"/>
              </w:rPr>
              <w:t>Katwaria</w:t>
            </w:r>
            <w:proofErr w:type="spellEnd"/>
            <w:r w:rsidRPr="00A81B58">
              <w:rPr>
                <w:rFonts w:ascii="Book Antiqua" w:eastAsia="Times New Roman" w:hAnsi="Book Antiqua" w:cs="Times New Roman"/>
                <w:b/>
                <w:bCs/>
                <w:sz w:val="24"/>
                <w:szCs w:val="24"/>
                <w:lang w:bidi="hi-IN"/>
              </w:rPr>
              <w:t xml:space="preserve"> Sarai, New Delhi- 110019</w:t>
            </w:r>
          </w:p>
        </w:tc>
      </w:tr>
      <w:tr w:rsidR="00A81B58" w:rsidRPr="00A81B58" w14:paraId="6D118A37"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57D68B91"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2252" w:type="dxa"/>
            <w:gridSpan w:val="4"/>
            <w:tcBorders>
              <w:top w:val="nil"/>
              <w:left w:val="nil"/>
              <w:bottom w:val="nil"/>
              <w:right w:val="nil"/>
            </w:tcBorders>
            <w:shd w:val="clear" w:color="auto" w:fill="auto"/>
            <w:noWrap/>
            <w:hideMark/>
          </w:tcPr>
          <w:p w14:paraId="5CB5104B"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vMerge/>
            <w:tcBorders>
              <w:top w:val="nil"/>
              <w:left w:val="nil"/>
              <w:bottom w:val="nil"/>
              <w:right w:val="nil"/>
            </w:tcBorders>
            <w:vAlign w:val="center"/>
            <w:hideMark/>
          </w:tcPr>
          <w:p w14:paraId="293EE630"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r>
      <w:tr w:rsidR="00A81B58" w:rsidRPr="00A81B58" w14:paraId="6EBB5362" w14:textId="77777777" w:rsidTr="00A81B58">
        <w:trPr>
          <w:gridAfter w:val="2"/>
          <w:wAfter w:w="517" w:type="dxa"/>
          <w:trHeight w:val="507"/>
        </w:trPr>
        <w:tc>
          <w:tcPr>
            <w:tcW w:w="1364" w:type="dxa"/>
            <w:tcBorders>
              <w:top w:val="nil"/>
              <w:left w:val="nil"/>
              <w:bottom w:val="nil"/>
              <w:right w:val="nil"/>
            </w:tcBorders>
            <w:shd w:val="clear" w:color="auto" w:fill="auto"/>
            <w:noWrap/>
            <w:hideMark/>
          </w:tcPr>
          <w:p w14:paraId="54F04475" w14:textId="77777777" w:rsidR="00A81B58" w:rsidRPr="00A81B58" w:rsidRDefault="00A81B58" w:rsidP="00A81B58">
            <w:pPr>
              <w:spacing w:after="0" w:line="240" w:lineRule="auto"/>
              <w:rPr>
                <w:rFonts w:ascii="Book Antiqua" w:eastAsia="Times New Roman" w:hAnsi="Book Antiqua" w:cs="Times New Roman"/>
                <w:sz w:val="24"/>
                <w:szCs w:val="24"/>
                <w:lang w:bidi="hi-IN"/>
              </w:rPr>
            </w:pPr>
          </w:p>
        </w:tc>
        <w:tc>
          <w:tcPr>
            <w:tcW w:w="2252" w:type="dxa"/>
            <w:gridSpan w:val="4"/>
            <w:tcBorders>
              <w:top w:val="nil"/>
              <w:left w:val="nil"/>
              <w:bottom w:val="nil"/>
              <w:right w:val="nil"/>
            </w:tcBorders>
            <w:shd w:val="clear" w:color="auto" w:fill="auto"/>
            <w:noWrap/>
            <w:hideMark/>
          </w:tcPr>
          <w:p w14:paraId="207F2CAC" w14:textId="77777777" w:rsidR="00A81B58" w:rsidRPr="00A81B58" w:rsidRDefault="00A81B58" w:rsidP="00A81B58">
            <w:pPr>
              <w:spacing w:after="0" w:line="240" w:lineRule="auto"/>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w:t>
            </w:r>
          </w:p>
        </w:tc>
        <w:tc>
          <w:tcPr>
            <w:tcW w:w="5294" w:type="dxa"/>
            <w:gridSpan w:val="9"/>
            <w:vMerge/>
            <w:tcBorders>
              <w:top w:val="nil"/>
              <w:left w:val="nil"/>
              <w:bottom w:val="nil"/>
              <w:right w:val="nil"/>
            </w:tcBorders>
            <w:vAlign w:val="center"/>
            <w:hideMark/>
          </w:tcPr>
          <w:p w14:paraId="49E1991A"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r>
      <w:tr w:rsidR="00A81B58" w:rsidRPr="00A81B58" w14:paraId="78D038A5" w14:textId="77777777" w:rsidTr="00A81B58">
        <w:trPr>
          <w:gridAfter w:val="2"/>
          <w:wAfter w:w="517" w:type="dxa"/>
          <w:trHeight w:val="813"/>
        </w:trPr>
        <w:tc>
          <w:tcPr>
            <w:tcW w:w="1364" w:type="dxa"/>
            <w:tcBorders>
              <w:top w:val="nil"/>
              <w:left w:val="nil"/>
              <w:bottom w:val="nil"/>
              <w:right w:val="nil"/>
            </w:tcBorders>
            <w:shd w:val="clear" w:color="auto" w:fill="auto"/>
            <w:noWrap/>
            <w:hideMark/>
          </w:tcPr>
          <w:p w14:paraId="237AC7BF" w14:textId="77777777" w:rsidR="00A81B58" w:rsidRPr="00A81B58" w:rsidRDefault="00A81B58" w:rsidP="00A81B58">
            <w:pPr>
              <w:spacing w:after="0" w:line="240" w:lineRule="auto"/>
              <w:rPr>
                <w:rFonts w:ascii="Book Antiqua" w:eastAsia="Times New Roman" w:hAnsi="Book Antiqua" w:cs="Times New Roman"/>
                <w:sz w:val="24"/>
                <w:szCs w:val="24"/>
                <w:lang w:bidi="hi-IN"/>
              </w:rPr>
            </w:pPr>
          </w:p>
        </w:tc>
        <w:tc>
          <w:tcPr>
            <w:tcW w:w="2252" w:type="dxa"/>
            <w:gridSpan w:val="4"/>
            <w:tcBorders>
              <w:top w:val="nil"/>
              <w:left w:val="nil"/>
              <w:bottom w:val="nil"/>
              <w:right w:val="nil"/>
            </w:tcBorders>
            <w:shd w:val="clear" w:color="auto" w:fill="auto"/>
            <w:hideMark/>
          </w:tcPr>
          <w:p w14:paraId="384DA8A7"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5294" w:type="dxa"/>
            <w:gridSpan w:val="9"/>
            <w:vMerge/>
            <w:tcBorders>
              <w:top w:val="nil"/>
              <w:left w:val="nil"/>
              <w:bottom w:val="nil"/>
              <w:right w:val="nil"/>
            </w:tcBorders>
            <w:vAlign w:val="center"/>
            <w:hideMark/>
          </w:tcPr>
          <w:p w14:paraId="164BE656"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r>
      <w:tr w:rsidR="00A81B58" w:rsidRPr="00A81B58" w14:paraId="57C2D9A9" w14:textId="77777777" w:rsidTr="00A81B58">
        <w:trPr>
          <w:gridAfter w:val="1"/>
          <w:wAfter w:w="236" w:type="dxa"/>
          <w:trHeight w:val="308"/>
        </w:trPr>
        <w:tc>
          <w:tcPr>
            <w:tcW w:w="2650" w:type="dxa"/>
            <w:gridSpan w:val="3"/>
            <w:tcBorders>
              <w:top w:val="nil"/>
              <w:left w:val="nil"/>
              <w:bottom w:val="nil"/>
              <w:right w:val="nil"/>
            </w:tcBorders>
            <w:shd w:val="clear" w:color="auto" w:fill="auto"/>
            <w:noWrap/>
            <w:hideMark/>
          </w:tcPr>
          <w:p w14:paraId="52D7286A" w14:textId="6A221EC8" w:rsidR="00A81B58" w:rsidRPr="00A81B58" w:rsidRDefault="00A81B58" w:rsidP="00A81B58">
            <w:pPr>
              <w:spacing w:after="0" w:line="240" w:lineRule="auto"/>
              <w:rPr>
                <w:rFonts w:ascii="Times New Roman" w:eastAsia="Times New Roman" w:hAnsi="Times New Roman" w:cs="Times New Roman"/>
                <w:sz w:val="20"/>
                <w:szCs w:val="20"/>
                <w:lang w:bidi="hi-IN"/>
              </w:rPr>
            </w:pPr>
            <w:r w:rsidRPr="00A81B58">
              <w:rPr>
                <w:rFonts w:ascii="Book Antiqua" w:eastAsia="Times New Roman" w:hAnsi="Book Antiqua" w:cs="Times New Roman"/>
                <w:sz w:val="24"/>
                <w:szCs w:val="24"/>
                <w:lang w:bidi="hi-IN"/>
              </w:rPr>
              <w:t>Dear Sir,</w:t>
            </w:r>
          </w:p>
        </w:tc>
        <w:tc>
          <w:tcPr>
            <w:tcW w:w="1925" w:type="dxa"/>
            <w:gridSpan w:val="3"/>
            <w:tcBorders>
              <w:top w:val="nil"/>
              <w:left w:val="nil"/>
              <w:bottom w:val="nil"/>
              <w:right w:val="nil"/>
            </w:tcBorders>
            <w:shd w:val="clear" w:color="auto" w:fill="auto"/>
            <w:noWrap/>
            <w:hideMark/>
          </w:tcPr>
          <w:p w14:paraId="23363BE2"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noWrap/>
            <w:hideMark/>
          </w:tcPr>
          <w:p w14:paraId="72A40A9D"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noWrap/>
            <w:hideMark/>
          </w:tcPr>
          <w:p w14:paraId="1A382E1C"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noWrap/>
            <w:hideMark/>
          </w:tcPr>
          <w:p w14:paraId="784DB26C"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0E320F1B" w14:textId="77777777" w:rsidTr="00A81B58">
        <w:trPr>
          <w:trHeight w:val="308"/>
        </w:trPr>
        <w:tc>
          <w:tcPr>
            <w:tcW w:w="1364" w:type="dxa"/>
            <w:tcBorders>
              <w:top w:val="nil"/>
              <w:left w:val="nil"/>
              <w:bottom w:val="nil"/>
              <w:right w:val="nil"/>
            </w:tcBorders>
            <w:shd w:val="clear" w:color="auto" w:fill="auto"/>
            <w:noWrap/>
            <w:hideMark/>
          </w:tcPr>
          <w:p w14:paraId="69250F1E"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noWrap/>
            <w:hideMark/>
          </w:tcPr>
          <w:p w14:paraId="4DC1F339"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noWrap/>
            <w:hideMark/>
          </w:tcPr>
          <w:p w14:paraId="249CBF2E"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noWrap/>
            <w:hideMark/>
          </w:tcPr>
          <w:p w14:paraId="2C5F09A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noWrap/>
            <w:hideMark/>
          </w:tcPr>
          <w:p w14:paraId="5501F92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noWrap/>
            <w:hideMark/>
          </w:tcPr>
          <w:p w14:paraId="47C00A76"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noWrap/>
            <w:hideMark/>
          </w:tcPr>
          <w:p w14:paraId="2D5E1AAC"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2C0FF681" w14:textId="77777777" w:rsidTr="00A81B58">
        <w:trPr>
          <w:gridAfter w:val="2"/>
          <w:wAfter w:w="517" w:type="dxa"/>
          <w:trHeight w:val="954"/>
        </w:trPr>
        <w:tc>
          <w:tcPr>
            <w:tcW w:w="1364" w:type="dxa"/>
            <w:tcBorders>
              <w:top w:val="nil"/>
              <w:left w:val="nil"/>
              <w:bottom w:val="nil"/>
              <w:right w:val="nil"/>
            </w:tcBorders>
            <w:shd w:val="clear" w:color="auto" w:fill="auto"/>
            <w:noWrap/>
            <w:hideMark/>
          </w:tcPr>
          <w:p w14:paraId="317A3163"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1</w:t>
            </w:r>
          </w:p>
        </w:tc>
        <w:tc>
          <w:tcPr>
            <w:tcW w:w="7546" w:type="dxa"/>
            <w:gridSpan w:val="13"/>
            <w:tcBorders>
              <w:top w:val="nil"/>
              <w:left w:val="nil"/>
              <w:bottom w:val="nil"/>
              <w:right w:val="nil"/>
            </w:tcBorders>
            <w:shd w:val="clear" w:color="auto" w:fill="auto"/>
            <w:hideMark/>
          </w:tcPr>
          <w:p w14:paraId="37C56DBE"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confirm that the declarations made in our bid, particularly Attachment-3 (QR) regarding eligibility/qualification data and documents submitted in our bid in support of the declarations, are true and correct to the best of our knowledge.</w:t>
            </w:r>
          </w:p>
        </w:tc>
      </w:tr>
      <w:tr w:rsidR="00A81B58" w:rsidRPr="00A81B58" w14:paraId="3A3CFBC9" w14:textId="77777777" w:rsidTr="00A81B58">
        <w:trPr>
          <w:gridAfter w:val="2"/>
          <w:wAfter w:w="517" w:type="dxa"/>
          <w:trHeight w:val="56"/>
        </w:trPr>
        <w:tc>
          <w:tcPr>
            <w:tcW w:w="1364" w:type="dxa"/>
            <w:tcBorders>
              <w:top w:val="nil"/>
              <w:left w:val="nil"/>
              <w:bottom w:val="nil"/>
              <w:right w:val="nil"/>
            </w:tcBorders>
            <w:shd w:val="clear" w:color="auto" w:fill="auto"/>
            <w:noWrap/>
            <w:hideMark/>
          </w:tcPr>
          <w:p w14:paraId="7B707C97"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7546" w:type="dxa"/>
            <w:gridSpan w:val="13"/>
            <w:tcBorders>
              <w:top w:val="nil"/>
              <w:left w:val="nil"/>
              <w:bottom w:val="nil"/>
              <w:right w:val="nil"/>
            </w:tcBorders>
            <w:shd w:val="clear" w:color="auto" w:fill="auto"/>
            <w:hideMark/>
          </w:tcPr>
          <w:p w14:paraId="2568A2DF"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57A486F6" w14:textId="77777777" w:rsidTr="00A81B58">
        <w:trPr>
          <w:gridAfter w:val="2"/>
          <w:wAfter w:w="517" w:type="dxa"/>
          <w:trHeight w:val="1167"/>
        </w:trPr>
        <w:tc>
          <w:tcPr>
            <w:tcW w:w="1364" w:type="dxa"/>
            <w:tcBorders>
              <w:top w:val="nil"/>
              <w:left w:val="nil"/>
              <w:bottom w:val="nil"/>
              <w:right w:val="nil"/>
            </w:tcBorders>
            <w:shd w:val="clear" w:color="auto" w:fill="auto"/>
            <w:noWrap/>
            <w:hideMark/>
          </w:tcPr>
          <w:p w14:paraId="50941F64"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2</w:t>
            </w:r>
          </w:p>
        </w:tc>
        <w:tc>
          <w:tcPr>
            <w:tcW w:w="7546" w:type="dxa"/>
            <w:gridSpan w:val="13"/>
            <w:tcBorders>
              <w:top w:val="nil"/>
              <w:left w:val="nil"/>
              <w:bottom w:val="nil"/>
              <w:right w:val="nil"/>
            </w:tcBorders>
            <w:shd w:val="clear" w:color="auto" w:fill="auto"/>
            <w:hideMark/>
          </w:tcPr>
          <w:p w14:paraId="5D852335"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further confirm that we have filled up Attachment-3(QR). We also confirm that in support of meeting the Technical experience requirement as per Annexure-A (BDS), we have enclosed self-certified copy of Contract/ Award Letter and certificate from the utility for which the contract has been executed.</w:t>
            </w:r>
          </w:p>
        </w:tc>
      </w:tr>
      <w:tr w:rsidR="00A81B58" w:rsidRPr="00A81B58" w14:paraId="1BD0DB47" w14:textId="77777777" w:rsidTr="00A81B58">
        <w:trPr>
          <w:trHeight w:val="146"/>
        </w:trPr>
        <w:tc>
          <w:tcPr>
            <w:tcW w:w="1364" w:type="dxa"/>
            <w:tcBorders>
              <w:top w:val="nil"/>
              <w:left w:val="nil"/>
              <w:bottom w:val="nil"/>
              <w:right w:val="nil"/>
            </w:tcBorders>
            <w:shd w:val="clear" w:color="auto" w:fill="auto"/>
            <w:noWrap/>
            <w:hideMark/>
          </w:tcPr>
          <w:p w14:paraId="5DDA7BFC"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236" w:type="dxa"/>
            <w:tcBorders>
              <w:top w:val="nil"/>
              <w:left w:val="nil"/>
              <w:bottom w:val="nil"/>
              <w:right w:val="nil"/>
            </w:tcBorders>
            <w:shd w:val="clear" w:color="auto" w:fill="auto"/>
            <w:noWrap/>
            <w:hideMark/>
          </w:tcPr>
          <w:p w14:paraId="21D34C9D"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7827" w:type="dxa"/>
            <w:gridSpan w:val="14"/>
            <w:tcBorders>
              <w:top w:val="nil"/>
              <w:left w:val="nil"/>
              <w:bottom w:val="nil"/>
              <w:right w:val="nil"/>
            </w:tcBorders>
            <w:shd w:val="clear" w:color="auto" w:fill="auto"/>
            <w:noWrap/>
            <w:hideMark/>
          </w:tcPr>
          <w:p w14:paraId="422EE340"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r>
      <w:tr w:rsidR="00A81B58" w:rsidRPr="00A81B58" w14:paraId="418F2960" w14:textId="77777777" w:rsidTr="00A81B58">
        <w:trPr>
          <w:gridAfter w:val="2"/>
          <w:wAfter w:w="517" w:type="dxa"/>
          <w:trHeight w:val="905"/>
        </w:trPr>
        <w:tc>
          <w:tcPr>
            <w:tcW w:w="1364" w:type="dxa"/>
            <w:tcBorders>
              <w:top w:val="nil"/>
              <w:left w:val="nil"/>
              <w:bottom w:val="nil"/>
              <w:right w:val="nil"/>
            </w:tcBorders>
            <w:shd w:val="clear" w:color="auto" w:fill="auto"/>
            <w:noWrap/>
            <w:hideMark/>
          </w:tcPr>
          <w:p w14:paraId="36790225"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3</w:t>
            </w:r>
          </w:p>
        </w:tc>
        <w:tc>
          <w:tcPr>
            <w:tcW w:w="7546" w:type="dxa"/>
            <w:gridSpan w:val="13"/>
            <w:tcBorders>
              <w:top w:val="nil"/>
              <w:left w:val="nil"/>
              <w:bottom w:val="nil"/>
              <w:right w:val="nil"/>
            </w:tcBorders>
            <w:shd w:val="clear" w:color="auto" w:fill="auto"/>
            <w:hideMark/>
          </w:tcPr>
          <w:p w14:paraId="5B5406A1"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shall furnish clarification to bid, if any sought by Employer pursuant to ITB clause 21.1. We understand that if we fail to rectify/furnish the requested documents if any, within 7 working days’ notice, our bid is liable to be rejected.</w:t>
            </w:r>
          </w:p>
        </w:tc>
      </w:tr>
      <w:tr w:rsidR="00A81B58" w:rsidRPr="00A81B58" w14:paraId="50E30814" w14:textId="77777777" w:rsidTr="00A81B58">
        <w:trPr>
          <w:gridAfter w:val="2"/>
          <w:wAfter w:w="517" w:type="dxa"/>
          <w:trHeight w:val="146"/>
        </w:trPr>
        <w:tc>
          <w:tcPr>
            <w:tcW w:w="1364" w:type="dxa"/>
            <w:tcBorders>
              <w:top w:val="nil"/>
              <w:left w:val="nil"/>
              <w:bottom w:val="nil"/>
              <w:right w:val="nil"/>
            </w:tcBorders>
            <w:shd w:val="clear" w:color="auto" w:fill="auto"/>
            <w:noWrap/>
            <w:hideMark/>
          </w:tcPr>
          <w:p w14:paraId="2C332E61"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7546" w:type="dxa"/>
            <w:gridSpan w:val="13"/>
            <w:tcBorders>
              <w:top w:val="nil"/>
              <w:left w:val="nil"/>
              <w:bottom w:val="nil"/>
              <w:right w:val="nil"/>
            </w:tcBorders>
            <w:shd w:val="clear" w:color="auto" w:fill="auto"/>
            <w:hideMark/>
          </w:tcPr>
          <w:p w14:paraId="4287054C"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0258BA9D" w14:textId="77777777" w:rsidTr="00A81B58">
        <w:trPr>
          <w:gridAfter w:val="2"/>
          <w:wAfter w:w="517" w:type="dxa"/>
          <w:trHeight w:val="1569"/>
        </w:trPr>
        <w:tc>
          <w:tcPr>
            <w:tcW w:w="1364" w:type="dxa"/>
            <w:tcBorders>
              <w:top w:val="nil"/>
              <w:left w:val="nil"/>
              <w:bottom w:val="nil"/>
              <w:right w:val="nil"/>
            </w:tcBorders>
            <w:shd w:val="clear" w:color="auto" w:fill="auto"/>
            <w:noWrap/>
            <w:hideMark/>
          </w:tcPr>
          <w:p w14:paraId="30B9CE71"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lastRenderedPageBreak/>
              <w:t>4</w:t>
            </w:r>
          </w:p>
        </w:tc>
        <w:tc>
          <w:tcPr>
            <w:tcW w:w="7546" w:type="dxa"/>
            <w:gridSpan w:val="13"/>
            <w:tcBorders>
              <w:top w:val="nil"/>
              <w:left w:val="nil"/>
              <w:bottom w:val="nil"/>
              <w:right w:val="nil"/>
            </w:tcBorders>
            <w:shd w:val="clear" w:color="auto" w:fill="auto"/>
            <w:hideMark/>
          </w:tcPr>
          <w:p w14:paraId="6331A375"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We understand that any false declaration and/or misrepresentation of facts and/or furnishing of false/forged documents /information may lead to our debarment from participation in Employer tenders and that our Bid Security/ Contract Performance Guarantee may be forfeited besides other actions as deemed to be appropriate as per the provisions of the Bidding Document/Integrity Pact/Employer’s policy.</w:t>
            </w:r>
          </w:p>
        </w:tc>
      </w:tr>
      <w:tr w:rsidR="00A81B58" w:rsidRPr="00A81B58" w14:paraId="55982B59" w14:textId="77777777" w:rsidTr="00AB69BF">
        <w:trPr>
          <w:gridAfter w:val="2"/>
          <w:wAfter w:w="517" w:type="dxa"/>
          <w:trHeight w:val="80"/>
        </w:trPr>
        <w:tc>
          <w:tcPr>
            <w:tcW w:w="1364" w:type="dxa"/>
            <w:tcBorders>
              <w:top w:val="nil"/>
              <w:left w:val="nil"/>
              <w:bottom w:val="nil"/>
              <w:right w:val="nil"/>
            </w:tcBorders>
            <w:shd w:val="clear" w:color="auto" w:fill="auto"/>
            <w:noWrap/>
            <w:hideMark/>
          </w:tcPr>
          <w:p w14:paraId="20FBDD39"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7546" w:type="dxa"/>
            <w:gridSpan w:val="13"/>
            <w:tcBorders>
              <w:top w:val="nil"/>
              <w:left w:val="nil"/>
              <w:bottom w:val="nil"/>
              <w:right w:val="nil"/>
            </w:tcBorders>
            <w:shd w:val="clear" w:color="auto" w:fill="auto"/>
            <w:hideMark/>
          </w:tcPr>
          <w:p w14:paraId="7962926C"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08915E90" w14:textId="77777777" w:rsidTr="00A81B58">
        <w:trPr>
          <w:gridAfter w:val="2"/>
          <w:wAfter w:w="517" w:type="dxa"/>
          <w:trHeight w:val="2040"/>
        </w:trPr>
        <w:tc>
          <w:tcPr>
            <w:tcW w:w="1364" w:type="dxa"/>
            <w:tcBorders>
              <w:top w:val="nil"/>
              <w:left w:val="nil"/>
              <w:bottom w:val="nil"/>
              <w:right w:val="nil"/>
            </w:tcBorders>
            <w:shd w:val="clear" w:color="auto" w:fill="auto"/>
            <w:noWrap/>
            <w:hideMark/>
          </w:tcPr>
          <w:p w14:paraId="49C3E7BF"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7546" w:type="dxa"/>
            <w:gridSpan w:val="13"/>
            <w:tcBorders>
              <w:top w:val="nil"/>
              <w:left w:val="nil"/>
              <w:bottom w:val="nil"/>
              <w:right w:val="nil"/>
            </w:tcBorders>
            <w:shd w:val="clear" w:color="auto" w:fill="auto"/>
            <w:hideMark/>
          </w:tcPr>
          <w:p w14:paraId="7B9E723C" w14:textId="77777777" w:rsidR="00A81B58" w:rsidRPr="00A81B58" w:rsidRDefault="00A81B58" w:rsidP="00A81B58">
            <w:pPr>
              <w:spacing w:after="0" w:line="240" w:lineRule="auto"/>
              <w:jc w:val="both"/>
              <w:rPr>
                <w:rFonts w:ascii="Book Antiqua" w:eastAsia="Times New Roman" w:hAnsi="Book Antiqua" w:cs="Times New Roman"/>
                <w:i/>
                <w:iCs/>
                <w:sz w:val="24"/>
                <w:szCs w:val="24"/>
                <w:lang w:bidi="hi-IN"/>
              </w:rPr>
            </w:pPr>
            <w:r w:rsidRPr="00A81B58">
              <w:rPr>
                <w:rFonts w:ascii="Book Antiqua" w:eastAsia="Times New Roman" w:hAnsi="Book Antiqua" w:cs="Times New Roman"/>
                <w:i/>
                <w:iCs/>
                <w:sz w:val="24"/>
                <w:szCs w:val="24"/>
                <w:lang w:bidi="hi-IN"/>
              </w:rPr>
              <w:t xml:space="preserve">[**1st day of the quarter in which the first envelope bids are </w:t>
            </w:r>
            <w:proofErr w:type="gramStart"/>
            <w:r w:rsidRPr="00A81B58">
              <w:rPr>
                <w:rFonts w:ascii="Book Antiqua" w:eastAsia="Times New Roman" w:hAnsi="Book Antiqua" w:cs="Times New Roman"/>
                <w:i/>
                <w:iCs/>
                <w:sz w:val="24"/>
                <w:szCs w:val="24"/>
                <w:lang w:bidi="hi-IN"/>
              </w:rPr>
              <w:t>opened  for</w:t>
            </w:r>
            <w:proofErr w:type="gramEnd"/>
            <w:r w:rsidRPr="00A81B58">
              <w:rPr>
                <w:rFonts w:ascii="Book Antiqua" w:eastAsia="Times New Roman" w:hAnsi="Book Antiqua" w:cs="Times New Roman"/>
                <w:i/>
                <w:iCs/>
                <w:sz w:val="24"/>
                <w:szCs w:val="24"/>
                <w:lang w:bidi="hi-IN"/>
              </w:rPr>
              <w:t xml:space="preserve"> e.g. If the actual date of opening of first envelope bids is 15th June 2016, the Balance bid capacity as on 01st April 2016 is to be declared)]</w:t>
            </w:r>
            <w:r w:rsidRPr="00A81B58">
              <w:rPr>
                <w:rFonts w:ascii="Book Antiqua" w:eastAsia="Times New Roman" w:hAnsi="Book Antiqua" w:cs="Times New Roman"/>
                <w:i/>
                <w:iCs/>
                <w:sz w:val="24"/>
                <w:szCs w:val="24"/>
                <w:lang w:bidi="hi-IN"/>
              </w:rPr>
              <w:br/>
              <w:t>*(Applicable only in case of package for which the stipulated Qualification Requirements in respect of Technical experience pertains primarily to erection, testing and commissioning/civil works</w:t>
            </w:r>
            <w:r w:rsidRPr="00A81B58">
              <w:rPr>
                <w:rFonts w:ascii="Book Antiqua" w:eastAsia="Times New Roman" w:hAnsi="Book Antiqua" w:cs="Times New Roman"/>
                <w:i/>
                <w:iCs/>
                <w:color w:val="FF0000"/>
                <w:sz w:val="24"/>
                <w:szCs w:val="24"/>
                <w:lang w:bidi="hi-IN"/>
              </w:rPr>
              <w:t xml:space="preserve"> </w:t>
            </w:r>
            <w:r w:rsidRPr="00A81B58">
              <w:rPr>
                <w:rFonts w:ascii="Book Antiqua" w:eastAsia="Times New Roman" w:hAnsi="Book Antiqua" w:cs="Times New Roman"/>
                <w:i/>
                <w:iCs/>
                <w:sz w:val="24"/>
                <w:szCs w:val="24"/>
                <w:lang w:bidi="hi-IN"/>
              </w:rPr>
              <w:t>viz. Telecom equipment/Telecom Repeater Shelter/transmission Line tower packages/Substation package/civil works package etc.)</w:t>
            </w:r>
          </w:p>
        </w:tc>
      </w:tr>
      <w:tr w:rsidR="00A81B58" w:rsidRPr="00A81B58" w14:paraId="20FB33F2" w14:textId="77777777" w:rsidTr="00A81B58">
        <w:trPr>
          <w:gridAfter w:val="2"/>
          <w:wAfter w:w="517" w:type="dxa"/>
          <w:trHeight w:val="28"/>
        </w:trPr>
        <w:tc>
          <w:tcPr>
            <w:tcW w:w="1364" w:type="dxa"/>
            <w:tcBorders>
              <w:top w:val="nil"/>
              <w:left w:val="nil"/>
              <w:bottom w:val="nil"/>
              <w:right w:val="nil"/>
            </w:tcBorders>
            <w:shd w:val="clear" w:color="auto" w:fill="auto"/>
            <w:noWrap/>
            <w:hideMark/>
          </w:tcPr>
          <w:p w14:paraId="4BE56A0B" w14:textId="77777777" w:rsidR="00A81B58" w:rsidRPr="00A81B58" w:rsidRDefault="00A81B58" w:rsidP="00A81B58">
            <w:pPr>
              <w:spacing w:after="0" w:line="240" w:lineRule="auto"/>
              <w:jc w:val="both"/>
              <w:rPr>
                <w:rFonts w:ascii="Book Antiqua" w:eastAsia="Times New Roman" w:hAnsi="Book Antiqua" w:cs="Times New Roman"/>
                <w:i/>
                <w:iCs/>
                <w:sz w:val="24"/>
                <w:szCs w:val="24"/>
                <w:lang w:bidi="hi-IN"/>
              </w:rPr>
            </w:pPr>
          </w:p>
        </w:tc>
        <w:tc>
          <w:tcPr>
            <w:tcW w:w="7546" w:type="dxa"/>
            <w:gridSpan w:val="13"/>
            <w:tcBorders>
              <w:top w:val="nil"/>
              <w:left w:val="nil"/>
              <w:bottom w:val="nil"/>
              <w:right w:val="nil"/>
            </w:tcBorders>
            <w:shd w:val="clear" w:color="auto" w:fill="auto"/>
            <w:hideMark/>
          </w:tcPr>
          <w:p w14:paraId="3B21F686"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r>
      <w:tr w:rsidR="00A81B58" w:rsidRPr="00A81B58" w14:paraId="0F6C6209" w14:textId="77777777" w:rsidTr="00A81B58">
        <w:trPr>
          <w:trHeight w:val="28"/>
        </w:trPr>
        <w:tc>
          <w:tcPr>
            <w:tcW w:w="1364" w:type="dxa"/>
            <w:tcBorders>
              <w:top w:val="nil"/>
              <w:left w:val="nil"/>
              <w:bottom w:val="nil"/>
              <w:right w:val="nil"/>
            </w:tcBorders>
            <w:shd w:val="clear" w:color="auto" w:fill="auto"/>
            <w:noWrap/>
            <w:hideMark/>
          </w:tcPr>
          <w:p w14:paraId="60048668"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hideMark/>
          </w:tcPr>
          <w:p w14:paraId="28A5262A"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hideMark/>
          </w:tcPr>
          <w:p w14:paraId="62B5DFB0"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hideMark/>
          </w:tcPr>
          <w:p w14:paraId="7653593F"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hideMark/>
          </w:tcPr>
          <w:p w14:paraId="7693BED1"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hideMark/>
          </w:tcPr>
          <w:p w14:paraId="1D0C5EB9"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hideMark/>
          </w:tcPr>
          <w:p w14:paraId="7E9AB05A" w14:textId="77777777" w:rsidR="00A81B58" w:rsidRPr="00A81B58" w:rsidRDefault="00A81B58" w:rsidP="00A81B58">
            <w:pPr>
              <w:spacing w:after="0" w:line="240" w:lineRule="auto"/>
              <w:jc w:val="both"/>
              <w:rPr>
                <w:rFonts w:ascii="Times New Roman" w:eastAsia="Times New Roman" w:hAnsi="Times New Roman" w:cs="Times New Roman"/>
                <w:sz w:val="20"/>
                <w:szCs w:val="20"/>
                <w:lang w:bidi="hi-IN"/>
              </w:rPr>
            </w:pPr>
          </w:p>
        </w:tc>
      </w:tr>
      <w:tr w:rsidR="00A81B58" w:rsidRPr="00A81B58" w14:paraId="60447279" w14:textId="77777777" w:rsidTr="00A81B58">
        <w:trPr>
          <w:gridAfter w:val="2"/>
          <w:wAfter w:w="517" w:type="dxa"/>
          <w:trHeight w:val="2286"/>
        </w:trPr>
        <w:tc>
          <w:tcPr>
            <w:tcW w:w="1364" w:type="dxa"/>
            <w:tcBorders>
              <w:top w:val="nil"/>
              <w:left w:val="nil"/>
              <w:bottom w:val="nil"/>
              <w:right w:val="nil"/>
            </w:tcBorders>
            <w:shd w:val="clear" w:color="auto" w:fill="auto"/>
            <w:noWrap/>
            <w:hideMark/>
          </w:tcPr>
          <w:p w14:paraId="4BF9B821"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5</w:t>
            </w:r>
          </w:p>
        </w:tc>
        <w:tc>
          <w:tcPr>
            <w:tcW w:w="7546" w:type="dxa"/>
            <w:gridSpan w:val="13"/>
            <w:tcBorders>
              <w:top w:val="nil"/>
              <w:left w:val="nil"/>
              <w:bottom w:val="nil"/>
              <w:right w:val="nil"/>
            </w:tcBorders>
            <w:shd w:val="clear" w:color="auto" w:fill="auto"/>
            <w:hideMark/>
          </w:tcPr>
          <w:p w14:paraId="4619A10E"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Notwithstanding above, we also understand that the Bid Capacity/Manufacturing Capacity as declared hereinabove, shall be subject to assessment, if any, by the Employer, </w:t>
            </w:r>
            <w:proofErr w:type="gramStart"/>
            <w:r w:rsidRPr="00A81B58">
              <w:rPr>
                <w:rFonts w:ascii="Book Antiqua" w:eastAsia="Times New Roman" w:hAnsi="Book Antiqua" w:cs="Times New Roman"/>
                <w:sz w:val="24"/>
                <w:szCs w:val="24"/>
                <w:lang w:bidi="hi-IN"/>
              </w:rPr>
              <w:t>which  shall</w:t>
            </w:r>
            <w:proofErr w:type="gramEnd"/>
            <w:r w:rsidRPr="00A81B58">
              <w:rPr>
                <w:rFonts w:ascii="Book Antiqua" w:eastAsia="Times New Roman" w:hAnsi="Book Antiqua" w:cs="Times New Roman"/>
                <w:sz w:val="24"/>
                <w:szCs w:val="24"/>
                <w:lang w:bidi="hi-IN"/>
              </w:rPr>
              <w:t xml:space="preserve"> be final and binding.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Bid Security/ Contract Performance Guarantee shall be forfeited besides taking other actions as deemed appropriate.</w:t>
            </w:r>
          </w:p>
        </w:tc>
      </w:tr>
      <w:tr w:rsidR="00A81B58" w:rsidRPr="00A81B58" w14:paraId="138CF5CF" w14:textId="77777777" w:rsidTr="00A81B58">
        <w:trPr>
          <w:trHeight w:val="375"/>
        </w:trPr>
        <w:tc>
          <w:tcPr>
            <w:tcW w:w="1364" w:type="dxa"/>
            <w:tcBorders>
              <w:top w:val="nil"/>
              <w:left w:val="nil"/>
              <w:bottom w:val="nil"/>
              <w:right w:val="nil"/>
            </w:tcBorders>
            <w:shd w:val="clear" w:color="auto" w:fill="auto"/>
            <w:noWrap/>
            <w:hideMark/>
          </w:tcPr>
          <w:p w14:paraId="3CE8645F" w14:textId="77777777" w:rsidR="00A81B58" w:rsidRPr="00A81B58" w:rsidRDefault="00A81B58" w:rsidP="00A81B58">
            <w:pPr>
              <w:spacing w:after="0" w:line="240" w:lineRule="auto"/>
              <w:jc w:val="both"/>
              <w:rPr>
                <w:rFonts w:ascii="Book Antiqua" w:eastAsia="Times New Roman" w:hAnsi="Book Antiqua" w:cs="Times New Roman"/>
                <w:sz w:val="24"/>
                <w:szCs w:val="24"/>
                <w:lang w:bidi="hi-IN"/>
              </w:rPr>
            </w:pPr>
          </w:p>
        </w:tc>
        <w:tc>
          <w:tcPr>
            <w:tcW w:w="236" w:type="dxa"/>
            <w:tcBorders>
              <w:top w:val="nil"/>
              <w:left w:val="nil"/>
              <w:bottom w:val="nil"/>
              <w:right w:val="nil"/>
            </w:tcBorders>
            <w:shd w:val="clear" w:color="auto" w:fill="auto"/>
            <w:hideMark/>
          </w:tcPr>
          <w:p w14:paraId="3A5F773D"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hideMark/>
          </w:tcPr>
          <w:p w14:paraId="7B6E3A1F"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hideMark/>
          </w:tcPr>
          <w:p w14:paraId="4EB8A4B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hideMark/>
          </w:tcPr>
          <w:p w14:paraId="1C948250"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hideMark/>
          </w:tcPr>
          <w:p w14:paraId="0857EB84"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hideMark/>
          </w:tcPr>
          <w:p w14:paraId="2FF2E020"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7CB8D1BA" w14:textId="77777777" w:rsidTr="00A81B58">
        <w:trPr>
          <w:trHeight w:val="5569"/>
        </w:trPr>
        <w:tc>
          <w:tcPr>
            <w:tcW w:w="1364" w:type="dxa"/>
            <w:tcBorders>
              <w:top w:val="nil"/>
              <w:left w:val="nil"/>
              <w:bottom w:val="nil"/>
              <w:right w:val="nil"/>
            </w:tcBorders>
            <w:shd w:val="clear" w:color="auto" w:fill="auto"/>
            <w:noWrap/>
            <w:hideMark/>
          </w:tcPr>
          <w:p w14:paraId="21BEB2EF"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hideMark/>
          </w:tcPr>
          <w:p w14:paraId="2BE33F29"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7827" w:type="dxa"/>
            <w:gridSpan w:val="14"/>
            <w:tcBorders>
              <w:top w:val="nil"/>
              <w:left w:val="nil"/>
              <w:bottom w:val="nil"/>
              <w:right w:val="nil"/>
            </w:tcBorders>
            <w:shd w:val="clear" w:color="auto" w:fill="auto"/>
            <w:hideMark/>
          </w:tcPr>
          <w:p w14:paraId="185F4EE4" w14:textId="0A5E2C87"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(Signature of Power of Attorney </w:t>
            </w:r>
            <w:proofErr w:type="gramStart"/>
            <w:r w:rsidRPr="00A81B58">
              <w:rPr>
                <w:rFonts w:ascii="Book Antiqua" w:eastAsia="Times New Roman" w:hAnsi="Book Antiqua" w:cs="Times New Roman"/>
                <w:sz w:val="24"/>
                <w:szCs w:val="24"/>
                <w:lang w:bidi="hi-IN"/>
              </w:rPr>
              <w:t>holder)...........................................</w:t>
            </w:r>
            <w:proofErr w:type="gramEnd"/>
            <w:r w:rsidRPr="00A81B58">
              <w:rPr>
                <w:rFonts w:ascii="Book Antiqua" w:eastAsia="Times New Roman" w:hAnsi="Book Antiqua" w:cs="Times New Roman"/>
                <w:sz w:val="24"/>
                <w:szCs w:val="24"/>
                <w:lang w:bidi="hi-IN"/>
              </w:rPr>
              <w:br w:type="page"/>
              <w:t xml:space="preserve">                                     (Printed Name)..........................................</w:t>
            </w:r>
          </w:p>
          <w:p w14:paraId="228B99DA" w14:textId="5E8A5636"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(Designation)................…………..........</w:t>
            </w:r>
          </w:p>
          <w:p w14:paraId="1244A430" w14:textId="1D93F4F2"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(Common Seal).………….........................</w:t>
            </w: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 xml:space="preserve">  </w:t>
            </w:r>
          </w:p>
          <w:p w14:paraId="5EAF4373" w14:textId="501016D4"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(Signature of Key Managerial </w:t>
            </w:r>
            <w:proofErr w:type="gramStart"/>
            <w:r w:rsidRPr="00A81B58">
              <w:rPr>
                <w:rFonts w:ascii="Book Antiqua" w:eastAsia="Times New Roman" w:hAnsi="Book Antiqua" w:cs="Times New Roman"/>
                <w:sz w:val="24"/>
                <w:szCs w:val="24"/>
                <w:lang w:bidi="hi-IN"/>
              </w:rPr>
              <w:t>Person)......................................</w:t>
            </w:r>
            <w:r>
              <w:rPr>
                <w:rFonts w:ascii="Book Antiqua" w:eastAsia="Times New Roman" w:hAnsi="Book Antiqua" w:cs="Times New Roman"/>
                <w:sz w:val="24"/>
                <w:szCs w:val="24"/>
                <w:lang w:bidi="hi-IN"/>
              </w:rPr>
              <w:t>....</w:t>
            </w:r>
            <w:r w:rsidRPr="00A81B58">
              <w:rPr>
                <w:rFonts w:ascii="Book Antiqua" w:eastAsia="Times New Roman" w:hAnsi="Book Antiqua" w:cs="Times New Roman"/>
                <w:sz w:val="24"/>
                <w:szCs w:val="24"/>
                <w:lang w:bidi="hi-IN"/>
              </w:rPr>
              <w:t>.</w:t>
            </w:r>
            <w:proofErr w:type="gramEnd"/>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 xml:space="preserve">                                     (Printed Name)...................................</w:t>
            </w:r>
          </w:p>
          <w:p w14:paraId="324EE287" w14:textId="77777777" w:rsid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t xml:space="preserve"> (Designation)................…………..............................</w:t>
            </w:r>
          </w:p>
          <w:p w14:paraId="47FAD48C" w14:textId="09585463" w:rsidR="00A81B58" w:rsidRPr="00A81B58" w:rsidRDefault="00A81B58" w:rsidP="00A81B58">
            <w:pPr>
              <w:spacing w:after="0" w:line="360" w:lineRule="auto"/>
              <w:jc w:val="right"/>
              <w:rPr>
                <w:rFonts w:ascii="Book Antiqua" w:eastAsia="Times New Roman" w:hAnsi="Book Antiqua" w:cs="Times New Roman"/>
                <w:sz w:val="24"/>
                <w:szCs w:val="24"/>
                <w:lang w:bidi="hi-IN"/>
              </w:rPr>
            </w:pPr>
            <w:r w:rsidRPr="00A81B58">
              <w:rPr>
                <w:rFonts w:ascii="Book Antiqua" w:eastAsia="Times New Roman" w:hAnsi="Book Antiqua" w:cs="Times New Roman"/>
                <w:sz w:val="24"/>
                <w:szCs w:val="24"/>
                <w:lang w:bidi="hi-IN"/>
              </w:rPr>
              <w:br w:type="page"/>
            </w:r>
            <w:r w:rsidRPr="00A81B58">
              <w:rPr>
                <w:rFonts w:ascii="Book Antiqua" w:eastAsia="Times New Roman" w:hAnsi="Book Antiqua" w:cs="Times New Roman"/>
                <w:sz w:val="24"/>
                <w:szCs w:val="24"/>
                <w:lang w:bidi="hi-IN"/>
              </w:rPr>
              <w:br w:type="page"/>
              <w:t>(Common Seal).…………..........................................</w:t>
            </w:r>
          </w:p>
        </w:tc>
      </w:tr>
      <w:tr w:rsidR="00A81B58" w:rsidRPr="00A81B58" w14:paraId="7CFEAA27" w14:textId="77777777" w:rsidTr="00A81B58">
        <w:trPr>
          <w:trHeight w:val="80"/>
        </w:trPr>
        <w:tc>
          <w:tcPr>
            <w:tcW w:w="1364" w:type="dxa"/>
            <w:tcBorders>
              <w:top w:val="nil"/>
              <w:left w:val="nil"/>
              <w:bottom w:val="nil"/>
              <w:right w:val="nil"/>
            </w:tcBorders>
            <w:shd w:val="clear" w:color="auto" w:fill="auto"/>
            <w:noWrap/>
            <w:hideMark/>
          </w:tcPr>
          <w:p w14:paraId="5952C8BA" w14:textId="77777777" w:rsidR="00A81B58" w:rsidRPr="00A81B58" w:rsidRDefault="00A81B58" w:rsidP="00A81B58">
            <w:pPr>
              <w:spacing w:after="0" w:line="240" w:lineRule="auto"/>
              <w:jc w:val="right"/>
              <w:rPr>
                <w:rFonts w:ascii="Book Antiqua" w:eastAsia="Times New Roman" w:hAnsi="Book Antiqua" w:cs="Times New Roman"/>
                <w:sz w:val="24"/>
                <w:szCs w:val="24"/>
                <w:lang w:bidi="hi-IN"/>
              </w:rPr>
            </w:pPr>
          </w:p>
        </w:tc>
        <w:tc>
          <w:tcPr>
            <w:tcW w:w="236" w:type="dxa"/>
            <w:tcBorders>
              <w:top w:val="nil"/>
              <w:left w:val="nil"/>
              <w:bottom w:val="nil"/>
              <w:right w:val="nil"/>
            </w:tcBorders>
            <w:shd w:val="clear" w:color="auto" w:fill="auto"/>
            <w:hideMark/>
          </w:tcPr>
          <w:p w14:paraId="57EB60A9" w14:textId="77777777" w:rsidR="00A81B58" w:rsidRPr="00A81B58" w:rsidRDefault="00A81B58" w:rsidP="00A81B58">
            <w:pPr>
              <w:spacing w:after="0" w:line="240" w:lineRule="auto"/>
              <w:jc w:val="center"/>
              <w:rPr>
                <w:rFonts w:ascii="Times New Roman" w:eastAsia="Times New Roman" w:hAnsi="Times New Roman" w:cs="Times New Roman"/>
                <w:sz w:val="20"/>
                <w:szCs w:val="20"/>
                <w:lang w:bidi="hi-IN"/>
              </w:rPr>
            </w:pPr>
          </w:p>
        </w:tc>
        <w:tc>
          <w:tcPr>
            <w:tcW w:w="1286" w:type="dxa"/>
            <w:gridSpan w:val="2"/>
            <w:tcBorders>
              <w:top w:val="nil"/>
              <w:left w:val="nil"/>
              <w:bottom w:val="nil"/>
              <w:right w:val="nil"/>
            </w:tcBorders>
            <w:shd w:val="clear" w:color="auto" w:fill="auto"/>
            <w:hideMark/>
          </w:tcPr>
          <w:p w14:paraId="7BE80C1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925" w:type="dxa"/>
            <w:gridSpan w:val="3"/>
            <w:tcBorders>
              <w:top w:val="nil"/>
              <w:left w:val="nil"/>
              <w:bottom w:val="nil"/>
              <w:right w:val="nil"/>
            </w:tcBorders>
            <w:shd w:val="clear" w:color="auto" w:fill="auto"/>
            <w:hideMark/>
          </w:tcPr>
          <w:p w14:paraId="10256A69"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2039" w:type="dxa"/>
            <w:gridSpan w:val="3"/>
            <w:tcBorders>
              <w:top w:val="nil"/>
              <w:left w:val="nil"/>
              <w:bottom w:val="nil"/>
              <w:right w:val="nil"/>
            </w:tcBorders>
            <w:shd w:val="clear" w:color="auto" w:fill="auto"/>
            <w:hideMark/>
          </w:tcPr>
          <w:p w14:paraId="067008B4"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818" w:type="dxa"/>
            <w:gridSpan w:val="3"/>
            <w:tcBorders>
              <w:top w:val="nil"/>
              <w:left w:val="nil"/>
              <w:bottom w:val="nil"/>
              <w:right w:val="nil"/>
            </w:tcBorders>
            <w:shd w:val="clear" w:color="auto" w:fill="auto"/>
            <w:hideMark/>
          </w:tcPr>
          <w:p w14:paraId="130A8A9B"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c>
          <w:tcPr>
            <w:tcW w:w="1759" w:type="dxa"/>
            <w:gridSpan w:val="3"/>
            <w:tcBorders>
              <w:top w:val="nil"/>
              <w:left w:val="nil"/>
              <w:bottom w:val="nil"/>
              <w:right w:val="nil"/>
            </w:tcBorders>
            <w:shd w:val="clear" w:color="auto" w:fill="auto"/>
            <w:hideMark/>
          </w:tcPr>
          <w:p w14:paraId="16740C0A"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11A7E038" w14:textId="77777777" w:rsidTr="00126EA3">
        <w:trPr>
          <w:gridAfter w:val="2"/>
          <w:wAfter w:w="517" w:type="dxa"/>
          <w:trHeight w:val="1980"/>
        </w:trPr>
        <w:tc>
          <w:tcPr>
            <w:tcW w:w="1364" w:type="dxa"/>
            <w:tcBorders>
              <w:top w:val="nil"/>
              <w:left w:val="nil"/>
              <w:bottom w:val="nil"/>
              <w:right w:val="nil"/>
            </w:tcBorders>
            <w:shd w:val="clear" w:color="auto" w:fill="auto"/>
            <w:noWrap/>
            <w:hideMark/>
          </w:tcPr>
          <w:p w14:paraId="50D2A828" w14:textId="77777777" w:rsidR="00A81B58" w:rsidRPr="00A81B58" w:rsidRDefault="00A81B58" w:rsidP="00A81B58">
            <w:pPr>
              <w:spacing w:after="0" w:line="240" w:lineRule="auto"/>
              <w:jc w:val="center"/>
              <w:rPr>
                <w:rFonts w:ascii="Book Antiqua" w:eastAsia="Times New Roman" w:hAnsi="Book Antiqua" w:cs="Times New Roman"/>
                <w:sz w:val="24"/>
                <w:szCs w:val="24"/>
                <w:lang w:bidi="hi-IN"/>
              </w:rPr>
            </w:pPr>
            <w:proofErr w:type="gramStart"/>
            <w:r w:rsidRPr="00A81B58">
              <w:rPr>
                <w:rFonts w:ascii="Book Antiqua" w:eastAsia="Times New Roman" w:hAnsi="Book Antiqua" w:cs="Times New Roman"/>
                <w:sz w:val="24"/>
                <w:szCs w:val="24"/>
                <w:lang w:bidi="hi-IN"/>
              </w:rPr>
              <w:lastRenderedPageBreak/>
              <w:t>Note:-</w:t>
            </w:r>
            <w:proofErr w:type="gramEnd"/>
            <w:r w:rsidRPr="00A81B58">
              <w:rPr>
                <w:rFonts w:ascii="Book Antiqua" w:eastAsia="Times New Roman" w:hAnsi="Book Antiqua" w:cs="Times New Roman"/>
                <w:sz w:val="24"/>
                <w:szCs w:val="24"/>
                <w:lang w:bidi="hi-IN"/>
              </w:rPr>
              <w:t>1</w:t>
            </w:r>
          </w:p>
        </w:tc>
        <w:tc>
          <w:tcPr>
            <w:tcW w:w="7546" w:type="dxa"/>
            <w:gridSpan w:val="13"/>
            <w:tcBorders>
              <w:top w:val="nil"/>
              <w:left w:val="nil"/>
              <w:bottom w:val="nil"/>
              <w:right w:val="nil"/>
            </w:tcBorders>
            <w:shd w:val="clear" w:color="auto" w:fill="auto"/>
            <w:hideMark/>
          </w:tcPr>
          <w:p w14:paraId="3C89E877" w14:textId="77777777" w:rsidR="00A81B58" w:rsidRPr="00A81B58" w:rsidRDefault="00A81B58" w:rsidP="00A81B58">
            <w:pPr>
              <w:spacing w:after="0" w:line="240" w:lineRule="auto"/>
              <w:jc w:val="both"/>
              <w:rPr>
                <w:rFonts w:ascii="Book Antiqua" w:eastAsia="Times New Roman" w:hAnsi="Book Antiqua" w:cs="Times New Roman"/>
                <w:b/>
                <w:bCs/>
                <w:i/>
                <w:iCs/>
                <w:sz w:val="24"/>
                <w:szCs w:val="24"/>
                <w:lang w:bidi="hi-IN"/>
              </w:rPr>
            </w:pPr>
            <w:r w:rsidRPr="00A81B58">
              <w:rPr>
                <w:rFonts w:ascii="Book Antiqua" w:eastAsia="Times New Roman" w:hAnsi="Book Antiqua" w:cs="Times New Roman"/>
                <w:b/>
                <w:bCs/>
                <w:i/>
                <w:iCs/>
                <w:sz w:val="24"/>
                <w:szCs w:val="24"/>
                <w:lang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tc>
      </w:tr>
      <w:tr w:rsidR="00A81B58" w:rsidRPr="00A81B58" w14:paraId="45890CEF" w14:textId="77777777" w:rsidTr="00A81B58">
        <w:trPr>
          <w:trHeight w:val="647"/>
        </w:trPr>
        <w:tc>
          <w:tcPr>
            <w:tcW w:w="1364" w:type="dxa"/>
            <w:tcBorders>
              <w:top w:val="nil"/>
              <w:left w:val="nil"/>
              <w:bottom w:val="nil"/>
              <w:right w:val="nil"/>
            </w:tcBorders>
            <w:shd w:val="clear" w:color="auto" w:fill="auto"/>
            <w:noWrap/>
            <w:hideMark/>
          </w:tcPr>
          <w:p w14:paraId="705186A7"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Date    </w:t>
            </w:r>
            <w:proofErr w:type="gramStart"/>
            <w:r w:rsidRPr="00A81B58">
              <w:rPr>
                <w:rFonts w:ascii="Book Antiqua" w:eastAsia="Times New Roman" w:hAnsi="Book Antiqua" w:cs="Times New Roman"/>
                <w:b/>
                <w:bCs/>
                <w:sz w:val="24"/>
                <w:szCs w:val="24"/>
                <w:lang w:bidi="hi-IN"/>
              </w:rPr>
              <w:t xml:space="preserve">  :</w:t>
            </w:r>
            <w:proofErr w:type="gramEnd"/>
          </w:p>
        </w:tc>
        <w:tc>
          <w:tcPr>
            <w:tcW w:w="236" w:type="dxa"/>
            <w:tcBorders>
              <w:top w:val="nil"/>
              <w:left w:val="nil"/>
              <w:bottom w:val="nil"/>
              <w:right w:val="nil"/>
            </w:tcBorders>
            <w:shd w:val="clear" w:color="auto" w:fill="auto"/>
            <w:noWrap/>
            <w:hideMark/>
          </w:tcPr>
          <w:p w14:paraId="02A7AB5C"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1286" w:type="dxa"/>
            <w:gridSpan w:val="2"/>
            <w:tcBorders>
              <w:top w:val="nil"/>
              <w:left w:val="nil"/>
              <w:bottom w:val="nil"/>
              <w:right w:val="nil"/>
            </w:tcBorders>
            <w:shd w:val="clear" w:color="auto" w:fill="auto"/>
            <w:noWrap/>
            <w:hideMark/>
          </w:tcPr>
          <w:p w14:paraId="7565911B"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925" w:type="dxa"/>
            <w:gridSpan w:val="3"/>
            <w:tcBorders>
              <w:top w:val="nil"/>
              <w:left w:val="nil"/>
              <w:bottom w:val="nil"/>
              <w:right w:val="nil"/>
            </w:tcBorders>
            <w:shd w:val="clear" w:color="auto" w:fill="auto"/>
            <w:noWrap/>
            <w:hideMark/>
          </w:tcPr>
          <w:p w14:paraId="547CAADA"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Printed </w:t>
            </w:r>
            <w:proofErr w:type="gramStart"/>
            <w:r w:rsidRPr="00A81B58">
              <w:rPr>
                <w:rFonts w:ascii="Book Antiqua" w:eastAsia="Times New Roman" w:hAnsi="Book Antiqua" w:cs="Times New Roman"/>
                <w:b/>
                <w:bCs/>
                <w:sz w:val="24"/>
                <w:szCs w:val="24"/>
                <w:lang w:bidi="hi-IN"/>
              </w:rPr>
              <w:t>Name :</w:t>
            </w:r>
            <w:proofErr w:type="gramEnd"/>
          </w:p>
        </w:tc>
        <w:tc>
          <w:tcPr>
            <w:tcW w:w="2039" w:type="dxa"/>
            <w:gridSpan w:val="3"/>
            <w:tcBorders>
              <w:top w:val="nil"/>
              <w:left w:val="nil"/>
              <w:bottom w:val="nil"/>
              <w:right w:val="nil"/>
            </w:tcBorders>
            <w:shd w:val="clear" w:color="auto" w:fill="auto"/>
            <w:noWrap/>
            <w:hideMark/>
          </w:tcPr>
          <w:p w14:paraId="4DB34948"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818" w:type="dxa"/>
            <w:gridSpan w:val="3"/>
            <w:tcBorders>
              <w:top w:val="nil"/>
              <w:left w:val="nil"/>
              <w:bottom w:val="nil"/>
              <w:right w:val="nil"/>
            </w:tcBorders>
            <w:shd w:val="clear" w:color="auto" w:fill="auto"/>
            <w:noWrap/>
            <w:hideMark/>
          </w:tcPr>
          <w:p w14:paraId="720F320F"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759" w:type="dxa"/>
            <w:gridSpan w:val="3"/>
            <w:tcBorders>
              <w:top w:val="nil"/>
              <w:left w:val="nil"/>
              <w:bottom w:val="nil"/>
              <w:right w:val="nil"/>
            </w:tcBorders>
            <w:shd w:val="clear" w:color="auto" w:fill="auto"/>
            <w:noWrap/>
            <w:hideMark/>
          </w:tcPr>
          <w:p w14:paraId="4C0060A9"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r w:rsidR="00A81B58" w:rsidRPr="00A81B58" w14:paraId="4C212FE9" w14:textId="77777777" w:rsidTr="00A81B58">
        <w:trPr>
          <w:trHeight w:val="647"/>
        </w:trPr>
        <w:tc>
          <w:tcPr>
            <w:tcW w:w="1364" w:type="dxa"/>
            <w:tcBorders>
              <w:top w:val="nil"/>
              <w:left w:val="nil"/>
              <w:bottom w:val="nil"/>
              <w:right w:val="nil"/>
            </w:tcBorders>
            <w:shd w:val="clear" w:color="auto" w:fill="auto"/>
            <w:noWrap/>
            <w:hideMark/>
          </w:tcPr>
          <w:p w14:paraId="35C208FD"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Place    </w:t>
            </w:r>
            <w:proofErr w:type="gramStart"/>
            <w:r w:rsidRPr="00A81B58">
              <w:rPr>
                <w:rFonts w:ascii="Book Antiqua" w:eastAsia="Times New Roman" w:hAnsi="Book Antiqua" w:cs="Times New Roman"/>
                <w:b/>
                <w:bCs/>
                <w:sz w:val="24"/>
                <w:szCs w:val="24"/>
                <w:lang w:bidi="hi-IN"/>
              </w:rPr>
              <w:t xml:space="preserve">  :</w:t>
            </w:r>
            <w:proofErr w:type="gramEnd"/>
          </w:p>
        </w:tc>
        <w:tc>
          <w:tcPr>
            <w:tcW w:w="236" w:type="dxa"/>
            <w:tcBorders>
              <w:top w:val="nil"/>
              <w:left w:val="nil"/>
              <w:bottom w:val="nil"/>
              <w:right w:val="nil"/>
            </w:tcBorders>
            <w:shd w:val="clear" w:color="auto" w:fill="auto"/>
            <w:noWrap/>
            <w:hideMark/>
          </w:tcPr>
          <w:p w14:paraId="6FDF956B"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1286" w:type="dxa"/>
            <w:gridSpan w:val="2"/>
            <w:tcBorders>
              <w:top w:val="nil"/>
              <w:left w:val="nil"/>
              <w:bottom w:val="nil"/>
              <w:right w:val="nil"/>
            </w:tcBorders>
            <w:shd w:val="clear" w:color="auto" w:fill="auto"/>
            <w:noWrap/>
            <w:hideMark/>
          </w:tcPr>
          <w:p w14:paraId="6F741CF5"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925" w:type="dxa"/>
            <w:gridSpan w:val="3"/>
            <w:tcBorders>
              <w:top w:val="nil"/>
              <w:left w:val="nil"/>
              <w:bottom w:val="nil"/>
              <w:right w:val="nil"/>
            </w:tcBorders>
            <w:shd w:val="clear" w:color="auto" w:fill="auto"/>
            <w:noWrap/>
            <w:hideMark/>
          </w:tcPr>
          <w:p w14:paraId="5487E335" w14:textId="77777777" w:rsidR="00A81B58" w:rsidRPr="00A81B58" w:rsidRDefault="00A81B58" w:rsidP="00A81B58">
            <w:pPr>
              <w:spacing w:after="0" w:line="240" w:lineRule="auto"/>
              <w:jc w:val="right"/>
              <w:rPr>
                <w:rFonts w:ascii="Book Antiqua" w:eastAsia="Times New Roman" w:hAnsi="Book Antiqua" w:cs="Times New Roman"/>
                <w:b/>
                <w:bCs/>
                <w:sz w:val="24"/>
                <w:szCs w:val="24"/>
                <w:lang w:bidi="hi-IN"/>
              </w:rPr>
            </w:pPr>
            <w:proofErr w:type="gramStart"/>
            <w:r w:rsidRPr="00A81B58">
              <w:rPr>
                <w:rFonts w:ascii="Book Antiqua" w:eastAsia="Times New Roman" w:hAnsi="Book Antiqua" w:cs="Times New Roman"/>
                <w:b/>
                <w:bCs/>
                <w:sz w:val="24"/>
                <w:szCs w:val="24"/>
                <w:lang w:bidi="hi-IN"/>
              </w:rPr>
              <w:t>Designation :</w:t>
            </w:r>
            <w:proofErr w:type="gramEnd"/>
          </w:p>
        </w:tc>
        <w:tc>
          <w:tcPr>
            <w:tcW w:w="2039" w:type="dxa"/>
            <w:gridSpan w:val="3"/>
            <w:tcBorders>
              <w:top w:val="nil"/>
              <w:left w:val="nil"/>
              <w:bottom w:val="nil"/>
              <w:right w:val="nil"/>
            </w:tcBorders>
            <w:shd w:val="clear" w:color="auto" w:fill="auto"/>
            <w:noWrap/>
            <w:hideMark/>
          </w:tcPr>
          <w:p w14:paraId="7C2439FF"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r w:rsidRPr="00A81B58">
              <w:rPr>
                <w:rFonts w:ascii="Book Antiqua" w:eastAsia="Times New Roman" w:hAnsi="Book Antiqua" w:cs="Times New Roman"/>
                <w:b/>
                <w:bCs/>
                <w:sz w:val="24"/>
                <w:szCs w:val="24"/>
                <w:lang w:bidi="hi-IN"/>
              </w:rPr>
              <w:t xml:space="preserve"> </w:t>
            </w:r>
          </w:p>
        </w:tc>
        <w:tc>
          <w:tcPr>
            <w:tcW w:w="818" w:type="dxa"/>
            <w:gridSpan w:val="3"/>
            <w:tcBorders>
              <w:top w:val="nil"/>
              <w:left w:val="nil"/>
              <w:bottom w:val="nil"/>
              <w:right w:val="nil"/>
            </w:tcBorders>
            <w:shd w:val="clear" w:color="auto" w:fill="auto"/>
            <w:noWrap/>
            <w:hideMark/>
          </w:tcPr>
          <w:p w14:paraId="14D1F25C" w14:textId="77777777" w:rsidR="00A81B58" w:rsidRPr="00A81B58" w:rsidRDefault="00A81B58" w:rsidP="00A81B58">
            <w:pPr>
              <w:spacing w:after="0" w:line="240" w:lineRule="auto"/>
              <w:rPr>
                <w:rFonts w:ascii="Book Antiqua" w:eastAsia="Times New Roman" w:hAnsi="Book Antiqua" w:cs="Times New Roman"/>
                <w:b/>
                <w:bCs/>
                <w:sz w:val="24"/>
                <w:szCs w:val="24"/>
                <w:lang w:bidi="hi-IN"/>
              </w:rPr>
            </w:pPr>
          </w:p>
        </w:tc>
        <w:tc>
          <w:tcPr>
            <w:tcW w:w="1759" w:type="dxa"/>
            <w:gridSpan w:val="3"/>
            <w:tcBorders>
              <w:top w:val="nil"/>
              <w:left w:val="nil"/>
              <w:bottom w:val="nil"/>
              <w:right w:val="nil"/>
            </w:tcBorders>
            <w:shd w:val="clear" w:color="auto" w:fill="auto"/>
            <w:noWrap/>
            <w:hideMark/>
          </w:tcPr>
          <w:p w14:paraId="554B7DAD" w14:textId="77777777" w:rsidR="00A81B58" w:rsidRPr="00A81B58" w:rsidRDefault="00A81B58" w:rsidP="00A81B58">
            <w:pPr>
              <w:spacing w:after="0" w:line="240" w:lineRule="auto"/>
              <w:rPr>
                <w:rFonts w:ascii="Times New Roman" w:eastAsia="Times New Roman" w:hAnsi="Times New Roman" w:cs="Times New Roman"/>
                <w:sz w:val="20"/>
                <w:szCs w:val="20"/>
                <w:lang w:bidi="hi-IN"/>
              </w:rPr>
            </w:pPr>
          </w:p>
        </w:tc>
      </w:tr>
    </w:tbl>
    <w:p w14:paraId="047EB390" w14:textId="77777777" w:rsidR="00A81B58" w:rsidRPr="0038464F" w:rsidRDefault="00A81B58" w:rsidP="00A81B58">
      <w:pPr>
        <w:rPr>
          <w:rFonts w:ascii="Book Antiqua" w:hAnsi="Book Antiqua"/>
          <w:sz w:val="24"/>
          <w:szCs w:val="24"/>
        </w:rPr>
      </w:pPr>
    </w:p>
    <w:sectPr w:rsidR="00A81B58" w:rsidRPr="0038464F" w:rsidSect="00A81B58">
      <w:pgSz w:w="11906" w:h="16838"/>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66A1D" w14:textId="77777777" w:rsidR="00217C5B" w:rsidRDefault="00217C5B" w:rsidP="0038464F">
      <w:pPr>
        <w:spacing w:after="0" w:line="240" w:lineRule="auto"/>
      </w:pPr>
      <w:r>
        <w:separator/>
      </w:r>
    </w:p>
  </w:endnote>
  <w:endnote w:type="continuationSeparator" w:id="0">
    <w:p w14:paraId="7A99C62E" w14:textId="77777777" w:rsidR="00217C5B" w:rsidRDefault="00217C5B" w:rsidP="0038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F50C" w14:textId="77777777" w:rsidR="00217C5B" w:rsidRDefault="00217C5B" w:rsidP="0038464F">
      <w:pPr>
        <w:spacing w:after="0" w:line="240" w:lineRule="auto"/>
      </w:pPr>
      <w:r>
        <w:separator/>
      </w:r>
    </w:p>
  </w:footnote>
  <w:footnote w:type="continuationSeparator" w:id="0">
    <w:p w14:paraId="50C35E8B" w14:textId="77777777" w:rsidR="00217C5B" w:rsidRDefault="00217C5B" w:rsidP="0038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313"/>
    <w:multiLevelType w:val="hybridMultilevel"/>
    <w:tmpl w:val="4BD495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63F87"/>
    <w:multiLevelType w:val="hybridMultilevel"/>
    <w:tmpl w:val="C04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65E94"/>
    <w:multiLevelType w:val="hybridMultilevel"/>
    <w:tmpl w:val="E8A23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B5"/>
    <w:rsid w:val="00025A66"/>
    <w:rsid w:val="0010160B"/>
    <w:rsid w:val="00126EA3"/>
    <w:rsid w:val="00185BDD"/>
    <w:rsid w:val="00217C5B"/>
    <w:rsid w:val="00245F5D"/>
    <w:rsid w:val="002A2A38"/>
    <w:rsid w:val="002E0A56"/>
    <w:rsid w:val="00331CEE"/>
    <w:rsid w:val="0038464F"/>
    <w:rsid w:val="00393C5D"/>
    <w:rsid w:val="0040335A"/>
    <w:rsid w:val="00476756"/>
    <w:rsid w:val="004C1717"/>
    <w:rsid w:val="004F2C72"/>
    <w:rsid w:val="004F7792"/>
    <w:rsid w:val="00527612"/>
    <w:rsid w:val="005B4388"/>
    <w:rsid w:val="005E2275"/>
    <w:rsid w:val="0060345B"/>
    <w:rsid w:val="00640D24"/>
    <w:rsid w:val="00652306"/>
    <w:rsid w:val="00683B3B"/>
    <w:rsid w:val="006A4E51"/>
    <w:rsid w:val="006A7B20"/>
    <w:rsid w:val="006B4F94"/>
    <w:rsid w:val="006F3124"/>
    <w:rsid w:val="00755FAC"/>
    <w:rsid w:val="00764EB0"/>
    <w:rsid w:val="00786940"/>
    <w:rsid w:val="007D30A2"/>
    <w:rsid w:val="00864A64"/>
    <w:rsid w:val="008B6B97"/>
    <w:rsid w:val="00920FF1"/>
    <w:rsid w:val="00942636"/>
    <w:rsid w:val="00981C54"/>
    <w:rsid w:val="009B45A6"/>
    <w:rsid w:val="009D0F35"/>
    <w:rsid w:val="00A8143E"/>
    <w:rsid w:val="00A81B58"/>
    <w:rsid w:val="00AB36CA"/>
    <w:rsid w:val="00AB69BF"/>
    <w:rsid w:val="00AC1825"/>
    <w:rsid w:val="00AE0DDD"/>
    <w:rsid w:val="00AE5985"/>
    <w:rsid w:val="00B41882"/>
    <w:rsid w:val="00B469EC"/>
    <w:rsid w:val="00B6557E"/>
    <w:rsid w:val="00B73CB2"/>
    <w:rsid w:val="00B7540A"/>
    <w:rsid w:val="00B76769"/>
    <w:rsid w:val="00BA3306"/>
    <w:rsid w:val="00BB0D28"/>
    <w:rsid w:val="00BC7B73"/>
    <w:rsid w:val="00C04A80"/>
    <w:rsid w:val="00C207BC"/>
    <w:rsid w:val="00C5730B"/>
    <w:rsid w:val="00C65233"/>
    <w:rsid w:val="00CB23F8"/>
    <w:rsid w:val="00CE1815"/>
    <w:rsid w:val="00CF17B5"/>
    <w:rsid w:val="00D30D86"/>
    <w:rsid w:val="00DA3A23"/>
    <w:rsid w:val="00DF3622"/>
    <w:rsid w:val="00DF5160"/>
    <w:rsid w:val="00E17618"/>
    <w:rsid w:val="00E5622D"/>
    <w:rsid w:val="00E67E4E"/>
    <w:rsid w:val="00E9176E"/>
    <w:rsid w:val="00F15385"/>
    <w:rsid w:val="00F96F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7296"/>
  <w15:chartTrackingRefBased/>
  <w15:docId w15:val="{7AEFEF94-15FE-4263-9E49-DB7E326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8464F"/>
    <w:pPr>
      <w:keepNext/>
      <w:spacing w:after="0" w:line="240" w:lineRule="auto"/>
      <w:outlineLvl w:val="0"/>
    </w:pPr>
    <w:rPr>
      <w:rFonts w:ascii="Times New Roman" w:eastAsia="Times New Roman" w:hAnsi="Times New Roman" w:cs="Mangal"/>
      <w:b/>
      <w:bCs/>
      <w:sz w:val="24"/>
      <w:szCs w:val="24"/>
      <w:u w:color="00000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66"/>
    <w:rPr>
      <w:rFonts w:ascii="Segoe UI" w:hAnsi="Segoe UI" w:cs="Segoe UI"/>
      <w:sz w:val="18"/>
      <w:szCs w:val="18"/>
    </w:rPr>
  </w:style>
  <w:style w:type="paragraph" w:styleId="ListParagraph">
    <w:name w:val="List Paragraph"/>
    <w:basedOn w:val="Normal"/>
    <w:uiPriority w:val="34"/>
    <w:qFormat/>
    <w:rsid w:val="00B469EC"/>
    <w:pPr>
      <w:ind w:left="720"/>
      <w:contextualSpacing/>
    </w:pPr>
  </w:style>
  <w:style w:type="paragraph" w:customStyle="1" w:styleId="Default">
    <w:name w:val="Default"/>
    <w:qFormat/>
    <w:rsid w:val="00E17618"/>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Header">
    <w:name w:val="header"/>
    <w:basedOn w:val="Normal"/>
    <w:link w:val="HeaderChar"/>
    <w:uiPriority w:val="99"/>
    <w:unhideWhenUsed/>
    <w:rsid w:val="0038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4F"/>
  </w:style>
  <w:style w:type="paragraph" w:styleId="Footer">
    <w:name w:val="footer"/>
    <w:basedOn w:val="Normal"/>
    <w:link w:val="FooterChar"/>
    <w:uiPriority w:val="99"/>
    <w:unhideWhenUsed/>
    <w:rsid w:val="0038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4F"/>
  </w:style>
  <w:style w:type="character" w:customStyle="1" w:styleId="Heading1Char">
    <w:name w:val="Heading 1 Char"/>
    <w:basedOn w:val="DefaultParagraphFont"/>
    <w:link w:val="Heading1"/>
    <w:rsid w:val="0038464F"/>
    <w:rPr>
      <w:rFonts w:ascii="Times New Roman" w:eastAsia="Times New Roman" w:hAnsi="Times New Roman" w:cs="Mangal"/>
      <w:b/>
      <w:bCs/>
      <w:sz w:val="24"/>
      <w:szCs w:val="24"/>
      <w:u w:color="000000"/>
      <w:lang w:bidi="hi-IN"/>
    </w:rPr>
  </w:style>
  <w:style w:type="paragraph" w:styleId="HTMLPreformatted">
    <w:name w:val="HTML Preformatted"/>
    <w:basedOn w:val="Normal"/>
    <w:link w:val="HTMLPreformattedChar"/>
    <w:uiPriority w:val="99"/>
    <w:unhideWhenUsed/>
    <w:rsid w:val="0038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val="en-IN" w:eastAsia="en-IN" w:bidi="hi-IN"/>
    </w:rPr>
  </w:style>
  <w:style w:type="character" w:customStyle="1" w:styleId="HTMLPreformattedChar">
    <w:name w:val="HTML Preformatted Char"/>
    <w:basedOn w:val="DefaultParagraphFont"/>
    <w:link w:val="HTMLPreformatted"/>
    <w:uiPriority w:val="99"/>
    <w:rsid w:val="0038464F"/>
    <w:rPr>
      <w:rFonts w:ascii="Courier New" w:eastAsia="Times New Roman" w:hAnsi="Courier New" w:cs="Courier New"/>
      <w:sz w:val="20"/>
      <w:szCs w:val="20"/>
      <w:u w:color="00000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30147">
      <w:bodyDiv w:val="1"/>
      <w:marLeft w:val="0"/>
      <w:marRight w:val="0"/>
      <w:marTop w:val="0"/>
      <w:marBottom w:val="0"/>
      <w:divBdr>
        <w:top w:val="none" w:sz="0" w:space="0" w:color="auto"/>
        <w:left w:val="none" w:sz="0" w:space="0" w:color="auto"/>
        <w:bottom w:val="none" w:sz="0" w:space="0" w:color="auto"/>
        <w:right w:val="none" w:sz="0" w:space="0" w:color="auto"/>
      </w:divBdr>
    </w:div>
    <w:div w:id="8966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Vijay Singh {रण विजय सिंह}</dc:creator>
  <cp:keywords/>
  <dc:description/>
  <cp:lastModifiedBy>Archana Rajput {अर्चना राजपूत}</cp:lastModifiedBy>
  <cp:revision>7</cp:revision>
  <cp:lastPrinted>2023-04-28T05:52:00Z</cp:lastPrinted>
  <dcterms:created xsi:type="dcterms:W3CDTF">2024-01-23T08:16:00Z</dcterms:created>
  <dcterms:modified xsi:type="dcterms:W3CDTF">2024-05-31T11:44:00Z</dcterms:modified>
</cp:coreProperties>
</file>