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A2D7" w14:textId="24313E81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0B4895">
        <w:rPr>
          <w:rFonts w:ascii="Tisa Offc Serif Pro" w:hAnsi="Tisa Offc Serif Pro" w:cs="Arial"/>
          <w:b/>
          <w:bCs/>
          <w:sz w:val="20"/>
          <w:lang w:val="en-IN"/>
        </w:rPr>
        <w:t>6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0B4895">
        <w:rPr>
          <w:rFonts w:ascii="Tisa Offc Serif Pro" w:hAnsi="Tisa Offc Serif Pro" w:cs="Arial"/>
          <w:b/>
          <w:bCs/>
          <w:sz w:val="20"/>
        </w:rPr>
        <w:t>31</w:t>
      </w:r>
      <w:r w:rsidR="00127CAD">
        <w:rPr>
          <w:rFonts w:ascii="Tisa Offc Serif Pro" w:hAnsi="Tisa Offc Serif Pro" w:cs="Arial"/>
          <w:b/>
          <w:bCs/>
          <w:sz w:val="20"/>
        </w:rPr>
        <w:t>.</w:t>
      </w:r>
      <w:r w:rsidR="005013F0">
        <w:rPr>
          <w:rFonts w:ascii="Tisa Offc Serif Pro" w:hAnsi="Tisa Offc Serif Pro" w:cs="Arial"/>
          <w:b/>
          <w:bCs/>
          <w:sz w:val="20"/>
        </w:rPr>
        <w:t>1</w:t>
      </w:r>
      <w:r w:rsidR="00127CAD">
        <w:rPr>
          <w:rFonts w:ascii="Tisa Offc Serif Pro" w:hAnsi="Tisa Offc Serif Pro" w:cs="Arial"/>
          <w:b/>
          <w:bCs/>
          <w:sz w:val="20"/>
        </w:rPr>
        <w:t>0</w:t>
      </w:r>
      <w:r w:rsidR="001C0107">
        <w:rPr>
          <w:rFonts w:ascii="Tisa Offc Serif Pro" w:hAnsi="Tisa Offc Serif Pro" w:cs="Arial"/>
          <w:b/>
          <w:bCs/>
          <w:sz w:val="20"/>
        </w:rPr>
        <w:t>.</w:t>
      </w:r>
      <w:r w:rsidR="00AA1473" w:rsidRPr="001C0107">
        <w:rPr>
          <w:rFonts w:ascii="Tisa Offc Serif Pro" w:hAnsi="Tisa Offc Serif Pro" w:cs="Arial"/>
          <w:b/>
          <w:bCs/>
          <w:sz w:val="20"/>
        </w:rPr>
        <w:t>202</w:t>
      </w:r>
      <w:r w:rsidR="003B532E" w:rsidRPr="001C0107">
        <w:rPr>
          <w:rFonts w:ascii="Tisa Offc Serif Pro" w:hAnsi="Tisa Offc Serif Pro" w:cs="Arial"/>
          <w:b/>
          <w:bCs/>
          <w:sz w:val="20"/>
        </w:rPr>
        <w:t>5</w:t>
      </w:r>
    </w:p>
    <w:p w14:paraId="7E63F8F6" w14:textId="77777777" w:rsidR="000B29C9" w:rsidRPr="001C0107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Pang-Kaithal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Pang-Kaithal line associated with Transmission system for evacuation of RE power from renewable energy parks in Leh (5 GW Leh-Kaithal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</w:p>
    <w:p w14:paraId="39FB8B15" w14:textId="5E73130A" w:rsidR="000B29C9" w:rsidRPr="005013F0" w:rsidRDefault="005013F0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18"/>
          <w:szCs w:val="18"/>
        </w:rPr>
      </w:pPr>
      <w:r>
        <w:rPr>
          <w:rFonts w:ascii="Tisa Offc Serif Pro" w:hAnsi="Tisa Offc Serif Pro" w:cs="Arial"/>
          <w:b/>
          <w:bCs/>
          <w:i/>
          <w:iCs/>
          <w:sz w:val="20"/>
        </w:rPr>
        <w:t xml:space="preserve">                 </w:t>
      </w:r>
      <w:r w:rsidR="000B29C9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...</w:t>
      </w:r>
      <w:r w:rsidR="00BF783E" w:rsidRPr="005013F0">
        <w:rPr>
          <w:rFonts w:ascii="Tisa Offc Serif Pro" w:hAnsi="Tisa Offc Serif Pro" w:cs="Arial"/>
          <w:b/>
          <w:bCs/>
          <w:sz w:val="18"/>
          <w:szCs w:val="18"/>
        </w:rPr>
        <w:t xml:space="preserve"> </w:t>
      </w:r>
      <w:r w:rsidR="00BF783E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Reg. Extension of date of downloading of Bidding Documents, Bid Submission &amp; Bid Opening Date</w:t>
      </w:r>
    </w:p>
    <w:p w14:paraId="42070655" w14:textId="77777777" w:rsidR="00A90572" w:rsidRPr="001C010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127CAD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1BC763ED" w14:textId="77777777" w:rsidR="000B4895" w:rsidRPr="001C0107" w:rsidRDefault="000B4895" w:rsidP="000B489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4B5144C0" w14:textId="77777777" w:rsidR="000B4895" w:rsidRPr="001C0107" w:rsidRDefault="000B4895" w:rsidP="000B489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31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0/2025, Time:11:00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07C768CC" w14:textId="77777777" w:rsidR="000B4895" w:rsidRPr="001C0107" w:rsidRDefault="000B4895" w:rsidP="000B4895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080C14EF" w14:textId="77777777" w:rsidR="000B4895" w:rsidRPr="001C0107" w:rsidRDefault="000B4895" w:rsidP="000B489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28BB87D" w14:textId="77777777" w:rsidR="000B4895" w:rsidRPr="001C0107" w:rsidRDefault="000B4895" w:rsidP="000B489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31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0/2025, Time: </w:t>
            </w:r>
            <w:proofErr w:type="spellStart"/>
            <w:proofErr w:type="gram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55317EEE" w14:textId="77777777" w:rsidR="000B4895" w:rsidRPr="001C0107" w:rsidRDefault="000B4895" w:rsidP="000B489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66DF6366" w14:textId="77777777" w:rsidR="000B4895" w:rsidRPr="001C0107" w:rsidRDefault="000B4895" w:rsidP="000B489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22F53253" w14:textId="77777777" w:rsidR="000B4895" w:rsidRPr="001C0107" w:rsidRDefault="000B4895" w:rsidP="000B489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31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0/2025, Time: 11:30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10A7F28B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  <w:tc>
          <w:tcPr>
            <w:tcW w:w="4500" w:type="dxa"/>
          </w:tcPr>
          <w:p w14:paraId="712C6EF6" w14:textId="77777777" w:rsidR="00127CAD" w:rsidRPr="001C0107" w:rsidRDefault="00127CAD" w:rsidP="00127CAD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43BF25BE" w:rsidR="00127CAD" w:rsidRPr="001C0107" w:rsidRDefault="00127CAD" w:rsidP="00127CAD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0B4895">
              <w:rPr>
                <w:rFonts w:ascii="Tisa Offc Serif Pro" w:eastAsia="Times New Roman" w:hAnsi="Tisa Offc Serif Pro" w:cs="Arial"/>
                <w:sz w:val="20"/>
                <w:lang w:bidi="ar-SA"/>
              </w:rPr>
              <w:t>14/11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/2025, Time:11:00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127CAD" w:rsidRPr="001C0107" w:rsidRDefault="00127CAD" w:rsidP="00127CAD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0775DA4B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0B4895">
              <w:rPr>
                <w:rFonts w:ascii="Tisa Offc Serif Pro" w:eastAsia="Times New Roman" w:hAnsi="Tisa Offc Serif Pro" w:cs="Arial"/>
                <w:sz w:val="20"/>
                <w:lang w:bidi="ar-SA"/>
              </w:rPr>
              <w:t>14/11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</w:t>
            </w:r>
            <w:proofErr w:type="spellStart"/>
            <w:proofErr w:type="gram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13A2183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604E6071" w14:textId="03B5A7BA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0B4895">
              <w:rPr>
                <w:rFonts w:ascii="Tisa Offc Serif Pro" w:eastAsia="Times New Roman" w:hAnsi="Tisa Offc Serif Pro" w:cs="Arial"/>
                <w:sz w:val="20"/>
                <w:lang w:bidi="ar-SA"/>
              </w:rPr>
              <w:t>14/11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1C010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323DF936" w14:textId="4636CCA9" w:rsidR="00D83624" w:rsidRDefault="00C70C9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01B629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33.15pt;height:66.55pt">
            <v:imagedata r:id="rId8" o:title=""/>
            <o:lock v:ext="edit" ungrouping="t" rotation="t" cropping="t" verticies="t" text="t" grouping="t"/>
            <o:signatureline v:ext="edit" id="{5B35C9B5-B46E-4EBC-BAB1-D9E83BDB7F16}" provid="{00000000-0000-0000-0000-000000000000}" issignatureline="t"/>
          </v:shape>
        </w:pict>
      </w:r>
    </w:p>
    <w:p w14:paraId="0DC311A1" w14:textId="1E51B205" w:rsidR="00C70C9C" w:rsidRPr="00C70C9C" w:rsidRDefault="00C70C9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C70C9C">
        <w:rPr>
          <w:rFonts w:ascii="Tisa Offc Serif Pro" w:hAnsi="Tisa Offc Serif Pro" w:cs="Arial"/>
          <w:b/>
          <w:bCs/>
          <w:sz w:val="20"/>
          <w:lang w:val="en-IN"/>
        </w:rPr>
        <w:t>Soumya Ranjan Mishra {</w:t>
      </w:r>
      <w:r w:rsidRPr="00C70C9C">
        <w:rPr>
          <w:rFonts w:ascii="Tisa Offc Serif Pro" w:hAnsi="Tisa Offc Serif Pro" w:cs="Mangal"/>
          <w:b/>
          <w:bCs/>
          <w:sz w:val="20"/>
          <w:cs/>
          <w:lang w:val="en-IN"/>
        </w:rPr>
        <w:t>सौम्‍य रंजन मिश्र</w:t>
      </w:r>
      <w:r w:rsidRPr="00C70C9C">
        <w:rPr>
          <w:rFonts w:ascii="Tisa Offc Serif Pro" w:hAnsi="Tisa Offc Serif Pro" w:cs="Arial"/>
          <w:b/>
          <w:bCs/>
          <w:sz w:val="20"/>
          <w:lang w:val="en-IN"/>
        </w:rPr>
        <w:t>}</w:t>
      </w:r>
    </w:p>
    <w:p w14:paraId="5ABB367E" w14:textId="49518EDC" w:rsidR="00C70C9C" w:rsidRPr="00C70C9C" w:rsidRDefault="00C70C9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C70C9C">
        <w:rPr>
          <w:rFonts w:ascii="Tisa Offc Serif Pro" w:hAnsi="Tisa Offc Serif Pro" w:cs="Arial"/>
          <w:b/>
          <w:bCs/>
          <w:sz w:val="20"/>
          <w:lang w:val="en-IN"/>
        </w:rPr>
        <w:t>DGM (CS)</w:t>
      </w:r>
    </w:p>
    <w:sectPr w:rsidR="00C70C9C" w:rsidRPr="00C70C9C" w:rsidSect="00335E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536A8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536A8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52608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8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B4895"/>
    <w:rsid w:val="000D0C22"/>
    <w:rsid w:val="000D6419"/>
    <w:rsid w:val="00104D63"/>
    <w:rsid w:val="001244DB"/>
    <w:rsid w:val="00127CAD"/>
    <w:rsid w:val="001350C6"/>
    <w:rsid w:val="00136206"/>
    <w:rsid w:val="00144655"/>
    <w:rsid w:val="0016090E"/>
    <w:rsid w:val="001615A9"/>
    <w:rsid w:val="001636E9"/>
    <w:rsid w:val="001C0107"/>
    <w:rsid w:val="001C4C03"/>
    <w:rsid w:val="001D524B"/>
    <w:rsid w:val="001E7621"/>
    <w:rsid w:val="001F38B1"/>
    <w:rsid w:val="001F730B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13F0"/>
    <w:rsid w:val="0050615D"/>
    <w:rsid w:val="00514285"/>
    <w:rsid w:val="00534224"/>
    <w:rsid w:val="00534D60"/>
    <w:rsid w:val="00536A8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2D80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D36E8"/>
    <w:rsid w:val="007E11C6"/>
    <w:rsid w:val="007F1A71"/>
    <w:rsid w:val="00822092"/>
    <w:rsid w:val="008832E5"/>
    <w:rsid w:val="00887BA7"/>
    <w:rsid w:val="008952CA"/>
    <w:rsid w:val="008D4D55"/>
    <w:rsid w:val="009425A9"/>
    <w:rsid w:val="00962DD1"/>
    <w:rsid w:val="0096455E"/>
    <w:rsid w:val="009B43F2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15004"/>
    <w:rsid w:val="00C36384"/>
    <w:rsid w:val="00C70C9C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vDvflthd54DeP7CfPllOOIixdpf+3q+4upjPT+/sgZg=</DigestValue>
    </Reference>
    <Reference Type="http://www.w3.org/2000/09/xmldsig#Object" URI="#idOfficeObject">
      <DigestMethod Algorithm="http://www.w3.org/2001/04/xmlenc#sha256"/>
      <DigestValue>jDmrOAqnPUjT504Y8qz1I3zQGPzgfjAK96OnP3UxKgY=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/O9QYwvkzi8r6cbVxBOPiS4ydZWFk07c6AXhLn1AIP0=</DigestValue>
    </Reference>
    <Reference Type="http://www.w3.org/2000/09/xmldsig#Object" URI="#idValidSigLnImg">
      <DigestMethod Algorithm="http://www.w3.org/2001/04/xmlenc#sha256"/>
      <DigestValue>q801s38zikkSlBBmH+tEj4DnKepO4B9t20U1jk5RQVs=</DigestValue>
    </Reference>
    <Reference Type="http://www.w3.org/2000/09/xmldsig#Object" URI="#idInvalidSigLnImg">
      <DigestMethod Algorithm="http://www.w3.org/2001/04/xmlenc#sha256"/>
      <DigestValue>pD5hfShZcr7ZaAwio2EXNpbYovyPhpOXmlymJW60OMM=</DigestValue>
    </Reference>
  </SignedInfo>
  <SignatureValue>k1kKvyVy/OmeFK5r+AxQKWvuCtFbib/WRPQ+x0JcJKPwL//WW4NQBQxtq15nIKdN6BdOpdoVFm1N
oFPfOJxJyRbcdepbTWRyDecL0aFSQCIXT+TegQIm7ouYUe3Ypl0d5RtMLU7a3lbDOEO4vNLn2xvd
S47i6NBLFUvjCyVEdtm+Mht0BQi+w2RqFBDsO1rBSGJ74T5cttWrc4pzILbWApRrR/BLnkOu6IRs
22Gr+Pjku7h0CH2mLPs9BI+xX1kiakmRread8Hs24TI1Zb5EgeYbiBBGSgatAtjhYzfh5mpNSfgh
zNzo8V20JyJlKPdI4aVnhZzrKy0IUsUylpjWhQ==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kAvvmeX3Nry0fUbXzsjUsGgeN8YK20TEcL5lOhnWuJk=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SgXeYuc+yypsQR1m3oO+FE0i1R+QdVg/TVpXCGfTjio=</DigestValue>
      </Reference>
      <Reference URI="/word/endnotes.xml?ContentType=application/vnd.openxmlformats-officedocument.wordprocessingml.endnotes+xml">
        <DigestMethod Algorithm="http://www.w3.org/2001/04/xmlenc#sha256"/>
        <DigestValue>8Ocp7L/D+HRLIYmzFj3TNUHvREF2ruNhfeqyZFAFVwQ=</DigestValue>
      </Reference>
      <Reference URI="/word/fontTable.xml?ContentType=application/vnd.openxmlformats-officedocument.wordprocessingml.fontTable+xml">
        <DigestMethod Algorithm="http://www.w3.org/2001/04/xmlenc#sha256"/>
        <DigestValue>CYiE9qqFZw8CTh3fsab1YMtN+Bql5jNagJkchgZ+kiQ=</DigestValue>
      </Reference>
      <Reference URI="/word/footer1.xml?ContentType=application/vnd.openxmlformats-officedocument.wordprocessingml.footer+xml">
        <DigestMethod Algorithm="http://www.w3.org/2001/04/xmlenc#sha256"/>
        <DigestValue>vWc04RhSaoKMdhykaS56NfBNHFmxQ85ThUcy06FDqm4=</DigestValue>
      </Reference>
      <Reference URI="/word/footnotes.xml?ContentType=application/vnd.openxmlformats-officedocument.wordprocessingml.footnotes+xml">
        <DigestMethod Algorithm="http://www.w3.org/2001/04/xmlenc#sha256"/>
        <DigestValue>jIy99IxOPUGr7JMEgCv0AP0259QELogdVurADVvQoiA=</DigestValue>
      </Reference>
      <Reference URI="/word/header1.xml?ContentType=application/vnd.openxmlformats-officedocument.wordprocessingml.header+xml">
        <DigestMethod Algorithm="http://www.w3.org/2001/04/xmlenc#sha256"/>
        <DigestValue>TkByNwv5hpENZOQ5HTYJyuFlFT13OQO6S9Q2Cg8tH6w=</DigestValue>
      </Reference>
      <Reference URI="/word/header2.xml?ContentType=application/vnd.openxmlformats-officedocument.wordprocessingml.header+xml">
        <DigestMethod Algorithm="http://www.w3.org/2001/04/xmlenc#sha256"/>
        <DigestValue>f50shacVOFWDOpdM7Viw4Tg8eXpPHqqO0FD1hcs6Ras=</DigestValue>
      </Reference>
      <Reference URI="/word/header3.xml?ContentType=application/vnd.openxmlformats-officedocument.wordprocessingml.header+xml">
        <DigestMethod Algorithm="http://www.w3.org/2001/04/xmlenc#sha256"/>
        <DigestValue>g8PZuFGWTcv+FByxXWByPhzPOkoCLyqWaKtpmJDPEu8=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z1Nl/4A5jCo3giyV4XHJSPFy/xflqWVGnTC2biKE81Q=</DigestValue>
      </Reference>
      <Reference URI="/word/settings.xml?ContentType=application/vnd.openxmlformats-officedocument.wordprocessingml.settings+xml">
        <DigestMethod Algorithm="http://www.w3.org/2001/04/xmlenc#sha256"/>
        <DigestValue>uQjKMMCzE+ZbDhnsdRVzJUqhlEGw4VZKT3gbJ2s//Bo=</DigestValue>
      </Reference>
      <Reference URI="/word/styles.xml?ContentType=application/vnd.openxmlformats-officedocument.wordprocessingml.styles+xml">
        <DigestMethod Algorithm="http://www.w3.org/2001/04/xmlenc#sha256"/>
        <DigestValue>GT0bMV0MyKsp/bNtSpTgQZrjB2IqZagAOqCHIEhJyl4=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2025-10-31T04:23:55Z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{5B35C9B5-B46E-4EBC-BAB1-D9E83BDB7F16}</SetupID>
          <SignatureText>सौम्‍य रंजन मिश्र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2025-10-31T04:23:55Z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CMAAMoAAAAL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wAx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CsAAACSAAAARwAAACkAAAArAAAAagAAAB0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CsAAACTAAAASAAAACUAAAAMAAAABAAAAFIAAABwAQAABQAAAPT///8AAAAAAAAAAAAAAACQAQAAAAAAAQdAAABNAGEAbgBnAGEAbAAA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UgAAAHABAAAGAAAA9P///wAAAAAAAAAAAAAAAJABAAAAAAABAEAAF1MAZQBnAG8AZ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YAAAAlAAAADAAAAAUAAAAlAAAADAAAAAYAAAAlAAAADAAAAAUAAAAlAAAADAAAAAQAAABSAAAAcAEAAAcAAADw////AAAAAAAAAAAAAAAAkAEAAAAAAAEAQAAnTQBhAG4AZwBhAGwAAA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wAAAFIAAABwAQAACAAAAPD///8AAAAAAAAAAAAAAACQAQAAAAAAAQBAABdTAGUAZwBvAGU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JQAAAAwAAAAEAAAAJQAAAAwAAAAFAAAAJQAAAAwAAAAGAAAAJQAAAAwAAAAFAAAAJQAAAAwAAAAGAAAAJQAAAAwAAAAFAAAAJQAAAAwAAAAEAAAAJQAAAAwAAAAHAAAAJQAAAAwAAAAEAAAAJQAAAAwAAAAIAAAAUgAAAHABAAAJAAAA8P///wAAAAAAAAAAAAAAAJABAAAAAAABAEAAAE4AaQByAG0AYQBsAGE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kAAAAlAAAADAAAAAQAAAAlAAAADAAAAAcAAAAlAAAADAAAAAQAAAAlAAAADAAAAAgAAAAlAAAADAAAAAkAAAAlAAAADAAAAAQAAAAlAAAADAAAAAcAAAAlAAAADAAAAAQAAAAYAAAADAAAAAAAAAAlAAAADAAAAAcAAABUAAAAcAAAACoAAAArAAAATQAAAEMAAAABAAAAVZXbQV9C20EqAAAAJwAAAAYAAABMAAAAAAAAAAAAAAAAAAAA//////////9YAAAAOAlMCS4JTQkNIC8JCAAAAAgAAAAFAAAABQAAAAUAAAAFAAAAJQAAAAwAAAAEAAAAJQAAAAwAAAAJAAAAVAAAAFQAAABOAAAAKwAAAFEAAAA/AAAAAQAAAFWV20FfQttBTgAAACsAAAABAAAATAAAAAAAAAAAAAAAAAAAAP//////////UAAAACAAAAAEAAAAJQAAAAwAAAAEAAAAJQAAAAwAAAAHAAAAVAAAAGQAAABSAAAAKwAAAHEAAABDAAAAAQAAAFWV20FfQttBUgAAACcAAAAEAAAATAAAAAAAAAAAAAAAAAAAAP//////////VAAAADAJAgkcCSgJBAAAAAQAAAANAAAACwAAACUAAAAMAAAABAAAACUAAAAMAAAACQAAAFQAAABUAAAAcgAAACsAAAB1AAAAPwAAAAEAAABVldtBX0LbQXIAAAArAAAAAQAAAEwAAAAAAAAAAAAAAAAAAAD//////////1AAAAAgAAAABAAAACUAAAAMAAAABAAAACUAAAAMAAAABwAAAFQAAABsAAAAdgAAACsAAACRAAAAQwAAAAEAAABVldtBX0LbQXYAAAAnAAAABQAAAEwAAAAAAAAAAAAAAAAAAAD//////////1gAAAAuCT8JNglNCTAJAAAIAAAACQAAAAMAAAAEAAAABAAAACUAAAAMAAAABAAAABgAAAAMAAAAAAAAAEsAAABAAAAAMAAAAAUAAAAgAAAAAQAAAAEAAAAQAAAAAAAAAAAAAAAAAQAAgAAAAAAAAAAAAAAAAAEAAIAAAAAlAAAADAAAAAIAAAAnAAAAGAAAAAoAAAAAAAAA////AAAAAAAlAAAADAAAAAoAAABMAAAAZAAAAAAAAABQAAAA/wAAAHwAAAAAAAAAUAAAAAABAAAtAAAAIQDwAAAAAAAAAAAAAACAPwAAAAAAAAAAAACAPwAAAAAAAAAAAAAAAAAAAAAAAAAAAAAAAAAAAAAAAAAAJQAAAAwAAAAAAACAKAAAAAwAAAAKAAAAJwAAABgAAAAKAAAAAAAAAP///wAAAAAAJQAAAAwAAAAKAAAATAAAAGQAAAAJAAAAUAAAAPYAAABcAAAACQAAAFAAAADuAAAADQAAACEA8AAAAAAAAAAAAAAAgD8AAAAAAAAAAAAAgD8AAAAAAAAAAAAAAAAAAAAAAAAAAAAAAAAAAAAAAAAAACUAAAAMAAAAAAAAgCgAAAAMAAAACgAAACcAAAAYAAAACgAAAAAAAAD///8AAAAAACUAAAAMAAAACgAAAEwAAABkAAAACQAAAGAAAAD2AAAAbAAAAAkAAABgAAAA7gAAAA0AAAAhAPAAAAAAAAAAAAAAAIA/AAAAAAAAAAAAAIA/AAAAAAAAAAAAAAAAAAAAAAAAAAAAAAAAAAAAAAAAAAAlAAAADAAAAAAAAIAoAAAADAAAAAoAAAAnAAAAGAAAAAoAAAAAAAAA////AAAAAAAlAAAADAAAAAoAAABMAAAAZAAAAAkAAABwAAAAyAAAAHwAAAAJAAAAcAAAAMAAAAANAAAAIQDwAAAAAAAAAAAAAACAPwAAAAAAAAAAAACAPwAAAAAAAAAAAAAAAAAAAAAAAAAAAAAAAAAAAAAAAAAAJQAAAAwAAAAAAACAKAAAAAwAAAAKAAAAJQAAAAwAAAABAAAAGAAAAAwAAAAAAAAAEgAAAAwAAAABAAAAFgAAAAwAAAAAAAAAVAAAAAgBAAAKAAAAcAAAAMcAAAB8AAAAAQAAAFWV20FfQttBCgAAAHAAAAAfAAAATAAAAAQAAAAJAAAAcAAAAMkAAAB9AAAAjAAAAFMAaQBnAG4AZQBkACAAYgB5ADoAIABTAE8AVQBNAFkAQQAgAFIAQQBOAEoAQQBOACAATQBJAFMASABSAEEAAAAGAAAAAwAAAAcAAAAHAAAABgAAAAcAAAADAAAABwAAAAUAAAADAAAAAwAAAAYAAAAJAAAACAAAAAoAAAAFAAAABwAAAAMAAAAHAAAABwAAAAgAAAAEAAAABwAAAAgAAAADAAAACgAAAAMAAAAGAAAACAAAAAcAAAAHAAAAFgAAAAwAAAAAAAAAJQAAAAwAAAACAAAADgAAABQAAAAAAAAAEAAAABQAAAA=</Object>
  <Object Id="idInvalidSigLnImg">AQAAAGwAAAAAAAAAAAAAAP8AAAB/AAAAAAAAAAAAAABzGwAAtQ0AACBFTUYAAAEA9CcAAL4AAAAL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KwAAAJIAAABHAAAAKQAAACsAAABqAAAAH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KwAAAJMAAABIAAAAJQAAAAwAAAAEAAAAUgAAAHABAAAFAAAA9P///wAAAAAAAAAAAAAAAJABAAAAAAABB0AAAE0AYQBuAGcAYQBsAAA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SAAAAcAEAAAYAAAD0////AAAAAAAAAAAAAAAAkAEAAAAAAAEAQAAXUwBlAGcAbwBl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gAAACUAAAAMAAAABQAAACUAAAAMAAAABgAAACUAAAAMAAAABQAAACUAAAAMAAAABAAAAFIAAABwAQAABwAAAPD///8AAAAAAAAAAAAAAACQAQAAAAAAAQBAACd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HAAAAUgAAAHABAAAIAAAA8P///wAAAAAAAAAAAAAAAJABAAAAAAABAEAAF1MAZQBnAG8AZ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gAAAAlAAAADAAAAAQAAAAlAAAADAAAAAcAAABUAAAAcAAAACoAAAArAAAATQAAAEMAAAABAAAAVZXbQV9C20EqAAAAJwAAAAYAAABMAAAAAAAAAAAAAAAAAAAA//////////9YAAAAOAlMCS4JTQkNIC8JCAAAAAgAAAAFAAAABQAAAAUAAAAFAAAAJQAAAAwAAAAEAAAAUgAAAHABAAAJAAAA8P///wAAAAAAAAAAAAAAAJABAAAAAAABAEAAAE4AaQByAG0AYQBsAGE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kAAABUAAAAVAAAAE4AAAArAAAAUQAAAD8AAAABAAAAVZXbQV9C20FOAAAAKwAAAAEAAABMAAAAAAAAAAAAAAAAAAAA//////////9QAAAAIAAAAAQAAAAlAAAADAAAAAQAAAAlAAAADAAAAAcAAABUAAAAZAAAAFIAAAArAAAAcQAAAEMAAAABAAAAVZXbQV9C20FSAAAAJwAAAAQAAABMAAAAAAAAAAAAAAAAAAAA//////////9UAAAAMAkCCRwJKAkEAAAABAAAAA0AAAALAAAAJQAAAAwAAAAEAAAAJQAAAAwAAAAJAAAAVAAAAFQAAAByAAAAKwAAAHUAAAA/AAAAAQAAAFWV20FfQttBcgAAACsAAAABAAAATAAAAAAAAAAAAAAAAAAAAP//////////UAAAACAAAAAEAAAAJQAAAAwAAAAEAAAAJQAAAAwAAAAHAAAAVAAAAGwAAAB2AAAAKwAAAJEAAABDAAAAAQAAAFWV20FfQttBdgAAACcAAAAFAAAATAAAAAAAAAAAAAAAAAAAAP//////////WAAAAC4JPwk2CU0JMAkAAAgAAAAJAAAAAwAAAAQAAAAEAAAAJQAAAAwAAAAEAAAAGAAAAAwAAAAAAAAASwAAAEAAAAAwAAAABQAAACAAAAABAAAAAQAAABAAAAAAAAAAAAAAAAABAACAAAAAAAAAAAAAAAAAAQAAgAAAACUAAAAMAAAAAgAAACcAAAAYAAAACgAAAAAAAAD///8AAAAAACUAAAAMAAAACgAAAEwAAABkAAAAAAAAAFAAAAD/AAAAfAAAAAAAAABQAAAAAAEAAC0AAAAhAPAAAAAAAAAAAAAAAIA/AAAAAAAAAAAAAIA/AAAAAAAAAAAAAAAAAAAAAAAAAAAAAAAAAAAAAAAAAAAlAAAADAAAAAAAAIAoAAAADAAAAAoAAAAnAAAAGAAAAAoAAAAAAAAA////AAAAAAAlAAAADAAAAAoAAABMAAAAZAAAAAkAAABQAAAA9gAAAFwAAAAJAAAAUAAAAO4AAAANAAAAIQDwAAAAAAAAAAAAAACAPwAAAAAAAAAAAACAPwAAAAAAAAAAAAAAAAAAAAAAAAAAAAAAAAAAAAAAAAAAJQAAAAwAAAAAAACAKAAAAAwAAAAKAAAAJwAAABgAAAAKAAAAAAAAAP///wAAAAAAJQAAAAwAAAAKAAAATAAAAGQAAAAJAAAAYAAAAPYAAABsAAAACQAAAGAAAADuAAAADQAAACEA8AAAAAAAAAAAAAAAgD8AAAAAAAAAAAAAgD8AAAAAAAAAAAAAAAAAAAAAAAAAAAAAAAAAAAAAAAAAACUAAAAMAAAAAAAAgCgAAAAMAAAACgAAACcAAAAYAAAACgAAAAAAAAD///8AAAAAACUAAAAMAAAACgAAAEwAAABkAAAACQAAAHAAAADIAAAAfAAAAAkAAABwAAAAwAAAAA0AAAAhAPAAAAAAAAAAAAAAAIA/AAAAAAAAAAAAAIA/AAAAAAAAAAAAAAAAAAAAAAAAAAAAAAAAAAAAAAAAAAAlAAAADAAAAAAAAIAoAAAADAAAAAoAAAAlAAAADAAAAAEAAAAYAAAADAAAAAAAAAASAAAADAAAAAEAAAAWAAAADAAAAAAAAABUAAAACAEAAAoAAABwAAAAxwAAAHwAAAABAAAAVZXbQV9C20EKAAAAcAAAAB8AAABMAAAABAAAAAkAAABwAAAAyQAAAH0AAACMAAAAUwBpAGcAbgBlAGQAIABiAHkAOgAgAFMATwBVAE0AWQBBACAAUgBBAE4ASgBBAE4AIABNAEkAUwBIAFIAQQAAAAYAAAADAAAABwAAAAcAAAAGAAAABwAAAAMAAAAHAAAABQAAAAMAAAADAAAABgAAAAkAAAAIAAAACgAAAAUAAAAHAAAAAwAAAAcAAAAHAAAACAAAAAQAAAAHAAAACAAAAAMAAAAKAAAAAwAAAAYAAAAI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285</Words>
  <Characters>1648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Soumya Ranjan Mishra {सौम्‍य रंजन मिश्र}</cp:lastModifiedBy>
  <cp:revision>164</cp:revision>
  <cp:lastPrinted>2021-09-24T17:26:00Z</cp:lastPrinted>
  <dcterms:created xsi:type="dcterms:W3CDTF">2019-10-30T18:31:00Z</dcterms:created>
  <dcterms:modified xsi:type="dcterms:W3CDTF">2025-10-31T04:23:00Z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