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8" w:rsidRPr="001F2EFD" w:rsidRDefault="00CD2B58" w:rsidP="00CD2B58">
      <w:pPr>
        <w:tabs>
          <w:tab w:val="num" w:pos="0"/>
        </w:tabs>
        <w:ind w:right="-185"/>
        <w:jc w:val="both"/>
        <w:rPr>
          <w:rFonts w:ascii="Cambria" w:hAnsi="Cambria"/>
          <w:b/>
        </w:rPr>
      </w:pPr>
      <w:r>
        <w:rPr>
          <w:rFonts w:ascii="Cambria" w:hAnsi="Cambria"/>
        </w:rPr>
        <w:t>S</w:t>
      </w:r>
      <w:r w:rsidRPr="001F2EFD">
        <w:rPr>
          <w:rFonts w:ascii="Cambria" w:hAnsi="Cambria"/>
        </w:rPr>
        <w:t xml:space="preserve">ubmission and opening of bids for subject package </w:t>
      </w:r>
      <w:r>
        <w:rPr>
          <w:rFonts w:ascii="Cambria" w:hAnsi="Cambria"/>
        </w:rPr>
        <w:t>is</w:t>
      </w:r>
      <w:r w:rsidRPr="001F2EFD">
        <w:rPr>
          <w:rFonts w:ascii="Cambria" w:hAnsi="Cambria"/>
        </w:rPr>
        <w:t xml:space="preserve"> extended by </w:t>
      </w:r>
      <w:r w:rsidRPr="001F2EFD">
        <w:rPr>
          <w:rFonts w:ascii="Cambria" w:hAnsi="Cambria"/>
          <w:b/>
          <w:bCs/>
        </w:rPr>
        <w:t>One (01) week</w:t>
      </w:r>
      <w:r w:rsidRPr="001F2EFD">
        <w:rPr>
          <w:rFonts w:ascii="Cambria" w:hAnsi="Cambria"/>
        </w:rPr>
        <w:t xml:space="preserve"> as per following schedule</w:t>
      </w:r>
      <w:r w:rsidRPr="001F2EFD">
        <w:rPr>
          <w:rFonts w:ascii="Cambria" w:hAnsi="Cambria"/>
          <w:b/>
        </w:rPr>
        <w:t xml:space="preserve">. </w:t>
      </w:r>
      <w:bookmarkStart w:id="0" w:name="_GoBack"/>
      <w:bookmarkEnd w:id="0"/>
    </w:p>
    <w:p w:rsidR="00CD2B58" w:rsidRPr="001F2EFD" w:rsidRDefault="00CD2B58" w:rsidP="00CD2B58">
      <w:pPr>
        <w:tabs>
          <w:tab w:val="num" w:pos="567"/>
        </w:tabs>
        <w:ind w:left="567" w:right="-185" w:hanging="567"/>
        <w:jc w:val="both"/>
        <w:rPr>
          <w:rFonts w:ascii="Cambria" w:hAnsi="Cambria"/>
          <w:b/>
        </w:rPr>
      </w:pP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3690"/>
      </w:tblGrid>
      <w:tr w:rsidR="00CD2B58" w:rsidRPr="001F2EFD" w:rsidTr="00F30B8A">
        <w:trPr>
          <w:trHeight w:val="280"/>
        </w:trPr>
        <w:tc>
          <w:tcPr>
            <w:tcW w:w="45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submission date of Soft copy part of bid:</w:t>
            </w:r>
          </w:p>
        </w:tc>
        <w:tc>
          <w:tcPr>
            <w:tcW w:w="36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Up to 11:00 HRS on 10/09/2019</w:t>
            </w:r>
          </w:p>
        </w:tc>
      </w:tr>
      <w:tr w:rsidR="00CD2B58" w:rsidRPr="001F2EFD" w:rsidTr="00F30B8A">
        <w:trPr>
          <w:trHeight w:val="243"/>
        </w:trPr>
        <w:tc>
          <w:tcPr>
            <w:tcW w:w="45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submission date of Hard copy part of bid:</w:t>
            </w:r>
          </w:p>
        </w:tc>
        <w:tc>
          <w:tcPr>
            <w:tcW w:w="36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Up to 11:00 HRS on 12/09/2019</w:t>
            </w:r>
          </w:p>
        </w:tc>
      </w:tr>
      <w:tr w:rsidR="00CD2B58" w:rsidRPr="001F2EFD" w:rsidTr="00F30B8A">
        <w:trPr>
          <w:trHeight w:val="243"/>
        </w:trPr>
        <w:tc>
          <w:tcPr>
            <w:tcW w:w="45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Opening of Bids:</w:t>
            </w:r>
          </w:p>
        </w:tc>
        <w:tc>
          <w:tcPr>
            <w:tcW w:w="3690" w:type="dxa"/>
            <w:vAlign w:val="center"/>
          </w:tcPr>
          <w:p w:rsidR="00CD2B58" w:rsidRPr="001F2EFD" w:rsidRDefault="00CD2B58" w:rsidP="00F30B8A">
            <w:pPr>
              <w:rPr>
                <w:rFonts w:ascii="Cambria" w:hAnsi="Cambria"/>
              </w:rPr>
            </w:pPr>
            <w:r w:rsidRPr="001F2EFD">
              <w:rPr>
                <w:rFonts w:ascii="Cambria" w:hAnsi="Cambria"/>
              </w:rPr>
              <w:t>at 11:30 HRS on 12/09/2019</w:t>
            </w:r>
          </w:p>
        </w:tc>
      </w:tr>
    </w:tbl>
    <w:p w:rsidR="00584904" w:rsidRDefault="00CD2B58"/>
    <w:sectPr w:rsidR="005849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5"/>
    <w:rsid w:val="005338CF"/>
    <w:rsid w:val="006C4D1C"/>
    <w:rsid w:val="006F7022"/>
    <w:rsid w:val="00861225"/>
    <w:rsid w:val="00A00302"/>
    <w:rsid w:val="00A66502"/>
    <w:rsid w:val="00CD2B58"/>
    <w:rsid w:val="00E7395A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HP Inc.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Kumar Singh {अखिलेश कुमार सिंह}</dc:creator>
  <cp:keywords/>
  <dc:description/>
  <cp:lastModifiedBy>Akhilesh Kumar Singh {अखिलेश कुमार सिंह}</cp:lastModifiedBy>
  <cp:revision>2</cp:revision>
  <dcterms:created xsi:type="dcterms:W3CDTF">2019-09-03T05:41:00Z</dcterms:created>
  <dcterms:modified xsi:type="dcterms:W3CDTF">2019-09-03T05:41:00Z</dcterms:modified>
</cp:coreProperties>
</file>