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1A7A3" w14:textId="14E7844E" w:rsidR="00BB3B0A" w:rsidRDefault="00BB3B0A" w:rsidP="00223FA5">
      <w:pPr>
        <w:pStyle w:val="Default"/>
        <w:jc w:val="both"/>
        <w:rPr>
          <w:rFonts w:cs="Arial"/>
          <w:b/>
          <w:bCs/>
          <w:sz w:val="22"/>
          <w:szCs w:val="22"/>
        </w:rPr>
      </w:pPr>
      <w:proofErr w:type="gramStart"/>
      <w:r w:rsidRPr="00CB298B">
        <w:rPr>
          <w:rFonts w:cs="Arial"/>
          <w:b/>
          <w:bCs/>
          <w:sz w:val="22"/>
          <w:szCs w:val="22"/>
        </w:rPr>
        <w:t>Package</w:t>
      </w:r>
      <w:r w:rsidR="00223FA5">
        <w:rPr>
          <w:rFonts w:cs="Arial"/>
          <w:b/>
          <w:bCs/>
          <w:sz w:val="22"/>
          <w:szCs w:val="22"/>
        </w:rPr>
        <w:t>:…</w:t>
      </w:r>
      <w:proofErr w:type="gramEnd"/>
      <w:r w:rsidR="00223FA5">
        <w:rPr>
          <w:rFonts w:cs="Arial"/>
          <w:b/>
          <w:bCs/>
          <w:sz w:val="22"/>
          <w:szCs w:val="22"/>
        </w:rPr>
        <w:t>…………</w:t>
      </w:r>
    </w:p>
    <w:p w14:paraId="45617D9B" w14:textId="569F725B" w:rsidR="00223FA5" w:rsidRDefault="00223FA5" w:rsidP="00223FA5">
      <w:pPr>
        <w:pStyle w:val="Default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Spec. </w:t>
      </w:r>
      <w:proofErr w:type="gramStart"/>
      <w:r>
        <w:rPr>
          <w:rFonts w:cs="Arial"/>
          <w:b/>
          <w:bCs/>
          <w:sz w:val="22"/>
          <w:szCs w:val="22"/>
        </w:rPr>
        <w:t>N.:…</w:t>
      </w:r>
      <w:proofErr w:type="gramEnd"/>
      <w:r>
        <w:rPr>
          <w:rFonts w:cs="Arial"/>
          <w:b/>
          <w:bCs/>
          <w:sz w:val="22"/>
          <w:szCs w:val="22"/>
        </w:rPr>
        <w:t>………….</w:t>
      </w:r>
    </w:p>
    <w:p w14:paraId="069911C1" w14:textId="77777777" w:rsidR="00D77E4B" w:rsidRDefault="00D77E4B" w:rsidP="006C0C9A">
      <w:pPr>
        <w:pStyle w:val="Default"/>
        <w:ind w:left="702" w:hanging="702"/>
        <w:jc w:val="both"/>
        <w:rPr>
          <w:rFonts w:eastAsiaTheme="minorHAnsi" w:cs="Mangal"/>
          <w:color w:val="auto"/>
          <w:sz w:val="22"/>
          <w:szCs w:val="20"/>
          <w:lang w:val="en-IN"/>
        </w:rPr>
      </w:pPr>
    </w:p>
    <w:p w14:paraId="394ABE34" w14:textId="2F9FBEA0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 xml:space="preserve">Declaration regarding events encountered pursuant to ITB Clause </w:t>
      </w:r>
      <w:r w:rsidR="00223FA5">
        <w:rPr>
          <w:b/>
          <w:bCs/>
          <w:sz w:val="23"/>
          <w:szCs w:val="23"/>
        </w:rPr>
        <w:t>1.8</w:t>
      </w:r>
      <w:r w:rsidR="006C0C9A">
        <w:rPr>
          <w:b/>
          <w:bCs/>
          <w:sz w:val="23"/>
          <w:szCs w:val="23"/>
        </w:rPr>
        <w:t>)</w:t>
      </w:r>
    </w:p>
    <w:p w14:paraId="036FA75D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732204C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3F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0B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0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12C2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95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D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5E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F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18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7787968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E28BF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1B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32C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27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02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63F684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4E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C1F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81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AE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B1D48F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83F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3BD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F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D0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4A6CA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D6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801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1D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E5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A6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528E78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2D0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6DF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A96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4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F5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29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DB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53A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D466F1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221CCA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</w:t>
      </w:r>
      <w:proofErr w:type="gramStart"/>
      <w:r w:rsidRPr="00B64E06">
        <w:rPr>
          <w:rFonts w:ascii="Book Antiqua" w:hAnsi="Book Antiqua"/>
          <w:sz w:val="24"/>
          <w:szCs w:val="24"/>
        </w:rPr>
        <w:t>follows</w:t>
      </w:r>
      <w:proofErr w:type="gramEnd"/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C74826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5B42AB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BD7430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C329B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90EB835" w14:textId="77777777" w:rsidTr="005414E7">
        <w:tc>
          <w:tcPr>
            <w:tcW w:w="630" w:type="dxa"/>
            <w:shd w:val="clear" w:color="auto" w:fill="auto"/>
          </w:tcPr>
          <w:p w14:paraId="3CBB29A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339675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C3DA07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41A9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DD4C044" w14:textId="77777777" w:rsidTr="005414E7">
        <w:tc>
          <w:tcPr>
            <w:tcW w:w="630" w:type="dxa"/>
            <w:shd w:val="clear" w:color="auto" w:fill="auto"/>
          </w:tcPr>
          <w:p w14:paraId="74BDA6C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AB37B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8497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B264D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257DF22" w14:textId="77777777" w:rsidTr="005414E7">
        <w:tc>
          <w:tcPr>
            <w:tcW w:w="630" w:type="dxa"/>
            <w:shd w:val="clear" w:color="auto" w:fill="auto"/>
          </w:tcPr>
          <w:p w14:paraId="05E0B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7EFF46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6B7FBC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6BA2F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D861DD8" w14:textId="77777777" w:rsidTr="005414E7">
        <w:tc>
          <w:tcPr>
            <w:tcW w:w="630" w:type="dxa"/>
            <w:shd w:val="clear" w:color="auto" w:fill="auto"/>
          </w:tcPr>
          <w:p w14:paraId="2017E96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062DEC7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C094C8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BC91DB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4DB01DF" w14:textId="77777777" w:rsidTr="005414E7">
        <w:tc>
          <w:tcPr>
            <w:tcW w:w="630" w:type="dxa"/>
            <w:shd w:val="clear" w:color="auto" w:fill="auto"/>
          </w:tcPr>
          <w:p w14:paraId="5D33C6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6635BAC" w14:textId="77777777" w:rsidR="00A37C1D" w:rsidRPr="00E63C76" w:rsidRDefault="006C0C9A" w:rsidP="00A13203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CC0ACB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6AE395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D3487E8" w14:textId="77777777" w:rsidTr="005414E7">
        <w:tc>
          <w:tcPr>
            <w:tcW w:w="630" w:type="dxa"/>
            <w:shd w:val="clear" w:color="auto" w:fill="auto"/>
          </w:tcPr>
          <w:p w14:paraId="50E3892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410648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3EE13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F6051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34EA4B2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B114391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059D1BD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0D0251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C2CA12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72E2F6E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11DE4A88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442DF096" w14:textId="77777777" w:rsidTr="005414E7">
        <w:tc>
          <w:tcPr>
            <w:tcW w:w="738" w:type="dxa"/>
          </w:tcPr>
          <w:p w14:paraId="17DE06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A813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9EDDDB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55E77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348162D" w14:textId="77777777" w:rsidTr="005414E7">
        <w:tc>
          <w:tcPr>
            <w:tcW w:w="738" w:type="dxa"/>
          </w:tcPr>
          <w:p w14:paraId="3173960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A4EE4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F8ED2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253A29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51FEA60" w14:textId="77777777" w:rsidTr="005414E7">
        <w:tc>
          <w:tcPr>
            <w:tcW w:w="738" w:type="dxa"/>
          </w:tcPr>
          <w:p w14:paraId="3F87919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EEA28F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833AD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41898E2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13250FB" w14:textId="77777777" w:rsidTr="005414E7">
        <w:tc>
          <w:tcPr>
            <w:tcW w:w="738" w:type="dxa"/>
          </w:tcPr>
          <w:p w14:paraId="446F4E2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7D15E98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4CAC1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5F7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74F1758C" w14:textId="77777777" w:rsidTr="005414E7">
        <w:tc>
          <w:tcPr>
            <w:tcW w:w="738" w:type="dxa"/>
          </w:tcPr>
          <w:p w14:paraId="3259A90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4B6D3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4E654E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353E7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D614F33" w14:textId="77777777" w:rsidTr="005414E7">
        <w:tc>
          <w:tcPr>
            <w:tcW w:w="738" w:type="dxa"/>
          </w:tcPr>
          <w:p w14:paraId="6E376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F1B608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3852FD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2E244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39282C59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53A1D7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189FF01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608A4DB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511BBB9" w14:textId="77777777" w:rsidTr="005414E7">
        <w:tc>
          <w:tcPr>
            <w:tcW w:w="6030" w:type="dxa"/>
          </w:tcPr>
          <w:p w14:paraId="64A910B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4F32E4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43F01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95DFA4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556FC1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C775A36" w14:textId="77777777" w:rsidTr="005414E7">
        <w:tc>
          <w:tcPr>
            <w:tcW w:w="6030" w:type="dxa"/>
          </w:tcPr>
          <w:p w14:paraId="345B790E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Whether the process under IBC has been concluded </w:t>
            </w:r>
          </w:p>
          <w:p w14:paraId="343FE78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2A2E16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3A39BB" wp14:editId="6FC5A6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CDFB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8CC337" wp14:editId="0F29BEB8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1287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8652FD" wp14:editId="6F2A8BF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712F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E47D386" wp14:editId="348AAB6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DAE8D8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6DE3B3A" wp14:editId="5692EB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CCCD58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0EE690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56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85"/>
      </w:tblGrid>
      <w:tr w:rsidR="00B64E06" w:rsidRPr="00B64E06" w14:paraId="094E6BD8" w14:textId="77777777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3D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C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BB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FBC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2AD3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EC9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75019A3" w14:textId="77777777" w:rsidTr="00A1320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E6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58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D4A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E3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3D23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21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6F45A55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1FB8" w14:textId="77777777" w:rsidR="00794105" w:rsidRDefault="00794105" w:rsidP="00B64E06">
      <w:pPr>
        <w:spacing w:after="0" w:line="240" w:lineRule="auto"/>
      </w:pPr>
      <w:r>
        <w:separator/>
      </w:r>
    </w:p>
  </w:endnote>
  <w:endnote w:type="continuationSeparator" w:id="0">
    <w:p w14:paraId="1A906873" w14:textId="77777777" w:rsidR="00794105" w:rsidRDefault="0079410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FBC4" w14:textId="77777777" w:rsidR="00794105" w:rsidRDefault="00794105" w:rsidP="00B64E06">
      <w:pPr>
        <w:spacing w:after="0" w:line="240" w:lineRule="auto"/>
      </w:pPr>
      <w:r>
        <w:separator/>
      </w:r>
    </w:p>
  </w:footnote>
  <w:footnote w:type="continuationSeparator" w:id="0">
    <w:p w14:paraId="240F0ED1" w14:textId="77777777" w:rsidR="00794105" w:rsidRDefault="0079410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BF38" w14:textId="2CF34479" w:rsidR="00B64E06" w:rsidRPr="00B64E06" w:rsidRDefault="00B26E5C" w:rsidP="00223FA5">
    <w:pPr>
      <w:pStyle w:val="Header"/>
      <w:jc w:val="right"/>
      <w:rPr>
        <w:rFonts w:ascii="Book Antiqua" w:hAnsi="Book Antiqua"/>
        <w:sz w:val="24"/>
        <w:szCs w:val="24"/>
      </w:rPr>
    </w:pPr>
    <w:r w:rsidRPr="00B26E5C">
      <w:rPr>
        <w:rFonts w:ascii="Book Antiqua" w:hAnsi="Book Antiqua"/>
        <w:sz w:val="24"/>
        <w:szCs w:val="24"/>
      </w:rPr>
      <w:tab/>
    </w:r>
    <w:r w:rsidR="00A13203">
      <w:rPr>
        <w:rFonts w:ascii="Book Antiqua" w:hAnsi="Book Antiqua"/>
        <w:sz w:val="24"/>
        <w:szCs w:val="24"/>
      </w:rPr>
      <w:t xml:space="preserve"> </w:t>
    </w:r>
    <w:r w:rsidR="00223FA5">
      <w:rPr>
        <w:rFonts w:ascii="Book Antiqua" w:hAnsi="Book Antiqua"/>
        <w:sz w:val="24"/>
        <w:szCs w:val="24"/>
      </w:rPr>
      <w:t>FORM-2</w:t>
    </w:r>
    <w:r w:rsidR="009361F6">
      <w:rPr>
        <w:rFonts w:ascii="Book Antiqua" w:hAnsi="Book Antiqua"/>
        <w:sz w:val="24"/>
        <w:szCs w:val="24"/>
      </w:rPr>
      <w:t>3</w:t>
    </w:r>
  </w:p>
  <w:p w14:paraId="1E92833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D76D16"/>
    <w:multiLevelType w:val="hybridMultilevel"/>
    <w:tmpl w:val="B4D288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1670006">
    <w:abstractNumId w:val="0"/>
  </w:num>
  <w:num w:numId="2" w16cid:durableId="338581384">
    <w:abstractNumId w:val="1"/>
  </w:num>
  <w:num w:numId="3" w16cid:durableId="5638734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234D"/>
    <w:rsid w:val="00046E76"/>
    <w:rsid w:val="00050F33"/>
    <w:rsid w:val="0009421E"/>
    <w:rsid w:val="000B2B8B"/>
    <w:rsid w:val="000C2FBF"/>
    <w:rsid w:val="00141144"/>
    <w:rsid w:val="00192B5F"/>
    <w:rsid w:val="00223FA5"/>
    <w:rsid w:val="00293DE4"/>
    <w:rsid w:val="002F0EC4"/>
    <w:rsid w:val="0038132D"/>
    <w:rsid w:val="0040295C"/>
    <w:rsid w:val="00404970"/>
    <w:rsid w:val="00421A5D"/>
    <w:rsid w:val="00490571"/>
    <w:rsid w:val="004C51FC"/>
    <w:rsid w:val="00533E91"/>
    <w:rsid w:val="00580259"/>
    <w:rsid w:val="00581BB5"/>
    <w:rsid w:val="005A0354"/>
    <w:rsid w:val="00617A42"/>
    <w:rsid w:val="006C0C9A"/>
    <w:rsid w:val="0073674E"/>
    <w:rsid w:val="00750BB8"/>
    <w:rsid w:val="00794105"/>
    <w:rsid w:val="007A1878"/>
    <w:rsid w:val="007A5BF5"/>
    <w:rsid w:val="00816EA1"/>
    <w:rsid w:val="00844CBD"/>
    <w:rsid w:val="00852F88"/>
    <w:rsid w:val="00855A89"/>
    <w:rsid w:val="00877506"/>
    <w:rsid w:val="00885002"/>
    <w:rsid w:val="00892B9C"/>
    <w:rsid w:val="008F7C91"/>
    <w:rsid w:val="009361F6"/>
    <w:rsid w:val="009D12EC"/>
    <w:rsid w:val="009D6B97"/>
    <w:rsid w:val="00A13203"/>
    <w:rsid w:val="00A37C1D"/>
    <w:rsid w:val="00A45681"/>
    <w:rsid w:val="00A81B42"/>
    <w:rsid w:val="00AA43E3"/>
    <w:rsid w:val="00B26E5C"/>
    <w:rsid w:val="00B64E06"/>
    <w:rsid w:val="00BA3829"/>
    <w:rsid w:val="00BB3B0A"/>
    <w:rsid w:val="00C2314E"/>
    <w:rsid w:val="00C51FE4"/>
    <w:rsid w:val="00C718DC"/>
    <w:rsid w:val="00CC54E9"/>
    <w:rsid w:val="00CE3455"/>
    <w:rsid w:val="00D25A9E"/>
    <w:rsid w:val="00D64810"/>
    <w:rsid w:val="00D77E4B"/>
    <w:rsid w:val="00DE508A"/>
    <w:rsid w:val="00DF066C"/>
    <w:rsid w:val="00E079E4"/>
    <w:rsid w:val="00EC04C8"/>
    <w:rsid w:val="00F10C4E"/>
    <w:rsid w:val="00F164AB"/>
    <w:rsid w:val="00F37BFE"/>
    <w:rsid w:val="00FB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F62B6A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36</cp:revision>
  <cp:lastPrinted>2019-05-22T10:28:00Z</cp:lastPrinted>
  <dcterms:created xsi:type="dcterms:W3CDTF">2019-05-22T10:24:00Z</dcterms:created>
  <dcterms:modified xsi:type="dcterms:W3CDTF">2023-05-17T10:51:00Z</dcterms:modified>
</cp:coreProperties>
</file>