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 xml:space="preserve">Ref. No.: </w:t>
      </w:r>
      <w:r w:rsidR="00017BE0" w:rsidRPr="00C60642">
        <w:rPr>
          <w:rFonts w:ascii="Book Antiqua" w:hAnsi="Book Antiqua"/>
          <w:b/>
          <w:sz w:val="20"/>
          <w:szCs w:val="20"/>
          <w:lang w:val="en-GB"/>
        </w:rPr>
        <w:t>CS/996-NR1/SS-4094/3/G1</w:t>
      </w:r>
      <w:r w:rsidR="009A7C90">
        <w:rPr>
          <w:rFonts w:ascii="Book Antiqua" w:hAnsi="Book Antiqua" w:cs="Arial"/>
          <w:b/>
          <w:bCs/>
          <w:sz w:val="20"/>
          <w:szCs w:val="20"/>
        </w:rPr>
        <w:t>/OBDE-I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017BE0">
        <w:rPr>
          <w:rFonts w:ascii="Book Antiqua" w:hAnsi="Book Antiqua" w:cs="Arial"/>
          <w:b/>
          <w:bCs/>
          <w:sz w:val="20"/>
          <w:szCs w:val="20"/>
          <w:lang w:val="en-IN"/>
        </w:rPr>
        <w:t>02/03</w:t>
      </w:r>
      <w:r w:rsidRPr="00780520">
        <w:rPr>
          <w:rFonts w:ascii="Book Antiqua" w:hAnsi="Book Antiqua" w:cs="Arial"/>
          <w:b/>
          <w:bCs/>
          <w:sz w:val="20"/>
          <w:szCs w:val="20"/>
          <w:lang w:val="en-IN"/>
        </w:rPr>
        <w:t>/20</w:t>
      </w:r>
      <w:r w:rsidR="00FE3A9D" w:rsidRPr="00780520">
        <w:rPr>
          <w:rFonts w:ascii="Book Antiqua" w:hAnsi="Book Antiqua" w:cs="Arial"/>
          <w:b/>
          <w:bCs/>
          <w:sz w:val="20"/>
          <w:szCs w:val="20"/>
          <w:lang w:val="en-IN"/>
        </w:rPr>
        <w:t>20</w:t>
      </w:r>
    </w:p>
    <w:p w:rsidR="00AB6B56" w:rsidRPr="00780520" w:rsidRDefault="00AB6B56" w:rsidP="00AB6B56">
      <w:pPr>
        <w:tabs>
          <w:tab w:val="left" w:pos="6480"/>
        </w:tabs>
        <w:ind w:right="-340"/>
        <w:rPr>
          <w:rFonts w:ascii="Book Antiqua" w:hAnsi="Book Antiqua" w:cs="Arial"/>
          <w:b/>
          <w:bCs/>
          <w:sz w:val="20"/>
          <w:szCs w:val="20"/>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8"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780520" w:rsidRDefault="00017BE0" w:rsidP="00AB6B56">
      <w:pPr>
        <w:tabs>
          <w:tab w:val="left" w:pos="6480"/>
        </w:tabs>
        <w:ind w:right="-340"/>
        <w:rPr>
          <w:rFonts w:ascii="Book Antiqua" w:hAnsi="Book Antiqua" w:cs="Arial"/>
          <w:b/>
          <w:bCs/>
          <w:sz w:val="20"/>
          <w:szCs w:val="20"/>
        </w:rPr>
      </w:pPr>
      <w:r>
        <w:rPr>
          <w:rFonts w:ascii="Book Antiqua" w:hAnsi="Book Antiqua" w:cs="Arial"/>
          <w:b/>
          <w:bCs/>
          <w:sz w:val="20"/>
          <w:szCs w:val="20"/>
        </w:rPr>
        <w:t>Sub:</w:t>
      </w:r>
    </w:p>
    <w:p w:rsidR="00017BE0" w:rsidRDefault="00017BE0" w:rsidP="00017BE0">
      <w:pPr>
        <w:pStyle w:val="ListParagraph"/>
        <w:numPr>
          <w:ilvl w:val="0"/>
          <w:numId w:val="6"/>
        </w:numPr>
        <w:ind w:left="900" w:hanging="180"/>
        <w:jc w:val="both"/>
        <w:rPr>
          <w:rFonts w:ascii="Book Antiqua" w:hAnsi="Book Antiqua"/>
          <w:b/>
          <w:sz w:val="20"/>
          <w:szCs w:val="20"/>
          <w:lang w:val="en-GB"/>
        </w:rPr>
      </w:pPr>
      <w:r w:rsidRPr="00C60642">
        <w:rPr>
          <w:rFonts w:ascii="Book Antiqua" w:hAnsi="Book Antiqua"/>
          <w:b/>
          <w:sz w:val="20"/>
          <w:szCs w:val="20"/>
          <w:lang w:val="en-GB"/>
        </w:rPr>
        <w:t xml:space="preserve">Substation Package –SS63: Extension of 765/400/220kV </w:t>
      </w:r>
      <w:proofErr w:type="spellStart"/>
      <w:r w:rsidRPr="00C60642">
        <w:rPr>
          <w:rFonts w:ascii="Book Antiqua" w:hAnsi="Book Antiqua"/>
          <w:b/>
          <w:sz w:val="20"/>
          <w:szCs w:val="20"/>
          <w:lang w:val="en-GB"/>
        </w:rPr>
        <w:t>Fatehgarh</w:t>
      </w:r>
      <w:proofErr w:type="spellEnd"/>
      <w:r w:rsidRPr="00C60642">
        <w:rPr>
          <w:rFonts w:ascii="Book Antiqua" w:hAnsi="Book Antiqua"/>
          <w:b/>
          <w:sz w:val="20"/>
          <w:szCs w:val="20"/>
          <w:lang w:val="en-GB"/>
        </w:rPr>
        <w:t>-II PS (Jaisalmer) under Transmission system strengthening scheme for evacuation of power from solar energy zones in Rajasthan (8.1 GW) under Phase II –Part A1 &amp; Phase II-Part B1. Specification no. CC-CS/996-NR1/SS-4094/3/G1</w:t>
      </w:r>
    </w:p>
    <w:p w:rsidR="00017BE0" w:rsidRPr="00017BE0" w:rsidRDefault="00017BE0" w:rsidP="00017BE0">
      <w:pPr>
        <w:jc w:val="both"/>
        <w:rPr>
          <w:rFonts w:ascii="Book Antiqua" w:hAnsi="Book Antiqua"/>
          <w:b/>
          <w:sz w:val="20"/>
          <w:szCs w:val="20"/>
          <w:lang w:val="en-GB"/>
        </w:rPr>
      </w:pPr>
    </w:p>
    <w:p w:rsidR="00AB6B56" w:rsidRPr="00780520" w:rsidRDefault="00AB6B56" w:rsidP="00017BE0">
      <w:pPr>
        <w:ind w:left="1530" w:firstLine="630"/>
        <w:jc w:val="both"/>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 xml:space="preserve">[Single Stage </w:t>
      </w:r>
      <w:proofErr w:type="gramStart"/>
      <w:r w:rsidRPr="00780520">
        <w:rPr>
          <w:rFonts w:ascii="Book Antiqua" w:hAnsi="Book Antiqua" w:cs="Arial"/>
          <w:b/>
          <w:sz w:val="20"/>
          <w:szCs w:val="20"/>
        </w:rPr>
        <w:t>Two</w:t>
      </w:r>
      <w:proofErr w:type="gramEnd"/>
      <w:r w:rsidRPr="00780520">
        <w:rPr>
          <w:rFonts w:ascii="Book Antiqua" w:hAnsi="Book Antiqua" w:cs="Arial"/>
          <w:b/>
          <w:sz w:val="20"/>
          <w:szCs w:val="20"/>
        </w:rPr>
        <w:t xml:space="preserve"> Envelope System (under e-Procurement)]</w:t>
      </w:r>
    </w:p>
    <w:p w:rsidR="00AB6B56" w:rsidRPr="00780520" w:rsidRDefault="00AB6B56" w:rsidP="00AB6B56">
      <w:pPr>
        <w:jc w:val="both"/>
        <w:rPr>
          <w:rFonts w:ascii="Book Antiqua" w:hAnsi="Book Antiqua" w:cs="Arial"/>
          <w:b/>
          <w:sz w:val="20"/>
          <w:szCs w:val="20"/>
        </w:rPr>
      </w:pPr>
    </w:p>
    <w:p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9"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proofErr w:type="gramStart"/>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roofErr w:type="gramEnd"/>
      <w:r w:rsidRPr="00240E26">
        <w:rPr>
          <w:rFonts w:ascii="Book Antiqua" w:hAnsi="Book Antiqua" w:cs="Arial"/>
          <w:sz w:val="20"/>
          <w:szCs w:val="20"/>
        </w:rPr>
        <w:t>:</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240E26" w:rsidTr="00F45DD6">
        <w:trPr>
          <w:trHeight w:val="260"/>
        </w:trPr>
        <w:tc>
          <w:tcPr>
            <w:tcW w:w="4678"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243"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F45DD6">
        <w:trPr>
          <w:trHeight w:val="1232"/>
        </w:trPr>
        <w:tc>
          <w:tcPr>
            <w:tcW w:w="4678"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45732" w:rsidP="00240E26">
            <w:pPr>
              <w:rPr>
                <w:rFonts w:ascii="Book Antiqua" w:hAnsi="Book Antiqua" w:cs="Arial"/>
                <w:sz w:val="20"/>
                <w:szCs w:val="20"/>
              </w:rPr>
            </w:pPr>
            <w:r w:rsidRPr="00240E26">
              <w:rPr>
                <w:rFonts w:ascii="Book Antiqua" w:hAnsi="Book Antiqua"/>
                <w:sz w:val="20"/>
                <w:szCs w:val="20"/>
              </w:rPr>
              <w:t xml:space="preserve">Date: </w:t>
            </w:r>
            <w:r w:rsidR="00017BE0">
              <w:rPr>
                <w:rFonts w:ascii="Book Antiqua" w:hAnsi="Book Antiqua" w:cs="Arial"/>
                <w:sz w:val="20"/>
                <w:szCs w:val="20"/>
              </w:rPr>
              <w:t>05.03</w:t>
            </w:r>
            <w:r w:rsidR="004B1AE0" w:rsidRPr="00240E26">
              <w:rPr>
                <w:rFonts w:ascii="Book Antiqua" w:hAnsi="Book Antiqua" w:cs="Arial"/>
                <w:sz w:val="20"/>
                <w:szCs w:val="20"/>
              </w:rPr>
              <w:t xml:space="preserve">.2020 </w:t>
            </w:r>
            <w:proofErr w:type="spellStart"/>
            <w:r w:rsidR="002F614F" w:rsidRPr="00240E26">
              <w:rPr>
                <w:rFonts w:ascii="Book Antiqua" w:hAnsi="Book Antiqua" w:cs="Arial"/>
                <w:sz w:val="20"/>
                <w:szCs w:val="20"/>
              </w:rPr>
              <w:t>upto</w:t>
            </w:r>
            <w:proofErr w:type="spellEnd"/>
            <w:r w:rsidR="002F614F" w:rsidRPr="00240E26">
              <w:rPr>
                <w:rFonts w:ascii="Book Antiqua" w:hAnsi="Book Antiqua" w:cs="Arial"/>
                <w:sz w:val="20"/>
                <w:szCs w:val="20"/>
              </w:rPr>
              <w:t xml:space="preserve"> 1055 </w:t>
            </w:r>
            <w:proofErr w:type="spellStart"/>
            <w:r w:rsidR="002F614F" w:rsidRPr="00240E26">
              <w:rPr>
                <w:rFonts w:ascii="Book Antiqua" w:hAnsi="Book Antiqua" w:cs="Arial"/>
                <w:sz w:val="20"/>
                <w:szCs w:val="20"/>
              </w:rPr>
              <w:t>Hrs</w:t>
            </w:r>
            <w:proofErr w:type="spellEnd"/>
            <w:r w:rsidR="002F614F" w:rsidRPr="00240E26">
              <w:rPr>
                <w:rFonts w:ascii="Book Antiqua" w:hAnsi="Book Antiqua" w:cs="Arial"/>
                <w:b/>
                <w:bCs/>
                <w:sz w:val="20"/>
                <w:szCs w:val="20"/>
                <w:u w:val="single"/>
              </w:rPr>
              <w:t xml:space="preserve"> </w:t>
            </w:r>
            <w:r w:rsidR="002F614F" w:rsidRPr="00240E26">
              <w:rPr>
                <w:rFonts w:ascii="Book Antiqua" w:hAnsi="Book Antiqua" w:cs="Arial"/>
                <w:sz w:val="20"/>
                <w:szCs w:val="20"/>
              </w:rPr>
              <w:t>(IST)</w:t>
            </w:r>
          </w:p>
          <w:p w:rsidR="00A45732" w:rsidRPr="00240E26" w:rsidRDefault="00A45732" w:rsidP="004B1AE0">
            <w:pPr>
              <w:spacing w:line="235" w:lineRule="auto"/>
              <w:ind w:left="585" w:hanging="585"/>
              <w:jc w:val="both"/>
              <w:rPr>
                <w:rFonts w:ascii="Book Antiqua" w:hAnsi="Book Antiqua" w:cs="Arial"/>
                <w:b/>
                <w:bCs/>
                <w:sz w:val="20"/>
                <w:szCs w:val="20"/>
                <w:u w:val="single"/>
              </w:rPr>
            </w:pPr>
          </w:p>
          <w:p w:rsidR="002F614F" w:rsidRPr="00240E26" w:rsidRDefault="002F614F" w:rsidP="002F614F">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2F614F" w:rsidRPr="00240E26" w:rsidRDefault="002F614F" w:rsidP="002F614F">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F614F" w:rsidRPr="00240E26" w:rsidRDefault="002F614F" w:rsidP="002F614F">
            <w:pPr>
              <w:rPr>
                <w:rFonts w:ascii="Book Antiqua" w:hAnsi="Book Antiqua" w:cs="Arial"/>
                <w:sz w:val="20"/>
                <w:szCs w:val="20"/>
              </w:rPr>
            </w:pPr>
            <w:r w:rsidRPr="00240E26">
              <w:rPr>
                <w:rFonts w:ascii="Book Antiqua" w:hAnsi="Book Antiqua"/>
                <w:sz w:val="20"/>
                <w:szCs w:val="20"/>
              </w:rPr>
              <w:t xml:space="preserve">Date: </w:t>
            </w:r>
            <w:r w:rsidR="00017BE0">
              <w:rPr>
                <w:rFonts w:ascii="Book Antiqua" w:hAnsi="Book Antiqua"/>
                <w:sz w:val="20"/>
                <w:szCs w:val="20"/>
              </w:rPr>
              <w:t>05.03</w:t>
            </w:r>
            <w:r w:rsidR="004B1AE0" w:rsidRPr="00240E26">
              <w:rPr>
                <w:rFonts w:ascii="Book Antiqua" w:hAnsi="Book Antiqua"/>
                <w:sz w:val="20"/>
                <w:szCs w:val="20"/>
              </w:rPr>
              <w:t xml:space="preserve">.2020 </w:t>
            </w:r>
            <w:proofErr w:type="spellStart"/>
            <w:r w:rsidRPr="00240E26">
              <w:rPr>
                <w:rFonts w:ascii="Book Antiqua" w:hAnsi="Book Antiqua"/>
                <w:sz w:val="20"/>
                <w:szCs w:val="20"/>
              </w:rPr>
              <w:t>upto</w:t>
            </w:r>
            <w:proofErr w:type="spellEnd"/>
            <w:r w:rsidRPr="00240E26">
              <w:rPr>
                <w:rFonts w:ascii="Book Antiqua" w:hAnsi="Book Antiqua"/>
                <w:sz w:val="20"/>
                <w:szCs w:val="20"/>
              </w:rPr>
              <w:t xml:space="preserve"> 1100 </w:t>
            </w:r>
            <w:proofErr w:type="spellStart"/>
            <w:r w:rsidRPr="00240E26">
              <w:rPr>
                <w:rFonts w:ascii="Book Antiqua" w:hAnsi="Book Antiqua"/>
                <w:sz w:val="20"/>
                <w:szCs w:val="20"/>
              </w:rPr>
              <w:t>Hrs</w:t>
            </w:r>
            <w:proofErr w:type="spellEnd"/>
            <w:r w:rsidRPr="00240E26">
              <w:rPr>
                <w:rFonts w:ascii="Book Antiqua" w:hAnsi="Book Antiqua" w:cs="Arial"/>
                <w:sz w:val="20"/>
                <w:szCs w:val="20"/>
              </w:rPr>
              <w:t>(IST)</w:t>
            </w:r>
          </w:p>
          <w:p w:rsidR="002F614F" w:rsidRPr="00240E26" w:rsidRDefault="002F614F" w:rsidP="002F614F">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2F614F" w:rsidRPr="00240E26" w:rsidRDefault="002F614F" w:rsidP="002F614F">
            <w:pPr>
              <w:rPr>
                <w:rFonts w:ascii="Book Antiqua" w:hAnsi="Book Antiqua" w:cs="Arial"/>
                <w:sz w:val="20"/>
                <w:szCs w:val="20"/>
              </w:rPr>
            </w:pPr>
            <w:r>
              <w:rPr>
                <w:rFonts w:ascii="Book Antiqua" w:hAnsi="Book Antiqua"/>
                <w:sz w:val="20"/>
                <w:szCs w:val="20"/>
              </w:rPr>
              <w:t xml:space="preserve">Date: </w:t>
            </w:r>
            <w:r w:rsidR="00017BE0">
              <w:rPr>
                <w:rFonts w:ascii="Book Antiqua" w:hAnsi="Book Antiqua"/>
                <w:sz w:val="20"/>
                <w:szCs w:val="20"/>
              </w:rPr>
              <w:t>09.03</w:t>
            </w:r>
            <w:r w:rsidR="004B1AE0" w:rsidRPr="00240E26">
              <w:rPr>
                <w:rFonts w:ascii="Book Antiqua" w:hAnsi="Book Antiqua"/>
                <w:sz w:val="20"/>
                <w:szCs w:val="20"/>
              </w:rPr>
              <w:t xml:space="preserve">.2020 </w:t>
            </w:r>
            <w:proofErr w:type="spellStart"/>
            <w:r w:rsidRPr="00240E26">
              <w:rPr>
                <w:rFonts w:ascii="Book Antiqua" w:hAnsi="Book Antiqua"/>
                <w:sz w:val="20"/>
                <w:szCs w:val="20"/>
              </w:rPr>
              <w:t>upto</w:t>
            </w:r>
            <w:proofErr w:type="spellEnd"/>
            <w:r w:rsidRPr="00240E26">
              <w:rPr>
                <w:rFonts w:ascii="Book Antiqua" w:hAnsi="Book Antiqua"/>
                <w:sz w:val="20"/>
                <w:szCs w:val="20"/>
              </w:rPr>
              <w:t xml:space="preserve"> 1100Hrs.</w:t>
            </w:r>
            <w:r w:rsidRPr="00240E26">
              <w:rPr>
                <w:rFonts w:ascii="Book Antiqua" w:hAnsi="Book Antiqua" w:cs="Arial"/>
                <w:sz w:val="20"/>
                <w:szCs w:val="20"/>
              </w:rPr>
              <w:t xml:space="preserve"> (IST)</w:t>
            </w:r>
          </w:p>
          <w:p w:rsidR="002F614F" w:rsidRPr="00240E26" w:rsidRDefault="002F614F" w:rsidP="002F614F">
            <w:pPr>
              <w:rPr>
                <w:rFonts w:ascii="Book Antiqua" w:hAnsi="Book Antiqua" w:cs="Arial"/>
                <w:sz w:val="20"/>
                <w:szCs w:val="20"/>
              </w:rPr>
            </w:pPr>
          </w:p>
          <w:p w:rsidR="002F614F" w:rsidRPr="00240E26" w:rsidRDefault="002F614F" w:rsidP="002F614F">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F614F" w:rsidP="00017BE0">
            <w:pPr>
              <w:rPr>
                <w:rFonts w:ascii="Book Antiqua" w:hAnsi="Book Antiqua" w:cs="Arial"/>
                <w:sz w:val="20"/>
                <w:szCs w:val="20"/>
              </w:rPr>
            </w:pPr>
            <w:r w:rsidRPr="00240E26">
              <w:rPr>
                <w:rFonts w:ascii="Book Antiqua" w:hAnsi="Book Antiqua"/>
                <w:sz w:val="20"/>
                <w:szCs w:val="20"/>
              </w:rPr>
              <w:t xml:space="preserve">Date: </w:t>
            </w:r>
            <w:r w:rsidR="00017BE0">
              <w:rPr>
                <w:rFonts w:ascii="Book Antiqua" w:hAnsi="Book Antiqua"/>
                <w:sz w:val="20"/>
                <w:szCs w:val="20"/>
              </w:rPr>
              <w:t>09.03.</w:t>
            </w:r>
            <w:r w:rsidR="00721C34" w:rsidRPr="00240E26">
              <w:rPr>
                <w:rFonts w:ascii="Book Antiqua" w:hAnsi="Book Antiqua"/>
                <w:sz w:val="20"/>
                <w:szCs w:val="20"/>
              </w:rPr>
              <w:t xml:space="preserve">2020 </w:t>
            </w:r>
            <w:r w:rsidRPr="00240E26">
              <w:rPr>
                <w:rFonts w:ascii="Book Antiqua" w:hAnsi="Book Antiqua"/>
                <w:sz w:val="20"/>
                <w:szCs w:val="20"/>
              </w:rPr>
              <w:t xml:space="preserve">at 1130 </w:t>
            </w:r>
            <w:proofErr w:type="spellStart"/>
            <w:r w:rsidRPr="00240E26">
              <w:rPr>
                <w:rFonts w:ascii="Book Antiqua" w:hAnsi="Book Antiqua"/>
                <w:sz w:val="20"/>
                <w:szCs w:val="20"/>
              </w:rPr>
              <w:t>Hrs</w:t>
            </w:r>
            <w:proofErr w:type="spellEnd"/>
            <w:r w:rsidRPr="00240E26">
              <w:rPr>
                <w:rFonts w:ascii="Book Antiqua" w:hAnsi="Book Antiqua" w:cs="Arial"/>
                <w:sz w:val="20"/>
                <w:szCs w:val="20"/>
              </w:rPr>
              <w:t xml:space="preserve"> (IST)</w:t>
            </w:r>
          </w:p>
        </w:tc>
        <w:tc>
          <w:tcPr>
            <w:tcW w:w="4243"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017BE0">
              <w:rPr>
                <w:rFonts w:ascii="Book Antiqua" w:hAnsi="Book Antiqua" w:cs="Arial"/>
                <w:sz w:val="20"/>
                <w:szCs w:val="20"/>
              </w:rPr>
              <w:t>12</w:t>
            </w:r>
            <w:r w:rsidR="009A7C90">
              <w:rPr>
                <w:rFonts w:ascii="Book Antiqua" w:hAnsi="Book Antiqua" w:cs="Arial"/>
                <w:sz w:val="20"/>
                <w:szCs w:val="20"/>
              </w:rPr>
              <w:t>.03</w:t>
            </w:r>
            <w:r w:rsidR="00372751" w:rsidRPr="00EC51DE">
              <w:rPr>
                <w:rFonts w:ascii="Book Antiqua" w:hAnsi="Book Antiqua" w:cs="Arial"/>
                <w:sz w:val="20"/>
                <w:szCs w:val="20"/>
              </w:rPr>
              <w:t xml:space="preserve">.2020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1055 </w:t>
            </w:r>
            <w:proofErr w:type="spellStart"/>
            <w:r w:rsidR="00240E26" w:rsidRPr="00240E26">
              <w:rPr>
                <w:rFonts w:ascii="Book Antiqua" w:hAnsi="Book Antiqua" w:cs="Arial"/>
                <w:sz w:val="20"/>
                <w:szCs w:val="20"/>
              </w:rPr>
              <w:t>Hrs</w:t>
            </w:r>
            <w:proofErr w:type="spellEnd"/>
            <w:r w:rsidR="00240E26" w:rsidRPr="00EC51DE">
              <w:rPr>
                <w:rFonts w:ascii="Book Antiqua" w:hAnsi="Book Antiqua" w:cs="Arial"/>
                <w:sz w:val="20"/>
                <w:szCs w:val="20"/>
              </w:rPr>
              <w:t xml:space="preserve"> </w:t>
            </w:r>
            <w:r w:rsidR="00240E26" w:rsidRPr="00240E26">
              <w:rPr>
                <w:rFonts w:ascii="Book Antiqua" w:hAnsi="Book Antiqua" w:cs="Arial"/>
                <w:sz w:val="20"/>
                <w:szCs w:val="20"/>
              </w:rPr>
              <w:t>(IST)</w:t>
            </w:r>
          </w:p>
          <w:p w:rsidR="00240E26" w:rsidRPr="00240E26" w:rsidRDefault="00240E26" w:rsidP="004B1AE0">
            <w:pPr>
              <w:spacing w:line="235" w:lineRule="auto"/>
              <w:ind w:left="585" w:hanging="585"/>
              <w:jc w:val="both"/>
              <w:rPr>
                <w:rFonts w:ascii="Book Antiqua" w:hAnsi="Book Antiqua" w:cs="Arial"/>
                <w:b/>
                <w:bCs/>
                <w:sz w:val="20"/>
                <w:szCs w:val="20"/>
                <w:u w:val="single"/>
              </w:rPr>
            </w:pPr>
          </w:p>
          <w:p w:rsidR="00AB6B56" w:rsidRPr="00240E26" w:rsidRDefault="00AB6B56" w:rsidP="004B1AE0">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EC51DE">
              <w:rPr>
                <w:rFonts w:ascii="Book Antiqua" w:hAnsi="Book Antiqua" w:cs="Arial"/>
                <w:sz w:val="20"/>
                <w:szCs w:val="20"/>
              </w:rPr>
              <w:t>Date</w:t>
            </w:r>
            <w:r w:rsidR="00372751" w:rsidRPr="00EC51DE">
              <w:rPr>
                <w:rFonts w:ascii="Book Antiqua" w:hAnsi="Book Antiqua" w:cs="Arial"/>
                <w:sz w:val="20"/>
                <w:szCs w:val="20"/>
              </w:rPr>
              <w:t xml:space="preserve"> </w:t>
            </w:r>
            <w:r w:rsidR="00017BE0">
              <w:rPr>
                <w:rFonts w:ascii="Book Antiqua" w:hAnsi="Book Antiqua" w:cs="Arial"/>
                <w:sz w:val="20"/>
                <w:szCs w:val="20"/>
              </w:rPr>
              <w:t>12</w:t>
            </w:r>
            <w:r w:rsidR="009A7C90">
              <w:rPr>
                <w:rFonts w:ascii="Book Antiqua" w:hAnsi="Book Antiqua" w:cs="Arial"/>
                <w:sz w:val="20"/>
                <w:szCs w:val="20"/>
              </w:rPr>
              <w:t>.03</w:t>
            </w:r>
            <w:r w:rsidR="00372751" w:rsidRPr="00EC51DE">
              <w:rPr>
                <w:rFonts w:ascii="Book Antiqua" w:hAnsi="Book Antiqua" w:cs="Arial"/>
                <w:sz w:val="20"/>
                <w:szCs w:val="20"/>
              </w:rPr>
              <w:t xml:space="preserve">.2020 </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7C1D0B" w:rsidP="004B1AE0">
            <w:pPr>
              <w:rPr>
                <w:rFonts w:ascii="Book Antiqua" w:hAnsi="Book Antiqua" w:cs="Arial"/>
                <w:sz w:val="20"/>
                <w:szCs w:val="20"/>
              </w:rPr>
            </w:pPr>
            <w:r>
              <w:rPr>
                <w:rFonts w:ascii="Book Antiqua" w:hAnsi="Book Antiqua"/>
                <w:sz w:val="20"/>
                <w:szCs w:val="20"/>
              </w:rPr>
              <w:t xml:space="preserve">Date: </w:t>
            </w:r>
            <w:r w:rsidR="009A7C90">
              <w:rPr>
                <w:rFonts w:ascii="Book Antiqua" w:hAnsi="Book Antiqua" w:cs="Arial"/>
                <w:sz w:val="20"/>
                <w:szCs w:val="20"/>
              </w:rPr>
              <w:t>1</w:t>
            </w:r>
            <w:r w:rsidR="00017BE0">
              <w:rPr>
                <w:rFonts w:ascii="Book Antiqua" w:hAnsi="Book Antiqua" w:cs="Arial"/>
                <w:sz w:val="20"/>
                <w:szCs w:val="20"/>
              </w:rPr>
              <w:t>6</w:t>
            </w:r>
            <w:r w:rsidR="009A7C90">
              <w:rPr>
                <w:rFonts w:ascii="Book Antiqua" w:hAnsi="Book Antiqua" w:cs="Arial"/>
                <w:sz w:val="20"/>
                <w:szCs w:val="20"/>
              </w:rPr>
              <w:t>.03</w:t>
            </w:r>
            <w:r w:rsidR="00372751" w:rsidRPr="00EC51DE">
              <w:rPr>
                <w:rFonts w:ascii="Book Antiqua" w:hAnsi="Book Antiqua" w:cs="Arial"/>
                <w:sz w:val="20"/>
                <w:szCs w:val="20"/>
              </w:rPr>
              <w:t xml:space="preserve">.2020 </w:t>
            </w:r>
            <w:proofErr w:type="spellStart"/>
            <w:r w:rsidR="00240E26" w:rsidRPr="00EC51DE">
              <w:rPr>
                <w:rFonts w:ascii="Book Antiqua" w:hAnsi="Book Antiqua" w:cs="Arial"/>
                <w:sz w:val="20"/>
                <w:szCs w:val="20"/>
              </w:rPr>
              <w:t>upto</w:t>
            </w:r>
            <w:proofErr w:type="spellEnd"/>
            <w:r w:rsidR="00240E26" w:rsidRPr="00EC51DE">
              <w:rPr>
                <w:rFonts w:ascii="Book Antiqua" w:hAnsi="Book Antiqua" w:cs="Arial"/>
                <w:sz w:val="20"/>
                <w:szCs w:val="20"/>
              </w:rPr>
              <w:t xml:space="preserve"> 1100Hrs.</w:t>
            </w:r>
            <w:r w:rsidR="00240E26"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240E26" w:rsidRDefault="00AB6B56" w:rsidP="004B1AE0">
            <w:pPr>
              <w:rPr>
                <w:rFonts w:ascii="Book Antiqua" w:hAnsi="Book Antiqua" w:cs="Arial"/>
                <w:sz w:val="20"/>
                <w:szCs w:val="20"/>
              </w:rPr>
            </w:pPr>
          </w:p>
          <w:p w:rsidR="00AB6B56" w:rsidRPr="00240E26" w:rsidRDefault="00AB6B56" w:rsidP="004B1AE0">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017BE0">
            <w:pPr>
              <w:rPr>
                <w:rFonts w:ascii="Book Antiqua" w:hAnsi="Book Antiqua" w:cs="Arial"/>
                <w:sz w:val="20"/>
                <w:szCs w:val="20"/>
              </w:rPr>
            </w:pPr>
            <w:r w:rsidRPr="00240E26">
              <w:rPr>
                <w:rFonts w:ascii="Book Antiqua" w:hAnsi="Book Antiqua"/>
                <w:sz w:val="20"/>
                <w:szCs w:val="20"/>
              </w:rPr>
              <w:t xml:space="preserve">Date: </w:t>
            </w:r>
            <w:r w:rsidR="009A7C90">
              <w:rPr>
                <w:rFonts w:ascii="Book Antiqua" w:hAnsi="Book Antiqua" w:cs="Arial"/>
                <w:sz w:val="20"/>
                <w:szCs w:val="20"/>
              </w:rPr>
              <w:t>1</w:t>
            </w:r>
            <w:r w:rsidR="00017BE0">
              <w:rPr>
                <w:rFonts w:ascii="Book Antiqua" w:hAnsi="Book Antiqua" w:cs="Arial"/>
                <w:sz w:val="20"/>
                <w:szCs w:val="20"/>
              </w:rPr>
              <w:t>6</w:t>
            </w:r>
            <w:r w:rsidR="009A7C90">
              <w:rPr>
                <w:rFonts w:ascii="Book Antiqua" w:hAnsi="Book Antiqua" w:cs="Arial"/>
                <w:sz w:val="20"/>
                <w:szCs w:val="20"/>
              </w:rPr>
              <w:t>.03</w:t>
            </w:r>
            <w:r w:rsidR="00372751" w:rsidRPr="00EC51DE">
              <w:rPr>
                <w:rFonts w:ascii="Book Antiqua" w:hAnsi="Book Antiqua" w:cs="Arial"/>
                <w:sz w:val="20"/>
                <w:szCs w:val="20"/>
              </w:rPr>
              <w:t xml:space="preserve">.2020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w:t>
            </w:r>
            <w:r w:rsidR="00AB6B56" w:rsidRPr="00EC51DE">
              <w:rPr>
                <w:rFonts w:ascii="Book Antiqua" w:hAnsi="Book Antiqua" w:cs="Arial"/>
                <w:sz w:val="20"/>
                <w:szCs w:val="20"/>
              </w:rPr>
              <w:t>(IST)</w:t>
            </w:r>
          </w:p>
        </w:tc>
      </w:tr>
    </w:tbl>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 xml:space="preserve">You </w:t>
      </w:r>
      <w:proofErr w:type="gramStart"/>
      <w:r w:rsidRPr="00240E26">
        <w:rPr>
          <w:rFonts w:ascii="Book Antiqua" w:hAnsi="Book Antiqua" w:cs="Arial"/>
          <w:sz w:val="20"/>
          <w:szCs w:val="20"/>
        </w:rPr>
        <w:t>are requested</w:t>
      </w:r>
      <w:proofErr w:type="gramEnd"/>
      <w:r w:rsidRPr="00240E26">
        <w:rPr>
          <w:rFonts w:ascii="Book Antiqua" w:hAnsi="Book Antiqua" w:cs="Arial"/>
          <w:sz w:val="20"/>
          <w:szCs w:val="20"/>
        </w:rPr>
        <w:t xml:space="preserve">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AB6B56" w:rsidP="00AB6B56">
      <w:pPr>
        <w:pStyle w:val="Header"/>
        <w:tabs>
          <w:tab w:val="left" w:pos="7200"/>
        </w:tabs>
        <w:jc w:val="right"/>
        <w:rPr>
          <w:rFonts w:ascii="Book Antiqua" w:hAnsi="Book Antiqua" w:cs="Arial"/>
          <w:sz w:val="20"/>
          <w:szCs w:val="20"/>
          <w:lang w:val="en-IN"/>
        </w:rPr>
      </w:pPr>
    </w:p>
    <w:p w:rsidR="00AB6B56" w:rsidRPr="00EC51DE" w:rsidRDefault="00017BE0"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Neeraj Kumar</w:t>
      </w:r>
    </w:p>
    <w:p w:rsidR="00D555D3" w:rsidRPr="00EC51DE" w:rsidRDefault="00017BE0"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 xml:space="preserve">DGM </w:t>
      </w:r>
      <w:bookmarkStart w:id="0" w:name="_GoBack"/>
      <w:bookmarkEnd w:id="0"/>
      <w:r w:rsidR="00AB6B56" w:rsidRPr="00EC51DE">
        <w:rPr>
          <w:rFonts w:ascii="Book Antiqua" w:hAnsi="Book Antiqua" w:cs="Arial"/>
          <w:sz w:val="20"/>
          <w:szCs w:val="20"/>
          <w:lang w:val="en-IN"/>
        </w:rPr>
        <w:t>(CS-G1)</w:t>
      </w:r>
    </w:p>
    <w:sectPr w:rsidR="00D555D3" w:rsidRPr="00EC51D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C21" w:rsidRDefault="00FE7C21" w:rsidP="00B07669">
      <w:r>
        <w:separator/>
      </w:r>
    </w:p>
  </w:endnote>
  <w:endnote w:type="continuationSeparator" w:id="0">
    <w:p w:rsidR="00FE7C21" w:rsidRDefault="00FE7C21"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017BE0">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017BE0">
              <w:rPr>
                <w:b/>
                <w:noProof/>
              </w:rPr>
              <w:t>2</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A2DCD9"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9B0AB3"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EFDDB3"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w:t>
    </w:r>
    <w:proofErr w:type="spellStart"/>
    <w:r w:rsidRPr="00335E65">
      <w:rPr>
        <w:sz w:val="14"/>
        <w:szCs w:val="12"/>
      </w:rPr>
      <w:t>Qutab</w:t>
    </w:r>
    <w:proofErr w:type="spellEnd"/>
    <w:r w:rsidRPr="00335E65">
      <w:rPr>
        <w:sz w:val="14"/>
        <w:szCs w:val="12"/>
      </w:rPr>
      <w:t xml:space="preserve">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C21" w:rsidRDefault="00FE7C21" w:rsidP="00B07669">
      <w:r>
        <w:separator/>
      </w:r>
    </w:p>
  </w:footnote>
  <w:footnote w:type="continuationSeparator" w:id="0">
    <w:p w:rsidR="00FE7C21" w:rsidRDefault="00FE7C21"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xml:space="preserve">, M.P. being developed by THDC India Limited on Deposit basis as Consultancy </w:t>
          </w:r>
          <w:proofErr w:type="gramStart"/>
          <w:r w:rsidRPr="004B4960">
            <w:rPr>
              <w:rFonts w:ascii="Book Antiqua" w:hAnsi="Book Antiqua"/>
              <w:i/>
              <w:iCs/>
              <w:sz w:val="17"/>
              <w:szCs w:val="17"/>
            </w:rPr>
            <w:t>Work</w:t>
          </w:r>
          <w:r w:rsidRPr="007265C5">
            <w:rPr>
              <w:rFonts w:ascii="Book Antiqua" w:hAnsi="Book Antiqua"/>
              <w:i/>
              <w:iCs/>
              <w:sz w:val="17"/>
              <w:szCs w:val="17"/>
            </w:rPr>
            <w:t>;</w:t>
          </w:r>
          <w:proofErr w:type="gramEnd"/>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AE0" w:rsidRDefault="004B1AE0" w:rsidP="0009001A">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F692688"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504337"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5D54C57"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6C1C50"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abstractNum w:abstractNumId="5" w15:restartNumberingAfterBreak="0">
    <w:nsid w:val="7AD76D16"/>
    <w:multiLevelType w:val="hybridMultilevel"/>
    <w:tmpl w:val="B4D2885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85"/>
    <w:rsid w:val="00017BE0"/>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2F614F"/>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72C9"/>
    <w:rsid w:val="00822F0D"/>
    <w:rsid w:val="0082307B"/>
    <w:rsid w:val="008253DA"/>
    <w:rsid w:val="0083011B"/>
    <w:rsid w:val="008330E8"/>
    <w:rsid w:val="00851E6F"/>
    <w:rsid w:val="008617FA"/>
    <w:rsid w:val="00885199"/>
    <w:rsid w:val="00896DA1"/>
    <w:rsid w:val="00897FD8"/>
    <w:rsid w:val="008A5F84"/>
    <w:rsid w:val="008A6414"/>
    <w:rsid w:val="008B558B"/>
    <w:rsid w:val="008C0A45"/>
    <w:rsid w:val="008C15B3"/>
    <w:rsid w:val="00903EB6"/>
    <w:rsid w:val="00937726"/>
    <w:rsid w:val="00942E78"/>
    <w:rsid w:val="00950D63"/>
    <w:rsid w:val="009519D7"/>
    <w:rsid w:val="00972638"/>
    <w:rsid w:val="0097737A"/>
    <w:rsid w:val="00982C24"/>
    <w:rsid w:val="009A7C90"/>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6B56"/>
    <w:rsid w:val="00AC13D7"/>
    <w:rsid w:val="00AC3238"/>
    <w:rsid w:val="00AC3AEC"/>
    <w:rsid w:val="00AC3E3B"/>
    <w:rsid w:val="00AC7FF4"/>
    <w:rsid w:val="00AD53A1"/>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53A91"/>
    <w:rsid w:val="00C5490C"/>
    <w:rsid w:val="00C621C7"/>
    <w:rsid w:val="00C67804"/>
    <w:rsid w:val="00C73147"/>
    <w:rsid w:val="00CA0FDE"/>
    <w:rsid w:val="00CA1490"/>
    <w:rsid w:val="00CA1FA3"/>
    <w:rsid w:val="00CA21E3"/>
    <w:rsid w:val="00CB4566"/>
    <w:rsid w:val="00CB533A"/>
    <w:rsid w:val="00CC1F84"/>
    <w:rsid w:val="00CC69CD"/>
    <w:rsid w:val="00D11050"/>
    <w:rsid w:val="00D11ABA"/>
    <w:rsid w:val="00D344FD"/>
    <w:rsid w:val="00D555D3"/>
    <w:rsid w:val="00D60B36"/>
    <w:rsid w:val="00D81B46"/>
    <w:rsid w:val="00D83B01"/>
    <w:rsid w:val="00D85AA5"/>
    <w:rsid w:val="00D9257B"/>
    <w:rsid w:val="00DA3FBA"/>
    <w:rsid w:val="00DD3FBE"/>
    <w:rsid w:val="00DF2DAE"/>
    <w:rsid w:val="00DF7CCA"/>
    <w:rsid w:val="00E025DB"/>
    <w:rsid w:val="00E33D30"/>
    <w:rsid w:val="00E44D6B"/>
    <w:rsid w:val="00E454D0"/>
    <w:rsid w:val="00E53DAE"/>
    <w:rsid w:val="00E71B4D"/>
    <w:rsid w:val="00E978F3"/>
    <w:rsid w:val="00EA62DA"/>
    <w:rsid w:val="00EB1574"/>
    <w:rsid w:val="00EB7AD3"/>
    <w:rsid w:val="00EC51DE"/>
    <w:rsid w:val="00EC5938"/>
    <w:rsid w:val="00EC67E1"/>
    <w:rsid w:val="00EE1B06"/>
    <w:rsid w:val="00EF0108"/>
    <w:rsid w:val="00F2777A"/>
    <w:rsid w:val="00F326B2"/>
    <w:rsid w:val="00F34ACB"/>
    <w:rsid w:val="00F3551A"/>
    <w:rsid w:val="00F3611E"/>
    <w:rsid w:val="00F45DD6"/>
    <w:rsid w:val="00F557B8"/>
    <w:rsid w:val="00F6516B"/>
    <w:rsid w:val="00F65F45"/>
    <w:rsid w:val="00F7029D"/>
    <w:rsid w:val="00F854A4"/>
    <w:rsid w:val="00F940DD"/>
    <w:rsid w:val="00F96D50"/>
    <w:rsid w:val="00FD59FD"/>
    <w:rsid w:val="00FE18D6"/>
    <w:rsid w:val="00FE3A9D"/>
    <w:rsid w:val="00FE46C7"/>
    <w:rsid w:val="00FE7C21"/>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33BE8"/>
  <w15:docId w15:val="{66D47F4C-8E97-4927-B576-479FA4AE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cileps.buyjunction.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gcileps.buyjunction.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D2F4B-127F-493C-AA23-534D1A23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Neeraj Kumar {नीरज कुमार}</cp:lastModifiedBy>
  <cp:revision>6</cp:revision>
  <cp:lastPrinted>2020-02-20T10:18:00Z</cp:lastPrinted>
  <dcterms:created xsi:type="dcterms:W3CDTF">2020-02-06T09:18:00Z</dcterms:created>
  <dcterms:modified xsi:type="dcterms:W3CDTF">2020-03-02T11:25:00Z</dcterms:modified>
</cp:coreProperties>
</file>