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B9C26E0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F3223">
        <w:rPr>
          <w:rFonts w:ascii="Aptos" w:hAnsi="Aptos"/>
          <w:b/>
          <w:bCs/>
          <w:i/>
          <w:iCs/>
          <w:sz w:val="18"/>
          <w:szCs w:val="18"/>
        </w:rPr>
        <w:t>1</w:t>
      </w:r>
      <w:r w:rsidR="00A554AC">
        <w:rPr>
          <w:rFonts w:ascii="Aptos" w:hAnsi="Aptos"/>
          <w:b/>
          <w:bCs/>
          <w:i/>
          <w:iCs/>
          <w:sz w:val="18"/>
          <w:szCs w:val="18"/>
        </w:rPr>
        <w:t>5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C51F9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A554AC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C51F9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) LILO of 765 kV D/C line from Dhule (BDTCL) to Khandwa PS at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, (ii)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Shivajinagar with HPC conductor (600 MW each), (iii)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Vikharan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(MAHAGENCO Solar WIP) associated with Intra-State transmission system for “Establishment of 765/400/220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3800DF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3800DF" w:rsidRPr="00D8775D" w:rsidRDefault="003800DF" w:rsidP="003800DF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3CDFA78F" w14:textId="77777777" w:rsidR="003800DF" w:rsidRDefault="003800DF" w:rsidP="003800DF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14/06/2026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6B2BED8A" w:rsidR="003800DF" w:rsidRPr="00D8775D" w:rsidRDefault="003800DF" w:rsidP="003800DF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5B748F40" w:rsidR="003800DF" w:rsidRDefault="003800DF" w:rsidP="003800DF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21/06/2026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3800DF" w:rsidRPr="00D8775D" w:rsidRDefault="003800DF" w:rsidP="003800DF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3800DF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3800DF" w:rsidRDefault="003800DF" w:rsidP="003800DF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3800DF" w:rsidRPr="00D8775D" w:rsidRDefault="003800DF" w:rsidP="003800DF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3800DF" w:rsidRPr="00D8775D" w:rsidRDefault="003800DF" w:rsidP="003800DF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5D0A5B21" w14:textId="77777777" w:rsidR="003800DF" w:rsidRDefault="003800DF" w:rsidP="003800DF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16/06/2026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7156DB59" w:rsidR="003800DF" w:rsidRPr="00A83560" w:rsidRDefault="003800DF" w:rsidP="003800DF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63A04C7D" w:rsidR="003800DF" w:rsidRDefault="003800DF" w:rsidP="003800DF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23/06/2026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3800DF" w:rsidRPr="00A83560" w:rsidRDefault="003800DF" w:rsidP="003800DF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D323C3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F501A" w14:textId="77777777" w:rsidR="00D323C3" w:rsidRDefault="00D323C3" w:rsidP="00B16323">
      <w:pPr>
        <w:spacing w:after="0" w:line="240" w:lineRule="auto"/>
      </w:pPr>
      <w:r>
        <w:separator/>
      </w:r>
    </w:p>
  </w:endnote>
  <w:endnote w:type="continuationSeparator" w:id="0">
    <w:p w14:paraId="109404B7" w14:textId="77777777" w:rsidR="00D323C3" w:rsidRDefault="00D323C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45DD" w14:textId="77777777" w:rsidR="00D323C3" w:rsidRDefault="00D323C3" w:rsidP="00B16323">
      <w:pPr>
        <w:spacing w:after="0" w:line="240" w:lineRule="auto"/>
      </w:pPr>
      <w:r>
        <w:separator/>
      </w:r>
    </w:p>
  </w:footnote>
  <w:footnote w:type="continuationSeparator" w:id="0">
    <w:p w14:paraId="532C881E" w14:textId="77777777" w:rsidR="00D323C3" w:rsidRDefault="00D323C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14B9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171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95D0D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0CB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53C"/>
    <w:rsid w:val="00374C8D"/>
    <w:rsid w:val="003761EB"/>
    <w:rsid w:val="0037671A"/>
    <w:rsid w:val="003800DF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8B8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02240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554AC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0DB3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3350A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23C3"/>
    <w:rsid w:val="00D333A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C51F9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1AEC"/>
    <w:rsid w:val="00E76D25"/>
    <w:rsid w:val="00E906A0"/>
    <w:rsid w:val="00E9377C"/>
    <w:rsid w:val="00E945EE"/>
    <w:rsid w:val="00EA69D7"/>
    <w:rsid w:val="00EB5CCD"/>
    <w:rsid w:val="00EB65E1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m32rDFW7bT4ct5loc5kWiD2NCBYqlP3PTnnwVlxlTnQ=</DigestValue>
    </Reference>
    <Reference Type="http://www.w3.org/2000/09/xmldsig#Object" URI="#idOfficeObject">
      <DigestMethod Algorithm="http://www.w3.org/2001/04/xmlenc#sha256"/>
      <DigestValue>b+jf9uTKC98eyYV21DT3vVr8guAlYJCIwiFTBjCjFfk=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pWXgFpGPWWEEUU1vwX7eT5lgIsUXfSW3Buz2544XQaQ=</DigestValue>
    </Reference>
    <Reference Type="http://www.w3.org/2000/09/xmldsig#Object" URI="#idValidSigLnImg">
      <DigestMethod Algorithm="http://www.w3.org/2001/04/xmlenc#sha256"/>
      <DigestValue>oQPr+/eZj6JB4gLkv96n/Av8lga12K7qm7+R3LVtWPE=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ZLwFSlcMTXtNJhrRzpRcWsPYDXQmtw5DTfNwiwmuyM3rsY1Wk/K5vGxsw56KD3+yjyAlEfA7BjGv
h9remaYgKssVmsDVxxjRJM9iOsYHC1yc60RBmj2Jcd0dzNvMsyN/1upDms1k7pJOQibpsPQX9P7Z
RxZebcDskMbS3YOqpC9bzdh2pT8JiqLTNuJ1tGi37mxqtjdfrk2qyWeKagaIT4sCT7SxUobjID9t
ziJSzjckOhxCxuD+ZyhhBOb5buOtAUHJhqJkLGvOgPjekI+HdHU36YCHzbfN+Gx3vsflkNC0A1IF
uZv/FUrst022gq+GgqYw/rQWn72lK/ZD9K7dew==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Np8WllIA9xOJPKGUKicQuVaiJOyGjjck5B0mCIgbfZE=</DigestValue>
      </Reference>
      <Reference URI="/word/endnotes.xml?ContentType=application/vnd.openxmlformats-officedocument.wordprocessingml.endnotes+xml">
        <DigestMethod Algorithm="http://www.w3.org/2001/04/xmlenc#sha256"/>
        <DigestValue>KBjUDR61iy+Um2hlWuW0Bo2bYtWw7noNZHZ1dizQaMs=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XssaviMArofXMS7xvo1ALXZsUqfIziHmQAckrsYn+Bk=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yBqoa3bKhc788tLhNbhtByOB8ChvrkTM4l5S/7llixw=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2026-06-17T07:04:23Z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2026-06-17T07:04:23Z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222</cp:revision>
  <cp:lastPrinted>2024-07-10T03:11:00Z</cp:lastPrinted>
  <dcterms:created xsi:type="dcterms:W3CDTF">2023-05-10T13:11:00Z</dcterms:created>
  <dcterms:modified xsi:type="dcterms:W3CDTF">2026-06-17T07:03:00Z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