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2A6659" w14:textId="77777777" w:rsidR="00CE71D2" w:rsidRDefault="00CE71D2" w:rsidP="00CE71D2">
      <w:pPr>
        <w:jc w:val="center"/>
        <w:rPr>
          <w:rFonts w:ascii="Book Antiqua" w:hAnsi="Book Antiqua"/>
          <w:b/>
          <w:bCs/>
          <w:sz w:val="22"/>
        </w:rPr>
      </w:pPr>
    </w:p>
    <w:p w14:paraId="0A37501D" w14:textId="77777777" w:rsidR="00F44404" w:rsidRDefault="00F44404" w:rsidP="00CD4DE4">
      <w:pPr>
        <w:jc w:val="center"/>
        <w:rPr>
          <w:rFonts w:ascii="Book Antiqua" w:hAnsi="Book Antiqua"/>
          <w:b/>
          <w:bCs/>
          <w:sz w:val="22"/>
        </w:rPr>
      </w:pPr>
    </w:p>
    <w:p w14:paraId="5DAB6C7B" w14:textId="77777777" w:rsidR="00F44404" w:rsidRDefault="00F44404" w:rsidP="00CD4DE4">
      <w:pPr>
        <w:jc w:val="center"/>
        <w:rPr>
          <w:rFonts w:ascii="Book Antiqua" w:hAnsi="Book Antiqua"/>
          <w:b/>
          <w:bCs/>
          <w:sz w:val="22"/>
        </w:rPr>
      </w:pPr>
    </w:p>
    <w:p w14:paraId="02EB378F" w14:textId="77777777" w:rsidR="00F44404" w:rsidRDefault="00F44404" w:rsidP="00CD4DE4">
      <w:pPr>
        <w:tabs>
          <w:tab w:val="left" w:pos="1037"/>
        </w:tabs>
        <w:jc w:val="center"/>
        <w:rPr>
          <w:rFonts w:ascii="Book Antiqua" w:hAnsi="Book Antiqua"/>
          <w:b/>
          <w:sz w:val="36"/>
          <w:szCs w:val="36"/>
        </w:rPr>
      </w:pPr>
    </w:p>
    <w:p w14:paraId="6A05A809" w14:textId="77777777" w:rsidR="00F44404" w:rsidRDefault="00F44404" w:rsidP="00CD4DE4">
      <w:pPr>
        <w:tabs>
          <w:tab w:val="left" w:pos="1037"/>
        </w:tabs>
        <w:jc w:val="center"/>
        <w:rPr>
          <w:rFonts w:ascii="Book Antiqua" w:hAnsi="Book Antiqua"/>
          <w:b/>
          <w:sz w:val="36"/>
          <w:szCs w:val="36"/>
        </w:rPr>
      </w:pPr>
    </w:p>
    <w:p w14:paraId="5A39BBE3" w14:textId="77777777" w:rsidR="00F44404" w:rsidRDefault="00F44404" w:rsidP="00CD4DE4">
      <w:pPr>
        <w:tabs>
          <w:tab w:val="left" w:pos="1037"/>
        </w:tabs>
        <w:jc w:val="center"/>
        <w:rPr>
          <w:rFonts w:ascii="Book Antiqua" w:hAnsi="Book Antiqua"/>
          <w:b/>
          <w:sz w:val="36"/>
          <w:szCs w:val="36"/>
        </w:rPr>
      </w:pPr>
    </w:p>
    <w:p w14:paraId="41C8F396" w14:textId="77777777" w:rsidR="00F44404" w:rsidRDefault="00F44404" w:rsidP="00CD4DE4">
      <w:pPr>
        <w:tabs>
          <w:tab w:val="left" w:pos="1037"/>
        </w:tabs>
        <w:jc w:val="center"/>
        <w:rPr>
          <w:rFonts w:ascii="Book Antiqua" w:hAnsi="Book Antiqua"/>
          <w:b/>
          <w:sz w:val="36"/>
          <w:szCs w:val="36"/>
        </w:rPr>
      </w:pPr>
    </w:p>
    <w:p w14:paraId="72A3D3EC" w14:textId="77777777" w:rsidR="00F44404" w:rsidRDefault="00F44404" w:rsidP="00CD4DE4">
      <w:pPr>
        <w:tabs>
          <w:tab w:val="left" w:pos="1037"/>
        </w:tabs>
        <w:jc w:val="center"/>
        <w:rPr>
          <w:rFonts w:ascii="Book Antiqua" w:hAnsi="Book Antiqua"/>
          <w:b/>
          <w:sz w:val="36"/>
          <w:szCs w:val="36"/>
        </w:rPr>
      </w:pPr>
    </w:p>
    <w:p w14:paraId="0D0B940D" w14:textId="77777777" w:rsidR="00F44404" w:rsidRDefault="00F44404" w:rsidP="00CD4DE4">
      <w:pPr>
        <w:tabs>
          <w:tab w:val="left" w:pos="1037"/>
        </w:tabs>
        <w:jc w:val="center"/>
        <w:rPr>
          <w:rFonts w:ascii="Book Antiqua" w:hAnsi="Book Antiqua"/>
          <w:b/>
          <w:sz w:val="36"/>
          <w:szCs w:val="36"/>
        </w:rPr>
      </w:pPr>
    </w:p>
    <w:p w14:paraId="0E27B00A" w14:textId="77777777" w:rsidR="00F44404" w:rsidRDefault="00F44404" w:rsidP="00CD4DE4">
      <w:pPr>
        <w:tabs>
          <w:tab w:val="left" w:pos="1037"/>
        </w:tabs>
        <w:jc w:val="center"/>
        <w:rPr>
          <w:rFonts w:ascii="Book Antiqua" w:hAnsi="Book Antiqua"/>
          <w:b/>
          <w:sz w:val="36"/>
          <w:szCs w:val="36"/>
        </w:rPr>
      </w:pPr>
    </w:p>
    <w:p w14:paraId="60061E4C" w14:textId="77777777" w:rsidR="00F44404" w:rsidRDefault="00F44404" w:rsidP="00CD4DE4">
      <w:pPr>
        <w:tabs>
          <w:tab w:val="left" w:pos="1037"/>
        </w:tabs>
        <w:jc w:val="center"/>
        <w:rPr>
          <w:rFonts w:ascii="Book Antiqua" w:hAnsi="Book Antiqua"/>
          <w:b/>
          <w:sz w:val="36"/>
          <w:szCs w:val="36"/>
        </w:rPr>
      </w:pPr>
    </w:p>
    <w:p w14:paraId="44EAFD9C" w14:textId="77777777" w:rsidR="00F44404" w:rsidRDefault="00F44404" w:rsidP="00CD4DE4">
      <w:pPr>
        <w:tabs>
          <w:tab w:val="left" w:pos="1037"/>
        </w:tabs>
        <w:jc w:val="center"/>
        <w:rPr>
          <w:rFonts w:ascii="Book Antiqua" w:hAnsi="Book Antiqua"/>
          <w:b/>
          <w:sz w:val="36"/>
          <w:szCs w:val="36"/>
        </w:rPr>
      </w:pPr>
    </w:p>
    <w:p w14:paraId="4B94D5A5" w14:textId="77777777" w:rsidR="00F44404" w:rsidRDefault="00F44404" w:rsidP="00CD4DE4">
      <w:pPr>
        <w:tabs>
          <w:tab w:val="left" w:pos="1037"/>
        </w:tabs>
        <w:jc w:val="center"/>
        <w:rPr>
          <w:rFonts w:ascii="Book Antiqua" w:hAnsi="Book Antiqua"/>
          <w:b/>
          <w:sz w:val="36"/>
          <w:szCs w:val="36"/>
        </w:rPr>
      </w:pPr>
    </w:p>
    <w:p w14:paraId="3DEEC669" w14:textId="77777777" w:rsidR="00F44404" w:rsidRDefault="00F44404" w:rsidP="00CD4DE4">
      <w:pPr>
        <w:tabs>
          <w:tab w:val="left" w:pos="1037"/>
        </w:tabs>
        <w:jc w:val="center"/>
        <w:rPr>
          <w:rFonts w:ascii="Book Antiqua" w:hAnsi="Book Antiqua"/>
          <w:b/>
          <w:sz w:val="36"/>
          <w:szCs w:val="36"/>
        </w:rPr>
      </w:pPr>
    </w:p>
    <w:p w14:paraId="1F1324BD" w14:textId="77777777" w:rsidR="00F44404" w:rsidRPr="00FD469F" w:rsidRDefault="00F44404" w:rsidP="00CD4DE4">
      <w:pPr>
        <w:tabs>
          <w:tab w:val="left" w:pos="1037"/>
        </w:tabs>
        <w:jc w:val="center"/>
        <w:rPr>
          <w:rFonts w:ascii="Book Antiqua" w:hAnsi="Book Antiqua"/>
          <w:b/>
          <w:sz w:val="52"/>
          <w:szCs w:val="52"/>
        </w:rPr>
      </w:pPr>
      <w:r w:rsidRPr="00FD469F">
        <w:rPr>
          <w:rFonts w:ascii="Book Antiqua" w:hAnsi="Book Antiqua"/>
          <w:b/>
          <w:sz w:val="52"/>
          <w:szCs w:val="52"/>
        </w:rPr>
        <w:t>SECTION – II</w:t>
      </w:r>
    </w:p>
    <w:p w14:paraId="3656B9AB" w14:textId="77777777" w:rsidR="00F44404" w:rsidRPr="00FD469F" w:rsidRDefault="00F44404" w:rsidP="00CD4DE4">
      <w:pPr>
        <w:tabs>
          <w:tab w:val="left" w:pos="1037"/>
        </w:tabs>
        <w:jc w:val="center"/>
        <w:rPr>
          <w:rFonts w:ascii="Book Antiqua" w:hAnsi="Book Antiqua"/>
          <w:b/>
          <w:sz w:val="52"/>
          <w:szCs w:val="52"/>
        </w:rPr>
      </w:pPr>
    </w:p>
    <w:p w14:paraId="45FB0818" w14:textId="77777777" w:rsidR="00F44404" w:rsidRPr="00FD469F" w:rsidRDefault="00F44404" w:rsidP="00CD4DE4">
      <w:pPr>
        <w:tabs>
          <w:tab w:val="left" w:pos="1037"/>
        </w:tabs>
        <w:jc w:val="center"/>
        <w:rPr>
          <w:rFonts w:ascii="Book Antiqua" w:hAnsi="Book Antiqua"/>
          <w:b/>
          <w:sz w:val="52"/>
          <w:szCs w:val="52"/>
        </w:rPr>
      </w:pPr>
    </w:p>
    <w:p w14:paraId="7291089F" w14:textId="77777777" w:rsidR="00F44404" w:rsidRPr="00FD469F" w:rsidRDefault="00F44404" w:rsidP="00CD4DE4">
      <w:pPr>
        <w:tabs>
          <w:tab w:val="left" w:pos="1037"/>
        </w:tabs>
        <w:jc w:val="center"/>
        <w:rPr>
          <w:rFonts w:ascii="Book Antiqua" w:hAnsi="Book Antiqua"/>
          <w:b/>
          <w:sz w:val="52"/>
          <w:szCs w:val="52"/>
        </w:rPr>
      </w:pPr>
      <w:r w:rsidRPr="00FD469F">
        <w:rPr>
          <w:rFonts w:ascii="Book Antiqua" w:hAnsi="Book Antiqua"/>
          <w:b/>
          <w:sz w:val="52"/>
          <w:szCs w:val="52"/>
        </w:rPr>
        <w:t>INSTRUCTION TO BIDDERS (ITB)</w:t>
      </w:r>
    </w:p>
    <w:p w14:paraId="049F31CB" w14:textId="77777777" w:rsidR="00F44404" w:rsidRPr="00FD469F" w:rsidRDefault="00F44404" w:rsidP="00CD4DE4">
      <w:pPr>
        <w:tabs>
          <w:tab w:val="left" w:pos="1037"/>
        </w:tabs>
        <w:jc w:val="center"/>
        <w:rPr>
          <w:rFonts w:ascii="Book Antiqua" w:hAnsi="Book Antiqua"/>
          <w:b/>
          <w:sz w:val="48"/>
          <w:szCs w:val="48"/>
        </w:rPr>
      </w:pPr>
    </w:p>
    <w:p w14:paraId="53128261" w14:textId="77777777" w:rsidR="00F44404" w:rsidRPr="00FD469F" w:rsidRDefault="00F44404" w:rsidP="00CD4DE4">
      <w:pPr>
        <w:jc w:val="center"/>
        <w:rPr>
          <w:rFonts w:ascii="Book Antiqua" w:hAnsi="Book Antiqua"/>
          <w:b/>
          <w:sz w:val="36"/>
          <w:szCs w:val="36"/>
        </w:rPr>
        <w:sectPr w:rsidR="00F44404" w:rsidRPr="00FD469F" w:rsidSect="005372EB">
          <w:footerReference w:type="even" r:id="rId8"/>
          <w:pgSz w:w="11909" w:h="16834" w:code="9"/>
          <w:pgMar w:top="1440" w:right="1728" w:bottom="1440" w:left="1728" w:header="720" w:footer="720" w:gutter="0"/>
          <w:cols w:space="720"/>
          <w:docGrid w:linePitch="360"/>
        </w:sectPr>
      </w:pPr>
    </w:p>
    <w:p w14:paraId="397D3C9D" w14:textId="77777777" w:rsidR="00F44404" w:rsidRPr="00FD469F" w:rsidRDefault="00F44404" w:rsidP="00CD4DE4">
      <w:pPr>
        <w:jc w:val="center"/>
        <w:rPr>
          <w:rFonts w:ascii="Book Antiqua" w:hAnsi="Book Antiqua"/>
          <w:b/>
          <w:bCs/>
          <w:sz w:val="28"/>
          <w:szCs w:val="28"/>
          <w:u w:val="single"/>
        </w:rPr>
      </w:pPr>
      <w:r w:rsidRPr="00FD469F">
        <w:rPr>
          <w:rFonts w:ascii="Book Antiqua" w:hAnsi="Book Antiqua"/>
          <w:b/>
          <w:bCs/>
          <w:sz w:val="28"/>
          <w:szCs w:val="28"/>
          <w:u w:val="single"/>
        </w:rPr>
        <w:lastRenderedPageBreak/>
        <w:t>TABLE OF CLAUSES</w:t>
      </w:r>
    </w:p>
    <w:p w14:paraId="70537CDC" w14:textId="77777777" w:rsidR="00F44404" w:rsidRPr="00FD469F" w:rsidRDefault="00F44404" w:rsidP="00CD4DE4">
      <w:pPr>
        <w:spacing w:line="320" w:lineRule="exact"/>
        <w:rPr>
          <w:rFonts w:ascii="Book Antiqua" w:hAnsi="Book Antiqua"/>
        </w:rPr>
      </w:pPr>
      <w:r w:rsidRPr="00FD469F">
        <w:rPr>
          <w:rFonts w:ascii="Book Antiqua" w:hAnsi="Book Antiqua"/>
        </w:rPr>
        <w:t>Preamble</w:t>
      </w:r>
    </w:p>
    <w:p w14:paraId="6F7284A6" w14:textId="77777777" w:rsidR="00F44404" w:rsidRPr="00FD469F" w:rsidRDefault="003D1992" w:rsidP="00CD4DE4">
      <w:pPr>
        <w:pStyle w:val="TOC1"/>
        <w:spacing w:line="320" w:lineRule="exact"/>
        <w:rPr>
          <w:rFonts w:cs="Mangal"/>
          <w:b/>
          <w:bCs/>
          <w:noProof/>
          <w:lang w:bidi="hi-IN"/>
        </w:rPr>
      </w:pPr>
      <w:r w:rsidRPr="00FD469F">
        <w:rPr>
          <w:rFonts w:ascii="Book Antiqua" w:hAnsi="Book Antiqua"/>
        </w:rPr>
        <w:fldChar w:fldCharType="begin"/>
      </w:r>
      <w:r w:rsidR="00F44404" w:rsidRPr="00FD469F">
        <w:rPr>
          <w:rFonts w:ascii="Book Antiqua" w:hAnsi="Book Antiqua"/>
        </w:rPr>
        <w:instrText xml:space="preserve"> TOC \o "1-3" \h \z \u </w:instrText>
      </w:r>
      <w:r w:rsidRPr="00FD469F">
        <w:rPr>
          <w:rFonts w:ascii="Book Antiqua" w:hAnsi="Book Antiqua"/>
        </w:rPr>
        <w:fldChar w:fldCharType="separate"/>
      </w:r>
      <w:hyperlink w:anchor="_Toc326310591" w:history="1">
        <w:r w:rsidR="00F44404" w:rsidRPr="00FD469F">
          <w:rPr>
            <w:rStyle w:val="Hyperlink"/>
            <w:rFonts w:ascii="Book Antiqua" w:hAnsi="Book Antiqua"/>
            <w:b/>
            <w:bCs/>
            <w:noProof/>
          </w:rPr>
          <w:t>A.</w:t>
        </w:r>
        <w:r w:rsidR="00F44404" w:rsidRPr="00FD469F">
          <w:rPr>
            <w:rFonts w:cs="Mangal"/>
            <w:b/>
            <w:bCs/>
            <w:noProof/>
            <w:lang w:bidi="hi-IN"/>
          </w:rPr>
          <w:tab/>
        </w:r>
        <w:r w:rsidR="00F44404" w:rsidRPr="00FD469F">
          <w:rPr>
            <w:rStyle w:val="Hyperlink"/>
            <w:rFonts w:ascii="Book Antiqua" w:hAnsi="Book Antiqua"/>
            <w:b/>
            <w:bCs/>
            <w:noProof/>
          </w:rPr>
          <w:t>Introduction</w:t>
        </w:r>
        <w:r w:rsidR="00F44404" w:rsidRPr="00FD469F">
          <w:rPr>
            <w:noProof/>
            <w:webHidden/>
          </w:rPr>
          <w:tab/>
        </w:r>
        <w:r w:rsidRPr="00FD469F">
          <w:rPr>
            <w:b/>
            <w:bCs/>
            <w:noProof/>
            <w:webHidden/>
          </w:rPr>
          <w:fldChar w:fldCharType="begin"/>
        </w:r>
        <w:r w:rsidR="00F44404" w:rsidRPr="00FD469F">
          <w:rPr>
            <w:b/>
            <w:bCs/>
            <w:noProof/>
            <w:webHidden/>
          </w:rPr>
          <w:instrText xml:space="preserve"> PAGEREF _Toc326310591 \h </w:instrText>
        </w:r>
        <w:r w:rsidRPr="00FD469F">
          <w:rPr>
            <w:b/>
            <w:bCs/>
            <w:noProof/>
            <w:webHidden/>
          </w:rPr>
        </w:r>
        <w:r w:rsidRPr="00FD469F">
          <w:rPr>
            <w:b/>
            <w:bCs/>
            <w:noProof/>
            <w:webHidden/>
          </w:rPr>
          <w:fldChar w:fldCharType="separate"/>
        </w:r>
        <w:r w:rsidR="006A4E8D">
          <w:rPr>
            <w:b/>
            <w:bCs/>
            <w:noProof/>
            <w:webHidden/>
          </w:rPr>
          <w:t>1</w:t>
        </w:r>
        <w:r w:rsidRPr="00FD469F">
          <w:rPr>
            <w:b/>
            <w:bCs/>
            <w:noProof/>
            <w:webHidden/>
          </w:rPr>
          <w:fldChar w:fldCharType="end"/>
        </w:r>
      </w:hyperlink>
    </w:p>
    <w:p w14:paraId="4FC37126" w14:textId="77777777" w:rsidR="00F44404" w:rsidRPr="00FD469F" w:rsidRDefault="00F3026D" w:rsidP="00CD4DE4">
      <w:pPr>
        <w:pStyle w:val="TOC2"/>
        <w:spacing w:line="320" w:lineRule="exact"/>
        <w:rPr>
          <w:noProof/>
        </w:rPr>
      </w:pPr>
      <w:hyperlink w:anchor="_Toc326310592" w:history="1">
        <w:r w:rsidR="00F44404" w:rsidRPr="00FD469F">
          <w:rPr>
            <w:rStyle w:val="Hyperlink"/>
            <w:rFonts w:ascii="Book Antiqua" w:hAnsi="Book Antiqua"/>
            <w:noProof/>
          </w:rPr>
          <w:t>1.</w:t>
        </w:r>
        <w:r w:rsidR="00F44404" w:rsidRPr="00FD469F">
          <w:rPr>
            <w:noProof/>
          </w:rPr>
          <w:tab/>
        </w:r>
        <w:r w:rsidR="00F44404" w:rsidRPr="00FD469F">
          <w:rPr>
            <w:rStyle w:val="Hyperlink"/>
            <w:rFonts w:ascii="Book Antiqua" w:hAnsi="Book Antiqua"/>
            <w:noProof/>
          </w:rPr>
          <w:t>Source of Funds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_Toc326310592 \h </w:instrText>
        </w:r>
        <w:r w:rsidR="003D1992" w:rsidRPr="00FD469F">
          <w:rPr>
            <w:noProof/>
            <w:webHidden/>
          </w:rPr>
        </w:r>
        <w:r w:rsidR="003D1992" w:rsidRPr="00FD469F">
          <w:rPr>
            <w:noProof/>
            <w:webHidden/>
          </w:rPr>
          <w:fldChar w:fldCharType="separate"/>
        </w:r>
        <w:r w:rsidR="006A4E8D">
          <w:rPr>
            <w:noProof/>
            <w:webHidden/>
          </w:rPr>
          <w:t>1</w:t>
        </w:r>
        <w:r w:rsidR="003D1992" w:rsidRPr="00FD469F">
          <w:rPr>
            <w:noProof/>
            <w:webHidden/>
          </w:rPr>
          <w:fldChar w:fldCharType="end"/>
        </w:r>
      </w:hyperlink>
    </w:p>
    <w:p w14:paraId="41B76AC7" w14:textId="77777777" w:rsidR="00F44404" w:rsidRPr="00FD469F" w:rsidRDefault="00F3026D" w:rsidP="00CD4DE4">
      <w:pPr>
        <w:pStyle w:val="TOC2"/>
        <w:spacing w:line="320" w:lineRule="exact"/>
        <w:rPr>
          <w:noProof/>
        </w:rPr>
      </w:pPr>
      <w:hyperlink w:anchor="_Toc326310593" w:history="1">
        <w:r w:rsidR="00F44404" w:rsidRPr="00FD469F">
          <w:rPr>
            <w:rStyle w:val="Hyperlink"/>
            <w:rFonts w:ascii="Book Antiqua" w:hAnsi="Book Antiqua"/>
            <w:noProof/>
          </w:rPr>
          <w:t>2.</w:t>
        </w:r>
        <w:r w:rsidR="00F44404" w:rsidRPr="00FD469F">
          <w:rPr>
            <w:noProof/>
          </w:rPr>
          <w:tab/>
        </w:r>
        <w:r w:rsidR="00F44404" w:rsidRPr="00FD469F">
          <w:rPr>
            <w:rStyle w:val="Hyperlink"/>
            <w:rFonts w:ascii="Book Antiqua" w:hAnsi="Book Antiqua"/>
            <w:noProof/>
          </w:rPr>
          <w:t>Eligible Bidders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_Toc326310593 \h </w:instrText>
        </w:r>
        <w:r w:rsidR="003D1992" w:rsidRPr="00FD469F">
          <w:rPr>
            <w:noProof/>
            <w:webHidden/>
          </w:rPr>
        </w:r>
        <w:r w:rsidR="003D1992" w:rsidRPr="00FD469F">
          <w:rPr>
            <w:noProof/>
            <w:webHidden/>
          </w:rPr>
          <w:fldChar w:fldCharType="separate"/>
        </w:r>
        <w:r w:rsidR="006A4E8D">
          <w:rPr>
            <w:noProof/>
            <w:webHidden/>
          </w:rPr>
          <w:t>1</w:t>
        </w:r>
        <w:r w:rsidR="003D1992" w:rsidRPr="00FD469F">
          <w:rPr>
            <w:noProof/>
            <w:webHidden/>
          </w:rPr>
          <w:fldChar w:fldCharType="end"/>
        </w:r>
      </w:hyperlink>
    </w:p>
    <w:p w14:paraId="19FCCF3C" w14:textId="77777777" w:rsidR="00F44404" w:rsidRPr="00FD469F" w:rsidRDefault="00F3026D" w:rsidP="00CD4DE4">
      <w:pPr>
        <w:pStyle w:val="TOC2"/>
        <w:spacing w:line="320" w:lineRule="exact"/>
        <w:rPr>
          <w:noProof/>
        </w:rPr>
      </w:pPr>
      <w:hyperlink w:anchor="_Toc326310594" w:history="1">
        <w:r w:rsidR="00F44404" w:rsidRPr="00FD469F">
          <w:rPr>
            <w:rStyle w:val="Hyperlink"/>
            <w:rFonts w:ascii="Book Antiqua" w:hAnsi="Book Antiqua"/>
            <w:noProof/>
          </w:rPr>
          <w:t>3.</w:t>
        </w:r>
        <w:r w:rsidR="00F44404" w:rsidRPr="00FD469F">
          <w:rPr>
            <w:noProof/>
          </w:rPr>
          <w:tab/>
        </w:r>
        <w:r w:rsidR="00F44404" w:rsidRPr="00FD469F">
          <w:rPr>
            <w:rStyle w:val="Hyperlink"/>
            <w:rFonts w:ascii="Book Antiqua" w:hAnsi="Book Antiqua"/>
            <w:noProof/>
          </w:rPr>
          <w:t>Eligible Goods and Related Services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_Toc326310594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p>
    <w:p w14:paraId="691602E9" w14:textId="77777777" w:rsidR="00F44404" w:rsidRPr="00FD469F" w:rsidRDefault="00F3026D" w:rsidP="00CD4DE4">
      <w:pPr>
        <w:pStyle w:val="TOC2"/>
        <w:spacing w:line="320" w:lineRule="exact"/>
        <w:rPr>
          <w:noProof/>
        </w:rPr>
      </w:pPr>
      <w:hyperlink w:anchor="_Toc326310595" w:history="1">
        <w:r w:rsidR="00F44404" w:rsidRPr="00FD469F">
          <w:rPr>
            <w:rStyle w:val="Hyperlink"/>
            <w:rFonts w:ascii="Book Antiqua" w:hAnsi="Book Antiqua"/>
            <w:noProof/>
          </w:rPr>
          <w:t>4.</w:t>
        </w:r>
        <w:r w:rsidR="00F44404" w:rsidRPr="00FD469F">
          <w:rPr>
            <w:noProof/>
          </w:rPr>
          <w:tab/>
        </w:r>
        <w:r w:rsidR="00F44404" w:rsidRPr="00FD469F">
          <w:rPr>
            <w:rStyle w:val="Hyperlink"/>
            <w:rFonts w:ascii="Book Antiqua" w:hAnsi="Book Antiqua"/>
            <w:noProof/>
          </w:rPr>
          <w:t>Cost of Bidding</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_Toc326310595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p>
    <w:p w14:paraId="4B3158B1" w14:textId="77777777" w:rsidR="00F44404" w:rsidRPr="00FD469F" w:rsidRDefault="00F3026D" w:rsidP="00CD4DE4">
      <w:pPr>
        <w:pStyle w:val="TOC1"/>
        <w:spacing w:line="320" w:lineRule="exact"/>
        <w:rPr>
          <w:rFonts w:cs="Mangal"/>
          <w:noProof/>
          <w:lang w:bidi="hi-IN"/>
        </w:rPr>
      </w:pPr>
      <w:hyperlink w:anchor="_Toc326310596" w:history="1">
        <w:r w:rsidR="00F44404" w:rsidRPr="00FD469F">
          <w:rPr>
            <w:rStyle w:val="Hyperlink"/>
            <w:rFonts w:ascii="Book Antiqua" w:hAnsi="Book Antiqua"/>
            <w:b/>
            <w:bCs/>
            <w:noProof/>
          </w:rPr>
          <w:t>B.</w:t>
        </w:r>
        <w:r w:rsidR="00F44404" w:rsidRPr="00FD469F">
          <w:rPr>
            <w:rFonts w:cs="Mangal"/>
            <w:noProof/>
            <w:lang w:bidi="hi-IN"/>
          </w:rPr>
          <w:tab/>
        </w:r>
        <w:r w:rsidR="00F44404" w:rsidRPr="00FD469F">
          <w:rPr>
            <w:rStyle w:val="Hyperlink"/>
            <w:rFonts w:ascii="Book Antiqua" w:hAnsi="Book Antiqua"/>
            <w:b/>
            <w:bCs/>
            <w:noProof/>
          </w:rPr>
          <w:t>The Bidding Documents</w:t>
        </w:r>
        <w:r w:rsidR="00F44404" w:rsidRPr="00FD469F">
          <w:rPr>
            <w:noProof/>
            <w:webHidden/>
          </w:rPr>
          <w:tab/>
        </w:r>
        <w:r w:rsidR="003D1992" w:rsidRPr="00FD469F">
          <w:rPr>
            <w:b/>
            <w:bCs/>
            <w:noProof/>
            <w:webHidden/>
          </w:rPr>
          <w:fldChar w:fldCharType="begin"/>
        </w:r>
        <w:r w:rsidR="00F44404" w:rsidRPr="00FD469F">
          <w:rPr>
            <w:b/>
            <w:bCs/>
            <w:noProof/>
            <w:webHidden/>
          </w:rPr>
          <w:instrText xml:space="preserve"> PAGEREF _Toc326310596 \h </w:instrText>
        </w:r>
        <w:r w:rsidR="003D1992" w:rsidRPr="00FD469F">
          <w:rPr>
            <w:b/>
            <w:bCs/>
            <w:noProof/>
            <w:webHidden/>
          </w:rPr>
        </w:r>
        <w:r w:rsidR="003D1992" w:rsidRPr="00FD469F">
          <w:rPr>
            <w:b/>
            <w:bCs/>
            <w:noProof/>
            <w:webHidden/>
          </w:rPr>
          <w:fldChar w:fldCharType="separate"/>
        </w:r>
        <w:r w:rsidR="006A4E8D">
          <w:rPr>
            <w:b/>
            <w:bCs/>
            <w:noProof/>
            <w:webHidden/>
          </w:rPr>
          <w:t>2</w:t>
        </w:r>
        <w:r w:rsidR="003D1992" w:rsidRPr="00FD469F">
          <w:rPr>
            <w:b/>
            <w:bCs/>
            <w:noProof/>
            <w:webHidden/>
          </w:rPr>
          <w:fldChar w:fldCharType="end"/>
        </w:r>
      </w:hyperlink>
    </w:p>
    <w:p w14:paraId="3D5F0CB5" w14:textId="77777777" w:rsidR="00F44404" w:rsidRPr="00FD469F" w:rsidRDefault="00F3026D" w:rsidP="00CD4DE4">
      <w:pPr>
        <w:pStyle w:val="TOC2"/>
        <w:spacing w:line="320" w:lineRule="exact"/>
        <w:rPr>
          <w:noProof/>
        </w:rPr>
      </w:pPr>
      <w:hyperlink w:anchor="_Toc326310597" w:history="1">
        <w:r w:rsidR="00F44404" w:rsidRPr="00FD469F">
          <w:rPr>
            <w:rStyle w:val="Hyperlink"/>
            <w:rFonts w:ascii="Book Antiqua" w:hAnsi="Book Antiqua"/>
            <w:noProof/>
          </w:rPr>
          <w:t>5.</w:t>
        </w:r>
        <w:r w:rsidR="00F44404" w:rsidRPr="00FD469F">
          <w:rPr>
            <w:noProof/>
          </w:rPr>
          <w:tab/>
        </w:r>
        <w:r w:rsidR="00F44404" w:rsidRPr="00FD469F">
          <w:rPr>
            <w:rStyle w:val="Hyperlink"/>
            <w:rFonts w:ascii="Book Antiqua" w:hAnsi="Book Antiqua"/>
            <w:noProof/>
          </w:rPr>
          <w:t>Content of Bidding Documents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_Toc326310597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p>
    <w:p w14:paraId="38C98402" w14:textId="77777777" w:rsidR="00F44404" w:rsidRPr="00FD469F" w:rsidRDefault="00F3026D" w:rsidP="00CD4DE4">
      <w:pPr>
        <w:pStyle w:val="TOC2"/>
        <w:spacing w:line="320" w:lineRule="exact"/>
        <w:rPr>
          <w:noProof/>
        </w:rPr>
      </w:pPr>
      <w:hyperlink w:anchor="_Toc326310598" w:history="1">
        <w:r w:rsidR="00F44404" w:rsidRPr="00FD469F">
          <w:rPr>
            <w:rStyle w:val="Hyperlink"/>
            <w:rFonts w:ascii="Book Antiqua" w:hAnsi="Book Antiqua"/>
            <w:noProof/>
          </w:rPr>
          <w:t>6.</w:t>
        </w:r>
        <w:r w:rsidR="00F44404" w:rsidRPr="00FD469F">
          <w:rPr>
            <w:noProof/>
          </w:rPr>
          <w:tab/>
        </w:r>
        <w:r w:rsidR="00F44404" w:rsidRPr="00FD469F">
          <w:rPr>
            <w:rStyle w:val="Hyperlink"/>
            <w:rFonts w:ascii="Book Antiqua" w:hAnsi="Book Antiqua"/>
            <w:noProof/>
          </w:rPr>
          <w:t>Clarification of Bidding Documents; and Pre-Bid Meeting</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_Toc326310598 \h </w:instrText>
        </w:r>
        <w:r w:rsidR="003D1992" w:rsidRPr="00FD469F">
          <w:rPr>
            <w:noProof/>
            <w:webHidden/>
          </w:rPr>
        </w:r>
        <w:r w:rsidR="003D1992" w:rsidRPr="00FD469F">
          <w:rPr>
            <w:noProof/>
            <w:webHidden/>
          </w:rPr>
          <w:fldChar w:fldCharType="separate"/>
        </w:r>
        <w:r w:rsidR="006A4E8D">
          <w:rPr>
            <w:noProof/>
            <w:webHidden/>
          </w:rPr>
          <w:t>3</w:t>
        </w:r>
        <w:r w:rsidR="003D1992" w:rsidRPr="00FD469F">
          <w:rPr>
            <w:noProof/>
            <w:webHidden/>
          </w:rPr>
          <w:fldChar w:fldCharType="end"/>
        </w:r>
      </w:hyperlink>
    </w:p>
    <w:p w14:paraId="43C60D67" w14:textId="77777777" w:rsidR="00F44404" w:rsidRPr="00FD469F" w:rsidRDefault="00F3026D" w:rsidP="00CD4DE4">
      <w:pPr>
        <w:pStyle w:val="TOC2"/>
        <w:spacing w:line="320" w:lineRule="exact"/>
        <w:rPr>
          <w:noProof/>
        </w:rPr>
      </w:pPr>
      <w:hyperlink w:anchor="_Toc326310599" w:history="1">
        <w:r w:rsidR="00F44404" w:rsidRPr="00FD469F">
          <w:rPr>
            <w:rStyle w:val="Hyperlink"/>
            <w:rFonts w:ascii="Book Antiqua" w:hAnsi="Book Antiqua"/>
            <w:noProof/>
          </w:rPr>
          <w:t>7.</w:t>
        </w:r>
        <w:r w:rsidR="00F44404" w:rsidRPr="00FD469F">
          <w:rPr>
            <w:noProof/>
          </w:rPr>
          <w:tab/>
        </w:r>
        <w:r w:rsidR="00F44404" w:rsidRPr="00FD469F">
          <w:rPr>
            <w:rStyle w:val="Hyperlink"/>
            <w:rFonts w:ascii="Book Antiqua" w:hAnsi="Book Antiqua"/>
            <w:noProof/>
          </w:rPr>
          <w:t>Amendment of Bidding Documents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_Toc326310599 \h </w:instrText>
        </w:r>
        <w:r w:rsidR="003D1992" w:rsidRPr="00FD469F">
          <w:rPr>
            <w:noProof/>
            <w:webHidden/>
          </w:rPr>
        </w:r>
        <w:r w:rsidR="003D1992" w:rsidRPr="00FD469F">
          <w:rPr>
            <w:noProof/>
            <w:webHidden/>
          </w:rPr>
          <w:fldChar w:fldCharType="separate"/>
        </w:r>
        <w:r w:rsidR="006A4E8D">
          <w:rPr>
            <w:noProof/>
            <w:webHidden/>
          </w:rPr>
          <w:t>4</w:t>
        </w:r>
        <w:r w:rsidR="003D1992" w:rsidRPr="00FD469F">
          <w:rPr>
            <w:noProof/>
            <w:webHidden/>
          </w:rPr>
          <w:fldChar w:fldCharType="end"/>
        </w:r>
      </w:hyperlink>
    </w:p>
    <w:p w14:paraId="691656BF" w14:textId="77777777" w:rsidR="00F44404" w:rsidRPr="00FD469F" w:rsidRDefault="00F3026D" w:rsidP="00CD4DE4">
      <w:pPr>
        <w:pStyle w:val="TOC1"/>
        <w:spacing w:line="320" w:lineRule="exact"/>
        <w:rPr>
          <w:rFonts w:cs="Mangal"/>
          <w:noProof/>
          <w:lang w:bidi="hi-IN"/>
        </w:rPr>
      </w:pPr>
      <w:hyperlink w:anchor="_Toc326310600" w:history="1">
        <w:r w:rsidR="00F44404" w:rsidRPr="00FD469F">
          <w:rPr>
            <w:rStyle w:val="Hyperlink"/>
            <w:rFonts w:ascii="Book Antiqua" w:hAnsi="Book Antiqua"/>
            <w:b/>
            <w:bCs/>
            <w:noProof/>
          </w:rPr>
          <w:t>C.</w:t>
        </w:r>
        <w:r w:rsidR="00F44404" w:rsidRPr="00FD469F">
          <w:rPr>
            <w:rFonts w:cs="Mangal"/>
            <w:noProof/>
            <w:lang w:bidi="hi-IN"/>
          </w:rPr>
          <w:tab/>
        </w:r>
        <w:r w:rsidR="00F44404" w:rsidRPr="00FD469F">
          <w:rPr>
            <w:rStyle w:val="Hyperlink"/>
            <w:rFonts w:ascii="Book Antiqua" w:hAnsi="Book Antiqua"/>
            <w:b/>
            <w:bCs/>
            <w:noProof/>
          </w:rPr>
          <w:t>Preparation of Bids</w:t>
        </w:r>
        <w:r w:rsidR="00F44404" w:rsidRPr="00FD469F">
          <w:rPr>
            <w:noProof/>
            <w:webHidden/>
          </w:rPr>
          <w:tab/>
        </w:r>
        <w:r w:rsidR="003D1992" w:rsidRPr="00FD469F">
          <w:rPr>
            <w:b/>
            <w:bCs/>
            <w:noProof/>
            <w:webHidden/>
          </w:rPr>
          <w:fldChar w:fldCharType="begin"/>
        </w:r>
        <w:r w:rsidR="00F44404" w:rsidRPr="00FD469F">
          <w:rPr>
            <w:b/>
            <w:bCs/>
            <w:noProof/>
            <w:webHidden/>
          </w:rPr>
          <w:instrText xml:space="preserve"> PAGEREF _Toc326310600 \h </w:instrText>
        </w:r>
        <w:r w:rsidR="003D1992" w:rsidRPr="00FD469F">
          <w:rPr>
            <w:b/>
            <w:bCs/>
            <w:noProof/>
            <w:webHidden/>
          </w:rPr>
        </w:r>
        <w:r w:rsidR="003D1992" w:rsidRPr="00FD469F">
          <w:rPr>
            <w:b/>
            <w:bCs/>
            <w:noProof/>
            <w:webHidden/>
          </w:rPr>
          <w:fldChar w:fldCharType="separate"/>
        </w:r>
        <w:r w:rsidR="006A4E8D">
          <w:rPr>
            <w:b/>
            <w:bCs/>
            <w:noProof/>
            <w:webHidden/>
          </w:rPr>
          <w:t>5</w:t>
        </w:r>
        <w:r w:rsidR="003D1992" w:rsidRPr="00FD469F">
          <w:rPr>
            <w:b/>
            <w:bCs/>
            <w:noProof/>
            <w:webHidden/>
          </w:rPr>
          <w:fldChar w:fldCharType="end"/>
        </w:r>
      </w:hyperlink>
    </w:p>
    <w:p w14:paraId="0473C704" w14:textId="77777777" w:rsidR="00F44404" w:rsidRPr="00FD469F" w:rsidRDefault="00F3026D" w:rsidP="00CD4DE4">
      <w:pPr>
        <w:pStyle w:val="TOC2"/>
        <w:spacing w:line="320" w:lineRule="exact"/>
        <w:rPr>
          <w:noProof/>
        </w:rPr>
      </w:pPr>
      <w:hyperlink w:anchor="_Toc326310601" w:history="1">
        <w:r w:rsidR="00F44404" w:rsidRPr="00FD469F">
          <w:rPr>
            <w:rStyle w:val="Hyperlink"/>
            <w:rFonts w:ascii="Book Antiqua" w:hAnsi="Book Antiqua"/>
            <w:noProof/>
          </w:rPr>
          <w:t>8.</w:t>
        </w:r>
        <w:r w:rsidR="00F44404" w:rsidRPr="00FD469F">
          <w:rPr>
            <w:noProof/>
          </w:rPr>
          <w:tab/>
        </w:r>
        <w:r w:rsidR="00F44404" w:rsidRPr="00FD469F">
          <w:rPr>
            <w:rStyle w:val="Hyperlink"/>
            <w:rFonts w:ascii="Book Antiqua" w:hAnsi="Book Antiqua"/>
            <w:noProof/>
          </w:rPr>
          <w:t>Language of Bid</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_Toc326310601 \h </w:instrText>
        </w:r>
        <w:r w:rsidR="003D1992" w:rsidRPr="00FD469F">
          <w:rPr>
            <w:noProof/>
            <w:webHidden/>
          </w:rPr>
        </w:r>
        <w:r w:rsidR="003D1992" w:rsidRPr="00FD469F">
          <w:rPr>
            <w:noProof/>
            <w:webHidden/>
          </w:rPr>
          <w:fldChar w:fldCharType="separate"/>
        </w:r>
        <w:r w:rsidR="006A4E8D">
          <w:rPr>
            <w:noProof/>
            <w:webHidden/>
          </w:rPr>
          <w:t>5</w:t>
        </w:r>
        <w:r w:rsidR="003D1992" w:rsidRPr="00FD469F">
          <w:rPr>
            <w:noProof/>
            <w:webHidden/>
          </w:rPr>
          <w:fldChar w:fldCharType="end"/>
        </w:r>
      </w:hyperlink>
    </w:p>
    <w:p w14:paraId="6107449D" w14:textId="77777777" w:rsidR="00F44404" w:rsidRPr="00FD469F" w:rsidRDefault="00F3026D" w:rsidP="00CD4DE4">
      <w:pPr>
        <w:pStyle w:val="TOC2"/>
        <w:spacing w:line="320" w:lineRule="exact"/>
        <w:rPr>
          <w:noProof/>
        </w:rPr>
      </w:pPr>
      <w:hyperlink r:id="rId9" w:history="1">
        <w:r w:rsidR="00F44404" w:rsidRPr="00FD469F">
          <w:rPr>
            <w:rStyle w:val="Hyperlink"/>
            <w:rFonts w:ascii="Book Antiqua" w:hAnsi="Book Antiqua"/>
            <w:noProof/>
          </w:rPr>
          <w:t>9.</w:t>
        </w:r>
        <w:r w:rsidR="00F44404" w:rsidRPr="00FD469F">
          <w:rPr>
            <w:noProof/>
          </w:rPr>
          <w:tab/>
        </w:r>
        <w:r w:rsidR="00F44404" w:rsidRPr="00FD469F">
          <w:rPr>
            <w:rStyle w:val="Hyperlink"/>
            <w:rFonts w:ascii="Book Antiqua" w:hAnsi="Book Antiqua"/>
            <w:noProof/>
          </w:rPr>
          <w:t>Documents Comprising the Bid</w:t>
        </w:r>
        <w:r w:rsidR="00F44404" w:rsidRPr="00FD469F">
          <w:rPr>
            <w:noProof/>
            <w:webHidden/>
          </w:rPr>
          <w:tab/>
        </w:r>
        <w:r w:rsidR="003D1992" w:rsidRPr="00FD469F">
          <w:rPr>
            <w:noProof/>
            <w:webHidden/>
          </w:rPr>
          <w:fldChar w:fldCharType="begin"/>
        </w:r>
        <w:r w:rsidR="007C1509" w:rsidRPr="00FD469F">
          <w:rPr>
            <w:noProof/>
            <w:webHidden/>
          </w:rPr>
          <w:instrText xml:space="preserve"> PAGEREF _Toc326310601 \h </w:instrText>
        </w:r>
        <w:r w:rsidR="003D1992" w:rsidRPr="00FD469F">
          <w:rPr>
            <w:noProof/>
            <w:webHidden/>
          </w:rPr>
        </w:r>
        <w:r w:rsidR="003D1992" w:rsidRPr="00FD469F">
          <w:rPr>
            <w:noProof/>
            <w:webHidden/>
          </w:rPr>
          <w:fldChar w:fldCharType="separate"/>
        </w:r>
        <w:r w:rsidR="006A4E8D">
          <w:rPr>
            <w:noProof/>
            <w:webHidden/>
          </w:rPr>
          <w:t>5</w:t>
        </w:r>
        <w:r w:rsidR="003D1992" w:rsidRPr="00FD469F">
          <w:rPr>
            <w:noProof/>
            <w:webHidden/>
          </w:rPr>
          <w:fldChar w:fldCharType="end"/>
        </w:r>
      </w:hyperlink>
    </w:p>
    <w:p w14:paraId="2CBE0E2A" w14:textId="77777777" w:rsidR="00F44404" w:rsidRPr="00FD469F" w:rsidRDefault="00F3026D" w:rsidP="00CD4DE4">
      <w:pPr>
        <w:pStyle w:val="TOC2"/>
        <w:spacing w:line="320" w:lineRule="exact"/>
        <w:rPr>
          <w:noProof/>
        </w:rPr>
      </w:pPr>
      <w:hyperlink w:anchor="_Toc326310603" w:history="1">
        <w:r w:rsidR="00F44404" w:rsidRPr="00FD469F">
          <w:rPr>
            <w:rStyle w:val="Hyperlink"/>
            <w:rFonts w:ascii="Book Antiqua" w:hAnsi="Book Antiqua"/>
            <w:noProof/>
          </w:rPr>
          <w:t>10.</w:t>
        </w:r>
        <w:r w:rsidR="00F44404" w:rsidRPr="00FD469F">
          <w:rPr>
            <w:noProof/>
          </w:rPr>
          <w:tab/>
        </w:r>
        <w:r w:rsidR="00F44404" w:rsidRPr="00FD469F">
          <w:rPr>
            <w:rStyle w:val="Hyperlink"/>
            <w:rFonts w:ascii="Book Antiqua" w:hAnsi="Book Antiqua"/>
            <w:noProof/>
          </w:rPr>
          <w:t>Bid Form and Price Schedules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_Toc326310603 \h </w:instrText>
        </w:r>
        <w:r w:rsidR="003D1992" w:rsidRPr="00FD469F">
          <w:rPr>
            <w:noProof/>
            <w:webHidden/>
          </w:rPr>
        </w:r>
        <w:r w:rsidR="003D1992" w:rsidRPr="00FD469F">
          <w:rPr>
            <w:noProof/>
            <w:webHidden/>
          </w:rPr>
          <w:fldChar w:fldCharType="separate"/>
        </w:r>
        <w:r w:rsidR="006A4E8D">
          <w:rPr>
            <w:noProof/>
            <w:webHidden/>
          </w:rPr>
          <w:t>9</w:t>
        </w:r>
        <w:r w:rsidR="003D1992" w:rsidRPr="00FD469F">
          <w:rPr>
            <w:noProof/>
            <w:webHidden/>
          </w:rPr>
          <w:fldChar w:fldCharType="end"/>
        </w:r>
      </w:hyperlink>
    </w:p>
    <w:p w14:paraId="3BC5072E" w14:textId="77777777" w:rsidR="00F44404" w:rsidRPr="00FD469F" w:rsidRDefault="00F3026D" w:rsidP="00CD4DE4">
      <w:pPr>
        <w:pStyle w:val="TOC2"/>
        <w:spacing w:line="320" w:lineRule="exact"/>
        <w:rPr>
          <w:noProof/>
        </w:rPr>
      </w:pPr>
      <w:hyperlink w:anchor="_Toc326310604" w:history="1">
        <w:r w:rsidR="00F44404" w:rsidRPr="00FD469F">
          <w:rPr>
            <w:rStyle w:val="Hyperlink"/>
            <w:rFonts w:ascii="Book Antiqua" w:hAnsi="Book Antiqua"/>
            <w:noProof/>
          </w:rPr>
          <w:t>11.</w:t>
        </w:r>
        <w:r w:rsidR="00F44404" w:rsidRPr="00FD469F">
          <w:rPr>
            <w:noProof/>
          </w:rPr>
          <w:tab/>
        </w:r>
        <w:r w:rsidR="00F44404" w:rsidRPr="00FD469F">
          <w:rPr>
            <w:rStyle w:val="Hyperlink"/>
            <w:rFonts w:ascii="Book Antiqua" w:hAnsi="Book Antiqua"/>
            <w:noProof/>
          </w:rPr>
          <w:t>Bid Prices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_Toc326310604 \h </w:instrText>
        </w:r>
        <w:r w:rsidR="003D1992" w:rsidRPr="00FD469F">
          <w:rPr>
            <w:noProof/>
            <w:webHidden/>
          </w:rPr>
        </w:r>
        <w:r w:rsidR="003D1992" w:rsidRPr="00FD469F">
          <w:rPr>
            <w:noProof/>
            <w:webHidden/>
          </w:rPr>
          <w:fldChar w:fldCharType="separate"/>
        </w:r>
        <w:r w:rsidR="006A4E8D">
          <w:rPr>
            <w:noProof/>
            <w:webHidden/>
          </w:rPr>
          <w:t>9</w:t>
        </w:r>
        <w:r w:rsidR="003D1992" w:rsidRPr="00FD469F">
          <w:rPr>
            <w:noProof/>
            <w:webHidden/>
          </w:rPr>
          <w:fldChar w:fldCharType="end"/>
        </w:r>
      </w:hyperlink>
    </w:p>
    <w:p w14:paraId="7BCF1319" w14:textId="77777777" w:rsidR="00F44404" w:rsidRPr="00FD469F" w:rsidRDefault="00F3026D" w:rsidP="00CD4DE4">
      <w:pPr>
        <w:pStyle w:val="TOC2"/>
        <w:spacing w:line="320" w:lineRule="exact"/>
        <w:rPr>
          <w:noProof/>
        </w:rPr>
      </w:pPr>
      <w:hyperlink w:anchor="_Toc326310605" w:history="1">
        <w:r w:rsidR="00F44404" w:rsidRPr="00FD469F">
          <w:rPr>
            <w:rStyle w:val="Hyperlink"/>
            <w:rFonts w:ascii="Book Antiqua" w:hAnsi="Book Antiqua"/>
            <w:noProof/>
          </w:rPr>
          <w:t>12.</w:t>
        </w:r>
        <w:r w:rsidR="00F44404" w:rsidRPr="00FD469F">
          <w:rPr>
            <w:noProof/>
          </w:rPr>
          <w:tab/>
        </w:r>
        <w:r w:rsidR="00F44404" w:rsidRPr="00FD469F">
          <w:rPr>
            <w:rStyle w:val="Hyperlink"/>
            <w:rFonts w:ascii="Book Antiqua" w:hAnsi="Book Antiqua"/>
            <w:noProof/>
          </w:rPr>
          <w:t>Bid Currencies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_Toc326310605 \h </w:instrText>
        </w:r>
        <w:r w:rsidR="003D1992" w:rsidRPr="00FD469F">
          <w:rPr>
            <w:noProof/>
            <w:webHidden/>
          </w:rPr>
        </w:r>
        <w:r w:rsidR="003D1992" w:rsidRPr="00FD469F">
          <w:rPr>
            <w:noProof/>
            <w:webHidden/>
          </w:rPr>
          <w:fldChar w:fldCharType="separate"/>
        </w:r>
        <w:r w:rsidR="006A4E8D">
          <w:rPr>
            <w:noProof/>
            <w:webHidden/>
          </w:rPr>
          <w:t>11</w:t>
        </w:r>
        <w:r w:rsidR="003D1992" w:rsidRPr="00FD469F">
          <w:rPr>
            <w:noProof/>
            <w:webHidden/>
          </w:rPr>
          <w:fldChar w:fldCharType="end"/>
        </w:r>
      </w:hyperlink>
    </w:p>
    <w:p w14:paraId="1CC63610" w14:textId="77777777" w:rsidR="00F44404" w:rsidRPr="00FD469F" w:rsidRDefault="00F3026D" w:rsidP="00CD4DE4">
      <w:pPr>
        <w:pStyle w:val="TOC2"/>
        <w:spacing w:line="320" w:lineRule="exact"/>
        <w:rPr>
          <w:noProof/>
        </w:rPr>
      </w:pPr>
      <w:hyperlink w:anchor="_Toc326310606" w:history="1">
        <w:r w:rsidR="00F44404" w:rsidRPr="00FD469F">
          <w:rPr>
            <w:rStyle w:val="Hyperlink"/>
            <w:rFonts w:ascii="Book Antiqua" w:hAnsi="Book Antiqua"/>
            <w:noProof/>
          </w:rPr>
          <w:t>13.</w:t>
        </w:r>
        <w:r w:rsidR="00F44404" w:rsidRPr="00FD469F">
          <w:rPr>
            <w:noProof/>
          </w:rPr>
          <w:tab/>
        </w:r>
        <w:r w:rsidR="00F44404" w:rsidRPr="00FD469F">
          <w:rPr>
            <w:rStyle w:val="Hyperlink"/>
            <w:rFonts w:ascii="Book Antiqua" w:hAnsi="Book Antiqua"/>
            <w:noProof/>
          </w:rPr>
          <w:t>Bid Security</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_Toc326310606 \h </w:instrText>
        </w:r>
        <w:r w:rsidR="003D1992" w:rsidRPr="00FD469F">
          <w:rPr>
            <w:noProof/>
            <w:webHidden/>
          </w:rPr>
        </w:r>
        <w:r w:rsidR="003D1992" w:rsidRPr="00FD469F">
          <w:rPr>
            <w:noProof/>
            <w:webHidden/>
          </w:rPr>
          <w:fldChar w:fldCharType="separate"/>
        </w:r>
        <w:r w:rsidR="006A4E8D">
          <w:rPr>
            <w:noProof/>
            <w:webHidden/>
          </w:rPr>
          <w:t>11</w:t>
        </w:r>
        <w:r w:rsidR="003D1992" w:rsidRPr="00FD469F">
          <w:rPr>
            <w:noProof/>
            <w:webHidden/>
          </w:rPr>
          <w:fldChar w:fldCharType="end"/>
        </w:r>
      </w:hyperlink>
    </w:p>
    <w:p w14:paraId="2D77492A" w14:textId="77777777" w:rsidR="00F44404" w:rsidRPr="00FD469F" w:rsidRDefault="00F3026D" w:rsidP="00CD4DE4">
      <w:pPr>
        <w:pStyle w:val="TOC2"/>
        <w:spacing w:line="320" w:lineRule="exact"/>
        <w:rPr>
          <w:noProof/>
        </w:rPr>
      </w:pPr>
      <w:hyperlink w:anchor="_Toc326310607" w:history="1">
        <w:r w:rsidR="00F44404" w:rsidRPr="00FD469F">
          <w:rPr>
            <w:rStyle w:val="Hyperlink"/>
            <w:rFonts w:ascii="Book Antiqua" w:hAnsi="Book Antiqua"/>
            <w:noProof/>
          </w:rPr>
          <w:t>14.</w:t>
        </w:r>
        <w:r w:rsidR="00F44404" w:rsidRPr="00FD469F">
          <w:rPr>
            <w:noProof/>
          </w:rPr>
          <w:tab/>
        </w:r>
        <w:r w:rsidR="00F44404" w:rsidRPr="00FD469F">
          <w:rPr>
            <w:rStyle w:val="Hyperlink"/>
            <w:rFonts w:ascii="Book Antiqua" w:hAnsi="Book Antiqua"/>
            <w:noProof/>
          </w:rPr>
          <w:t>Period of Validity of Bid</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_Toc326310607 \h </w:instrText>
        </w:r>
        <w:r w:rsidR="003D1992" w:rsidRPr="00FD469F">
          <w:rPr>
            <w:noProof/>
            <w:webHidden/>
          </w:rPr>
        </w:r>
        <w:r w:rsidR="003D1992" w:rsidRPr="00FD469F">
          <w:rPr>
            <w:noProof/>
            <w:webHidden/>
          </w:rPr>
          <w:fldChar w:fldCharType="separate"/>
        </w:r>
        <w:r w:rsidR="006A4E8D">
          <w:rPr>
            <w:noProof/>
            <w:webHidden/>
          </w:rPr>
          <w:t>13</w:t>
        </w:r>
        <w:r w:rsidR="003D1992" w:rsidRPr="00FD469F">
          <w:rPr>
            <w:noProof/>
            <w:webHidden/>
          </w:rPr>
          <w:fldChar w:fldCharType="end"/>
        </w:r>
      </w:hyperlink>
    </w:p>
    <w:p w14:paraId="3955DCF9" w14:textId="77777777" w:rsidR="00F44404" w:rsidRPr="00FD469F" w:rsidRDefault="00F3026D" w:rsidP="00CD4DE4">
      <w:pPr>
        <w:pStyle w:val="TOC2"/>
        <w:spacing w:line="320" w:lineRule="exact"/>
        <w:rPr>
          <w:noProof/>
        </w:rPr>
      </w:pPr>
      <w:hyperlink w:anchor="_Toc326310608" w:history="1">
        <w:r w:rsidR="00F44404" w:rsidRPr="00FD469F">
          <w:rPr>
            <w:rStyle w:val="Hyperlink"/>
            <w:rFonts w:ascii="Book Antiqua" w:hAnsi="Book Antiqua"/>
            <w:noProof/>
          </w:rPr>
          <w:t>15.</w:t>
        </w:r>
        <w:r w:rsidR="00F44404" w:rsidRPr="00FD469F">
          <w:rPr>
            <w:noProof/>
          </w:rPr>
          <w:tab/>
        </w:r>
        <w:r w:rsidR="00F44404" w:rsidRPr="00FD469F">
          <w:rPr>
            <w:rStyle w:val="Hyperlink"/>
            <w:rFonts w:ascii="Book Antiqua" w:hAnsi="Book Antiqua"/>
            <w:noProof/>
          </w:rPr>
          <w:t>Format and Signing of Bid</w:t>
        </w:r>
        <w:r w:rsidR="00F44404" w:rsidRPr="00FD469F">
          <w:rPr>
            <w:noProof/>
            <w:webHidden/>
          </w:rPr>
          <w:tab/>
        </w:r>
      </w:hyperlink>
      <w:r w:rsidR="00543408" w:rsidRPr="00FD469F">
        <w:t>1</w:t>
      </w:r>
      <w:r w:rsidR="00630A61" w:rsidRPr="00FD469F">
        <w:t>5</w:t>
      </w:r>
    </w:p>
    <w:p w14:paraId="7CE9CDCE" w14:textId="77777777" w:rsidR="00F44404" w:rsidRPr="00FD469F" w:rsidRDefault="00F3026D" w:rsidP="00CD4DE4">
      <w:pPr>
        <w:pStyle w:val="TOC1"/>
        <w:spacing w:line="320" w:lineRule="exact"/>
        <w:rPr>
          <w:rFonts w:cs="Mangal"/>
          <w:noProof/>
          <w:lang w:bidi="hi-IN"/>
        </w:rPr>
      </w:pPr>
      <w:hyperlink w:anchor="_Toc326310609" w:history="1">
        <w:r w:rsidR="00F44404" w:rsidRPr="00FD469F">
          <w:rPr>
            <w:rStyle w:val="Hyperlink"/>
            <w:rFonts w:ascii="Book Antiqua" w:hAnsi="Book Antiqua"/>
            <w:b/>
            <w:bCs/>
            <w:noProof/>
          </w:rPr>
          <w:t>D.</w:t>
        </w:r>
        <w:r w:rsidR="00F44404" w:rsidRPr="00FD469F">
          <w:rPr>
            <w:rFonts w:cs="Mangal"/>
            <w:noProof/>
            <w:lang w:bidi="hi-IN"/>
          </w:rPr>
          <w:tab/>
        </w:r>
        <w:r w:rsidR="00F44404" w:rsidRPr="00FD469F">
          <w:rPr>
            <w:rStyle w:val="Hyperlink"/>
            <w:rFonts w:ascii="Book Antiqua" w:hAnsi="Book Antiqua"/>
            <w:b/>
            <w:bCs/>
            <w:noProof/>
          </w:rPr>
          <w:t>Submission of Bids</w:t>
        </w:r>
        <w:r w:rsidR="00F44404" w:rsidRPr="00FD469F">
          <w:rPr>
            <w:noProof/>
            <w:webHidden/>
          </w:rPr>
          <w:tab/>
        </w:r>
      </w:hyperlink>
      <w:r w:rsidR="00543408" w:rsidRPr="00FD469F">
        <w:rPr>
          <w:b/>
          <w:bCs/>
        </w:rPr>
        <w:t>1</w:t>
      </w:r>
      <w:r w:rsidR="00630A61" w:rsidRPr="00FD469F">
        <w:rPr>
          <w:b/>
          <w:bCs/>
        </w:rPr>
        <w:t>7</w:t>
      </w:r>
    </w:p>
    <w:p w14:paraId="4E1FF90B" w14:textId="77777777" w:rsidR="00F44404" w:rsidRPr="00FD469F" w:rsidRDefault="00F3026D" w:rsidP="00CD4DE4">
      <w:pPr>
        <w:pStyle w:val="TOC2"/>
        <w:spacing w:line="320" w:lineRule="exact"/>
        <w:rPr>
          <w:noProof/>
        </w:rPr>
      </w:pPr>
      <w:hyperlink w:anchor="_Toc326310610" w:history="1">
        <w:r w:rsidR="00F44404" w:rsidRPr="00FD469F">
          <w:rPr>
            <w:rStyle w:val="Hyperlink"/>
            <w:rFonts w:ascii="Book Antiqua" w:hAnsi="Book Antiqua"/>
            <w:noProof/>
          </w:rPr>
          <w:t>16.</w:t>
        </w:r>
        <w:r w:rsidR="00F44404" w:rsidRPr="00FD469F">
          <w:rPr>
            <w:noProof/>
          </w:rPr>
          <w:tab/>
        </w:r>
        <w:r w:rsidR="00F44404" w:rsidRPr="00FD469F">
          <w:rPr>
            <w:rStyle w:val="Hyperlink"/>
            <w:rFonts w:ascii="Book Antiqua" w:hAnsi="Book Antiqua"/>
            <w:noProof/>
          </w:rPr>
          <w:t>Sealing and Marking of Bids</w:t>
        </w:r>
        <w:r w:rsidR="00F44404" w:rsidRPr="00FD469F">
          <w:rPr>
            <w:noProof/>
            <w:webHidden/>
          </w:rPr>
          <w:tab/>
        </w:r>
      </w:hyperlink>
      <w:r w:rsidR="00543408" w:rsidRPr="00FD469F">
        <w:t>1</w:t>
      </w:r>
      <w:r w:rsidR="00630A61" w:rsidRPr="00FD469F">
        <w:t>7</w:t>
      </w:r>
    </w:p>
    <w:p w14:paraId="3CDB3A9A" w14:textId="77777777" w:rsidR="00F44404" w:rsidRPr="00FD469F" w:rsidRDefault="00F3026D" w:rsidP="00CD4DE4">
      <w:pPr>
        <w:pStyle w:val="TOC2"/>
        <w:spacing w:line="320" w:lineRule="exact"/>
        <w:rPr>
          <w:noProof/>
        </w:rPr>
      </w:pPr>
      <w:hyperlink w:anchor="_Toc326310611" w:history="1">
        <w:r w:rsidR="00F44404" w:rsidRPr="00FD469F">
          <w:rPr>
            <w:rStyle w:val="Hyperlink"/>
            <w:rFonts w:ascii="Book Antiqua" w:hAnsi="Book Antiqua"/>
            <w:noProof/>
          </w:rPr>
          <w:t>17.</w:t>
        </w:r>
        <w:r w:rsidR="00F44404" w:rsidRPr="00FD469F">
          <w:rPr>
            <w:noProof/>
          </w:rPr>
          <w:tab/>
        </w:r>
        <w:r w:rsidR="00F44404" w:rsidRPr="00FD469F">
          <w:rPr>
            <w:rStyle w:val="Hyperlink"/>
            <w:rFonts w:ascii="Book Antiqua" w:hAnsi="Book Antiqua"/>
            <w:noProof/>
          </w:rPr>
          <w:t>Deadline for Submission of Bids</w:t>
        </w:r>
        <w:r w:rsidR="00630A61" w:rsidRPr="00FD469F">
          <w:rPr>
            <w:rStyle w:val="Hyperlink"/>
            <w:rFonts w:ascii="Book Antiqua" w:hAnsi="Book Antiqua"/>
            <w:noProof/>
          </w:rPr>
          <w:t>…….</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_Toc326310611 \h </w:instrText>
        </w:r>
        <w:r w:rsidR="003D1992" w:rsidRPr="00FD469F">
          <w:rPr>
            <w:noProof/>
            <w:webHidden/>
          </w:rPr>
        </w:r>
        <w:r w:rsidR="003D1992" w:rsidRPr="00FD469F">
          <w:rPr>
            <w:noProof/>
            <w:webHidden/>
          </w:rPr>
          <w:fldChar w:fldCharType="separate"/>
        </w:r>
        <w:r w:rsidR="006A4E8D">
          <w:rPr>
            <w:noProof/>
            <w:webHidden/>
          </w:rPr>
          <w:t>14</w:t>
        </w:r>
        <w:r w:rsidR="003D1992" w:rsidRPr="00FD469F">
          <w:rPr>
            <w:noProof/>
            <w:webHidden/>
          </w:rPr>
          <w:fldChar w:fldCharType="end"/>
        </w:r>
      </w:hyperlink>
      <w:r w:rsidR="00630A61" w:rsidRPr="00FD469F">
        <w:t>8</w:t>
      </w:r>
    </w:p>
    <w:p w14:paraId="06438873" w14:textId="77777777" w:rsidR="00F44404" w:rsidRPr="00FD469F" w:rsidRDefault="00F3026D" w:rsidP="00CD4DE4">
      <w:pPr>
        <w:pStyle w:val="TOC2"/>
        <w:spacing w:line="320" w:lineRule="exact"/>
        <w:rPr>
          <w:noProof/>
        </w:rPr>
      </w:pPr>
      <w:hyperlink w:anchor="_Toc326310612" w:history="1">
        <w:r w:rsidR="00F44404" w:rsidRPr="00FD469F">
          <w:rPr>
            <w:rStyle w:val="Hyperlink"/>
            <w:rFonts w:ascii="Book Antiqua" w:hAnsi="Book Antiqua"/>
            <w:noProof/>
          </w:rPr>
          <w:t>18.</w:t>
        </w:r>
        <w:r w:rsidR="00F44404" w:rsidRPr="00FD469F">
          <w:rPr>
            <w:noProof/>
          </w:rPr>
          <w:tab/>
        </w:r>
        <w:r w:rsidR="00F44404" w:rsidRPr="00FD469F">
          <w:rPr>
            <w:rStyle w:val="Hyperlink"/>
            <w:rFonts w:ascii="Book Antiqua" w:hAnsi="Book Antiqua"/>
            <w:noProof/>
          </w:rPr>
          <w:t>Late Bids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_Toc326310612 \h </w:instrText>
        </w:r>
        <w:r w:rsidR="003D1992" w:rsidRPr="00FD469F">
          <w:rPr>
            <w:noProof/>
            <w:webHidden/>
          </w:rPr>
        </w:r>
        <w:r w:rsidR="003D1992" w:rsidRPr="00FD469F">
          <w:rPr>
            <w:noProof/>
            <w:webHidden/>
          </w:rPr>
          <w:fldChar w:fldCharType="separate"/>
        </w:r>
        <w:r w:rsidR="006A4E8D">
          <w:rPr>
            <w:noProof/>
            <w:webHidden/>
          </w:rPr>
          <w:t>17</w:t>
        </w:r>
        <w:r w:rsidR="003D1992" w:rsidRPr="00FD469F">
          <w:rPr>
            <w:noProof/>
            <w:webHidden/>
          </w:rPr>
          <w:fldChar w:fldCharType="end"/>
        </w:r>
      </w:hyperlink>
    </w:p>
    <w:p w14:paraId="3DEDD104" w14:textId="77777777" w:rsidR="00F44404" w:rsidRPr="00FD469F" w:rsidRDefault="00F3026D" w:rsidP="00CD4DE4">
      <w:pPr>
        <w:pStyle w:val="TOC2"/>
        <w:spacing w:line="320" w:lineRule="exact"/>
        <w:rPr>
          <w:noProof/>
        </w:rPr>
      </w:pPr>
      <w:hyperlink w:anchor="_Toc326310613" w:history="1">
        <w:r w:rsidR="00F44404" w:rsidRPr="00FD469F">
          <w:rPr>
            <w:rStyle w:val="Hyperlink"/>
            <w:rFonts w:ascii="Book Antiqua" w:hAnsi="Book Antiqua"/>
            <w:noProof/>
          </w:rPr>
          <w:t>19.</w:t>
        </w:r>
        <w:r w:rsidR="00F44404" w:rsidRPr="00FD469F">
          <w:rPr>
            <w:noProof/>
          </w:rPr>
          <w:tab/>
        </w:r>
        <w:r w:rsidR="00F44404" w:rsidRPr="00FD469F">
          <w:rPr>
            <w:rStyle w:val="Hyperlink"/>
            <w:rFonts w:ascii="Book Antiqua" w:hAnsi="Book Antiqua"/>
            <w:noProof/>
          </w:rPr>
          <w:t>Modification and Withdrawal of Bids</w:t>
        </w:r>
        <w:r w:rsidR="00F44404" w:rsidRPr="00FD469F">
          <w:rPr>
            <w:noProof/>
            <w:webHidden/>
          </w:rPr>
          <w:tab/>
        </w:r>
      </w:hyperlink>
      <w:r w:rsidR="00630A61" w:rsidRPr="00FD469F">
        <w:t>19</w:t>
      </w:r>
    </w:p>
    <w:p w14:paraId="79691F65" w14:textId="77777777" w:rsidR="00F44404" w:rsidRPr="00FD469F" w:rsidRDefault="00F3026D" w:rsidP="00CD4DE4">
      <w:pPr>
        <w:pStyle w:val="TOC1"/>
        <w:spacing w:line="320" w:lineRule="exact"/>
        <w:rPr>
          <w:rFonts w:cs="Mangal"/>
          <w:noProof/>
          <w:lang w:bidi="hi-IN"/>
        </w:rPr>
      </w:pPr>
      <w:hyperlink w:anchor="_Toc326310614" w:history="1">
        <w:r w:rsidR="00F44404" w:rsidRPr="00FD469F">
          <w:rPr>
            <w:rStyle w:val="Hyperlink"/>
            <w:rFonts w:ascii="Book Antiqua" w:hAnsi="Book Antiqua"/>
            <w:b/>
            <w:bCs/>
            <w:noProof/>
          </w:rPr>
          <w:t>E.</w:t>
        </w:r>
        <w:r w:rsidR="00F44404" w:rsidRPr="00FD469F">
          <w:rPr>
            <w:rFonts w:cs="Mangal"/>
            <w:noProof/>
            <w:lang w:bidi="hi-IN"/>
          </w:rPr>
          <w:tab/>
        </w:r>
        <w:r w:rsidR="00F44404" w:rsidRPr="00FD469F">
          <w:rPr>
            <w:rStyle w:val="Hyperlink"/>
            <w:rFonts w:ascii="Book Antiqua" w:hAnsi="Book Antiqua"/>
            <w:b/>
            <w:bCs/>
            <w:noProof/>
          </w:rPr>
          <w:t>Bid Opening and Evaluation</w:t>
        </w:r>
        <w:r w:rsidR="00F44404" w:rsidRPr="00FD469F">
          <w:rPr>
            <w:noProof/>
            <w:webHidden/>
          </w:rPr>
          <w:tab/>
        </w:r>
      </w:hyperlink>
      <w:r w:rsidR="00543408" w:rsidRPr="00FD469F">
        <w:rPr>
          <w:b/>
          <w:bCs/>
        </w:rPr>
        <w:t>20</w:t>
      </w:r>
    </w:p>
    <w:p w14:paraId="0F3A9489" w14:textId="77777777" w:rsidR="00F44404" w:rsidRPr="00FD469F" w:rsidRDefault="00F3026D" w:rsidP="00CD4DE4">
      <w:pPr>
        <w:pStyle w:val="TOC2"/>
        <w:spacing w:line="320" w:lineRule="exact"/>
        <w:rPr>
          <w:noProof/>
        </w:rPr>
      </w:pPr>
      <w:hyperlink w:anchor="_Toc326310615" w:history="1">
        <w:r w:rsidR="00F44404" w:rsidRPr="00FD469F">
          <w:rPr>
            <w:rStyle w:val="Hyperlink"/>
            <w:rFonts w:ascii="Book Antiqua" w:hAnsi="Book Antiqua"/>
            <w:noProof/>
          </w:rPr>
          <w:t>20.</w:t>
        </w:r>
        <w:r w:rsidR="00F44404" w:rsidRPr="00FD469F">
          <w:rPr>
            <w:noProof/>
          </w:rPr>
          <w:tab/>
        </w:r>
        <w:r w:rsidR="00F44404" w:rsidRPr="00FD469F">
          <w:rPr>
            <w:rStyle w:val="Hyperlink"/>
            <w:rFonts w:ascii="Book Antiqua" w:hAnsi="Book Antiqua"/>
            <w:noProof/>
          </w:rPr>
          <w:t xml:space="preserve">Opening of First Envelope by </w:t>
        </w:r>
        <w:r w:rsidR="000F1848" w:rsidRPr="00FD469F">
          <w:rPr>
            <w:rStyle w:val="Hyperlink"/>
            <w:rFonts w:ascii="Book Antiqua" w:hAnsi="Book Antiqua"/>
            <w:noProof/>
          </w:rPr>
          <w:t>Employer</w:t>
        </w:r>
        <w:r w:rsidR="00F44404" w:rsidRPr="00FD469F">
          <w:rPr>
            <w:noProof/>
            <w:webHidden/>
          </w:rPr>
          <w:tab/>
        </w:r>
      </w:hyperlink>
      <w:r w:rsidR="00543408" w:rsidRPr="00FD469F">
        <w:t>20</w:t>
      </w:r>
    </w:p>
    <w:p w14:paraId="6716A281" w14:textId="77777777" w:rsidR="00F44404" w:rsidRPr="00FD469F" w:rsidRDefault="00F3026D" w:rsidP="00CD4DE4">
      <w:pPr>
        <w:pStyle w:val="TOC2"/>
        <w:spacing w:line="320" w:lineRule="exact"/>
        <w:rPr>
          <w:noProof/>
        </w:rPr>
      </w:pPr>
      <w:hyperlink w:anchor="_Toc326310616" w:history="1">
        <w:r w:rsidR="00F44404" w:rsidRPr="00FD469F">
          <w:rPr>
            <w:rStyle w:val="Hyperlink"/>
            <w:rFonts w:ascii="Book Antiqua" w:hAnsi="Book Antiqua"/>
            <w:noProof/>
          </w:rPr>
          <w:t>21.</w:t>
        </w:r>
        <w:r w:rsidR="00F44404" w:rsidRPr="00FD469F">
          <w:rPr>
            <w:noProof/>
          </w:rPr>
          <w:tab/>
        </w:r>
        <w:r w:rsidR="00F44404" w:rsidRPr="00FD469F">
          <w:rPr>
            <w:rStyle w:val="Hyperlink"/>
            <w:rFonts w:ascii="Book Antiqua" w:hAnsi="Book Antiqua"/>
            <w:noProof/>
          </w:rPr>
          <w:t>Clarification of Bids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_Toc326310616 \h </w:instrText>
        </w:r>
        <w:r w:rsidR="003D1992" w:rsidRPr="00FD469F">
          <w:rPr>
            <w:noProof/>
            <w:webHidden/>
          </w:rPr>
        </w:r>
        <w:r w:rsidR="003D1992" w:rsidRPr="00FD469F">
          <w:rPr>
            <w:noProof/>
            <w:webHidden/>
          </w:rPr>
          <w:fldChar w:fldCharType="separate"/>
        </w:r>
        <w:r w:rsidR="006A4E8D">
          <w:rPr>
            <w:noProof/>
            <w:webHidden/>
          </w:rPr>
          <w:t>19</w:t>
        </w:r>
        <w:r w:rsidR="003D1992" w:rsidRPr="00FD469F">
          <w:rPr>
            <w:noProof/>
            <w:webHidden/>
          </w:rPr>
          <w:fldChar w:fldCharType="end"/>
        </w:r>
      </w:hyperlink>
    </w:p>
    <w:p w14:paraId="62E7653C" w14:textId="77777777" w:rsidR="00F44404" w:rsidRPr="00FD469F" w:rsidRDefault="00F3026D" w:rsidP="00CD4DE4">
      <w:pPr>
        <w:pStyle w:val="TOC2"/>
        <w:spacing w:line="320" w:lineRule="exact"/>
        <w:rPr>
          <w:noProof/>
        </w:rPr>
      </w:pPr>
      <w:hyperlink w:anchor="_Toc326310617" w:history="1">
        <w:r w:rsidR="00F44404" w:rsidRPr="00FD469F">
          <w:rPr>
            <w:rStyle w:val="Hyperlink"/>
            <w:rFonts w:ascii="Book Antiqua" w:hAnsi="Book Antiqua"/>
            <w:noProof/>
          </w:rPr>
          <w:t>22.</w:t>
        </w:r>
        <w:r w:rsidR="00F44404" w:rsidRPr="00FD469F">
          <w:rPr>
            <w:noProof/>
          </w:rPr>
          <w:tab/>
        </w:r>
        <w:r w:rsidR="00F44404" w:rsidRPr="00FD469F">
          <w:rPr>
            <w:rStyle w:val="Hyperlink"/>
            <w:rFonts w:ascii="Book Antiqua" w:hAnsi="Book Antiqua"/>
            <w:noProof/>
          </w:rPr>
          <w:t>Preliminary Examination of First Envelope</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_Toc326310617 \h </w:instrText>
        </w:r>
        <w:r w:rsidR="003D1992" w:rsidRPr="00FD469F">
          <w:rPr>
            <w:noProof/>
            <w:webHidden/>
          </w:rPr>
        </w:r>
        <w:r w:rsidR="003D1992" w:rsidRPr="00FD469F">
          <w:rPr>
            <w:noProof/>
            <w:webHidden/>
          </w:rPr>
          <w:fldChar w:fldCharType="separate"/>
        </w:r>
        <w:r w:rsidR="006A4E8D">
          <w:rPr>
            <w:noProof/>
            <w:webHidden/>
          </w:rPr>
          <w:t>19</w:t>
        </w:r>
        <w:r w:rsidR="003D1992" w:rsidRPr="00FD469F">
          <w:rPr>
            <w:noProof/>
            <w:webHidden/>
          </w:rPr>
          <w:fldChar w:fldCharType="end"/>
        </w:r>
      </w:hyperlink>
    </w:p>
    <w:p w14:paraId="7689CB7A" w14:textId="77777777" w:rsidR="00F44404" w:rsidRPr="00FD469F" w:rsidRDefault="00F3026D" w:rsidP="00CD4DE4">
      <w:pPr>
        <w:pStyle w:val="TOC2"/>
        <w:spacing w:line="320" w:lineRule="exact"/>
        <w:rPr>
          <w:noProof/>
        </w:rPr>
      </w:pPr>
      <w:hyperlink w:anchor="_Toc326310618" w:history="1">
        <w:r w:rsidR="00F44404" w:rsidRPr="00FD469F">
          <w:rPr>
            <w:rStyle w:val="Hyperlink"/>
            <w:rFonts w:ascii="Book Antiqua" w:hAnsi="Book Antiqua"/>
            <w:noProof/>
          </w:rPr>
          <w:t>23.</w:t>
        </w:r>
        <w:r w:rsidR="00F44404" w:rsidRPr="00FD469F">
          <w:rPr>
            <w:noProof/>
          </w:rPr>
          <w:tab/>
        </w:r>
        <w:r w:rsidR="00F44404" w:rsidRPr="00FD469F">
          <w:rPr>
            <w:rStyle w:val="Hyperlink"/>
            <w:rFonts w:ascii="Book Antiqua" w:hAnsi="Book Antiqua"/>
            <w:noProof/>
          </w:rPr>
          <w:t>Qualification</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_Toc326310618 \h </w:instrText>
        </w:r>
        <w:r w:rsidR="003D1992" w:rsidRPr="00FD469F">
          <w:rPr>
            <w:noProof/>
            <w:webHidden/>
          </w:rPr>
        </w:r>
        <w:r w:rsidR="003D1992" w:rsidRPr="00FD469F">
          <w:rPr>
            <w:noProof/>
            <w:webHidden/>
          </w:rPr>
          <w:fldChar w:fldCharType="separate"/>
        </w:r>
        <w:r w:rsidR="006A4E8D">
          <w:rPr>
            <w:noProof/>
            <w:webHidden/>
          </w:rPr>
          <w:t>21</w:t>
        </w:r>
        <w:r w:rsidR="003D1992" w:rsidRPr="00FD469F">
          <w:rPr>
            <w:noProof/>
            <w:webHidden/>
          </w:rPr>
          <w:fldChar w:fldCharType="end"/>
        </w:r>
      </w:hyperlink>
    </w:p>
    <w:p w14:paraId="52152C8B" w14:textId="77777777" w:rsidR="00F44404" w:rsidRPr="00FD469F" w:rsidRDefault="00F3026D" w:rsidP="00CD4DE4">
      <w:pPr>
        <w:pStyle w:val="TOC2"/>
        <w:spacing w:line="320" w:lineRule="exact"/>
        <w:rPr>
          <w:noProof/>
        </w:rPr>
      </w:pPr>
      <w:hyperlink w:anchor="_Toc326310619" w:history="1">
        <w:r w:rsidR="00F44404" w:rsidRPr="00FD469F">
          <w:rPr>
            <w:rStyle w:val="Hyperlink"/>
            <w:rFonts w:ascii="Book Antiqua" w:hAnsi="Book Antiqua"/>
            <w:noProof/>
          </w:rPr>
          <w:t>24.</w:t>
        </w:r>
        <w:r w:rsidR="00F44404" w:rsidRPr="00FD469F">
          <w:rPr>
            <w:noProof/>
          </w:rPr>
          <w:tab/>
        </w:r>
        <w:r w:rsidR="00F44404" w:rsidRPr="00FD469F">
          <w:rPr>
            <w:rStyle w:val="Hyperlink"/>
            <w:rFonts w:ascii="Book Antiqua" w:hAnsi="Book Antiqua"/>
            <w:noProof/>
          </w:rPr>
          <w:t>Evaluation of Techno - Commercial Part (First Envelope)</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_Toc326310619 \h </w:instrText>
        </w:r>
        <w:r w:rsidR="003D1992" w:rsidRPr="00FD469F">
          <w:rPr>
            <w:noProof/>
            <w:webHidden/>
          </w:rPr>
        </w:r>
        <w:r w:rsidR="003D1992" w:rsidRPr="00FD469F">
          <w:rPr>
            <w:noProof/>
            <w:webHidden/>
          </w:rPr>
          <w:fldChar w:fldCharType="separate"/>
        </w:r>
        <w:r w:rsidR="006A4E8D">
          <w:rPr>
            <w:noProof/>
            <w:webHidden/>
          </w:rPr>
          <w:t>21</w:t>
        </w:r>
        <w:r w:rsidR="003D1992" w:rsidRPr="00FD469F">
          <w:rPr>
            <w:noProof/>
            <w:webHidden/>
          </w:rPr>
          <w:fldChar w:fldCharType="end"/>
        </w:r>
      </w:hyperlink>
    </w:p>
    <w:p w14:paraId="0641E644" w14:textId="77777777" w:rsidR="00F44404" w:rsidRPr="00FD469F" w:rsidRDefault="00F3026D" w:rsidP="00CD4DE4">
      <w:pPr>
        <w:pStyle w:val="TOC2"/>
        <w:spacing w:line="320" w:lineRule="exact"/>
        <w:rPr>
          <w:noProof/>
        </w:rPr>
      </w:pPr>
      <w:hyperlink w:anchor="_Toc326310620" w:history="1">
        <w:r w:rsidR="00F44404" w:rsidRPr="00FD469F">
          <w:rPr>
            <w:rStyle w:val="Hyperlink"/>
            <w:rFonts w:ascii="Book Antiqua" w:hAnsi="Book Antiqua"/>
            <w:noProof/>
          </w:rPr>
          <w:t>25.</w:t>
        </w:r>
        <w:r w:rsidR="00F44404" w:rsidRPr="00FD469F">
          <w:rPr>
            <w:noProof/>
          </w:rPr>
          <w:tab/>
        </w:r>
        <w:r w:rsidR="00F44404" w:rsidRPr="00FD469F">
          <w:rPr>
            <w:rStyle w:val="Hyperlink"/>
            <w:rFonts w:ascii="Book Antiqua" w:hAnsi="Book Antiqua"/>
            <w:noProof/>
          </w:rPr>
          <w:t xml:space="preserve">Opening of Second Envelope by </w:t>
        </w:r>
        <w:r w:rsidR="000F1848" w:rsidRPr="00FD469F">
          <w:rPr>
            <w:rStyle w:val="Hyperlink"/>
            <w:rFonts w:ascii="Book Antiqua" w:hAnsi="Book Antiqua"/>
            <w:noProof/>
          </w:rPr>
          <w:t>Employer</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_Toc326310620 \h </w:instrText>
        </w:r>
        <w:r w:rsidR="003D1992" w:rsidRPr="00FD469F">
          <w:rPr>
            <w:noProof/>
            <w:webHidden/>
          </w:rPr>
        </w:r>
        <w:r w:rsidR="003D1992" w:rsidRPr="00FD469F">
          <w:rPr>
            <w:noProof/>
            <w:webHidden/>
          </w:rPr>
          <w:fldChar w:fldCharType="separate"/>
        </w:r>
        <w:r w:rsidR="006A4E8D">
          <w:rPr>
            <w:noProof/>
            <w:webHidden/>
          </w:rPr>
          <w:t>22</w:t>
        </w:r>
        <w:r w:rsidR="003D1992" w:rsidRPr="00FD469F">
          <w:rPr>
            <w:noProof/>
            <w:webHidden/>
          </w:rPr>
          <w:fldChar w:fldCharType="end"/>
        </w:r>
      </w:hyperlink>
    </w:p>
    <w:p w14:paraId="0FE8A82C" w14:textId="77777777" w:rsidR="00F44404" w:rsidRPr="00FD469F" w:rsidRDefault="00F3026D" w:rsidP="00CD4DE4">
      <w:pPr>
        <w:pStyle w:val="TOC2"/>
        <w:spacing w:line="320" w:lineRule="exact"/>
        <w:rPr>
          <w:noProof/>
        </w:rPr>
      </w:pPr>
      <w:hyperlink w:anchor="_Toc326310621" w:history="1">
        <w:r w:rsidR="00F44404" w:rsidRPr="00FD469F">
          <w:rPr>
            <w:rStyle w:val="Hyperlink"/>
            <w:rFonts w:ascii="Book Antiqua" w:hAnsi="Book Antiqua"/>
            <w:noProof/>
          </w:rPr>
          <w:t>26.</w:t>
        </w:r>
        <w:r w:rsidR="00F44404" w:rsidRPr="00FD469F">
          <w:rPr>
            <w:noProof/>
          </w:rPr>
          <w:tab/>
        </w:r>
        <w:r w:rsidR="00F44404" w:rsidRPr="00FD469F">
          <w:rPr>
            <w:rStyle w:val="Hyperlink"/>
            <w:rFonts w:ascii="Book Antiqua" w:hAnsi="Book Antiqua"/>
            <w:noProof/>
          </w:rPr>
          <w:t>Conversion to Single Currency</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_Toc326310621 \h </w:instrText>
        </w:r>
        <w:r w:rsidR="003D1992" w:rsidRPr="00FD469F">
          <w:rPr>
            <w:noProof/>
            <w:webHidden/>
          </w:rPr>
        </w:r>
        <w:r w:rsidR="003D1992" w:rsidRPr="00FD469F">
          <w:rPr>
            <w:noProof/>
            <w:webHidden/>
          </w:rPr>
          <w:fldChar w:fldCharType="separate"/>
        </w:r>
        <w:r w:rsidR="006A4E8D">
          <w:rPr>
            <w:noProof/>
            <w:webHidden/>
          </w:rPr>
          <w:t>23</w:t>
        </w:r>
        <w:r w:rsidR="003D1992" w:rsidRPr="00FD469F">
          <w:rPr>
            <w:noProof/>
            <w:webHidden/>
          </w:rPr>
          <w:fldChar w:fldCharType="end"/>
        </w:r>
      </w:hyperlink>
    </w:p>
    <w:p w14:paraId="0017CF83" w14:textId="77777777" w:rsidR="00F44404" w:rsidRPr="00FD469F" w:rsidRDefault="00F3026D" w:rsidP="00CD4DE4">
      <w:pPr>
        <w:pStyle w:val="TOC2"/>
        <w:spacing w:line="320" w:lineRule="exact"/>
        <w:rPr>
          <w:noProof/>
        </w:rPr>
      </w:pPr>
      <w:hyperlink w:anchor="_Toc326310622" w:history="1">
        <w:r w:rsidR="00F44404" w:rsidRPr="00FD469F">
          <w:rPr>
            <w:rStyle w:val="Hyperlink"/>
            <w:rFonts w:ascii="Book Antiqua" w:hAnsi="Book Antiqua"/>
            <w:noProof/>
          </w:rPr>
          <w:t>27.</w:t>
        </w:r>
        <w:r w:rsidR="00F44404" w:rsidRPr="00FD469F">
          <w:rPr>
            <w:noProof/>
          </w:rPr>
          <w:tab/>
        </w:r>
        <w:r w:rsidR="00F44404" w:rsidRPr="00FD469F">
          <w:rPr>
            <w:rStyle w:val="Hyperlink"/>
            <w:rFonts w:ascii="Book Antiqua" w:hAnsi="Book Antiqua"/>
            <w:noProof/>
          </w:rPr>
          <w:t>Evaluation of Second Envelope (Price Part)</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_Toc326310622 \h </w:instrText>
        </w:r>
        <w:r w:rsidR="003D1992" w:rsidRPr="00FD469F">
          <w:rPr>
            <w:noProof/>
            <w:webHidden/>
          </w:rPr>
        </w:r>
        <w:r w:rsidR="003D1992" w:rsidRPr="00FD469F">
          <w:rPr>
            <w:noProof/>
            <w:webHidden/>
          </w:rPr>
          <w:fldChar w:fldCharType="separate"/>
        </w:r>
        <w:r w:rsidR="006A4E8D">
          <w:rPr>
            <w:noProof/>
            <w:webHidden/>
          </w:rPr>
          <w:t>23</w:t>
        </w:r>
        <w:r w:rsidR="003D1992" w:rsidRPr="00FD469F">
          <w:rPr>
            <w:noProof/>
            <w:webHidden/>
          </w:rPr>
          <w:fldChar w:fldCharType="end"/>
        </w:r>
      </w:hyperlink>
    </w:p>
    <w:p w14:paraId="505F8EFD" w14:textId="77777777" w:rsidR="00F44404" w:rsidRDefault="00F3026D" w:rsidP="00CD4DE4">
      <w:pPr>
        <w:pStyle w:val="TOC2"/>
        <w:spacing w:line="320" w:lineRule="exact"/>
      </w:pPr>
      <w:hyperlink w:anchor="_Toc326310623" w:history="1">
        <w:r w:rsidR="00F44404" w:rsidRPr="00FD469F">
          <w:rPr>
            <w:rStyle w:val="Hyperlink"/>
            <w:rFonts w:ascii="Book Antiqua" w:hAnsi="Book Antiqua"/>
            <w:noProof/>
          </w:rPr>
          <w:t>28.</w:t>
        </w:r>
        <w:r w:rsidR="00F44404" w:rsidRPr="00FD469F">
          <w:rPr>
            <w:noProof/>
          </w:rPr>
          <w:tab/>
        </w:r>
        <w:r w:rsidR="00F44404" w:rsidRPr="00FD469F">
          <w:rPr>
            <w:rStyle w:val="Hyperlink"/>
            <w:rFonts w:ascii="Book Antiqua" w:hAnsi="Book Antiqua"/>
            <w:noProof/>
          </w:rPr>
          <w:t>Purchase/Domestic Preference</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_Toc326310623 \h </w:instrText>
        </w:r>
        <w:r w:rsidR="003D1992" w:rsidRPr="00FD469F">
          <w:rPr>
            <w:noProof/>
            <w:webHidden/>
          </w:rPr>
        </w:r>
        <w:r w:rsidR="003D1992" w:rsidRPr="00FD469F">
          <w:rPr>
            <w:noProof/>
            <w:webHidden/>
          </w:rPr>
          <w:fldChar w:fldCharType="separate"/>
        </w:r>
        <w:r w:rsidR="006A4E8D">
          <w:rPr>
            <w:noProof/>
            <w:webHidden/>
          </w:rPr>
          <w:t>26</w:t>
        </w:r>
        <w:r w:rsidR="003D1992" w:rsidRPr="00FD469F">
          <w:rPr>
            <w:noProof/>
            <w:webHidden/>
          </w:rPr>
          <w:fldChar w:fldCharType="end"/>
        </w:r>
      </w:hyperlink>
    </w:p>
    <w:p w14:paraId="5636366C" w14:textId="77777777" w:rsidR="00FF32D5" w:rsidRPr="00FF32D5" w:rsidRDefault="00FF32D5" w:rsidP="00FF32D5">
      <w:r>
        <w:t xml:space="preserve">    29.   e-Reverse Auction (e-RA)……………………………………………………..24</w:t>
      </w:r>
    </w:p>
    <w:p w14:paraId="6CBBCC67" w14:textId="77777777" w:rsidR="00F44404" w:rsidRPr="00FD469F" w:rsidRDefault="00F3026D" w:rsidP="00CD4DE4">
      <w:pPr>
        <w:pStyle w:val="TOC2"/>
        <w:spacing w:line="320" w:lineRule="exact"/>
        <w:rPr>
          <w:noProof/>
        </w:rPr>
      </w:pPr>
      <w:hyperlink w:anchor="_Toc326310624" w:history="1">
        <w:r w:rsidR="005B02BA">
          <w:rPr>
            <w:rStyle w:val="Hyperlink"/>
            <w:rFonts w:ascii="Book Antiqua" w:hAnsi="Book Antiqua"/>
            <w:noProof/>
          </w:rPr>
          <w:t>30</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 xml:space="preserve">Confidentiality and Contacting the </w:t>
        </w:r>
        <w:r w:rsidR="000F1848" w:rsidRPr="00FD469F">
          <w:rPr>
            <w:rStyle w:val="Hyperlink"/>
            <w:rFonts w:ascii="Book Antiqua" w:hAnsi="Book Antiqua"/>
            <w:noProof/>
          </w:rPr>
          <w:t>Employer</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_Toc326310624 \h </w:instrText>
        </w:r>
        <w:r w:rsidR="003D1992" w:rsidRPr="00FD469F">
          <w:rPr>
            <w:noProof/>
            <w:webHidden/>
          </w:rPr>
        </w:r>
        <w:r w:rsidR="003D1992" w:rsidRPr="00FD469F">
          <w:rPr>
            <w:noProof/>
            <w:webHidden/>
          </w:rPr>
          <w:fldChar w:fldCharType="separate"/>
        </w:r>
        <w:r w:rsidR="006A4E8D">
          <w:rPr>
            <w:noProof/>
            <w:webHidden/>
          </w:rPr>
          <w:t>27</w:t>
        </w:r>
        <w:r w:rsidR="003D1992" w:rsidRPr="00FD469F">
          <w:rPr>
            <w:noProof/>
            <w:webHidden/>
          </w:rPr>
          <w:fldChar w:fldCharType="end"/>
        </w:r>
      </w:hyperlink>
    </w:p>
    <w:p w14:paraId="0FAF5202" w14:textId="77777777" w:rsidR="00F44404" w:rsidRPr="00FD469F" w:rsidRDefault="00F3026D" w:rsidP="00CD4DE4">
      <w:pPr>
        <w:pStyle w:val="TOC1"/>
        <w:spacing w:line="320" w:lineRule="exact"/>
        <w:rPr>
          <w:rFonts w:cs="Mangal"/>
          <w:noProof/>
          <w:lang w:bidi="hi-IN"/>
        </w:rPr>
      </w:pPr>
      <w:hyperlink w:anchor="_Toc326310625" w:history="1">
        <w:r w:rsidR="00F44404" w:rsidRPr="00FD469F">
          <w:rPr>
            <w:rStyle w:val="Hyperlink"/>
            <w:rFonts w:ascii="Book Antiqua" w:hAnsi="Book Antiqua"/>
            <w:b/>
            <w:bCs/>
            <w:noProof/>
          </w:rPr>
          <w:t>F.</w:t>
        </w:r>
        <w:r w:rsidR="00F44404" w:rsidRPr="00FD469F">
          <w:rPr>
            <w:rFonts w:cs="Mangal"/>
            <w:noProof/>
            <w:lang w:bidi="hi-IN"/>
          </w:rPr>
          <w:tab/>
        </w:r>
        <w:r w:rsidR="00F44404" w:rsidRPr="00FD469F">
          <w:rPr>
            <w:rStyle w:val="Hyperlink"/>
            <w:rFonts w:ascii="Book Antiqua" w:hAnsi="Book Antiqua"/>
            <w:b/>
            <w:bCs/>
            <w:noProof/>
          </w:rPr>
          <w:t>Award of Contract</w:t>
        </w:r>
        <w:r w:rsidR="00F44404" w:rsidRPr="00FD469F">
          <w:rPr>
            <w:noProof/>
            <w:webHidden/>
          </w:rPr>
          <w:tab/>
        </w:r>
        <w:r w:rsidR="003D1992" w:rsidRPr="00FD469F">
          <w:rPr>
            <w:b/>
            <w:bCs/>
            <w:noProof/>
            <w:webHidden/>
          </w:rPr>
          <w:fldChar w:fldCharType="begin"/>
        </w:r>
        <w:r w:rsidR="00F44404" w:rsidRPr="00FD469F">
          <w:rPr>
            <w:b/>
            <w:bCs/>
            <w:noProof/>
            <w:webHidden/>
          </w:rPr>
          <w:instrText xml:space="preserve"> PAGEREF _Toc326310625 \h </w:instrText>
        </w:r>
        <w:r w:rsidR="003D1992" w:rsidRPr="00FD469F">
          <w:rPr>
            <w:b/>
            <w:bCs/>
            <w:noProof/>
            <w:webHidden/>
          </w:rPr>
        </w:r>
        <w:r w:rsidR="003D1992" w:rsidRPr="00FD469F">
          <w:rPr>
            <w:b/>
            <w:bCs/>
            <w:noProof/>
            <w:webHidden/>
          </w:rPr>
          <w:fldChar w:fldCharType="separate"/>
        </w:r>
        <w:r w:rsidR="006A4E8D">
          <w:rPr>
            <w:b/>
            <w:bCs/>
            <w:noProof/>
            <w:webHidden/>
          </w:rPr>
          <w:t>27</w:t>
        </w:r>
        <w:r w:rsidR="003D1992" w:rsidRPr="00FD469F">
          <w:rPr>
            <w:b/>
            <w:bCs/>
            <w:noProof/>
            <w:webHidden/>
          </w:rPr>
          <w:fldChar w:fldCharType="end"/>
        </w:r>
      </w:hyperlink>
    </w:p>
    <w:p w14:paraId="49C09423" w14:textId="77777777" w:rsidR="00F44404" w:rsidRPr="00FD469F" w:rsidRDefault="00F3026D" w:rsidP="00CD4DE4">
      <w:pPr>
        <w:pStyle w:val="TOC2"/>
        <w:spacing w:line="320" w:lineRule="exact"/>
        <w:rPr>
          <w:noProof/>
        </w:rPr>
      </w:pPr>
      <w:hyperlink w:anchor="_Toc326310626" w:history="1">
        <w:r w:rsidR="00F44404" w:rsidRPr="00FD469F">
          <w:rPr>
            <w:rStyle w:val="Hyperlink"/>
            <w:rFonts w:ascii="Book Antiqua" w:hAnsi="Book Antiqua"/>
            <w:noProof/>
          </w:rPr>
          <w:t>3</w:t>
        </w:r>
        <w:r w:rsidR="00352CFD">
          <w:rPr>
            <w:rStyle w:val="Hyperlink"/>
            <w:rFonts w:ascii="Book Antiqua" w:hAnsi="Book Antiqua"/>
            <w:noProof/>
          </w:rPr>
          <w:t>1</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Award Criteria.</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_Toc326310626 \h </w:instrText>
        </w:r>
        <w:r w:rsidR="003D1992" w:rsidRPr="00FD469F">
          <w:rPr>
            <w:noProof/>
            <w:webHidden/>
          </w:rPr>
        </w:r>
        <w:r w:rsidR="003D1992" w:rsidRPr="00FD469F">
          <w:rPr>
            <w:noProof/>
            <w:webHidden/>
          </w:rPr>
          <w:fldChar w:fldCharType="separate"/>
        </w:r>
        <w:r w:rsidR="006A4E8D">
          <w:rPr>
            <w:noProof/>
            <w:webHidden/>
          </w:rPr>
          <w:t>27</w:t>
        </w:r>
        <w:r w:rsidR="003D1992" w:rsidRPr="00FD469F">
          <w:rPr>
            <w:noProof/>
            <w:webHidden/>
          </w:rPr>
          <w:fldChar w:fldCharType="end"/>
        </w:r>
      </w:hyperlink>
    </w:p>
    <w:p w14:paraId="0A6C6F0B" w14:textId="77777777" w:rsidR="00F44404" w:rsidRPr="00FD469F" w:rsidRDefault="00F3026D" w:rsidP="00CD4DE4">
      <w:pPr>
        <w:pStyle w:val="TOC2"/>
        <w:spacing w:line="320" w:lineRule="exact"/>
        <w:rPr>
          <w:noProof/>
        </w:rPr>
      </w:pPr>
      <w:hyperlink w:anchor="_Toc326310627" w:history="1">
        <w:r w:rsidR="00F44404" w:rsidRPr="00FD469F">
          <w:rPr>
            <w:rStyle w:val="Hyperlink"/>
            <w:rFonts w:ascii="Book Antiqua" w:hAnsi="Book Antiqua"/>
            <w:noProof/>
          </w:rPr>
          <w:t>3</w:t>
        </w:r>
        <w:r w:rsidR="00352CFD">
          <w:rPr>
            <w:rStyle w:val="Hyperlink"/>
            <w:rFonts w:ascii="Book Antiqua" w:hAnsi="Book Antiqua"/>
            <w:noProof/>
          </w:rPr>
          <w:t>2</w:t>
        </w:r>
        <w:r w:rsidR="00F44404" w:rsidRPr="00FD469F">
          <w:rPr>
            <w:rStyle w:val="Hyperlink"/>
            <w:rFonts w:ascii="Book Antiqua" w:hAnsi="Book Antiqua"/>
            <w:noProof/>
          </w:rPr>
          <w:t>.</w:t>
        </w:r>
        <w:r w:rsidR="00F44404" w:rsidRPr="00FD469F">
          <w:rPr>
            <w:noProof/>
          </w:rPr>
          <w:tab/>
        </w:r>
        <w:r w:rsidR="000F1848" w:rsidRPr="00FD469F">
          <w:rPr>
            <w:rStyle w:val="Hyperlink"/>
            <w:rFonts w:ascii="Book Antiqua" w:hAnsi="Book Antiqua"/>
            <w:noProof/>
          </w:rPr>
          <w:t>Employer</w:t>
        </w:r>
        <w:r w:rsidR="00F44404" w:rsidRPr="00FD469F">
          <w:rPr>
            <w:rStyle w:val="Hyperlink"/>
            <w:rFonts w:ascii="Book Antiqua" w:hAnsi="Book Antiqua"/>
            <w:noProof/>
          </w:rPr>
          <w:t>’s Right to Accept any Bid and to Reject any or all Bids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_Toc326310627 \h </w:instrText>
        </w:r>
        <w:r w:rsidR="003D1992" w:rsidRPr="00FD469F">
          <w:rPr>
            <w:noProof/>
            <w:webHidden/>
          </w:rPr>
        </w:r>
        <w:r w:rsidR="003D1992" w:rsidRPr="00FD469F">
          <w:rPr>
            <w:noProof/>
            <w:webHidden/>
          </w:rPr>
          <w:fldChar w:fldCharType="separate"/>
        </w:r>
        <w:r w:rsidR="006A4E8D">
          <w:rPr>
            <w:noProof/>
            <w:webHidden/>
          </w:rPr>
          <w:t>28</w:t>
        </w:r>
        <w:r w:rsidR="003D1992" w:rsidRPr="00FD469F">
          <w:rPr>
            <w:noProof/>
            <w:webHidden/>
          </w:rPr>
          <w:fldChar w:fldCharType="end"/>
        </w:r>
      </w:hyperlink>
    </w:p>
    <w:p w14:paraId="4EC4E6E4" w14:textId="77777777" w:rsidR="00F44404" w:rsidRPr="00FD469F" w:rsidRDefault="00F3026D" w:rsidP="00CD4DE4">
      <w:pPr>
        <w:pStyle w:val="TOC2"/>
        <w:spacing w:line="320" w:lineRule="exact"/>
        <w:rPr>
          <w:noProof/>
        </w:rPr>
      </w:pPr>
      <w:hyperlink w:anchor="_Toc326310628" w:history="1">
        <w:r w:rsidR="00F44404" w:rsidRPr="00FD469F">
          <w:rPr>
            <w:rStyle w:val="Hyperlink"/>
            <w:rFonts w:ascii="Book Antiqua" w:hAnsi="Book Antiqua"/>
            <w:noProof/>
          </w:rPr>
          <w:t>3</w:t>
        </w:r>
        <w:r w:rsidR="00352CFD">
          <w:rPr>
            <w:rStyle w:val="Hyperlink"/>
            <w:rFonts w:ascii="Book Antiqua" w:hAnsi="Book Antiqua"/>
            <w:noProof/>
          </w:rPr>
          <w:t>3</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Notification of Award</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_Toc326310628 \h </w:instrText>
        </w:r>
        <w:r w:rsidR="003D1992" w:rsidRPr="00FD469F">
          <w:rPr>
            <w:noProof/>
            <w:webHidden/>
          </w:rPr>
        </w:r>
        <w:r w:rsidR="003D1992" w:rsidRPr="00FD469F">
          <w:rPr>
            <w:noProof/>
            <w:webHidden/>
          </w:rPr>
          <w:fldChar w:fldCharType="separate"/>
        </w:r>
        <w:r w:rsidR="006A4E8D">
          <w:rPr>
            <w:noProof/>
            <w:webHidden/>
          </w:rPr>
          <w:t>28</w:t>
        </w:r>
        <w:r w:rsidR="003D1992" w:rsidRPr="00FD469F">
          <w:rPr>
            <w:noProof/>
            <w:webHidden/>
          </w:rPr>
          <w:fldChar w:fldCharType="end"/>
        </w:r>
      </w:hyperlink>
    </w:p>
    <w:p w14:paraId="79ABDA7C" w14:textId="77777777" w:rsidR="00F44404" w:rsidRPr="00FD469F" w:rsidRDefault="00F3026D" w:rsidP="00CD4DE4">
      <w:pPr>
        <w:pStyle w:val="TOC2"/>
        <w:spacing w:line="320" w:lineRule="exact"/>
        <w:rPr>
          <w:noProof/>
        </w:rPr>
      </w:pPr>
      <w:hyperlink w:anchor="_Toc326310629" w:history="1">
        <w:r w:rsidR="00F44404" w:rsidRPr="00FD469F">
          <w:rPr>
            <w:rStyle w:val="Hyperlink"/>
            <w:rFonts w:ascii="Book Antiqua" w:hAnsi="Book Antiqua"/>
            <w:noProof/>
          </w:rPr>
          <w:t>3</w:t>
        </w:r>
        <w:r w:rsidR="00352CFD">
          <w:rPr>
            <w:rStyle w:val="Hyperlink"/>
            <w:rFonts w:ascii="Book Antiqua" w:hAnsi="Book Antiqua"/>
            <w:noProof/>
          </w:rPr>
          <w:t>4</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Signing the Contract Agreement</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_Toc326310629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r w:rsidR="00352CFD">
        <w:t>9</w:t>
      </w:r>
    </w:p>
    <w:p w14:paraId="7734B6F8" w14:textId="77777777" w:rsidR="00F44404" w:rsidRPr="00FD469F" w:rsidRDefault="00F3026D" w:rsidP="00CD4DE4">
      <w:pPr>
        <w:pStyle w:val="TOC2"/>
        <w:spacing w:line="320" w:lineRule="exact"/>
        <w:rPr>
          <w:noProof/>
        </w:rPr>
      </w:pPr>
      <w:hyperlink w:anchor="_Toc326310630" w:history="1">
        <w:r w:rsidR="00F44404" w:rsidRPr="00FD469F">
          <w:rPr>
            <w:rStyle w:val="Hyperlink"/>
            <w:rFonts w:ascii="Book Antiqua" w:hAnsi="Book Antiqua"/>
            <w:noProof/>
          </w:rPr>
          <w:t>3</w:t>
        </w:r>
        <w:r w:rsidR="00352CFD">
          <w:rPr>
            <w:rStyle w:val="Hyperlink"/>
            <w:rFonts w:ascii="Book Antiqua" w:hAnsi="Book Antiqua"/>
            <w:noProof/>
          </w:rPr>
          <w:t>5</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Performance Security</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_Toc326310630 \h </w:instrText>
        </w:r>
        <w:r w:rsidR="003D1992" w:rsidRPr="00FD469F">
          <w:rPr>
            <w:noProof/>
            <w:webHidden/>
          </w:rPr>
        </w:r>
        <w:r w:rsidR="003D1992" w:rsidRPr="00FD469F">
          <w:rPr>
            <w:noProof/>
            <w:webHidden/>
          </w:rPr>
          <w:fldChar w:fldCharType="separate"/>
        </w:r>
        <w:r w:rsidR="006A4E8D">
          <w:rPr>
            <w:noProof/>
            <w:webHidden/>
          </w:rPr>
          <w:t>29</w:t>
        </w:r>
        <w:r w:rsidR="003D1992" w:rsidRPr="00FD469F">
          <w:rPr>
            <w:noProof/>
            <w:webHidden/>
          </w:rPr>
          <w:fldChar w:fldCharType="end"/>
        </w:r>
      </w:hyperlink>
    </w:p>
    <w:p w14:paraId="4CB057A7" w14:textId="77777777" w:rsidR="00F44404" w:rsidRDefault="00F3026D" w:rsidP="00CD4DE4">
      <w:pPr>
        <w:pStyle w:val="TOC2"/>
        <w:spacing w:line="320" w:lineRule="exact"/>
      </w:pPr>
      <w:hyperlink w:anchor="_Toc326310631" w:history="1">
        <w:r w:rsidR="00F44404" w:rsidRPr="00FD469F">
          <w:rPr>
            <w:rStyle w:val="Hyperlink"/>
            <w:rFonts w:ascii="Book Antiqua" w:hAnsi="Book Antiqua"/>
            <w:noProof/>
          </w:rPr>
          <w:t>3</w:t>
        </w:r>
        <w:r w:rsidR="00352CFD">
          <w:rPr>
            <w:rStyle w:val="Hyperlink"/>
            <w:rFonts w:ascii="Book Antiqua" w:hAnsi="Book Antiqua"/>
            <w:noProof/>
          </w:rPr>
          <w:t>6</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Fraud and Corruption</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_Toc326310631 \h </w:instrText>
        </w:r>
        <w:r w:rsidR="003D1992" w:rsidRPr="00FD469F">
          <w:rPr>
            <w:noProof/>
            <w:webHidden/>
          </w:rPr>
        </w:r>
        <w:r w:rsidR="003D1992" w:rsidRPr="00FD469F">
          <w:rPr>
            <w:noProof/>
            <w:webHidden/>
          </w:rPr>
          <w:fldChar w:fldCharType="separate"/>
        </w:r>
        <w:r w:rsidR="006A4E8D">
          <w:rPr>
            <w:noProof/>
            <w:webHidden/>
          </w:rPr>
          <w:t>29</w:t>
        </w:r>
        <w:r w:rsidR="003D1992" w:rsidRPr="00FD469F">
          <w:rPr>
            <w:noProof/>
            <w:webHidden/>
          </w:rPr>
          <w:fldChar w:fldCharType="end"/>
        </w:r>
      </w:hyperlink>
    </w:p>
    <w:p w14:paraId="4F849AD5" w14:textId="77777777" w:rsidR="00352CFD" w:rsidRPr="00352CFD" w:rsidRDefault="00352CFD" w:rsidP="00352CFD">
      <w:r>
        <w:t xml:space="preserve">    37.   General…………………………………………………………………………31</w:t>
      </w:r>
    </w:p>
    <w:p w14:paraId="62486C05" w14:textId="77777777" w:rsidR="00F44404" w:rsidRPr="00FD469F" w:rsidRDefault="003D1992" w:rsidP="00CD4DE4">
      <w:pPr>
        <w:spacing w:line="320" w:lineRule="exact"/>
        <w:rPr>
          <w:rFonts w:ascii="Book Antiqua" w:hAnsi="Book Antiqua"/>
          <w:b/>
        </w:rPr>
        <w:sectPr w:rsidR="00F44404" w:rsidRPr="00FD469F" w:rsidSect="005372EB">
          <w:pgSz w:w="11909" w:h="16834" w:code="9"/>
          <w:pgMar w:top="1260" w:right="1728" w:bottom="547" w:left="1728" w:header="720" w:footer="720" w:gutter="0"/>
          <w:cols w:space="720"/>
          <w:docGrid w:linePitch="360"/>
        </w:sectPr>
      </w:pPr>
      <w:r w:rsidRPr="00FD469F">
        <w:rPr>
          <w:rFonts w:ascii="Book Antiqua" w:hAnsi="Book Antiqua"/>
        </w:rPr>
        <w:fldChar w:fldCharType="end"/>
      </w:r>
      <w:r w:rsidR="00F44404" w:rsidRPr="00FD469F">
        <w:rPr>
          <w:rFonts w:ascii="Book Antiqua" w:hAnsi="Book Antiqua"/>
        </w:rPr>
        <w:tab/>
      </w:r>
    </w:p>
    <w:p w14:paraId="4101652C" w14:textId="77777777" w:rsidR="00F44404" w:rsidRPr="00FD469F" w:rsidRDefault="00F44404" w:rsidP="00CD4DE4">
      <w:pPr>
        <w:jc w:val="center"/>
        <w:rPr>
          <w:rFonts w:ascii="Book Antiqua" w:hAnsi="Book Antiqua"/>
          <w:b/>
          <w:bCs/>
        </w:rPr>
      </w:pPr>
    </w:p>
    <w:p w14:paraId="1F678988" w14:textId="77777777" w:rsidR="00F44404" w:rsidRPr="00FD469F" w:rsidRDefault="00F44404" w:rsidP="00CD4DE4">
      <w:pPr>
        <w:jc w:val="center"/>
        <w:rPr>
          <w:rFonts w:ascii="Book Antiqua" w:hAnsi="Book Antiqua"/>
          <w:b/>
          <w:bCs/>
        </w:rPr>
      </w:pPr>
      <w:r w:rsidRPr="00FD469F">
        <w:rPr>
          <w:rFonts w:ascii="Book Antiqua" w:hAnsi="Book Antiqua"/>
          <w:b/>
          <w:bCs/>
        </w:rPr>
        <w:t>INSTRUCTION TO BIDDERS (ITB)</w:t>
      </w:r>
    </w:p>
    <w:p w14:paraId="4B99056E" w14:textId="77777777" w:rsidR="00F44404" w:rsidRPr="00FD469F" w:rsidRDefault="00F44404" w:rsidP="00CD4DE4">
      <w:pPr>
        <w:tabs>
          <w:tab w:val="left" w:pos="1037"/>
        </w:tabs>
        <w:jc w:val="center"/>
        <w:rPr>
          <w:rFonts w:ascii="Book Antiqua" w:hAnsi="Book Antiqua"/>
          <w:b/>
        </w:rPr>
      </w:pPr>
    </w:p>
    <w:p w14:paraId="0E1B26E0" w14:textId="77777777" w:rsidR="00F44404" w:rsidRPr="00FD469F" w:rsidRDefault="00F44404" w:rsidP="00CD4DE4">
      <w:pPr>
        <w:jc w:val="both"/>
        <w:rPr>
          <w:rFonts w:ascii="Book Antiqua" w:hAnsi="Book Antiqua"/>
          <w:b/>
          <w:bCs/>
        </w:rPr>
      </w:pPr>
      <w:r w:rsidRPr="00FD469F">
        <w:rPr>
          <w:rFonts w:ascii="Book Antiqua" w:hAnsi="Book Antiqua"/>
          <w:b/>
          <w:bCs/>
        </w:rPr>
        <w:t>Preamble</w:t>
      </w:r>
    </w:p>
    <w:p w14:paraId="1299C43A" w14:textId="77777777" w:rsidR="00F44404" w:rsidRPr="00FD469F" w:rsidRDefault="00F44404" w:rsidP="00CD4DE4">
      <w:pPr>
        <w:jc w:val="both"/>
        <w:rPr>
          <w:rFonts w:ascii="Book Antiqua" w:hAnsi="Book Antiqua"/>
        </w:rPr>
      </w:pPr>
    </w:p>
    <w:p w14:paraId="7B99DDC8" w14:textId="77777777" w:rsidR="00F44404" w:rsidRDefault="00F44404" w:rsidP="00CD4DE4">
      <w:pPr>
        <w:jc w:val="both"/>
        <w:rPr>
          <w:rFonts w:ascii="Book Antiqua" w:hAnsi="Book Antiqua"/>
        </w:rPr>
      </w:pPr>
      <w:r w:rsidRPr="00FD469F">
        <w:rPr>
          <w:rFonts w:ascii="Book Antiqua" w:hAnsi="Book Antiqua"/>
        </w:rPr>
        <w:t xml:space="preserve">This section (Section–II) of the Bidding Documents provides the information necessary for bidders to prepare responsive bids, in accordance with the requirements of the </w:t>
      </w:r>
      <w:r w:rsidR="000F1848" w:rsidRPr="00FD469F">
        <w:rPr>
          <w:rFonts w:ascii="Book Antiqua" w:hAnsi="Book Antiqua"/>
        </w:rPr>
        <w:t>Employer</w:t>
      </w:r>
      <w:r w:rsidRPr="00FD469F">
        <w:rPr>
          <w:rFonts w:ascii="Book Antiqua" w:hAnsi="Book Antiqua"/>
        </w:rPr>
        <w:t xml:space="preserve">. It also provides information on bid submission and uploading the bid on portal </w:t>
      </w:r>
      <w:hyperlink r:id="rId10" w:history="1">
        <w:r w:rsidR="00CA2C31">
          <w:rPr>
            <w:rStyle w:val="Hyperlink"/>
            <w:rFonts w:ascii="Book Antiqua" w:hAnsi="Book Antiqua"/>
            <w:i/>
            <w:iCs/>
          </w:rPr>
          <w:t>https://etender.powergrid.in</w:t>
        </w:r>
      </w:hyperlink>
      <w:r w:rsidRPr="00FD469F">
        <w:t xml:space="preserve"> </w:t>
      </w:r>
      <w:proofErr w:type="gramStart"/>
      <w:r w:rsidRPr="00FD469F">
        <w:rPr>
          <w:rFonts w:ascii="Book Antiqua" w:hAnsi="Book Antiqua"/>
        </w:rPr>
        <w:t>on line</w:t>
      </w:r>
      <w:proofErr w:type="gramEnd"/>
      <w:r w:rsidRPr="00FD469F">
        <w:rPr>
          <w:rFonts w:ascii="Book Antiqua" w:hAnsi="Book Antiqua"/>
        </w:rPr>
        <w:t xml:space="preserve"> bid opening, evaluation and on contract award. </w:t>
      </w:r>
    </w:p>
    <w:p w14:paraId="4DDBEF00" w14:textId="77777777" w:rsidR="00E61610" w:rsidRPr="00FD469F" w:rsidRDefault="00E61610" w:rsidP="00CD4DE4">
      <w:pPr>
        <w:jc w:val="both"/>
        <w:rPr>
          <w:rFonts w:ascii="Book Antiqua" w:hAnsi="Book Antiqua"/>
        </w:rPr>
      </w:pPr>
    </w:p>
    <w:p w14:paraId="10328AEF" w14:textId="77777777" w:rsidR="00F44404" w:rsidRPr="00FD469F" w:rsidRDefault="00F44404" w:rsidP="00CD4DE4">
      <w:pPr>
        <w:jc w:val="both"/>
        <w:rPr>
          <w:rFonts w:ascii="Book Antiqua" w:hAnsi="Book Antiqua"/>
        </w:rPr>
      </w:pPr>
      <w:r w:rsidRPr="00FD469F">
        <w:rPr>
          <w:rFonts w:ascii="Book Antiqua" w:hAnsi="Book Antiqua"/>
        </w:rPr>
        <w:t xml:space="preserve">However, provisions governing the performance of the </w:t>
      </w:r>
      <w:r w:rsidR="00B0745E" w:rsidRPr="00FD469F">
        <w:rPr>
          <w:rFonts w:ascii="Book Antiqua" w:hAnsi="Book Antiqua"/>
        </w:rPr>
        <w:t>contractor</w:t>
      </w:r>
      <w:r w:rsidRPr="00FD469F">
        <w:rPr>
          <w:rFonts w:ascii="Book Antiqua" w:hAnsi="Book Antiqua"/>
        </w:rPr>
        <w:t>, payments under the contract or matters affecting the risks, rights and obligations of the parties under the contract are not included in this section but instead under Section – IV: General Conditions of Contract and/or Section – V: Special Conditions of Contract.</w:t>
      </w:r>
    </w:p>
    <w:p w14:paraId="3461D779" w14:textId="77777777" w:rsidR="00F44404" w:rsidRPr="00FD469F" w:rsidRDefault="00F44404" w:rsidP="00CD4DE4">
      <w:pPr>
        <w:jc w:val="both"/>
        <w:rPr>
          <w:rFonts w:ascii="Book Antiqua" w:hAnsi="Book Antiqua"/>
        </w:rPr>
      </w:pPr>
    </w:p>
    <w:p w14:paraId="7A92ACCD" w14:textId="243D4C52" w:rsidR="00F44404" w:rsidRPr="00FD469F" w:rsidRDefault="00F44404" w:rsidP="1C4D5537">
      <w:pPr>
        <w:tabs>
          <w:tab w:val="left" w:pos="1037"/>
        </w:tabs>
        <w:jc w:val="both"/>
        <w:rPr>
          <w:rFonts w:ascii="Book Antiqua" w:hAnsi="Book Antiqua" w:cs="Arial"/>
          <w:snapToGrid w:val="0"/>
        </w:rPr>
      </w:pPr>
      <w:r w:rsidRPr="00FD469F">
        <w:rPr>
          <w:rFonts w:ascii="Book Antiqua" w:hAnsi="Book Antiqua" w:cs="Arial"/>
          <w:snapToGrid w:val="0"/>
        </w:rPr>
        <w:t xml:space="preserve">Bidders may note that the </w:t>
      </w:r>
      <w:r w:rsidR="000F1848" w:rsidRPr="00FD469F">
        <w:rPr>
          <w:rFonts w:ascii="Book Antiqua" w:hAnsi="Book Antiqua" w:cs="Arial"/>
          <w:snapToGrid w:val="0"/>
        </w:rPr>
        <w:t>Employer</w:t>
      </w:r>
      <w:r w:rsidRPr="00FD469F">
        <w:rPr>
          <w:rFonts w:ascii="Book Antiqua" w:hAnsi="Book Antiqua" w:cs="Arial"/>
          <w:snapToGrid w:val="0"/>
        </w:rPr>
        <w:t xml:space="preserve"> has uploaded its 'Works &amp; Procurement Policy and Procedure’ (Vol.-I &amp; II) along with its Modification/Amendment</w:t>
      </w:r>
      <w:r w:rsidRPr="00FD469F">
        <w:rPr>
          <w:rFonts w:ascii="Book Antiqua" w:hAnsi="Book Antiqua" w:cs="Arial"/>
          <w:snapToGrid w:val="0"/>
          <w:vertAlign w:val="superscript"/>
        </w:rPr>
        <w:t>1</w:t>
      </w:r>
      <w:r w:rsidRPr="00FD469F">
        <w:rPr>
          <w:rFonts w:ascii="Book Antiqua" w:hAnsi="Book Antiqua" w:cs="Arial"/>
          <w:snapToGrid w:val="0"/>
        </w:rPr>
        <w:t xml:space="preserve"> thereof on POWERGRID's website</w:t>
      </w:r>
      <w:r w:rsidRPr="00FD469F">
        <w:rPr>
          <w:rFonts w:ascii="Book Antiqua" w:hAnsi="Book Antiqua"/>
        </w:rPr>
        <w:t xml:space="preserve"> and in this regard, attention of the Bidder is drawn to </w:t>
      </w:r>
      <w:r w:rsidR="00604E9C" w:rsidRPr="00FD469F">
        <w:rPr>
          <w:rFonts w:ascii="Book Antiqua" w:hAnsi="Book Antiqua"/>
        </w:rPr>
        <w:t>Clause IFB 3.</w:t>
      </w:r>
      <w:r w:rsidR="00E61610">
        <w:rPr>
          <w:rFonts w:ascii="Book Antiqua" w:hAnsi="Book Antiqua"/>
        </w:rPr>
        <w:t>4</w:t>
      </w:r>
      <w:r w:rsidRPr="00FD469F">
        <w:rPr>
          <w:rFonts w:ascii="Book Antiqua" w:hAnsi="Book Antiqua"/>
        </w:rPr>
        <w:t>, Section –I of the Bidding Documents.</w:t>
      </w:r>
      <w:r w:rsidRPr="00FD469F">
        <w:rPr>
          <w:rFonts w:ascii="Book Antiqua" w:hAnsi="Book Antiqua" w:cs="Arial"/>
          <w:snapToGrid w:val="0"/>
        </w:rPr>
        <w:t xml:space="preserve"> Those Bidders who wish to peruse the same may visit </w:t>
      </w:r>
      <w:r w:rsidRPr="1C4D5537">
        <w:rPr>
          <w:rFonts w:ascii="Book Antiqua" w:hAnsi="Book Antiqua" w:cs="Arial"/>
          <w:b/>
          <w:bCs/>
          <w:snapToGrid w:val="0"/>
        </w:rPr>
        <w:t>www.powergrid</w:t>
      </w:r>
      <w:r w:rsidR="45882464" w:rsidRPr="1C4D5537">
        <w:rPr>
          <w:rFonts w:ascii="Book Antiqua" w:hAnsi="Book Antiqua" w:cs="Arial"/>
          <w:b/>
          <w:bCs/>
          <w:snapToGrid w:val="0"/>
        </w:rPr>
        <w:t>.</w:t>
      </w:r>
      <w:r w:rsidRPr="1C4D5537">
        <w:rPr>
          <w:rFonts w:ascii="Book Antiqua" w:hAnsi="Book Antiqua" w:cs="Arial"/>
          <w:b/>
          <w:bCs/>
          <w:snapToGrid w:val="0"/>
        </w:rPr>
        <w:t xml:space="preserve">in. </w:t>
      </w:r>
      <w:r w:rsidRPr="00FD469F">
        <w:rPr>
          <w:rFonts w:ascii="Book Antiqua" w:hAnsi="Book Antiqua" w:cs="Arial"/>
          <w:snapToGrid w:val="0"/>
        </w:rPr>
        <w:t xml:space="preserve">However, it </w:t>
      </w:r>
      <w:proofErr w:type="gramStart"/>
      <w:r w:rsidRPr="00FD469F">
        <w:rPr>
          <w:rFonts w:ascii="Book Antiqua" w:hAnsi="Book Antiqua" w:cs="Arial"/>
          <w:snapToGrid w:val="0"/>
        </w:rPr>
        <w:t>shall</w:t>
      </w:r>
      <w:proofErr w:type="gramEnd"/>
      <w:r w:rsidRPr="00FD469F">
        <w:rPr>
          <w:rFonts w:ascii="Book Antiqua" w:hAnsi="Book Antiqua" w:cs="Arial"/>
          <w:snapToGrid w:val="0"/>
        </w:rPr>
        <w:t xml:space="preserve"> be noted that no other party, including the Bidder/</w:t>
      </w:r>
      <w:r w:rsidR="00B0745E" w:rsidRPr="00FD469F">
        <w:rPr>
          <w:rFonts w:ascii="Book Antiqua" w:hAnsi="Book Antiqua" w:cs="Arial"/>
          <w:snapToGrid w:val="0"/>
        </w:rPr>
        <w:t>Contractor</w:t>
      </w:r>
      <w:r w:rsidRPr="00FD469F">
        <w:rPr>
          <w:rFonts w:ascii="Book Antiqua" w:hAnsi="Book Antiqua" w:cs="Arial"/>
          <w:snapToGrid w:val="0"/>
        </w:rPr>
        <w:t xml:space="preserve">, shall derive any right from this 'Works &amp; Procurement Policy and Procedure' documents or have any claim on the </w:t>
      </w:r>
      <w:r w:rsidR="000F1848" w:rsidRPr="00FD469F">
        <w:rPr>
          <w:rFonts w:ascii="Book Antiqua" w:hAnsi="Book Antiqua" w:cs="Arial"/>
          <w:snapToGrid w:val="0"/>
        </w:rPr>
        <w:t>Employer</w:t>
      </w:r>
      <w:r w:rsidRPr="00FD469F">
        <w:rPr>
          <w:rFonts w:ascii="Book Antiqua" w:hAnsi="Book Antiqua" w:cs="Arial"/>
          <w:snapToGrid w:val="0"/>
        </w:rPr>
        <w:t xml:space="preserve"> </w:t>
      </w:r>
      <w:proofErr w:type="gramStart"/>
      <w:r w:rsidRPr="00FD469F">
        <w:rPr>
          <w:rFonts w:ascii="Book Antiqua" w:hAnsi="Book Antiqua" w:cs="Arial"/>
          <w:snapToGrid w:val="0"/>
        </w:rPr>
        <w:t>on the basis of</w:t>
      </w:r>
      <w:proofErr w:type="gramEnd"/>
      <w:r w:rsidRPr="00FD469F">
        <w:rPr>
          <w:rFonts w:ascii="Book Antiqua" w:hAnsi="Book Antiqua" w:cs="Arial"/>
          <w:snapToGrid w:val="0"/>
        </w:rPr>
        <w:t xml:space="preserve"> the same. The respective rights of the </w:t>
      </w:r>
      <w:r w:rsidR="000F1848" w:rsidRPr="00FD469F">
        <w:rPr>
          <w:rFonts w:ascii="Book Antiqua" w:hAnsi="Book Antiqua" w:cs="Arial"/>
          <w:snapToGrid w:val="0"/>
        </w:rPr>
        <w:t>Employer</w:t>
      </w:r>
      <w:r w:rsidRPr="00FD469F">
        <w:rPr>
          <w:rFonts w:ascii="Book Antiqua" w:hAnsi="Book Antiqua" w:cs="Arial"/>
          <w:snapToGrid w:val="0"/>
        </w:rPr>
        <w:t xml:space="preserve"> and Bidders/</w:t>
      </w:r>
      <w:r w:rsidR="00B0745E" w:rsidRPr="00FD469F">
        <w:rPr>
          <w:rFonts w:ascii="Book Antiqua" w:hAnsi="Book Antiqua" w:cs="Arial"/>
          <w:snapToGrid w:val="0"/>
        </w:rPr>
        <w:t xml:space="preserve">Contractor </w:t>
      </w:r>
      <w:r w:rsidRPr="00FD469F">
        <w:rPr>
          <w:rFonts w:ascii="Book Antiqua" w:hAnsi="Book Antiqua" w:cs="Arial"/>
          <w:snapToGrid w:val="0"/>
        </w:rPr>
        <w:t xml:space="preserve">shall be governed by the Bidding Documents/Contracts signed between the </w:t>
      </w:r>
      <w:r w:rsidR="000F1848" w:rsidRPr="00FD469F">
        <w:rPr>
          <w:rFonts w:ascii="Book Antiqua" w:hAnsi="Book Antiqua" w:cs="Arial"/>
          <w:snapToGrid w:val="0"/>
        </w:rPr>
        <w:t>Employer</w:t>
      </w:r>
      <w:r w:rsidRPr="00FD469F">
        <w:rPr>
          <w:rFonts w:ascii="Book Antiqua" w:hAnsi="Book Antiqua" w:cs="Arial"/>
          <w:snapToGrid w:val="0"/>
        </w:rPr>
        <w:t xml:space="preserve"> and the </w:t>
      </w:r>
      <w:r w:rsidR="00B0745E" w:rsidRPr="00FD469F">
        <w:rPr>
          <w:rFonts w:ascii="Book Antiqua" w:hAnsi="Book Antiqua" w:cs="Arial"/>
          <w:snapToGrid w:val="0"/>
        </w:rPr>
        <w:t xml:space="preserve">Successful </w:t>
      </w:r>
      <w:proofErr w:type="gramStart"/>
      <w:r w:rsidR="00B0745E" w:rsidRPr="00FD469F">
        <w:rPr>
          <w:rFonts w:ascii="Book Antiqua" w:hAnsi="Book Antiqua" w:cs="Arial"/>
          <w:snapToGrid w:val="0"/>
        </w:rPr>
        <w:t>Bidder.</w:t>
      </w:r>
      <w:r w:rsidRPr="00FD469F">
        <w:rPr>
          <w:rFonts w:ascii="Book Antiqua" w:hAnsi="Book Antiqua" w:cs="Arial"/>
          <w:snapToGrid w:val="0"/>
        </w:rPr>
        <w:t>.</w:t>
      </w:r>
      <w:proofErr w:type="gramEnd"/>
      <w:r w:rsidRPr="00FD469F">
        <w:rPr>
          <w:rFonts w:ascii="Book Antiqua" w:hAnsi="Book Antiqua" w:cs="Arial"/>
          <w:snapToGrid w:val="0"/>
        </w:rPr>
        <w:t xml:space="preserve"> </w:t>
      </w:r>
      <w:r w:rsidRPr="1C4D5537">
        <w:rPr>
          <w:rFonts w:ascii="Book Antiqua" w:hAnsi="Book Antiqua" w:cs="Arial"/>
          <w:snapToGrid w:val="0"/>
        </w:rPr>
        <w:t>The provisions of Bidding Documents shall always prevail over that of 'Works &amp; Procurement Policy and Procedure' documents in case of contradiction.</w:t>
      </w:r>
    </w:p>
    <w:p w14:paraId="3CF2D8B6" w14:textId="77777777" w:rsidR="00F44404" w:rsidRPr="00FD469F" w:rsidRDefault="00F44404" w:rsidP="00CD4DE4">
      <w:pPr>
        <w:tabs>
          <w:tab w:val="left" w:pos="1037"/>
        </w:tabs>
        <w:jc w:val="both"/>
        <w:rPr>
          <w:rFonts w:ascii="Book Antiqua" w:hAnsi="Book Antiqua" w:cs="Arial"/>
          <w:snapToGrid w:val="0"/>
        </w:rPr>
      </w:pPr>
    </w:p>
    <w:p w14:paraId="0FB78278" w14:textId="77777777" w:rsidR="00F44404" w:rsidRDefault="00F44404" w:rsidP="00D505A2">
      <w:pPr>
        <w:tabs>
          <w:tab w:val="left" w:pos="1037"/>
        </w:tabs>
        <w:jc w:val="both"/>
      </w:pPr>
    </w:p>
    <w:p w14:paraId="1FC39945" w14:textId="77777777" w:rsidR="00E61610" w:rsidRDefault="00E61610" w:rsidP="00D505A2">
      <w:pPr>
        <w:tabs>
          <w:tab w:val="left" w:pos="1037"/>
        </w:tabs>
        <w:jc w:val="both"/>
      </w:pPr>
    </w:p>
    <w:p w14:paraId="0562CB0E" w14:textId="77777777" w:rsidR="00E61610" w:rsidRDefault="00E61610" w:rsidP="00D505A2">
      <w:pPr>
        <w:tabs>
          <w:tab w:val="left" w:pos="1037"/>
        </w:tabs>
        <w:jc w:val="both"/>
      </w:pPr>
    </w:p>
    <w:p w14:paraId="34CE0A41" w14:textId="77777777" w:rsidR="00E61610" w:rsidRDefault="00E61610" w:rsidP="00D505A2">
      <w:pPr>
        <w:tabs>
          <w:tab w:val="left" w:pos="1037"/>
        </w:tabs>
        <w:jc w:val="both"/>
      </w:pPr>
    </w:p>
    <w:p w14:paraId="62EBF3C5" w14:textId="77777777" w:rsidR="00E61610" w:rsidRDefault="00E61610" w:rsidP="00D505A2">
      <w:pPr>
        <w:tabs>
          <w:tab w:val="left" w:pos="1037"/>
        </w:tabs>
        <w:jc w:val="both"/>
      </w:pPr>
    </w:p>
    <w:p w14:paraId="6D98A12B" w14:textId="77777777" w:rsidR="00E61610" w:rsidRDefault="00E61610" w:rsidP="00D505A2">
      <w:pPr>
        <w:tabs>
          <w:tab w:val="left" w:pos="1037"/>
        </w:tabs>
        <w:jc w:val="both"/>
      </w:pPr>
    </w:p>
    <w:p w14:paraId="2946DB82" w14:textId="77777777" w:rsidR="00E61610" w:rsidRDefault="00E61610" w:rsidP="00D505A2">
      <w:pPr>
        <w:tabs>
          <w:tab w:val="left" w:pos="1037"/>
        </w:tabs>
        <w:jc w:val="both"/>
      </w:pPr>
    </w:p>
    <w:p w14:paraId="5997CC1D" w14:textId="77777777" w:rsidR="00E61610" w:rsidRDefault="00E61610" w:rsidP="00D505A2">
      <w:pPr>
        <w:tabs>
          <w:tab w:val="left" w:pos="1037"/>
        </w:tabs>
        <w:jc w:val="both"/>
      </w:pPr>
    </w:p>
    <w:p w14:paraId="110FFD37" w14:textId="77777777" w:rsidR="00E61610" w:rsidRDefault="00E61610" w:rsidP="00D505A2">
      <w:pPr>
        <w:tabs>
          <w:tab w:val="left" w:pos="1037"/>
        </w:tabs>
        <w:jc w:val="both"/>
      </w:pPr>
    </w:p>
    <w:p w14:paraId="6B699379" w14:textId="77777777" w:rsidR="00E61610" w:rsidRDefault="00E61610" w:rsidP="00D505A2">
      <w:pPr>
        <w:tabs>
          <w:tab w:val="left" w:pos="1037"/>
        </w:tabs>
        <w:jc w:val="both"/>
      </w:pPr>
    </w:p>
    <w:p w14:paraId="3FE9F23F" w14:textId="77777777" w:rsidR="00E61610" w:rsidRDefault="00E61610" w:rsidP="00D505A2">
      <w:pPr>
        <w:tabs>
          <w:tab w:val="left" w:pos="1037"/>
        </w:tabs>
        <w:jc w:val="both"/>
      </w:pPr>
    </w:p>
    <w:p w14:paraId="1F72F646" w14:textId="77777777" w:rsidR="00E61610" w:rsidRPr="00FD469F" w:rsidRDefault="00E61610" w:rsidP="00D505A2">
      <w:pPr>
        <w:tabs>
          <w:tab w:val="left" w:pos="1037"/>
        </w:tabs>
        <w:jc w:val="both"/>
      </w:pPr>
    </w:p>
    <w:p w14:paraId="08CE6F91" w14:textId="77777777" w:rsidR="00F44404" w:rsidRPr="00FD469F" w:rsidRDefault="00F44404" w:rsidP="00CD4DE4">
      <w:pPr>
        <w:tabs>
          <w:tab w:val="left" w:pos="1037"/>
        </w:tabs>
        <w:jc w:val="both"/>
        <w:rPr>
          <w:rFonts w:ascii="Book Antiqua" w:hAnsi="Book Antiqua" w:cs="Arial"/>
          <w:snapToGrid w:val="0"/>
        </w:rPr>
      </w:pPr>
    </w:p>
    <w:p w14:paraId="61CDCEAD" w14:textId="77777777" w:rsidR="00EC6095" w:rsidRPr="00FD469F" w:rsidRDefault="00EC6095" w:rsidP="00CD4DE4">
      <w:pPr>
        <w:tabs>
          <w:tab w:val="left" w:pos="1037"/>
        </w:tabs>
        <w:jc w:val="both"/>
        <w:rPr>
          <w:rFonts w:ascii="Book Antiqua" w:hAnsi="Book Antiqua" w:cs="Arial"/>
          <w:snapToGrid w:val="0"/>
        </w:rPr>
      </w:pPr>
    </w:p>
    <w:p w14:paraId="6BB9E253" w14:textId="77777777" w:rsidR="00EC6095" w:rsidRDefault="00EC6095" w:rsidP="00CD4DE4">
      <w:pPr>
        <w:tabs>
          <w:tab w:val="left" w:pos="1037"/>
        </w:tabs>
        <w:jc w:val="both"/>
        <w:rPr>
          <w:rFonts w:ascii="Book Antiqua" w:hAnsi="Book Antiqua" w:cs="Arial"/>
          <w:snapToGrid w:val="0"/>
        </w:rPr>
      </w:pPr>
    </w:p>
    <w:p w14:paraId="23DE523C" w14:textId="77777777" w:rsidR="006A0D0E" w:rsidRDefault="006A0D0E" w:rsidP="00CD4DE4">
      <w:pPr>
        <w:tabs>
          <w:tab w:val="left" w:pos="1037"/>
        </w:tabs>
        <w:jc w:val="both"/>
        <w:rPr>
          <w:rFonts w:ascii="Book Antiqua" w:hAnsi="Book Antiqua" w:cs="Arial"/>
          <w:snapToGrid w:val="0"/>
        </w:rPr>
      </w:pPr>
    </w:p>
    <w:p w14:paraId="52E56223" w14:textId="77777777" w:rsidR="006A0D0E" w:rsidRPr="00FD469F" w:rsidRDefault="006A0D0E" w:rsidP="00CD4DE4">
      <w:pPr>
        <w:tabs>
          <w:tab w:val="left" w:pos="1037"/>
        </w:tabs>
        <w:jc w:val="both"/>
        <w:rPr>
          <w:rFonts w:ascii="Book Antiqua" w:hAnsi="Book Antiqua" w:cs="Arial"/>
          <w:snapToGrid w:val="0"/>
        </w:rPr>
      </w:pPr>
    </w:p>
    <w:p w14:paraId="07547A01" w14:textId="77777777" w:rsidR="00EC6095" w:rsidRPr="00FD469F" w:rsidRDefault="00EC6095" w:rsidP="00CD4DE4">
      <w:pPr>
        <w:tabs>
          <w:tab w:val="left" w:pos="1037"/>
        </w:tabs>
        <w:jc w:val="both"/>
        <w:rPr>
          <w:rFonts w:ascii="Book Antiqua" w:hAnsi="Book Antiqua" w:cs="Arial"/>
          <w:snapToGrid w:val="0"/>
        </w:rPr>
      </w:pPr>
    </w:p>
    <w:p w14:paraId="5043CB0F" w14:textId="77777777" w:rsidR="00EC6095" w:rsidRDefault="00EC6095" w:rsidP="00CD4DE4">
      <w:pPr>
        <w:tabs>
          <w:tab w:val="left" w:pos="1037"/>
        </w:tabs>
        <w:jc w:val="both"/>
        <w:rPr>
          <w:rFonts w:ascii="Book Antiqua" w:hAnsi="Book Antiqua" w:cs="Arial"/>
          <w:snapToGrid w:val="0"/>
        </w:rPr>
      </w:pPr>
    </w:p>
    <w:p w14:paraId="07459315" w14:textId="77777777" w:rsidR="001217B9" w:rsidRDefault="001217B9" w:rsidP="00CD4DE4">
      <w:pPr>
        <w:tabs>
          <w:tab w:val="left" w:pos="1037"/>
        </w:tabs>
        <w:jc w:val="both"/>
        <w:rPr>
          <w:rFonts w:ascii="Book Antiqua" w:hAnsi="Book Antiqua" w:cs="Arial"/>
          <w:snapToGrid w:val="0"/>
        </w:rPr>
      </w:pPr>
    </w:p>
    <w:p w14:paraId="6FD8F54D" w14:textId="77777777" w:rsidR="00D92654" w:rsidRPr="00FD469F" w:rsidRDefault="00D92654" w:rsidP="00CD4DE4">
      <w:pPr>
        <w:tabs>
          <w:tab w:val="left" w:pos="1037"/>
        </w:tabs>
        <w:jc w:val="both"/>
        <w:rPr>
          <w:rFonts w:ascii="Book Antiqua" w:hAnsi="Book Antiqua" w:cs="Arial"/>
          <w:snapToGrid w:val="0"/>
        </w:rPr>
      </w:pPr>
    </w:p>
    <w:p w14:paraId="4057DB5B" w14:textId="77777777" w:rsidR="00F44404" w:rsidRPr="00325E7E" w:rsidRDefault="00F44404" w:rsidP="00CD4DE4">
      <w:pPr>
        <w:ind w:left="1080" w:hanging="1080"/>
        <w:jc w:val="both"/>
        <w:outlineLvl w:val="0"/>
        <w:rPr>
          <w:rFonts w:ascii="Book Antiqua" w:hAnsi="Book Antiqua"/>
          <w:b/>
          <w:bCs/>
        </w:rPr>
      </w:pPr>
      <w:bookmarkStart w:id="0" w:name="_Toc326310591"/>
      <w:r w:rsidRPr="00325E7E">
        <w:rPr>
          <w:rFonts w:ascii="Book Antiqua" w:hAnsi="Book Antiqua"/>
          <w:b/>
          <w:bCs/>
        </w:rPr>
        <w:lastRenderedPageBreak/>
        <w:t>A.</w:t>
      </w:r>
      <w:r w:rsidRPr="00325E7E">
        <w:rPr>
          <w:rFonts w:ascii="Book Antiqua" w:hAnsi="Book Antiqua"/>
          <w:b/>
          <w:bCs/>
        </w:rPr>
        <w:tab/>
        <w:t>Introduction</w:t>
      </w:r>
      <w:bookmarkEnd w:id="0"/>
    </w:p>
    <w:p w14:paraId="6537F28F" w14:textId="77777777" w:rsidR="00F44404" w:rsidRPr="00A974B7" w:rsidRDefault="00F44404" w:rsidP="00CD4DE4">
      <w:pPr>
        <w:ind w:left="1080" w:hanging="1080"/>
        <w:jc w:val="both"/>
        <w:rPr>
          <w:rFonts w:ascii="Book Antiqua" w:hAnsi="Book Antiqua"/>
          <w:sz w:val="14"/>
        </w:rPr>
      </w:pPr>
    </w:p>
    <w:p w14:paraId="5546A1E2" w14:textId="77777777" w:rsidR="00F44404" w:rsidRPr="00325E7E" w:rsidRDefault="00F44404" w:rsidP="00CD4DE4">
      <w:pPr>
        <w:ind w:left="1080" w:hanging="1080"/>
        <w:jc w:val="both"/>
        <w:outlineLvl w:val="1"/>
        <w:rPr>
          <w:rFonts w:ascii="Book Antiqua" w:hAnsi="Book Antiqua"/>
          <w:b/>
          <w:bCs/>
        </w:rPr>
      </w:pPr>
      <w:bookmarkStart w:id="1" w:name="_Toc326310592"/>
      <w:r w:rsidRPr="00325E7E">
        <w:rPr>
          <w:rFonts w:ascii="Book Antiqua" w:hAnsi="Book Antiqua"/>
          <w:b/>
          <w:bCs/>
        </w:rPr>
        <w:t>1.</w:t>
      </w:r>
      <w:r w:rsidRPr="00325E7E">
        <w:rPr>
          <w:rFonts w:ascii="Book Antiqua" w:hAnsi="Book Antiqua"/>
          <w:b/>
          <w:bCs/>
        </w:rPr>
        <w:tab/>
        <w:t>Source of Funds</w:t>
      </w:r>
      <w:bookmarkEnd w:id="1"/>
      <w:r w:rsidR="00325E7E" w:rsidRPr="00325E7E">
        <w:rPr>
          <w:rFonts w:ascii="Book Antiqua" w:hAnsi="Book Antiqua"/>
          <w:b/>
          <w:bCs/>
        </w:rPr>
        <w:tab/>
      </w:r>
      <w:r w:rsidR="00325E7E" w:rsidRPr="00325E7E">
        <w:rPr>
          <w:rFonts w:ascii="Book Antiqua" w:hAnsi="Book Antiqua"/>
          <w:b/>
          <w:bCs/>
        </w:rPr>
        <w:tab/>
      </w:r>
      <w:r w:rsidR="00325E7E" w:rsidRPr="00325E7E">
        <w:rPr>
          <w:rFonts w:ascii="Book Antiqua" w:hAnsi="Book Antiqua"/>
          <w:b/>
          <w:bCs/>
        </w:rPr>
        <w:tab/>
        <w:t>Domestic Funding</w:t>
      </w:r>
    </w:p>
    <w:p w14:paraId="6DFB9E20" w14:textId="77777777" w:rsidR="00F44404" w:rsidRPr="00325E7E" w:rsidRDefault="00F44404" w:rsidP="00CD4DE4">
      <w:pPr>
        <w:ind w:left="1080" w:hanging="1080"/>
        <w:jc w:val="both"/>
        <w:rPr>
          <w:rFonts w:ascii="Book Antiqua" w:hAnsi="Book Antiqua" w:cs="Arial"/>
          <w:snapToGrid w:val="0"/>
        </w:rPr>
      </w:pPr>
    </w:p>
    <w:p w14:paraId="02B401E6" w14:textId="77777777" w:rsidR="00F44404" w:rsidRPr="00FD469F" w:rsidRDefault="00F44404" w:rsidP="00CD4DE4">
      <w:pPr>
        <w:ind w:left="1080" w:hanging="1080"/>
        <w:jc w:val="both"/>
        <w:outlineLvl w:val="1"/>
        <w:rPr>
          <w:rFonts w:ascii="Book Antiqua" w:hAnsi="Book Antiqua"/>
          <w:b/>
          <w:bCs/>
        </w:rPr>
      </w:pPr>
      <w:bookmarkStart w:id="2" w:name="_Toc326310593"/>
      <w:r w:rsidRPr="00FD469F">
        <w:rPr>
          <w:rFonts w:ascii="Book Antiqua" w:hAnsi="Book Antiqua"/>
          <w:b/>
          <w:bCs/>
        </w:rPr>
        <w:t>2.</w:t>
      </w:r>
      <w:r w:rsidRPr="00FD469F">
        <w:rPr>
          <w:rFonts w:ascii="Book Antiqua" w:hAnsi="Book Antiqua"/>
          <w:b/>
          <w:bCs/>
        </w:rPr>
        <w:tab/>
        <w:t>Eligible Bidders</w:t>
      </w:r>
      <w:bookmarkEnd w:id="2"/>
    </w:p>
    <w:p w14:paraId="70DF9E56" w14:textId="77777777" w:rsidR="00F44404" w:rsidRPr="00A974B7" w:rsidRDefault="00F44404" w:rsidP="00CD4DE4">
      <w:pPr>
        <w:ind w:left="1035" w:hanging="1035"/>
        <w:jc w:val="both"/>
        <w:rPr>
          <w:rFonts w:ascii="Book Antiqua" w:hAnsi="Book Antiqua"/>
          <w:sz w:val="16"/>
        </w:rPr>
      </w:pPr>
    </w:p>
    <w:p w14:paraId="6B1DE21C" w14:textId="77777777" w:rsidR="00F44404" w:rsidRPr="00FD469F" w:rsidRDefault="00F44404" w:rsidP="00CD4DE4">
      <w:pPr>
        <w:ind w:left="1080" w:hanging="1080"/>
        <w:jc w:val="both"/>
        <w:rPr>
          <w:rFonts w:ascii="Book Antiqua" w:hAnsi="Book Antiqua"/>
        </w:rPr>
      </w:pPr>
      <w:r w:rsidRPr="00FD469F">
        <w:rPr>
          <w:rFonts w:ascii="Book Antiqua" w:hAnsi="Book Antiqua"/>
        </w:rPr>
        <w:t>2.1</w:t>
      </w:r>
      <w:r w:rsidRPr="00FD469F">
        <w:rPr>
          <w:rFonts w:ascii="Book Antiqua" w:hAnsi="Book Antiqua"/>
        </w:rPr>
        <w:tab/>
        <w:t xml:space="preserve">This Invitation for Bids, issued by the </w:t>
      </w:r>
      <w:r w:rsidR="000F1848" w:rsidRPr="00FD469F">
        <w:rPr>
          <w:rFonts w:ascii="Book Antiqua" w:hAnsi="Book Antiqua"/>
        </w:rPr>
        <w:t>Employer</w:t>
      </w:r>
      <w:r w:rsidRPr="00FD469F">
        <w:rPr>
          <w:rFonts w:ascii="Book Antiqua" w:hAnsi="Book Antiqua"/>
        </w:rPr>
        <w:t xml:space="preserve"> is open to all firms including company(</w:t>
      </w:r>
      <w:proofErr w:type="spellStart"/>
      <w:r w:rsidRPr="00FD469F">
        <w:rPr>
          <w:rFonts w:ascii="Book Antiqua" w:hAnsi="Book Antiqua"/>
        </w:rPr>
        <w:t>ies</w:t>
      </w:r>
      <w:proofErr w:type="spellEnd"/>
      <w:r w:rsidRPr="00FD469F">
        <w:rPr>
          <w:rFonts w:ascii="Book Antiqua" w:hAnsi="Book Antiqua"/>
        </w:rPr>
        <w:t xml:space="preserve">), Government owned Enterprises registered and incorporated in India as per Companies Act, 1956, barring Government Department as well as foreign bidders/MNCs not registered and incorporated in India and those bidders with whom business is banned by the </w:t>
      </w:r>
      <w:r w:rsidR="000F1848" w:rsidRPr="00FD469F">
        <w:rPr>
          <w:rFonts w:ascii="Book Antiqua" w:hAnsi="Book Antiqua"/>
        </w:rPr>
        <w:t>Employer</w:t>
      </w:r>
    </w:p>
    <w:p w14:paraId="44E871BC" w14:textId="77777777" w:rsidR="00F44404" w:rsidRPr="00FD469F" w:rsidRDefault="00F44404" w:rsidP="00CD4DE4">
      <w:pPr>
        <w:jc w:val="both"/>
        <w:rPr>
          <w:rFonts w:ascii="Book Antiqua" w:hAnsi="Book Antiqua"/>
        </w:rPr>
      </w:pPr>
    </w:p>
    <w:p w14:paraId="22D7960E" w14:textId="77777777" w:rsidR="00F44404" w:rsidRPr="00FD469F" w:rsidRDefault="00F44404" w:rsidP="00CD4DE4">
      <w:pPr>
        <w:ind w:left="1080" w:hanging="1080"/>
        <w:jc w:val="both"/>
        <w:rPr>
          <w:rFonts w:ascii="Book Antiqua" w:hAnsi="Book Antiqua"/>
          <w:bCs/>
        </w:rPr>
      </w:pPr>
      <w:r w:rsidRPr="00FD469F">
        <w:rPr>
          <w:rFonts w:ascii="Book Antiqua" w:hAnsi="Book Antiqua"/>
        </w:rPr>
        <w:t>2.2</w:t>
      </w:r>
      <w:r w:rsidRPr="00FD469F">
        <w:rPr>
          <w:rFonts w:ascii="Book Antiqua" w:hAnsi="Book Antiqua"/>
        </w:rPr>
        <w:tab/>
      </w:r>
      <w:r w:rsidRPr="00FD469F">
        <w:rPr>
          <w:rFonts w:ascii="Book Antiqua" w:hAnsi="Book Antiqua"/>
          <w:bCs/>
        </w:rPr>
        <w:t xml:space="preserve">A Bidder shall not have a conflict of interest. All Bidders found to have a conflict of interest shall be disqualified. A Bidder may be considered to have a conflict of interest with one or more parties in this bidding process, </w:t>
      </w:r>
      <w:proofErr w:type="gramStart"/>
      <w:r w:rsidRPr="00FD469F">
        <w:rPr>
          <w:rFonts w:ascii="Book Antiqua" w:hAnsi="Book Antiqua"/>
          <w:bCs/>
        </w:rPr>
        <w:t>if :</w:t>
      </w:r>
      <w:proofErr w:type="gramEnd"/>
      <w:r w:rsidRPr="00FD469F">
        <w:rPr>
          <w:rFonts w:ascii="Book Antiqua" w:hAnsi="Book Antiqua"/>
          <w:bCs/>
        </w:rPr>
        <w:t xml:space="preserve"> </w:t>
      </w:r>
    </w:p>
    <w:p w14:paraId="144A5D23" w14:textId="77777777" w:rsidR="00F44404" w:rsidRPr="00FD469F" w:rsidRDefault="00F44404" w:rsidP="00CD4DE4">
      <w:pPr>
        <w:ind w:left="1080" w:hanging="1080"/>
        <w:jc w:val="both"/>
        <w:rPr>
          <w:rFonts w:ascii="Book Antiqua" w:hAnsi="Book Antiqua"/>
          <w:bCs/>
        </w:rPr>
      </w:pPr>
    </w:p>
    <w:p w14:paraId="66C11B37"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have a controlling partner in common; or</w:t>
      </w:r>
    </w:p>
    <w:p w14:paraId="738610EB" w14:textId="77777777" w:rsidR="00F44404" w:rsidRPr="00FD469F" w:rsidRDefault="00F44404" w:rsidP="00CD4DE4">
      <w:pPr>
        <w:ind w:left="1620" w:hanging="540"/>
        <w:jc w:val="both"/>
        <w:rPr>
          <w:rFonts w:ascii="Book Antiqua" w:hAnsi="Book Antiqua"/>
          <w:bCs/>
          <w:sz w:val="18"/>
          <w:szCs w:val="18"/>
        </w:rPr>
      </w:pPr>
    </w:p>
    <w:p w14:paraId="534CEEDD"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receive or have received any direct or indirect subsidy from any of them; or</w:t>
      </w:r>
    </w:p>
    <w:p w14:paraId="637805D2" w14:textId="77777777" w:rsidR="00F44404" w:rsidRPr="00FD469F" w:rsidRDefault="00F44404" w:rsidP="00CD4DE4">
      <w:pPr>
        <w:ind w:left="1620" w:hanging="540"/>
        <w:jc w:val="both"/>
        <w:rPr>
          <w:rFonts w:ascii="Book Antiqua" w:hAnsi="Book Antiqua"/>
          <w:bCs/>
          <w:sz w:val="18"/>
          <w:szCs w:val="18"/>
        </w:rPr>
      </w:pPr>
    </w:p>
    <w:p w14:paraId="4CCB1C69"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have the same legal representative for purposes of this bid; or</w:t>
      </w:r>
    </w:p>
    <w:p w14:paraId="463F29E8" w14:textId="77777777" w:rsidR="00F44404" w:rsidRPr="00FD469F" w:rsidRDefault="00F44404" w:rsidP="00CD4DE4">
      <w:pPr>
        <w:ind w:left="1620" w:hanging="540"/>
        <w:jc w:val="both"/>
        <w:rPr>
          <w:rFonts w:ascii="Book Antiqua" w:hAnsi="Book Antiqua"/>
          <w:bCs/>
          <w:sz w:val="18"/>
          <w:szCs w:val="18"/>
        </w:rPr>
      </w:pPr>
    </w:p>
    <w:p w14:paraId="73A6C050"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 xml:space="preserve">they have a relationship with each other, directly or through common third parties, that puts them in a position to have access to information about or influence on the bid of another Bidder, or influence the decisions of the </w:t>
      </w:r>
      <w:r w:rsidR="000F1848" w:rsidRPr="00FD469F">
        <w:rPr>
          <w:rFonts w:ascii="Book Antiqua" w:hAnsi="Book Antiqua"/>
          <w:bCs/>
        </w:rPr>
        <w:t>Employer</w:t>
      </w:r>
      <w:r w:rsidRPr="00FD469F">
        <w:rPr>
          <w:rFonts w:ascii="Book Antiqua" w:hAnsi="Book Antiqua"/>
          <w:bCs/>
        </w:rPr>
        <w:t xml:space="preserve"> regarding this bidding process; or</w:t>
      </w:r>
    </w:p>
    <w:p w14:paraId="3B7B4B86" w14:textId="77777777" w:rsidR="00F44404" w:rsidRPr="00FD469F" w:rsidRDefault="00F44404" w:rsidP="00CD4DE4">
      <w:pPr>
        <w:ind w:left="1620" w:hanging="540"/>
        <w:jc w:val="both"/>
        <w:rPr>
          <w:rFonts w:ascii="Book Antiqua" w:hAnsi="Book Antiqua"/>
          <w:bCs/>
          <w:sz w:val="18"/>
          <w:szCs w:val="18"/>
        </w:rPr>
      </w:pPr>
    </w:p>
    <w:p w14:paraId="756EF9E4" w14:textId="77777777" w:rsidR="00A71EF0" w:rsidRDefault="00A71EF0" w:rsidP="00A71EF0">
      <w:pPr>
        <w:numPr>
          <w:ilvl w:val="0"/>
          <w:numId w:val="15"/>
        </w:numPr>
        <w:jc w:val="both"/>
        <w:rPr>
          <w:rFonts w:ascii="Book Antiqua" w:hAnsi="Book Antiqua"/>
          <w:bCs/>
        </w:rPr>
      </w:pPr>
      <w:proofErr w:type="gramStart"/>
      <w:r w:rsidRPr="00A71EF0">
        <w:rPr>
          <w:rFonts w:ascii="Book Antiqua" w:hAnsi="Book Antiqua"/>
          <w:bCs/>
        </w:rPr>
        <w:t>Bidder</w:t>
      </w:r>
      <w:proofErr w:type="gramEnd"/>
      <w:r w:rsidRPr="00A71EF0">
        <w:rPr>
          <w:rFonts w:ascii="Book Antiqua" w:hAnsi="Book Antiqua"/>
          <w:bCs/>
        </w:rPr>
        <w:t xml:space="preserve">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 </w:t>
      </w:r>
    </w:p>
    <w:p w14:paraId="3A0FF5F2" w14:textId="77777777" w:rsidR="00A71EF0" w:rsidRPr="00A71EF0" w:rsidRDefault="00A71EF0" w:rsidP="00A71EF0">
      <w:pPr>
        <w:ind w:left="1800"/>
        <w:jc w:val="both"/>
        <w:rPr>
          <w:rFonts w:ascii="Book Antiqua" w:hAnsi="Book Antiqua"/>
          <w:bCs/>
        </w:rPr>
      </w:pPr>
    </w:p>
    <w:p w14:paraId="50394C25" w14:textId="77777777" w:rsidR="00A71EF0" w:rsidRPr="00A71EF0" w:rsidRDefault="00A71EF0" w:rsidP="00A71EF0">
      <w:pPr>
        <w:numPr>
          <w:ilvl w:val="0"/>
          <w:numId w:val="15"/>
        </w:numPr>
        <w:jc w:val="both"/>
        <w:rPr>
          <w:rFonts w:ascii="Book Antiqua" w:hAnsi="Book Antiqua"/>
          <w:bCs/>
        </w:rPr>
      </w:pPr>
      <w:r w:rsidRPr="00A71EF0">
        <w:rPr>
          <w:rFonts w:ascii="Book Antiqua" w:hAnsi="Book Antiqua"/>
          <w:bCs/>
        </w:rPr>
        <w:t xml:space="preserve">In cases of agents quoting in offshore procurements, on behalf of their principal manufacturers, one agent cannot represent two manufacturers or quote on their behalf in a particular tender enquiry. One manufacturer can also </w:t>
      </w:r>
      <w:proofErr w:type="spellStart"/>
      <w:r w:rsidRPr="00A71EF0">
        <w:rPr>
          <w:rFonts w:ascii="Book Antiqua" w:hAnsi="Book Antiqua"/>
          <w:bCs/>
        </w:rPr>
        <w:t>authorise</w:t>
      </w:r>
      <w:proofErr w:type="spellEnd"/>
      <w:r w:rsidRPr="00A71EF0">
        <w:rPr>
          <w:rFonts w:ascii="Book Antiqua" w:hAnsi="Book Antiqua"/>
          <w:bCs/>
        </w:rPr>
        <w:t xml:space="preserve"> only one agent/dealer. There can be only one bid from the following: </w:t>
      </w:r>
    </w:p>
    <w:p w14:paraId="5630AD66" w14:textId="77777777" w:rsidR="00A71EF0" w:rsidRDefault="00A71EF0" w:rsidP="00A71EF0">
      <w:pPr>
        <w:ind w:left="1800"/>
        <w:jc w:val="both"/>
        <w:rPr>
          <w:rFonts w:ascii="Book Antiqua" w:hAnsi="Book Antiqua"/>
          <w:bCs/>
        </w:rPr>
      </w:pPr>
    </w:p>
    <w:p w14:paraId="4459D0AA" w14:textId="77777777" w:rsidR="00A71EF0" w:rsidRPr="00A71EF0" w:rsidRDefault="00A71EF0" w:rsidP="00A71EF0">
      <w:pPr>
        <w:ind w:left="1800"/>
        <w:jc w:val="both"/>
        <w:rPr>
          <w:rFonts w:ascii="Book Antiqua" w:hAnsi="Book Antiqua"/>
          <w:bCs/>
        </w:rPr>
      </w:pPr>
      <w:r w:rsidRPr="00A71EF0">
        <w:rPr>
          <w:rFonts w:ascii="Book Antiqua" w:hAnsi="Book Antiqua"/>
          <w:bCs/>
        </w:rPr>
        <w:t xml:space="preserve">1. The principal manufacturer directly or through one Indian agent on his behalf; and </w:t>
      </w:r>
    </w:p>
    <w:p w14:paraId="61829076" w14:textId="77777777" w:rsidR="00A71EF0" w:rsidRDefault="00A71EF0" w:rsidP="00A71EF0">
      <w:pPr>
        <w:ind w:left="1800"/>
        <w:jc w:val="both"/>
        <w:rPr>
          <w:rFonts w:ascii="Book Antiqua" w:hAnsi="Book Antiqua"/>
          <w:bCs/>
        </w:rPr>
      </w:pPr>
    </w:p>
    <w:p w14:paraId="5661F32C" w14:textId="77777777" w:rsidR="00A71EF0" w:rsidRDefault="00A71EF0" w:rsidP="00A71EF0">
      <w:pPr>
        <w:ind w:left="1800"/>
        <w:jc w:val="both"/>
        <w:rPr>
          <w:rFonts w:ascii="Book Antiqua" w:hAnsi="Book Antiqua"/>
          <w:bCs/>
        </w:rPr>
      </w:pPr>
      <w:r w:rsidRPr="00A71EF0">
        <w:rPr>
          <w:rFonts w:ascii="Book Antiqua" w:hAnsi="Book Antiqua"/>
          <w:bCs/>
        </w:rPr>
        <w:t xml:space="preserve">2. Indian/foreign agent on behalf of only one principal. </w:t>
      </w:r>
    </w:p>
    <w:p w14:paraId="2BA226A1" w14:textId="77777777" w:rsidR="00A71EF0" w:rsidRPr="00A71EF0" w:rsidRDefault="00A71EF0" w:rsidP="00A71EF0">
      <w:pPr>
        <w:ind w:left="1800"/>
        <w:jc w:val="both"/>
        <w:rPr>
          <w:rFonts w:ascii="Book Antiqua" w:hAnsi="Book Antiqua"/>
          <w:bCs/>
        </w:rPr>
      </w:pPr>
    </w:p>
    <w:p w14:paraId="23CDA8BF" w14:textId="77777777" w:rsidR="00A71EF0" w:rsidRPr="00A71EF0" w:rsidRDefault="00A71EF0" w:rsidP="00A71EF0">
      <w:pPr>
        <w:numPr>
          <w:ilvl w:val="0"/>
          <w:numId w:val="15"/>
        </w:numPr>
        <w:jc w:val="both"/>
        <w:rPr>
          <w:rFonts w:ascii="Book Antiqua" w:hAnsi="Book Antiqua"/>
          <w:bCs/>
        </w:rPr>
      </w:pPr>
      <w:r w:rsidRPr="00A71EF0">
        <w:rPr>
          <w:rFonts w:ascii="Book Antiqua" w:hAnsi="Book Antiqua"/>
          <w:bCs/>
        </w:rPr>
        <w:t xml:space="preserve">a Bidder or any of its affiliates participated as a consultant in the preparation of the design or technical specifications of the contract that is the subject of the </w:t>
      </w:r>
      <w:proofErr w:type="gramStart"/>
      <w:r w:rsidRPr="00A71EF0">
        <w:rPr>
          <w:rFonts w:ascii="Book Antiqua" w:hAnsi="Book Antiqua"/>
          <w:bCs/>
        </w:rPr>
        <w:t>Bid;</w:t>
      </w:r>
      <w:proofErr w:type="gramEnd"/>
      <w:r w:rsidRPr="00A71EF0">
        <w:rPr>
          <w:rFonts w:ascii="Book Antiqua" w:hAnsi="Book Antiqua"/>
          <w:bCs/>
        </w:rPr>
        <w:t xml:space="preserve"> </w:t>
      </w:r>
    </w:p>
    <w:p w14:paraId="3747505A" w14:textId="77777777" w:rsidR="00F44404" w:rsidRDefault="00A71EF0" w:rsidP="00A71EF0">
      <w:pPr>
        <w:numPr>
          <w:ilvl w:val="0"/>
          <w:numId w:val="15"/>
        </w:numPr>
        <w:jc w:val="both"/>
        <w:rPr>
          <w:rFonts w:ascii="Book Antiqua" w:hAnsi="Book Antiqua"/>
          <w:bCs/>
        </w:rPr>
      </w:pPr>
      <w:r w:rsidRPr="00A71EF0">
        <w:rPr>
          <w:rFonts w:ascii="Book Antiqua" w:hAnsi="Book Antiqua"/>
          <w:bCs/>
        </w:rPr>
        <w:lastRenderedPageBreak/>
        <w:t xml:space="preserve">In </w:t>
      </w:r>
      <w:proofErr w:type="gramStart"/>
      <w:r w:rsidRPr="00A71EF0">
        <w:rPr>
          <w:rFonts w:ascii="Book Antiqua" w:hAnsi="Book Antiqua"/>
          <w:bCs/>
        </w:rPr>
        <w:t>case</w:t>
      </w:r>
      <w:proofErr w:type="gramEnd"/>
      <w:r w:rsidRPr="00A71EF0">
        <w:rPr>
          <w:rFonts w:ascii="Book Antiqua" w:hAnsi="Book Antiqua"/>
          <w:bCs/>
        </w:rPr>
        <w:t xml:space="preserve"> of a holding company having more than one independently manufacturing units,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17AD93B2" w14:textId="77777777" w:rsidR="00A71EF0" w:rsidRPr="00A71EF0" w:rsidRDefault="00A71EF0" w:rsidP="00A71EF0">
      <w:pPr>
        <w:ind w:left="1800"/>
        <w:jc w:val="both"/>
        <w:rPr>
          <w:rFonts w:ascii="Book Antiqua" w:hAnsi="Book Antiqua"/>
          <w:bCs/>
        </w:rPr>
      </w:pPr>
    </w:p>
    <w:p w14:paraId="2B69B303" w14:textId="77777777" w:rsidR="00F44404" w:rsidRPr="00AF0FDD" w:rsidRDefault="00F44404" w:rsidP="00CD4DE4">
      <w:pPr>
        <w:ind w:left="1080" w:hanging="1080"/>
        <w:jc w:val="both"/>
        <w:outlineLvl w:val="1"/>
        <w:rPr>
          <w:rFonts w:ascii="Book Antiqua" w:hAnsi="Book Antiqua"/>
          <w:b/>
          <w:bCs/>
        </w:rPr>
      </w:pPr>
      <w:bookmarkStart w:id="3" w:name="_Toc326310594"/>
      <w:r w:rsidRPr="00AF0FDD">
        <w:rPr>
          <w:rFonts w:ascii="Book Antiqua" w:hAnsi="Book Antiqua"/>
          <w:b/>
          <w:bCs/>
        </w:rPr>
        <w:t>3.</w:t>
      </w:r>
      <w:r w:rsidRPr="00AF0FDD">
        <w:rPr>
          <w:rFonts w:ascii="Book Antiqua" w:hAnsi="Book Antiqua"/>
          <w:b/>
          <w:bCs/>
        </w:rPr>
        <w:tab/>
        <w:t>Eligible Goods and Related Services</w:t>
      </w:r>
      <w:bookmarkEnd w:id="3"/>
    </w:p>
    <w:p w14:paraId="0DE4B5B7" w14:textId="77777777" w:rsidR="00F44404" w:rsidRPr="00AF0FDD" w:rsidRDefault="00F44404" w:rsidP="00CD4DE4">
      <w:pPr>
        <w:jc w:val="both"/>
        <w:rPr>
          <w:rFonts w:ascii="Book Antiqua" w:hAnsi="Book Antiqua"/>
        </w:rPr>
      </w:pPr>
    </w:p>
    <w:p w14:paraId="07DB1A26" w14:textId="77777777" w:rsidR="00F44404" w:rsidRPr="00AF0FDD" w:rsidRDefault="00F44404" w:rsidP="00CD4DE4">
      <w:pPr>
        <w:ind w:left="1080" w:hanging="1080"/>
        <w:jc w:val="both"/>
        <w:rPr>
          <w:rFonts w:ascii="Book Antiqua" w:hAnsi="Book Antiqua"/>
        </w:rPr>
      </w:pPr>
      <w:r w:rsidRPr="00AF0FDD">
        <w:rPr>
          <w:rFonts w:ascii="Book Antiqua" w:hAnsi="Book Antiqua"/>
        </w:rPr>
        <w:t>3.</w:t>
      </w:r>
      <w:r w:rsidR="00AF0FDD" w:rsidRPr="00AF0FDD">
        <w:rPr>
          <w:rFonts w:ascii="Book Antiqua" w:hAnsi="Book Antiqua"/>
        </w:rPr>
        <w:t>1</w:t>
      </w:r>
      <w:r w:rsidRPr="00AF0FDD">
        <w:rPr>
          <w:rFonts w:ascii="Book Antiqua" w:hAnsi="Book Antiqua"/>
        </w:rPr>
        <w:tab/>
        <w:t xml:space="preserve">All the </w:t>
      </w:r>
      <w:r w:rsidR="001F40CD" w:rsidRPr="00AF0FDD">
        <w:rPr>
          <w:rFonts w:ascii="Book Antiqua" w:hAnsi="Book Antiqua"/>
        </w:rPr>
        <w:t xml:space="preserve">Plant &amp; Equipment </w:t>
      </w:r>
      <w:r w:rsidRPr="00AF0FDD">
        <w:rPr>
          <w:rFonts w:ascii="Book Antiqua" w:hAnsi="Book Antiqua"/>
        </w:rPr>
        <w:t xml:space="preserve">to be supplied </w:t>
      </w:r>
      <w:r w:rsidR="001F40CD" w:rsidRPr="00AF0FDD">
        <w:rPr>
          <w:rFonts w:ascii="Book Antiqua" w:hAnsi="Book Antiqua"/>
        </w:rPr>
        <w:t xml:space="preserve">and works carried out under the contract </w:t>
      </w:r>
      <w:r w:rsidRPr="00AF0FDD">
        <w:rPr>
          <w:rFonts w:ascii="Book Antiqua" w:hAnsi="Book Antiqua"/>
        </w:rPr>
        <w:t xml:space="preserve">shall have their origin in any country barring those countries against whom sanction for conducting business is imposed by Government of India and barring those firms with whom business is banned by the </w:t>
      </w:r>
      <w:r w:rsidR="000F1848" w:rsidRPr="00AF0FDD">
        <w:rPr>
          <w:rFonts w:ascii="Book Antiqua" w:hAnsi="Book Antiqua"/>
        </w:rPr>
        <w:t>Employer</w:t>
      </w:r>
      <w:r w:rsidRPr="00AF0FDD">
        <w:rPr>
          <w:rFonts w:ascii="Book Antiqua" w:hAnsi="Book Antiqua"/>
        </w:rPr>
        <w:t>.</w:t>
      </w:r>
    </w:p>
    <w:p w14:paraId="4BA1FD84" w14:textId="77777777" w:rsidR="00F44404" w:rsidRPr="00FD469F" w:rsidRDefault="00F44404" w:rsidP="00CD4DE4">
      <w:pPr>
        <w:ind w:left="1080" w:hanging="1080"/>
        <w:jc w:val="both"/>
        <w:outlineLvl w:val="1"/>
        <w:rPr>
          <w:rFonts w:ascii="Book Antiqua" w:hAnsi="Book Antiqua"/>
          <w:b/>
          <w:bCs/>
        </w:rPr>
      </w:pPr>
      <w:bookmarkStart w:id="4" w:name="_Toc326310595"/>
      <w:r w:rsidRPr="00FD469F">
        <w:rPr>
          <w:rFonts w:ascii="Book Antiqua" w:hAnsi="Book Antiqua"/>
          <w:b/>
          <w:bCs/>
        </w:rPr>
        <w:t>4.</w:t>
      </w:r>
      <w:r w:rsidRPr="00FD469F">
        <w:rPr>
          <w:rFonts w:ascii="Book Antiqua" w:hAnsi="Book Antiqua"/>
          <w:b/>
          <w:bCs/>
        </w:rPr>
        <w:tab/>
        <w:t>Cost of Bidding</w:t>
      </w:r>
      <w:bookmarkEnd w:id="4"/>
    </w:p>
    <w:p w14:paraId="66204FF1" w14:textId="77777777" w:rsidR="00F44404" w:rsidRPr="00FD469F" w:rsidRDefault="00F44404" w:rsidP="00CD4DE4">
      <w:pPr>
        <w:jc w:val="both"/>
        <w:rPr>
          <w:rFonts w:ascii="Book Antiqua" w:hAnsi="Book Antiqua"/>
        </w:rPr>
      </w:pPr>
    </w:p>
    <w:p w14:paraId="434C9C88" w14:textId="77777777" w:rsidR="00F44404" w:rsidRPr="00FD469F" w:rsidRDefault="00F44404" w:rsidP="00CD4DE4">
      <w:pPr>
        <w:ind w:left="1080" w:hanging="1080"/>
        <w:jc w:val="both"/>
        <w:rPr>
          <w:rFonts w:ascii="Book Antiqua" w:hAnsi="Book Antiqua"/>
        </w:rPr>
      </w:pPr>
      <w:r w:rsidRPr="00FD469F">
        <w:rPr>
          <w:rFonts w:ascii="Book Antiqua" w:hAnsi="Book Antiqua"/>
        </w:rPr>
        <w:t>4.1</w:t>
      </w:r>
      <w:r w:rsidRPr="00FD469F">
        <w:rPr>
          <w:rFonts w:ascii="Book Antiqua" w:hAnsi="Book Antiqua"/>
        </w:rPr>
        <w:tab/>
        <w:t xml:space="preserve">The Bidder shall bear all costs associated with the preparation and submission of its bid including post-bid discussions, technical and other presentations etc., and the </w:t>
      </w:r>
      <w:r w:rsidR="000F1848" w:rsidRPr="00FD469F">
        <w:rPr>
          <w:rFonts w:ascii="Book Antiqua" w:hAnsi="Book Antiqua"/>
        </w:rPr>
        <w:t>Employer</w:t>
      </w:r>
      <w:r w:rsidRPr="00FD469F">
        <w:rPr>
          <w:rFonts w:ascii="Book Antiqua" w:hAnsi="Book Antiqua"/>
        </w:rPr>
        <w:t xml:space="preserve"> will in no case be responsible or liable for these costs, regardless of the conduct or outcome of the bidding process.</w:t>
      </w:r>
    </w:p>
    <w:p w14:paraId="2DBF0D7D" w14:textId="77777777" w:rsidR="007E15DA" w:rsidRPr="00FD469F" w:rsidRDefault="007E15DA" w:rsidP="00CD4DE4">
      <w:pPr>
        <w:ind w:left="1080" w:hanging="1080"/>
        <w:jc w:val="both"/>
        <w:rPr>
          <w:rFonts w:ascii="Book Antiqua" w:hAnsi="Book Antiqua"/>
        </w:rPr>
      </w:pPr>
    </w:p>
    <w:p w14:paraId="3EE21761" w14:textId="77777777" w:rsidR="002C68B6" w:rsidRPr="00FD469F" w:rsidRDefault="002C68B6" w:rsidP="00CD4DE4">
      <w:pPr>
        <w:ind w:left="1080" w:hanging="1080"/>
        <w:jc w:val="both"/>
        <w:rPr>
          <w:rFonts w:ascii="Book Antiqua" w:hAnsi="Book Antiqua"/>
        </w:rPr>
      </w:pPr>
      <w:r w:rsidRPr="00FD469F">
        <w:rPr>
          <w:rFonts w:ascii="Book Antiqua" w:hAnsi="Book Antiqua"/>
        </w:rPr>
        <w:t>4.2</w:t>
      </w:r>
      <w:r w:rsidRPr="00FD469F">
        <w:rPr>
          <w:rFonts w:ascii="Book Antiqua" w:hAnsi="Book Antiqua"/>
        </w:rPr>
        <w:tab/>
      </w:r>
      <w:r w:rsidR="00741430">
        <w:rPr>
          <w:rFonts w:ascii="Book Antiqua" w:hAnsi="Book Antiqua"/>
        </w:rPr>
        <w:t xml:space="preserve">The bidder </w:t>
      </w:r>
      <w:proofErr w:type="gramStart"/>
      <w:r w:rsidR="00741430">
        <w:rPr>
          <w:rFonts w:ascii="Book Antiqua" w:hAnsi="Book Antiqua"/>
        </w:rPr>
        <w:t>has to</w:t>
      </w:r>
      <w:proofErr w:type="gramEnd"/>
      <w:r w:rsidR="00741430">
        <w:rPr>
          <w:rFonts w:ascii="Book Antiqua" w:hAnsi="Book Antiqua"/>
        </w:rPr>
        <w:t xml:space="preserve"> ensure its registration with POWERGRID on their portal </w:t>
      </w:r>
      <w:hyperlink r:id="rId11" w:history="1">
        <w:r w:rsidR="00741430">
          <w:rPr>
            <w:rStyle w:val="Hyperlink"/>
            <w:rFonts w:ascii="Book Antiqua" w:hAnsi="Book Antiqua"/>
            <w:i/>
            <w:iCs/>
          </w:rPr>
          <w:t>https://etender.powergrid.in</w:t>
        </w:r>
      </w:hyperlink>
      <w:r w:rsidR="00741430">
        <w:rPr>
          <w:rFonts w:ascii="Book Antiqua" w:hAnsi="Book Antiqua"/>
          <w:i/>
          <w:iCs/>
        </w:rPr>
        <w:t xml:space="preserve">.. </w:t>
      </w:r>
      <w:r w:rsidR="00741430">
        <w:rPr>
          <w:rFonts w:ascii="Book Antiqua" w:hAnsi="Book Antiqua"/>
        </w:rPr>
        <w:t>The said registration shall be free of cost</w:t>
      </w:r>
      <w:r w:rsidRPr="00FD469F">
        <w:rPr>
          <w:rFonts w:ascii="Book Antiqua" w:hAnsi="Book Antiqua"/>
        </w:rPr>
        <w:t>.</w:t>
      </w:r>
    </w:p>
    <w:p w14:paraId="6B62F1B3" w14:textId="77777777" w:rsidR="00F44404" w:rsidRPr="00FD469F" w:rsidRDefault="00F44404" w:rsidP="00CD4DE4">
      <w:pPr>
        <w:ind w:left="1035" w:hanging="1035"/>
        <w:jc w:val="both"/>
        <w:rPr>
          <w:rFonts w:ascii="Book Antiqua" w:hAnsi="Book Antiqua"/>
        </w:rPr>
      </w:pPr>
    </w:p>
    <w:p w14:paraId="3BC0786A" w14:textId="77777777" w:rsidR="00F44404" w:rsidRPr="00FD469F" w:rsidRDefault="00F44404" w:rsidP="00CD4DE4">
      <w:pPr>
        <w:ind w:left="1080" w:hanging="1080"/>
        <w:jc w:val="both"/>
        <w:outlineLvl w:val="0"/>
        <w:rPr>
          <w:rFonts w:ascii="Book Antiqua" w:hAnsi="Book Antiqua"/>
          <w:b/>
          <w:bCs/>
        </w:rPr>
      </w:pPr>
      <w:bookmarkStart w:id="5" w:name="_Toc326310596"/>
      <w:r w:rsidRPr="00FD469F">
        <w:rPr>
          <w:rFonts w:ascii="Book Antiqua" w:hAnsi="Book Antiqua"/>
          <w:b/>
          <w:bCs/>
        </w:rPr>
        <w:t>B.</w:t>
      </w:r>
      <w:r w:rsidRPr="00FD469F">
        <w:rPr>
          <w:rFonts w:ascii="Book Antiqua" w:hAnsi="Book Antiqua"/>
          <w:b/>
          <w:bCs/>
        </w:rPr>
        <w:tab/>
        <w:t>The Bidding Documents</w:t>
      </w:r>
      <w:bookmarkEnd w:id="5"/>
    </w:p>
    <w:p w14:paraId="02F2C34E" w14:textId="77777777" w:rsidR="00F44404" w:rsidRPr="00A517F9" w:rsidRDefault="00F44404" w:rsidP="00CD4DE4">
      <w:pPr>
        <w:jc w:val="both"/>
        <w:rPr>
          <w:rFonts w:ascii="Book Antiqua" w:hAnsi="Book Antiqua"/>
          <w:sz w:val="14"/>
        </w:rPr>
      </w:pPr>
    </w:p>
    <w:p w14:paraId="7CF92966" w14:textId="77777777" w:rsidR="00F44404" w:rsidRPr="00FD469F" w:rsidRDefault="00F44404" w:rsidP="00CD4DE4">
      <w:pPr>
        <w:ind w:left="1080" w:hanging="1080"/>
        <w:jc w:val="both"/>
        <w:outlineLvl w:val="1"/>
        <w:rPr>
          <w:rFonts w:ascii="Book Antiqua" w:hAnsi="Book Antiqua"/>
          <w:b/>
          <w:bCs/>
        </w:rPr>
      </w:pPr>
      <w:bookmarkStart w:id="6" w:name="_Toc326310597"/>
      <w:r w:rsidRPr="00FD469F">
        <w:rPr>
          <w:rFonts w:ascii="Book Antiqua" w:hAnsi="Book Antiqua"/>
          <w:b/>
          <w:bCs/>
        </w:rPr>
        <w:t>5.</w:t>
      </w:r>
      <w:r w:rsidRPr="00FD469F">
        <w:rPr>
          <w:rFonts w:ascii="Book Antiqua" w:hAnsi="Book Antiqua"/>
          <w:b/>
          <w:bCs/>
        </w:rPr>
        <w:tab/>
        <w:t>Content of Bidding Documents</w:t>
      </w:r>
      <w:bookmarkEnd w:id="6"/>
    </w:p>
    <w:p w14:paraId="680A4E5D" w14:textId="77777777" w:rsidR="00F44404" w:rsidRPr="00A517F9" w:rsidRDefault="00F44404" w:rsidP="00CD4DE4">
      <w:pPr>
        <w:jc w:val="both"/>
        <w:rPr>
          <w:rFonts w:ascii="Book Antiqua" w:hAnsi="Book Antiqua"/>
          <w:sz w:val="16"/>
        </w:rPr>
      </w:pPr>
    </w:p>
    <w:p w14:paraId="2D6764FD" w14:textId="77777777" w:rsidR="00F44404" w:rsidRDefault="00F44404" w:rsidP="00CD4DE4">
      <w:pPr>
        <w:ind w:left="1080" w:hanging="1080"/>
        <w:jc w:val="both"/>
        <w:rPr>
          <w:rFonts w:ascii="Book Antiqua" w:hAnsi="Book Antiqua"/>
        </w:rPr>
      </w:pPr>
      <w:r w:rsidRPr="00FD469F">
        <w:rPr>
          <w:rFonts w:ascii="Book Antiqua" w:hAnsi="Book Antiqua"/>
        </w:rPr>
        <w:t>5.1</w:t>
      </w:r>
      <w:r w:rsidRPr="00FD469F">
        <w:rPr>
          <w:rFonts w:ascii="Book Antiqua" w:hAnsi="Book Antiqua"/>
        </w:rPr>
        <w:tab/>
      </w:r>
      <w:r w:rsidR="002D5B70" w:rsidRPr="00FD469F">
        <w:rPr>
          <w:rFonts w:ascii="Book Antiqua" w:hAnsi="Book Antiqua"/>
        </w:rPr>
        <w:t xml:space="preserve">The facilities required, bidding procedures, contract terms and technical requirements are prescribed in the Bidding Documents. The Bidding Documents comprise of the following and shall include amendments, if any, thereto: </w:t>
      </w:r>
    </w:p>
    <w:p w14:paraId="19219836" w14:textId="77777777" w:rsidR="001704E3" w:rsidRDefault="001704E3" w:rsidP="00CD4DE4">
      <w:pPr>
        <w:ind w:left="1080" w:hanging="1080"/>
        <w:jc w:val="both"/>
        <w:rPr>
          <w:rFonts w:ascii="Book Antiqua" w:hAnsi="Book Antiqua"/>
        </w:rPr>
      </w:pPr>
    </w:p>
    <w:p w14:paraId="1D628BAF" w14:textId="77777777" w:rsidR="001704E3" w:rsidRPr="000C52EC" w:rsidRDefault="001704E3" w:rsidP="001704E3">
      <w:pPr>
        <w:tabs>
          <w:tab w:val="left" w:pos="1908"/>
        </w:tabs>
        <w:ind w:left="1188"/>
        <w:rPr>
          <w:rFonts w:ascii="Book Antiqua" w:hAnsi="Book Antiqua"/>
          <w:lang w:val="en-GB"/>
        </w:rPr>
      </w:pPr>
      <w:r w:rsidRPr="000C52EC">
        <w:rPr>
          <w:rFonts w:ascii="Book Antiqua" w:hAnsi="Book Antiqua"/>
          <w:lang w:val="en-GB"/>
        </w:rPr>
        <w:t>1.</w:t>
      </w:r>
      <w:r w:rsidRPr="000C52EC">
        <w:rPr>
          <w:rFonts w:ascii="Book Antiqua" w:hAnsi="Book Antiqua"/>
          <w:lang w:val="en-GB"/>
        </w:rPr>
        <w:tab/>
      </w:r>
      <w:r>
        <w:rPr>
          <w:rFonts w:ascii="Book Antiqua" w:hAnsi="Book Antiqua"/>
          <w:lang w:val="en-GB"/>
        </w:rPr>
        <w:t>BIDDING DOCUMENTS FORMING ENVELOPE-I:</w:t>
      </w:r>
      <w:r w:rsidRPr="000C52EC">
        <w:rPr>
          <w:rFonts w:ascii="Book Antiqua" w:hAnsi="Book Antiqua"/>
          <w:b/>
          <w:lang w:val="en-GB"/>
        </w:rPr>
        <w:t xml:space="preserve"> </w:t>
      </w:r>
      <w:r w:rsidRPr="000C52EC">
        <w:rPr>
          <w:rFonts w:ascii="Book Antiqua" w:hAnsi="Book Antiqua"/>
          <w:b/>
          <w:lang w:val="en-GB"/>
        </w:rPr>
        <w:tab/>
      </w:r>
      <w:r w:rsidRPr="000C52EC">
        <w:rPr>
          <w:rFonts w:ascii="Book Antiqua" w:hAnsi="Book Antiqua"/>
          <w:lang w:val="en-GB"/>
        </w:rPr>
        <w:tab/>
      </w:r>
    </w:p>
    <w:p w14:paraId="411FB0E4" w14:textId="77777777"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1.1</w:t>
      </w:r>
      <w:r w:rsidRPr="000C52EC">
        <w:rPr>
          <w:rFonts w:ascii="Book Antiqua" w:hAnsi="Book Antiqua"/>
          <w:lang w:val="en-GB"/>
        </w:rPr>
        <w:tab/>
      </w:r>
      <w:r w:rsidRPr="000C52EC">
        <w:rPr>
          <w:rFonts w:ascii="Book Antiqua" w:hAnsi="Book Antiqua"/>
        </w:rPr>
        <w:t>Invitation for Bids (IFB)</w:t>
      </w:r>
      <w:r w:rsidRPr="000C52EC">
        <w:rPr>
          <w:rFonts w:ascii="Book Antiqua" w:hAnsi="Book Antiqua"/>
        </w:rPr>
        <w:tab/>
      </w:r>
      <w:r w:rsidRPr="000C52EC">
        <w:rPr>
          <w:rFonts w:ascii="Book Antiqua" w:hAnsi="Book Antiqua"/>
        </w:rPr>
        <w:tab/>
      </w:r>
      <w:r w:rsidRPr="000C52EC">
        <w:rPr>
          <w:rFonts w:ascii="Book Antiqua" w:hAnsi="Book Antiqua"/>
        </w:rPr>
        <w:tab/>
        <w:t>Section-I</w:t>
      </w:r>
    </w:p>
    <w:p w14:paraId="5E38771E" w14:textId="7B477CDA"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1.2</w:t>
      </w:r>
      <w:r w:rsidRPr="000C52EC">
        <w:rPr>
          <w:rFonts w:ascii="Book Antiqua" w:hAnsi="Book Antiqua"/>
          <w:lang w:val="en-GB"/>
        </w:rPr>
        <w:tab/>
      </w:r>
      <w:r w:rsidRPr="007037E6">
        <w:rPr>
          <w:rFonts w:ascii="Book Antiqua" w:hAnsi="Book Antiqua"/>
        </w:rPr>
        <w:t>Instructions to Bidders (ITB)</w:t>
      </w:r>
      <w:r w:rsidRPr="000C52EC">
        <w:rPr>
          <w:rFonts w:ascii="Book Antiqua" w:hAnsi="Book Antiqua"/>
        </w:rPr>
        <w:tab/>
      </w:r>
      <w:r w:rsidRPr="000C52EC">
        <w:rPr>
          <w:rFonts w:ascii="Book Antiqua" w:hAnsi="Book Antiqua"/>
        </w:rPr>
        <w:tab/>
      </w:r>
      <w:r>
        <w:tab/>
      </w:r>
      <w:r w:rsidRPr="000C52EC">
        <w:rPr>
          <w:rFonts w:ascii="Book Antiqua" w:hAnsi="Book Antiqua"/>
        </w:rPr>
        <w:t>Section-II</w:t>
      </w:r>
    </w:p>
    <w:p w14:paraId="1EC25ED0" w14:textId="77777777"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1.3</w:t>
      </w:r>
      <w:r w:rsidRPr="000C52EC">
        <w:rPr>
          <w:rFonts w:ascii="Book Antiqua" w:hAnsi="Book Antiqua"/>
          <w:lang w:val="en-GB"/>
        </w:rPr>
        <w:tab/>
        <w:t>Qualifying Requirements</w:t>
      </w:r>
      <w:r w:rsidRPr="000C52EC">
        <w:rPr>
          <w:rFonts w:ascii="Book Antiqua" w:hAnsi="Book Antiqua"/>
        </w:rPr>
        <w:tab/>
      </w:r>
      <w:r w:rsidRPr="000C52EC">
        <w:rPr>
          <w:rFonts w:ascii="Book Antiqua" w:hAnsi="Book Antiqua"/>
        </w:rPr>
        <w:tab/>
      </w:r>
      <w:r w:rsidRPr="000C52EC">
        <w:rPr>
          <w:rFonts w:ascii="Book Antiqua" w:hAnsi="Book Antiqua"/>
        </w:rPr>
        <w:tab/>
        <w:t>Section-III</w:t>
      </w:r>
    </w:p>
    <w:p w14:paraId="79A650D9" w14:textId="77777777" w:rsidR="001704E3" w:rsidRPr="000C52EC" w:rsidRDefault="001704E3" w:rsidP="009DEE72">
      <w:pPr>
        <w:tabs>
          <w:tab w:val="left" w:pos="1908"/>
        </w:tabs>
        <w:ind w:left="1188"/>
        <w:rPr>
          <w:rFonts w:ascii="Book Antiqua" w:hAnsi="Book Antiqua"/>
          <w:rtl/>
          <w:cs/>
          <w:lang w:val="en-GB"/>
        </w:rPr>
      </w:pPr>
      <w:r w:rsidRPr="000C52EC">
        <w:rPr>
          <w:rFonts w:ascii="Book Antiqua" w:hAnsi="Book Antiqua"/>
          <w:lang w:val="en-GB"/>
        </w:rPr>
        <w:t>1.4</w:t>
      </w:r>
      <w:r w:rsidRPr="000C52EC">
        <w:rPr>
          <w:rFonts w:ascii="Book Antiqua" w:hAnsi="Book Antiqua"/>
          <w:lang w:val="en-GB"/>
        </w:rPr>
        <w:tab/>
      </w:r>
      <w:r w:rsidRPr="000C52EC">
        <w:rPr>
          <w:rFonts w:ascii="Book Antiqua" w:hAnsi="Book Antiqua"/>
        </w:rPr>
        <w:t>General Conditions of Contract (GCC)</w:t>
      </w:r>
      <w:r w:rsidRPr="000C52EC">
        <w:rPr>
          <w:rFonts w:ascii="Book Antiqua" w:hAnsi="Book Antiqua"/>
        </w:rPr>
        <w:tab/>
        <w:t>Section-IV</w:t>
      </w:r>
    </w:p>
    <w:p w14:paraId="03655212" w14:textId="77777777" w:rsidR="001704E3" w:rsidRPr="000C52EC" w:rsidRDefault="001704E3" w:rsidP="009DEE72">
      <w:pPr>
        <w:tabs>
          <w:tab w:val="left" w:pos="1908"/>
        </w:tabs>
        <w:ind w:left="1188"/>
        <w:rPr>
          <w:rFonts w:ascii="Book Antiqua" w:hAnsi="Book Antiqua"/>
          <w:rtl/>
          <w:cs/>
          <w:lang w:val="en-GB"/>
        </w:rPr>
      </w:pPr>
      <w:r w:rsidRPr="000C52EC">
        <w:rPr>
          <w:rFonts w:ascii="Book Antiqua" w:hAnsi="Book Antiqua"/>
          <w:lang w:val="en-GB"/>
        </w:rPr>
        <w:t>1.5</w:t>
      </w:r>
      <w:r w:rsidRPr="000C52EC">
        <w:rPr>
          <w:rFonts w:ascii="Book Antiqua" w:hAnsi="Book Antiqua"/>
          <w:lang w:val="en-GB"/>
        </w:rPr>
        <w:tab/>
      </w:r>
      <w:r w:rsidRPr="000C52EC">
        <w:rPr>
          <w:rFonts w:ascii="Book Antiqua" w:hAnsi="Book Antiqua"/>
        </w:rPr>
        <w:t>Special Conditions of Contract (SCC)</w:t>
      </w:r>
      <w:r w:rsidRPr="000C52EC">
        <w:rPr>
          <w:rFonts w:ascii="Book Antiqua" w:hAnsi="Book Antiqua"/>
        </w:rPr>
        <w:tab/>
        <w:t>Section-V</w:t>
      </w:r>
    </w:p>
    <w:p w14:paraId="6F5C231F" w14:textId="0C0CAD76" w:rsidR="001704E3" w:rsidRPr="000C52EC" w:rsidRDefault="001704E3" w:rsidP="009DEE72">
      <w:pPr>
        <w:tabs>
          <w:tab w:val="left" w:pos="1908"/>
        </w:tabs>
        <w:ind w:left="1188"/>
        <w:rPr>
          <w:rFonts w:ascii="Book Antiqua" w:hAnsi="Book Antiqua"/>
        </w:rPr>
      </w:pPr>
      <w:r w:rsidRPr="000C52EC">
        <w:rPr>
          <w:rFonts w:ascii="Book Antiqua" w:hAnsi="Book Antiqua"/>
          <w:lang w:val="en-GB"/>
        </w:rPr>
        <w:t>1.6</w:t>
      </w:r>
      <w:r w:rsidRPr="000C52EC">
        <w:rPr>
          <w:rFonts w:ascii="Book Antiqua" w:hAnsi="Book Antiqua"/>
          <w:lang w:val="en-GB"/>
        </w:rPr>
        <w:tab/>
      </w:r>
      <w:r w:rsidRPr="000C52EC">
        <w:rPr>
          <w:rFonts w:ascii="Book Antiqua" w:hAnsi="Book Antiqua"/>
        </w:rPr>
        <w:t>Sample Forms and Procedures (FP)</w:t>
      </w:r>
      <w:r w:rsidRPr="000C52EC">
        <w:rPr>
          <w:rFonts w:ascii="Book Antiqua" w:hAnsi="Book Antiqua"/>
        </w:rPr>
        <w:tab/>
      </w:r>
      <w:r>
        <w:tab/>
      </w:r>
      <w:r w:rsidRPr="000C52EC">
        <w:rPr>
          <w:rFonts w:ascii="Book Antiqua" w:hAnsi="Book Antiqua"/>
        </w:rPr>
        <w:t>Section-VI</w:t>
      </w:r>
    </w:p>
    <w:p w14:paraId="0DF45FDA" w14:textId="77777777" w:rsidR="001704E3" w:rsidRPr="000C52EC" w:rsidRDefault="001704E3" w:rsidP="009DEE72">
      <w:pPr>
        <w:tabs>
          <w:tab w:val="left" w:pos="1908"/>
        </w:tabs>
        <w:ind w:left="1188"/>
        <w:rPr>
          <w:rFonts w:ascii="Book Antiqua" w:hAnsi="Book Antiqua"/>
          <w:lang w:val="en-GB"/>
        </w:rPr>
      </w:pPr>
      <w:r>
        <w:rPr>
          <w:rFonts w:ascii="Book Antiqua" w:hAnsi="Book Antiqua"/>
          <w:lang w:val="en-GB"/>
        </w:rPr>
        <w:t>1.7</w:t>
      </w:r>
      <w:r>
        <w:rPr>
          <w:rFonts w:ascii="Book Antiqua" w:hAnsi="Book Antiqua"/>
          <w:lang w:val="en-GB"/>
        </w:rPr>
        <w:tab/>
      </w:r>
      <w:r w:rsidRPr="000C52EC">
        <w:rPr>
          <w:rFonts w:ascii="Book Antiqua" w:hAnsi="Book Antiqua"/>
          <w:lang w:val="en-GB"/>
        </w:rPr>
        <w:t>Drawings</w:t>
      </w:r>
    </w:p>
    <w:p w14:paraId="1E6A071E" w14:textId="77777777" w:rsidR="001704E3" w:rsidRDefault="001704E3" w:rsidP="009DEE72">
      <w:pPr>
        <w:tabs>
          <w:tab w:val="left" w:pos="1908"/>
        </w:tabs>
        <w:ind w:left="1188"/>
        <w:rPr>
          <w:rFonts w:ascii="Book Antiqua" w:hAnsi="Book Antiqua"/>
          <w:lang w:val="en-GB"/>
        </w:rPr>
      </w:pPr>
      <w:r>
        <w:rPr>
          <w:rFonts w:ascii="Book Antiqua" w:hAnsi="Book Antiqua"/>
          <w:lang w:val="en-GB"/>
        </w:rPr>
        <w:t>1.8</w:t>
      </w:r>
      <w:r>
        <w:rPr>
          <w:rFonts w:ascii="Book Antiqua" w:hAnsi="Book Antiqua"/>
          <w:lang w:val="en-GB"/>
        </w:rPr>
        <w:tab/>
      </w:r>
      <w:r w:rsidRPr="000C52EC">
        <w:rPr>
          <w:rFonts w:ascii="Book Antiqua" w:hAnsi="Book Antiqua"/>
          <w:lang w:val="en-GB"/>
        </w:rPr>
        <w:t xml:space="preserve">Standard Field Quality Plan for Civil works for Site </w:t>
      </w:r>
      <w:r>
        <w:rPr>
          <w:rFonts w:ascii="Book Antiqua" w:hAnsi="Book Antiqua"/>
          <w:lang w:val="en-GB"/>
        </w:rPr>
        <w:tab/>
      </w:r>
      <w:r>
        <w:rPr>
          <w:rFonts w:ascii="Book Antiqua" w:hAnsi="Book Antiqua"/>
          <w:lang w:val="en-GB"/>
        </w:rPr>
        <w:tab/>
      </w:r>
      <w:r>
        <w:rPr>
          <w:rFonts w:ascii="Book Antiqua" w:hAnsi="Book Antiqua"/>
          <w:lang w:val="en-GB"/>
        </w:rPr>
        <w:tab/>
      </w:r>
      <w:r w:rsidRPr="000C52EC">
        <w:rPr>
          <w:rFonts w:ascii="Book Antiqua" w:hAnsi="Book Antiqua"/>
          <w:lang w:val="en-GB"/>
        </w:rPr>
        <w:t>Packages</w:t>
      </w:r>
    </w:p>
    <w:p w14:paraId="3A656CDD" w14:textId="77777777" w:rsidR="001704E3" w:rsidRPr="000C52EC" w:rsidRDefault="001704E3" w:rsidP="009DEE72">
      <w:pPr>
        <w:tabs>
          <w:tab w:val="left" w:pos="1908"/>
        </w:tabs>
        <w:ind w:left="1188"/>
        <w:rPr>
          <w:rFonts w:ascii="Book Antiqua" w:hAnsi="Book Antiqua"/>
          <w:b/>
          <w:bCs/>
          <w:lang w:val="en-GB"/>
        </w:rPr>
      </w:pPr>
      <w:r>
        <w:rPr>
          <w:rFonts w:ascii="Book Antiqua" w:hAnsi="Book Antiqua"/>
          <w:lang w:val="en-GB"/>
        </w:rPr>
        <w:t>1.9</w:t>
      </w:r>
      <w:r>
        <w:rPr>
          <w:rFonts w:ascii="Book Antiqua" w:hAnsi="Book Antiqua"/>
          <w:lang w:val="en-GB"/>
        </w:rPr>
        <w:tab/>
      </w:r>
      <w:r w:rsidRPr="000C52EC">
        <w:rPr>
          <w:rFonts w:ascii="Book Antiqua" w:hAnsi="Book Antiqua"/>
          <w:lang w:val="en-GB"/>
        </w:rPr>
        <w:t>Bid Form &amp; Attachments (Envelope-I)</w:t>
      </w:r>
      <w:r w:rsidRPr="000C52EC">
        <w:rPr>
          <w:rFonts w:ascii="Book Antiqua" w:hAnsi="Book Antiqua"/>
          <w:lang w:val="en-GB"/>
        </w:rPr>
        <w:tab/>
      </w:r>
    </w:p>
    <w:p w14:paraId="1D856CF5" w14:textId="77777777" w:rsidR="001704E3" w:rsidRDefault="001704E3" w:rsidP="009DEE72">
      <w:pPr>
        <w:tabs>
          <w:tab w:val="left" w:pos="1908"/>
        </w:tabs>
        <w:ind w:left="1188"/>
        <w:rPr>
          <w:rFonts w:ascii="Book Antiqua" w:hAnsi="Book Antiqua"/>
          <w:lang w:val="en-GB"/>
        </w:rPr>
      </w:pPr>
      <w:r>
        <w:rPr>
          <w:rFonts w:ascii="Book Antiqua" w:hAnsi="Book Antiqua"/>
          <w:lang w:val="en-GB"/>
        </w:rPr>
        <w:t>1.10</w:t>
      </w:r>
      <w:r>
        <w:rPr>
          <w:rFonts w:ascii="Book Antiqua" w:hAnsi="Book Antiqua"/>
          <w:lang w:val="en-GB"/>
        </w:rPr>
        <w:tab/>
        <w:t>Bill of Quantities, in Excel format</w:t>
      </w:r>
    </w:p>
    <w:p w14:paraId="2EAE3BDB" w14:textId="77777777" w:rsidR="00AD6EC5" w:rsidRDefault="00AD6EC5" w:rsidP="009DEE72">
      <w:pPr>
        <w:tabs>
          <w:tab w:val="left" w:pos="1908"/>
        </w:tabs>
        <w:ind w:left="1188"/>
        <w:rPr>
          <w:rFonts w:ascii="Book Antiqua" w:hAnsi="Book Antiqua"/>
          <w:lang w:val="en-GB"/>
        </w:rPr>
      </w:pPr>
      <w:r>
        <w:rPr>
          <w:rFonts w:ascii="Book Antiqua" w:hAnsi="Book Antiqua"/>
          <w:lang w:val="en-GB"/>
        </w:rPr>
        <w:t>1.11</w:t>
      </w:r>
      <w:r>
        <w:rPr>
          <w:rFonts w:ascii="Book Antiqua" w:hAnsi="Book Antiqua"/>
          <w:lang w:val="en-GB"/>
        </w:rPr>
        <w:tab/>
        <w:t>Integrity Pact</w:t>
      </w:r>
    </w:p>
    <w:p w14:paraId="5639F8EE" w14:textId="77777777" w:rsidR="00AD6EC5" w:rsidRDefault="00AD6EC5" w:rsidP="009DEE72">
      <w:pPr>
        <w:tabs>
          <w:tab w:val="left" w:pos="1908"/>
        </w:tabs>
        <w:ind w:left="1188"/>
        <w:rPr>
          <w:rFonts w:ascii="Book Antiqua" w:hAnsi="Book Antiqua"/>
          <w:lang w:val="en-GB"/>
        </w:rPr>
      </w:pPr>
      <w:r>
        <w:rPr>
          <w:rFonts w:ascii="Book Antiqua" w:hAnsi="Book Antiqua"/>
          <w:lang w:val="en-GB"/>
        </w:rPr>
        <w:t>1.12</w:t>
      </w:r>
      <w:r>
        <w:rPr>
          <w:rFonts w:ascii="Book Antiqua" w:hAnsi="Book Antiqua"/>
          <w:lang w:val="en-GB"/>
        </w:rPr>
        <w:tab/>
        <w:t>Safety Pact</w:t>
      </w:r>
    </w:p>
    <w:p w14:paraId="296FEF7D" w14:textId="77777777" w:rsidR="008B0426" w:rsidRDefault="008B0426" w:rsidP="001704E3">
      <w:pPr>
        <w:tabs>
          <w:tab w:val="left" w:pos="1908"/>
        </w:tabs>
        <w:ind w:left="1188"/>
        <w:rPr>
          <w:rFonts w:ascii="Book Antiqua" w:hAnsi="Book Antiqua"/>
          <w:lang w:val="en-GB"/>
        </w:rPr>
      </w:pPr>
    </w:p>
    <w:p w14:paraId="6FCFB81A" w14:textId="782CFCC0" w:rsidR="001704E3" w:rsidRDefault="003810C0" w:rsidP="00AD6EC5">
      <w:pPr>
        <w:suppressAutoHyphens/>
        <w:ind w:left="1530"/>
        <w:jc w:val="both"/>
        <w:rPr>
          <w:rFonts w:ascii="Book Antiqua" w:hAnsi="Book Antiqua"/>
          <w:lang w:val="en-GB"/>
        </w:rPr>
      </w:pPr>
      <w:r w:rsidRPr="32E7D615">
        <w:rPr>
          <w:rFonts w:ascii="Book Antiqua" w:hAnsi="Book Antiqua"/>
          <w:b/>
          <w:bCs/>
          <w:i/>
          <w:iCs/>
          <w:color w:val="0000FF"/>
        </w:rPr>
        <w:lastRenderedPageBreak/>
        <w:t>Bill of Quantities indic</w:t>
      </w:r>
      <w:r w:rsidR="0DE3F125" w:rsidRPr="32E7D615">
        <w:rPr>
          <w:rFonts w:ascii="Book Antiqua" w:hAnsi="Book Antiqua"/>
          <w:b/>
          <w:bCs/>
          <w:i/>
          <w:iCs/>
          <w:color w:val="0000FF"/>
        </w:rPr>
        <w:t>a</w:t>
      </w:r>
      <w:r w:rsidRPr="32E7D615">
        <w:rPr>
          <w:rFonts w:ascii="Book Antiqua" w:hAnsi="Book Antiqua"/>
          <w:b/>
          <w:bCs/>
          <w:i/>
          <w:iCs/>
          <w:color w:val="0000FF"/>
        </w:rPr>
        <w:t xml:space="preserve">ted at 1.10 above (Head-wise) is the estimated cost and for reference of the Bidders, as there is a restriction of number of characters in e-Tender portal.  Accordingly, the BOQ in Excel format indicated </w:t>
      </w:r>
      <w:proofErr w:type="gramStart"/>
      <w:r w:rsidRPr="32E7D615">
        <w:rPr>
          <w:rFonts w:ascii="Book Antiqua" w:hAnsi="Book Antiqua"/>
          <w:b/>
          <w:bCs/>
          <w:i/>
          <w:iCs/>
          <w:color w:val="0000FF"/>
        </w:rPr>
        <w:t>above  is</w:t>
      </w:r>
      <w:proofErr w:type="gramEnd"/>
      <w:r w:rsidRPr="32E7D615">
        <w:rPr>
          <w:rFonts w:ascii="Book Antiqua" w:hAnsi="Book Antiqua"/>
          <w:b/>
          <w:bCs/>
          <w:i/>
          <w:iCs/>
          <w:color w:val="0000FF"/>
        </w:rPr>
        <w:t xml:space="preserve"> only to facilitate the complete description of the item to the bidders; however bids are to be submitted only on the e-Tender portal.  Bids, if any, furnished other than in </w:t>
      </w:r>
      <w:proofErr w:type="gramStart"/>
      <w:r w:rsidRPr="32E7D615">
        <w:rPr>
          <w:rFonts w:ascii="Book Antiqua" w:hAnsi="Book Antiqua"/>
          <w:b/>
          <w:bCs/>
          <w:i/>
          <w:iCs/>
          <w:color w:val="0000FF"/>
        </w:rPr>
        <w:t>e-</w:t>
      </w:r>
      <w:proofErr w:type="gramEnd"/>
      <w:r w:rsidRPr="32E7D615">
        <w:rPr>
          <w:rFonts w:ascii="Book Antiqua" w:hAnsi="Book Antiqua"/>
          <w:b/>
          <w:bCs/>
          <w:i/>
          <w:iCs/>
          <w:color w:val="0000FF"/>
        </w:rPr>
        <w:t>Tender portal shall be considered null &amp; void.</w:t>
      </w:r>
    </w:p>
    <w:p w14:paraId="7194DBDC" w14:textId="77777777" w:rsidR="003810C0" w:rsidRDefault="003810C0" w:rsidP="001704E3">
      <w:pPr>
        <w:tabs>
          <w:tab w:val="left" w:pos="1908"/>
        </w:tabs>
        <w:ind w:left="1188"/>
        <w:rPr>
          <w:rFonts w:ascii="Book Antiqua" w:hAnsi="Book Antiqua"/>
          <w:lang w:val="en-GB"/>
        </w:rPr>
      </w:pPr>
    </w:p>
    <w:p w14:paraId="4E6EA737" w14:textId="77777777" w:rsidR="001704E3" w:rsidRPr="008B0426" w:rsidRDefault="001704E3" w:rsidP="001704E3">
      <w:pPr>
        <w:tabs>
          <w:tab w:val="left" w:pos="1908"/>
        </w:tabs>
        <w:ind w:left="1188"/>
        <w:rPr>
          <w:rFonts w:ascii="Book Antiqua" w:hAnsi="Book Antiqua"/>
          <w:lang w:val="en-GB"/>
        </w:rPr>
      </w:pPr>
      <w:r>
        <w:rPr>
          <w:rFonts w:ascii="Book Antiqua" w:hAnsi="Book Antiqua"/>
          <w:lang w:val="en-GB"/>
        </w:rPr>
        <w:t>2.</w:t>
      </w:r>
      <w:r>
        <w:rPr>
          <w:rFonts w:ascii="Book Antiqua" w:hAnsi="Book Antiqua"/>
          <w:lang w:val="en-GB"/>
        </w:rPr>
        <w:tab/>
        <w:t>BIDDI</w:t>
      </w:r>
      <w:r w:rsidR="008B0426">
        <w:rPr>
          <w:rFonts w:ascii="Book Antiqua" w:hAnsi="Book Antiqua"/>
          <w:lang w:val="en-GB"/>
        </w:rPr>
        <w:t>NG DOCUMENTS FORMING ENVELOPE-II</w:t>
      </w:r>
    </w:p>
    <w:p w14:paraId="769D0D3C" w14:textId="77777777" w:rsidR="001704E3" w:rsidRPr="000C52EC" w:rsidRDefault="001704E3" w:rsidP="001704E3">
      <w:pPr>
        <w:tabs>
          <w:tab w:val="left" w:pos="1908"/>
        </w:tabs>
        <w:ind w:left="1188"/>
        <w:rPr>
          <w:rFonts w:ascii="Book Antiqua" w:hAnsi="Book Antiqua"/>
          <w:lang w:val="en-GB"/>
        </w:rPr>
      </w:pPr>
    </w:p>
    <w:p w14:paraId="3DFF2A83" w14:textId="42741416" w:rsidR="001704E3" w:rsidRPr="000C52EC" w:rsidRDefault="6F86BD2E" w:rsidP="009DEE72">
      <w:pPr>
        <w:tabs>
          <w:tab w:val="left" w:pos="1908"/>
        </w:tabs>
        <w:ind w:left="1188"/>
        <w:rPr>
          <w:rFonts w:ascii="Book Antiqua" w:hAnsi="Book Antiqua"/>
          <w:lang w:val="en-GB"/>
        </w:rPr>
      </w:pPr>
      <w:r w:rsidRPr="009DEE72">
        <w:rPr>
          <w:rFonts w:ascii="Book Antiqua" w:hAnsi="Book Antiqua"/>
          <w:lang w:val="en-GB"/>
        </w:rPr>
        <w:t>2</w:t>
      </w:r>
      <w:r w:rsidR="001704E3" w:rsidRPr="009DEE72">
        <w:rPr>
          <w:rFonts w:ascii="Book Antiqua" w:hAnsi="Book Antiqua"/>
          <w:lang w:val="en-GB"/>
        </w:rPr>
        <w:t>.1</w:t>
      </w:r>
      <w:r w:rsidR="001704E3">
        <w:rPr>
          <w:rFonts w:ascii="Book Antiqua" w:hAnsi="Book Antiqua"/>
          <w:b/>
          <w:bCs/>
          <w:lang w:val="en-GB"/>
        </w:rPr>
        <w:tab/>
      </w:r>
      <w:r w:rsidR="001704E3" w:rsidRPr="000C52EC">
        <w:rPr>
          <w:rFonts w:ascii="Book Antiqua" w:hAnsi="Book Antiqua"/>
          <w:lang w:val="en-GB"/>
        </w:rPr>
        <w:t>Bid Form &amp; Price Schedules (Envelope-II)</w:t>
      </w:r>
    </w:p>
    <w:p w14:paraId="54CD245A" w14:textId="77777777" w:rsidR="001704E3" w:rsidRDefault="001704E3" w:rsidP="00CD4DE4">
      <w:pPr>
        <w:ind w:left="1080" w:hanging="1080"/>
        <w:jc w:val="both"/>
        <w:rPr>
          <w:rFonts w:ascii="Book Antiqua" w:hAnsi="Book Antiqua"/>
        </w:rPr>
      </w:pPr>
    </w:p>
    <w:p w14:paraId="0947127D" w14:textId="77777777" w:rsidR="00F44404" w:rsidRPr="00FD469F" w:rsidRDefault="00F44404" w:rsidP="00CD4DE4">
      <w:pPr>
        <w:ind w:left="1080" w:hanging="1080"/>
        <w:jc w:val="both"/>
        <w:rPr>
          <w:rFonts w:ascii="Book Antiqua" w:hAnsi="Book Antiqua"/>
        </w:rPr>
      </w:pPr>
      <w:r w:rsidRPr="00FD469F">
        <w:rPr>
          <w:rFonts w:ascii="Book Antiqua" w:hAnsi="Book Antiqua"/>
        </w:rPr>
        <w:t>5.2</w:t>
      </w:r>
      <w:r w:rsidRPr="00FD469F">
        <w:rPr>
          <w:rFonts w:ascii="Book Antiqua" w:hAnsi="Book Antiqua"/>
        </w:rPr>
        <w:tab/>
        <w:t>The Bidder is expected to examine all instructions, forms, terms, specifications and other information in the Bidding Documents. Failure to furnish all information required by the Bidding Documents or submission of a bid not substantially responsive to the Bidding Documents in every respect will be at the Bidder’s risk and may result in rejection of its bid.</w:t>
      </w:r>
    </w:p>
    <w:p w14:paraId="1231BE67" w14:textId="77777777" w:rsidR="00F44404" w:rsidRPr="00FD469F" w:rsidRDefault="00F44404" w:rsidP="00CD4DE4">
      <w:pPr>
        <w:ind w:left="1080" w:hanging="1080"/>
        <w:jc w:val="both"/>
        <w:rPr>
          <w:rFonts w:ascii="Book Antiqua" w:hAnsi="Book Antiqua"/>
        </w:rPr>
      </w:pPr>
    </w:p>
    <w:p w14:paraId="0EDA3020" w14:textId="77777777" w:rsidR="001704E3" w:rsidRDefault="00F44404" w:rsidP="00CD4DE4">
      <w:pPr>
        <w:ind w:left="1080" w:hanging="1080"/>
        <w:jc w:val="both"/>
        <w:rPr>
          <w:rFonts w:ascii="Book Antiqua" w:hAnsi="Book Antiqua"/>
        </w:rPr>
      </w:pPr>
      <w:r w:rsidRPr="00FD469F">
        <w:rPr>
          <w:rFonts w:ascii="Book Antiqua" w:hAnsi="Book Antiqua"/>
        </w:rPr>
        <w:t>5.3</w:t>
      </w:r>
      <w:r w:rsidRPr="00FD469F">
        <w:rPr>
          <w:rFonts w:ascii="Book Antiqua" w:hAnsi="Book Antiqua"/>
        </w:rPr>
        <w:tab/>
      </w:r>
      <w:r w:rsidR="00604E9C" w:rsidRPr="00FD469F">
        <w:rPr>
          <w:rFonts w:ascii="Book Antiqua" w:hAnsi="Book Antiqua"/>
        </w:rPr>
        <w:t xml:space="preserve">Scope of Work is given in </w:t>
      </w:r>
      <w:r w:rsidR="001704E3">
        <w:rPr>
          <w:rFonts w:ascii="Book Antiqua" w:hAnsi="Book Antiqua"/>
        </w:rPr>
        <w:t>the Bill of Quantities / Price Schedule, which forms an integral part of the Bidding Documents.</w:t>
      </w:r>
    </w:p>
    <w:p w14:paraId="36FEB5B0" w14:textId="77777777" w:rsidR="00F44404" w:rsidRPr="00FD469F" w:rsidRDefault="00F44404" w:rsidP="00CD4DE4">
      <w:pPr>
        <w:ind w:left="1080" w:hanging="1080"/>
        <w:jc w:val="both"/>
        <w:rPr>
          <w:rFonts w:ascii="Book Antiqua" w:hAnsi="Book Antiqua"/>
        </w:rPr>
      </w:pPr>
    </w:p>
    <w:p w14:paraId="29576E02" w14:textId="77777777" w:rsidR="00F44404" w:rsidRPr="00FD469F" w:rsidRDefault="00F44404" w:rsidP="005372EB">
      <w:pPr>
        <w:ind w:left="1080"/>
        <w:jc w:val="both"/>
        <w:rPr>
          <w:rFonts w:ascii="Book Antiqua" w:hAnsi="Book Antiqua"/>
        </w:rPr>
      </w:pPr>
      <w:proofErr w:type="gramStart"/>
      <w:r w:rsidRPr="00FD469F">
        <w:rPr>
          <w:rFonts w:ascii="Book Antiqua" w:hAnsi="Book Antiqua"/>
        </w:rPr>
        <w:t>Utmost</w:t>
      </w:r>
      <w:proofErr w:type="gramEnd"/>
      <w:r w:rsidRPr="00FD469F">
        <w:rPr>
          <w:rFonts w:ascii="Book Antiqua" w:hAnsi="Book Antiqua"/>
        </w:rPr>
        <w:t xml:space="preserve"> care has been taken by the </w:t>
      </w:r>
      <w:r w:rsidR="000F1848" w:rsidRPr="00FD469F">
        <w:rPr>
          <w:rFonts w:ascii="Book Antiqua" w:hAnsi="Book Antiqua"/>
        </w:rPr>
        <w:t>Employer</w:t>
      </w:r>
      <w:r w:rsidRPr="00FD469F">
        <w:rPr>
          <w:rFonts w:ascii="Book Antiqua" w:hAnsi="Book Antiqua"/>
        </w:rPr>
        <w:t xml:space="preserve"> in formulating the programmed Attachments and Price Schedules. Bidders are expected to thoroughly verify with trial run at their end and notify to the </w:t>
      </w:r>
      <w:r w:rsidR="000F1848" w:rsidRPr="00FD469F">
        <w:rPr>
          <w:rFonts w:ascii="Book Antiqua" w:hAnsi="Book Antiqua"/>
        </w:rPr>
        <w:t>Employer</w:t>
      </w:r>
      <w:r w:rsidRPr="00FD469F">
        <w:rPr>
          <w:rFonts w:ascii="Book Antiqua" w:hAnsi="Book Antiqua"/>
        </w:rPr>
        <w:t xml:space="preserve"> Arithmetical, Logical, Formatting or any </w:t>
      </w:r>
      <w:proofErr w:type="gramStart"/>
      <w:r w:rsidRPr="00FD469F">
        <w:rPr>
          <w:rFonts w:ascii="Book Antiqua" w:hAnsi="Book Antiqua"/>
        </w:rPr>
        <w:t>such  error</w:t>
      </w:r>
      <w:proofErr w:type="gramEnd"/>
      <w:r w:rsidRPr="00FD469F">
        <w:rPr>
          <w:rFonts w:ascii="Book Antiqua" w:hAnsi="Book Antiqua"/>
        </w:rPr>
        <w:t>, if found in the same for suitable action. Irrespective of corrections made in this regard through amendment(s), if any, rectification of error for evaluation shall be carried out in accordance with stipulated provisions of Bidding Documents.</w:t>
      </w:r>
    </w:p>
    <w:p w14:paraId="30D7AA69" w14:textId="77777777" w:rsidR="00F44404" w:rsidRPr="00FD469F" w:rsidRDefault="00F44404" w:rsidP="00CD4DE4">
      <w:pPr>
        <w:ind w:left="1035" w:hanging="1035"/>
        <w:jc w:val="both"/>
        <w:rPr>
          <w:rFonts w:ascii="Book Antiqua" w:hAnsi="Book Antiqua"/>
        </w:rPr>
      </w:pPr>
    </w:p>
    <w:p w14:paraId="29A525AF" w14:textId="77777777" w:rsidR="00F44404" w:rsidRPr="00FD469F" w:rsidRDefault="00F44404" w:rsidP="00CD4DE4">
      <w:pPr>
        <w:ind w:left="1080" w:hanging="1080"/>
        <w:jc w:val="both"/>
        <w:outlineLvl w:val="1"/>
        <w:rPr>
          <w:rFonts w:ascii="Book Antiqua" w:hAnsi="Book Antiqua"/>
          <w:b/>
          <w:bCs/>
        </w:rPr>
      </w:pPr>
      <w:bookmarkStart w:id="7" w:name="_Toc326310598"/>
      <w:r w:rsidRPr="00FD469F">
        <w:rPr>
          <w:rFonts w:ascii="Book Antiqua" w:hAnsi="Book Antiqua"/>
          <w:b/>
          <w:bCs/>
        </w:rPr>
        <w:t>6.</w:t>
      </w:r>
      <w:r w:rsidRPr="00FD469F">
        <w:rPr>
          <w:rFonts w:ascii="Book Antiqua" w:hAnsi="Book Antiqua"/>
          <w:b/>
          <w:bCs/>
        </w:rPr>
        <w:tab/>
        <w:t>Clarification of Bidding Documents; and Pre-Bid Meeting</w:t>
      </w:r>
      <w:bookmarkEnd w:id="7"/>
    </w:p>
    <w:p w14:paraId="7196D064" w14:textId="77777777" w:rsidR="00F44404" w:rsidRPr="00FD469F" w:rsidRDefault="00F44404" w:rsidP="00CD4DE4">
      <w:pPr>
        <w:jc w:val="both"/>
        <w:rPr>
          <w:rFonts w:ascii="Book Antiqua" w:hAnsi="Book Antiqua"/>
        </w:rPr>
      </w:pPr>
    </w:p>
    <w:p w14:paraId="7736AD2D" w14:textId="77777777" w:rsidR="00F44404" w:rsidRPr="00FD469F" w:rsidRDefault="00F44404" w:rsidP="00F24D4A">
      <w:pPr>
        <w:ind w:left="1080" w:hanging="1080"/>
        <w:jc w:val="both"/>
      </w:pPr>
      <w:r w:rsidRPr="00FD469F">
        <w:rPr>
          <w:rFonts w:ascii="Book Antiqua" w:hAnsi="Book Antiqua"/>
        </w:rPr>
        <w:t>6.1</w:t>
      </w:r>
      <w:r w:rsidRPr="00FD469F">
        <w:rPr>
          <w:rFonts w:ascii="Book Antiqua" w:hAnsi="Book Antiqua"/>
        </w:rPr>
        <w:tab/>
      </w:r>
      <w:r w:rsidR="00741430" w:rsidRPr="00FD469F">
        <w:rPr>
          <w:rFonts w:ascii="Book Antiqua" w:hAnsi="Book Antiqua"/>
        </w:rPr>
        <w:t xml:space="preserve">A prospective Bidder requiring any clarification of the Bidding Documents may notify the Employer through the provisions made on the portal </w:t>
      </w:r>
      <w:hyperlink r:id="rId12" w:history="1">
        <w:r w:rsidR="00741430" w:rsidRPr="00F802B9">
          <w:rPr>
            <w:rStyle w:val="Hyperlink"/>
            <w:rFonts w:ascii="Book Antiqua" w:hAnsi="Book Antiqua"/>
            <w:i/>
            <w:iCs/>
          </w:rPr>
          <w:t>https://etender.powergrid.in</w:t>
        </w:r>
      </w:hyperlink>
      <w:r w:rsidR="00741430" w:rsidRPr="00FD469F">
        <w:rPr>
          <w:rFonts w:ascii="Book Antiqua" w:hAnsi="Book Antiqua"/>
          <w:i/>
          <w:iCs/>
        </w:rPr>
        <w:t xml:space="preserve"> </w:t>
      </w:r>
      <w:r w:rsidR="00741430" w:rsidRPr="00FD469F">
        <w:rPr>
          <w:rFonts w:ascii="Book Antiqua" w:hAnsi="Book Antiqua"/>
        </w:rPr>
        <w:t>However</w:t>
      </w:r>
      <w:r w:rsidR="00741430" w:rsidRPr="00FD469F">
        <w:rPr>
          <w:rFonts w:ascii="Book Antiqua" w:hAnsi="Book Antiqua"/>
          <w:i/>
          <w:iCs/>
        </w:rPr>
        <w:t xml:space="preserve">, </w:t>
      </w:r>
      <w:r w:rsidR="00741430" w:rsidRPr="00FD469F">
        <w:rPr>
          <w:rFonts w:ascii="Book Antiqua" w:hAnsi="Book Antiqua"/>
        </w:rPr>
        <w:t>bidder may also seek clarification</w:t>
      </w:r>
      <w:r w:rsidR="00741430" w:rsidRPr="00FD469F">
        <w:rPr>
          <w:rFonts w:ascii="Book Antiqua" w:hAnsi="Book Antiqua"/>
          <w:i/>
          <w:iCs/>
        </w:rPr>
        <w:t xml:space="preserve"> </w:t>
      </w:r>
      <w:r w:rsidR="00741430" w:rsidRPr="00FD469F">
        <w:rPr>
          <w:rFonts w:ascii="Book Antiqua" w:hAnsi="Book Antiqua"/>
        </w:rPr>
        <w:t xml:space="preserve">in writing or by cable (hereinafter, the term cable is deemed to include Electronic Data Interchange (EDI) or telefax) at the Employer’s mailing address indicated in the </w:t>
      </w:r>
      <w:r w:rsidR="00741430" w:rsidRPr="00FD469F">
        <w:rPr>
          <w:rFonts w:ascii="Book Antiqua" w:hAnsi="Book Antiqua"/>
          <w:b/>
          <w:bCs/>
        </w:rPr>
        <w:t>BDS</w:t>
      </w:r>
      <w:r w:rsidR="00741430" w:rsidRPr="00FD469F">
        <w:rPr>
          <w:rFonts w:ascii="Book Antiqua" w:hAnsi="Book Antiqua"/>
        </w:rPr>
        <w:t xml:space="preserve">. Similarly, if a Bidder feels that any important provision in the documents will be unacceptable, such an issue should be raised as above. The Employer  will respond through the portal </w:t>
      </w:r>
      <w:hyperlink r:id="rId13" w:history="1">
        <w:r w:rsidR="00741430" w:rsidRPr="00F802B9">
          <w:rPr>
            <w:rStyle w:val="Hyperlink"/>
            <w:rFonts w:ascii="Book Antiqua" w:hAnsi="Book Antiqua"/>
            <w:i/>
            <w:iCs/>
          </w:rPr>
          <w:t>https://etender.powergrid.in</w:t>
        </w:r>
      </w:hyperlink>
      <w:r w:rsidR="00741430" w:rsidRPr="00FD469F">
        <w:t xml:space="preserve"> </w:t>
      </w:r>
      <w:r w:rsidR="00741430" w:rsidRPr="00FD469F">
        <w:rPr>
          <w:rFonts w:ascii="Book Antiqua" w:hAnsi="Book Antiqua"/>
        </w:rPr>
        <w:t xml:space="preserve">to any request for clarification or modification of the Bidding Documents that it receives no later than fifteen  (15) days prior to the original deadline for submission of bids prescribed by the Employer. The Employer shall not be obliged to respond to any request for clarification received later than the above period. Further, the mere request for clarification from the Bidders shall not be a ground for seeking extension in the deadline for submission of bids. Employer’s response (including an explanation of the query but not identification of its source) will be uploaded on portal </w:t>
      </w:r>
      <w:hyperlink r:id="rId14" w:history="1">
        <w:r w:rsidR="00741430" w:rsidRPr="00F802B9">
          <w:rPr>
            <w:rStyle w:val="Hyperlink"/>
            <w:rFonts w:ascii="Book Antiqua" w:hAnsi="Book Antiqua"/>
            <w:i/>
            <w:iCs/>
          </w:rPr>
          <w:t>https://etender.powergrid.in</w:t>
        </w:r>
      </w:hyperlink>
      <w:r w:rsidR="00741430">
        <w:rPr>
          <w:rFonts w:ascii="Book Antiqua" w:hAnsi="Book Antiqua"/>
          <w:i/>
          <w:iCs/>
        </w:rPr>
        <w:t xml:space="preserve"> </w:t>
      </w:r>
      <w:r w:rsidR="00741430" w:rsidRPr="00FD469F">
        <w:rPr>
          <w:rFonts w:ascii="Book Antiqua" w:hAnsi="Book Antiqua"/>
        </w:rPr>
        <w:t>where the entire bidder can see clarification/reply to query</w:t>
      </w:r>
      <w:r w:rsidRPr="00FD469F">
        <w:rPr>
          <w:rFonts w:ascii="Book Antiqua" w:hAnsi="Book Antiqua"/>
        </w:rPr>
        <w:t>.</w:t>
      </w:r>
    </w:p>
    <w:p w14:paraId="34FF1C98" w14:textId="77777777" w:rsidR="00F44404" w:rsidRPr="00FD469F" w:rsidRDefault="00F44404" w:rsidP="00CD4DE4">
      <w:pPr>
        <w:ind w:left="1080" w:hanging="1080"/>
        <w:jc w:val="both"/>
        <w:rPr>
          <w:rFonts w:ascii="Book Antiqua" w:hAnsi="Book Antiqua"/>
        </w:rPr>
      </w:pPr>
    </w:p>
    <w:p w14:paraId="3C6AD626" w14:textId="77777777" w:rsidR="002D5B70" w:rsidRPr="00FD469F" w:rsidRDefault="00F44404" w:rsidP="002D5B70">
      <w:pPr>
        <w:ind w:left="1080" w:hanging="1080"/>
        <w:jc w:val="both"/>
        <w:rPr>
          <w:rFonts w:ascii="Book Antiqua" w:hAnsi="Book Antiqua"/>
        </w:rPr>
      </w:pPr>
      <w:r w:rsidRPr="00FD469F">
        <w:rPr>
          <w:rFonts w:ascii="Book Antiqua" w:hAnsi="Book Antiqua"/>
        </w:rPr>
        <w:t>6.2</w:t>
      </w:r>
      <w:r w:rsidRPr="00FD469F">
        <w:rPr>
          <w:rFonts w:ascii="Book Antiqua" w:hAnsi="Book Antiqua"/>
        </w:rPr>
        <w:tab/>
      </w:r>
      <w:r w:rsidR="002D5B70" w:rsidRPr="00FD469F">
        <w:rPr>
          <w:rFonts w:ascii="Book Antiqua" w:hAnsi="Book Antiqua"/>
        </w:rPr>
        <w:t xml:space="preserve">The Bidder is advised to visit and examine the site where the facilities are to be installed and its surroundings and obtain for itself on its own responsibility and cost all information that may be necessary for preparing the bid and </w:t>
      </w:r>
      <w:proofErr w:type="gramStart"/>
      <w:r w:rsidR="002D5B70" w:rsidRPr="00FD469F">
        <w:rPr>
          <w:rFonts w:ascii="Book Antiqua" w:hAnsi="Book Antiqua"/>
        </w:rPr>
        <w:t>entering into</w:t>
      </w:r>
      <w:proofErr w:type="gramEnd"/>
      <w:r w:rsidR="002D5B70" w:rsidRPr="00FD469F">
        <w:rPr>
          <w:rFonts w:ascii="Book Antiqua" w:hAnsi="Book Antiqua"/>
        </w:rPr>
        <w:t xml:space="preserve"> a contract for supply and installation of the facilities. The costs of visiting the site shall be at the Bidder’s own expense.</w:t>
      </w:r>
    </w:p>
    <w:p w14:paraId="6D072C0D" w14:textId="77777777" w:rsidR="002D5B70" w:rsidRPr="00FD469F" w:rsidRDefault="002D5B70" w:rsidP="002D5B70">
      <w:pPr>
        <w:ind w:left="1080" w:hanging="1080"/>
        <w:jc w:val="both"/>
        <w:rPr>
          <w:rFonts w:ascii="Book Antiqua" w:hAnsi="Book Antiqua"/>
        </w:rPr>
      </w:pPr>
    </w:p>
    <w:p w14:paraId="5BD4F9A6" w14:textId="77777777" w:rsidR="002D5B70" w:rsidRPr="00FD469F" w:rsidRDefault="002D5B70" w:rsidP="002D5B70">
      <w:pPr>
        <w:ind w:left="1080" w:hanging="1080"/>
        <w:jc w:val="both"/>
        <w:rPr>
          <w:rFonts w:ascii="Book Antiqua" w:hAnsi="Book Antiqua"/>
        </w:rPr>
      </w:pPr>
      <w:r w:rsidRPr="00FD469F">
        <w:rPr>
          <w:rFonts w:ascii="Book Antiqua" w:hAnsi="Book Antiqua"/>
        </w:rPr>
        <w:t>6.3</w:t>
      </w:r>
      <w:r w:rsidRPr="00FD469F">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48A21919" w14:textId="77777777" w:rsidR="002D5B70" w:rsidRPr="00FD469F" w:rsidRDefault="002D5B70" w:rsidP="002D5B70">
      <w:pPr>
        <w:ind w:left="1080" w:hanging="1080"/>
        <w:jc w:val="both"/>
        <w:rPr>
          <w:rFonts w:ascii="Book Antiqua" w:hAnsi="Book Antiqua"/>
        </w:rPr>
      </w:pPr>
    </w:p>
    <w:p w14:paraId="71DFB43B" w14:textId="77777777" w:rsidR="00917F94" w:rsidRDefault="002D5B70" w:rsidP="00CD4DE4">
      <w:pPr>
        <w:ind w:left="1080" w:hanging="1080"/>
        <w:jc w:val="both"/>
        <w:rPr>
          <w:rFonts w:ascii="Book Antiqua" w:hAnsi="Book Antiqua"/>
        </w:rPr>
      </w:pPr>
      <w:r w:rsidRPr="00FD469F">
        <w:rPr>
          <w:rFonts w:ascii="Book Antiqua" w:hAnsi="Book Antiqua"/>
        </w:rPr>
        <w:t>6.4</w:t>
      </w:r>
      <w:r w:rsidRPr="00FD469F">
        <w:rPr>
          <w:rFonts w:ascii="Book Antiqua" w:hAnsi="Book Antiqua"/>
        </w:rPr>
        <w:tab/>
      </w:r>
      <w:r w:rsidR="00F44404" w:rsidRPr="00FD469F">
        <w:rPr>
          <w:rFonts w:ascii="Book Antiqua" w:hAnsi="Book Antiqua"/>
        </w:rPr>
        <w:t xml:space="preserve">The Bidder’s designated representative(s) is/are invited to attend a </w:t>
      </w:r>
      <w:r w:rsidR="00F44404" w:rsidRPr="00FD469F">
        <w:rPr>
          <w:rFonts w:ascii="Book Antiqua" w:hAnsi="Book Antiqua"/>
          <w:b/>
          <w:bCs/>
        </w:rPr>
        <w:t>pre-bid meeting</w:t>
      </w:r>
      <w:r w:rsidR="00F44404" w:rsidRPr="00FD469F">
        <w:rPr>
          <w:rFonts w:ascii="Book Antiqua" w:hAnsi="Book Antiqua"/>
        </w:rPr>
        <w:t>, which, if convened, will take place at the venue and time stipulated</w:t>
      </w:r>
      <w:r w:rsidR="00917F94">
        <w:rPr>
          <w:rFonts w:ascii="Book Antiqua" w:hAnsi="Book Antiqua"/>
        </w:rPr>
        <w:t xml:space="preserve"> here in below:</w:t>
      </w:r>
    </w:p>
    <w:p w14:paraId="6BD18F9B" w14:textId="77777777" w:rsidR="00917F94" w:rsidRPr="00A974B7" w:rsidRDefault="00917F94" w:rsidP="00917F94">
      <w:pPr>
        <w:ind w:left="1080"/>
        <w:jc w:val="both"/>
        <w:rPr>
          <w:rFonts w:ascii="Book Antiqua" w:hAnsi="Book Antiqua"/>
          <w:sz w:val="12"/>
        </w:rPr>
      </w:pPr>
    </w:p>
    <w:p w14:paraId="6E3A2F40" w14:textId="77777777" w:rsidR="00917F94" w:rsidRPr="00917F94" w:rsidRDefault="00917F94" w:rsidP="00917F94">
      <w:pPr>
        <w:ind w:left="1080"/>
        <w:jc w:val="both"/>
        <w:rPr>
          <w:rFonts w:ascii="Book Antiqua" w:hAnsi="Book Antiqua"/>
          <w:b/>
        </w:rPr>
      </w:pPr>
      <w:r w:rsidRPr="00917F94">
        <w:rPr>
          <w:rFonts w:ascii="Book Antiqua" w:hAnsi="Book Antiqua"/>
          <w:b/>
        </w:rPr>
        <w:t>Venue</w:t>
      </w:r>
      <w:r w:rsidRPr="00917F94">
        <w:rPr>
          <w:rFonts w:ascii="Book Antiqua" w:hAnsi="Book Antiqua"/>
          <w:b/>
        </w:rPr>
        <w:tab/>
      </w:r>
      <w:r w:rsidRPr="00917F94">
        <w:rPr>
          <w:rFonts w:ascii="Book Antiqua" w:hAnsi="Book Antiqua"/>
          <w:b/>
        </w:rPr>
        <w:tab/>
        <w:t>:</w:t>
      </w:r>
      <w:r w:rsidRPr="00917F94">
        <w:rPr>
          <w:rFonts w:ascii="Book Antiqua" w:hAnsi="Book Antiqua"/>
          <w:b/>
        </w:rPr>
        <w:tab/>
        <w:t xml:space="preserve">Power Grid Corporation of India Ltd., </w:t>
      </w:r>
    </w:p>
    <w:p w14:paraId="7A929C6B" w14:textId="77777777" w:rsidR="00917F94" w:rsidRPr="00917F94" w:rsidRDefault="00917F94" w:rsidP="00917F94">
      <w:pPr>
        <w:ind w:left="1080"/>
        <w:jc w:val="both"/>
        <w:rPr>
          <w:rFonts w:ascii="Book Antiqua" w:hAnsi="Book Antiqua"/>
          <w:b/>
        </w:rPr>
      </w:pPr>
      <w:r w:rsidRPr="00917F94">
        <w:rPr>
          <w:rFonts w:ascii="Book Antiqua" w:hAnsi="Book Antiqua"/>
          <w:b/>
        </w:rPr>
        <w:tab/>
      </w:r>
      <w:r w:rsidRPr="00917F94">
        <w:rPr>
          <w:rFonts w:ascii="Book Antiqua" w:hAnsi="Book Antiqua"/>
          <w:b/>
        </w:rPr>
        <w:tab/>
      </w:r>
      <w:r w:rsidRPr="00917F94">
        <w:rPr>
          <w:rFonts w:ascii="Book Antiqua" w:hAnsi="Book Antiqua"/>
          <w:b/>
        </w:rPr>
        <w:tab/>
      </w:r>
      <w:r w:rsidRPr="00917F94">
        <w:rPr>
          <w:rFonts w:ascii="Book Antiqua" w:hAnsi="Book Antiqua"/>
          <w:b/>
        </w:rPr>
        <w:tab/>
      </w:r>
      <w:proofErr w:type="spellStart"/>
      <w:r w:rsidRPr="00917F94">
        <w:rPr>
          <w:rFonts w:ascii="Book Antiqua" w:hAnsi="Book Antiqua"/>
          <w:b/>
        </w:rPr>
        <w:t>Kavadiguda</w:t>
      </w:r>
      <w:proofErr w:type="spellEnd"/>
      <w:r w:rsidRPr="00917F94">
        <w:rPr>
          <w:rFonts w:ascii="Book Antiqua" w:hAnsi="Book Antiqua"/>
          <w:b/>
        </w:rPr>
        <w:t xml:space="preserve"> Main Road, </w:t>
      </w:r>
      <w:proofErr w:type="spellStart"/>
      <w:r w:rsidRPr="00917F94">
        <w:rPr>
          <w:rFonts w:ascii="Book Antiqua" w:hAnsi="Book Antiqua"/>
          <w:b/>
        </w:rPr>
        <w:t>Secunderabad</w:t>
      </w:r>
      <w:proofErr w:type="spellEnd"/>
      <w:r w:rsidRPr="00917F94">
        <w:rPr>
          <w:rFonts w:ascii="Book Antiqua" w:hAnsi="Book Antiqua"/>
          <w:b/>
        </w:rPr>
        <w:t>.</w:t>
      </w:r>
    </w:p>
    <w:p w14:paraId="238601FE" w14:textId="77777777" w:rsidR="00917F94" w:rsidRPr="00A974B7" w:rsidRDefault="00917F94" w:rsidP="00917F94">
      <w:pPr>
        <w:ind w:left="1080"/>
        <w:jc w:val="both"/>
        <w:rPr>
          <w:rFonts w:ascii="Book Antiqua" w:hAnsi="Book Antiqua"/>
          <w:b/>
          <w:sz w:val="12"/>
        </w:rPr>
      </w:pPr>
    </w:p>
    <w:p w14:paraId="3E0D2A8B" w14:textId="77777777" w:rsidR="00917F94" w:rsidRPr="00E66E3D" w:rsidRDefault="00917F94" w:rsidP="00CB6461">
      <w:pPr>
        <w:ind w:left="1080"/>
        <w:rPr>
          <w:rStyle w:val="Hyperlink"/>
          <w:b/>
          <w:u w:val="none"/>
        </w:rPr>
      </w:pPr>
      <w:r w:rsidRPr="00E66E3D">
        <w:rPr>
          <w:rStyle w:val="Hyperlink"/>
          <w:b/>
          <w:u w:val="none"/>
        </w:rPr>
        <w:t>Date &amp; Time</w:t>
      </w:r>
      <w:r w:rsidRPr="00E66E3D">
        <w:rPr>
          <w:rStyle w:val="Hyperlink"/>
          <w:b/>
          <w:u w:val="none"/>
        </w:rPr>
        <w:tab/>
        <w:t>:</w:t>
      </w:r>
      <w:r w:rsidRPr="00E66E3D">
        <w:rPr>
          <w:rStyle w:val="Hyperlink"/>
          <w:b/>
          <w:u w:val="none"/>
        </w:rPr>
        <w:tab/>
      </w:r>
      <w:r w:rsidRPr="004C6460">
        <w:rPr>
          <w:rStyle w:val="Hyperlink"/>
          <w:b/>
          <w:u w:val="none"/>
        </w:rPr>
        <w:t>11</w:t>
      </w:r>
      <w:r w:rsidR="00466F0D" w:rsidRPr="004C6460">
        <w:rPr>
          <w:rStyle w:val="Hyperlink"/>
          <w:b/>
          <w:u w:val="none"/>
        </w:rPr>
        <w:t>30</w:t>
      </w:r>
      <w:r w:rsidRPr="004C6460">
        <w:rPr>
          <w:rStyle w:val="Hyperlink"/>
          <w:b/>
          <w:u w:val="none"/>
        </w:rPr>
        <w:t xml:space="preserve"> </w:t>
      </w:r>
      <w:proofErr w:type="spellStart"/>
      <w:r w:rsidRPr="004C6460">
        <w:rPr>
          <w:rStyle w:val="Hyperlink"/>
          <w:b/>
          <w:u w:val="none"/>
        </w:rPr>
        <w:t>Hrs</w:t>
      </w:r>
      <w:proofErr w:type="spellEnd"/>
      <w:r w:rsidRPr="004C6460">
        <w:rPr>
          <w:rStyle w:val="Hyperlink"/>
          <w:b/>
          <w:u w:val="none"/>
        </w:rPr>
        <w:t xml:space="preserve"> on </w:t>
      </w:r>
      <w:r w:rsidR="00AA07AB">
        <w:rPr>
          <w:rStyle w:val="Hyperlink"/>
          <w:b/>
          <w:u w:val="none"/>
        </w:rPr>
        <w:t>*</w:t>
      </w:r>
      <w:proofErr w:type="gramStart"/>
      <w:r w:rsidR="00AA07AB">
        <w:rPr>
          <w:rStyle w:val="Hyperlink"/>
          <w:b/>
          <w:u w:val="none"/>
        </w:rPr>
        <w:t>*.*</w:t>
      </w:r>
      <w:proofErr w:type="gramEnd"/>
      <w:r w:rsidR="00AA07AB">
        <w:rPr>
          <w:rStyle w:val="Hyperlink"/>
          <w:b/>
          <w:u w:val="none"/>
        </w:rPr>
        <w:t>*.**</w:t>
      </w:r>
      <w:r w:rsidR="00BC4301">
        <w:rPr>
          <w:rFonts w:ascii="Book Antiqua" w:hAnsi="Book Antiqua"/>
          <w:b/>
          <w:bCs/>
          <w:color w:val="0000FF"/>
        </w:rPr>
        <w:t xml:space="preserve"> { As given in the </w:t>
      </w:r>
      <w:proofErr w:type="spellStart"/>
      <w:r w:rsidR="0092348F">
        <w:rPr>
          <w:rFonts w:ascii="Book Antiqua" w:hAnsi="Book Antiqua"/>
          <w:b/>
          <w:bCs/>
          <w:color w:val="0000FF"/>
        </w:rPr>
        <w:t>Rfx</w:t>
      </w:r>
      <w:proofErr w:type="spellEnd"/>
      <w:r w:rsidR="0092348F">
        <w:rPr>
          <w:rFonts w:ascii="Book Antiqua" w:hAnsi="Book Antiqua"/>
          <w:b/>
          <w:bCs/>
          <w:color w:val="0000FF"/>
        </w:rPr>
        <w:t xml:space="preserve"> information in the e-Tender portal}</w:t>
      </w:r>
    </w:p>
    <w:p w14:paraId="0F3CABC7" w14:textId="77777777" w:rsidR="00917F94" w:rsidRDefault="00917F94" w:rsidP="00917F94">
      <w:pPr>
        <w:ind w:left="1080"/>
        <w:jc w:val="both"/>
        <w:rPr>
          <w:rFonts w:ascii="Book Antiqua" w:hAnsi="Book Antiqua"/>
        </w:rPr>
      </w:pPr>
    </w:p>
    <w:p w14:paraId="6E62D969" w14:textId="77777777" w:rsidR="00F44404" w:rsidRPr="00FD469F" w:rsidRDefault="00F44404" w:rsidP="00917F94">
      <w:pPr>
        <w:ind w:left="1080"/>
        <w:jc w:val="both"/>
        <w:rPr>
          <w:rFonts w:ascii="Book Antiqua" w:hAnsi="Book Antiqua"/>
        </w:rPr>
      </w:pPr>
      <w:r w:rsidRPr="00FD469F">
        <w:rPr>
          <w:rFonts w:ascii="Book Antiqua" w:hAnsi="Book Antiqua"/>
        </w:rPr>
        <w:t xml:space="preserve">The purpose of the meeting will be to clarify any issues regarding the Bidding Documents in general </w:t>
      </w:r>
      <w:r w:rsidRPr="008B0426">
        <w:rPr>
          <w:rFonts w:ascii="Book Antiqua" w:hAnsi="Book Antiqua"/>
        </w:rPr>
        <w:t xml:space="preserve">and </w:t>
      </w:r>
      <w:r w:rsidR="00CB6461" w:rsidRPr="008B0426">
        <w:rPr>
          <w:rFonts w:ascii="Book Antiqua" w:hAnsi="Book Antiqua"/>
        </w:rPr>
        <w:t>E-Tendering methodology</w:t>
      </w:r>
      <w:r w:rsidR="00CB6461">
        <w:rPr>
          <w:rFonts w:ascii="Book Antiqua" w:hAnsi="Book Antiqua"/>
        </w:rPr>
        <w:t xml:space="preserve"> </w:t>
      </w:r>
      <w:r w:rsidRPr="00FD469F">
        <w:rPr>
          <w:rFonts w:ascii="Book Antiqua" w:hAnsi="Book Antiqua"/>
        </w:rPr>
        <w:t xml:space="preserve">in particular. The Bidder is requested, as far as possible, to submit any question in writing, to reach the </w:t>
      </w:r>
      <w:r w:rsidR="000F1848" w:rsidRPr="00FD469F">
        <w:rPr>
          <w:rFonts w:ascii="Book Antiqua" w:hAnsi="Book Antiqua"/>
        </w:rPr>
        <w:t>Employer</w:t>
      </w:r>
      <w:r w:rsidRPr="00FD469F">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responses prepared after the meeting, will be transmitted without delay to all </w:t>
      </w:r>
      <w:r w:rsidR="0006485C" w:rsidRPr="00FD469F">
        <w:rPr>
          <w:rFonts w:ascii="Book Antiqua" w:hAnsi="Book Antiqua"/>
        </w:rPr>
        <w:t xml:space="preserve">purchasers </w:t>
      </w:r>
      <w:r w:rsidRPr="00FD469F">
        <w:rPr>
          <w:rFonts w:ascii="Book Antiqua" w:hAnsi="Book Antiqua"/>
        </w:rPr>
        <w:t xml:space="preserve">of the Bidding Documents. Any modification of the Bidding Documents listed in ITB Sub-Clause </w:t>
      </w:r>
      <w:r w:rsidR="00604E9C" w:rsidRPr="00FD469F">
        <w:rPr>
          <w:rFonts w:ascii="Book Antiqua" w:hAnsi="Book Antiqua"/>
        </w:rPr>
        <w:t>5.1</w:t>
      </w:r>
      <w:r w:rsidRPr="00FD469F">
        <w:rPr>
          <w:rFonts w:ascii="Book Antiqua" w:hAnsi="Book Antiqua"/>
        </w:rPr>
        <w:t xml:space="preserve">, which may become necessary </w:t>
      </w:r>
      <w:proofErr w:type="gramStart"/>
      <w:r w:rsidRPr="00FD469F">
        <w:rPr>
          <w:rFonts w:ascii="Book Antiqua" w:hAnsi="Book Antiqua"/>
        </w:rPr>
        <w:t>as a result of</w:t>
      </w:r>
      <w:proofErr w:type="gramEnd"/>
      <w:r w:rsidRPr="00FD469F">
        <w:rPr>
          <w:rFonts w:ascii="Book Antiqua" w:hAnsi="Book Antiqua"/>
        </w:rPr>
        <w:t xml:space="preserve"> the pre-bid meeting shall be made by the </w:t>
      </w:r>
      <w:r w:rsidR="000F1848" w:rsidRPr="00FD469F">
        <w:rPr>
          <w:rFonts w:ascii="Book Antiqua" w:hAnsi="Book Antiqua"/>
        </w:rPr>
        <w:t>Employer</w:t>
      </w:r>
      <w:r w:rsidRPr="00FD469F">
        <w:rPr>
          <w:rFonts w:ascii="Book Antiqua" w:hAnsi="Book Antiqua"/>
        </w:rPr>
        <w:t xml:space="preserve"> exclusively through the issue of an </w:t>
      </w:r>
      <w:r w:rsidR="006D40D6" w:rsidRPr="00FD469F">
        <w:rPr>
          <w:rFonts w:ascii="Book Antiqua" w:hAnsi="Book Antiqua"/>
        </w:rPr>
        <w:t xml:space="preserve">Amendment </w:t>
      </w:r>
      <w:r w:rsidRPr="00FD469F">
        <w:rPr>
          <w:rFonts w:ascii="Book Antiqua" w:hAnsi="Book Antiqua"/>
        </w:rPr>
        <w:t xml:space="preserve">pursuant to ITB Clause </w:t>
      </w:r>
      <w:r w:rsidR="00604E9C" w:rsidRPr="00FD469F">
        <w:rPr>
          <w:rFonts w:ascii="Book Antiqua" w:hAnsi="Book Antiqua"/>
        </w:rPr>
        <w:t>7</w:t>
      </w:r>
      <w:r w:rsidRPr="00FD469F">
        <w:rPr>
          <w:rFonts w:ascii="Book Antiqua" w:hAnsi="Book Antiqua"/>
        </w:rPr>
        <w:t xml:space="preserve"> and not through the minutes of the pre-bid meeting.</w:t>
      </w:r>
    </w:p>
    <w:p w14:paraId="5B08B5D1" w14:textId="77777777" w:rsidR="00F44404" w:rsidRPr="00FD469F" w:rsidRDefault="00F44404" w:rsidP="00CD4DE4">
      <w:pPr>
        <w:ind w:left="1035" w:hanging="1035"/>
        <w:jc w:val="both"/>
        <w:rPr>
          <w:rFonts w:ascii="Book Antiqua" w:hAnsi="Book Antiqua"/>
        </w:rPr>
      </w:pPr>
    </w:p>
    <w:p w14:paraId="680B003E" w14:textId="77777777" w:rsidR="00F44404" w:rsidRPr="00FD469F" w:rsidRDefault="00F44404" w:rsidP="009DEE72">
      <w:pPr>
        <w:ind w:left="1080"/>
        <w:jc w:val="both"/>
        <w:rPr>
          <w:rFonts w:ascii="Book Antiqua" w:hAnsi="Book Antiqua"/>
        </w:rPr>
      </w:pPr>
      <w:r w:rsidRPr="00FD469F">
        <w:rPr>
          <w:rFonts w:ascii="Book Antiqua" w:hAnsi="Book Antiqua"/>
        </w:rPr>
        <w:t>Non-attendance at the pre-bid meeting will not be a cause for disqualification of a bidder.</w:t>
      </w:r>
    </w:p>
    <w:p w14:paraId="16DEB4AB" w14:textId="77777777" w:rsidR="00F44404" w:rsidRPr="00FD469F" w:rsidRDefault="00F44404" w:rsidP="00CD4DE4">
      <w:pPr>
        <w:tabs>
          <w:tab w:val="left" w:pos="997"/>
        </w:tabs>
        <w:ind w:left="997"/>
        <w:jc w:val="both"/>
        <w:rPr>
          <w:rFonts w:ascii="Book Antiqua" w:hAnsi="Book Antiqua"/>
        </w:rPr>
      </w:pPr>
    </w:p>
    <w:p w14:paraId="7E8548E3" w14:textId="77777777" w:rsidR="00F44404" w:rsidRPr="00FD469F" w:rsidRDefault="00F44404" w:rsidP="00CD4DE4">
      <w:pPr>
        <w:ind w:left="1080" w:hanging="1080"/>
        <w:jc w:val="both"/>
        <w:outlineLvl w:val="1"/>
        <w:rPr>
          <w:rFonts w:ascii="Book Antiqua" w:hAnsi="Book Antiqua"/>
          <w:b/>
          <w:bCs/>
        </w:rPr>
      </w:pPr>
      <w:bookmarkStart w:id="8" w:name="_Toc326310599"/>
      <w:r w:rsidRPr="00FD469F">
        <w:rPr>
          <w:rFonts w:ascii="Book Antiqua" w:hAnsi="Book Antiqua"/>
          <w:b/>
          <w:bCs/>
        </w:rPr>
        <w:t>7.</w:t>
      </w:r>
      <w:r w:rsidRPr="00FD469F">
        <w:rPr>
          <w:rFonts w:ascii="Book Antiqua" w:hAnsi="Book Antiqua"/>
          <w:b/>
          <w:bCs/>
        </w:rPr>
        <w:tab/>
        <w:t>Amendment of Bidding Documents</w:t>
      </w:r>
      <w:bookmarkEnd w:id="8"/>
    </w:p>
    <w:p w14:paraId="0AD9C6F4" w14:textId="77777777" w:rsidR="00F44404" w:rsidRPr="00A974B7" w:rsidRDefault="00F44404" w:rsidP="00CD4DE4">
      <w:pPr>
        <w:jc w:val="both"/>
        <w:rPr>
          <w:rFonts w:ascii="Book Antiqua" w:hAnsi="Book Antiqua"/>
          <w:lang w:val="en-IN"/>
        </w:rPr>
      </w:pPr>
    </w:p>
    <w:p w14:paraId="5CA77057"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7.1</w:t>
      </w:r>
      <w:r w:rsidRPr="00FD469F">
        <w:rPr>
          <w:rFonts w:ascii="Book Antiqua" w:hAnsi="Book Antiqua"/>
        </w:rPr>
        <w:tab/>
        <w:t xml:space="preserve">At any time prior to the deadline for submission of bids, the </w:t>
      </w:r>
      <w:r w:rsidR="000F1848" w:rsidRPr="00FD469F">
        <w:rPr>
          <w:rFonts w:ascii="Book Antiqua" w:hAnsi="Book Antiqua"/>
        </w:rPr>
        <w:t>Employer</w:t>
      </w:r>
      <w:r w:rsidRPr="00FD469F">
        <w:rPr>
          <w:rFonts w:ascii="Book Antiqua" w:hAnsi="Book Antiqua"/>
        </w:rPr>
        <w:t xml:space="preserve"> may, for any reason, whether at its own initiative, or in response to a clarification requested by a prospective Bidder, amend the Bidding Documents.</w:t>
      </w:r>
    </w:p>
    <w:p w14:paraId="4B1F511A" w14:textId="77777777" w:rsidR="00F44404" w:rsidRPr="00FD469F" w:rsidRDefault="00F44404" w:rsidP="00CD4DE4">
      <w:pPr>
        <w:jc w:val="both"/>
        <w:rPr>
          <w:rFonts w:ascii="Book Antiqua" w:hAnsi="Book Antiqua"/>
        </w:rPr>
      </w:pPr>
    </w:p>
    <w:p w14:paraId="335600A7" w14:textId="77777777" w:rsidR="00F44404" w:rsidRPr="00FD469F" w:rsidRDefault="00F44404" w:rsidP="00CD4DE4">
      <w:pPr>
        <w:ind w:left="1080" w:hanging="1080"/>
        <w:jc w:val="both"/>
        <w:rPr>
          <w:rFonts w:ascii="Book Antiqua" w:hAnsi="Book Antiqua"/>
        </w:rPr>
      </w:pPr>
      <w:r w:rsidRPr="00FD469F">
        <w:rPr>
          <w:rFonts w:ascii="Book Antiqua" w:hAnsi="Book Antiqua"/>
        </w:rPr>
        <w:t>7.2</w:t>
      </w:r>
      <w:r w:rsidRPr="00FD469F">
        <w:rPr>
          <w:rFonts w:ascii="Book Antiqua" w:hAnsi="Book Antiqua"/>
        </w:rPr>
        <w:tab/>
        <w:t xml:space="preserve">The amendment will be notified only through the portal </w:t>
      </w:r>
      <w:hyperlink r:id="rId15" w:history="1">
        <w:r w:rsidR="00813D5D" w:rsidRPr="00F802B9">
          <w:rPr>
            <w:rStyle w:val="Hyperlink"/>
            <w:rFonts w:ascii="Book Antiqua" w:hAnsi="Book Antiqua"/>
            <w:i/>
            <w:iCs/>
          </w:rPr>
          <w:t>https://etender.powergrid.in</w:t>
        </w:r>
      </w:hyperlink>
      <w:r w:rsidR="00E73AF4" w:rsidRPr="00587D85">
        <w:rPr>
          <w:rStyle w:val="Hyperlink"/>
          <w:rFonts w:ascii="Book Antiqua" w:hAnsi="Book Antiqua"/>
        </w:rPr>
        <w:t>.</w:t>
      </w:r>
      <w:r w:rsidRPr="00FD469F">
        <w:rPr>
          <w:rFonts w:ascii="Book Antiqua" w:hAnsi="Book Antiqua"/>
          <w:i/>
          <w:iCs/>
        </w:rPr>
        <w:t xml:space="preserve"> </w:t>
      </w:r>
      <w:r w:rsidRPr="00FD469F">
        <w:rPr>
          <w:rFonts w:ascii="Book Antiqua" w:hAnsi="Book Antiqua"/>
        </w:rPr>
        <w:t xml:space="preserve">The communication/alert regarding the notification of amendment shall also be sent by the portal directly to all the prospective bidders. The amendments to the Bidding Documents will be binding on the bidders and the notification of the amendment through portal, sent to the prospective bidders, shall be deemed to be construed that such amendment(s) to the Bidding Documents have been </w:t>
      </w:r>
      <w:proofErr w:type="gramStart"/>
      <w:r w:rsidRPr="00FD469F">
        <w:rPr>
          <w:rFonts w:ascii="Book Antiqua" w:hAnsi="Book Antiqua"/>
        </w:rPr>
        <w:t>taken into account</w:t>
      </w:r>
      <w:proofErr w:type="gramEnd"/>
      <w:r w:rsidRPr="00FD469F">
        <w:rPr>
          <w:rFonts w:ascii="Book Antiqua" w:hAnsi="Book Antiqua"/>
        </w:rPr>
        <w:t xml:space="preserve"> by the Bidder in its bid.</w:t>
      </w:r>
    </w:p>
    <w:p w14:paraId="65F9C3DC" w14:textId="77777777" w:rsidR="00F44404" w:rsidRPr="00FD469F" w:rsidRDefault="00F44404" w:rsidP="00CD4DE4">
      <w:pPr>
        <w:ind w:left="1080" w:hanging="1080"/>
        <w:jc w:val="both"/>
        <w:rPr>
          <w:rFonts w:ascii="Book Antiqua" w:hAnsi="Book Antiqua"/>
        </w:rPr>
      </w:pPr>
    </w:p>
    <w:p w14:paraId="436CA53D" w14:textId="77777777" w:rsidR="00F44404" w:rsidRPr="00FD469F" w:rsidRDefault="00F44404" w:rsidP="00CD4DE4">
      <w:pPr>
        <w:ind w:left="1080" w:hanging="1080"/>
        <w:jc w:val="both"/>
        <w:rPr>
          <w:rFonts w:ascii="Book Antiqua" w:hAnsi="Book Antiqua"/>
        </w:rPr>
      </w:pPr>
      <w:r w:rsidRPr="00FD469F">
        <w:rPr>
          <w:rFonts w:ascii="Book Antiqua" w:hAnsi="Book Antiqua"/>
        </w:rPr>
        <w:t>7.3</w:t>
      </w:r>
      <w:r w:rsidRPr="00FD469F">
        <w:rPr>
          <w:rFonts w:ascii="Book Antiqua" w:hAnsi="Book Antiqua"/>
        </w:rPr>
        <w:tab/>
      </w:r>
      <w:r w:rsidR="00604E9C" w:rsidRPr="00FD469F">
        <w:rPr>
          <w:rFonts w:ascii="Book Antiqua" w:hAnsi="Book Antiqua"/>
        </w:rPr>
        <w:t xml:space="preserve">In order to afford reasonable time to the prospective Bidders to take the amendment into account in preparing their bid, the Employer may, at its discretion, extend the deadline for the submission of bids, in which case, the Employer will notify through portal </w:t>
      </w:r>
      <w:hyperlink r:id="rId16" w:history="1">
        <w:r w:rsidR="004A475D" w:rsidRPr="00F802B9">
          <w:rPr>
            <w:rStyle w:val="Hyperlink"/>
            <w:rFonts w:ascii="Book Antiqua" w:hAnsi="Book Antiqua"/>
            <w:i/>
            <w:iCs/>
          </w:rPr>
          <w:t>https://etender.powergrid.in</w:t>
        </w:r>
      </w:hyperlink>
      <w:r w:rsidR="004A475D">
        <w:t>.</w:t>
      </w:r>
      <w:r w:rsidR="00604E9C" w:rsidRPr="00FD469F">
        <w:rPr>
          <w:rFonts w:ascii="Book Antiqua" w:hAnsi="Book Antiqua"/>
          <w:i/>
          <w:iCs/>
        </w:rPr>
        <w:t xml:space="preserve"> </w:t>
      </w:r>
      <w:r w:rsidR="00604E9C" w:rsidRPr="00FD469F">
        <w:rPr>
          <w:rFonts w:ascii="Book Antiqua" w:hAnsi="Book Antiqua"/>
        </w:rPr>
        <w:t>where all prospective bidders may see the extended deadline.</w:t>
      </w:r>
    </w:p>
    <w:p w14:paraId="5023141B" w14:textId="77777777" w:rsidR="00F44404" w:rsidRDefault="00F44404" w:rsidP="00CD4DE4">
      <w:pPr>
        <w:ind w:left="1080" w:hanging="1080"/>
        <w:jc w:val="both"/>
        <w:outlineLvl w:val="0"/>
        <w:rPr>
          <w:rFonts w:ascii="Book Antiqua" w:hAnsi="Book Antiqua"/>
          <w:b/>
          <w:bCs/>
        </w:rPr>
      </w:pPr>
      <w:bookmarkStart w:id="9" w:name="_Toc326310600"/>
    </w:p>
    <w:p w14:paraId="5B80D314" w14:textId="77777777" w:rsidR="004A475D" w:rsidRPr="004A475D" w:rsidRDefault="004A475D" w:rsidP="004A475D">
      <w:pPr>
        <w:ind w:left="1080"/>
        <w:jc w:val="both"/>
        <w:rPr>
          <w:rFonts w:ascii="Book Antiqua" w:hAnsi="Book Antiqua"/>
        </w:rPr>
      </w:pPr>
      <w:r w:rsidRPr="004A475D">
        <w:rPr>
          <w:rFonts w:ascii="Book Antiqua" w:hAnsi="Book Antiqua"/>
        </w:rPr>
        <w:t xml:space="preserve">In case of extension of deadline for the submission of bids by the Employer for reasons inter-alia including the above, prospective bidders can download the Bidding Documents from the portal </w:t>
      </w:r>
      <w:hyperlink r:id="rId17" w:history="1">
        <w:r w:rsidRPr="004A475D">
          <w:rPr>
            <w:rStyle w:val="Hyperlink"/>
            <w:rFonts w:ascii="Book Antiqua" w:hAnsi="Book Antiqua"/>
            <w:i/>
            <w:iCs/>
          </w:rPr>
          <w:t>https://etender.powergrid.in</w:t>
        </w:r>
      </w:hyperlink>
      <w:r w:rsidRPr="004A475D">
        <w:rPr>
          <w:rFonts w:ascii="Book Antiqua" w:hAnsi="Book Antiqua"/>
          <w:i/>
          <w:iCs/>
        </w:rPr>
        <w:t xml:space="preserve">, </w:t>
      </w:r>
      <w:r w:rsidRPr="004A475D">
        <w:rPr>
          <w:rFonts w:ascii="Book Antiqua" w:hAnsi="Book Antiqua"/>
        </w:rPr>
        <w:t>as per the provisions available therein,</w:t>
      </w:r>
      <w:r w:rsidRPr="004A475D">
        <w:rPr>
          <w:rFonts w:ascii="Book Antiqua" w:hAnsi="Book Antiqua"/>
          <w:i/>
          <w:iCs/>
        </w:rPr>
        <w:t xml:space="preserve"> </w:t>
      </w:r>
      <w:r w:rsidRPr="004A475D">
        <w:rPr>
          <w:rFonts w:ascii="Book Antiqua" w:hAnsi="Book Antiqua"/>
        </w:rPr>
        <w:t>till 5 minutes before such extended deadline.</w:t>
      </w:r>
    </w:p>
    <w:p w14:paraId="1F3B1409" w14:textId="77777777" w:rsidR="004A475D" w:rsidRPr="00FD469F" w:rsidRDefault="004A475D" w:rsidP="00CD4DE4">
      <w:pPr>
        <w:ind w:left="1080" w:hanging="1080"/>
        <w:jc w:val="both"/>
        <w:outlineLvl w:val="0"/>
        <w:rPr>
          <w:rFonts w:ascii="Book Antiqua" w:hAnsi="Book Antiqua"/>
          <w:b/>
          <w:bCs/>
        </w:rPr>
      </w:pPr>
    </w:p>
    <w:p w14:paraId="34B2C3F2" w14:textId="3489F3E3" w:rsidR="009DEE72" w:rsidRDefault="009DEE72" w:rsidP="009DEE72">
      <w:pPr>
        <w:ind w:left="1080" w:hanging="1080"/>
        <w:jc w:val="both"/>
        <w:outlineLvl w:val="0"/>
        <w:rPr>
          <w:rFonts w:ascii="Book Antiqua" w:hAnsi="Book Antiqua"/>
          <w:b/>
          <w:bCs/>
        </w:rPr>
      </w:pPr>
    </w:p>
    <w:p w14:paraId="1C10BD84" w14:textId="21A60216" w:rsidR="009DEE72" w:rsidRDefault="009DEE72" w:rsidP="009DEE72">
      <w:pPr>
        <w:ind w:left="1080" w:hanging="1080"/>
        <w:jc w:val="both"/>
        <w:outlineLvl w:val="0"/>
        <w:rPr>
          <w:rFonts w:ascii="Book Antiqua" w:hAnsi="Book Antiqua"/>
          <w:b/>
          <w:bCs/>
        </w:rPr>
      </w:pPr>
    </w:p>
    <w:p w14:paraId="4DE6E19E" w14:textId="77777777" w:rsidR="00F44404" w:rsidRPr="00FD469F" w:rsidRDefault="00F44404" w:rsidP="00CD4DE4">
      <w:pPr>
        <w:ind w:left="1080" w:hanging="1080"/>
        <w:jc w:val="both"/>
        <w:outlineLvl w:val="0"/>
        <w:rPr>
          <w:rFonts w:ascii="Book Antiqua" w:hAnsi="Book Antiqua"/>
          <w:b/>
          <w:bCs/>
        </w:rPr>
      </w:pPr>
      <w:r w:rsidRPr="00FD469F">
        <w:rPr>
          <w:rFonts w:ascii="Book Antiqua" w:hAnsi="Book Antiqua"/>
          <w:b/>
          <w:bCs/>
        </w:rPr>
        <w:t>C.</w:t>
      </w:r>
      <w:r w:rsidRPr="00FD469F">
        <w:rPr>
          <w:rFonts w:ascii="Book Antiqua" w:hAnsi="Book Antiqua"/>
          <w:b/>
          <w:bCs/>
        </w:rPr>
        <w:tab/>
        <w:t>Preparation of Bids</w:t>
      </w:r>
      <w:bookmarkEnd w:id="9"/>
    </w:p>
    <w:p w14:paraId="562C75D1" w14:textId="77777777" w:rsidR="00F44404" w:rsidRPr="00FD469F" w:rsidRDefault="00F44404" w:rsidP="00CD4DE4">
      <w:pPr>
        <w:jc w:val="both"/>
        <w:rPr>
          <w:rFonts w:ascii="Book Antiqua" w:hAnsi="Book Antiqua"/>
        </w:rPr>
      </w:pPr>
    </w:p>
    <w:p w14:paraId="1606E81C" w14:textId="77777777" w:rsidR="00F44404" w:rsidRPr="00FD469F" w:rsidRDefault="00F44404" w:rsidP="00CD4DE4">
      <w:pPr>
        <w:ind w:left="1080" w:hanging="1080"/>
        <w:jc w:val="both"/>
        <w:outlineLvl w:val="1"/>
        <w:rPr>
          <w:rFonts w:ascii="Book Antiqua" w:hAnsi="Book Antiqua"/>
          <w:b/>
          <w:bCs/>
        </w:rPr>
      </w:pPr>
      <w:bookmarkStart w:id="10" w:name="_Toc326310601"/>
      <w:r w:rsidRPr="00FD469F">
        <w:rPr>
          <w:rFonts w:ascii="Book Antiqua" w:hAnsi="Book Antiqua"/>
          <w:b/>
          <w:bCs/>
        </w:rPr>
        <w:t>8.</w:t>
      </w:r>
      <w:r w:rsidRPr="00FD469F">
        <w:rPr>
          <w:rFonts w:ascii="Book Antiqua" w:hAnsi="Book Antiqua"/>
          <w:b/>
          <w:bCs/>
        </w:rPr>
        <w:tab/>
        <w:t>Language of Bid</w:t>
      </w:r>
      <w:bookmarkEnd w:id="10"/>
      <w:r w:rsidR="00C432F3">
        <w:rPr>
          <w:rFonts w:ascii="Book Antiqua" w:hAnsi="Book Antiqua"/>
          <w:b/>
          <w:bCs/>
        </w:rPr>
        <w:tab/>
      </w:r>
      <w:r w:rsidR="00C432F3">
        <w:rPr>
          <w:rFonts w:ascii="Book Antiqua" w:hAnsi="Book Antiqua"/>
          <w:b/>
          <w:bCs/>
        </w:rPr>
        <w:tab/>
        <w:t>English</w:t>
      </w:r>
    </w:p>
    <w:p w14:paraId="664355AD" w14:textId="77777777" w:rsidR="00F44404" w:rsidRPr="00FD469F" w:rsidRDefault="00F44404" w:rsidP="00CD4DE4">
      <w:pPr>
        <w:jc w:val="both"/>
        <w:rPr>
          <w:rFonts w:ascii="Book Antiqua" w:hAnsi="Book Antiqua"/>
        </w:rPr>
      </w:pPr>
    </w:p>
    <w:p w14:paraId="7AA77C64" w14:textId="77777777" w:rsidR="00F44404" w:rsidRPr="00FD469F" w:rsidRDefault="00F44404" w:rsidP="00CD4DE4">
      <w:pPr>
        <w:ind w:left="1080" w:hanging="1080"/>
        <w:jc w:val="both"/>
        <w:outlineLvl w:val="1"/>
        <w:rPr>
          <w:rFonts w:ascii="Book Antiqua" w:hAnsi="Book Antiqua"/>
          <w:b/>
          <w:bCs/>
        </w:rPr>
      </w:pPr>
      <w:bookmarkStart w:id="11" w:name="_Toc326248273"/>
      <w:r w:rsidRPr="00FD469F">
        <w:rPr>
          <w:rFonts w:ascii="Book Antiqua" w:hAnsi="Book Antiqua"/>
          <w:b/>
          <w:bCs/>
        </w:rPr>
        <w:t>9.</w:t>
      </w:r>
      <w:r w:rsidRPr="00FD469F">
        <w:rPr>
          <w:rFonts w:ascii="Book Antiqua" w:hAnsi="Book Antiqua"/>
          <w:b/>
          <w:bCs/>
        </w:rPr>
        <w:tab/>
        <w:t>Documents Comprising the Bid</w:t>
      </w:r>
      <w:bookmarkEnd w:id="11"/>
    </w:p>
    <w:p w14:paraId="1A965116" w14:textId="77777777" w:rsidR="00F44404" w:rsidRPr="00FD469F" w:rsidRDefault="00F44404" w:rsidP="00AF20DB">
      <w:pPr>
        <w:ind w:left="360" w:firstLine="720"/>
        <w:jc w:val="both"/>
        <w:rPr>
          <w:rFonts w:ascii="Book Antiqua" w:hAnsi="Book Antiqua"/>
          <w:b/>
          <w:bCs/>
        </w:rPr>
      </w:pPr>
    </w:p>
    <w:p w14:paraId="372F0301" w14:textId="77777777" w:rsidR="00AD02EB" w:rsidRPr="00FD469F" w:rsidRDefault="00AD02EB" w:rsidP="00AD02EB">
      <w:pPr>
        <w:ind w:left="1080" w:hanging="1080"/>
        <w:jc w:val="both"/>
        <w:rPr>
          <w:rFonts w:ascii="Book Antiqua" w:hAnsi="Book Antiqua"/>
        </w:rPr>
      </w:pPr>
      <w:r w:rsidRPr="00FD469F">
        <w:rPr>
          <w:rFonts w:ascii="Book Antiqua" w:hAnsi="Book Antiqua"/>
        </w:rPr>
        <w:t>9.1</w:t>
      </w:r>
      <w:r w:rsidRPr="00FD469F">
        <w:rPr>
          <w:rFonts w:ascii="Book Antiqua" w:hAnsi="Book Antiqua"/>
        </w:rPr>
        <w:tab/>
        <w:t xml:space="preserve">The bid shall be submitted by the Bidder under “Single Stage – Two Envelope” procedure of bidding. Under this procedure, the bid submitted by the Bidder in two envelopes - </w:t>
      </w:r>
      <w:r w:rsidRPr="00FD469F">
        <w:rPr>
          <w:rFonts w:ascii="Book Antiqua" w:hAnsi="Book Antiqua"/>
          <w:u w:val="single"/>
        </w:rPr>
        <w:t>First Envelope</w:t>
      </w:r>
      <w:r w:rsidRPr="00FD469F">
        <w:rPr>
          <w:rFonts w:ascii="Book Antiqua" w:hAnsi="Book Antiqua"/>
        </w:rPr>
        <w:t xml:space="preserve"> (also referred to as Techno - Commercial Part) and </w:t>
      </w:r>
      <w:r w:rsidRPr="00FD469F">
        <w:rPr>
          <w:rFonts w:ascii="Book Antiqua" w:hAnsi="Book Antiqua"/>
          <w:u w:val="single"/>
        </w:rPr>
        <w:t>Second Envelope</w:t>
      </w:r>
      <w:r w:rsidRPr="00FD469F">
        <w:rPr>
          <w:rFonts w:ascii="Book Antiqua" w:hAnsi="Book Antiqua"/>
        </w:rPr>
        <w:t xml:space="preserve"> (also referred to as Price Part) shall comprise of the following documents:</w:t>
      </w:r>
    </w:p>
    <w:p w14:paraId="7DF4E37C" w14:textId="77777777" w:rsidR="00AD02EB" w:rsidRPr="00FD469F" w:rsidRDefault="00AD02EB" w:rsidP="00AF20DB">
      <w:pPr>
        <w:ind w:left="360" w:firstLine="720"/>
        <w:jc w:val="both"/>
        <w:rPr>
          <w:rFonts w:ascii="Book Antiqua" w:hAnsi="Book Antiqua"/>
          <w:b/>
          <w:bCs/>
        </w:rPr>
      </w:pPr>
    </w:p>
    <w:p w14:paraId="5ADE9566" w14:textId="1626A83A" w:rsidR="00AD02EB" w:rsidRPr="00FD469F" w:rsidRDefault="00F44404" w:rsidP="009DEE72">
      <w:pPr>
        <w:ind w:left="360" w:firstLine="720"/>
        <w:jc w:val="both"/>
        <w:rPr>
          <w:rFonts w:ascii="Book Antiqua" w:hAnsi="Book Antiqua"/>
          <w:u w:val="single"/>
        </w:rPr>
      </w:pPr>
      <w:r w:rsidRPr="009DEE72">
        <w:rPr>
          <w:rFonts w:ascii="Book Antiqua" w:hAnsi="Book Antiqua"/>
          <w:b/>
          <w:bCs/>
        </w:rPr>
        <w:t>I.</w:t>
      </w:r>
      <w:r>
        <w:tab/>
      </w:r>
      <w:r w:rsidRPr="009DEE72">
        <w:rPr>
          <w:rFonts w:ascii="Book Antiqua" w:hAnsi="Book Antiqua"/>
          <w:b/>
          <w:bCs/>
        </w:rPr>
        <w:t xml:space="preserve"> </w:t>
      </w:r>
      <w:r w:rsidR="00AD02EB" w:rsidRPr="009DEE72">
        <w:rPr>
          <w:rFonts w:ascii="Book Antiqua" w:hAnsi="Book Antiqua"/>
          <w:b/>
          <w:bCs/>
          <w:u w:val="single"/>
        </w:rPr>
        <w:t>As part of First Envelope</w:t>
      </w:r>
    </w:p>
    <w:p w14:paraId="44FB30F8" w14:textId="77777777" w:rsidR="00AD02EB" w:rsidRPr="00FD469F" w:rsidRDefault="00AD02EB" w:rsidP="00AF20DB">
      <w:pPr>
        <w:ind w:left="360" w:firstLine="720"/>
        <w:jc w:val="both"/>
        <w:rPr>
          <w:rFonts w:ascii="Book Antiqua" w:hAnsi="Book Antiqua"/>
          <w:b/>
          <w:bCs/>
        </w:rPr>
      </w:pPr>
    </w:p>
    <w:p w14:paraId="091A5BED" w14:textId="77777777" w:rsidR="00F44404" w:rsidRPr="00FD469F" w:rsidRDefault="00AD02EB" w:rsidP="00AF20DB">
      <w:pPr>
        <w:ind w:left="360" w:firstLine="720"/>
        <w:jc w:val="both"/>
        <w:rPr>
          <w:rFonts w:ascii="Book Antiqua" w:hAnsi="Book Antiqua"/>
          <w:b/>
          <w:bCs/>
        </w:rPr>
      </w:pPr>
      <w:r w:rsidRPr="00FD469F">
        <w:rPr>
          <w:rFonts w:ascii="Book Antiqua" w:hAnsi="Book Antiqua"/>
          <w:b/>
          <w:bCs/>
        </w:rPr>
        <w:t xml:space="preserve">(a) </w:t>
      </w:r>
      <w:r w:rsidR="00F44404" w:rsidRPr="00FD469F">
        <w:rPr>
          <w:rFonts w:ascii="Book Antiqua" w:hAnsi="Book Antiqua"/>
          <w:b/>
          <w:bCs/>
        </w:rPr>
        <w:t>Hard Copy</w:t>
      </w:r>
    </w:p>
    <w:p w14:paraId="1DA6542E" w14:textId="77777777" w:rsidR="00F44404" w:rsidRPr="00FD469F" w:rsidRDefault="00F44404" w:rsidP="00CD4DE4">
      <w:pPr>
        <w:ind w:left="1080"/>
        <w:jc w:val="both"/>
        <w:rPr>
          <w:rFonts w:ascii="Book Antiqua" w:hAnsi="Book Antiqua"/>
          <w:sz w:val="10"/>
          <w:szCs w:val="10"/>
        </w:rPr>
      </w:pPr>
    </w:p>
    <w:p w14:paraId="42A59095" w14:textId="77777777" w:rsidR="00F44404" w:rsidRPr="00FD469F" w:rsidRDefault="00F44404" w:rsidP="00CD4DE4">
      <w:pPr>
        <w:ind w:left="1080"/>
        <w:jc w:val="both"/>
        <w:rPr>
          <w:rFonts w:ascii="Book Antiqua" w:hAnsi="Book Antiqua"/>
        </w:rPr>
      </w:pPr>
      <w:r w:rsidRPr="00FD469F">
        <w:rPr>
          <w:rFonts w:ascii="Book Antiqua" w:hAnsi="Book Antiqua"/>
        </w:rPr>
        <w:t>Hard copy of the bid shall comprise of following documents to be submitted in sealed envelope</w:t>
      </w:r>
      <w:r w:rsidR="000C01FC" w:rsidRPr="00FD469F">
        <w:rPr>
          <w:rFonts w:ascii="Book Antiqua" w:hAnsi="Book Antiqua"/>
        </w:rPr>
        <w:t>s</w:t>
      </w:r>
      <w:r w:rsidRPr="00FD469F">
        <w:rPr>
          <w:rFonts w:ascii="Book Antiqua" w:hAnsi="Book Antiqua"/>
        </w:rPr>
        <w:t>, as part of First Envelope:</w:t>
      </w:r>
    </w:p>
    <w:p w14:paraId="3041E394" w14:textId="77777777" w:rsidR="00F44404" w:rsidRPr="00FD469F" w:rsidRDefault="00F44404" w:rsidP="00CD4DE4">
      <w:pPr>
        <w:ind w:left="1080"/>
        <w:jc w:val="both"/>
        <w:rPr>
          <w:rFonts w:ascii="Book Antiqua" w:hAnsi="Book Antiqua"/>
        </w:rPr>
      </w:pPr>
    </w:p>
    <w:p w14:paraId="2D054B2F" w14:textId="77777777" w:rsidR="00EF5A74" w:rsidRPr="00C66862" w:rsidRDefault="00EF5A74" w:rsidP="00EF5A74">
      <w:pPr>
        <w:numPr>
          <w:ilvl w:val="1"/>
          <w:numId w:val="5"/>
        </w:numPr>
        <w:tabs>
          <w:tab w:val="clear" w:pos="2160"/>
        </w:tabs>
        <w:spacing w:line="276" w:lineRule="auto"/>
        <w:ind w:left="1980" w:hanging="450"/>
        <w:jc w:val="both"/>
        <w:rPr>
          <w:rFonts w:ascii="Book Antiqua" w:hAnsi="Book Antiqua"/>
        </w:rPr>
      </w:pPr>
      <w:r w:rsidRPr="00C66862">
        <w:rPr>
          <w:rFonts w:ascii="Book Antiqua" w:hAnsi="Book Antiqua"/>
        </w:rPr>
        <w:lastRenderedPageBreak/>
        <w:t>DD towards Bidding Document fee of the amount as specified in the in accordance with clause 5.4 of ITB or documentary evidence in support of exemption of Bidding Document fee as per ITB 5.5</w:t>
      </w:r>
    </w:p>
    <w:p w14:paraId="722B00AE" w14:textId="77777777" w:rsidR="00EF5A74" w:rsidRPr="00EF5A74" w:rsidRDefault="00EF5A74" w:rsidP="00EF5A74">
      <w:pPr>
        <w:tabs>
          <w:tab w:val="num" w:pos="2340"/>
        </w:tabs>
        <w:ind w:left="1989"/>
        <w:jc w:val="both"/>
        <w:rPr>
          <w:rFonts w:ascii="Book Antiqua" w:hAnsi="Book Antiqua"/>
        </w:rPr>
      </w:pPr>
    </w:p>
    <w:p w14:paraId="235019A5" w14:textId="77777777" w:rsidR="00F44404" w:rsidRPr="00FD469F" w:rsidRDefault="00F44404" w:rsidP="00CD4DE4">
      <w:pPr>
        <w:numPr>
          <w:ilvl w:val="1"/>
          <w:numId w:val="5"/>
        </w:numPr>
        <w:tabs>
          <w:tab w:val="clear" w:pos="2160"/>
          <w:tab w:val="num" w:pos="1962"/>
          <w:tab w:val="num" w:pos="2340"/>
        </w:tabs>
        <w:ind w:left="1989" w:hanging="495"/>
        <w:jc w:val="both"/>
        <w:rPr>
          <w:rFonts w:ascii="Book Antiqua" w:hAnsi="Book Antiqua"/>
        </w:rPr>
      </w:pPr>
      <w:r w:rsidRPr="00FD469F">
        <w:rPr>
          <w:rFonts w:ascii="Book Antiqua" w:hAnsi="Book Antiqua"/>
          <w:spacing w:val="-2"/>
        </w:rPr>
        <w:t xml:space="preserve">Bid Security (in Original)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w:t>
      </w:r>
    </w:p>
    <w:p w14:paraId="42C6D796" w14:textId="77777777" w:rsidR="00C63C33" w:rsidRPr="00FD469F" w:rsidRDefault="00C63C33" w:rsidP="00C63C33">
      <w:pPr>
        <w:tabs>
          <w:tab w:val="num" w:pos="2340"/>
        </w:tabs>
        <w:ind w:left="1989"/>
        <w:jc w:val="both"/>
        <w:rPr>
          <w:rFonts w:ascii="Book Antiqua" w:hAnsi="Book Antiqua"/>
        </w:rPr>
      </w:pPr>
    </w:p>
    <w:p w14:paraId="7759C4EB" w14:textId="77777777" w:rsidR="00F44404" w:rsidRPr="00CE1165" w:rsidRDefault="00F44404" w:rsidP="00CD4DE4">
      <w:pPr>
        <w:numPr>
          <w:ilvl w:val="1"/>
          <w:numId w:val="5"/>
        </w:numPr>
        <w:tabs>
          <w:tab w:val="clear" w:pos="2160"/>
          <w:tab w:val="num" w:pos="1962"/>
          <w:tab w:val="num" w:pos="2340"/>
        </w:tabs>
        <w:ind w:left="1989" w:hanging="495"/>
        <w:jc w:val="both"/>
        <w:rPr>
          <w:rFonts w:ascii="Book Antiqua" w:hAnsi="Book Antiqua"/>
        </w:rPr>
      </w:pPr>
      <w:r w:rsidRPr="00CE1165">
        <w:rPr>
          <w:rFonts w:ascii="Book Antiqua" w:hAnsi="Book Antiqua"/>
          <w:spacing w:val="-2"/>
        </w:rPr>
        <w:t xml:space="preserve">Integrity Pact </w:t>
      </w:r>
    </w:p>
    <w:p w14:paraId="6E1831B3" w14:textId="77777777" w:rsidR="00F44404" w:rsidRPr="00FD469F" w:rsidRDefault="00F44404" w:rsidP="00CD4DE4">
      <w:pPr>
        <w:tabs>
          <w:tab w:val="num" w:pos="1962"/>
        </w:tabs>
        <w:jc w:val="both"/>
        <w:rPr>
          <w:rFonts w:ascii="Book Antiqua" w:hAnsi="Book Antiqua"/>
        </w:rPr>
      </w:pPr>
    </w:p>
    <w:p w14:paraId="72B8AA91" w14:textId="77777777" w:rsidR="00BE261A" w:rsidRPr="0024616D" w:rsidRDefault="00F44404" w:rsidP="00CD4DE4">
      <w:pPr>
        <w:numPr>
          <w:ilvl w:val="1"/>
          <w:numId w:val="5"/>
        </w:numPr>
        <w:tabs>
          <w:tab w:val="clear" w:pos="2160"/>
          <w:tab w:val="num" w:pos="1962"/>
          <w:tab w:val="num" w:pos="2340"/>
        </w:tabs>
        <w:ind w:left="1989" w:hanging="495"/>
        <w:jc w:val="both"/>
        <w:rPr>
          <w:rFonts w:ascii="Book Antiqua" w:hAnsi="Book Antiqua"/>
        </w:rPr>
      </w:pPr>
      <w:r w:rsidRPr="00FD469F">
        <w:rPr>
          <w:rFonts w:ascii="Book Antiqua" w:hAnsi="Book Antiqua"/>
          <w:spacing w:val="-2"/>
        </w:rPr>
        <w:t xml:space="preserve">Power of Attorney as per Clause </w:t>
      </w:r>
      <w:r w:rsidR="00604E9C" w:rsidRPr="00FD469F">
        <w:rPr>
          <w:rFonts w:ascii="Book Antiqua" w:hAnsi="Book Antiqua"/>
          <w:spacing w:val="-2"/>
        </w:rPr>
        <w:t>9.3 (b)</w:t>
      </w:r>
      <w:r w:rsidR="007D58DF" w:rsidRPr="00FD469F">
        <w:rPr>
          <w:rFonts w:ascii="Book Antiqua" w:hAnsi="Book Antiqua"/>
          <w:spacing w:val="-2"/>
        </w:rPr>
        <w:t xml:space="preserve"> of ITB</w:t>
      </w:r>
      <w:r w:rsidR="000C01FC" w:rsidRPr="00FD469F">
        <w:rPr>
          <w:rFonts w:ascii="Book Antiqua" w:hAnsi="Book Antiqua"/>
          <w:spacing w:val="-2"/>
        </w:rPr>
        <w:t xml:space="preserve"> Section-II in separate envelope</w:t>
      </w:r>
      <w:r w:rsidRPr="00FD469F">
        <w:rPr>
          <w:rFonts w:ascii="Book Antiqua" w:hAnsi="Book Antiqua"/>
          <w:spacing w:val="-2"/>
        </w:rPr>
        <w:t xml:space="preserve">, </w:t>
      </w:r>
    </w:p>
    <w:p w14:paraId="54E11D2A" w14:textId="77777777" w:rsidR="0024616D" w:rsidRPr="0024616D" w:rsidRDefault="0024616D" w:rsidP="0024616D">
      <w:pPr>
        <w:tabs>
          <w:tab w:val="num" w:pos="2340"/>
        </w:tabs>
        <w:jc w:val="both"/>
        <w:rPr>
          <w:rFonts w:ascii="Book Antiqua" w:hAnsi="Book Antiqua"/>
        </w:rPr>
      </w:pPr>
    </w:p>
    <w:p w14:paraId="0565C278" w14:textId="77777777" w:rsidR="0024616D" w:rsidRPr="00FD469F" w:rsidRDefault="0024616D" w:rsidP="00CD4DE4">
      <w:pPr>
        <w:numPr>
          <w:ilvl w:val="1"/>
          <w:numId w:val="5"/>
        </w:numPr>
        <w:tabs>
          <w:tab w:val="clear" w:pos="2160"/>
          <w:tab w:val="num" w:pos="1962"/>
          <w:tab w:val="num" w:pos="2340"/>
        </w:tabs>
        <w:ind w:left="1989" w:hanging="495"/>
        <w:jc w:val="both"/>
        <w:rPr>
          <w:rFonts w:ascii="Book Antiqua" w:hAnsi="Book Antiqua"/>
        </w:rPr>
      </w:pPr>
      <w:r>
        <w:rPr>
          <w:rFonts w:ascii="Book Antiqua" w:hAnsi="Book Antiqua"/>
        </w:rPr>
        <w:t xml:space="preserve">Safety Pact </w:t>
      </w:r>
    </w:p>
    <w:p w14:paraId="31126E5D" w14:textId="77777777" w:rsidR="00BE261A" w:rsidRPr="00FD469F" w:rsidRDefault="00BE261A" w:rsidP="00BE261A">
      <w:pPr>
        <w:tabs>
          <w:tab w:val="num" w:pos="2340"/>
        </w:tabs>
        <w:ind w:left="1989"/>
        <w:jc w:val="both"/>
        <w:rPr>
          <w:rFonts w:ascii="Book Antiqua" w:hAnsi="Book Antiqua"/>
        </w:rPr>
      </w:pPr>
    </w:p>
    <w:p w14:paraId="5323B1EB" w14:textId="77777777" w:rsidR="00AD02EB" w:rsidRPr="00FD469F" w:rsidRDefault="00AD02EB" w:rsidP="00AD02EB">
      <w:pPr>
        <w:ind w:left="360" w:firstLine="720"/>
        <w:jc w:val="both"/>
        <w:rPr>
          <w:rFonts w:ascii="Book Antiqua" w:hAnsi="Book Antiqua"/>
          <w:b/>
          <w:bCs/>
        </w:rPr>
      </w:pPr>
      <w:r w:rsidRPr="00FD469F">
        <w:rPr>
          <w:rFonts w:ascii="Book Antiqua" w:hAnsi="Book Antiqua"/>
          <w:b/>
          <w:bCs/>
        </w:rPr>
        <w:t>(b) Soft Copy</w:t>
      </w:r>
    </w:p>
    <w:p w14:paraId="6FA66DCD" w14:textId="77777777" w:rsidR="00AD02EB" w:rsidRPr="00FD469F" w:rsidRDefault="00AD02EB" w:rsidP="00AD02EB">
      <w:pPr>
        <w:tabs>
          <w:tab w:val="num" w:pos="1440"/>
        </w:tabs>
        <w:ind w:left="1080"/>
        <w:jc w:val="both"/>
        <w:rPr>
          <w:rFonts w:ascii="Book Antiqua" w:hAnsi="Book Antiqua"/>
          <w:spacing w:val="-2"/>
        </w:rPr>
      </w:pPr>
      <w:r w:rsidRPr="00FD469F">
        <w:rPr>
          <w:rFonts w:ascii="Book Antiqua" w:hAnsi="Book Antiqua"/>
        </w:rPr>
        <w:t>Soft copy of the First Envelope of the bid shall comprise of following documents to be uploaded on the portal as per provisions therein</w:t>
      </w:r>
    </w:p>
    <w:p w14:paraId="2DE403A5" w14:textId="77777777" w:rsidR="00F44404" w:rsidRPr="00FD469F" w:rsidRDefault="00F44404" w:rsidP="00CD4DE4">
      <w:pPr>
        <w:ind w:left="720"/>
        <w:jc w:val="both"/>
        <w:rPr>
          <w:rFonts w:ascii="Book Antiqua" w:hAnsi="Book Antiqua"/>
          <w:sz w:val="12"/>
          <w:szCs w:val="12"/>
        </w:rPr>
      </w:pPr>
    </w:p>
    <w:p w14:paraId="72029A6F" w14:textId="77777777" w:rsidR="00AD02EB" w:rsidRPr="00FD469F" w:rsidRDefault="00AD02EB" w:rsidP="00AD02EB">
      <w:pPr>
        <w:numPr>
          <w:ilvl w:val="0"/>
          <w:numId w:val="8"/>
        </w:numPr>
        <w:tabs>
          <w:tab w:val="clear" w:pos="2160"/>
          <w:tab w:val="num" w:pos="1620"/>
        </w:tabs>
        <w:ind w:left="1620" w:hanging="540"/>
        <w:jc w:val="both"/>
        <w:rPr>
          <w:rFonts w:ascii="Book Antiqua" w:hAnsi="Book Antiqua"/>
          <w:spacing w:val="-2"/>
        </w:rPr>
      </w:pPr>
      <w:r w:rsidRPr="00FD469F">
        <w:rPr>
          <w:rFonts w:ascii="Book Antiqua" w:hAnsi="Book Antiqua"/>
          <w:spacing w:val="-2"/>
        </w:rPr>
        <w:t>The Electronic Form/Template of the bid for First Envelope (Techno-Commercial), as available on the portal</w:t>
      </w:r>
      <w:r w:rsidR="005C70EC" w:rsidRPr="00FD469F">
        <w:rPr>
          <w:rFonts w:ascii="Book Antiqua" w:hAnsi="Book Antiqua"/>
          <w:spacing w:val="-2"/>
        </w:rPr>
        <w:t xml:space="preserve"> </w:t>
      </w:r>
      <w:hyperlink r:id="rId18" w:history="1">
        <w:r w:rsidR="00EF5A74" w:rsidRPr="00F802B9">
          <w:rPr>
            <w:rStyle w:val="Hyperlink"/>
            <w:rFonts w:ascii="Book Antiqua" w:hAnsi="Book Antiqua"/>
            <w:i/>
            <w:iCs/>
          </w:rPr>
          <w:t>https://etender.powergrid.in</w:t>
        </w:r>
      </w:hyperlink>
      <w:r w:rsidR="00E73AF4">
        <w:rPr>
          <w:rStyle w:val="Hyperlink"/>
          <w:rFonts w:ascii="Book Antiqua" w:hAnsi="Book Antiqua"/>
        </w:rPr>
        <w:t xml:space="preserve"> </w:t>
      </w:r>
      <w:r w:rsidRPr="00FD469F">
        <w:rPr>
          <w:rFonts w:ascii="Book Antiqua" w:hAnsi="Book Antiqua"/>
          <w:spacing w:val="-2"/>
        </w:rPr>
        <w:t>shall be duly filled.</w:t>
      </w:r>
    </w:p>
    <w:p w14:paraId="62431CDC" w14:textId="77777777" w:rsidR="00AD02EB" w:rsidRPr="00FD469F" w:rsidRDefault="00AD02EB" w:rsidP="00AD02EB">
      <w:pPr>
        <w:ind w:left="1620"/>
        <w:jc w:val="both"/>
        <w:rPr>
          <w:rFonts w:ascii="Book Antiqua" w:hAnsi="Book Antiqua"/>
          <w:spacing w:val="-2"/>
        </w:rPr>
      </w:pPr>
    </w:p>
    <w:p w14:paraId="72C6B016" w14:textId="77777777" w:rsidR="00AD02EB" w:rsidRPr="00FD469F" w:rsidRDefault="00AD02EB" w:rsidP="00AD02EB">
      <w:pPr>
        <w:numPr>
          <w:ilvl w:val="0"/>
          <w:numId w:val="8"/>
        </w:numPr>
        <w:tabs>
          <w:tab w:val="clear" w:pos="2160"/>
          <w:tab w:val="num" w:pos="1620"/>
        </w:tabs>
        <w:ind w:left="1620" w:hanging="540"/>
        <w:jc w:val="both"/>
        <w:rPr>
          <w:rFonts w:ascii="Book Antiqua" w:hAnsi="Book Antiqua"/>
          <w:spacing w:val="-2"/>
        </w:rPr>
      </w:pPr>
      <w:r w:rsidRPr="00D02941">
        <w:rPr>
          <w:rFonts w:ascii="Book Antiqua" w:hAnsi="Book Antiqua"/>
          <w:spacing w:val="-2"/>
        </w:rPr>
        <w:t>Programmed file - Attachments (</w:t>
      </w:r>
      <w:r w:rsidRPr="008B0426">
        <w:rPr>
          <w:rFonts w:ascii="Book Antiqua" w:hAnsi="Book Antiqua"/>
          <w:spacing w:val="-2"/>
        </w:rPr>
        <w:t xml:space="preserve">Attachment 1 to </w:t>
      </w:r>
      <w:r w:rsidR="00D12CC8" w:rsidRPr="008B0426">
        <w:rPr>
          <w:rFonts w:ascii="Book Antiqua" w:hAnsi="Book Antiqua"/>
          <w:spacing w:val="-2"/>
        </w:rPr>
        <w:t>1</w:t>
      </w:r>
      <w:r w:rsidR="00E61610" w:rsidRPr="008B0426">
        <w:rPr>
          <w:rFonts w:ascii="Book Antiqua" w:hAnsi="Book Antiqua"/>
          <w:spacing w:val="-2"/>
        </w:rPr>
        <w:t>1</w:t>
      </w:r>
      <w:r w:rsidRPr="008B0426">
        <w:rPr>
          <w:rFonts w:ascii="Book Antiqua" w:hAnsi="Book Antiqua"/>
          <w:spacing w:val="-2"/>
        </w:rPr>
        <w:t xml:space="preserve"> &amp; Bid F</w:t>
      </w:r>
      <w:r w:rsidRPr="00D02941">
        <w:rPr>
          <w:rFonts w:ascii="Book Antiqua" w:hAnsi="Book Antiqua"/>
          <w:spacing w:val="-2"/>
        </w:rPr>
        <w:t>orm including attachment to QR) in MS Excel format &amp; its revisio</w:t>
      </w:r>
      <w:r w:rsidR="00666583">
        <w:rPr>
          <w:rFonts w:ascii="Book Antiqua" w:hAnsi="Book Antiqua"/>
          <w:spacing w:val="-2"/>
        </w:rPr>
        <w:t xml:space="preserve">n covering various attachments </w:t>
      </w:r>
      <w:r w:rsidRPr="00D02941">
        <w:rPr>
          <w:rFonts w:ascii="Book Antiqua" w:hAnsi="Book Antiqua"/>
          <w:spacing w:val="-2"/>
        </w:rPr>
        <w:t>and</w:t>
      </w:r>
      <w:r w:rsidRPr="00FD469F">
        <w:rPr>
          <w:rFonts w:ascii="Book Antiqua" w:hAnsi="Book Antiqua"/>
          <w:spacing w:val="-2"/>
        </w:rPr>
        <w:t xml:space="preserve"> bid form for first envelope</w:t>
      </w:r>
      <w:r w:rsidR="00520434" w:rsidRPr="00FD469F">
        <w:rPr>
          <w:rFonts w:ascii="Book Antiqua" w:hAnsi="Book Antiqua"/>
          <w:spacing w:val="-2"/>
        </w:rPr>
        <w:t>,</w:t>
      </w:r>
      <w:r w:rsidR="005C70EC" w:rsidRPr="00FD469F">
        <w:rPr>
          <w:rFonts w:ascii="Book Antiqua" w:hAnsi="Book Antiqua"/>
        </w:rPr>
        <w:t xml:space="preserve"> as uploaded on the portal </w:t>
      </w:r>
      <w:hyperlink r:id="rId19" w:history="1">
        <w:r w:rsidR="009161AE" w:rsidRPr="00F802B9">
          <w:rPr>
            <w:rStyle w:val="Hyperlink"/>
            <w:rFonts w:ascii="Book Antiqua" w:hAnsi="Book Antiqua"/>
            <w:i/>
            <w:iCs/>
          </w:rPr>
          <w:t>https://etender.powergrid.in</w:t>
        </w:r>
      </w:hyperlink>
      <w:r w:rsidR="005C70EC" w:rsidRPr="00FD469F">
        <w:rPr>
          <w:rFonts w:ascii="Book Antiqua" w:hAnsi="Book Antiqua"/>
          <w:i/>
          <w:iCs/>
        </w:rPr>
        <w:t xml:space="preserve"> </w:t>
      </w:r>
      <w:r w:rsidR="005C70EC" w:rsidRPr="00FD469F">
        <w:rPr>
          <w:rFonts w:ascii="Book Antiqua" w:hAnsi="Book Antiqua"/>
        </w:rPr>
        <w:t>and identified in ITB Sub-Clause 9.3 below</w:t>
      </w:r>
    </w:p>
    <w:p w14:paraId="49E398E2" w14:textId="77777777" w:rsidR="005C70EC" w:rsidRPr="00FD469F" w:rsidRDefault="005C70EC" w:rsidP="005C70EC">
      <w:pPr>
        <w:ind w:left="1620"/>
        <w:jc w:val="both"/>
        <w:rPr>
          <w:rFonts w:ascii="Book Antiqua" w:hAnsi="Book Antiqua"/>
          <w:spacing w:val="-2"/>
        </w:rPr>
      </w:pPr>
    </w:p>
    <w:p w14:paraId="4B1BF294" w14:textId="77777777" w:rsidR="00AD02EB" w:rsidRDefault="00AD02EB" w:rsidP="005C70EC">
      <w:pPr>
        <w:numPr>
          <w:ilvl w:val="0"/>
          <w:numId w:val="8"/>
        </w:numPr>
        <w:tabs>
          <w:tab w:val="clear" w:pos="2160"/>
          <w:tab w:val="num" w:pos="1620"/>
        </w:tabs>
        <w:ind w:left="1620" w:hanging="540"/>
        <w:jc w:val="both"/>
        <w:rPr>
          <w:rFonts w:ascii="Book Antiqua" w:hAnsi="Book Antiqua"/>
          <w:spacing w:val="-2"/>
        </w:rPr>
      </w:pPr>
      <w:r w:rsidRPr="00FD469F">
        <w:rPr>
          <w:rFonts w:ascii="Book Antiqua" w:hAnsi="Book Antiqua"/>
          <w:spacing w:val="-2"/>
        </w:rPr>
        <w:t xml:space="preserve">Scanned copies of all the documents mentioned </w:t>
      </w:r>
      <w:proofErr w:type="gramStart"/>
      <w:r w:rsidRPr="00FD469F">
        <w:rPr>
          <w:rFonts w:ascii="Book Antiqua" w:hAnsi="Book Antiqua"/>
          <w:spacing w:val="-2"/>
        </w:rPr>
        <w:t>at</w:t>
      </w:r>
      <w:proofErr w:type="gramEnd"/>
      <w:r w:rsidRPr="00FD469F">
        <w:rPr>
          <w:rFonts w:ascii="Book Antiqua" w:hAnsi="Book Antiqua"/>
          <w:spacing w:val="-2"/>
        </w:rPr>
        <w:t xml:space="preserve"> clause 15.4 of ITB. </w:t>
      </w:r>
    </w:p>
    <w:p w14:paraId="3396F3AA" w14:textId="77777777" w:rsidR="002A6C14" w:rsidRDefault="002A6C14" w:rsidP="002A6C14">
      <w:pPr>
        <w:numPr>
          <w:ilvl w:val="0"/>
          <w:numId w:val="8"/>
        </w:numPr>
        <w:tabs>
          <w:tab w:val="clear" w:pos="2160"/>
          <w:tab w:val="num" w:pos="1620"/>
          <w:tab w:val="num" w:pos="3927"/>
        </w:tabs>
        <w:ind w:left="1620" w:hanging="540"/>
        <w:jc w:val="both"/>
        <w:rPr>
          <w:rFonts w:ascii="Book Antiqua" w:hAnsi="Book Antiqua"/>
          <w:spacing w:val="-2"/>
          <w:highlight w:val="yellow"/>
        </w:rPr>
      </w:pPr>
      <w:r>
        <w:rPr>
          <w:rFonts w:ascii="Book Antiqua" w:hAnsi="Book Antiqua"/>
          <w:spacing w:val="-2"/>
          <w:highlight w:val="yellow"/>
        </w:rPr>
        <w:t xml:space="preserve">Scan copy of the Cancelled Cheque. </w:t>
      </w:r>
    </w:p>
    <w:p w14:paraId="07B4EBA1" w14:textId="12BB3AD8" w:rsidR="002A6C14" w:rsidRDefault="002A6C14" w:rsidP="002A6C14">
      <w:pPr>
        <w:numPr>
          <w:ilvl w:val="0"/>
          <w:numId w:val="8"/>
        </w:numPr>
        <w:tabs>
          <w:tab w:val="clear" w:pos="2160"/>
          <w:tab w:val="num" w:pos="1620"/>
          <w:tab w:val="num" w:pos="3927"/>
        </w:tabs>
        <w:ind w:left="1620" w:hanging="540"/>
        <w:jc w:val="both"/>
        <w:rPr>
          <w:rFonts w:ascii="Book Antiqua" w:hAnsi="Book Antiqua"/>
          <w:spacing w:val="-2"/>
          <w:highlight w:val="yellow"/>
        </w:rPr>
      </w:pPr>
      <w:r>
        <w:rPr>
          <w:rFonts w:ascii="Book Antiqua" w:hAnsi="Book Antiqua"/>
          <w:spacing w:val="-2"/>
          <w:highlight w:val="yellow"/>
        </w:rPr>
        <w:t>Scan copy of “Online payment acknowledgment towards Bid security” if paid through POWERGRID ONLINE PAYMENT.</w:t>
      </w:r>
    </w:p>
    <w:p w14:paraId="16287F21" w14:textId="77777777" w:rsidR="002A6C14" w:rsidRDefault="002A6C14" w:rsidP="002A6C14">
      <w:pPr>
        <w:jc w:val="both"/>
        <w:rPr>
          <w:rFonts w:ascii="Book Antiqua" w:hAnsi="Book Antiqua"/>
          <w:b/>
          <w:bCs/>
          <w:sz w:val="28"/>
          <w:szCs w:val="28"/>
          <w:highlight w:val="yellow"/>
          <w:u w:val="single"/>
        </w:rPr>
      </w:pPr>
    </w:p>
    <w:p w14:paraId="4C049665" w14:textId="77777777" w:rsidR="002A6C14" w:rsidRDefault="002A6C14" w:rsidP="002A6C14">
      <w:pPr>
        <w:ind w:left="360" w:firstLine="720"/>
        <w:jc w:val="both"/>
        <w:rPr>
          <w:rFonts w:ascii="Book Antiqua" w:hAnsi="Book Antiqua"/>
          <w:spacing w:val="-2"/>
          <w:highlight w:val="yellow"/>
        </w:rPr>
      </w:pPr>
      <w:r>
        <w:rPr>
          <w:rFonts w:ascii="Book Antiqua" w:hAnsi="Book Antiqua"/>
          <w:b/>
          <w:bCs/>
          <w:sz w:val="28"/>
          <w:szCs w:val="28"/>
          <w:highlight w:val="yellow"/>
          <w:u w:val="single"/>
        </w:rPr>
        <w:t>Financial Part: “</w:t>
      </w:r>
      <w:proofErr w:type="spellStart"/>
      <w:r>
        <w:rPr>
          <w:rFonts w:ascii="Book Antiqua" w:hAnsi="Book Antiqua"/>
          <w:b/>
          <w:bCs/>
          <w:sz w:val="28"/>
          <w:szCs w:val="28"/>
          <w:highlight w:val="yellow"/>
          <w:u w:val="single"/>
        </w:rPr>
        <w:t>Price_Schedule</w:t>
      </w:r>
      <w:proofErr w:type="spellEnd"/>
      <w:r>
        <w:rPr>
          <w:rFonts w:ascii="Book Antiqua" w:hAnsi="Book Antiqua"/>
          <w:b/>
          <w:bCs/>
          <w:sz w:val="28"/>
          <w:szCs w:val="28"/>
          <w:highlight w:val="yellow"/>
          <w:u w:val="single"/>
        </w:rPr>
        <w:t xml:space="preserve">’ </w:t>
      </w:r>
    </w:p>
    <w:p w14:paraId="5BE93A62" w14:textId="77777777" w:rsidR="002A6C14" w:rsidRDefault="002A6C14" w:rsidP="002A6C14">
      <w:pPr>
        <w:ind w:left="1053"/>
        <w:jc w:val="center"/>
        <w:rPr>
          <w:rFonts w:ascii="Book Antiqua" w:hAnsi="Book Antiqua"/>
          <w:b/>
          <w:iCs/>
          <w:highlight w:val="yellow"/>
        </w:rPr>
      </w:pPr>
    </w:p>
    <w:p w14:paraId="613CA204" w14:textId="260835D2" w:rsidR="002A6C14" w:rsidRDefault="002A6C14" w:rsidP="00220B7E">
      <w:pPr>
        <w:ind w:left="1620"/>
        <w:jc w:val="both"/>
        <w:rPr>
          <w:rFonts w:ascii="Book Antiqua" w:hAnsi="Book Antiqua"/>
          <w:bCs/>
          <w:iCs/>
          <w:sz w:val="21"/>
          <w:szCs w:val="21"/>
          <w:highlight w:val="yellow"/>
        </w:rPr>
      </w:pPr>
      <w:r>
        <w:rPr>
          <w:rFonts w:ascii="Book Antiqua" w:hAnsi="Book Antiqua"/>
          <w:bCs/>
          <w:iCs/>
          <w:sz w:val="21"/>
          <w:szCs w:val="21"/>
          <w:highlight w:val="yellow"/>
        </w:rPr>
        <w:t xml:space="preserve">MS Excel file containing Price Schedule comprising of </w:t>
      </w:r>
      <w:r>
        <w:rPr>
          <w:rFonts w:ascii="Book Antiqua" w:hAnsi="Book Antiqua"/>
          <w:b/>
          <w:iCs/>
          <w:sz w:val="21"/>
          <w:szCs w:val="21"/>
          <w:highlight w:val="yellow"/>
        </w:rPr>
        <w:t>Schedule 1 – DSR Scheduled items &amp; Schedule 2 – Non-Scheduled Items</w:t>
      </w:r>
      <w:r>
        <w:rPr>
          <w:rFonts w:ascii="Book Antiqua" w:hAnsi="Book Antiqua"/>
          <w:bCs/>
          <w:iCs/>
          <w:sz w:val="21"/>
          <w:szCs w:val="21"/>
          <w:highlight w:val="yellow"/>
        </w:rPr>
        <w:t xml:space="preserve"> has been uploaded for the work </w:t>
      </w:r>
      <w:r>
        <w:rPr>
          <w:rFonts w:ascii="Book Antiqua" w:hAnsi="Book Antiqua"/>
          <w:bCs/>
          <w:iCs/>
          <w:sz w:val="21"/>
          <w:szCs w:val="21"/>
        </w:rPr>
        <w:t>“</w:t>
      </w:r>
      <w:r w:rsidR="00F3026D" w:rsidRPr="00D84972">
        <w:rPr>
          <w:rFonts w:ascii="Book Antiqua" w:hAnsi="Book Antiqua"/>
          <w:b/>
          <w:bCs/>
          <w:color w:val="0000FF"/>
        </w:rPr>
        <w:t>Construction of Community Centre at 765/400 kV Kurnool (</w:t>
      </w:r>
      <w:proofErr w:type="spellStart"/>
      <w:r w:rsidR="00F3026D" w:rsidRPr="00D84972">
        <w:rPr>
          <w:rFonts w:ascii="Book Antiqua" w:hAnsi="Book Antiqua"/>
          <w:b/>
          <w:bCs/>
          <w:color w:val="0000FF"/>
        </w:rPr>
        <w:t>Oravakal</w:t>
      </w:r>
      <w:proofErr w:type="spellEnd"/>
      <w:r w:rsidR="00F3026D" w:rsidRPr="00D84972">
        <w:rPr>
          <w:rFonts w:ascii="Book Antiqua" w:hAnsi="Book Antiqua"/>
          <w:b/>
          <w:bCs/>
          <w:color w:val="0000FF"/>
        </w:rPr>
        <w:t>) Sub-Station under Transmission System for evacuation of power from RE sources in Kurnool Wind Energy Zone (3000MW)/ Solar Energy Zone (1500MW) Part-A and Part-B</w:t>
      </w:r>
      <w:r>
        <w:rPr>
          <w:rFonts w:ascii="Book Antiqua" w:hAnsi="Book Antiqua"/>
          <w:bCs/>
          <w:iCs/>
          <w:sz w:val="21"/>
          <w:szCs w:val="21"/>
          <w:highlight w:val="yellow"/>
        </w:rPr>
        <w:t>” named as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w:t>
      </w:r>
      <w:r>
        <w:rPr>
          <w:rFonts w:ascii="Book Antiqua" w:hAnsi="Book Antiqua"/>
          <w:bCs/>
          <w:iCs/>
          <w:sz w:val="21"/>
          <w:szCs w:val="21"/>
          <w:highlight w:val="yellow"/>
        </w:rPr>
        <w:t xml:space="preserve"> </w:t>
      </w:r>
    </w:p>
    <w:p w14:paraId="384BA73E" w14:textId="77777777" w:rsidR="002A6C14" w:rsidRDefault="002A6C14" w:rsidP="002A6C14">
      <w:pPr>
        <w:ind w:left="1053" w:firstLine="27"/>
        <w:jc w:val="center"/>
        <w:rPr>
          <w:rFonts w:ascii="Book Antiqua" w:hAnsi="Book Antiqua"/>
          <w:bCs/>
          <w:iCs/>
          <w:sz w:val="21"/>
          <w:szCs w:val="21"/>
          <w:highlight w:val="yellow"/>
        </w:rPr>
      </w:pPr>
    </w:p>
    <w:p w14:paraId="43532C9A"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This MS excel file i.e.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w:t>
      </w:r>
      <w:r>
        <w:rPr>
          <w:rFonts w:ascii="Book Antiqua" w:hAnsi="Book Antiqua"/>
          <w:bCs/>
          <w:iCs/>
          <w:sz w:val="21"/>
          <w:szCs w:val="21"/>
          <w:highlight w:val="yellow"/>
        </w:rPr>
        <w:t xml:space="preserve"> shall be downloaded by the bidder online. </w:t>
      </w:r>
    </w:p>
    <w:p w14:paraId="17D08957" w14:textId="77777777" w:rsidR="002A6C14" w:rsidRDefault="002A6C14" w:rsidP="002A6C14">
      <w:pPr>
        <w:numPr>
          <w:ilvl w:val="0"/>
          <w:numId w:val="23"/>
        </w:numPr>
        <w:jc w:val="both"/>
        <w:rPr>
          <w:rFonts w:ascii="Book Antiqua" w:hAnsi="Book Antiqua"/>
          <w:bCs/>
          <w:iCs/>
          <w:sz w:val="21"/>
          <w:szCs w:val="21"/>
          <w:highlight w:val="yellow"/>
        </w:rPr>
      </w:pPr>
      <w:proofErr w:type="gramStart"/>
      <w:r>
        <w:rPr>
          <w:rFonts w:ascii="Book Antiqua" w:hAnsi="Book Antiqua"/>
          <w:bCs/>
          <w:iCs/>
          <w:sz w:val="21"/>
          <w:szCs w:val="21"/>
          <w:highlight w:val="yellow"/>
        </w:rPr>
        <w:t>Bidder</w:t>
      </w:r>
      <w:proofErr w:type="gramEnd"/>
      <w:r>
        <w:rPr>
          <w:rFonts w:ascii="Book Antiqua" w:hAnsi="Book Antiqua"/>
          <w:bCs/>
          <w:iCs/>
          <w:sz w:val="21"/>
          <w:szCs w:val="21"/>
          <w:highlight w:val="yellow"/>
        </w:rPr>
        <w:t xml:space="preserve"> shall fill the “</w:t>
      </w:r>
      <w:r>
        <w:rPr>
          <w:rFonts w:ascii="Book Antiqua" w:hAnsi="Book Antiqua"/>
          <w:b/>
          <w:iCs/>
          <w:sz w:val="21"/>
          <w:szCs w:val="21"/>
          <w:highlight w:val="yellow"/>
        </w:rPr>
        <w:t>Percentage on DSR items</w:t>
      </w:r>
      <w:r>
        <w:rPr>
          <w:rFonts w:ascii="Book Antiqua" w:hAnsi="Book Antiqua"/>
          <w:bCs/>
          <w:iCs/>
          <w:sz w:val="21"/>
          <w:szCs w:val="21"/>
          <w:highlight w:val="yellow"/>
        </w:rPr>
        <w:t>” in Schedule-I and “</w:t>
      </w:r>
      <w:r>
        <w:rPr>
          <w:rFonts w:ascii="Book Antiqua" w:hAnsi="Book Antiqua"/>
          <w:b/>
          <w:iCs/>
          <w:sz w:val="21"/>
          <w:szCs w:val="21"/>
          <w:highlight w:val="yellow"/>
        </w:rPr>
        <w:t>Unit Prices</w:t>
      </w:r>
      <w:r>
        <w:rPr>
          <w:rFonts w:ascii="Book Antiqua" w:hAnsi="Book Antiqua"/>
          <w:bCs/>
          <w:iCs/>
          <w:sz w:val="21"/>
          <w:szCs w:val="21"/>
          <w:highlight w:val="yellow"/>
        </w:rPr>
        <w:t>” in Schedule-II for the work in ‘</w:t>
      </w:r>
      <w:proofErr w:type="spellStart"/>
      <w:r>
        <w:rPr>
          <w:rFonts w:ascii="Book Antiqua" w:hAnsi="Book Antiqua"/>
          <w:b/>
          <w:i/>
          <w:sz w:val="21"/>
          <w:szCs w:val="21"/>
          <w:highlight w:val="yellow"/>
        </w:rPr>
        <w:t>Price_Schedule</w:t>
      </w:r>
      <w:proofErr w:type="spellEnd"/>
      <w:r>
        <w:rPr>
          <w:rFonts w:ascii="Book Antiqua" w:hAnsi="Book Antiqua"/>
          <w:bCs/>
          <w:iCs/>
          <w:sz w:val="21"/>
          <w:szCs w:val="21"/>
          <w:highlight w:val="yellow"/>
        </w:rPr>
        <w:t>’ and upload the same online on section “</w:t>
      </w:r>
      <w:r>
        <w:rPr>
          <w:rFonts w:ascii="Book Antiqua" w:hAnsi="Book Antiqua"/>
          <w:b/>
          <w:iCs/>
          <w:sz w:val="21"/>
          <w:szCs w:val="21"/>
          <w:highlight w:val="yellow"/>
        </w:rPr>
        <w:t>Price Attachments</w:t>
      </w:r>
      <w:r>
        <w:rPr>
          <w:rFonts w:ascii="Book Antiqua" w:hAnsi="Book Antiqua"/>
          <w:bCs/>
          <w:iCs/>
          <w:sz w:val="21"/>
          <w:szCs w:val="21"/>
          <w:highlight w:val="yellow"/>
        </w:rPr>
        <w:t xml:space="preserve">” of </w:t>
      </w:r>
      <w:proofErr w:type="spellStart"/>
      <w:r>
        <w:rPr>
          <w:rFonts w:ascii="Book Antiqua" w:hAnsi="Book Antiqua"/>
          <w:bCs/>
          <w:iCs/>
          <w:sz w:val="21"/>
          <w:szCs w:val="21"/>
          <w:highlight w:val="yellow"/>
        </w:rPr>
        <w:t>Rfx</w:t>
      </w:r>
      <w:proofErr w:type="spellEnd"/>
      <w:r>
        <w:rPr>
          <w:rFonts w:ascii="Book Antiqua" w:hAnsi="Book Antiqua"/>
          <w:bCs/>
          <w:iCs/>
          <w:sz w:val="21"/>
          <w:szCs w:val="21"/>
          <w:highlight w:val="yellow"/>
        </w:rPr>
        <w:t xml:space="preserve"> response on SRM portal. </w:t>
      </w:r>
    </w:p>
    <w:p w14:paraId="3A756983" w14:textId="77777777" w:rsidR="002A6C14" w:rsidRDefault="002A6C14" w:rsidP="002A6C14">
      <w:pPr>
        <w:numPr>
          <w:ilvl w:val="0"/>
          <w:numId w:val="23"/>
        </w:numPr>
        <w:jc w:val="both"/>
        <w:rPr>
          <w:rFonts w:ascii="Book Antiqua" w:hAnsi="Book Antiqua"/>
          <w:b/>
          <w:iCs/>
          <w:sz w:val="21"/>
          <w:szCs w:val="21"/>
          <w:highlight w:val="yellow"/>
        </w:rPr>
      </w:pPr>
      <w:r>
        <w:rPr>
          <w:rFonts w:ascii="Book Antiqua" w:hAnsi="Book Antiqua"/>
          <w:b/>
          <w:iCs/>
          <w:sz w:val="21"/>
          <w:szCs w:val="21"/>
          <w:highlight w:val="yellow"/>
        </w:rPr>
        <w:t xml:space="preserve">Submission of Soft copy of any documents by any other means shall not be accepted by the </w:t>
      </w:r>
      <w:proofErr w:type="spellStart"/>
      <w:r>
        <w:rPr>
          <w:rFonts w:ascii="Book Antiqua" w:hAnsi="Book Antiqua"/>
          <w:b/>
          <w:iCs/>
          <w:sz w:val="21"/>
          <w:szCs w:val="21"/>
          <w:highlight w:val="yellow"/>
        </w:rPr>
        <w:t>Emplpoyer</w:t>
      </w:r>
      <w:proofErr w:type="spellEnd"/>
      <w:r>
        <w:rPr>
          <w:rFonts w:ascii="Book Antiqua" w:hAnsi="Book Antiqua"/>
          <w:b/>
          <w:iCs/>
          <w:sz w:val="21"/>
          <w:szCs w:val="21"/>
          <w:highlight w:val="yellow"/>
        </w:rPr>
        <w:t xml:space="preserve"> in any circumstances.</w:t>
      </w:r>
    </w:p>
    <w:p w14:paraId="1726242B"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lastRenderedPageBreak/>
        <w:t xml:space="preserve">Bidder is advised to verify the uploaded excel file for being the non-corrupted and healthy readable file. </w:t>
      </w:r>
    </w:p>
    <w:p w14:paraId="1A78371E" w14:textId="77777777" w:rsidR="002A6C14" w:rsidRDefault="002A6C14" w:rsidP="002A6C14">
      <w:pPr>
        <w:numPr>
          <w:ilvl w:val="0"/>
          <w:numId w:val="23"/>
        </w:numPr>
        <w:jc w:val="both"/>
        <w:rPr>
          <w:rFonts w:ascii="Book Antiqua" w:hAnsi="Book Antiqua"/>
          <w:b/>
          <w:i/>
          <w:sz w:val="21"/>
          <w:szCs w:val="21"/>
          <w:highlight w:val="yellow"/>
        </w:rPr>
      </w:pPr>
      <w:r>
        <w:rPr>
          <w:rFonts w:ascii="Book Antiqua" w:hAnsi="Book Antiqua"/>
          <w:b/>
          <w:i/>
          <w:sz w:val="21"/>
          <w:szCs w:val="21"/>
          <w:highlight w:val="yellow"/>
        </w:rPr>
        <w:t>In case,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 xml:space="preserve">’ is not uploaded by the bidder or corrupted / non-readable file or Blank file is uploaded, bid of the respective bidder shall be rejected as incomplete and shall be treated as non-responsive. </w:t>
      </w:r>
    </w:p>
    <w:p w14:paraId="4F6EC38A" w14:textId="77777777" w:rsidR="002A6C14" w:rsidRDefault="002A6C14" w:rsidP="002A6C14">
      <w:pPr>
        <w:numPr>
          <w:ilvl w:val="0"/>
          <w:numId w:val="23"/>
        </w:numPr>
        <w:jc w:val="both"/>
        <w:rPr>
          <w:rFonts w:ascii="Book Antiqua" w:hAnsi="Book Antiqua"/>
          <w:b/>
          <w:i/>
          <w:sz w:val="21"/>
          <w:szCs w:val="21"/>
          <w:highlight w:val="yellow"/>
        </w:rPr>
      </w:pPr>
      <w:r>
        <w:rPr>
          <w:rFonts w:ascii="Book Antiqua" w:hAnsi="Book Antiqua"/>
          <w:b/>
          <w:i/>
          <w:sz w:val="21"/>
          <w:szCs w:val="21"/>
          <w:highlight w:val="yellow"/>
        </w:rPr>
        <w:t xml:space="preserve">Further, bidders </w:t>
      </w:r>
      <w:proofErr w:type="gramStart"/>
      <w:r>
        <w:rPr>
          <w:rFonts w:ascii="Book Antiqua" w:hAnsi="Book Antiqua"/>
          <w:b/>
          <w:i/>
          <w:sz w:val="21"/>
          <w:szCs w:val="21"/>
          <w:highlight w:val="yellow"/>
        </w:rPr>
        <w:t>needs</w:t>
      </w:r>
      <w:proofErr w:type="gramEnd"/>
      <w:r>
        <w:rPr>
          <w:rFonts w:ascii="Book Antiqua" w:hAnsi="Book Antiqua"/>
          <w:b/>
          <w:i/>
          <w:sz w:val="21"/>
          <w:szCs w:val="21"/>
          <w:highlight w:val="yellow"/>
        </w:rPr>
        <w:t xml:space="preserve"> to fill up respective line items in Items Tab on portal for generating bid price summary. These shall be viewable by all the participating bidders after opening of Second Envelope bids. Bidders to note that notwithstanding the price quoted by the bidder in the Items Tab, the Purchaser reserve the right to correct the prices for purpose of evaluation and award in accordance with the provisions of bidding documents and prices filled up in price_ schedule (excel file of Volume-III).</w:t>
      </w:r>
    </w:p>
    <w:p w14:paraId="14579CDE" w14:textId="77777777" w:rsidR="00EC30E8" w:rsidRPr="00A75645" w:rsidRDefault="00EC30E8" w:rsidP="002A6C14">
      <w:pPr>
        <w:numPr>
          <w:ilvl w:val="0"/>
          <w:numId w:val="23"/>
        </w:numPr>
        <w:jc w:val="both"/>
        <w:rPr>
          <w:rFonts w:ascii="Book Antiqua" w:hAnsi="Book Antiqua"/>
          <w:b/>
          <w:i/>
          <w:sz w:val="21"/>
          <w:szCs w:val="21"/>
          <w:highlight w:val="yellow"/>
        </w:rPr>
      </w:pPr>
      <w:r w:rsidRPr="00A75645">
        <w:rPr>
          <w:rFonts w:ascii="Book Antiqua" w:hAnsi="Book Antiqua"/>
          <w:b/>
          <w:i/>
          <w:sz w:val="21"/>
          <w:szCs w:val="21"/>
          <w:highlight w:val="yellow"/>
        </w:rPr>
        <w:t xml:space="preserve">If </w:t>
      </w:r>
      <w:proofErr w:type="gramStart"/>
      <w:r w:rsidRPr="00A75645">
        <w:rPr>
          <w:rFonts w:ascii="Book Antiqua" w:hAnsi="Book Antiqua"/>
          <w:b/>
          <w:i/>
          <w:sz w:val="21"/>
          <w:szCs w:val="21"/>
          <w:highlight w:val="yellow"/>
        </w:rPr>
        <w:t>Price</w:t>
      </w:r>
      <w:proofErr w:type="gramEnd"/>
      <w:r w:rsidRPr="00A75645">
        <w:rPr>
          <w:rFonts w:ascii="Book Antiqua" w:hAnsi="Book Antiqua"/>
          <w:b/>
          <w:i/>
          <w:sz w:val="21"/>
          <w:szCs w:val="21"/>
          <w:highlight w:val="yellow"/>
        </w:rPr>
        <w:t xml:space="preserve"> Schedule is uploaded as part of First Envelope bids, bids shall be rejected.</w:t>
      </w:r>
    </w:p>
    <w:p w14:paraId="34B3F2EB" w14:textId="77777777" w:rsidR="00AD02EB" w:rsidRPr="00FD469F" w:rsidRDefault="00AD02EB" w:rsidP="00CD4DE4">
      <w:pPr>
        <w:ind w:left="1080"/>
        <w:jc w:val="both"/>
        <w:rPr>
          <w:rFonts w:ascii="Book Antiqua" w:hAnsi="Book Antiqua"/>
          <w:b/>
        </w:rPr>
      </w:pPr>
    </w:p>
    <w:p w14:paraId="1900C4A0" w14:textId="77777777" w:rsidR="005C70EC" w:rsidRPr="00FD469F" w:rsidRDefault="005C70EC" w:rsidP="005C70EC">
      <w:pPr>
        <w:ind w:firstLine="720"/>
        <w:jc w:val="both"/>
        <w:rPr>
          <w:rFonts w:ascii="Book Antiqua" w:hAnsi="Book Antiqua"/>
          <w:b/>
          <w:bCs/>
        </w:rPr>
      </w:pPr>
      <w:r w:rsidRPr="00FD469F">
        <w:rPr>
          <w:rFonts w:ascii="Book Antiqua" w:hAnsi="Book Antiqua"/>
          <w:b/>
          <w:bCs/>
        </w:rPr>
        <w:t>II. As part of Second Envelope</w:t>
      </w:r>
    </w:p>
    <w:p w14:paraId="7D34F5C7" w14:textId="77777777" w:rsidR="005C70EC" w:rsidRPr="00FD469F" w:rsidRDefault="005C70EC" w:rsidP="005C70EC">
      <w:pPr>
        <w:ind w:firstLine="720"/>
        <w:jc w:val="both"/>
        <w:rPr>
          <w:rFonts w:ascii="Book Antiqua" w:hAnsi="Book Antiqua"/>
          <w:b/>
          <w:bCs/>
        </w:rPr>
      </w:pPr>
    </w:p>
    <w:p w14:paraId="19DC5D00" w14:textId="77777777" w:rsidR="00AD02EB" w:rsidRPr="00FD469F" w:rsidRDefault="005C70EC" w:rsidP="005C70EC">
      <w:pPr>
        <w:ind w:left="360" w:firstLine="720"/>
        <w:jc w:val="both"/>
        <w:rPr>
          <w:rFonts w:ascii="Book Antiqua" w:hAnsi="Book Antiqua"/>
          <w:b/>
          <w:bCs/>
        </w:rPr>
      </w:pPr>
      <w:r w:rsidRPr="00FD469F">
        <w:rPr>
          <w:rFonts w:ascii="Book Antiqua" w:hAnsi="Book Antiqua"/>
          <w:b/>
          <w:bCs/>
        </w:rPr>
        <w:t>(a) Hard Copy</w:t>
      </w:r>
      <w:r w:rsidRPr="00FD469F">
        <w:rPr>
          <w:rFonts w:ascii="Book Antiqua" w:hAnsi="Book Antiqua"/>
          <w:b/>
          <w:bCs/>
        </w:rPr>
        <w:tab/>
      </w:r>
      <w:r w:rsidRPr="00FD469F">
        <w:rPr>
          <w:rFonts w:ascii="Book Antiqua" w:hAnsi="Book Antiqua"/>
          <w:b/>
          <w:bCs/>
        </w:rPr>
        <w:tab/>
      </w:r>
    </w:p>
    <w:p w14:paraId="16EC75D8" w14:textId="77777777" w:rsidR="00F44404" w:rsidRPr="00FD469F" w:rsidRDefault="00F44404" w:rsidP="000C01FC">
      <w:pPr>
        <w:ind w:left="1440"/>
        <w:jc w:val="both"/>
        <w:rPr>
          <w:rFonts w:ascii="Book Antiqua" w:hAnsi="Book Antiqua"/>
          <w:b/>
        </w:rPr>
      </w:pPr>
      <w:proofErr w:type="gramStart"/>
      <w:r w:rsidRPr="00FD469F">
        <w:rPr>
          <w:rFonts w:ascii="Book Antiqua" w:hAnsi="Book Antiqua"/>
          <w:b/>
        </w:rPr>
        <w:t>Bidder</w:t>
      </w:r>
      <w:proofErr w:type="gramEnd"/>
      <w:r w:rsidRPr="00FD469F">
        <w:rPr>
          <w:rFonts w:ascii="Book Antiqua" w:hAnsi="Book Antiqua"/>
          <w:b/>
        </w:rPr>
        <w:t xml:space="preserve"> shall note that no document is required to be submitted as part of Second envelope in Hard Copy.</w:t>
      </w:r>
    </w:p>
    <w:p w14:paraId="0B4020A7" w14:textId="77777777" w:rsidR="000C01FC" w:rsidRPr="00FD469F" w:rsidRDefault="000C01FC" w:rsidP="000C01FC">
      <w:pPr>
        <w:jc w:val="both"/>
        <w:rPr>
          <w:rFonts w:ascii="Book Antiqua" w:hAnsi="Book Antiqua"/>
          <w:b/>
        </w:rPr>
      </w:pPr>
    </w:p>
    <w:p w14:paraId="15477221" w14:textId="77777777" w:rsidR="00F44404" w:rsidRPr="00FD469F" w:rsidRDefault="005C70EC" w:rsidP="005C70EC">
      <w:pPr>
        <w:ind w:left="360" w:firstLine="720"/>
        <w:jc w:val="both"/>
        <w:rPr>
          <w:rFonts w:ascii="Book Antiqua" w:hAnsi="Book Antiqua"/>
          <w:b/>
          <w:bCs/>
        </w:rPr>
      </w:pPr>
      <w:r w:rsidRPr="00FD469F">
        <w:rPr>
          <w:rFonts w:ascii="Book Antiqua" w:hAnsi="Book Antiqua"/>
          <w:b/>
          <w:bCs/>
        </w:rPr>
        <w:t>(b)</w:t>
      </w:r>
      <w:r w:rsidR="00F44404" w:rsidRPr="00FD469F">
        <w:rPr>
          <w:rFonts w:ascii="Book Antiqua" w:hAnsi="Book Antiqua"/>
          <w:b/>
          <w:bCs/>
        </w:rPr>
        <w:t xml:space="preserve"> Soft Copy </w:t>
      </w:r>
    </w:p>
    <w:p w14:paraId="790FD00F" w14:textId="77777777" w:rsidR="009161AE" w:rsidRPr="00C93532" w:rsidRDefault="009161AE" w:rsidP="00FD3201">
      <w:pPr>
        <w:ind w:left="1440"/>
        <w:jc w:val="both"/>
        <w:rPr>
          <w:rFonts w:ascii="Book Antiqua" w:hAnsi="Book Antiqua"/>
          <w:bCs/>
        </w:rPr>
      </w:pPr>
      <w:r w:rsidRPr="00A52B4D">
        <w:rPr>
          <w:rFonts w:ascii="Book Antiqua" w:hAnsi="Book Antiqua"/>
          <w:bCs/>
        </w:rPr>
        <w:t xml:space="preserve">Second Envelope (Price) Bid filled against the line items online on the portal </w:t>
      </w:r>
      <w:hyperlink r:id="rId20" w:history="1">
        <w:r w:rsidRPr="00A52B4D">
          <w:rPr>
            <w:rStyle w:val="Hyperlink"/>
            <w:rFonts w:ascii="Book Antiqua" w:hAnsi="Book Antiqua"/>
            <w:bCs/>
            <w:i/>
            <w:iCs/>
          </w:rPr>
          <w:t>https://etender.powergrid.in</w:t>
        </w:r>
      </w:hyperlink>
      <w:r w:rsidRPr="00A52B4D">
        <w:rPr>
          <w:rFonts w:ascii="Book Antiqua" w:hAnsi="Book Antiqua"/>
          <w:bCs/>
          <w:spacing w:val="-1"/>
        </w:rPr>
        <w:t xml:space="preserve"> </w:t>
      </w:r>
      <w:proofErr w:type="spellStart"/>
      <w:r w:rsidRPr="00A52B4D">
        <w:rPr>
          <w:rFonts w:ascii="Book Antiqua" w:hAnsi="Book Antiqua"/>
          <w:bCs/>
        </w:rPr>
        <w:t>alongwith</w:t>
      </w:r>
      <w:proofErr w:type="spellEnd"/>
      <w:r w:rsidRPr="00A52B4D">
        <w:rPr>
          <w:rFonts w:ascii="Book Antiqua" w:hAnsi="Book Antiqua"/>
          <w:bCs/>
        </w:rPr>
        <w:t xml:space="preserve"> Bid Price Summary.</w:t>
      </w:r>
    </w:p>
    <w:p w14:paraId="1D7B270A" w14:textId="77777777" w:rsidR="00F44404" w:rsidRPr="00FD469F" w:rsidRDefault="00F44404" w:rsidP="00CD4DE4">
      <w:pPr>
        <w:jc w:val="both"/>
        <w:rPr>
          <w:rFonts w:ascii="Book Antiqua" w:hAnsi="Book Antiqua"/>
        </w:rPr>
      </w:pPr>
    </w:p>
    <w:p w14:paraId="1C9F3938" w14:textId="77777777" w:rsidR="00F44404" w:rsidRPr="00FD469F" w:rsidRDefault="00F44404" w:rsidP="00CD4DE4">
      <w:pPr>
        <w:ind w:left="1032" w:hanging="1032"/>
        <w:jc w:val="both"/>
        <w:rPr>
          <w:rFonts w:ascii="Book Antiqua" w:hAnsi="Book Antiqua"/>
        </w:rPr>
      </w:pPr>
      <w:r w:rsidRPr="00FD469F">
        <w:rPr>
          <w:rFonts w:ascii="Book Antiqua" w:hAnsi="Book Antiqua"/>
        </w:rPr>
        <w:t>9.2</w:t>
      </w:r>
      <w:r w:rsidRPr="00FD469F">
        <w:rPr>
          <w:rFonts w:ascii="Book Antiqua" w:hAnsi="Book Antiqua"/>
        </w:rPr>
        <w:tab/>
        <w:t>Bidders shall note that</w:t>
      </w:r>
      <w:r w:rsidR="006D40D6" w:rsidRPr="00FD469F">
        <w:rPr>
          <w:rFonts w:ascii="Book Antiqua" w:hAnsi="Book Antiqua"/>
        </w:rPr>
        <w:t xml:space="preserve"> no alternative bids are permitted.</w:t>
      </w:r>
    </w:p>
    <w:p w14:paraId="4F904CB7" w14:textId="77777777" w:rsidR="00F44404" w:rsidRPr="00FD469F" w:rsidRDefault="00F44404" w:rsidP="00CD4DE4">
      <w:pPr>
        <w:ind w:left="1032" w:hanging="1032"/>
        <w:jc w:val="both"/>
        <w:rPr>
          <w:rFonts w:ascii="Book Antiqua" w:hAnsi="Book Antiqua"/>
        </w:rPr>
      </w:pPr>
    </w:p>
    <w:p w14:paraId="6CA656BC" w14:textId="77777777" w:rsidR="00F44404" w:rsidRPr="00FD469F" w:rsidRDefault="00F44404" w:rsidP="00CD4DE4">
      <w:pPr>
        <w:ind w:left="1080" w:hanging="1080"/>
        <w:jc w:val="both"/>
        <w:rPr>
          <w:rFonts w:ascii="Book Antiqua" w:hAnsi="Book Antiqua"/>
        </w:rPr>
      </w:pPr>
      <w:r w:rsidRPr="00FD469F">
        <w:rPr>
          <w:rFonts w:ascii="Book Antiqua" w:hAnsi="Book Antiqua"/>
        </w:rPr>
        <w:t>9.3</w:t>
      </w:r>
      <w:r w:rsidRPr="00FD469F">
        <w:rPr>
          <w:rFonts w:ascii="Book Antiqua" w:hAnsi="Book Antiqua"/>
        </w:rPr>
        <w:tab/>
        <w:t xml:space="preserve">Bidder shall submit soft copy of following documents by uploading on the portal </w:t>
      </w:r>
      <w:hyperlink r:id="rId21" w:history="1">
        <w:r w:rsidR="009161AE" w:rsidRPr="00F802B9">
          <w:rPr>
            <w:rStyle w:val="Hyperlink"/>
            <w:rFonts w:ascii="Book Antiqua" w:hAnsi="Book Antiqua"/>
            <w:i/>
            <w:iCs/>
          </w:rPr>
          <w:t>https://etender.powergrid.in</w:t>
        </w:r>
      </w:hyperlink>
      <w:r w:rsidRPr="00FD469F">
        <w:rPr>
          <w:rFonts w:ascii="Book Antiqua" w:hAnsi="Book Antiqua"/>
        </w:rPr>
        <w:t xml:space="preserve"> and Hard copy of documents wherever stipulated in the manner specified in ITB Clause </w:t>
      </w:r>
      <w:r w:rsidR="00604E9C" w:rsidRPr="00FD469F">
        <w:rPr>
          <w:rFonts w:ascii="Book Antiqua" w:hAnsi="Book Antiqua"/>
        </w:rPr>
        <w:t>9.1</w:t>
      </w:r>
      <w:r w:rsidRPr="00FD469F">
        <w:rPr>
          <w:rFonts w:ascii="Book Antiqua" w:hAnsi="Book Antiqua"/>
        </w:rPr>
        <w:t xml:space="preserve"> above along with its Techno-Commercial Part (</w:t>
      </w:r>
      <w:r w:rsidRPr="00FD469F">
        <w:rPr>
          <w:rFonts w:ascii="Book Antiqua" w:hAnsi="Book Antiqua"/>
          <w:u w:val="single"/>
        </w:rPr>
        <w:t>First Envelope</w:t>
      </w:r>
      <w:r w:rsidRPr="00FD469F">
        <w:rPr>
          <w:rFonts w:ascii="Book Antiqua" w:hAnsi="Book Antiqua"/>
        </w:rPr>
        <w:t>):</w:t>
      </w:r>
    </w:p>
    <w:p w14:paraId="06971CD3" w14:textId="77777777" w:rsidR="00F44404" w:rsidRPr="00FD469F" w:rsidRDefault="00F44404" w:rsidP="00CD4DE4">
      <w:pPr>
        <w:ind w:left="1620" w:hanging="540"/>
        <w:jc w:val="both"/>
        <w:rPr>
          <w:rFonts w:ascii="Book Antiqua" w:hAnsi="Book Antiqua"/>
        </w:rPr>
      </w:pPr>
    </w:p>
    <w:p w14:paraId="334A08B2"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Attachment 1: Bid Security (if required) </w:t>
      </w:r>
      <w:r w:rsidRPr="00FD469F">
        <w:rPr>
          <w:rFonts w:ascii="Book Antiqua" w:hAnsi="Book Antiqua"/>
          <w:i/>
          <w:iCs/>
        </w:rPr>
        <w:t>(submission of Hard Copy in ‘Original’)</w:t>
      </w:r>
    </w:p>
    <w:p w14:paraId="2A1F701D" w14:textId="77777777" w:rsidR="00F44404" w:rsidRPr="00FD469F" w:rsidRDefault="00F44404" w:rsidP="00CD4DE4">
      <w:pPr>
        <w:ind w:left="1620"/>
        <w:jc w:val="both"/>
        <w:rPr>
          <w:rFonts w:ascii="Book Antiqua" w:hAnsi="Book Antiqua"/>
        </w:rPr>
      </w:pPr>
    </w:p>
    <w:p w14:paraId="08D0FF69" w14:textId="51F1D94D" w:rsidR="00F44404" w:rsidRPr="00FD469F" w:rsidRDefault="00F44404" w:rsidP="00CD4DE4">
      <w:pPr>
        <w:ind w:left="1620"/>
        <w:jc w:val="both"/>
        <w:rPr>
          <w:rFonts w:ascii="Book Antiqua" w:hAnsi="Book Antiqua"/>
        </w:rPr>
      </w:pPr>
      <w:r w:rsidRPr="009DEE72">
        <w:rPr>
          <w:rFonts w:ascii="Book Antiqua" w:hAnsi="Book Antiqua"/>
        </w:rPr>
        <w:t>A bid security in sealed separate envelope shall be furnished in accordance with ITB Clause 13</w:t>
      </w:r>
      <w:r w:rsidR="2E650D9D" w:rsidRPr="009DEE72">
        <w:rPr>
          <w:rFonts w:ascii="Book Antiqua" w:hAnsi="Book Antiqua"/>
        </w:rPr>
        <w:t xml:space="preserve"> &amp; 16</w:t>
      </w:r>
      <w:r w:rsidRPr="009DEE72">
        <w:rPr>
          <w:rFonts w:ascii="Book Antiqua" w:hAnsi="Book Antiqua"/>
        </w:rPr>
        <w:t>.</w:t>
      </w:r>
      <w:r w:rsidR="5E80F7AE" w:rsidRPr="009DEE72">
        <w:rPr>
          <w:rFonts w:ascii="Book Antiqua" w:hAnsi="Book Antiqua"/>
        </w:rPr>
        <w:t xml:space="preserve"> </w:t>
      </w:r>
      <w:proofErr w:type="gramStart"/>
      <w:r w:rsidRPr="009DEE72">
        <w:rPr>
          <w:rFonts w:ascii="Book Antiqua" w:hAnsi="Book Antiqua"/>
        </w:rPr>
        <w:t>Bidder</w:t>
      </w:r>
      <w:proofErr w:type="gramEnd"/>
      <w:r w:rsidRPr="009DEE72">
        <w:rPr>
          <w:rFonts w:ascii="Book Antiqua" w:hAnsi="Book Antiqua"/>
        </w:rPr>
        <w:t xml:space="preserve"> shall submit the hard copy of the Bid Security in original.</w:t>
      </w:r>
    </w:p>
    <w:p w14:paraId="03EFCA41" w14:textId="77777777" w:rsidR="00F44404" w:rsidRPr="00FD469F" w:rsidRDefault="00F44404" w:rsidP="00CD4DE4">
      <w:pPr>
        <w:ind w:left="1620" w:hanging="540"/>
        <w:jc w:val="both"/>
        <w:rPr>
          <w:rFonts w:ascii="Book Antiqua" w:hAnsi="Book Antiqua"/>
        </w:rPr>
      </w:pPr>
    </w:p>
    <w:p w14:paraId="379E267D"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 xml:space="preserve">Attachment 2: Power of Attorney </w:t>
      </w:r>
      <w:r w:rsidRPr="00FD469F">
        <w:rPr>
          <w:rFonts w:ascii="Book Antiqua" w:hAnsi="Book Antiqua"/>
          <w:i/>
          <w:iCs/>
        </w:rPr>
        <w:t>(submission of Hard copy in ‘Original’)</w:t>
      </w:r>
    </w:p>
    <w:p w14:paraId="5F96A722" w14:textId="77777777" w:rsidR="00F44404" w:rsidRPr="00FD469F" w:rsidRDefault="00F44404" w:rsidP="00CD4DE4">
      <w:pPr>
        <w:ind w:left="1620"/>
        <w:jc w:val="both"/>
        <w:rPr>
          <w:rFonts w:ascii="Book Antiqua" w:hAnsi="Book Antiqua"/>
        </w:rPr>
      </w:pPr>
    </w:p>
    <w:p w14:paraId="2D915C36" w14:textId="77777777" w:rsidR="00F44404" w:rsidRPr="00FD469F" w:rsidRDefault="00F44404" w:rsidP="00CD4DE4">
      <w:pPr>
        <w:ind w:left="1620"/>
        <w:jc w:val="both"/>
        <w:rPr>
          <w:rFonts w:ascii="Book Antiqua" w:hAnsi="Book Antiqua"/>
        </w:rPr>
      </w:pPr>
      <w:r w:rsidRPr="00FD469F">
        <w:rPr>
          <w:rFonts w:ascii="Book Antiqua" w:hAnsi="Book Antiqua"/>
        </w:rPr>
        <w:t>A power of attorney, duly notarized, indicating that the person(s) signing the bid has(</w:t>
      </w:r>
      <w:proofErr w:type="spellStart"/>
      <w:r w:rsidRPr="00FD469F">
        <w:rPr>
          <w:rFonts w:ascii="Book Antiqua" w:hAnsi="Book Antiqua"/>
        </w:rPr>
        <w:t>ve</w:t>
      </w:r>
      <w:proofErr w:type="spellEnd"/>
      <w:r w:rsidRPr="00FD469F">
        <w:rPr>
          <w:rFonts w:ascii="Book Antiqua" w:hAnsi="Book Antiqua"/>
        </w:rPr>
        <w:t xml:space="preserve">) the authority to sign the bid and thus that the bid is binding upon the Bidder during full period of its validity, in accordance with ITB Clause </w:t>
      </w:r>
      <w:r w:rsidR="00604E9C" w:rsidRPr="00FD469F">
        <w:rPr>
          <w:rFonts w:ascii="Book Antiqua" w:hAnsi="Book Antiqua"/>
        </w:rPr>
        <w:t>14</w:t>
      </w:r>
      <w:r w:rsidRPr="00FD469F">
        <w:rPr>
          <w:rFonts w:ascii="Book Antiqua" w:hAnsi="Book Antiqua"/>
        </w:rPr>
        <w:t>.</w:t>
      </w:r>
    </w:p>
    <w:p w14:paraId="5B95CD12" w14:textId="77777777" w:rsidR="0005760F" w:rsidRPr="00FD469F" w:rsidRDefault="0005760F" w:rsidP="00CD4DE4">
      <w:pPr>
        <w:ind w:left="1620"/>
        <w:jc w:val="both"/>
        <w:rPr>
          <w:rFonts w:ascii="Book Antiqua" w:hAnsi="Book Antiqua"/>
        </w:rPr>
      </w:pPr>
    </w:p>
    <w:p w14:paraId="580B1907" w14:textId="77777777" w:rsidR="00F44404" w:rsidRPr="00FD469F" w:rsidRDefault="00F44404" w:rsidP="00CD4DE4">
      <w:pPr>
        <w:ind w:left="1620"/>
        <w:jc w:val="both"/>
        <w:rPr>
          <w:rFonts w:ascii="Book Antiqua" w:hAnsi="Book Antiqua"/>
        </w:rPr>
      </w:pPr>
      <w:r w:rsidRPr="00FD469F">
        <w:rPr>
          <w:rFonts w:ascii="Book Antiqua" w:hAnsi="Book Antiqua"/>
        </w:rPr>
        <w:t xml:space="preserve">Scanned </w:t>
      </w:r>
      <w:proofErr w:type="gramStart"/>
      <w:r w:rsidRPr="00FD469F">
        <w:rPr>
          <w:rFonts w:ascii="Book Antiqua" w:hAnsi="Book Antiqua"/>
        </w:rPr>
        <w:t>copy</w:t>
      </w:r>
      <w:proofErr w:type="gramEnd"/>
      <w:r w:rsidRPr="00FD469F">
        <w:rPr>
          <w:rFonts w:ascii="Book Antiqua" w:hAnsi="Book Antiqua"/>
        </w:rPr>
        <w:t xml:space="preserve"> of above documents shall be uploaded. (refer </w:t>
      </w:r>
      <w:r w:rsidR="00520434" w:rsidRPr="00FD469F">
        <w:rPr>
          <w:rFonts w:ascii="Book Antiqua" w:hAnsi="Book Antiqua"/>
        </w:rPr>
        <w:t xml:space="preserve">clause </w:t>
      </w:r>
      <w:r w:rsidRPr="00FD469F">
        <w:rPr>
          <w:rFonts w:ascii="Book Antiqua" w:hAnsi="Book Antiqua"/>
        </w:rPr>
        <w:t>15.4 below)</w:t>
      </w:r>
    </w:p>
    <w:p w14:paraId="5220BBB2" w14:textId="77777777" w:rsidR="00F44404" w:rsidRPr="00FD469F" w:rsidRDefault="00F44404" w:rsidP="00CD4DE4">
      <w:pPr>
        <w:ind w:left="1620"/>
        <w:jc w:val="both"/>
        <w:rPr>
          <w:rFonts w:ascii="Book Antiqua" w:hAnsi="Book Antiqua"/>
        </w:rPr>
      </w:pPr>
    </w:p>
    <w:p w14:paraId="011018EC" w14:textId="77777777" w:rsidR="00F44404" w:rsidRPr="00FD469F" w:rsidRDefault="00F44404" w:rsidP="00CD4DE4">
      <w:pPr>
        <w:ind w:left="1620" w:hanging="540"/>
        <w:jc w:val="both"/>
        <w:rPr>
          <w:rFonts w:ascii="Book Antiqua" w:hAnsi="Book Antiqua"/>
        </w:rPr>
      </w:pPr>
      <w:r w:rsidRPr="00FD469F">
        <w:rPr>
          <w:rFonts w:ascii="Book Antiqua" w:hAnsi="Book Antiqua"/>
        </w:rPr>
        <w:lastRenderedPageBreak/>
        <w:t>(c)</w:t>
      </w:r>
      <w:r w:rsidRPr="00FD469F">
        <w:rPr>
          <w:rFonts w:ascii="Book Antiqua" w:hAnsi="Book Antiqua"/>
        </w:rPr>
        <w:tab/>
        <w:t xml:space="preserve">Attachment 3: Bidder’s Eligibility and Qualifications </w:t>
      </w:r>
      <w:r w:rsidRPr="00FD469F">
        <w:rPr>
          <w:rFonts w:ascii="Book Antiqua" w:hAnsi="Book Antiqua"/>
          <w:i/>
          <w:iCs/>
        </w:rPr>
        <w:t>(Uploading of Scanned Copies of documentary evidence in support of Bidder’s qualification.)</w:t>
      </w:r>
    </w:p>
    <w:p w14:paraId="13CB595B" w14:textId="77777777" w:rsidR="00F44404" w:rsidRPr="00FD469F" w:rsidRDefault="00F44404" w:rsidP="00CD4DE4">
      <w:pPr>
        <w:ind w:left="1620"/>
        <w:jc w:val="both"/>
        <w:rPr>
          <w:rFonts w:ascii="Book Antiqua" w:hAnsi="Book Antiqua"/>
        </w:rPr>
      </w:pPr>
    </w:p>
    <w:p w14:paraId="0C934781" w14:textId="77777777" w:rsidR="00F44404" w:rsidRPr="00FD469F" w:rsidRDefault="00F44404" w:rsidP="00C40036">
      <w:pPr>
        <w:ind w:left="1620"/>
        <w:jc w:val="both"/>
        <w:rPr>
          <w:rFonts w:ascii="Book Antiqua" w:hAnsi="Book Antiqua"/>
        </w:rPr>
      </w:pPr>
      <w:r w:rsidRPr="00FD469F">
        <w:rPr>
          <w:rFonts w:ascii="Book Antiqua" w:hAnsi="Book Antiqua"/>
        </w:rPr>
        <w:t>The documentary evidence of the Bidder’s qualifications to perform the contract, if its bid is accepted, shall establish to the Employer’s satisfaction that the Bidder has the financial, technical, and other capabilities necessary to perform the contract, and</w:t>
      </w:r>
      <w:proofErr w:type="gramStart"/>
      <w:r w:rsidRPr="00FD469F">
        <w:rPr>
          <w:rFonts w:ascii="Book Antiqua" w:hAnsi="Book Antiqua"/>
        </w:rPr>
        <w:t>, in particular, meets</w:t>
      </w:r>
      <w:proofErr w:type="gramEnd"/>
      <w:r w:rsidRPr="00FD469F">
        <w:rPr>
          <w:rFonts w:ascii="Book Antiqua" w:hAnsi="Book Antiqua"/>
        </w:rPr>
        <w:t xml:space="preserve"> the experience and other criteria outlined in the Qualification Requirement for the Bidders in </w:t>
      </w:r>
      <w:r w:rsidR="005267BE">
        <w:rPr>
          <w:rFonts w:ascii="Book Antiqua" w:hAnsi="Book Antiqua"/>
        </w:rPr>
        <w:t xml:space="preserve">Section-III </w:t>
      </w:r>
    </w:p>
    <w:p w14:paraId="6D9C8D39" w14:textId="77777777" w:rsidR="00C4321D" w:rsidRPr="00FD469F" w:rsidRDefault="00C4321D" w:rsidP="00CD4DE4">
      <w:pPr>
        <w:ind w:left="1620"/>
        <w:jc w:val="both"/>
        <w:rPr>
          <w:rFonts w:ascii="Book Antiqua" w:hAnsi="Book Antiqua"/>
        </w:rPr>
      </w:pPr>
    </w:p>
    <w:p w14:paraId="68A23644" w14:textId="77777777" w:rsidR="00F44404" w:rsidRPr="00FD469F" w:rsidRDefault="00F44404" w:rsidP="00CD4DE4">
      <w:pPr>
        <w:ind w:left="1620"/>
        <w:jc w:val="both"/>
        <w:rPr>
          <w:rFonts w:ascii="Book Antiqua" w:hAnsi="Book Antiqua"/>
        </w:rPr>
      </w:pPr>
      <w:r w:rsidRPr="00FD469F">
        <w:rPr>
          <w:rFonts w:ascii="Book Antiqua" w:hAnsi="Book Antiqua"/>
        </w:rPr>
        <w:t xml:space="preserve">Scanned </w:t>
      </w:r>
      <w:proofErr w:type="gramStart"/>
      <w:r w:rsidRPr="00FD469F">
        <w:rPr>
          <w:rFonts w:ascii="Book Antiqua" w:hAnsi="Book Antiqua"/>
        </w:rPr>
        <w:t>copy</w:t>
      </w:r>
      <w:proofErr w:type="gramEnd"/>
      <w:r w:rsidRPr="00FD469F">
        <w:rPr>
          <w:rFonts w:ascii="Book Antiqua" w:hAnsi="Book Antiqua"/>
        </w:rPr>
        <w:t xml:space="preserve"> of above documents shall </w:t>
      </w:r>
      <w:r w:rsidR="00C4321D" w:rsidRPr="00FD469F">
        <w:rPr>
          <w:rFonts w:ascii="Book Antiqua" w:hAnsi="Book Antiqua"/>
        </w:rPr>
        <w:t>be uploaded</w:t>
      </w:r>
      <w:r w:rsidRPr="00FD469F">
        <w:rPr>
          <w:rFonts w:ascii="Book Antiqua" w:hAnsi="Book Antiqua"/>
        </w:rPr>
        <w:t xml:space="preserve"> (refer para </w:t>
      </w:r>
      <w:r w:rsidR="00604E9C" w:rsidRPr="00FD469F">
        <w:rPr>
          <w:rFonts w:ascii="Book Antiqua" w:hAnsi="Book Antiqua"/>
        </w:rPr>
        <w:t>15.4</w:t>
      </w:r>
      <w:r w:rsidRPr="00FD469F">
        <w:rPr>
          <w:rFonts w:ascii="Book Antiqua" w:hAnsi="Book Antiqua"/>
        </w:rPr>
        <w:t xml:space="preserve"> below).</w:t>
      </w:r>
    </w:p>
    <w:p w14:paraId="675E05EE" w14:textId="77777777" w:rsidR="00F44404" w:rsidRPr="00FD469F" w:rsidRDefault="00F44404" w:rsidP="00CD4DE4">
      <w:pPr>
        <w:ind w:left="1620"/>
        <w:jc w:val="both"/>
        <w:rPr>
          <w:rFonts w:ascii="Book Antiqua" w:hAnsi="Book Antiqua"/>
        </w:rPr>
      </w:pPr>
    </w:p>
    <w:p w14:paraId="191333CB" w14:textId="77777777" w:rsidR="00F44404" w:rsidRPr="00FD469F"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d</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4</w:t>
      </w:r>
      <w:r w:rsidRPr="00FD469F">
        <w:rPr>
          <w:rFonts w:ascii="Book Antiqua" w:hAnsi="Book Antiqua"/>
        </w:rPr>
        <w:t>: Deviations</w:t>
      </w:r>
    </w:p>
    <w:p w14:paraId="2FC17F8B" w14:textId="77777777" w:rsidR="00F44404" w:rsidRPr="00FD469F" w:rsidRDefault="00F44404" w:rsidP="00CD4DE4">
      <w:pPr>
        <w:ind w:left="1620"/>
        <w:jc w:val="both"/>
        <w:rPr>
          <w:rFonts w:ascii="Book Antiqua" w:hAnsi="Book Antiqua"/>
        </w:rPr>
      </w:pPr>
    </w:p>
    <w:p w14:paraId="570C4251" w14:textId="77777777" w:rsidR="00F44404" w:rsidRPr="00FD469F" w:rsidRDefault="00F44404" w:rsidP="00CD4DE4">
      <w:pPr>
        <w:ind w:left="1620"/>
        <w:jc w:val="both"/>
        <w:rPr>
          <w:rFonts w:ascii="Book Antiqua" w:hAnsi="Book Antiqua"/>
        </w:rPr>
      </w:pPr>
      <w:proofErr w:type="gramStart"/>
      <w:r w:rsidRPr="00FD469F">
        <w:rPr>
          <w:rFonts w:ascii="Book Antiqua" w:hAnsi="Book Antiqua"/>
        </w:rPr>
        <w:t>In order to</w:t>
      </w:r>
      <w:proofErr w:type="gramEnd"/>
      <w:r w:rsidRPr="00FD469F">
        <w:rPr>
          <w:rFonts w:ascii="Book Antiqua" w:hAnsi="Book Antiqua"/>
        </w:rPr>
        <w:t xml:space="preserve"> facilitate evaluation of bids, deviations, if any, from the terms and conditions or Technical Specifications shall be listed in </w:t>
      </w:r>
      <w:r w:rsidRPr="00E4189B">
        <w:rPr>
          <w:rFonts w:ascii="Book Antiqua" w:hAnsi="Book Antiqua"/>
          <w:b/>
          <w:bCs/>
          <w:color w:val="0000FF"/>
        </w:rPr>
        <w:t xml:space="preserve">Attachment </w:t>
      </w:r>
      <w:r w:rsidR="00E61610" w:rsidRPr="00E4189B">
        <w:rPr>
          <w:rFonts w:ascii="Book Antiqua" w:hAnsi="Book Antiqua"/>
          <w:b/>
          <w:bCs/>
          <w:color w:val="0000FF"/>
        </w:rPr>
        <w:t>4</w:t>
      </w:r>
      <w:r w:rsidR="00E80A56" w:rsidRPr="00FD469F">
        <w:rPr>
          <w:rFonts w:ascii="Book Antiqua" w:hAnsi="Book Antiqua"/>
        </w:rPr>
        <w:t xml:space="preserve"> </w:t>
      </w:r>
      <w:r w:rsidRPr="00FD469F">
        <w:rPr>
          <w:rFonts w:ascii="Book Antiqua" w:hAnsi="Book Antiqua"/>
        </w:rPr>
        <w:t xml:space="preserve">to the bid. The Bidder is required to provide the cost of withdrawal for such deviations. However, the attention of the bidders is drawn to the provisions of ITB Sub-Clause </w:t>
      </w:r>
      <w:r w:rsidR="00604E9C" w:rsidRPr="00FD469F">
        <w:rPr>
          <w:rFonts w:ascii="Book Antiqua" w:hAnsi="Book Antiqua"/>
        </w:rPr>
        <w:t>22.</w:t>
      </w:r>
      <w:r w:rsidR="00C4321D" w:rsidRPr="00FD469F">
        <w:rPr>
          <w:rFonts w:ascii="Book Antiqua" w:hAnsi="Book Antiqua"/>
        </w:rPr>
        <w:t>2</w:t>
      </w:r>
      <w:r w:rsidRPr="00FD469F">
        <w:rPr>
          <w:rFonts w:ascii="Book Antiqua" w:hAnsi="Book Antiqua"/>
        </w:rPr>
        <w:t xml:space="preserve"> regarding the rejection of bids that are not substantially responsive to the requirements of the Bidding Documents.</w:t>
      </w:r>
    </w:p>
    <w:p w14:paraId="0A4F7224" w14:textId="77777777" w:rsidR="00F44404" w:rsidRPr="00FD469F" w:rsidRDefault="00F44404" w:rsidP="00CD4DE4">
      <w:pPr>
        <w:ind w:left="1620"/>
        <w:jc w:val="both"/>
        <w:rPr>
          <w:rFonts w:ascii="Book Antiqua" w:hAnsi="Book Antiqua"/>
        </w:rPr>
      </w:pPr>
    </w:p>
    <w:p w14:paraId="1243DCD7" w14:textId="77777777" w:rsidR="00F44404" w:rsidRPr="00FD469F"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e</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5</w:t>
      </w:r>
      <w:r w:rsidR="00604E9C" w:rsidRPr="00FD469F">
        <w:rPr>
          <w:rFonts w:ascii="Book Antiqua" w:hAnsi="Book Antiqua"/>
        </w:rPr>
        <w:t>:</w:t>
      </w:r>
      <w:r w:rsidRPr="00FD469F">
        <w:rPr>
          <w:rFonts w:ascii="Book Antiqua" w:hAnsi="Book Antiqua"/>
        </w:rPr>
        <w:t xml:space="preserve"> </w:t>
      </w:r>
      <w:r w:rsidRPr="00FD469F">
        <w:rPr>
          <w:rFonts w:ascii="Book Antiqua" w:hAnsi="Book Antiqua"/>
        </w:rPr>
        <w:tab/>
      </w:r>
      <w:r w:rsidR="00660921">
        <w:rPr>
          <w:rFonts w:ascii="Book Antiqua" w:hAnsi="Book Antiqua"/>
        </w:rPr>
        <w:t>Work Completion Schedule</w:t>
      </w:r>
      <w:r w:rsidRPr="00FD469F">
        <w:rPr>
          <w:rFonts w:ascii="Book Antiqua" w:hAnsi="Book Antiqua"/>
        </w:rPr>
        <w:t>.</w:t>
      </w:r>
    </w:p>
    <w:p w14:paraId="5AE48A43" w14:textId="77777777" w:rsidR="0020571A" w:rsidRPr="00A974B7" w:rsidRDefault="00F44404" w:rsidP="00CD4DE4">
      <w:pPr>
        <w:ind w:left="2250" w:hanging="1170"/>
        <w:jc w:val="both"/>
        <w:rPr>
          <w:rFonts w:ascii="Book Antiqua" w:hAnsi="Book Antiqua"/>
          <w:sz w:val="14"/>
        </w:rPr>
      </w:pPr>
      <w:r w:rsidRPr="00FD469F">
        <w:rPr>
          <w:rFonts w:ascii="Book Antiqua" w:hAnsi="Book Antiqua"/>
        </w:rPr>
        <w:tab/>
      </w:r>
    </w:p>
    <w:p w14:paraId="1ACBB7F9" w14:textId="77777777" w:rsidR="00F44404" w:rsidRPr="00FD469F" w:rsidRDefault="00F44404" w:rsidP="00CD4DE4">
      <w:pPr>
        <w:tabs>
          <w:tab w:val="left" w:pos="1620"/>
        </w:tabs>
        <w:ind w:left="3600" w:hanging="2520"/>
        <w:jc w:val="both"/>
        <w:rPr>
          <w:rFonts w:ascii="Book Antiqua" w:hAnsi="Book Antiqua"/>
        </w:rPr>
      </w:pPr>
      <w:r w:rsidRPr="00FD469F">
        <w:rPr>
          <w:rFonts w:ascii="Book Antiqua" w:hAnsi="Book Antiqua"/>
        </w:rPr>
        <w:t>(</w:t>
      </w:r>
      <w:r w:rsidR="006568C4">
        <w:rPr>
          <w:rFonts w:ascii="Book Antiqua" w:hAnsi="Book Antiqua"/>
        </w:rPr>
        <w:t>f</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6</w:t>
      </w:r>
      <w:r w:rsidRPr="00FD469F">
        <w:rPr>
          <w:rFonts w:ascii="Book Antiqua" w:hAnsi="Book Antiqua"/>
        </w:rPr>
        <w:t xml:space="preserve">: </w:t>
      </w:r>
      <w:r w:rsidRPr="00FD469F">
        <w:rPr>
          <w:rFonts w:ascii="Book Antiqua" w:hAnsi="Book Antiqua"/>
        </w:rPr>
        <w:tab/>
        <w:t>Information regarding ex-employees of Employer in Bidder’s firm.</w:t>
      </w:r>
    </w:p>
    <w:p w14:paraId="50F40DEB" w14:textId="77777777" w:rsidR="00963CAF" w:rsidRPr="00A974B7" w:rsidRDefault="00963CAF" w:rsidP="00CD4DE4">
      <w:pPr>
        <w:tabs>
          <w:tab w:val="left" w:pos="1620"/>
        </w:tabs>
        <w:ind w:left="3600" w:hanging="2520"/>
        <w:jc w:val="both"/>
        <w:rPr>
          <w:rFonts w:ascii="Book Antiqua" w:hAnsi="Book Antiqua"/>
          <w:sz w:val="8"/>
        </w:rPr>
      </w:pPr>
    </w:p>
    <w:p w14:paraId="398C917C" w14:textId="77777777" w:rsidR="00F44404"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g</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7</w:t>
      </w:r>
      <w:r w:rsidRPr="00FD469F">
        <w:rPr>
          <w:rFonts w:ascii="Book Antiqua" w:hAnsi="Book Antiqua"/>
        </w:rPr>
        <w:t xml:space="preserve">: </w:t>
      </w:r>
      <w:r w:rsidRPr="00FD469F">
        <w:rPr>
          <w:rFonts w:ascii="Book Antiqua" w:hAnsi="Book Antiqua"/>
        </w:rPr>
        <w:tab/>
        <w:t>Declaration regarding Social Accountability</w:t>
      </w:r>
    </w:p>
    <w:p w14:paraId="77A52294" w14:textId="77777777" w:rsidR="00A974B7" w:rsidRPr="00A974B7" w:rsidRDefault="00A974B7" w:rsidP="00CD4DE4">
      <w:pPr>
        <w:ind w:left="1620" w:hanging="540"/>
        <w:jc w:val="both"/>
        <w:rPr>
          <w:rFonts w:ascii="Book Antiqua" w:hAnsi="Book Antiqua"/>
          <w:sz w:val="16"/>
        </w:rPr>
      </w:pPr>
    </w:p>
    <w:p w14:paraId="0644921A" w14:textId="77777777" w:rsidR="0005760F" w:rsidRPr="00FD469F" w:rsidRDefault="006568C4" w:rsidP="0005760F">
      <w:pPr>
        <w:tabs>
          <w:tab w:val="left" w:pos="3600"/>
        </w:tabs>
        <w:ind w:left="3600" w:hanging="2520"/>
        <w:rPr>
          <w:rFonts w:ascii="Book Antiqua" w:hAnsi="Book Antiqua"/>
          <w:i/>
          <w:iCs/>
        </w:rPr>
      </w:pPr>
      <w:r w:rsidRPr="00FD469F">
        <w:rPr>
          <w:rFonts w:ascii="Book Antiqua" w:hAnsi="Book Antiqua"/>
        </w:rPr>
        <w:t xml:space="preserve"> </w:t>
      </w:r>
      <w:r w:rsidR="0005760F" w:rsidRPr="00FD469F">
        <w:rPr>
          <w:rFonts w:ascii="Book Antiqua" w:hAnsi="Book Antiqua"/>
        </w:rPr>
        <w:t>(</w:t>
      </w:r>
      <w:r>
        <w:rPr>
          <w:rFonts w:ascii="Book Antiqua" w:hAnsi="Book Antiqua"/>
        </w:rPr>
        <w:t>h</w:t>
      </w:r>
      <w:r w:rsidR="0005760F" w:rsidRPr="00FD469F">
        <w:rPr>
          <w:rFonts w:ascii="Book Antiqua" w:hAnsi="Book Antiqua"/>
        </w:rPr>
        <w:t xml:space="preserve">)    Attachment </w:t>
      </w:r>
      <w:r>
        <w:rPr>
          <w:rFonts w:ascii="Book Antiqua" w:hAnsi="Book Antiqua"/>
        </w:rPr>
        <w:t>8</w:t>
      </w:r>
      <w:r w:rsidR="0005760F" w:rsidRPr="00FD469F">
        <w:rPr>
          <w:rFonts w:ascii="Book Antiqua" w:hAnsi="Book Antiqua"/>
        </w:rPr>
        <w:t xml:space="preserve">:    </w:t>
      </w:r>
      <w:r w:rsidR="0005760F" w:rsidRPr="00FD469F">
        <w:rPr>
          <w:rFonts w:ascii="Book Antiqua" w:hAnsi="Book Antiqua"/>
        </w:rPr>
        <w:tab/>
        <w:t xml:space="preserve">Information for E – payment, PF details and declaration for Micro/Small and Medium Enterprise) </w:t>
      </w:r>
      <w:r w:rsidR="0005760F" w:rsidRPr="00FD469F">
        <w:rPr>
          <w:rFonts w:ascii="Book Antiqua" w:hAnsi="Book Antiqua"/>
          <w:i/>
          <w:iCs/>
        </w:rPr>
        <w:t>(uploading of Scanned Copy, as applicable)</w:t>
      </w:r>
    </w:p>
    <w:p w14:paraId="007DCDA8" w14:textId="77777777" w:rsidR="0005760F" w:rsidRPr="00C40036" w:rsidRDefault="0005760F" w:rsidP="00CD4DE4">
      <w:pPr>
        <w:ind w:left="3600" w:hanging="2520"/>
        <w:jc w:val="both"/>
        <w:rPr>
          <w:rFonts w:ascii="Book Antiqua" w:hAnsi="Book Antiqua"/>
          <w:sz w:val="16"/>
        </w:rPr>
      </w:pPr>
    </w:p>
    <w:p w14:paraId="6DA5E848" w14:textId="77777777" w:rsidR="00F44404" w:rsidRPr="00FD469F" w:rsidRDefault="00F44404" w:rsidP="00CD4DE4">
      <w:pPr>
        <w:tabs>
          <w:tab w:val="left" w:pos="3600"/>
        </w:tabs>
        <w:ind w:left="3600" w:hanging="2520"/>
        <w:jc w:val="both"/>
        <w:rPr>
          <w:rFonts w:ascii="Book Antiqua" w:hAnsi="Book Antiqua"/>
          <w:i/>
          <w:iCs/>
        </w:rPr>
      </w:pPr>
      <w:r w:rsidRPr="00FD469F">
        <w:rPr>
          <w:rFonts w:ascii="Book Antiqua" w:hAnsi="Book Antiqua"/>
        </w:rPr>
        <w:t>(</w:t>
      </w:r>
      <w:proofErr w:type="spellStart"/>
      <w:r w:rsidR="006568C4">
        <w:rPr>
          <w:rFonts w:ascii="Book Antiqua" w:hAnsi="Book Antiqua"/>
        </w:rPr>
        <w:t>i</w:t>
      </w:r>
      <w:proofErr w:type="spellEnd"/>
      <w:r w:rsidRPr="00FD469F">
        <w:rPr>
          <w:rFonts w:ascii="Book Antiqua" w:hAnsi="Book Antiqua"/>
        </w:rPr>
        <w:t xml:space="preserve">)    Attachment </w:t>
      </w:r>
      <w:r w:rsidR="006568C4">
        <w:rPr>
          <w:rFonts w:ascii="Book Antiqua" w:hAnsi="Book Antiqua"/>
        </w:rPr>
        <w:t>9</w:t>
      </w:r>
      <w:r w:rsidRPr="00FD469F">
        <w:rPr>
          <w:rFonts w:ascii="Book Antiqua" w:hAnsi="Book Antiqua"/>
        </w:rPr>
        <w:t xml:space="preserve">:      Additional Information </w:t>
      </w:r>
      <w:r w:rsidRPr="00FD469F">
        <w:rPr>
          <w:rFonts w:ascii="Book Antiqua" w:hAnsi="Book Antiqua"/>
          <w:i/>
          <w:iCs/>
        </w:rPr>
        <w:t>(uploading of Scanned Copy, as applicable)</w:t>
      </w:r>
    </w:p>
    <w:p w14:paraId="450EA2D7" w14:textId="77777777" w:rsidR="00963CAF" w:rsidRPr="00C40036" w:rsidRDefault="00963CAF" w:rsidP="00CD4DE4">
      <w:pPr>
        <w:tabs>
          <w:tab w:val="left" w:pos="3600"/>
        </w:tabs>
        <w:ind w:left="3600" w:hanging="2520"/>
        <w:jc w:val="both"/>
        <w:rPr>
          <w:rFonts w:ascii="Book Antiqua" w:hAnsi="Book Antiqua"/>
          <w:sz w:val="16"/>
        </w:rPr>
      </w:pPr>
    </w:p>
    <w:p w14:paraId="38BBB757" w14:textId="77777777" w:rsidR="00F44404" w:rsidRPr="00FD469F" w:rsidRDefault="00B81D3B" w:rsidP="00CD4DE4">
      <w:pPr>
        <w:ind w:left="2160" w:hanging="540"/>
        <w:jc w:val="both"/>
        <w:rPr>
          <w:rFonts w:ascii="Book Antiqua" w:hAnsi="Book Antiqua"/>
        </w:rPr>
      </w:pPr>
      <w:r w:rsidRPr="00FD469F" w:rsidDel="00B81D3B">
        <w:rPr>
          <w:rFonts w:ascii="Book Antiqua" w:hAnsi="Book Antiqua"/>
        </w:rPr>
        <w:t xml:space="preserve"> </w:t>
      </w:r>
      <w:r w:rsidR="00F44404" w:rsidRPr="00FD469F">
        <w:rPr>
          <w:rFonts w:ascii="Book Antiqua" w:hAnsi="Book Antiqua"/>
        </w:rPr>
        <w:t>(</w:t>
      </w:r>
      <w:proofErr w:type="spellStart"/>
      <w:r w:rsidR="00F44404" w:rsidRPr="00FD469F">
        <w:rPr>
          <w:rFonts w:ascii="Book Antiqua" w:hAnsi="Book Antiqua"/>
        </w:rPr>
        <w:t>i</w:t>
      </w:r>
      <w:proofErr w:type="spellEnd"/>
      <w:r w:rsidR="00F44404" w:rsidRPr="00FD469F">
        <w:rPr>
          <w:rFonts w:ascii="Book Antiqua" w:hAnsi="Book Antiqua"/>
        </w:rPr>
        <w:t xml:space="preserve">) </w:t>
      </w:r>
      <w:r w:rsidR="00F44404" w:rsidRPr="00FD469F">
        <w:rPr>
          <w:rFonts w:ascii="Book Antiqua" w:hAnsi="Book Antiqua"/>
        </w:rPr>
        <w:tab/>
        <w:t>Detailed information on any litigation or arbitration arising out of contracts completed or under execution by it over the last five years. A consistent history of awards involving litigation against the Bidder may result in rejection of Bid.</w:t>
      </w:r>
    </w:p>
    <w:p w14:paraId="3DD355C9" w14:textId="77777777" w:rsidR="00963CAF" w:rsidRPr="00C40036" w:rsidRDefault="00963CAF" w:rsidP="00CD4DE4">
      <w:pPr>
        <w:ind w:left="2160" w:hanging="540"/>
        <w:jc w:val="both"/>
        <w:rPr>
          <w:rFonts w:ascii="Book Antiqua" w:hAnsi="Book Antiqua"/>
          <w:sz w:val="12"/>
        </w:rPr>
      </w:pPr>
    </w:p>
    <w:p w14:paraId="5EE5A4EA" w14:textId="77777777" w:rsidR="00BC76ED" w:rsidRPr="00FD469F" w:rsidRDefault="00F44404" w:rsidP="00BC76ED">
      <w:pPr>
        <w:ind w:left="2160" w:hanging="540"/>
        <w:jc w:val="both"/>
        <w:rPr>
          <w:rFonts w:ascii="Book Antiqua" w:hAnsi="Book Antiqua"/>
          <w:i/>
          <w:iCs/>
        </w:rPr>
      </w:pPr>
      <w:r w:rsidRPr="00FD469F">
        <w:rPr>
          <w:rFonts w:ascii="Book Antiqua" w:hAnsi="Book Antiqua"/>
        </w:rPr>
        <w:t>(ii)</w:t>
      </w:r>
      <w:r w:rsidRPr="00FD469F">
        <w:rPr>
          <w:rFonts w:ascii="Book Antiqua" w:hAnsi="Book Antiqua"/>
        </w:rPr>
        <w:tab/>
        <w:t xml:space="preserve">Any other information which the Bidder intends to </w:t>
      </w:r>
      <w:proofErr w:type="gramStart"/>
      <w:r w:rsidRPr="00FD469F">
        <w:rPr>
          <w:rFonts w:ascii="Book Antiqua" w:hAnsi="Book Antiqua"/>
        </w:rPr>
        <w:t>furnish</w:t>
      </w:r>
      <w:proofErr w:type="gramEnd"/>
      <w:r w:rsidRPr="00FD469F">
        <w:rPr>
          <w:rFonts w:ascii="Book Antiqua" w:hAnsi="Book Antiqua"/>
        </w:rPr>
        <w:t>.</w:t>
      </w:r>
      <w:r w:rsidR="00BC76ED" w:rsidRPr="00FD469F">
        <w:rPr>
          <w:rFonts w:ascii="Book Antiqua" w:hAnsi="Book Antiqua"/>
        </w:rPr>
        <w:t xml:space="preserve"> </w:t>
      </w:r>
      <w:r w:rsidR="00963CAF" w:rsidRPr="00FD469F">
        <w:rPr>
          <w:rFonts w:ascii="Book Antiqua" w:hAnsi="Book Antiqua"/>
          <w:i/>
          <w:iCs/>
        </w:rPr>
        <w:t>(</w:t>
      </w:r>
      <w:r w:rsidRPr="00FD469F">
        <w:rPr>
          <w:rFonts w:ascii="Book Antiqua" w:hAnsi="Book Antiqua"/>
          <w:i/>
          <w:iCs/>
        </w:rPr>
        <w:t>Scanned copy of ab</w:t>
      </w:r>
      <w:r w:rsidR="00963CAF" w:rsidRPr="00FD469F">
        <w:rPr>
          <w:rFonts w:ascii="Book Antiqua" w:hAnsi="Book Antiqua"/>
          <w:i/>
          <w:iCs/>
        </w:rPr>
        <w:t>ove documents shall be uploaded)</w:t>
      </w:r>
    </w:p>
    <w:p w14:paraId="5ADFFF29" w14:textId="77777777" w:rsidR="00F44404" w:rsidRPr="00FD469F" w:rsidRDefault="00F44404" w:rsidP="00BC76ED">
      <w:pPr>
        <w:ind w:left="2160"/>
        <w:jc w:val="both"/>
        <w:rPr>
          <w:rFonts w:ascii="Book Antiqua" w:hAnsi="Book Antiqua"/>
        </w:rPr>
      </w:pPr>
      <w:r w:rsidRPr="00FD469F">
        <w:rPr>
          <w:rFonts w:ascii="Book Antiqua" w:hAnsi="Book Antiqua"/>
        </w:rPr>
        <w:t xml:space="preserve"> (refer para </w:t>
      </w:r>
      <w:r w:rsidR="00604E9C" w:rsidRPr="00FD469F">
        <w:rPr>
          <w:rFonts w:ascii="Book Antiqua" w:hAnsi="Book Antiqua"/>
        </w:rPr>
        <w:t>15.4</w:t>
      </w:r>
      <w:r w:rsidRPr="00FD469F">
        <w:rPr>
          <w:rFonts w:ascii="Book Antiqua" w:hAnsi="Book Antiqua"/>
        </w:rPr>
        <w:t xml:space="preserve"> below).</w:t>
      </w:r>
    </w:p>
    <w:p w14:paraId="1A81F0B1" w14:textId="77777777" w:rsidR="00F44404" w:rsidRPr="00C40036" w:rsidRDefault="00F44404" w:rsidP="00CD4DE4">
      <w:pPr>
        <w:ind w:left="1620"/>
        <w:jc w:val="both"/>
        <w:rPr>
          <w:rFonts w:ascii="Book Antiqua" w:hAnsi="Book Antiqua"/>
          <w:sz w:val="14"/>
        </w:rPr>
      </w:pPr>
    </w:p>
    <w:p w14:paraId="50901CD5" w14:textId="77777777" w:rsidR="006568C4" w:rsidRPr="00666583" w:rsidRDefault="006568C4" w:rsidP="00D02941">
      <w:pPr>
        <w:ind w:left="1620" w:hanging="540"/>
        <w:jc w:val="both"/>
        <w:rPr>
          <w:rFonts w:ascii="Book Antiqua" w:hAnsi="Book Antiqua"/>
          <w:b/>
          <w:iCs/>
        </w:rPr>
      </w:pPr>
      <w:r w:rsidRPr="00666583">
        <w:rPr>
          <w:rFonts w:ascii="Book Antiqua" w:hAnsi="Book Antiqua"/>
        </w:rPr>
        <w:t>(j)</w:t>
      </w:r>
      <w:r w:rsidRPr="00666583">
        <w:rPr>
          <w:rFonts w:ascii="Book Antiqua" w:hAnsi="Book Antiqua"/>
        </w:rPr>
        <w:tab/>
        <w:t xml:space="preserve">Attachment 10: </w:t>
      </w:r>
      <w:r w:rsidRPr="00666583">
        <w:rPr>
          <w:rFonts w:ascii="Book Antiqua" w:hAnsi="Book Antiqua"/>
        </w:rPr>
        <w:tab/>
        <w:t>Integrity Pact</w:t>
      </w:r>
    </w:p>
    <w:p w14:paraId="717AAFBA" w14:textId="77777777" w:rsidR="006568C4" w:rsidRPr="00666583" w:rsidRDefault="006568C4" w:rsidP="006568C4">
      <w:pPr>
        <w:ind w:left="1620" w:hanging="540"/>
        <w:jc w:val="both"/>
        <w:rPr>
          <w:rFonts w:ascii="Book Antiqua" w:hAnsi="Book Antiqua"/>
          <w:i/>
          <w:iCs/>
          <w:sz w:val="14"/>
        </w:rPr>
      </w:pPr>
    </w:p>
    <w:p w14:paraId="29D6B04F" w14:textId="77777777" w:rsidR="006568C4" w:rsidRPr="00FD469F" w:rsidRDefault="00666583" w:rsidP="00CD4DE4">
      <w:pPr>
        <w:ind w:left="1620"/>
        <w:jc w:val="both"/>
        <w:rPr>
          <w:rFonts w:ascii="Book Antiqua" w:hAnsi="Book Antiqua"/>
        </w:rPr>
      </w:pPr>
      <w:r>
        <w:rPr>
          <w:rFonts w:ascii="Book Antiqua" w:hAnsi="Book Antiqua"/>
        </w:rPr>
        <w:t xml:space="preserve"> </w:t>
      </w:r>
    </w:p>
    <w:p w14:paraId="6853B03A" w14:textId="77777777" w:rsidR="00A974B7" w:rsidRDefault="00604E9C"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k</w:t>
      </w:r>
      <w:r w:rsidRPr="00FD469F">
        <w:rPr>
          <w:rFonts w:ascii="Book Antiqua" w:hAnsi="Book Antiqua"/>
        </w:rPr>
        <w:t xml:space="preserve">)    Attachment </w:t>
      </w:r>
      <w:r w:rsidR="00A151ED" w:rsidRPr="00FD469F">
        <w:rPr>
          <w:rFonts w:ascii="Book Antiqua" w:hAnsi="Book Antiqua"/>
        </w:rPr>
        <w:t>1</w:t>
      </w:r>
      <w:r w:rsidR="006568C4">
        <w:rPr>
          <w:rFonts w:ascii="Book Antiqua" w:hAnsi="Book Antiqua"/>
        </w:rPr>
        <w:t>1</w:t>
      </w:r>
      <w:r w:rsidRPr="00FD469F">
        <w:rPr>
          <w:rFonts w:ascii="Book Antiqua" w:hAnsi="Book Antiqua"/>
        </w:rPr>
        <w:t>:</w:t>
      </w:r>
      <w:r w:rsidRPr="00FD469F">
        <w:rPr>
          <w:rFonts w:ascii="Book Antiqua" w:hAnsi="Book Antiqua"/>
        </w:rPr>
        <w:tab/>
        <w:t>Declaration</w:t>
      </w:r>
    </w:p>
    <w:p w14:paraId="56EE48EE" w14:textId="77777777" w:rsidR="00475E47" w:rsidRDefault="00475E47" w:rsidP="00CD4DE4">
      <w:pPr>
        <w:ind w:left="1620" w:hanging="540"/>
        <w:jc w:val="both"/>
        <w:rPr>
          <w:rFonts w:ascii="Book Antiqua" w:hAnsi="Book Antiqua"/>
        </w:rPr>
      </w:pPr>
    </w:p>
    <w:p w14:paraId="5D7F8130" w14:textId="77777777" w:rsidR="00475E47" w:rsidRDefault="00475E47" w:rsidP="00CD4DE4">
      <w:pPr>
        <w:ind w:left="1620" w:hanging="540"/>
        <w:jc w:val="both"/>
        <w:rPr>
          <w:rFonts w:ascii="Book Antiqua" w:hAnsi="Book Antiqua"/>
        </w:rPr>
      </w:pPr>
      <w:r>
        <w:rPr>
          <w:rFonts w:ascii="Book Antiqua" w:hAnsi="Book Antiqua"/>
        </w:rPr>
        <w:t xml:space="preserve">(l) </w:t>
      </w:r>
      <w:r>
        <w:rPr>
          <w:rFonts w:ascii="Book Antiqua" w:hAnsi="Book Antiqua"/>
        </w:rPr>
        <w:tab/>
        <w:t>Attachment 12:</w:t>
      </w:r>
      <w:r>
        <w:rPr>
          <w:rFonts w:ascii="Book Antiqua" w:hAnsi="Book Antiqua"/>
        </w:rPr>
        <w:tab/>
        <w:t>Safety Pact</w:t>
      </w:r>
    </w:p>
    <w:p w14:paraId="6863F045" w14:textId="77777777" w:rsidR="00E4506E" w:rsidRPr="00E4506E" w:rsidRDefault="00E4506E" w:rsidP="00CD4DE4">
      <w:pPr>
        <w:ind w:left="1620" w:hanging="540"/>
        <w:jc w:val="both"/>
        <w:rPr>
          <w:rFonts w:ascii="Book Antiqua" w:hAnsi="Book Antiqua"/>
          <w:b/>
          <w:bCs/>
        </w:rPr>
      </w:pPr>
      <w:r w:rsidRPr="00E4506E">
        <w:rPr>
          <w:rFonts w:ascii="Book Antiqua" w:hAnsi="Book Antiqua"/>
          <w:b/>
          <w:bCs/>
        </w:rPr>
        <w:t>(m)</w:t>
      </w:r>
      <w:r w:rsidRPr="00E4506E">
        <w:rPr>
          <w:rFonts w:ascii="Book Antiqua" w:hAnsi="Book Antiqua"/>
          <w:b/>
          <w:bCs/>
        </w:rPr>
        <w:tab/>
        <w:t>Attachment 13: Declaration towards CIPP.</w:t>
      </w:r>
    </w:p>
    <w:p w14:paraId="2908EB2C" w14:textId="77777777" w:rsidR="00666583" w:rsidRDefault="00666583" w:rsidP="00CD4DE4">
      <w:pPr>
        <w:ind w:left="1620" w:hanging="540"/>
        <w:jc w:val="both"/>
        <w:rPr>
          <w:rFonts w:ascii="Book Antiqua" w:hAnsi="Book Antiqua"/>
        </w:rPr>
      </w:pPr>
    </w:p>
    <w:p w14:paraId="72CE79F9" w14:textId="77777777" w:rsidR="00F44404" w:rsidRPr="00FD469F" w:rsidRDefault="00F44404" w:rsidP="00CD4DE4">
      <w:pPr>
        <w:ind w:left="1080" w:hanging="1080"/>
        <w:jc w:val="both"/>
        <w:outlineLvl w:val="1"/>
        <w:rPr>
          <w:rFonts w:ascii="Book Antiqua" w:hAnsi="Book Antiqua"/>
          <w:b/>
          <w:bCs/>
        </w:rPr>
      </w:pPr>
      <w:bookmarkStart w:id="12" w:name="_Toc326310603"/>
      <w:r w:rsidRPr="00FD469F">
        <w:rPr>
          <w:rFonts w:ascii="Book Antiqua" w:hAnsi="Book Antiqua"/>
          <w:b/>
          <w:bCs/>
        </w:rPr>
        <w:t>10.</w:t>
      </w:r>
      <w:r w:rsidRPr="00FD469F">
        <w:rPr>
          <w:rFonts w:ascii="Book Antiqua" w:hAnsi="Book Antiqua"/>
          <w:b/>
          <w:bCs/>
        </w:rPr>
        <w:tab/>
        <w:t>Bid Form and Price Schedules</w:t>
      </w:r>
      <w:bookmarkEnd w:id="12"/>
    </w:p>
    <w:p w14:paraId="121FD38A" w14:textId="77777777" w:rsidR="00F44404" w:rsidRPr="00FD469F" w:rsidRDefault="00F44404" w:rsidP="00CD4DE4">
      <w:pPr>
        <w:jc w:val="both"/>
        <w:rPr>
          <w:rFonts w:ascii="Book Antiqua" w:hAnsi="Book Antiqua"/>
        </w:rPr>
      </w:pPr>
    </w:p>
    <w:p w14:paraId="73B0CA4A" w14:textId="77777777" w:rsidR="00F44404" w:rsidRPr="00FD469F" w:rsidRDefault="00F44404" w:rsidP="00CD4DE4">
      <w:pPr>
        <w:ind w:left="1080" w:hanging="1080"/>
        <w:jc w:val="both"/>
        <w:rPr>
          <w:rFonts w:ascii="Book Antiqua" w:hAnsi="Book Antiqua"/>
        </w:rPr>
      </w:pPr>
      <w:r w:rsidRPr="00FD469F">
        <w:rPr>
          <w:rFonts w:ascii="Book Antiqua" w:hAnsi="Book Antiqua"/>
        </w:rPr>
        <w:t>10.1</w:t>
      </w:r>
      <w:r w:rsidRPr="00FD469F">
        <w:rPr>
          <w:rFonts w:ascii="Book Antiqua" w:hAnsi="Book Antiqua"/>
        </w:rPr>
        <w:tab/>
        <w:t xml:space="preserve">The Bidder shall complete the Bid Form(s) and the appropriate Price Schedules furnished in the Bidding Documents as indicated therein, following the requirements of ITB Clauses </w:t>
      </w:r>
      <w:r w:rsidR="00604E9C" w:rsidRPr="00FD469F">
        <w:rPr>
          <w:rFonts w:ascii="Book Antiqua" w:hAnsi="Book Antiqua"/>
        </w:rPr>
        <w:t>11</w:t>
      </w:r>
      <w:r w:rsidRPr="00FD469F">
        <w:rPr>
          <w:rFonts w:ascii="Book Antiqua" w:hAnsi="Book Antiqua"/>
        </w:rPr>
        <w:t xml:space="preserve"> and </w:t>
      </w:r>
      <w:r w:rsidR="00604E9C" w:rsidRPr="00FD469F">
        <w:rPr>
          <w:rFonts w:ascii="Book Antiqua" w:hAnsi="Book Antiqua"/>
        </w:rPr>
        <w:t>12</w:t>
      </w:r>
      <w:r w:rsidRPr="00FD469F">
        <w:rPr>
          <w:rFonts w:ascii="Book Antiqua" w:hAnsi="Book Antiqua"/>
        </w:rPr>
        <w:t>.</w:t>
      </w:r>
    </w:p>
    <w:p w14:paraId="1FE2DD96" w14:textId="77777777" w:rsidR="00F44404" w:rsidRDefault="00F44404" w:rsidP="00CD4DE4">
      <w:pPr>
        <w:ind w:left="1080" w:hanging="1080"/>
        <w:jc w:val="both"/>
        <w:outlineLvl w:val="1"/>
        <w:rPr>
          <w:rFonts w:ascii="Book Antiqua" w:hAnsi="Book Antiqua"/>
          <w:b/>
          <w:bCs/>
        </w:rPr>
      </w:pPr>
      <w:bookmarkStart w:id="13" w:name="_Toc326310604"/>
    </w:p>
    <w:p w14:paraId="7A361CBA" w14:textId="77777777"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t>11.</w:t>
      </w:r>
      <w:r w:rsidRPr="00FD469F">
        <w:rPr>
          <w:rFonts w:ascii="Book Antiqua" w:hAnsi="Book Antiqua"/>
          <w:b/>
          <w:bCs/>
        </w:rPr>
        <w:tab/>
        <w:t>Bid Prices</w:t>
      </w:r>
      <w:bookmarkEnd w:id="13"/>
    </w:p>
    <w:p w14:paraId="27357532" w14:textId="77777777" w:rsidR="00F44404" w:rsidRPr="00FD469F" w:rsidRDefault="00F44404" w:rsidP="00CD4DE4">
      <w:pPr>
        <w:jc w:val="both"/>
        <w:rPr>
          <w:rFonts w:ascii="Book Antiqua" w:hAnsi="Book Antiqua"/>
        </w:rPr>
      </w:pPr>
    </w:p>
    <w:p w14:paraId="27086C68" w14:textId="77777777" w:rsidR="00F44404" w:rsidRPr="00FD469F" w:rsidRDefault="00F44404" w:rsidP="00CD4DE4">
      <w:pPr>
        <w:ind w:left="1080" w:hanging="1080"/>
        <w:jc w:val="both"/>
        <w:rPr>
          <w:rFonts w:ascii="Book Antiqua" w:hAnsi="Book Antiqua"/>
        </w:rPr>
      </w:pPr>
      <w:r w:rsidRPr="00FD469F">
        <w:rPr>
          <w:rFonts w:ascii="Book Antiqua" w:hAnsi="Book Antiqua"/>
        </w:rPr>
        <w:t>11.1</w:t>
      </w:r>
      <w:r w:rsidRPr="00FD469F">
        <w:rPr>
          <w:rFonts w:ascii="Book Antiqua" w:hAnsi="Book Antiqua"/>
        </w:rPr>
        <w:tab/>
        <w:t xml:space="preserve">Unless otherwise specified in the Technical Specifications, bidders shall quote for the entire </w:t>
      </w:r>
      <w:r w:rsidR="00A151ED" w:rsidRPr="00FD469F">
        <w:rPr>
          <w:rFonts w:ascii="Book Antiqua" w:hAnsi="Book Antiqua"/>
        </w:rPr>
        <w:t>work</w:t>
      </w:r>
      <w:r w:rsidRPr="00FD469F">
        <w:rPr>
          <w:rFonts w:ascii="Book Antiqua" w:hAnsi="Book Antiqua"/>
        </w:rPr>
        <w:t xml:space="preserve"> on a “single responsibility” basis such that the total bid price covers all the </w:t>
      </w:r>
      <w:r w:rsidR="00A151ED" w:rsidRPr="00FD469F">
        <w:rPr>
          <w:rFonts w:ascii="Book Antiqua" w:hAnsi="Book Antiqua"/>
        </w:rPr>
        <w:t xml:space="preserve">Contractor’s </w:t>
      </w:r>
      <w:r w:rsidRPr="00FD469F">
        <w:rPr>
          <w:rFonts w:ascii="Book Antiqua" w:hAnsi="Book Antiqua"/>
        </w:rPr>
        <w:t xml:space="preserve">obligations mentioned in or to be reasonably inferred from the Bidding Documents. This includes all requirements under the </w:t>
      </w:r>
      <w:r w:rsidR="00A151ED" w:rsidRPr="00FD469F">
        <w:rPr>
          <w:rFonts w:ascii="Book Antiqua" w:hAnsi="Book Antiqua"/>
        </w:rPr>
        <w:t>Contractor’s</w:t>
      </w:r>
      <w:r w:rsidRPr="00FD469F">
        <w:rPr>
          <w:rFonts w:ascii="Book Antiqua" w:hAnsi="Book Antiqua"/>
        </w:rPr>
        <w:t xml:space="preserve"> responsibilities for testing of the goods</w:t>
      </w:r>
      <w:r w:rsidR="008227CB" w:rsidRPr="00FD469F">
        <w:rPr>
          <w:rFonts w:ascii="Book Antiqua" w:hAnsi="Book Antiqua"/>
        </w:rPr>
        <w:t xml:space="preserve"> and/ or materials</w:t>
      </w:r>
      <w:r w:rsidRPr="00FD469F">
        <w:rPr>
          <w:rFonts w:ascii="Book Antiqua" w:hAnsi="Book Antiqua"/>
        </w:rPr>
        <w:t xml:space="preserve">, where so required by the Bidding Documents, the acquisition of all permits, approvals and licenses, etc. and such other items and services as may be specified in the Bidding Documents, all in accordance with the requirements of the General Conditions of Contract. Items against which no price is entered by the Bidder will not be paid for by the </w:t>
      </w:r>
      <w:r w:rsidR="000F1848" w:rsidRPr="00FD469F">
        <w:rPr>
          <w:rFonts w:ascii="Book Antiqua" w:hAnsi="Book Antiqua"/>
        </w:rPr>
        <w:t>Employer</w:t>
      </w:r>
      <w:r w:rsidRPr="00FD469F">
        <w:rPr>
          <w:rFonts w:ascii="Book Antiqua" w:hAnsi="Book Antiqua"/>
        </w:rPr>
        <w:t xml:space="preserve"> when executed and shall be deemed to be covered by the prices for other items.</w:t>
      </w:r>
    </w:p>
    <w:p w14:paraId="07F023C8" w14:textId="77777777" w:rsidR="00F44404" w:rsidRPr="00F35282" w:rsidRDefault="00F44404" w:rsidP="00CD4DE4">
      <w:pPr>
        <w:ind w:left="1035" w:hanging="1035"/>
        <w:jc w:val="both"/>
        <w:rPr>
          <w:rFonts w:ascii="Book Antiqua" w:hAnsi="Book Antiqua"/>
          <w:sz w:val="12"/>
          <w:szCs w:val="12"/>
        </w:rPr>
      </w:pPr>
    </w:p>
    <w:p w14:paraId="668ADE87" w14:textId="77777777" w:rsidR="00F44404" w:rsidRPr="00FD469F" w:rsidRDefault="00F44404" w:rsidP="00CD4DE4">
      <w:pPr>
        <w:ind w:left="1080" w:hanging="1080"/>
        <w:jc w:val="both"/>
        <w:rPr>
          <w:rFonts w:ascii="Book Antiqua" w:hAnsi="Book Antiqua"/>
        </w:rPr>
      </w:pPr>
      <w:r w:rsidRPr="00FD469F">
        <w:rPr>
          <w:rFonts w:ascii="Book Antiqua" w:hAnsi="Book Antiqua"/>
        </w:rPr>
        <w:t>11.2</w:t>
      </w:r>
      <w:r w:rsidRPr="00FD469F">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w:t>
      </w:r>
      <w:r w:rsidRPr="00C40036">
        <w:rPr>
          <w:rFonts w:ascii="Book Antiqua" w:hAnsi="Book Antiqua"/>
        </w:rPr>
        <w:t xml:space="preserve">in Attachment </w:t>
      </w:r>
      <w:r w:rsidR="00C40036" w:rsidRPr="00C40036">
        <w:rPr>
          <w:rFonts w:ascii="Book Antiqua" w:hAnsi="Book Antiqua"/>
        </w:rPr>
        <w:t>4</w:t>
      </w:r>
      <w:r w:rsidR="00904885" w:rsidRPr="00C40036">
        <w:rPr>
          <w:rFonts w:ascii="Book Antiqua" w:hAnsi="Book Antiqua"/>
        </w:rPr>
        <w:t xml:space="preserve"> </w:t>
      </w:r>
      <w:r w:rsidRPr="00C40036">
        <w:rPr>
          <w:rFonts w:ascii="Book Antiqua" w:hAnsi="Book Antiqua"/>
        </w:rPr>
        <w:t>of its bid. The Bidder is required to provide the cost of withdrawal for such deviations</w:t>
      </w:r>
      <w:r w:rsidRPr="00FD469F">
        <w:rPr>
          <w:rFonts w:ascii="Book Antiqua" w:hAnsi="Book Antiqua"/>
        </w:rPr>
        <w:t>.</w:t>
      </w:r>
    </w:p>
    <w:p w14:paraId="4BDB5498" w14:textId="77777777" w:rsidR="00F44404" w:rsidRPr="00FD469F" w:rsidRDefault="00F44404" w:rsidP="00CD4DE4">
      <w:pPr>
        <w:ind w:left="1080" w:hanging="1080"/>
        <w:jc w:val="both"/>
        <w:rPr>
          <w:rFonts w:ascii="Book Antiqua" w:hAnsi="Book Antiqua"/>
        </w:rPr>
      </w:pPr>
    </w:p>
    <w:p w14:paraId="4EFD612E" w14:textId="77777777" w:rsidR="00901F45" w:rsidRDefault="00F44404">
      <w:pPr>
        <w:ind w:left="1080" w:hanging="1080"/>
        <w:jc w:val="both"/>
        <w:rPr>
          <w:rFonts w:ascii="Book Antiqua" w:hAnsi="Book Antiqua"/>
        </w:rPr>
      </w:pPr>
      <w:r w:rsidRPr="00FD469F">
        <w:rPr>
          <w:rFonts w:ascii="Book Antiqua" w:hAnsi="Book Antiqua"/>
        </w:rPr>
        <w:t>11.3</w:t>
      </w:r>
      <w:r w:rsidRPr="00FD469F">
        <w:rPr>
          <w:rFonts w:ascii="Book Antiqua" w:hAnsi="Book Antiqua"/>
        </w:rPr>
        <w:tab/>
        <w:t xml:space="preserve">Bidders shall give a breakdown of the prices in the manner and detail called for in the Price Schedules. </w:t>
      </w:r>
    </w:p>
    <w:p w14:paraId="2916C19D" w14:textId="77777777" w:rsidR="00097A08" w:rsidRDefault="00097A08">
      <w:pPr>
        <w:ind w:left="1080" w:hanging="1080"/>
        <w:jc w:val="both"/>
        <w:rPr>
          <w:rFonts w:ascii="Book Antiqua" w:hAnsi="Book Antiqua"/>
        </w:rPr>
      </w:pPr>
    </w:p>
    <w:p w14:paraId="30FF43FF" w14:textId="77777777" w:rsidR="00156777" w:rsidRPr="00FD469F" w:rsidRDefault="00156777" w:rsidP="00156777">
      <w:pPr>
        <w:ind w:left="1080"/>
        <w:jc w:val="both"/>
        <w:rPr>
          <w:rFonts w:ascii="Book Antiqua" w:hAnsi="Book Antiqua"/>
        </w:rPr>
      </w:pPr>
      <w:r w:rsidRPr="004F653C">
        <w:rPr>
          <w:rFonts w:ascii="Book Antiqua" w:hAnsi="Book Antiqua"/>
          <w:sz w:val="22"/>
          <w:szCs w:val="22"/>
        </w:rPr>
        <w:t>It shall be the responsibility of the bidders to pay all statutory taxes, duties and levies</w:t>
      </w:r>
      <w:r>
        <w:rPr>
          <w:rFonts w:ascii="Book Antiqua" w:hAnsi="Book Antiqua"/>
          <w:sz w:val="22"/>
          <w:szCs w:val="22"/>
        </w:rPr>
        <w:t xml:space="preserve"> (</w:t>
      </w:r>
      <w:r w:rsidRPr="004D0086">
        <w:rPr>
          <w:rFonts w:ascii="Book Antiqua" w:hAnsi="Book Antiqua"/>
          <w:b/>
          <w:bCs/>
          <w:sz w:val="22"/>
          <w:szCs w:val="22"/>
        </w:rPr>
        <w:t>including GST</w:t>
      </w:r>
      <w:r>
        <w:rPr>
          <w:rFonts w:ascii="Book Antiqua" w:hAnsi="Book Antiqua"/>
          <w:sz w:val="22"/>
          <w:szCs w:val="22"/>
        </w:rPr>
        <w:t xml:space="preserve">) </w:t>
      </w:r>
      <w:r w:rsidRPr="003C72D4">
        <w:rPr>
          <w:rFonts w:ascii="Book Antiqua" w:hAnsi="Book Antiqua"/>
          <w:b/>
          <w:bCs/>
          <w:sz w:val="22"/>
          <w:szCs w:val="22"/>
        </w:rPr>
        <w:t>and interest, if applicable on account of additional revised invoice issued for actual material supplied,</w:t>
      </w:r>
      <w:r w:rsidRPr="000E6FFE">
        <w:rPr>
          <w:rFonts w:ascii="Book Antiqua" w:hAnsi="Book Antiqua"/>
          <w:sz w:val="22"/>
          <w:szCs w:val="22"/>
        </w:rPr>
        <w:t xml:space="preserve"> to the concerned authorities for </w:t>
      </w:r>
      <w:r w:rsidRPr="003C72D4">
        <w:rPr>
          <w:rFonts w:ascii="Book Antiqua" w:hAnsi="Book Antiqua"/>
          <w:b/>
          <w:bCs/>
          <w:sz w:val="22"/>
          <w:szCs w:val="22"/>
        </w:rPr>
        <w:t xml:space="preserve">such return/supply </w:t>
      </w:r>
      <w:proofErr w:type="gramStart"/>
      <w:r w:rsidRPr="003C72D4">
        <w:rPr>
          <w:rFonts w:ascii="Book Antiqua" w:hAnsi="Book Antiqua"/>
          <w:b/>
          <w:bCs/>
          <w:sz w:val="22"/>
          <w:szCs w:val="22"/>
        </w:rPr>
        <w:t>of</w:t>
      </w:r>
      <w:r>
        <w:rPr>
          <w:rFonts w:ascii="Book Antiqua" w:hAnsi="Book Antiqua"/>
          <w:sz w:val="22"/>
          <w:szCs w:val="22"/>
        </w:rPr>
        <w:t xml:space="preserve"> </w:t>
      </w:r>
      <w:r w:rsidRPr="004F653C">
        <w:rPr>
          <w:rFonts w:ascii="Book Antiqua" w:hAnsi="Book Antiqua"/>
          <w:sz w:val="22"/>
          <w:szCs w:val="22"/>
        </w:rPr>
        <w:t xml:space="preserve"> surplus</w:t>
      </w:r>
      <w:proofErr w:type="gramEnd"/>
      <w:r w:rsidRPr="004F653C">
        <w:rPr>
          <w:rFonts w:ascii="Book Antiqua" w:hAnsi="Book Antiqua"/>
          <w:sz w:val="22"/>
          <w:szCs w:val="22"/>
        </w:rPr>
        <w:t xml:space="preserve"> material, which would otherwise have been, lawfully payable. The bidders shall submit an indemnity bond to keep Employer harmless from any liability, before release of such material to the bidder by Employer.</w:t>
      </w:r>
    </w:p>
    <w:p w14:paraId="74869460" w14:textId="77777777" w:rsidR="00F44404" w:rsidRPr="00FD469F" w:rsidRDefault="00F44404" w:rsidP="00CD4DE4">
      <w:pPr>
        <w:ind w:left="2880" w:hanging="1800"/>
        <w:jc w:val="both"/>
        <w:rPr>
          <w:rFonts w:ascii="Book Antiqua" w:hAnsi="Book Antiqua"/>
        </w:rPr>
      </w:pPr>
    </w:p>
    <w:p w14:paraId="387613B8" w14:textId="77777777" w:rsidR="00F44404" w:rsidRPr="00FD469F" w:rsidRDefault="00F44404" w:rsidP="00CD4DE4">
      <w:pPr>
        <w:ind w:left="1080" w:hanging="1080"/>
        <w:jc w:val="both"/>
        <w:rPr>
          <w:rFonts w:ascii="Book Antiqua" w:hAnsi="Book Antiqua"/>
        </w:rPr>
      </w:pPr>
      <w:r w:rsidRPr="00FD469F">
        <w:rPr>
          <w:rFonts w:ascii="Book Antiqua" w:hAnsi="Book Antiqua"/>
        </w:rPr>
        <w:t>11.4</w:t>
      </w:r>
      <w:r w:rsidRPr="00FD469F">
        <w:rPr>
          <w:rFonts w:ascii="Book Antiqua" w:hAnsi="Book Antiqua"/>
        </w:rPr>
        <w:tab/>
        <w:t xml:space="preserve">Bidder shall give the required details and a </w:t>
      </w:r>
      <w:proofErr w:type="spellStart"/>
      <w:r w:rsidRPr="00FD469F">
        <w:rPr>
          <w:rFonts w:ascii="Book Antiqua" w:hAnsi="Book Antiqua"/>
        </w:rPr>
        <w:t>break down</w:t>
      </w:r>
      <w:proofErr w:type="spellEnd"/>
      <w:r w:rsidRPr="00FD469F">
        <w:rPr>
          <w:rFonts w:ascii="Book Antiqua" w:hAnsi="Book Antiqua"/>
        </w:rPr>
        <w:t xml:space="preserve"> of their price as follows:</w:t>
      </w:r>
    </w:p>
    <w:p w14:paraId="187F57B8" w14:textId="77777777" w:rsidR="007E4C05" w:rsidRDefault="007E4C05" w:rsidP="007A7F54">
      <w:pPr>
        <w:ind w:left="1080" w:hanging="1080"/>
        <w:jc w:val="both"/>
        <w:rPr>
          <w:rFonts w:ascii="Book Antiqua" w:hAnsi="Book Antiqua"/>
        </w:rPr>
      </w:pPr>
    </w:p>
    <w:p w14:paraId="7112B978" w14:textId="77777777" w:rsidR="007E4C05" w:rsidRDefault="007E4C05" w:rsidP="007E4C05">
      <w:pPr>
        <w:ind w:left="1080"/>
        <w:jc w:val="both"/>
        <w:rPr>
          <w:rFonts w:ascii="Book Antiqua" w:hAnsi="Book Antiqua"/>
          <w:b/>
          <w:bCs/>
          <w:color w:val="FF0000"/>
        </w:rPr>
      </w:pPr>
      <w:r w:rsidRPr="00513295">
        <w:rPr>
          <w:rFonts w:ascii="Book Antiqua" w:hAnsi="Book Antiqua"/>
          <w:b/>
          <w:bCs/>
          <w:color w:val="FF0000"/>
        </w:rPr>
        <w:t xml:space="preserve">Bidder(s) are required to quote the % of profit/Service charges (including overhead) over the estimated cost </w:t>
      </w:r>
      <w:r>
        <w:rPr>
          <w:rFonts w:ascii="Book Antiqua" w:hAnsi="Book Antiqua"/>
          <w:b/>
          <w:bCs/>
          <w:color w:val="FF0000"/>
        </w:rPr>
        <w:t xml:space="preserve">in the </w:t>
      </w:r>
      <w:r w:rsidRPr="00527DC6">
        <w:rPr>
          <w:rFonts w:ascii="Book Antiqua" w:hAnsi="Book Antiqua"/>
          <w:b/>
          <w:bCs/>
          <w:color w:val="0000CC"/>
          <w:u w:val="single"/>
        </w:rPr>
        <w:t>Excel Sheet of “</w:t>
      </w:r>
      <w:proofErr w:type="spellStart"/>
      <w:r w:rsidRPr="00527DC6">
        <w:rPr>
          <w:rFonts w:ascii="Book Antiqua" w:hAnsi="Book Antiqua"/>
          <w:b/>
          <w:bCs/>
          <w:color w:val="0000CC"/>
          <w:u w:val="single"/>
        </w:rPr>
        <w:t>Price_Schedule</w:t>
      </w:r>
      <w:proofErr w:type="spellEnd"/>
      <w:r w:rsidRPr="00527DC6">
        <w:rPr>
          <w:rFonts w:ascii="Book Antiqua" w:hAnsi="Book Antiqua"/>
          <w:b/>
          <w:bCs/>
          <w:color w:val="0000CC"/>
          <w:u w:val="single"/>
        </w:rPr>
        <w:t>”.</w:t>
      </w:r>
      <w:r>
        <w:rPr>
          <w:rFonts w:ascii="Book Antiqua" w:hAnsi="Book Antiqua"/>
          <w:b/>
          <w:bCs/>
          <w:color w:val="FF0000"/>
        </w:rPr>
        <w:t xml:space="preserve">  </w:t>
      </w:r>
    </w:p>
    <w:p w14:paraId="54738AF4" w14:textId="77777777" w:rsidR="007E4C05" w:rsidRDefault="007E4C05" w:rsidP="007E4C05">
      <w:pPr>
        <w:ind w:left="1080"/>
        <w:jc w:val="both"/>
        <w:rPr>
          <w:rFonts w:ascii="Book Antiqua" w:hAnsi="Book Antiqua"/>
          <w:b/>
          <w:bCs/>
          <w:color w:val="FF0000"/>
        </w:rPr>
      </w:pPr>
    </w:p>
    <w:p w14:paraId="3A78B326" w14:textId="77777777" w:rsidR="007E4C05" w:rsidRDefault="007E4C05" w:rsidP="007421E0">
      <w:pPr>
        <w:ind w:left="1080"/>
        <w:jc w:val="both"/>
        <w:rPr>
          <w:rFonts w:ascii="Book Antiqua" w:hAnsi="Book Antiqua"/>
          <w:b/>
          <w:bCs/>
        </w:rPr>
      </w:pPr>
      <w:r w:rsidRPr="005442DC">
        <w:rPr>
          <w:rFonts w:ascii="Book Antiqua" w:hAnsi="Book Antiqua"/>
          <w:b/>
          <w:bCs/>
          <w:color w:val="FF0000"/>
        </w:rPr>
        <w:t>The auto calculated amount</w:t>
      </w:r>
      <w:r>
        <w:rPr>
          <w:rFonts w:ascii="Book Antiqua" w:hAnsi="Book Antiqua"/>
          <w:b/>
          <w:bCs/>
          <w:color w:val="FF0000"/>
        </w:rPr>
        <w:t xml:space="preserve"> towards </w:t>
      </w:r>
      <w:r w:rsidR="00527DC6">
        <w:rPr>
          <w:rFonts w:ascii="Book Antiqua" w:hAnsi="Book Antiqua"/>
          <w:b/>
          <w:bCs/>
          <w:color w:val="FF0000"/>
        </w:rPr>
        <w:t xml:space="preserve">total quoted </w:t>
      </w:r>
      <w:proofErr w:type="gramStart"/>
      <w:r w:rsidR="00527DC6">
        <w:rPr>
          <w:rFonts w:ascii="Book Antiqua" w:hAnsi="Book Antiqua"/>
          <w:b/>
          <w:bCs/>
          <w:color w:val="FF0000"/>
        </w:rPr>
        <w:t>price</w:t>
      </w:r>
      <w:r>
        <w:rPr>
          <w:rFonts w:ascii="Book Antiqua" w:hAnsi="Book Antiqua"/>
          <w:b/>
          <w:bCs/>
          <w:color w:val="FF0000"/>
        </w:rPr>
        <w:t xml:space="preserve"> </w:t>
      </w:r>
      <w:r w:rsidR="007421E0">
        <w:rPr>
          <w:rFonts w:ascii="Book Antiqua" w:hAnsi="Book Antiqua"/>
          <w:b/>
          <w:bCs/>
          <w:color w:val="FF0000"/>
        </w:rPr>
        <w:t xml:space="preserve"> including</w:t>
      </w:r>
      <w:proofErr w:type="gramEnd"/>
      <w:r w:rsidR="007421E0">
        <w:rPr>
          <w:rFonts w:ascii="Book Antiqua" w:hAnsi="Book Antiqua"/>
          <w:b/>
          <w:bCs/>
          <w:color w:val="FF0000"/>
        </w:rPr>
        <w:t xml:space="preserve"> GST </w:t>
      </w:r>
      <w:r w:rsidRPr="005442DC">
        <w:rPr>
          <w:rFonts w:ascii="Book Antiqua" w:hAnsi="Book Antiqua"/>
          <w:b/>
          <w:bCs/>
          <w:color w:val="FF0000"/>
        </w:rPr>
        <w:t xml:space="preserve">in the excel is to be </w:t>
      </w:r>
      <w:proofErr w:type="spellStart"/>
      <w:r w:rsidRPr="005442DC">
        <w:rPr>
          <w:rFonts w:ascii="Book Antiqua" w:hAnsi="Book Antiqua"/>
          <w:b/>
          <w:bCs/>
          <w:color w:val="FF0000"/>
        </w:rPr>
        <w:t>entererd</w:t>
      </w:r>
      <w:proofErr w:type="spellEnd"/>
      <w:r w:rsidRPr="005442DC">
        <w:rPr>
          <w:rFonts w:ascii="Book Antiqua" w:hAnsi="Book Antiqua"/>
          <w:b/>
          <w:bCs/>
          <w:color w:val="FF0000"/>
        </w:rPr>
        <w:t xml:space="preserve"> under relevant header / line items on items Tab of </w:t>
      </w:r>
      <w:proofErr w:type="spellStart"/>
      <w:r w:rsidRPr="005442DC">
        <w:rPr>
          <w:rFonts w:ascii="Book Antiqua" w:hAnsi="Book Antiqua"/>
          <w:b/>
          <w:bCs/>
          <w:color w:val="FF0000"/>
        </w:rPr>
        <w:lastRenderedPageBreak/>
        <w:t>etender</w:t>
      </w:r>
      <w:proofErr w:type="spellEnd"/>
      <w:r w:rsidRPr="005442DC">
        <w:rPr>
          <w:rFonts w:ascii="Book Antiqua" w:hAnsi="Book Antiqua"/>
          <w:b/>
          <w:bCs/>
          <w:color w:val="FF0000"/>
        </w:rPr>
        <w:t xml:space="preserve"> portal. The quoted rates / amount as above shall be FIRM</w:t>
      </w:r>
      <w:r w:rsidR="00527DC6">
        <w:rPr>
          <w:rFonts w:ascii="Book Antiqua" w:hAnsi="Book Antiqua"/>
          <w:b/>
          <w:bCs/>
          <w:color w:val="FF0000"/>
        </w:rPr>
        <w:t xml:space="preserve"> throughout the contract period.</w:t>
      </w:r>
      <w:r w:rsidR="00F44404" w:rsidRPr="00FD469F">
        <w:rPr>
          <w:rFonts w:ascii="Book Antiqua" w:hAnsi="Book Antiqua"/>
        </w:rPr>
        <w:t xml:space="preserve">  </w:t>
      </w:r>
      <w:r w:rsidR="00CE4DA3" w:rsidRPr="00CE4DA3">
        <w:rPr>
          <w:rFonts w:ascii="Book Antiqua" w:hAnsi="Book Antiqua"/>
          <w:b/>
          <w:bCs/>
        </w:rPr>
        <w:tab/>
      </w:r>
    </w:p>
    <w:p w14:paraId="0A6959E7" w14:textId="77777777" w:rsidR="00CE4DA3" w:rsidRPr="00C40036" w:rsidRDefault="00527DC6" w:rsidP="00CE4DA3">
      <w:pPr>
        <w:jc w:val="both"/>
        <w:rPr>
          <w:rFonts w:ascii="Book Antiqua" w:hAnsi="Book Antiqua"/>
          <w:strike/>
        </w:rPr>
      </w:pPr>
      <w:r>
        <w:rPr>
          <w:rFonts w:ascii="Book Antiqua" w:hAnsi="Book Antiqua"/>
          <w:b/>
          <w:bCs/>
          <w:color w:val="0000FF"/>
        </w:rPr>
        <w:t xml:space="preserve"> </w:t>
      </w:r>
    </w:p>
    <w:p w14:paraId="7340FE82" w14:textId="77777777" w:rsidR="00F44404" w:rsidRPr="00FD469F" w:rsidRDefault="00244B36" w:rsidP="0020571A">
      <w:pPr>
        <w:ind w:left="1080" w:hanging="1080"/>
        <w:jc w:val="both"/>
        <w:rPr>
          <w:rFonts w:ascii="Book Antiqua" w:hAnsi="Book Antiqua"/>
        </w:rPr>
      </w:pPr>
      <w:r w:rsidRPr="00FD469F">
        <w:rPr>
          <w:rFonts w:ascii="Book Antiqua" w:hAnsi="Book Antiqua"/>
        </w:rPr>
        <w:t xml:space="preserve">11.5 </w:t>
      </w:r>
      <w:r w:rsidRPr="00FD469F">
        <w:rPr>
          <w:rFonts w:ascii="Book Antiqua" w:hAnsi="Book Antiqua"/>
        </w:rPr>
        <w:tab/>
      </w:r>
      <w:r w:rsidR="00671DAC" w:rsidRPr="00FD469F">
        <w:rPr>
          <w:rFonts w:ascii="Book Antiqua" w:hAnsi="Book Antiqua"/>
        </w:rPr>
        <w:t xml:space="preserve">The prices that are quoted and indicated in the Price Schedules (as above) shall include inter-alia, all costs that may be required for successful completion of the work as per the </w:t>
      </w:r>
      <w:r w:rsidR="00143A18">
        <w:rPr>
          <w:rFonts w:ascii="Book Antiqua" w:hAnsi="Book Antiqua"/>
        </w:rPr>
        <w:t>BOQ</w:t>
      </w:r>
      <w:r w:rsidR="00B517DD">
        <w:rPr>
          <w:rFonts w:ascii="Book Antiqua" w:hAnsi="Book Antiqua"/>
        </w:rPr>
        <w:t>, SCC, CPWD Specifications, Drawings, GCC for Civil Works and other relevant IS Cods in the same order</w:t>
      </w:r>
      <w:r w:rsidR="00671DAC" w:rsidRPr="00FD469F">
        <w:rPr>
          <w:rFonts w:ascii="Book Antiqua" w:hAnsi="Book Antiqua"/>
        </w:rPr>
        <w:t>.</w:t>
      </w:r>
    </w:p>
    <w:p w14:paraId="46ABBD8F" w14:textId="77777777" w:rsidR="00671DAC" w:rsidRPr="00FD469F" w:rsidRDefault="00671DAC" w:rsidP="00671DAC">
      <w:pPr>
        <w:ind w:left="1440" w:hanging="1080"/>
        <w:jc w:val="both"/>
        <w:rPr>
          <w:rFonts w:ascii="Book Antiqua" w:hAnsi="Book Antiqua"/>
        </w:rPr>
      </w:pPr>
    </w:p>
    <w:p w14:paraId="2CE43C95" w14:textId="77777777" w:rsidR="0052001C" w:rsidRPr="00361F26" w:rsidRDefault="00671DAC" w:rsidP="00361F26">
      <w:pPr>
        <w:ind w:left="1080" w:hanging="1080"/>
        <w:jc w:val="both"/>
        <w:rPr>
          <w:rFonts w:ascii="Book Antiqua" w:hAnsi="Book Antiqua"/>
          <w:b/>
          <w:bCs/>
          <w:sz w:val="22"/>
          <w:szCs w:val="22"/>
        </w:rPr>
      </w:pPr>
      <w:r w:rsidRPr="00BA4360">
        <w:rPr>
          <w:rFonts w:ascii="Book Antiqua" w:hAnsi="Book Antiqua"/>
        </w:rPr>
        <w:t>11.6</w:t>
      </w:r>
      <w:r w:rsidRPr="00BA4360">
        <w:rPr>
          <w:rFonts w:ascii="Book Antiqua" w:hAnsi="Book Antiqua"/>
        </w:rPr>
        <w:tab/>
      </w:r>
      <w:r w:rsidR="0052001C" w:rsidRPr="00BA4360">
        <w:rPr>
          <w:rFonts w:ascii="Book Antiqua" w:hAnsi="Book Antiqua"/>
        </w:rPr>
        <w:t xml:space="preserve">In the schedules, </w:t>
      </w:r>
      <w:proofErr w:type="gramStart"/>
      <w:r w:rsidR="0052001C" w:rsidRPr="00BA4360">
        <w:rPr>
          <w:rFonts w:ascii="Book Antiqua" w:hAnsi="Book Antiqua"/>
        </w:rPr>
        <w:t>Bidder</w:t>
      </w:r>
      <w:proofErr w:type="gramEnd"/>
      <w:r w:rsidR="0052001C" w:rsidRPr="00BA4360">
        <w:rPr>
          <w:rFonts w:ascii="Book Antiqua" w:hAnsi="Book Antiqua"/>
        </w:rPr>
        <w:t xml:space="preserve"> shall give the required details and a breakdown of their price </w:t>
      </w:r>
      <w:r w:rsidR="0052001C" w:rsidRPr="00BA4360">
        <w:rPr>
          <w:rFonts w:ascii="Book Antiqua" w:hAnsi="Book Antiqua"/>
          <w:b/>
          <w:bCs/>
        </w:rPr>
        <w:t xml:space="preserve">considering and </w:t>
      </w:r>
      <w:proofErr w:type="gramStart"/>
      <w:r w:rsidR="0052001C" w:rsidRPr="00BA4360">
        <w:rPr>
          <w:rFonts w:ascii="Book Antiqua" w:hAnsi="Book Antiqua"/>
          <w:b/>
          <w:bCs/>
        </w:rPr>
        <w:t>taking into account</w:t>
      </w:r>
      <w:proofErr w:type="gramEnd"/>
      <w:r w:rsidR="0052001C" w:rsidRPr="00BA4360">
        <w:rPr>
          <w:rFonts w:ascii="Book Antiqua" w:hAnsi="Book Antiqua"/>
          <w:b/>
          <w:bCs/>
        </w:rPr>
        <w:t xml:space="preserve"> the Input Tax Credit (ITC) as may be available under the Goods and Services Tax (GST</w:t>
      </w:r>
      <w:r w:rsidR="0052001C" w:rsidRPr="00BA4360">
        <w:rPr>
          <w:rFonts w:ascii="Book Antiqua" w:hAnsi="Book Antiqua"/>
        </w:rPr>
        <w:t xml:space="preserve">) </w:t>
      </w:r>
      <w:r w:rsidR="0052001C" w:rsidRPr="00BA4360">
        <w:rPr>
          <w:rFonts w:ascii="Book Antiqua" w:hAnsi="Book Antiqua"/>
          <w:b/>
          <w:bCs/>
        </w:rPr>
        <w:t>Laws and Regulations</w:t>
      </w:r>
      <w:r w:rsidR="00CB6461">
        <w:rPr>
          <w:rFonts w:ascii="Book Antiqua" w:hAnsi="Book Antiqua"/>
          <w:b/>
          <w:bCs/>
        </w:rPr>
        <w:t xml:space="preserve">.  </w:t>
      </w:r>
      <w:r w:rsidR="0052001C" w:rsidRPr="004F653C">
        <w:rPr>
          <w:rFonts w:ascii="Book Antiqua" w:hAnsi="Book Antiqua"/>
          <w:b/>
          <w:bCs/>
          <w:sz w:val="22"/>
          <w:szCs w:val="22"/>
        </w:rPr>
        <w:t xml:space="preserve">The price </w:t>
      </w:r>
      <w:r w:rsidR="0052001C">
        <w:rPr>
          <w:rFonts w:ascii="Book Antiqua" w:hAnsi="Book Antiqua"/>
          <w:b/>
          <w:bCs/>
          <w:sz w:val="22"/>
          <w:szCs w:val="22"/>
        </w:rPr>
        <w:t>quoted</w:t>
      </w:r>
      <w:r w:rsidR="0052001C" w:rsidRPr="004F653C">
        <w:rPr>
          <w:rFonts w:ascii="Book Antiqua" w:hAnsi="Book Antiqua"/>
          <w:b/>
          <w:bCs/>
          <w:sz w:val="22"/>
          <w:szCs w:val="22"/>
        </w:rPr>
        <w:t xml:space="preserve"> in respect of all items in the </w:t>
      </w:r>
      <w:proofErr w:type="spellStart"/>
      <w:r w:rsidR="00CB6461">
        <w:rPr>
          <w:rFonts w:ascii="Book Antiqua" w:hAnsi="Book Antiqua"/>
          <w:b/>
          <w:bCs/>
          <w:sz w:val="22"/>
          <w:szCs w:val="22"/>
        </w:rPr>
        <w:t>the</w:t>
      </w:r>
      <w:proofErr w:type="spellEnd"/>
      <w:r w:rsidR="00CB6461">
        <w:rPr>
          <w:rFonts w:ascii="Book Antiqua" w:hAnsi="Book Antiqua"/>
          <w:b/>
          <w:bCs/>
          <w:sz w:val="22"/>
          <w:szCs w:val="22"/>
        </w:rPr>
        <w:t xml:space="preserve"> Price Schedule </w:t>
      </w:r>
      <w:r w:rsidR="0052001C" w:rsidRPr="004F653C">
        <w:rPr>
          <w:rFonts w:ascii="Book Antiqua" w:hAnsi="Book Antiqua"/>
          <w:b/>
          <w:bCs/>
          <w:sz w:val="22"/>
          <w:szCs w:val="22"/>
        </w:rPr>
        <w:t xml:space="preserve">shall </w:t>
      </w:r>
      <w:proofErr w:type="gramStart"/>
      <w:r w:rsidR="0052001C" w:rsidRPr="004F653C">
        <w:rPr>
          <w:rFonts w:ascii="Book Antiqua" w:hAnsi="Book Antiqua"/>
          <w:b/>
          <w:bCs/>
          <w:sz w:val="22"/>
          <w:szCs w:val="22"/>
        </w:rPr>
        <w:t>be excluding</w:t>
      </w:r>
      <w:proofErr w:type="gramEnd"/>
      <w:r w:rsidR="0052001C" w:rsidRPr="004F653C">
        <w:rPr>
          <w:rFonts w:ascii="Book Antiqua" w:hAnsi="Book Antiqua"/>
          <w:b/>
          <w:bCs/>
          <w:sz w:val="22"/>
          <w:szCs w:val="22"/>
        </w:rPr>
        <w:t xml:space="preserve"> GST</w:t>
      </w:r>
      <w:r w:rsidR="0052001C">
        <w:rPr>
          <w:rFonts w:ascii="Book Antiqua" w:hAnsi="Book Antiqua"/>
          <w:b/>
          <w:bCs/>
          <w:sz w:val="22"/>
          <w:szCs w:val="22"/>
        </w:rPr>
        <w:t xml:space="preserve"> </w:t>
      </w:r>
      <w:r w:rsidR="0052001C" w:rsidRPr="0079245B">
        <w:rPr>
          <w:rFonts w:ascii="Book Antiqua" w:hAnsi="Book Antiqua"/>
          <w:b/>
          <w:bCs/>
          <w:sz w:val="22"/>
          <w:szCs w:val="22"/>
        </w:rPr>
        <w:t>applicable on transaction between the Employer and the Contractor</w:t>
      </w:r>
      <w:r w:rsidR="00361F26">
        <w:rPr>
          <w:rFonts w:ascii="Book Antiqua" w:hAnsi="Book Antiqua"/>
          <w:b/>
          <w:bCs/>
          <w:sz w:val="22"/>
          <w:szCs w:val="22"/>
        </w:rPr>
        <w:t>.</w:t>
      </w:r>
    </w:p>
    <w:p w14:paraId="06BBA33E" w14:textId="77777777" w:rsidR="0052001C" w:rsidRPr="00361F26" w:rsidRDefault="0052001C" w:rsidP="00361F26">
      <w:pPr>
        <w:ind w:left="1080" w:hanging="1080"/>
        <w:jc w:val="both"/>
        <w:rPr>
          <w:rFonts w:ascii="Book Antiqua" w:hAnsi="Book Antiqua"/>
        </w:rPr>
      </w:pPr>
    </w:p>
    <w:p w14:paraId="0368EDF6" w14:textId="77777777" w:rsidR="0052001C" w:rsidRDefault="00361F26" w:rsidP="00361F26">
      <w:pPr>
        <w:ind w:left="1080" w:hanging="1080"/>
        <w:jc w:val="both"/>
        <w:rPr>
          <w:rFonts w:ascii="Book Antiqua" w:hAnsi="Book Antiqua"/>
        </w:rPr>
      </w:pPr>
      <w:r w:rsidRPr="00361F26">
        <w:rPr>
          <w:rFonts w:ascii="Book Antiqua" w:hAnsi="Book Antiqua"/>
        </w:rPr>
        <w:t>11.6.1</w:t>
      </w:r>
      <w:r w:rsidRPr="00361F26">
        <w:rPr>
          <w:rFonts w:ascii="Book Antiqua" w:hAnsi="Book Antiqua"/>
        </w:rPr>
        <w:tab/>
      </w:r>
      <w:r w:rsidR="0052001C" w:rsidRPr="00361F26">
        <w:rPr>
          <w:rFonts w:ascii="Book Antiqua" w:hAnsi="Book Antiqua"/>
        </w:rPr>
        <w:t xml:space="preserve">To facilitate the bidders, Employer has indicated an HSN/SAC code and rate of GST against each item in the Price Schedule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464FCBC1" w14:textId="77777777" w:rsidR="00361F26" w:rsidRDefault="00361F26" w:rsidP="00361F26">
      <w:pPr>
        <w:ind w:left="1080" w:hanging="1080"/>
        <w:jc w:val="both"/>
        <w:rPr>
          <w:rFonts w:ascii="Book Antiqua" w:hAnsi="Book Antiqua"/>
        </w:rPr>
      </w:pPr>
    </w:p>
    <w:p w14:paraId="2E015A47" w14:textId="77777777" w:rsidR="0052001C" w:rsidRDefault="00361F26" w:rsidP="00361F26">
      <w:pPr>
        <w:ind w:left="1080" w:hanging="1080"/>
        <w:jc w:val="both"/>
        <w:rPr>
          <w:bCs/>
          <w:i/>
          <w:iCs/>
        </w:rPr>
      </w:pPr>
      <w:r>
        <w:rPr>
          <w:rFonts w:ascii="Book Antiqua" w:hAnsi="Book Antiqua"/>
        </w:rPr>
        <w:t>11.6.2</w:t>
      </w:r>
      <w:r>
        <w:rPr>
          <w:rFonts w:ascii="Book Antiqua" w:hAnsi="Book Antiqua"/>
        </w:rPr>
        <w:tab/>
      </w:r>
      <w:r w:rsidR="0052001C">
        <w:rPr>
          <w:rFonts w:ascii="Book Antiqua" w:hAnsi="Book Antiqua"/>
          <w:b/>
          <w:bCs/>
          <w:sz w:val="22"/>
          <w:szCs w:val="22"/>
        </w:rPr>
        <w:t xml:space="preserve">GST on Supply of goods and Services shall be indicated </w:t>
      </w:r>
      <w:r w:rsidR="007862A9">
        <w:rPr>
          <w:rFonts w:ascii="Book Antiqua" w:hAnsi="Book Antiqua"/>
          <w:bCs/>
          <w:i/>
          <w:iCs/>
        </w:rPr>
        <w:t>against</w:t>
      </w:r>
      <w:r w:rsidR="007862A9" w:rsidRPr="00B56023">
        <w:rPr>
          <w:rFonts w:ascii="Book Antiqua" w:hAnsi="Book Antiqua"/>
          <w:bCs/>
          <w:i/>
          <w:iCs/>
        </w:rPr>
        <w:t xml:space="preserve"> the </w:t>
      </w:r>
      <w:r w:rsidR="007862A9">
        <w:rPr>
          <w:rFonts w:ascii="Book Antiqua" w:hAnsi="Book Antiqua"/>
          <w:bCs/>
          <w:i/>
          <w:iCs/>
        </w:rPr>
        <w:t xml:space="preserve">relevant </w:t>
      </w:r>
      <w:r w:rsidR="007862A9" w:rsidRPr="00B56023">
        <w:rPr>
          <w:rFonts w:ascii="Book Antiqua" w:hAnsi="Book Antiqua"/>
          <w:bCs/>
          <w:i/>
          <w:iCs/>
        </w:rPr>
        <w:t xml:space="preserve">line items online on the portal </w:t>
      </w:r>
      <w:hyperlink r:id="rId22" w:history="1">
        <w:r w:rsidR="007862A9" w:rsidRPr="00B56023">
          <w:rPr>
            <w:rStyle w:val="Hyperlink"/>
            <w:rFonts w:ascii="Book Antiqua" w:hAnsi="Book Antiqua"/>
            <w:bCs/>
            <w:i/>
            <w:iCs/>
          </w:rPr>
          <w:t>https://etender.powergrid.in</w:t>
        </w:r>
      </w:hyperlink>
    </w:p>
    <w:p w14:paraId="5C8C6B09" w14:textId="77777777" w:rsidR="00361F26" w:rsidRDefault="00361F26" w:rsidP="00361F26">
      <w:pPr>
        <w:ind w:left="1080" w:hanging="1080"/>
        <w:jc w:val="both"/>
        <w:rPr>
          <w:rFonts w:ascii="Book Antiqua" w:hAnsi="Book Antiqua"/>
          <w:sz w:val="22"/>
          <w:szCs w:val="22"/>
        </w:rPr>
      </w:pPr>
    </w:p>
    <w:p w14:paraId="76B034AF" w14:textId="77777777" w:rsidR="0052001C" w:rsidRDefault="00361F26" w:rsidP="00361F26">
      <w:pPr>
        <w:ind w:left="1080" w:hanging="1080"/>
        <w:jc w:val="both"/>
        <w:rPr>
          <w:rFonts w:ascii="Book Antiqua" w:hAnsi="Book Antiqua"/>
          <w:b/>
          <w:bCs/>
          <w:sz w:val="22"/>
          <w:szCs w:val="22"/>
        </w:rPr>
      </w:pPr>
      <w:r>
        <w:rPr>
          <w:rFonts w:ascii="Book Antiqua" w:hAnsi="Book Antiqua"/>
          <w:sz w:val="22"/>
          <w:szCs w:val="22"/>
        </w:rPr>
        <w:t>11.6.3</w:t>
      </w:r>
      <w:r>
        <w:rPr>
          <w:rFonts w:ascii="Book Antiqua" w:hAnsi="Book Antiqua"/>
          <w:sz w:val="22"/>
          <w:szCs w:val="22"/>
        </w:rPr>
        <w:tab/>
      </w:r>
      <w:r w:rsidR="0052001C" w:rsidRPr="00076B73">
        <w:rPr>
          <w:rFonts w:ascii="Book Antiqua" w:hAnsi="Book Antiqua"/>
          <w:b/>
          <w:bCs/>
          <w:sz w:val="22"/>
          <w:szCs w:val="22"/>
        </w:rPr>
        <w:t xml:space="preserve">The Input Tax Credit (ITC) available, if any, under the GST </w:t>
      </w:r>
      <w:r w:rsidR="0052001C">
        <w:rPr>
          <w:rFonts w:ascii="Book Antiqua" w:hAnsi="Book Antiqua"/>
          <w:b/>
          <w:bCs/>
          <w:sz w:val="22"/>
          <w:szCs w:val="22"/>
        </w:rPr>
        <w:t>law</w:t>
      </w:r>
      <w:r w:rsidR="0052001C" w:rsidRPr="00076B73">
        <w:rPr>
          <w:rFonts w:ascii="Book Antiqua" w:hAnsi="Book Antiqua"/>
          <w:b/>
          <w:bCs/>
          <w:sz w:val="22"/>
          <w:szCs w:val="22"/>
        </w:rPr>
        <w:t xml:space="preserve"> as per the relevant Government policies wherever applicable shall be </w:t>
      </w:r>
      <w:proofErr w:type="gramStart"/>
      <w:r w:rsidR="0052001C" w:rsidRPr="00076B73">
        <w:rPr>
          <w:rFonts w:ascii="Book Antiqua" w:hAnsi="Book Antiqua"/>
          <w:b/>
          <w:bCs/>
          <w:sz w:val="22"/>
          <w:szCs w:val="22"/>
        </w:rPr>
        <w:t>taken into account</w:t>
      </w:r>
      <w:proofErr w:type="gramEnd"/>
      <w:r w:rsidR="0052001C" w:rsidRPr="00076B73">
        <w:rPr>
          <w:rFonts w:ascii="Book Antiqua" w:hAnsi="Book Antiqua"/>
          <w:b/>
          <w:bCs/>
          <w:sz w:val="22"/>
          <w:szCs w:val="22"/>
        </w:rPr>
        <w:t xml:space="preserve"> by the Bidder while quoting bid price.</w:t>
      </w:r>
    </w:p>
    <w:p w14:paraId="3382A365" w14:textId="77777777" w:rsidR="00361F26" w:rsidRDefault="00361F26" w:rsidP="00361F26">
      <w:pPr>
        <w:ind w:left="1080" w:hanging="1080"/>
        <w:jc w:val="both"/>
        <w:rPr>
          <w:rFonts w:ascii="Book Antiqua" w:hAnsi="Book Antiqua"/>
          <w:b/>
          <w:bCs/>
          <w:sz w:val="22"/>
          <w:szCs w:val="22"/>
        </w:rPr>
      </w:pPr>
    </w:p>
    <w:p w14:paraId="249DBEBE" w14:textId="77777777" w:rsidR="0052001C" w:rsidRDefault="00361F26" w:rsidP="00361F26">
      <w:pPr>
        <w:ind w:left="1080" w:hanging="1080"/>
        <w:jc w:val="both"/>
        <w:rPr>
          <w:rFonts w:ascii="Book Antiqua" w:hAnsi="Book Antiqua"/>
          <w:sz w:val="22"/>
          <w:szCs w:val="22"/>
        </w:rPr>
      </w:pPr>
      <w:r>
        <w:rPr>
          <w:rFonts w:ascii="Book Antiqua" w:hAnsi="Book Antiqua"/>
          <w:b/>
          <w:bCs/>
          <w:sz w:val="22"/>
          <w:szCs w:val="22"/>
        </w:rPr>
        <w:t>11.6.4</w:t>
      </w:r>
      <w:r>
        <w:rPr>
          <w:rFonts w:ascii="Book Antiqua" w:hAnsi="Book Antiqua"/>
          <w:b/>
          <w:bCs/>
          <w:sz w:val="22"/>
          <w:szCs w:val="22"/>
        </w:rPr>
        <w:tab/>
      </w:r>
      <w:r w:rsidR="0052001C" w:rsidRPr="00772E91">
        <w:rPr>
          <w:rFonts w:ascii="Book Antiqua" w:hAnsi="Book Antiqua"/>
          <w:sz w:val="22"/>
          <w:szCs w:val="22"/>
        </w:rPr>
        <w:t xml:space="preserve">The bidder shall fill up only the </w:t>
      </w:r>
      <w:r w:rsidR="00354975">
        <w:rPr>
          <w:rFonts w:ascii="Book Antiqua" w:hAnsi="Book Antiqua"/>
          <w:sz w:val="22"/>
          <w:szCs w:val="22"/>
        </w:rPr>
        <w:t xml:space="preserve">relevant </w:t>
      </w:r>
      <w:r w:rsidR="00354975" w:rsidRPr="00B56023">
        <w:rPr>
          <w:rFonts w:ascii="Book Antiqua" w:hAnsi="Book Antiqua"/>
          <w:bCs/>
          <w:i/>
          <w:iCs/>
        </w:rPr>
        <w:t>line items online on the portal</w:t>
      </w:r>
      <w:r w:rsidR="0052001C" w:rsidRPr="00772E91">
        <w:rPr>
          <w:rFonts w:ascii="Book Antiqua" w:hAnsi="Book Antiqua"/>
          <w:sz w:val="22"/>
          <w:szCs w:val="22"/>
        </w:rPr>
        <w:t xml:space="preserve"> and Discount, Taxes &amp; duties. Bidder shall not carry out any modification or changes in any other cell. Required calculations will be carried out automatically.</w:t>
      </w:r>
    </w:p>
    <w:p w14:paraId="5C71F136" w14:textId="77777777" w:rsidR="00361F26" w:rsidRDefault="00361F26" w:rsidP="00361F26">
      <w:pPr>
        <w:ind w:left="1080" w:hanging="1080"/>
        <w:jc w:val="both"/>
        <w:rPr>
          <w:rFonts w:ascii="Book Antiqua" w:hAnsi="Book Antiqua"/>
          <w:sz w:val="22"/>
          <w:szCs w:val="22"/>
        </w:rPr>
      </w:pPr>
    </w:p>
    <w:p w14:paraId="01E9A730" w14:textId="77777777" w:rsidR="0052001C" w:rsidRDefault="00361F26" w:rsidP="00361F26">
      <w:pPr>
        <w:ind w:left="1080" w:hanging="1080"/>
        <w:jc w:val="both"/>
        <w:rPr>
          <w:rFonts w:ascii="Book Antiqua" w:hAnsi="Book Antiqua"/>
          <w:b/>
          <w:bCs/>
          <w:sz w:val="22"/>
          <w:szCs w:val="22"/>
        </w:rPr>
      </w:pPr>
      <w:r>
        <w:rPr>
          <w:rFonts w:ascii="Book Antiqua" w:hAnsi="Book Antiqua"/>
          <w:sz w:val="22"/>
          <w:szCs w:val="22"/>
        </w:rPr>
        <w:t>11.6.5</w:t>
      </w:r>
      <w:r>
        <w:rPr>
          <w:rFonts w:ascii="Book Antiqua" w:hAnsi="Book Antiqua"/>
          <w:sz w:val="22"/>
          <w:szCs w:val="22"/>
        </w:rPr>
        <w:tab/>
      </w:r>
      <w:r w:rsidR="0052001C" w:rsidRPr="00F262D3">
        <w:rPr>
          <w:rFonts w:ascii="Book Antiqua" w:hAnsi="Book Antiqua"/>
          <w:b/>
          <w:bCs/>
          <w:sz w:val="22"/>
          <w:szCs w:val="22"/>
        </w:rPr>
        <w:t>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w:t>
      </w:r>
    </w:p>
    <w:p w14:paraId="62199465" w14:textId="77777777" w:rsidR="0052001C" w:rsidRDefault="0052001C" w:rsidP="00CE0B6D">
      <w:pPr>
        <w:jc w:val="both"/>
        <w:rPr>
          <w:rFonts w:ascii="Book Antiqua" w:hAnsi="Book Antiqua"/>
          <w:b/>
          <w:bCs/>
          <w:sz w:val="22"/>
          <w:szCs w:val="22"/>
        </w:rPr>
      </w:pPr>
    </w:p>
    <w:p w14:paraId="28ADB1E2" w14:textId="77777777" w:rsidR="0052001C" w:rsidRDefault="0052001C" w:rsidP="00CE0B6D">
      <w:pPr>
        <w:ind w:left="1080"/>
        <w:jc w:val="both"/>
        <w:rPr>
          <w:rFonts w:ascii="Book Antiqua" w:hAnsi="Book Antiqua"/>
          <w:b/>
          <w:bCs/>
          <w:sz w:val="22"/>
          <w:szCs w:val="22"/>
        </w:rPr>
      </w:pPr>
      <w:r w:rsidRPr="00697FA5">
        <w:rPr>
          <w:rFonts w:ascii="Book Antiqua" w:hAnsi="Book Antiqua"/>
          <w:b/>
          <w:bCs/>
          <w:sz w:val="22"/>
          <w:szCs w:val="22"/>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w:t>
      </w:r>
      <w:r w:rsidRPr="00697FA5">
        <w:rPr>
          <w:rFonts w:ascii="Book Antiqua" w:hAnsi="Book Antiqua"/>
          <w:b/>
          <w:bCs/>
          <w:sz w:val="22"/>
          <w:szCs w:val="22"/>
        </w:rPr>
        <w:lastRenderedPageBreak/>
        <w:t xml:space="preserve">considering the applicable concessional  duty/exemption. However, the Bidder alone shall be responsible for obtaining any benefits there from as may be admissible under Govt. policies/procedures and in case of their failure to </w:t>
      </w:r>
      <w:r>
        <w:rPr>
          <w:rFonts w:ascii="Book Antiqua" w:hAnsi="Book Antiqua"/>
          <w:b/>
          <w:bCs/>
          <w:sz w:val="22"/>
          <w:szCs w:val="22"/>
        </w:rPr>
        <w:t>receive such benefits, partly or</w:t>
      </w:r>
      <w:r w:rsidRPr="00697FA5">
        <w:rPr>
          <w:rFonts w:ascii="Book Antiqua" w:hAnsi="Book Antiqua"/>
          <w:b/>
          <w:bCs/>
          <w:sz w:val="22"/>
          <w:szCs w:val="22"/>
        </w:rPr>
        <w:t xml:space="preserve"> fully, for any reason whatsoever, the Employer will neither </w:t>
      </w:r>
      <w:r>
        <w:rPr>
          <w:rFonts w:ascii="Book Antiqua" w:hAnsi="Book Antiqua"/>
          <w:b/>
          <w:bCs/>
          <w:sz w:val="22"/>
          <w:szCs w:val="22"/>
        </w:rPr>
        <w:t xml:space="preserve">be </w:t>
      </w:r>
      <w:r w:rsidRPr="00697FA5">
        <w:rPr>
          <w:rFonts w:ascii="Book Antiqua" w:hAnsi="Book Antiqua"/>
          <w:b/>
          <w:bCs/>
          <w:sz w:val="22"/>
          <w:szCs w:val="22"/>
        </w:rPr>
        <w:t>responsible nor</w:t>
      </w:r>
      <w:r>
        <w:rPr>
          <w:rFonts w:ascii="Book Antiqua" w:hAnsi="Book Antiqua"/>
          <w:b/>
          <w:bCs/>
          <w:sz w:val="22"/>
          <w:szCs w:val="22"/>
        </w:rPr>
        <w:t xml:space="preserve"> be</w:t>
      </w:r>
      <w:r w:rsidRPr="00697FA5">
        <w:rPr>
          <w:rFonts w:ascii="Book Antiqua" w:hAnsi="Book Antiqua"/>
          <w:b/>
          <w:bCs/>
          <w:sz w:val="22"/>
          <w:szCs w:val="22"/>
        </w:rPr>
        <w:t xml:space="preserve"> liable to compensate the Contractor, and the Employer shall have no financial liability on this account.  </w:t>
      </w:r>
    </w:p>
    <w:p w14:paraId="0DA123B1" w14:textId="77777777" w:rsidR="00CE0B6D" w:rsidRDefault="00CE0B6D" w:rsidP="00CE0B6D">
      <w:pPr>
        <w:ind w:left="1080"/>
        <w:jc w:val="both"/>
        <w:rPr>
          <w:rFonts w:ascii="Book Antiqua" w:hAnsi="Book Antiqua"/>
          <w:b/>
          <w:bCs/>
          <w:sz w:val="22"/>
          <w:szCs w:val="22"/>
        </w:rPr>
      </w:pPr>
    </w:p>
    <w:p w14:paraId="4DE1A923" w14:textId="77777777" w:rsidR="0052001C" w:rsidRDefault="0052001C" w:rsidP="00CE0B6D">
      <w:pPr>
        <w:ind w:left="1080"/>
        <w:jc w:val="both"/>
        <w:rPr>
          <w:rFonts w:ascii="Book Antiqua" w:hAnsi="Book Antiqua"/>
          <w:b/>
          <w:bCs/>
          <w:sz w:val="22"/>
          <w:szCs w:val="22"/>
        </w:rPr>
      </w:pPr>
      <w:r w:rsidRPr="00697FA5">
        <w:rPr>
          <w:rFonts w:ascii="Book Antiqua" w:hAnsi="Book Antiqua"/>
          <w:b/>
          <w:bCs/>
          <w:sz w:val="22"/>
          <w:szCs w:val="22"/>
        </w:rPr>
        <w:t xml:space="preserve">Where the Bidder has quoted </w:t>
      </w:r>
      <w:proofErr w:type="gramStart"/>
      <w:r w:rsidRPr="00697FA5">
        <w:rPr>
          <w:rFonts w:ascii="Book Antiqua" w:hAnsi="Book Antiqua"/>
          <w:b/>
          <w:bCs/>
          <w:sz w:val="22"/>
          <w:szCs w:val="22"/>
        </w:rPr>
        <w:t>taking into account</w:t>
      </w:r>
      <w:proofErr w:type="gramEnd"/>
      <w:r w:rsidRPr="00697FA5">
        <w:rPr>
          <w:rFonts w:ascii="Book Antiqua" w:hAnsi="Book Antiqua"/>
          <w:b/>
          <w:bCs/>
          <w:sz w:val="22"/>
          <w:szCs w:val="22"/>
        </w:rPr>
        <w:t xml:space="preserve"> such benefits, he must give all information required for issuance of such certificate in terms of the relevant notifications of the Govt. of India alo</w:t>
      </w:r>
      <w:r w:rsidR="009F4270">
        <w:rPr>
          <w:rFonts w:ascii="Book Antiqua" w:hAnsi="Book Antiqua"/>
          <w:b/>
          <w:bCs/>
          <w:sz w:val="22"/>
          <w:szCs w:val="22"/>
        </w:rPr>
        <w:t>ng with his bid</w:t>
      </w:r>
      <w:r w:rsidRPr="00697FA5">
        <w:rPr>
          <w:rFonts w:ascii="Book Antiqua" w:hAnsi="Book Antiqua"/>
          <w:b/>
          <w:bCs/>
          <w:sz w:val="22"/>
          <w:szCs w:val="22"/>
        </w:rPr>
        <w:t>. In case bidder has not indicated such information or has indicated “to be furn</w:t>
      </w:r>
      <w:r w:rsidR="009F4270">
        <w:rPr>
          <w:rFonts w:ascii="Book Antiqua" w:hAnsi="Book Antiqua"/>
          <w:b/>
          <w:bCs/>
          <w:sz w:val="22"/>
          <w:szCs w:val="22"/>
        </w:rPr>
        <w:t xml:space="preserve">ished </w:t>
      </w:r>
      <w:proofErr w:type="gramStart"/>
      <w:r w:rsidR="009F4270">
        <w:rPr>
          <w:rFonts w:ascii="Book Antiqua" w:hAnsi="Book Antiqua"/>
          <w:b/>
          <w:bCs/>
          <w:sz w:val="22"/>
          <w:szCs w:val="22"/>
        </w:rPr>
        <w:t>later on</w:t>
      </w:r>
      <w:proofErr w:type="gramEnd"/>
      <w:r w:rsidRPr="00697FA5">
        <w:rPr>
          <w:rFonts w:ascii="Book Antiqua" w:hAnsi="Book Antiqua"/>
          <w:b/>
          <w:bCs/>
          <w:sz w:val="22"/>
          <w:szCs w:val="22"/>
        </w:rPr>
        <w:t>, the same shall be construed to mean that no benefit has been passed on by the bidder to the Employer, and the Employer shall not issue any certificate to the contractor for availing the same even if admissible.</w:t>
      </w:r>
    </w:p>
    <w:p w14:paraId="4C4CEA3D" w14:textId="77777777" w:rsidR="0052001C" w:rsidRDefault="0052001C" w:rsidP="0052001C">
      <w:pPr>
        <w:ind w:left="1980" w:hanging="540"/>
        <w:jc w:val="both"/>
        <w:rPr>
          <w:rFonts w:ascii="Book Antiqua" w:hAnsi="Book Antiqua"/>
          <w:b/>
          <w:bCs/>
          <w:sz w:val="22"/>
          <w:szCs w:val="22"/>
        </w:rPr>
      </w:pPr>
    </w:p>
    <w:p w14:paraId="47D254AF" w14:textId="77777777" w:rsidR="0052001C" w:rsidRPr="000F34CD" w:rsidRDefault="0052001C" w:rsidP="00CE0B6D">
      <w:pPr>
        <w:ind w:left="1080"/>
        <w:jc w:val="both"/>
        <w:rPr>
          <w:rFonts w:ascii="Book Antiqua" w:hAnsi="Book Antiqua"/>
          <w:b/>
          <w:bCs/>
          <w:sz w:val="22"/>
          <w:szCs w:val="22"/>
        </w:rPr>
      </w:pPr>
      <w:proofErr w:type="gramStart"/>
      <w:r w:rsidRPr="000F34CD">
        <w:rPr>
          <w:rFonts w:ascii="Book Antiqua" w:hAnsi="Book Antiqua"/>
          <w:b/>
          <w:bCs/>
          <w:sz w:val="22"/>
          <w:szCs w:val="22"/>
        </w:rPr>
        <w:t>Employer</w:t>
      </w:r>
      <w:proofErr w:type="gramEnd"/>
      <w:r w:rsidRPr="000F34CD">
        <w:rPr>
          <w:rFonts w:ascii="Book Antiqua" w:hAnsi="Book Antiqua"/>
          <w:b/>
          <w:bCs/>
          <w:sz w:val="22"/>
          <w:szCs w:val="22"/>
        </w:rPr>
        <w:t xml:space="preserve"> shall, deduct taxes at source as per the applicable laws/rules, if any, and issue Tax Deduction at Source (TDS) Certificate to the Contractor.</w:t>
      </w:r>
    </w:p>
    <w:p w14:paraId="50895670" w14:textId="77777777" w:rsidR="00C4321D" w:rsidRPr="00FD469F" w:rsidRDefault="00C4321D" w:rsidP="00074B32">
      <w:pPr>
        <w:jc w:val="both"/>
        <w:rPr>
          <w:rFonts w:ascii="Book Antiqua" w:hAnsi="Book Antiqua"/>
        </w:rPr>
      </w:pPr>
    </w:p>
    <w:p w14:paraId="43379962" w14:textId="1C832F68" w:rsidR="008537C4" w:rsidRPr="000D000E" w:rsidRDefault="00F44404" w:rsidP="009DEE72">
      <w:pPr>
        <w:tabs>
          <w:tab w:val="left" w:pos="1080"/>
        </w:tabs>
        <w:ind w:left="1080" w:hanging="1080"/>
        <w:jc w:val="both"/>
        <w:rPr>
          <w:rFonts w:ascii="Book Antiqua" w:hAnsi="Book Antiqua"/>
          <w:b/>
          <w:bCs/>
        </w:rPr>
      </w:pPr>
      <w:r w:rsidRPr="009DEE72">
        <w:rPr>
          <w:rFonts w:ascii="Book Antiqua" w:hAnsi="Book Antiqua"/>
        </w:rPr>
        <w:t>11.</w:t>
      </w:r>
      <w:r w:rsidR="00074B32" w:rsidRPr="009DEE72">
        <w:rPr>
          <w:rFonts w:ascii="Book Antiqua" w:hAnsi="Book Antiqua"/>
        </w:rPr>
        <w:t>7</w:t>
      </w:r>
      <w:r>
        <w:tab/>
      </w:r>
      <w:r w:rsidR="008537C4" w:rsidRPr="009DEE72">
        <w:rPr>
          <w:rFonts w:ascii="Book Antiqua" w:hAnsi="Book Antiqua"/>
          <w:b/>
          <w:bCs/>
        </w:rPr>
        <w:t xml:space="preserve">The </w:t>
      </w:r>
      <w:r w:rsidR="00E15C2F" w:rsidRPr="009DEE72">
        <w:rPr>
          <w:rFonts w:ascii="Book Antiqua" w:hAnsi="Book Antiqua"/>
          <w:b/>
          <w:bCs/>
        </w:rPr>
        <w:t xml:space="preserve">prices quoted shall </w:t>
      </w:r>
      <w:r w:rsidR="22237F70" w:rsidRPr="009DEE72">
        <w:rPr>
          <w:rFonts w:ascii="Book Antiqua" w:hAnsi="Book Antiqua"/>
          <w:b/>
          <w:bCs/>
        </w:rPr>
        <w:t xml:space="preserve">be on </w:t>
      </w:r>
      <w:proofErr w:type="gramStart"/>
      <w:r w:rsidR="22237F70" w:rsidRPr="009DEE72">
        <w:rPr>
          <w:rFonts w:ascii="Book Antiqua" w:hAnsi="Book Antiqua"/>
          <w:b/>
          <w:bCs/>
        </w:rPr>
        <w:t>variable</w:t>
      </w:r>
      <w:proofErr w:type="gramEnd"/>
      <w:r w:rsidR="22237F70" w:rsidRPr="009DEE72">
        <w:rPr>
          <w:rFonts w:ascii="Book Antiqua" w:hAnsi="Book Antiqua"/>
          <w:b/>
          <w:bCs/>
        </w:rPr>
        <w:t xml:space="preserve"> price basis </w:t>
      </w:r>
      <w:r w:rsidR="008537C4" w:rsidRPr="009DEE72">
        <w:rPr>
          <w:rFonts w:ascii="Book Antiqua" w:hAnsi="Book Antiqua"/>
          <w:b/>
          <w:bCs/>
        </w:rPr>
        <w:t xml:space="preserve">during the currency of the contract and </w:t>
      </w:r>
      <w:r w:rsidR="4E18D397" w:rsidRPr="009DEE72">
        <w:rPr>
          <w:rFonts w:ascii="Book Antiqua" w:hAnsi="Book Antiqua"/>
          <w:b/>
          <w:bCs/>
        </w:rPr>
        <w:t>P</w:t>
      </w:r>
      <w:r w:rsidR="008537C4" w:rsidRPr="009DEE72">
        <w:rPr>
          <w:rFonts w:ascii="Book Antiqua" w:hAnsi="Book Antiqua"/>
          <w:b/>
          <w:bCs/>
        </w:rPr>
        <w:t xml:space="preserve">rice adjustment shall be applicable.  </w:t>
      </w:r>
    </w:p>
    <w:p w14:paraId="38C1F859" w14:textId="77777777" w:rsidR="008C5E24" w:rsidRPr="00FD469F" w:rsidRDefault="008C5E24" w:rsidP="0020571A">
      <w:pPr>
        <w:tabs>
          <w:tab w:val="left" w:pos="1080"/>
        </w:tabs>
        <w:ind w:left="1080" w:hanging="1080"/>
        <w:jc w:val="both"/>
        <w:rPr>
          <w:rFonts w:ascii="Book Antiqua" w:hAnsi="Book Antiqua"/>
        </w:rPr>
      </w:pPr>
    </w:p>
    <w:p w14:paraId="66FB39AB" w14:textId="77777777" w:rsidR="00F44404" w:rsidRPr="00FD469F" w:rsidRDefault="00F44404" w:rsidP="00CD4DE4">
      <w:pPr>
        <w:ind w:left="1080" w:hanging="1080"/>
        <w:jc w:val="both"/>
        <w:outlineLvl w:val="1"/>
        <w:rPr>
          <w:rFonts w:ascii="Book Antiqua" w:hAnsi="Book Antiqua"/>
          <w:b/>
          <w:bCs/>
        </w:rPr>
      </w:pPr>
      <w:bookmarkStart w:id="14" w:name="_Toc326310605"/>
      <w:r w:rsidRPr="00FD469F">
        <w:rPr>
          <w:rFonts w:ascii="Book Antiqua" w:hAnsi="Book Antiqua"/>
          <w:b/>
          <w:bCs/>
        </w:rPr>
        <w:t>12.</w:t>
      </w:r>
      <w:r w:rsidRPr="00FD469F">
        <w:rPr>
          <w:rFonts w:ascii="Book Antiqua" w:hAnsi="Book Antiqua"/>
          <w:b/>
          <w:bCs/>
        </w:rPr>
        <w:tab/>
        <w:t>Bid Currencies</w:t>
      </w:r>
      <w:bookmarkEnd w:id="14"/>
    </w:p>
    <w:p w14:paraId="0C8FE7CE" w14:textId="77777777" w:rsidR="00F44404" w:rsidRPr="00FD469F" w:rsidRDefault="00F44404" w:rsidP="00CD4DE4">
      <w:pPr>
        <w:jc w:val="both"/>
        <w:rPr>
          <w:rFonts w:ascii="Book Antiqua" w:hAnsi="Book Antiqua"/>
        </w:rPr>
      </w:pPr>
    </w:p>
    <w:p w14:paraId="644BEE0A" w14:textId="77777777" w:rsidR="00F44404" w:rsidRPr="00FD469F" w:rsidRDefault="00F44404" w:rsidP="00CD4DE4">
      <w:pPr>
        <w:ind w:left="1080" w:hanging="1080"/>
        <w:jc w:val="both"/>
        <w:rPr>
          <w:rFonts w:ascii="Book Antiqua" w:hAnsi="Book Antiqua"/>
        </w:rPr>
      </w:pPr>
      <w:r w:rsidRPr="00FD469F">
        <w:rPr>
          <w:rFonts w:ascii="Book Antiqua" w:hAnsi="Book Antiqua"/>
        </w:rPr>
        <w:t>12.1</w:t>
      </w:r>
      <w:r w:rsidRPr="00FD469F">
        <w:rPr>
          <w:rFonts w:ascii="Book Antiqua" w:hAnsi="Book Antiqua"/>
        </w:rPr>
        <w:tab/>
        <w:t xml:space="preserve">Prices shall be quoted in Indian Rupees Only.  </w:t>
      </w:r>
    </w:p>
    <w:p w14:paraId="41004F19" w14:textId="77777777" w:rsidR="00F44404" w:rsidRPr="00FD469F" w:rsidRDefault="00F44404" w:rsidP="00CD4DE4">
      <w:pPr>
        <w:rPr>
          <w:rFonts w:ascii="Book Antiqua" w:hAnsi="Book Antiqua"/>
        </w:rPr>
      </w:pPr>
    </w:p>
    <w:p w14:paraId="720B6D36" w14:textId="77777777" w:rsidR="00F44404" w:rsidRPr="00FD469F" w:rsidRDefault="00F44404" w:rsidP="00CD4DE4">
      <w:pPr>
        <w:ind w:left="1080" w:hanging="1080"/>
        <w:jc w:val="both"/>
        <w:outlineLvl w:val="1"/>
        <w:rPr>
          <w:rFonts w:ascii="Book Antiqua" w:hAnsi="Book Antiqua"/>
          <w:b/>
          <w:bCs/>
        </w:rPr>
      </w:pPr>
      <w:bookmarkStart w:id="15" w:name="_Toc326310606"/>
      <w:r w:rsidRPr="00FD469F">
        <w:rPr>
          <w:rFonts w:ascii="Book Antiqua" w:hAnsi="Book Antiqua"/>
          <w:b/>
          <w:bCs/>
        </w:rPr>
        <w:t>13.</w:t>
      </w:r>
      <w:r w:rsidRPr="00FD469F">
        <w:rPr>
          <w:rFonts w:ascii="Book Antiqua" w:hAnsi="Book Antiqua"/>
          <w:b/>
          <w:bCs/>
        </w:rPr>
        <w:tab/>
        <w:t>Bid Security</w:t>
      </w:r>
      <w:bookmarkEnd w:id="15"/>
    </w:p>
    <w:p w14:paraId="67C0C651" w14:textId="77777777" w:rsidR="00F44404" w:rsidRPr="00FD469F" w:rsidRDefault="00F44404" w:rsidP="00CD4DE4">
      <w:pPr>
        <w:jc w:val="both"/>
        <w:rPr>
          <w:rFonts w:ascii="Book Antiqua" w:hAnsi="Book Antiqua"/>
        </w:rPr>
      </w:pPr>
    </w:p>
    <w:p w14:paraId="17215244" w14:textId="77777777" w:rsidR="0059100C" w:rsidRPr="00E66E3D" w:rsidRDefault="00F44404" w:rsidP="007421E0">
      <w:pPr>
        <w:ind w:left="1080" w:hanging="1080"/>
        <w:jc w:val="both"/>
        <w:rPr>
          <w:rStyle w:val="Hyperlink"/>
          <w:b/>
          <w:u w:val="none"/>
        </w:rPr>
      </w:pPr>
      <w:r w:rsidRPr="00FD469F">
        <w:rPr>
          <w:rFonts w:ascii="Book Antiqua" w:hAnsi="Book Antiqua"/>
        </w:rPr>
        <w:t>13.1</w:t>
      </w:r>
      <w:r w:rsidRPr="00FD469F">
        <w:rPr>
          <w:rFonts w:ascii="Book Antiqua" w:hAnsi="Book Antiqua"/>
        </w:rPr>
        <w:tab/>
        <w:t>The Bidder shall furnish, as part of its bid, bid security in the form p</w:t>
      </w:r>
      <w:r w:rsidR="00B81933">
        <w:rPr>
          <w:rFonts w:ascii="Book Antiqua" w:hAnsi="Book Antiqua"/>
        </w:rPr>
        <w:t xml:space="preserve">rovided in the Bidding Document for an </w:t>
      </w:r>
      <w:r w:rsidR="00B81933" w:rsidRPr="00143A18">
        <w:rPr>
          <w:rFonts w:ascii="Book Antiqua" w:hAnsi="Book Antiqua"/>
        </w:rPr>
        <w:t xml:space="preserve">Amount of </w:t>
      </w:r>
      <w:r w:rsidR="00B81933" w:rsidRPr="00143A18">
        <w:rPr>
          <w:rFonts w:ascii="Book Antiqua" w:hAnsi="Book Antiqua"/>
          <w:b/>
          <w:color w:val="0000FF"/>
        </w:rPr>
        <w:t>Rs.</w:t>
      </w:r>
      <w:r w:rsidR="00B36F0B" w:rsidRPr="00143A18">
        <w:rPr>
          <w:rFonts w:ascii="Book Antiqua" w:hAnsi="Book Antiqua"/>
          <w:b/>
          <w:color w:val="0000FF"/>
        </w:rPr>
        <w:t xml:space="preserve"> </w:t>
      </w:r>
      <w:proofErr w:type="gramStart"/>
      <w:r w:rsidR="0059100C">
        <w:rPr>
          <w:rFonts w:ascii="Book Antiqua" w:hAnsi="Book Antiqua"/>
          <w:b/>
          <w:color w:val="0000FF"/>
        </w:rPr>
        <w:t>…</w:t>
      </w:r>
      <w:r w:rsidR="0059100C">
        <w:rPr>
          <w:rFonts w:ascii="Book Antiqua" w:hAnsi="Book Antiqua"/>
          <w:b/>
          <w:bCs/>
          <w:color w:val="0000FF"/>
        </w:rPr>
        <w:t>{ As</w:t>
      </w:r>
      <w:proofErr w:type="gramEnd"/>
      <w:r w:rsidR="0059100C">
        <w:rPr>
          <w:rFonts w:ascii="Book Antiqua" w:hAnsi="Book Antiqua"/>
          <w:b/>
          <w:bCs/>
          <w:color w:val="0000FF"/>
        </w:rPr>
        <w:t xml:space="preserve"> given in the </w:t>
      </w:r>
      <w:proofErr w:type="spellStart"/>
      <w:r w:rsidR="0059100C">
        <w:rPr>
          <w:rFonts w:ascii="Book Antiqua" w:hAnsi="Book Antiqua"/>
          <w:b/>
          <w:bCs/>
          <w:color w:val="0000FF"/>
        </w:rPr>
        <w:t>Rfx</w:t>
      </w:r>
      <w:proofErr w:type="spellEnd"/>
      <w:r w:rsidR="0059100C">
        <w:rPr>
          <w:rFonts w:ascii="Book Antiqua" w:hAnsi="Book Antiqua"/>
          <w:b/>
          <w:bCs/>
          <w:color w:val="0000FF"/>
        </w:rPr>
        <w:t xml:space="preserve"> information in the e-Tender portal}</w:t>
      </w:r>
    </w:p>
    <w:p w14:paraId="308D56CC" w14:textId="77777777" w:rsidR="00E87AB8" w:rsidRDefault="00A300A7" w:rsidP="00CD4DE4">
      <w:pPr>
        <w:ind w:left="1080" w:hanging="1080"/>
        <w:jc w:val="both"/>
        <w:rPr>
          <w:rFonts w:ascii="Book Antiqua" w:hAnsi="Book Antiqua"/>
          <w:b/>
        </w:rPr>
      </w:pPr>
      <w:r>
        <w:rPr>
          <w:rFonts w:ascii="Book Antiqua" w:hAnsi="Book Antiqua"/>
          <w:b/>
        </w:rPr>
        <w:tab/>
      </w:r>
    </w:p>
    <w:p w14:paraId="0C49335E" w14:textId="77777777" w:rsidR="007421E0" w:rsidRDefault="007421E0" w:rsidP="007421E0">
      <w:pPr>
        <w:pStyle w:val="ListParagraph"/>
        <w:spacing w:after="120" w:line="240" w:lineRule="auto"/>
        <w:ind w:left="1080"/>
        <w:contextualSpacing w:val="0"/>
        <w:jc w:val="both"/>
        <w:rPr>
          <w:rFonts w:ascii="Book Antiqua" w:hAnsi="Book Antiqua"/>
          <w:sz w:val="24"/>
          <w:szCs w:val="24"/>
        </w:rPr>
      </w:pPr>
      <w:r>
        <w:rPr>
          <w:rFonts w:ascii="Book Antiqua" w:hAnsi="Book Antiqua"/>
          <w:lang w:val="en-GB"/>
        </w:rPr>
        <w:t>Micro</w:t>
      </w:r>
      <w:r>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w:t>
      </w:r>
      <w:proofErr w:type="spellStart"/>
      <w:r>
        <w:rPr>
          <w:rFonts w:ascii="Book Antiqua" w:hAnsi="Book Antiqua"/>
        </w:rPr>
        <w:t>conjuction</w:t>
      </w:r>
      <w:proofErr w:type="spellEnd"/>
      <w:r>
        <w:rPr>
          <w:rFonts w:ascii="Book Antiqua" w:hAnsi="Book Antiqua"/>
        </w:rPr>
        <w:t xml:space="preserve"> with related notification issued from time to time for such enterprises. This shall be subject to submission of ‘Udyam Registration Certificate’ </w:t>
      </w:r>
      <w:proofErr w:type="gramStart"/>
      <w:r>
        <w:rPr>
          <w:rFonts w:ascii="Book Antiqua" w:hAnsi="Book Antiqua"/>
        </w:rPr>
        <w:t>with regard to</w:t>
      </w:r>
      <w:proofErr w:type="gramEnd"/>
      <w:r>
        <w:rPr>
          <w:rFonts w:ascii="Book Antiqua" w:hAnsi="Book Antiqua"/>
        </w:rPr>
        <w:t xml:space="preserve"> registration with authority mentioned above in accordance with relevant notifications/orders.</w:t>
      </w:r>
    </w:p>
    <w:p w14:paraId="797E50C6" w14:textId="77777777" w:rsidR="007421E0" w:rsidRDefault="007421E0" w:rsidP="007421E0">
      <w:pPr>
        <w:jc w:val="both"/>
        <w:rPr>
          <w:rFonts w:ascii="Book Antiqua" w:hAnsi="Book Antiqua"/>
          <w:sz w:val="20"/>
          <w:szCs w:val="20"/>
        </w:rPr>
      </w:pPr>
    </w:p>
    <w:p w14:paraId="5F0C1F90" w14:textId="77777777" w:rsidR="004F6BD1" w:rsidRDefault="00475E47" w:rsidP="00E87AB8">
      <w:pPr>
        <w:ind w:left="1080"/>
        <w:jc w:val="both"/>
        <w:rPr>
          <w:rFonts w:ascii="Book Antiqua" w:hAnsi="Book Antiqua"/>
          <w:b/>
          <w:bCs/>
          <w:lang w:val="en-GB"/>
        </w:rPr>
      </w:pPr>
      <w:r>
        <w:rPr>
          <w:rFonts w:ascii="Book Antiqua" w:hAnsi="Book Antiqua"/>
          <w:lang w:val="en-GB"/>
        </w:rPr>
        <w:t>T</w:t>
      </w:r>
      <w:r w:rsidR="004F6BD1" w:rsidRPr="00FD469F">
        <w:rPr>
          <w:rFonts w:ascii="Book Antiqua" w:hAnsi="Book Antiqua"/>
          <w:lang w:val="en-GB"/>
        </w:rPr>
        <w:t xml:space="preserve">he bidder will have to submit the valid copy of registration with </w:t>
      </w:r>
      <w:r w:rsidR="007421E0" w:rsidRPr="00A5300D">
        <w:rPr>
          <w:rFonts w:ascii="Book Antiqua" w:hAnsi="Book Antiqua"/>
          <w:b/>
          <w:bCs/>
          <w:lang w:val="en-GB"/>
        </w:rPr>
        <w:t>UDYAM</w:t>
      </w:r>
      <w:r w:rsidR="007421E0">
        <w:rPr>
          <w:rFonts w:ascii="Book Antiqua" w:hAnsi="Book Antiqua"/>
          <w:lang w:val="en-GB"/>
        </w:rPr>
        <w:t xml:space="preserve"> </w:t>
      </w:r>
      <w:r w:rsidR="004F6BD1" w:rsidRPr="00FD469F">
        <w:rPr>
          <w:rFonts w:ascii="Book Antiqua" w:hAnsi="Book Antiqua"/>
          <w:lang w:val="en-GB"/>
        </w:rPr>
        <w:t xml:space="preserve">in </w:t>
      </w:r>
      <w:r w:rsidR="004F6BD1" w:rsidRPr="00FD469F">
        <w:rPr>
          <w:rFonts w:ascii="Book Antiqua" w:hAnsi="Book Antiqua"/>
          <w:b/>
          <w:bCs/>
          <w:lang w:val="en-GB"/>
        </w:rPr>
        <w:t xml:space="preserve">Separate Envelope (Hard Copy) as per ITB clause </w:t>
      </w:r>
      <w:smartTag w:uri="urn:schemas-microsoft-com:office:smarttags" w:element="metricconverter">
        <w:smartTagPr>
          <w:attr w:name="ProductID" w:val="9 in"/>
        </w:smartTagPr>
        <w:r w:rsidR="004F6BD1" w:rsidRPr="00FD469F">
          <w:rPr>
            <w:rFonts w:ascii="Book Antiqua" w:hAnsi="Book Antiqua"/>
            <w:b/>
            <w:bCs/>
            <w:lang w:val="en-GB"/>
          </w:rPr>
          <w:t>9 in</w:t>
        </w:r>
      </w:smartTag>
      <w:r w:rsidR="004F6BD1" w:rsidRPr="00FD469F">
        <w:rPr>
          <w:rFonts w:ascii="Book Antiqua" w:hAnsi="Book Antiqua"/>
          <w:b/>
          <w:bCs/>
          <w:lang w:val="en-GB"/>
        </w:rPr>
        <w:t xml:space="preserve"> lieu of Bid Security to be submitted as per ITB clause 13</w:t>
      </w:r>
      <w:r>
        <w:rPr>
          <w:rFonts w:ascii="Book Antiqua" w:hAnsi="Book Antiqua"/>
          <w:b/>
          <w:bCs/>
          <w:lang w:val="en-GB"/>
        </w:rPr>
        <w:t>.</w:t>
      </w:r>
    </w:p>
    <w:p w14:paraId="7B04FA47" w14:textId="77777777" w:rsidR="003C122A" w:rsidRDefault="003C122A" w:rsidP="00E87AB8">
      <w:pPr>
        <w:ind w:left="1080"/>
        <w:jc w:val="both"/>
        <w:rPr>
          <w:rFonts w:ascii="Book Antiqua" w:hAnsi="Book Antiqua"/>
          <w:b/>
          <w:bCs/>
          <w:lang w:val="en-GB"/>
        </w:rPr>
      </w:pPr>
    </w:p>
    <w:p w14:paraId="75158E89" w14:textId="77777777" w:rsidR="003C122A" w:rsidRPr="00C40036" w:rsidRDefault="003C122A" w:rsidP="00E87AB8">
      <w:pPr>
        <w:ind w:left="1080"/>
        <w:jc w:val="both"/>
        <w:rPr>
          <w:rFonts w:ascii="Book Antiqua" w:hAnsi="Book Antiqua"/>
          <w:b/>
        </w:rPr>
      </w:pPr>
      <w:r w:rsidRPr="003C122A">
        <w:rPr>
          <w:rFonts w:ascii="Book Antiqua" w:hAnsi="Book Antiqua"/>
          <w:b/>
          <w:bCs/>
          <w:highlight w:val="yellow"/>
          <w:lang w:val="en-GB"/>
        </w:rPr>
        <w:t xml:space="preserve">Further, MSE Bidders who are </w:t>
      </w:r>
      <w:r>
        <w:rPr>
          <w:rFonts w:ascii="Book Antiqua" w:hAnsi="Book Antiqua"/>
          <w:b/>
          <w:bCs/>
          <w:highlight w:val="yellow"/>
          <w:lang w:val="en-GB"/>
        </w:rPr>
        <w:t>registered as ‘</w:t>
      </w:r>
      <w:r w:rsidRPr="003C122A">
        <w:rPr>
          <w:rFonts w:ascii="Book Antiqua" w:hAnsi="Book Antiqua"/>
          <w:b/>
          <w:bCs/>
          <w:highlight w:val="yellow"/>
          <w:lang w:val="en-GB"/>
        </w:rPr>
        <w:t>Traders</w:t>
      </w:r>
      <w:r>
        <w:rPr>
          <w:rFonts w:ascii="Book Antiqua" w:hAnsi="Book Antiqua"/>
          <w:b/>
          <w:bCs/>
          <w:highlight w:val="yellow"/>
          <w:lang w:val="en-GB"/>
        </w:rPr>
        <w:t>’</w:t>
      </w:r>
      <w:r w:rsidRPr="003C122A">
        <w:rPr>
          <w:rFonts w:ascii="Book Antiqua" w:hAnsi="Book Antiqua"/>
          <w:b/>
          <w:bCs/>
          <w:highlight w:val="yellow"/>
          <w:lang w:val="en-GB"/>
        </w:rPr>
        <w:t>’ are NOT exempted from submission of EMD.</w:t>
      </w:r>
      <w:r>
        <w:rPr>
          <w:rFonts w:ascii="Book Antiqua" w:hAnsi="Book Antiqua"/>
          <w:b/>
          <w:bCs/>
          <w:lang w:val="en-GB"/>
        </w:rPr>
        <w:t xml:space="preserve">  </w:t>
      </w:r>
    </w:p>
    <w:p w14:paraId="568C698B" w14:textId="77777777" w:rsidR="00F44404" w:rsidRPr="00FD469F" w:rsidRDefault="00F44404" w:rsidP="00CD4DE4">
      <w:pPr>
        <w:jc w:val="both"/>
        <w:rPr>
          <w:rFonts w:ascii="Book Antiqua" w:hAnsi="Book Antiqua"/>
        </w:rPr>
      </w:pPr>
    </w:p>
    <w:p w14:paraId="74711D29" w14:textId="77777777" w:rsidR="00B81933" w:rsidRDefault="00F44404" w:rsidP="00CD4DE4">
      <w:pPr>
        <w:ind w:left="1080" w:hanging="1080"/>
        <w:jc w:val="both"/>
        <w:rPr>
          <w:rFonts w:ascii="Book Antiqua" w:hAnsi="Book Antiqua"/>
        </w:rPr>
      </w:pPr>
      <w:r w:rsidRPr="00FD469F">
        <w:rPr>
          <w:rFonts w:ascii="Book Antiqua" w:hAnsi="Book Antiqua"/>
        </w:rPr>
        <w:t>13.2</w:t>
      </w:r>
      <w:r w:rsidRPr="00FD469F">
        <w:rPr>
          <w:rFonts w:ascii="Book Antiqua" w:hAnsi="Book Antiqua"/>
        </w:rPr>
        <w:tab/>
      </w:r>
      <w:r w:rsidR="00604E9C" w:rsidRPr="00FD469F">
        <w:rPr>
          <w:rFonts w:ascii="Book Antiqua" w:hAnsi="Book Antiqua"/>
        </w:rPr>
        <w:t xml:space="preserve">The bid security shall, at the bidder’s option, be in the form of </w:t>
      </w:r>
      <w:r w:rsidR="003C122A">
        <w:rPr>
          <w:rFonts w:ascii="Book Antiqua" w:hAnsi="Book Antiqua"/>
        </w:rPr>
        <w:t xml:space="preserve">Account Payee Demand Draft/ </w:t>
      </w:r>
      <w:r w:rsidR="003C122A" w:rsidRPr="003C122A">
        <w:rPr>
          <w:rFonts w:ascii="Book Antiqua" w:hAnsi="Book Antiqua"/>
          <w:b/>
          <w:bCs/>
        </w:rPr>
        <w:t>Fixed Deposit Receipt</w:t>
      </w:r>
      <w:r w:rsidR="003C122A">
        <w:rPr>
          <w:rFonts w:ascii="Book Antiqua" w:hAnsi="Book Antiqua"/>
        </w:rPr>
        <w:t xml:space="preserve">/ </w:t>
      </w:r>
      <w:r w:rsidR="003C122A" w:rsidRPr="003C122A">
        <w:rPr>
          <w:rFonts w:ascii="Book Antiqua" w:hAnsi="Book Antiqua"/>
          <w:b/>
          <w:bCs/>
        </w:rPr>
        <w:t>Insurance Surety bonds</w:t>
      </w:r>
      <w:r w:rsidR="003C122A">
        <w:rPr>
          <w:rFonts w:ascii="Book Antiqua" w:hAnsi="Book Antiqua"/>
          <w:b/>
          <w:bCs/>
        </w:rPr>
        <w:t xml:space="preserve"> </w:t>
      </w:r>
      <w:r w:rsidR="003C122A">
        <w:rPr>
          <w:rFonts w:ascii="Book Antiqua" w:hAnsi="Book Antiqua"/>
        </w:rPr>
        <w:t xml:space="preserve">/ </w:t>
      </w:r>
      <w:r w:rsidR="00604E9C" w:rsidRPr="00FD469F">
        <w:rPr>
          <w:rFonts w:ascii="Book Antiqua" w:hAnsi="Book Antiqua"/>
        </w:rPr>
        <w:t xml:space="preserve">pay </w:t>
      </w:r>
      <w:r w:rsidR="00604E9C" w:rsidRPr="00FD469F">
        <w:rPr>
          <w:rFonts w:ascii="Book Antiqua" w:hAnsi="Book Antiqua"/>
        </w:rPr>
        <w:lastRenderedPageBreak/>
        <w:t>orders/</w:t>
      </w:r>
      <w:r w:rsidR="003C122A">
        <w:rPr>
          <w:rFonts w:ascii="Book Antiqua" w:hAnsi="Book Antiqua"/>
        </w:rPr>
        <w:t>B</w:t>
      </w:r>
      <w:r w:rsidR="00604E9C" w:rsidRPr="00FD469F">
        <w:rPr>
          <w:rFonts w:ascii="Book Antiqua" w:hAnsi="Book Antiqua"/>
        </w:rPr>
        <w:t xml:space="preserve">anks certified </w:t>
      </w:r>
      <w:r w:rsidR="003C122A">
        <w:rPr>
          <w:rFonts w:ascii="Book Antiqua" w:hAnsi="Book Antiqua"/>
        </w:rPr>
        <w:t>C</w:t>
      </w:r>
      <w:r w:rsidR="00604E9C" w:rsidRPr="00FD469F">
        <w:rPr>
          <w:rFonts w:ascii="Book Antiqua" w:hAnsi="Book Antiqua"/>
        </w:rPr>
        <w:t xml:space="preserve">heque in </w:t>
      </w:r>
      <w:proofErr w:type="spellStart"/>
      <w:r w:rsidR="00604E9C" w:rsidRPr="00FD469F">
        <w:rPr>
          <w:rFonts w:ascii="Book Antiqua" w:hAnsi="Book Antiqua"/>
        </w:rPr>
        <w:t>favour</w:t>
      </w:r>
      <w:proofErr w:type="spellEnd"/>
      <w:r w:rsidR="00604E9C" w:rsidRPr="00FD469F">
        <w:rPr>
          <w:rFonts w:ascii="Book Antiqua" w:hAnsi="Book Antiqua"/>
        </w:rPr>
        <w:t xml:space="preserve"> of </w:t>
      </w:r>
      <w:r w:rsidR="000F1848" w:rsidRPr="00FD469F">
        <w:rPr>
          <w:rFonts w:ascii="Book Antiqua" w:hAnsi="Book Antiqua"/>
        </w:rPr>
        <w:t>Employer</w:t>
      </w:r>
      <w:r w:rsidR="00604E9C" w:rsidRPr="00FD469F">
        <w:rPr>
          <w:rFonts w:ascii="Book Antiqua" w:hAnsi="Book Antiqua"/>
        </w:rPr>
        <w:t xml:space="preserve"> from a reputed commercial bank or a bank guarantee from </w:t>
      </w:r>
      <w:r w:rsidR="00C65D9F" w:rsidRPr="00FD469F">
        <w:rPr>
          <w:rFonts w:ascii="Book Antiqua" w:hAnsi="Book Antiqua"/>
        </w:rPr>
        <w:t>(</w:t>
      </w:r>
      <w:proofErr w:type="spellStart"/>
      <w:r w:rsidR="00C65D9F" w:rsidRPr="00FD469F">
        <w:rPr>
          <w:rFonts w:ascii="Book Antiqua" w:hAnsi="Book Antiqua"/>
        </w:rPr>
        <w:t>i</w:t>
      </w:r>
      <w:proofErr w:type="spellEnd"/>
      <w:r w:rsidR="00C65D9F" w:rsidRPr="00FD469F">
        <w:rPr>
          <w:rFonts w:ascii="Book Antiqua" w:hAnsi="Book Antiqua"/>
        </w:rPr>
        <w:t xml:space="preserve">) </w:t>
      </w:r>
      <w:r w:rsidR="00604E9C" w:rsidRPr="00FD469F">
        <w:rPr>
          <w:rFonts w:ascii="Book Antiqua" w:hAnsi="Book Antiqua"/>
        </w:rPr>
        <w:t xml:space="preserve">a </w:t>
      </w:r>
      <w:r w:rsidR="00C65D9F" w:rsidRPr="00FD469F">
        <w:rPr>
          <w:rFonts w:ascii="Book Antiqua" w:hAnsi="Book Antiqua"/>
        </w:rPr>
        <w:t xml:space="preserve">Public Sector Bank located in India; or (ii) a Scheduled Commercial Indian Private Bank as per the list </w:t>
      </w:r>
      <w:r w:rsidR="00B81933">
        <w:rPr>
          <w:rFonts w:ascii="Book Antiqua" w:hAnsi="Book Antiqua"/>
        </w:rPr>
        <w:t>given below</w:t>
      </w:r>
      <w:r w:rsidR="0020571A" w:rsidRPr="00FD469F">
        <w:rPr>
          <w:rFonts w:ascii="Book Antiqua" w:hAnsi="Book Antiqua"/>
        </w:rPr>
        <w:t>.</w:t>
      </w:r>
      <w:r w:rsidR="00085131" w:rsidRPr="00FD469F">
        <w:rPr>
          <w:rFonts w:ascii="Book Antiqua" w:hAnsi="Book Antiqua"/>
        </w:rPr>
        <w:t xml:space="preserve"> </w:t>
      </w:r>
    </w:p>
    <w:p w14:paraId="1A939487" w14:textId="77777777" w:rsidR="00B81933" w:rsidRDefault="00B81933" w:rsidP="00B81933">
      <w:pPr>
        <w:ind w:left="1170"/>
        <w:jc w:val="both"/>
        <w:rPr>
          <w:rFonts w:ascii="Book Antiqua" w:hAnsi="Book Antiqua"/>
        </w:rPr>
      </w:pPr>
    </w:p>
    <w:p w14:paraId="1DF7F5A8" w14:textId="77777777" w:rsidR="00B81933" w:rsidRPr="00B81933" w:rsidRDefault="00B81933" w:rsidP="00B81933">
      <w:pPr>
        <w:ind w:left="1170"/>
        <w:jc w:val="both"/>
        <w:rPr>
          <w:rFonts w:ascii="Book Antiqua" w:hAnsi="Book Antiqua"/>
          <w:b/>
          <w:bCs/>
        </w:rPr>
      </w:pPr>
      <w:r w:rsidRPr="00B81933">
        <w:rPr>
          <w:rFonts w:ascii="Book Antiqua" w:hAnsi="Book Antiqua"/>
          <w:b/>
          <w:bCs/>
        </w:rPr>
        <w:t>List of Eligible Scheduled Commercial Private Indian Banks</w:t>
      </w:r>
    </w:p>
    <w:p w14:paraId="5ABF770A"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Axis Bank Limited</w:t>
      </w:r>
    </w:p>
    <w:p w14:paraId="74D59F6F"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Development Credit Bank Limited</w:t>
      </w:r>
    </w:p>
    <w:p w14:paraId="4592038E"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 xml:space="preserve">Federal Bank Limited </w:t>
      </w:r>
    </w:p>
    <w:p w14:paraId="389BBE1E"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HDFC Bank Limited</w:t>
      </w:r>
    </w:p>
    <w:p w14:paraId="6913265B"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IndusInd Bank Limited</w:t>
      </w:r>
    </w:p>
    <w:p w14:paraId="223738F6"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ING Vysya Bank Limited</w:t>
      </w:r>
    </w:p>
    <w:p w14:paraId="3685277C"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Karnataka Bank Limited</w:t>
      </w:r>
    </w:p>
    <w:p w14:paraId="5869E47E"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Karur Vysya Bank Limited</w:t>
      </w:r>
    </w:p>
    <w:p w14:paraId="3CE80645"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Kotak Mahindra Bank Limited</w:t>
      </w:r>
    </w:p>
    <w:p w14:paraId="4A6EF889" w14:textId="6FF2F267" w:rsidR="00B81933" w:rsidRDefault="00B81933" w:rsidP="00B81933">
      <w:pPr>
        <w:ind w:left="1800" w:hanging="720"/>
        <w:jc w:val="both"/>
        <w:rPr>
          <w:rFonts w:ascii="Book Antiqua" w:hAnsi="Book Antiqua"/>
        </w:rPr>
      </w:pPr>
      <w:r w:rsidRPr="009DEE72">
        <w:rPr>
          <w:rFonts w:ascii="Book Antiqua" w:hAnsi="Book Antiqua"/>
        </w:rPr>
        <w:t xml:space="preserve">10. </w:t>
      </w:r>
      <w:r w:rsidR="007F68F9">
        <w:rPr>
          <w:rFonts w:ascii="Book Antiqua" w:hAnsi="Book Antiqua"/>
        </w:rPr>
        <w:tab/>
      </w:r>
      <w:r w:rsidRPr="009DEE72">
        <w:rPr>
          <w:rFonts w:ascii="Book Antiqua" w:hAnsi="Book Antiqua"/>
        </w:rPr>
        <w:t>Ratnakar Bank Limited</w:t>
      </w:r>
    </w:p>
    <w:p w14:paraId="74130A8F" w14:textId="564A410B" w:rsidR="00B81933" w:rsidRDefault="00B81933" w:rsidP="00B81933">
      <w:pPr>
        <w:ind w:left="1800" w:hanging="720"/>
        <w:jc w:val="both"/>
        <w:rPr>
          <w:rFonts w:ascii="Book Antiqua" w:hAnsi="Book Antiqua"/>
        </w:rPr>
      </w:pPr>
      <w:r>
        <w:rPr>
          <w:rFonts w:ascii="Book Antiqua" w:hAnsi="Book Antiqua"/>
        </w:rPr>
        <w:t xml:space="preserve">11. </w:t>
      </w:r>
      <w:r w:rsidR="007F68F9">
        <w:rPr>
          <w:rFonts w:ascii="Book Antiqua" w:hAnsi="Book Antiqua"/>
        </w:rPr>
        <w:tab/>
      </w:r>
      <w:r w:rsidRPr="00B81933">
        <w:rPr>
          <w:rFonts w:ascii="Book Antiqua" w:hAnsi="Book Antiqua"/>
        </w:rPr>
        <w:t>South Indian Bank Limited</w:t>
      </w:r>
    </w:p>
    <w:p w14:paraId="0A00BE73" w14:textId="79AE24ED" w:rsidR="00B81933" w:rsidRDefault="00B81933" w:rsidP="00B81933">
      <w:pPr>
        <w:ind w:left="1800" w:hanging="720"/>
        <w:jc w:val="both"/>
        <w:rPr>
          <w:rFonts w:ascii="Book Antiqua" w:hAnsi="Book Antiqua"/>
        </w:rPr>
      </w:pPr>
      <w:r>
        <w:rPr>
          <w:rFonts w:ascii="Book Antiqua" w:hAnsi="Book Antiqua"/>
        </w:rPr>
        <w:t xml:space="preserve">12. </w:t>
      </w:r>
      <w:r w:rsidR="007F68F9">
        <w:rPr>
          <w:rFonts w:ascii="Book Antiqua" w:hAnsi="Book Antiqua"/>
        </w:rPr>
        <w:tab/>
      </w:r>
      <w:r w:rsidRPr="00B81933">
        <w:rPr>
          <w:rFonts w:ascii="Book Antiqua" w:hAnsi="Book Antiqua"/>
        </w:rPr>
        <w:t>Yes Bank Limited</w:t>
      </w:r>
    </w:p>
    <w:p w14:paraId="044C6BD3" w14:textId="28CB8173" w:rsidR="00B81933" w:rsidRDefault="00B81933" w:rsidP="00B81933">
      <w:pPr>
        <w:ind w:left="1800" w:hanging="720"/>
        <w:jc w:val="both"/>
        <w:rPr>
          <w:rFonts w:ascii="Book Antiqua" w:hAnsi="Book Antiqua"/>
        </w:rPr>
      </w:pPr>
      <w:r>
        <w:rPr>
          <w:rFonts w:ascii="Book Antiqua" w:hAnsi="Book Antiqua"/>
        </w:rPr>
        <w:t xml:space="preserve">13. </w:t>
      </w:r>
      <w:r w:rsidR="007F68F9">
        <w:rPr>
          <w:rFonts w:ascii="Book Antiqua" w:hAnsi="Book Antiqua"/>
        </w:rPr>
        <w:tab/>
      </w:r>
      <w:r w:rsidRPr="00B81933">
        <w:rPr>
          <w:rFonts w:ascii="Book Antiqua" w:hAnsi="Book Antiqua"/>
        </w:rPr>
        <w:t>ICICI Bank Limited</w:t>
      </w:r>
    </w:p>
    <w:p w14:paraId="6AA258D8" w14:textId="77777777" w:rsidR="00B81933" w:rsidRDefault="00B81933" w:rsidP="00CD4DE4">
      <w:pPr>
        <w:ind w:left="1080" w:hanging="1080"/>
        <w:jc w:val="both"/>
        <w:rPr>
          <w:rFonts w:ascii="Book Antiqua" w:hAnsi="Book Antiqua"/>
        </w:rPr>
      </w:pPr>
    </w:p>
    <w:p w14:paraId="401D67B6" w14:textId="77777777" w:rsidR="00F44404" w:rsidRPr="00FD469F" w:rsidRDefault="00604E9C" w:rsidP="00D82FC0">
      <w:pPr>
        <w:ind w:left="1080"/>
        <w:jc w:val="both"/>
        <w:rPr>
          <w:rFonts w:ascii="Book Antiqua" w:hAnsi="Book Antiqua"/>
        </w:rPr>
      </w:pPr>
      <w:r w:rsidRPr="00FD469F">
        <w:rPr>
          <w:rFonts w:ascii="Book Antiqua" w:hAnsi="Book Antiqua"/>
        </w:rPr>
        <w:t xml:space="preserve">The format of the bank guarantee shall be in accordance with the form of bid security included in the Bidding Documents. Bid security shall remain valid for a period of </w:t>
      </w:r>
      <w:r w:rsidR="00AD6EC5">
        <w:rPr>
          <w:rFonts w:ascii="Book Antiqua" w:hAnsi="Book Antiqua"/>
          <w:b/>
        </w:rPr>
        <w:t>T</w:t>
      </w:r>
      <w:r w:rsidRPr="000D000E">
        <w:rPr>
          <w:rFonts w:ascii="Book Antiqua" w:hAnsi="Book Antiqua"/>
          <w:b/>
        </w:rPr>
        <w:t>hirty (30) days beyond the original bid validity period</w:t>
      </w:r>
      <w:r w:rsidRPr="00FD469F">
        <w:rPr>
          <w:rFonts w:ascii="Book Antiqua" w:hAnsi="Book Antiqua"/>
        </w:rPr>
        <w:t>, and beyond any extension subsequently requested under ITB Sub-Clause 14.2.</w:t>
      </w:r>
      <w:r w:rsidR="00F92AD8" w:rsidRPr="00FD469F">
        <w:rPr>
          <w:rFonts w:ascii="Book Antiqua" w:hAnsi="Book Antiqua"/>
        </w:rPr>
        <w:t xml:space="preserve"> </w:t>
      </w:r>
      <w:r w:rsidR="00F92AD8" w:rsidRPr="00FD469F">
        <w:rPr>
          <w:rFonts w:ascii="Book Antiqua" w:hAnsi="Book Antiqua"/>
          <w:b/>
          <w:bCs/>
          <w:sz w:val="25"/>
          <w:szCs w:val="25"/>
          <w:lang w:val="en-GB"/>
        </w:rPr>
        <w:t>STAMP PAPER FOR THE BANK GUARANTEE SHOULD BE PURCHASED IN THE NAME OF THE ISSUING BANK ONLY</w:t>
      </w:r>
      <w:r w:rsidR="00F92AD8" w:rsidRPr="00FD469F">
        <w:rPr>
          <w:rFonts w:ascii="Book Antiqua" w:hAnsi="Book Antiqua"/>
          <w:b/>
          <w:bCs/>
          <w:sz w:val="23"/>
          <w:szCs w:val="23"/>
          <w:lang w:val="en-GB"/>
        </w:rPr>
        <w:t>.</w:t>
      </w:r>
    </w:p>
    <w:p w14:paraId="6FFBD3EC" w14:textId="77777777" w:rsidR="00901F45" w:rsidRPr="00FD469F" w:rsidRDefault="00901F45">
      <w:pPr>
        <w:ind w:left="1080"/>
        <w:jc w:val="both"/>
        <w:rPr>
          <w:rFonts w:ascii="Book Antiqua" w:hAnsi="Book Antiqua"/>
        </w:rPr>
      </w:pPr>
    </w:p>
    <w:p w14:paraId="3FA59F37" w14:textId="77777777" w:rsidR="00901F45" w:rsidRPr="00FD469F" w:rsidRDefault="00604E9C">
      <w:pPr>
        <w:ind w:left="1080"/>
        <w:jc w:val="both"/>
        <w:rPr>
          <w:rFonts w:ascii="Book Antiqua" w:hAnsi="Book Antiqua"/>
          <w:b/>
        </w:rPr>
      </w:pPr>
      <w:r w:rsidRPr="00FD469F">
        <w:rPr>
          <w:rFonts w:ascii="Book Antiqua" w:hAnsi="Book Antiqua"/>
          <w:b/>
        </w:rPr>
        <w:t xml:space="preserve">The Bid Security shall be in </w:t>
      </w:r>
      <w:proofErr w:type="spellStart"/>
      <w:r w:rsidRPr="00FD469F">
        <w:rPr>
          <w:rFonts w:ascii="Book Antiqua" w:hAnsi="Book Antiqua"/>
          <w:b/>
        </w:rPr>
        <w:t>favour</w:t>
      </w:r>
      <w:proofErr w:type="spellEnd"/>
      <w:r w:rsidRPr="00FD469F">
        <w:rPr>
          <w:rFonts w:ascii="Book Antiqua" w:hAnsi="Book Antiqua"/>
          <w:b/>
        </w:rPr>
        <w:t xml:space="preserve"> of ‘Power Grid Corporation of India Limited’ payable at </w:t>
      </w:r>
      <w:r w:rsidR="00664317">
        <w:rPr>
          <w:rFonts w:ascii="Book Antiqua" w:hAnsi="Book Antiqua"/>
          <w:b/>
        </w:rPr>
        <w:t xml:space="preserve">Hyderabad / </w:t>
      </w:r>
      <w:proofErr w:type="spellStart"/>
      <w:r w:rsidR="00664317">
        <w:rPr>
          <w:rFonts w:ascii="Book Antiqua" w:hAnsi="Book Antiqua"/>
          <w:b/>
        </w:rPr>
        <w:t>Secunderabad</w:t>
      </w:r>
      <w:proofErr w:type="spellEnd"/>
      <w:r w:rsidR="00664317">
        <w:rPr>
          <w:rFonts w:ascii="Book Antiqua" w:hAnsi="Book Antiqua"/>
          <w:b/>
        </w:rPr>
        <w:t>.</w:t>
      </w:r>
    </w:p>
    <w:p w14:paraId="30DCCCAD" w14:textId="77777777" w:rsidR="00901F45" w:rsidRPr="00FD469F" w:rsidRDefault="00901F45">
      <w:pPr>
        <w:ind w:left="1080"/>
        <w:jc w:val="both"/>
        <w:rPr>
          <w:rFonts w:ascii="Book Antiqua" w:hAnsi="Book Antiqua"/>
        </w:rPr>
      </w:pPr>
    </w:p>
    <w:p w14:paraId="422D35FF" w14:textId="77777777" w:rsidR="00EB415B" w:rsidRPr="00FD469F" w:rsidRDefault="00F44404" w:rsidP="00EB415B">
      <w:pPr>
        <w:ind w:left="1080" w:hanging="1080"/>
        <w:jc w:val="both"/>
        <w:rPr>
          <w:rFonts w:ascii="Book Antiqua" w:hAnsi="Book Antiqua"/>
        </w:rPr>
      </w:pPr>
      <w:r w:rsidRPr="00FD469F">
        <w:rPr>
          <w:rFonts w:ascii="Book Antiqua" w:hAnsi="Book Antiqua"/>
        </w:rPr>
        <w:t>13.3</w:t>
      </w:r>
      <w:r w:rsidRPr="00FD469F">
        <w:rPr>
          <w:rFonts w:ascii="Book Antiqua" w:hAnsi="Book Antiqua"/>
        </w:rPr>
        <w:tab/>
      </w:r>
      <w:r w:rsidR="00EB415B" w:rsidRPr="00FD469F">
        <w:rPr>
          <w:rFonts w:ascii="Book Antiqua" w:hAnsi="Book Antiqua"/>
        </w:rPr>
        <w:t xml:space="preserve">In case of any discrepancy in bid security submitted by the bidder (except discrepancy in value of bid security), the </w:t>
      </w:r>
      <w:r w:rsidR="003D67B6">
        <w:rPr>
          <w:rFonts w:ascii="Book Antiqua" w:hAnsi="Book Antiqua"/>
        </w:rPr>
        <w:t xml:space="preserve">Employer </w:t>
      </w:r>
      <w:r w:rsidR="00EB415B" w:rsidRPr="00FD469F">
        <w:rPr>
          <w:rFonts w:ascii="Book Antiqua" w:hAnsi="Book Antiqua"/>
        </w:rPr>
        <w:t xml:space="preserve">may give the Bidder not more than 7 working </w:t>
      </w:r>
      <w:proofErr w:type="spellStart"/>
      <w:r w:rsidR="00EB415B" w:rsidRPr="00FD469F">
        <w:rPr>
          <w:rFonts w:ascii="Book Antiqua" w:hAnsi="Book Antiqua"/>
        </w:rPr>
        <w:t>days notice</w:t>
      </w:r>
      <w:proofErr w:type="spellEnd"/>
      <w:r w:rsidR="00EB415B" w:rsidRPr="00FD469F">
        <w:rPr>
          <w:rFonts w:ascii="Book Antiqua" w:hAnsi="Book Antiqua"/>
        </w:rPr>
        <w:t xml:space="preserve"> to rectify discrepancy or furnish a new bid security without any discrepancy.</w:t>
      </w:r>
    </w:p>
    <w:p w14:paraId="100C5B58" w14:textId="77777777" w:rsidR="00EB415B" w:rsidRPr="00FD469F" w:rsidRDefault="00EB415B" w:rsidP="00EB415B">
      <w:pPr>
        <w:jc w:val="both"/>
        <w:rPr>
          <w:rFonts w:ascii="Book Antiqua" w:hAnsi="Book Antiqua"/>
        </w:rPr>
      </w:pPr>
      <w:r w:rsidRPr="00FD469F">
        <w:rPr>
          <w:rFonts w:ascii="Book Antiqua" w:hAnsi="Book Antiqua"/>
        </w:rPr>
        <w:t xml:space="preserve"> </w:t>
      </w:r>
    </w:p>
    <w:p w14:paraId="11742570" w14:textId="77777777" w:rsidR="00EB415B" w:rsidRPr="00FD469F" w:rsidRDefault="00EB415B" w:rsidP="00EB415B">
      <w:pPr>
        <w:ind w:left="1080" w:hanging="1080"/>
        <w:jc w:val="both"/>
        <w:rPr>
          <w:rFonts w:ascii="Book Antiqua" w:hAnsi="Book Antiqua"/>
        </w:rPr>
      </w:pPr>
      <w:r w:rsidRPr="00FD469F">
        <w:rPr>
          <w:rFonts w:ascii="Book Antiqua" w:hAnsi="Book Antiqua"/>
        </w:rPr>
        <w:t>13.4</w:t>
      </w:r>
      <w:r w:rsidRPr="00FD469F">
        <w:rPr>
          <w:rFonts w:ascii="Book Antiqua" w:hAnsi="Book Antiqua"/>
        </w:rPr>
        <w:tab/>
        <w:t xml:space="preserve">The bid shall be rejected by the </w:t>
      </w:r>
      <w:r w:rsidR="00A5300D">
        <w:rPr>
          <w:rFonts w:ascii="Book Antiqua" w:hAnsi="Book Antiqua"/>
        </w:rPr>
        <w:t xml:space="preserve">Employer </w:t>
      </w:r>
      <w:r w:rsidRPr="00FD469F">
        <w:rPr>
          <w:rFonts w:ascii="Book Antiqua" w:hAnsi="Book Antiqua"/>
        </w:rPr>
        <w:t>as being nonresponsive, pursuant to ITB Sub-Clause 22.4 in case of the following:</w:t>
      </w:r>
    </w:p>
    <w:p w14:paraId="36AF6883" w14:textId="77777777" w:rsidR="00EB415B" w:rsidRPr="00FD469F" w:rsidRDefault="00EB415B" w:rsidP="00EB415B">
      <w:pPr>
        <w:ind w:left="720" w:firstLine="360"/>
        <w:jc w:val="both"/>
        <w:rPr>
          <w:rFonts w:ascii="Book Antiqua" w:hAnsi="Book Antiqua"/>
        </w:rPr>
      </w:pPr>
    </w:p>
    <w:p w14:paraId="1559590A" w14:textId="77777777" w:rsidR="00EB415B" w:rsidRPr="00FD469F" w:rsidRDefault="00EB415B" w:rsidP="001B3BF7">
      <w:pPr>
        <w:ind w:left="1440" w:hanging="360"/>
        <w:jc w:val="both"/>
        <w:rPr>
          <w:rFonts w:ascii="Book Antiqua" w:hAnsi="Book Antiqua"/>
        </w:rPr>
      </w:pPr>
      <w:r w:rsidRPr="00FD469F">
        <w:rPr>
          <w:rFonts w:ascii="Book Antiqua" w:hAnsi="Book Antiqua"/>
        </w:rPr>
        <w:t>(a) Bid not accompanied by a bid security in original</w:t>
      </w:r>
      <w:r w:rsidR="001B3BF7">
        <w:rPr>
          <w:rFonts w:ascii="Book Antiqua" w:hAnsi="Book Antiqua"/>
        </w:rPr>
        <w:t>,</w:t>
      </w:r>
      <w:r w:rsidR="00823951">
        <w:rPr>
          <w:rFonts w:ascii="Book Antiqua" w:hAnsi="Book Antiqua"/>
        </w:rPr>
        <w:t xml:space="preserve"> </w:t>
      </w:r>
      <w:r w:rsidR="001B3BF7">
        <w:rPr>
          <w:rFonts w:ascii="Book Antiqua" w:hAnsi="Book Antiqua"/>
        </w:rPr>
        <w:t xml:space="preserve"> </w:t>
      </w:r>
      <w:r w:rsidR="001B3BF7" w:rsidRPr="00C66862">
        <w:rPr>
          <w:rFonts w:ascii="Book Antiqua" w:hAnsi="Book Antiqua"/>
        </w:rPr>
        <w:t>except as exempted at 13.1 above</w:t>
      </w:r>
      <w:r w:rsidR="001B3BF7" w:rsidRPr="00FD469F">
        <w:rPr>
          <w:rFonts w:ascii="Book Antiqua" w:hAnsi="Book Antiqua"/>
        </w:rPr>
        <w:t xml:space="preserve"> </w:t>
      </w:r>
      <w:r w:rsidR="001B3BF7">
        <w:rPr>
          <w:rFonts w:ascii="Book Antiqua" w:hAnsi="Book Antiqua"/>
        </w:rPr>
        <w:t xml:space="preserve"> </w:t>
      </w:r>
      <w:r w:rsidRPr="00FD469F">
        <w:rPr>
          <w:rFonts w:ascii="Book Antiqua" w:hAnsi="Book Antiqua"/>
        </w:rPr>
        <w:t xml:space="preserve">or </w:t>
      </w:r>
    </w:p>
    <w:p w14:paraId="54C529ED" w14:textId="77777777" w:rsidR="00EB415B" w:rsidRPr="00FD469F" w:rsidRDefault="00EB415B" w:rsidP="00EB415B">
      <w:pPr>
        <w:jc w:val="both"/>
        <w:rPr>
          <w:rFonts w:ascii="Book Antiqua" w:hAnsi="Book Antiqua"/>
        </w:rPr>
      </w:pPr>
    </w:p>
    <w:p w14:paraId="07D33D00" w14:textId="77777777" w:rsidR="00EB415B" w:rsidRPr="00FD469F" w:rsidRDefault="00EB415B" w:rsidP="00EB415B">
      <w:pPr>
        <w:ind w:left="1440" w:hanging="360"/>
        <w:jc w:val="both"/>
        <w:rPr>
          <w:rFonts w:ascii="Book Antiqua" w:hAnsi="Book Antiqua"/>
        </w:rPr>
      </w:pPr>
      <w:r w:rsidRPr="00FD469F">
        <w:rPr>
          <w:rFonts w:ascii="Book Antiqua" w:hAnsi="Book Antiqua"/>
        </w:rPr>
        <w:t xml:space="preserve">(b) </w:t>
      </w:r>
      <w:r w:rsidRPr="00FD469F">
        <w:rPr>
          <w:rFonts w:ascii="Book Antiqua" w:hAnsi="Book Antiqua"/>
        </w:rPr>
        <w:tab/>
        <w:t>Acceptable bid security is not submitted in the bid or subsequently pursuant to ITB Sub-Clause 13.3.</w:t>
      </w:r>
    </w:p>
    <w:p w14:paraId="1C0157D6" w14:textId="77777777" w:rsidR="00EB415B" w:rsidRPr="00FD469F" w:rsidRDefault="00EB415B" w:rsidP="00CD4DE4">
      <w:pPr>
        <w:ind w:left="1080" w:hanging="1080"/>
        <w:jc w:val="both"/>
        <w:rPr>
          <w:rFonts w:ascii="Book Antiqua" w:hAnsi="Book Antiqua"/>
        </w:rPr>
      </w:pPr>
    </w:p>
    <w:p w14:paraId="5A6EC8AE" w14:textId="77777777" w:rsidR="00F44404" w:rsidRPr="00FD469F" w:rsidRDefault="00F44404" w:rsidP="00CD4DE4">
      <w:pPr>
        <w:ind w:left="1080" w:hanging="1080"/>
        <w:jc w:val="both"/>
        <w:rPr>
          <w:rFonts w:ascii="Book Antiqua" w:hAnsi="Book Antiqua"/>
        </w:rPr>
      </w:pPr>
      <w:r w:rsidRPr="00FD469F">
        <w:rPr>
          <w:rFonts w:ascii="Book Antiqua" w:hAnsi="Book Antiqua"/>
        </w:rPr>
        <w:t>13.</w:t>
      </w:r>
      <w:r w:rsidR="00EB415B" w:rsidRPr="00FD469F">
        <w:rPr>
          <w:rFonts w:ascii="Book Antiqua" w:hAnsi="Book Antiqua"/>
        </w:rPr>
        <w:t>5</w:t>
      </w:r>
      <w:r w:rsidRPr="00FD469F">
        <w:rPr>
          <w:rFonts w:ascii="Book Antiqua" w:hAnsi="Book Antiqua"/>
        </w:rPr>
        <w:tab/>
        <w:t xml:space="preserve">The bid securities of unsuccessful bidders will be returned as promptly as possible, but not later than </w:t>
      </w:r>
      <w:r w:rsidR="00F9591F" w:rsidRPr="00FD469F">
        <w:rPr>
          <w:rFonts w:ascii="Book Antiqua" w:hAnsi="Book Antiqua"/>
        </w:rPr>
        <w:t xml:space="preserve">thirty </w:t>
      </w:r>
      <w:r w:rsidRPr="00FD469F">
        <w:rPr>
          <w:rFonts w:ascii="Book Antiqua" w:hAnsi="Book Antiqua"/>
        </w:rPr>
        <w:t>(</w:t>
      </w:r>
      <w:r w:rsidR="00F9591F" w:rsidRPr="00FD469F">
        <w:rPr>
          <w:rFonts w:ascii="Book Antiqua" w:hAnsi="Book Antiqua"/>
        </w:rPr>
        <w:t>30</w:t>
      </w:r>
      <w:r w:rsidRPr="00FD469F">
        <w:rPr>
          <w:rFonts w:ascii="Book Antiqua" w:hAnsi="Book Antiqua"/>
        </w:rPr>
        <w:t>) days after the expiration of the bid validity period.</w:t>
      </w:r>
    </w:p>
    <w:p w14:paraId="3691E7B2" w14:textId="77777777" w:rsidR="00F44404" w:rsidRPr="00FD469F" w:rsidRDefault="00F44404" w:rsidP="00CD4DE4">
      <w:pPr>
        <w:ind w:left="1080" w:hanging="1080"/>
        <w:jc w:val="both"/>
        <w:rPr>
          <w:rFonts w:ascii="Book Antiqua" w:hAnsi="Book Antiqua"/>
        </w:rPr>
      </w:pPr>
    </w:p>
    <w:p w14:paraId="5DA217AE" w14:textId="7C484BA3" w:rsidR="00F44404" w:rsidRPr="00FD469F" w:rsidRDefault="00F44404" w:rsidP="009DEE72">
      <w:pPr>
        <w:ind w:left="1080"/>
        <w:jc w:val="both"/>
        <w:rPr>
          <w:rFonts w:ascii="Book Antiqua" w:hAnsi="Book Antiqua"/>
        </w:rPr>
      </w:pPr>
      <w:r w:rsidRPr="009DEE72">
        <w:rPr>
          <w:rFonts w:ascii="Book Antiqua" w:hAnsi="Book Antiqua"/>
        </w:rPr>
        <w:t>The successful Bidder shall be required to keep its bid security valid for a sufficient period till the performance security(</w:t>
      </w:r>
      <w:proofErr w:type="spellStart"/>
      <w:r w:rsidRPr="009DEE72">
        <w:rPr>
          <w:rFonts w:ascii="Book Antiqua" w:hAnsi="Book Antiqua"/>
        </w:rPr>
        <w:t>ies</w:t>
      </w:r>
      <w:proofErr w:type="spellEnd"/>
      <w:r w:rsidRPr="009DEE72">
        <w:rPr>
          <w:rFonts w:ascii="Book Antiqua" w:hAnsi="Book Antiqua"/>
        </w:rPr>
        <w:t xml:space="preserve">) pursuant to ITB Clause </w:t>
      </w:r>
      <w:r w:rsidR="00604E9C" w:rsidRPr="009DEE72">
        <w:rPr>
          <w:rFonts w:ascii="Book Antiqua" w:hAnsi="Book Antiqua"/>
        </w:rPr>
        <w:t>34</w:t>
      </w:r>
      <w:r w:rsidRPr="009DEE72">
        <w:rPr>
          <w:rFonts w:ascii="Book Antiqua" w:hAnsi="Book Antiqua"/>
        </w:rPr>
        <w:t xml:space="preserve"> are furnished to the satisfaction of the </w:t>
      </w:r>
      <w:r w:rsidR="000F1848" w:rsidRPr="009DEE72">
        <w:rPr>
          <w:rFonts w:ascii="Book Antiqua" w:hAnsi="Book Antiqua"/>
        </w:rPr>
        <w:t>Employer</w:t>
      </w:r>
      <w:r w:rsidRPr="009DEE72">
        <w:rPr>
          <w:rFonts w:ascii="Book Antiqua" w:hAnsi="Book Antiqua"/>
        </w:rPr>
        <w:t xml:space="preserve">. The bid security of the successful Bidder will be returned when the Bidder has signed the Contract Agreement, pursuant to ITB Clause </w:t>
      </w:r>
      <w:r w:rsidR="00604E9C" w:rsidRPr="009DEE72">
        <w:rPr>
          <w:rFonts w:ascii="Book Antiqua" w:hAnsi="Book Antiqua"/>
        </w:rPr>
        <w:t>33</w:t>
      </w:r>
      <w:r w:rsidRPr="009DEE72">
        <w:rPr>
          <w:rFonts w:ascii="Book Antiqua" w:hAnsi="Book Antiqua"/>
        </w:rPr>
        <w:t xml:space="preserve">, and has furnished the required performance security, pursuant to ITB Clause </w:t>
      </w:r>
      <w:r w:rsidR="00604E9C" w:rsidRPr="009DEE72">
        <w:rPr>
          <w:rFonts w:ascii="Book Antiqua" w:hAnsi="Book Antiqua"/>
        </w:rPr>
        <w:t>34</w:t>
      </w:r>
      <w:r w:rsidRPr="009DEE72">
        <w:rPr>
          <w:rFonts w:ascii="Book Antiqua" w:hAnsi="Book Antiqua"/>
        </w:rPr>
        <w:t>.</w:t>
      </w:r>
    </w:p>
    <w:p w14:paraId="526770CE" w14:textId="77777777" w:rsidR="00F44404" w:rsidRPr="00FD469F" w:rsidRDefault="00F44404" w:rsidP="00CD4DE4">
      <w:pPr>
        <w:ind w:left="1080" w:hanging="1080"/>
        <w:jc w:val="both"/>
        <w:rPr>
          <w:rFonts w:ascii="Book Antiqua" w:hAnsi="Book Antiqua"/>
        </w:rPr>
      </w:pPr>
    </w:p>
    <w:p w14:paraId="1BF6F546" w14:textId="77777777" w:rsidR="00F44404" w:rsidRPr="00FD469F" w:rsidRDefault="00F44404" w:rsidP="00CD4DE4">
      <w:pPr>
        <w:ind w:left="1080" w:hanging="1080"/>
        <w:jc w:val="both"/>
        <w:rPr>
          <w:rFonts w:ascii="Book Antiqua" w:hAnsi="Book Antiqua"/>
        </w:rPr>
      </w:pPr>
      <w:r w:rsidRPr="00FD469F">
        <w:rPr>
          <w:rFonts w:ascii="Book Antiqua" w:hAnsi="Book Antiqua"/>
        </w:rPr>
        <w:t>13.6</w:t>
      </w:r>
      <w:r w:rsidRPr="00FD469F">
        <w:rPr>
          <w:rFonts w:ascii="Book Antiqua" w:hAnsi="Book Antiqua"/>
        </w:rPr>
        <w:tab/>
        <w:t>The bid security may be forfeited</w:t>
      </w:r>
    </w:p>
    <w:p w14:paraId="471190E4" w14:textId="77777777" w:rsidR="00F44404" w:rsidRPr="00FD469F" w:rsidRDefault="00F44404" w:rsidP="00CD4DE4">
      <w:pPr>
        <w:ind w:left="1638" w:hanging="558"/>
        <w:jc w:val="both"/>
        <w:rPr>
          <w:rFonts w:ascii="Book Antiqua" w:hAnsi="Book Antiqua"/>
        </w:rPr>
      </w:pPr>
      <w:r w:rsidRPr="00FD469F">
        <w:rPr>
          <w:rFonts w:ascii="Book Antiqua" w:hAnsi="Book Antiqua"/>
        </w:rPr>
        <w:t>(a)</w:t>
      </w:r>
      <w:r w:rsidRPr="00FD469F">
        <w:rPr>
          <w:rFonts w:ascii="Book Antiqua" w:hAnsi="Book Antiqua"/>
        </w:rPr>
        <w:tab/>
        <w:t>if the Bidder withdraws its bid during the period of bid validity specified by the Bidder in the Bid Form; or</w:t>
      </w:r>
    </w:p>
    <w:p w14:paraId="7CBEED82" w14:textId="77777777" w:rsidR="00F44404" w:rsidRPr="00FD469F" w:rsidRDefault="00F44404" w:rsidP="00CD4DE4">
      <w:pPr>
        <w:ind w:left="1638" w:hanging="558"/>
        <w:jc w:val="both"/>
        <w:rPr>
          <w:rFonts w:ascii="Book Antiqua" w:hAnsi="Book Antiqua"/>
        </w:rPr>
      </w:pPr>
    </w:p>
    <w:p w14:paraId="15ABC206" w14:textId="77777777" w:rsidR="00F44404" w:rsidRPr="00FD469F" w:rsidRDefault="00F44404" w:rsidP="00CD4DE4">
      <w:pPr>
        <w:ind w:left="1638" w:hanging="558"/>
        <w:jc w:val="both"/>
        <w:rPr>
          <w:rFonts w:ascii="Book Antiqua" w:hAnsi="Book Antiqua"/>
        </w:rPr>
      </w:pPr>
      <w:r w:rsidRPr="00FD469F">
        <w:rPr>
          <w:rFonts w:ascii="Book Antiqua" w:hAnsi="Book Antiqua"/>
        </w:rPr>
        <w:t>(b)</w:t>
      </w:r>
      <w:r w:rsidRPr="00FD469F">
        <w:rPr>
          <w:rFonts w:ascii="Book Antiqua" w:hAnsi="Book Antiqua"/>
        </w:rPr>
        <w:tab/>
        <w:t xml:space="preserve">In case the Bidder does not withdraw the deviations proposed by   him, if any, at the cost of withdrawal stated by him in the bid and/or accept the withdrawals/rectifications pursuant to the declaration/confirmation made by him in Attachment – </w:t>
      </w:r>
      <w:r w:rsidR="00C3447E" w:rsidRPr="00FD469F">
        <w:rPr>
          <w:rFonts w:ascii="Book Antiqua" w:hAnsi="Book Antiqua"/>
        </w:rPr>
        <w:t>1</w:t>
      </w:r>
      <w:r w:rsidR="00E61610">
        <w:rPr>
          <w:rFonts w:ascii="Book Antiqua" w:hAnsi="Book Antiqua"/>
        </w:rPr>
        <w:t>1</w:t>
      </w:r>
      <w:r w:rsidR="00C3447E" w:rsidRPr="00FD469F">
        <w:rPr>
          <w:rFonts w:ascii="Book Antiqua" w:hAnsi="Book Antiqua"/>
        </w:rPr>
        <w:t xml:space="preserve"> </w:t>
      </w:r>
      <w:r w:rsidR="00CC75E7" w:rsidRPr="00FD469F">
        <w:rPr>
          <w:rFonts w:ascii="Book Antiqua" w:hAnsi="Book Antiqua"/>
        </w:rPr>
        <w:t>(</w:t>
      </w:r>
      <w:r w:rsidR="00604E9C" w:rsidRPr="00FD469F">
        <w:rPr>
          <w:rFonts w:ascii="Book Antiqua" w:hAnsi="Book Antiqua"/>
        </w:rPr>
        <w:t>Declaration of the Bid</w:t>
      </w:r>
      <w:r w:rsidR="00CC75E7" w:rsidRPr="00FD469F">
        <w:rPr>
          <w:rFonts w:ascii="Book Antiqua" w:hAnsi="Book Antiqua"/>
        </w:rPr>
        <w:t>)</w:t>
      </w:r>
      <w:r w:rsidRPr="00FD469F">
        <w:rPr>
          <w:rFonts w:ascii="Book Antiqua" w:hAnsi="Book Antiqua"/>
        </w:rPr>
        <w:t>; or</w:t>
      </w:r>
    </w:p>
    <w:p w14:paraId="6E36661F" w14:textId="77777777" w:rsidR="00F44404" w:rsidRPr="00FD469F" w:rsidRDefault="00F44404" w:rsidP="00CD4DE4">
      <w:pPr>
        <w:ind w:left="1638" w:hanging="558"/>
        <w:jc w:val="both"/>
        <w:rPr>
          <w:rFonts w:ascii="Book Antiqua" w:hAnsi="Book Antiqua"/>
        </w:rPr>
      </w:pPr>
    </w:p>
    <w:p w14:paraId="1BD05C74" w14:textId="77777777" w:rsidR="00F44404" w:rsidRPr="00FD469F" w:rsidRDefault="00F44404" w:rsidP="00CD4DE4">
      <w:pPr>
        <w:ind w:left="1638" w:hanging="558"/>
        <w:jc w:val="both"/>
        <w:rPr>
          <w:rFonts w:ascii="Book Antiqua" w:hAnsi="Book Antiqua"/>
        </w:rPr>
      </w:pPr>
      <w:r w:rsidRPr="00FD469F">
        <w:rPr>
          <w:rFonts w:ascii="Book Antiqua" w:hAnsi="Book Antiqua"/>
        </w:rPr>
        <w:t>(c)</w:t>
      </w:r>
      <w:r w:rsidRPr="00FD469F">
        <w:rPr>
          <w:rFonts w:ascii="Book Antiqua" w:hAnsi="Book Antiqua"/>
        </w:rPr>
        <w:tab/>
        <w:t xml:space="preserve">If a Bidder does not accept the corrections to arithmetical errors identified during preliminary evaluation of his bid pursuant to ITB Sub-Clause 27.2; or </w:t>
      </w:r>
    </w:p>
    <w:p w14:paraId="38645DC7" w14:textId="77777777" w:rsidR="00F44404" w:rsidRPr="00FD469F" w:rsidRDefault="00F44404" w:rsidP="00CD4DE4">
      <w:pPr>
        <w:ind w:left="1638" w:hanging="558"/>
        <w:jc w:val="both"/>
        <w:rPr>
          <w:rFonts w:ascii="Book Antiqua" w:hAnsi="Book Antiqua"/>
        </w:rPr>
      </w:pPr>
    </w:p>
    <w:p w14:paraId="26F48AC2" w14:textId="77777777" w:rsidR="00F44404" w:rsidRPr="00FD469F" w:rsidRDefault="00F44404" w:rsidP="00CD4DE4">
      <w:pPr>
        <w:ind w:left="1638" w:hanging="558"/>
        <w:jc w:val="both"/>
        <w:rPr>
          <w:rFonts w:ascii="Book Antiqua" w:hAnsi="Book Antiqua"/>
        </w:rPr>
      </w:pPr>
      <w:r w:rsidRPr="00FD469F">
        <w:rPr>
          <w:rFonts w:ascii="Book Antiqua" w:hAnsi="Book Antiqua"/>
        </w:rPr>
        <w:t>(d)</w:t>
      </w:r>
      <w:r w:rsidRPr="00FD469F">
        <w:rPr>
          <w:rFonts w:ascii="Book Antiqua" w:hAnsi="Book Antiqua"/>
        </w:rPr>
        <w:tab/>
        <w:t xml:space="preserve">in the case of a successful Bidder, if the Bidder fails within the </w:t>
      </w:r>
      <w:r w:rsidR="00604E9C" w:rsidRPr="00FD469F">
        <w:rPr>
          <w:rFonts w:ascii="Book Antiqua" w:hAnsi="Book Antiqua"/>
        </w:rPr>
        <w:t>specified time limit</w:t>
      </w:r>
    </w:p>
    <w:p w14:paraId="135E58C4" w14:textId="77777777" w:rsidR="00F44404" w:rsidRPr="00FD469F" w:rsidRDefault="00F44404" w:rsidP="00CD4DE4">
      <w:pPr>
        <w:ind w:left="1638" w:hanging="541"/>
        <w:jc w:val="both"/>
        <w:rPr>
          <w:rFonts w:ascii="Book Antiqua" w:hAnsi="Book Antiqua"/>
        </w:rPr>
      </w:pPr>
    </w:p>
    <w:p w14:paraId="3A7F7528" w14:textId="77777777" w:rsidR="00F44404" w:rsidRPr="00FD469F" w:rsidRDefault="00F44404" w:rsidP="00CD4DE4">
      <w:pPr>
        <w:ind w:left="2073" w:hanging="435"/>
        <w:jc w:val="both"/>
        <w:rPr>
          <w:rFonts w:ascii="Book Antiqua" w:hAnsi="Book Antiqua"/>
        </w:rPr>
      </w:pPr>
      <w:r w:rsidRPr="00FD469F">
        <w:rPr>
          <w:rFonts w:ascii="Book Antiqua" w:hAnsi="Book Antiqua"/>
        </w:rPr>
        <w:t>(</w:t>
      </w:r>
      <w:proofErr w:type="spellStart"/>
      <w:r w:rsidRPr="00FD469F">
        <w:rPr>
          <w:rFonts w:ascii="Book Antiqua" w:hAnsi="Book Antiqua"/>
        </w:rPr>
        <w:t>i</w:t>
      </w:r>
      <w:proofErr w:type="spellEnd"/>
      <w:r w:rsidRPr="00FD469F">
        <w:rPr>
          <w:rFonts w:ascii="Book Antiqua" w:hAnsi="Book Antiqua"/>
        </w:rPr>
        <w:t>)</w:t>
      </w:r>
      <w:r w:rsidRPr="00FD469F">
        <w:rPr>
          <w:rFonts w:ascii="Book Antiqua" w:hAnsi="Book Antiqua"/>
        </w:rPr>
        <w:tab/>
        <w:t xml:space="preserve">to sign the Contract Agreement, in accordance with ITB Clause </w:t>
      </w:r>
      <w:r w:rsidR="00604E9C" w:rsidRPr="00FD469F">
        <w:rPr>
          <w:rFonts w:ascii="Book Antiqua" w:hAnsi="Book Antiqua"/>
        </w:rPr>
        <w:t>33</w:t>
      </w:r>
      <w:r w:rsidRPr="00FD469F">
        <w:rPr>
          <w:rFonts w:ascii="Book Antiqua" w:hAnsi="Book Antiqua"/>
        </w:rPr>
        <w:t>, or</w:t>
      </w:r>
    </w:p>
    <w:p w14:paraId="62EBF9A1" w14:textId="77777777" w:rsidR="00F44404" w:rsidRPr="00FD469F" w:rsidRDefault="00F44404" w:rsidP="00CD4DE4">
      <w:pPr>
        <w:ind w:left="792" w:hanging="360"/>
        <w:jc w:val="both"/>
        <w:rPr>
          <w:rFonts w:ascii="Book Antiqua" w:hAnsi="Book Antiqua"/>
        </w:rPr>
      </w:pPr>
    </w:p>
    <w:p w14:paraId="55098910" w14:textId="77777777" w:rsidR="00102D08" w:rsidRPr="00FD469F" w:rsidRDefault="00F44404" w:rsidP="00CD4DE4">
      <w:pPr>
        <w:ind w:left="2073" w:hanging="435"/>
        <w:jc w:val="both"/>
        <w:rPr>
          <w:rFonts w:ascii="Book Antiqua" w:hAnsi="Book Antiqua"/>
        </w:rPr>
      </w:pPr>
      <w:r w:rsidRPr="00FD469F">
        <w:rPr>
          <w:rFonts w:ascii="Book Antiqua" w:hAnsi="Book Antiqua"/>
        </w:rPr>
        <w:t xml:space="preserve">(ii) </w:t>
      </w:r>
      <w:r w:rsidRPr="00FD469F">
        <w:rPr>
          <w:rFonts w:ascii="Book Antiqua" w:hAnsi="Book Antiqua"/>
        </w:rPr>
        <w:tab/>
        <w:t xml:space="preserve">to furnish the required performance security, in  accordance with ITB Clause </w:t>
      </w:r>
      <w:r w:rsidR="00604E9C" w:rsidRPr="00FD469F">
        <w:rPr>
          <w:rFonts w:ascii="Book Antiqua" w:hAnsi="Book Antiqua"/>
        </w:rPr>
        <w:t>34</w:t>
      </w:r>
      <w:r w:rsidRPr="00FD469F">
        <w:rPr>
          <w:rFonts w:ascii="Book Antiqua" w:hAnsi="Book Antiqua"/>
        </w:rPr>
        <w:t xml:space="preserve"> and/or to keep the bid security valid as per the requirement of ITB Sub-Clause </w:t>
      </w:r>
      <w:r w:rsidR="00604E9C" w:rsidRPr="00FD469F">
        <w:rPr>
          <w:rFonts w:ascii="Book Antiqua" w:hAnsi="Book Antiqua"/>
        </w:rPr>
        <w:t>13.5</w:t>
      </w:r>
      <w:r w:rsidR="00F9591F" w:rsidRPr="00FD469F">
        <w:rPr>
          <w:rFonts w:ascii="Book Antiqua" w:hAnsi="Book Antiqua"/>
        </w:rPr>
        <w:t xml:space="preserve">  </w:t>
      </w:r>
    </w:p>
    <w:p w14:paraId="0C701B7C" w14:textId="77777777" w:rsidR="00F44404" w:rsidRPr="00FD469F" w:rsidRDefault="00F9591F" w:rsidP="00CD4DE4">
      <w:pPr>
        <w:ind w:left="2073" w:hanging="435"/>
        <w:jc w:val="both"/>
        <w:rPr>
          <w:rFonts w:ascii="Book Antiqua" w:hAnsi="Book Antiqua"/>
        </w:rPr>
      </w:pPr>
      <w:r w:rsidRPr="00FD469F">
        <w:rPr>
          <w:rFonts w:ascii="Book Antiqua" w:hAnsi="Book Antiqua"/>
        </w:rPr>
        <w:t>or</w:t>
      </w:r>
    </w:p>
    <w:p w14:paraId="0C6C2CD5" w14:textId="77777777" w:rsidR="00F9591F" w:rsidRPr="00FD469F" w:rsidRDefault="00F9591F" w:rsidP="00CD4DE4">
      <w:pPr>
        <w:ind w:left="2073" w:hanging="435"/>
        <w:jc w:val="both"/>
        <w:rPr>
          <w:rFonts w:ascii="Book Antiqua" w:hAnsi="Book Antiqua"/>
        </w:rPr>
      </w:pPr>
    </w:p>
    <w:p w14:paraId="1F9EEFB4" w14:textId="77777777" w:rsidR="00901F45" w:rsidRPr="00FD469F" w:rsidRDefault="00102D08" w:rsidP="00102D08">
      <w:pPr>
        <w:ind w:left="1638" w:hanging="558"/>
        <w:jc w:val="both"/>
        <w:rPr>
          <w:rFonts w:ascii="Book Antiqua" w:hAnsi="Book Antiqua"/>
        </w:rPr>
      </w:pPr>
      <w:r w:rsidRPr="00FD469F">
        <w:rPr>
          <w:rFonts w:ascii="Book Antiqua" w:hAnsi="Book Antiqua"/>
        </w:rPr>
        <w:t>(e)</w:t>
      </w:r>
      <w:r w:rsidRPr="00FD469F">
        <w:rPr>
          <w:rFonts w:ascii="Book Antiqua" w:hAnsi="Book Antiqua"/>
        </w:rPr>
        <w:tab/>
        <w:t>i</w:t>
      </w:r>
      <w:r w:rsidR="00F9591F" w:rsidRPr="00FD469F">
        <w:rPr>
          <w:rFonts w:ascii="Book Antiqua" w:hAnsi="Book Antiqua"/>
        </w:rPr>
        <w:t>n case the successful bidder fails to commence the work after award.</w:t>
      </w:r>
    </w:p>
    <w:p w14:paraId="709E88E4" w14:textId="77777777" w:rsidR="00F44404" w:rsidRPr="00FD469F" w:rsidRDefault="00F44404" w:rsidP="00CD4DE4">
      <w:pPr>
        <w:jc w:val="both"/>
        <w:rPr>
          <w:rFonts w:ascii="Book Antiqua" w:hAnsi="Book Antiqua"/>
        </w:rPr>
      </w:pPr>
    </w:p>
    <w:p w14:paraId="33F9B229" w14:textId="77777777" w:rsidR="00F44404" w:rsidRDefault="00F44404" w:rsidP="00CD4DE4">
      <w:pPr>
        <w:ind w:left="1080" w:hanging="1080"/>
        <w:jc w:val="both"/>
        <w:rPr>
          <w:rFonts w:ascii="Book Antiqua" w:hAnsi="Book Antiqua"/>
        </w:rPr>
      </w:pPr>
      <w:r w:rsidRPr="00FD469F">
        <w:rPr>
          <w:rFonts w:ascii="Book Antiqua" w:hAnsi="Book Antiqua"/>
        </w:rPr>
        <w:t>13.7</w:t>
      </w:r>
      <w:r w:rsidRPr="00FD469F">
        <w:rPr>
          <w:rFonts w:ascii="Book Antiqua" w:hAnsi="Book Antiqua"/>
        </w:rPr>
        <w:tab/>
        <w:t xml:space="preserve">No interest shall be payable by the </w:t>
      </w:r>
      <w:r w:rsidR="000F1848" w:rsidRPr="00FD469F">
        <w:rPr>
          <w:rFonts w:ascii="Book Antiqua" w:hAnsi="Book Antiqua"/>
        </w:rPr>
        <w:t>Employer</w:t>
      </w:r>
      <w:r w:rsidRPr="00FD469F">
        <w:rPr>
          <w:rFonts w:ascii="Book Antiqua" w:hAnsi="Book Antiqua"/>
        </w:rPr>
        <w:t xml:space="preserve"> on the above Bid Security.</w:t>
      </w:r>
    </w:p>
    <w:p w14:paraId="508C98E9" w14:textId="77777777" w:rsidR="00B94157" w:rsidRDefault="00B94157" w:rsidP="00CD4DE4">
      <w:pPr>
        <w:ind w:left="1080" w:hanging="1080"/>
        <w:jc w:val="both"/>
        <w:rPr>
          <w:rFonts w:ascii="Book Antiqua" w:hAnsi="Book Antiqua"/>
        </w:rPr>
      </w:pPr>
    </w:p>
    <w:p w14:paraId="3CE6F80E" w14:textId="3E951E27" w:rsidR="00DC6507" w:rsidRPr="00FD469F" w:rsidRDefault="00C162F3" w:rsidP="004029CE">
      <w:pPr>
        <w:ind w:left="1080" w:hanging="1080"/>
        <w:jc w:val="both"/>
        <w:rPr>
          <w:rFonts w:ascii="Book Antiqua" w:hAnsi="Book Antiqua"/>
        </w:rPr>
      </w:pPr>
      <w:r w:rsidRPr="009DEE72">
        <w:rPr>
          <w:rFonts w:ascii="Book Antiqua" w:hAnsi="Book Antiqua"/>
        </w:rPr>
        <w:t xml:space="preserve">13.8 </w:t>
      </w:r>
      <w:r>
        <w:tab/>
      </w:r>
      <w:r w:rsidRPr="009DEE72">
        <w:rPr>
          <w:rFonts w:ascii="Book Antiqua" w:hAnsi="Book Antiqua"/>
        </w:rPr>
        <w:t xml:space="preserve">Bidders are allowed to submit their EMD/Bid Security through </w:t>
      </w:r>
      <w:r w:rsidR="004029CE" w:rsidRPr="009DEE72">
        <w:rPr>
          <w:rFonts w:ascii="Book Antiqua" w:hAnsi="Book Antiqua"/>
        </w:rPr>
        <w:t xml:space="preserve">POWERGRID online payment utility </w:t>
      </w:r>
      <w:hyperlink r:id="rId23">
        <w:r w:rsidR="004029CE" w:rsidRPr="009DEE72">
          <w:rPr>
            <w:rStyle w:val="Hyperlink"/>
          </w:rPr>
          <w:t>https://epay.powergrid.in/</w:t>
        </w:r>
      </w:hyperlink>
      <w:r w:rsidR="004029CE">
        <w:t>. Upon payment</w:t>
      </w:r>
      <w:r w:rsidR="00A5300D">
        <w:t>,</w:t>
      </w:r>
      <w:r w:rsidR="004029CE">
        <w:t xml:space="preserve"> vendor shall </w:t>
      </w:r>
      <w:r w:rsidR="00B94157">
        <w:t xml:space="preserve">attach the </w:t>
      </w:r>
      <w:r w:rsidR="004029CE">
        <w:t>POWERGRID Payment Reference Number</w:t>
      </w:r>
      <w:r w:rsidR="00B94157">
        <w:t xml:space="preserve"> receipt along with the Bid.</w:t>
      </w:r>
    </w:p>
    <w:p w14:paraId="779F8E76" w14:textId="77777777" w:rsidR="003D0780" w:rsidRPr="00FD469F" w:rsidRDefault="003D0780" w:rsidP="00CD4DE4">
      <w:pPr>
        <w:ind w:left="1080" w:hanging="1080"/>
        <w:jc w:val="both"/>
        <w:rPr>
          <w:rFonts w:ascii="Book Antiqua" w:hAnsi="Book Antiqua"/>
        </w:rPr>
      </w:pPr>
    </w:p>
    <w:p w14:paraId="5693E4BF" w14:textId="77777777" w:rsidR="00F44404" w:rsidRPr="00FD469F" w:rsidRDefault="00F44404" w:rsidP="00CD4DE4">
      <w:pPr>
        <w:ind w:left="1080" w:hanging="1080"/>
        <w:jc w:val="both"/>
        <w:outlineLvl w:val="1"/>
        <w:rPr>
          <w:rFonts w:ascii="Book Antiqua" w:hAnsi="Book Antiqua"/>
          <w:b/>
          <w:bCs/>
        </w:rPr>
      </w:pPr>
      <w:bookmarkStart w:id="16" w:name="_Toc326310607"/>
      <w:r w:rsidRPr="00FD469F">
        <w:rPr>
          <w:rFonts w:ascii="Book Antiqua" w:hAnsi="Book Antiqua"/>
          <w:b/>
          <w:bCs/>
        </w:rPr>
        <w:t>14.</w:t>
      </w:r>
      <w:r w:rsidRPr="00FD469F">
        <w:rPr>
          <w:rFonts w:ascii="Book Antiqua" w:hAnsi="Book Antiqua"/>
          <w:b/>
          <w:bCs/>
        </w:rPr>
        <w:tab/>
        <w:t>Period of Validity of Bid</w:t>
      </w:r>
      <w:bookmarkEnd w:id="16"/>
    </w:p>
    <w:p w14:paraId="7818863E" w14:textId="77777777" w:rsidR="00F44404" w:rsidRPr="00FD469F" w:rsidRDefault="00F44404" w:rsidP="00CD4DE4">
      <w:pPr>
        <w:ind w:left="1080" w:hanging="1080"/>
        <w:jc w:val="both"/>
        <w:rPr>
          <w:rFonts w:ascii="Book Antiqua" w:hAnsi="Book Antiqua"/>
        </w:rPr>
      </w:pPr>
    </w:p>
    <w:p w14:paraId="6B6E3473" w14:textId="77777777" w:rsidR="00F44404" w:rsidRPr="00FD469F" w:rsidRDefault="00F44404" w:rsidP="00CD4DE4">
      <w:pPr>
        <w:ind w:left="1080" w:hanging="1080"/>
        <w:jc w:val="both"/>
        <w:rPr>
          <w:rFonts w:ascii="Book Antiqua" w:hAnsi="Book Antiqua"/>
        </w:rPr>
      </w:pPr>
      <w:r w:rsidRPr="00FD469F">
        <w:rPr>
          <w:rFonts w:ascii="Book Antiqua" w:hAnsi="Book Antiqua"/>
        </w:rPr>
        <w:t>14.1</w:t>
      </w:r>
      <w:r w:rsidRPr="00FD469F">
        <w:rPr>
          <w:rFonts w:ascii="Book Antiqua" w:hAnsi="Book Antiqua"/>
        </w:rPr>
        <w:tab/>
        <w:t>Bids shall remain valid for the period</w:t>
      </w:r>
      <w:r w:rsidR="0097426A">
        <w:rPr>
          <w:rFonts w:ascii="Book Antiqua" w:hAnsi="Book Antiqua"/>
        </w:rPr>
        <w:t xml:space="preserve"> of </w:t>
      </w:r>
      <w:r w:rsidR="0097426A" w:rsidRPr="00876C77">
        <w:rPr>
          <w:rFonts w:ascii="Book Antiqua" w:hAnsi="Book Antiqua"/>
          <w:b/>
          <w:color w:val="0000FF"/>
        </w:rPr>
        <w:t>Six (06) Months</w:t>
      </w:r>
      <w:r w:rsidR="0097426A">
        <w:rPr>
          <w:rFonts w:ascii="Book Antiqua" w:hAnsi="Book Antiqua"/>
        </w:rPr>
        <w:t>,</w:t>
      </w:r>
      <w:r w:rsidRPr="00FD469F">
        <w:rPr>
          <w:rFonts w:ascii="Book Antiqua" w:hAnsi="Book Antiqua"/>
        </w:rPr>
        <w:t xml:space="preserve"> </w:t>
      </w:r>
      <w:r w:rsidR="004A1D08" w:rsidRPr="00FD469F">
        <w:rPr>
          <w:rFonts w:ascii="Book Antiqua" w:hAnsi="Book Antiqua"/>
        </w:rPr>
        <w:t>from</w:t>
      </w:r>
      <w:r w:rsidRPr="00FD469F">
        <w:rPr>
          <w:rFonts w:ascii="Book Antiqua" w:hAnsi="Book Antiqua"/>
        </w:rPr>
        <w:t xml:space="preserve"> the date of opening of </w:t>
      </w:r>
      <w:r w:rsidRPr="00FD469F">
        <w:rPr>
          <w:rFonts w:ascii="Book Antiqua" w:hAnsi="Book Antiqua"/>
          <w:u w:val="single"/>
        </w:rPr>
        <w:t>First Envelope</w:t>
      </w:r>
      <w:r w:rsidRPr="00FD469F">
        <w:rPr>
          <w:rFonts w:ascii="Book Antiqua" w:hAnsi="Book Antiqua"/>
        </w:rPr>
        <w:t xml:space="preserve">, prescribed by the </w:t>
      </w:r>
      <w:r w:rsidR="000F1848" w:rsidRPr="00FD469F">
        <w:rPr>
          <w:rFonts w:ascii="Book Antiqua" w:hAnsi="Book Antiqua"/>
        </w:rPr>
        <w:t>Employer</w:t>
      </w:r>
      <w:r w:rsidRPr="00FD469F">
        <w:rPr>
          <w:rFonts w:ascii="Book Antiqua" w:hAnsi="Book Antiqua"/>
        </w:rPr>
        <w:t xml:space="preserve">, pursuant to ITB Sub-Clause 20.1. A bid valid for a shorter period shall be rejected by the </w:t>
      </w:r>
      <w:r w:rsidR="000F1848" w:rsidRPr="00FD469F">
        <w:rPr>
          <w:rFonts w:ascii="Book Antiqua" w:hAnsi="Book Antiqua"/>
        </w:rPr>
        <w:t>Employer</w:t>
      </w:r>
      <w:r w:rsidRPr="00FD469F">
        <w:rPr>
          <w:rFonts w:ascii="Book Antiqua" w:hAnsi="Book Antiqua"/>
        </w:rPr>
        <w:t xml:space="preserve"> as being non-responsive.</w:t>
      </w:r>
    </w:p>
    <w:p w14:paraId="44F69B9A" w14:textId="77777777" w:rsidR="00F44404" w:rsidRPr="00FD469F" w:rsidRDefault="00F44404" w:rsidP="00CD4DE4">
      <w:pPr>
        <w:ind w:left="1080" w:hanging="1080"/>
        <w:jc w:val="both"/>
        <w:rPr>
          <w:rFonts w:ascii="Book Antiqua" w:hAnsi="Book Antiqua"/>
        </w:rPr>
      </w:pPr>
    </w:p>
    <w:p w14:paraId="5EED9611"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14.2</w:t>
      </w:r>
      <w:r w:rsidRPr="00FD469F">
        <w:rPr>
          <w:rFonts w:ascii="Book Antiqua" w:hAnsi="Book Antiqua"/>
        </w:rPr>
        <w:tab/>
        <w:t xml:space="preserve">In exceptional circumstance, the </w:t>
      </w:r>
      <w:r w:rsidR="000F1848" w:rsidRPr="00FD469F">
        <w:rPr>
          <w:rFonts w:ascii="Book Antiqua" w:hAnsi="Book Antiqua"/>
        </w:rPr>
        <w:t>Employer</w:t>
      </w:r>
      <w:r w:rsidRPr="00FD469F">
        <w:rPr>
          <w:rFonts w:ascii="Book Antiqua" w:hAnsi="Book Antiqua"/>
        </w:rPr>
        <w:t xml:space="preserve">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5F07D11E" w14:textId="77777777" w:rsidR="00C40036" w:rsidRPr="00FD469F" w:rsidRDefault="00C40036" w:rsidP="00CD4DE4">
      <w:pPr>
        <w:tabs>
          <w:tab w:val="left" w:pos="997"/>
        </w:tabs>
        <w:ind w:left="987" w:hanging="1005"/>
        <w:rPr>
          <w:rFonts w:ascii="Book Antiqua" w:hAnsi="Book Antiqua"/>
        </w:rPr>
      </w:pPr>
    </w:p>
    <w:p w14:paraId="45920075" w14:textId="77777777" w:rsidR="00F44404" w:rsidRPr="00FD469F" w:rsidRDefault="00F44404" w:rsidP="00CD4DE4">
      <w:pPr>
        <w:ind w:left="1080" w:hanging="1080"/>
        <w:jc w:val="both"/>
        <w:outlineLvl w:val="1"/>
        <w:rPr>
          <w:rFonts w:ascii="Book Antiqua" w:hAnsi="Book Antiqua"/>
          <w:b/>
          <w:bCs/>
        </w:rPr>
      </w:pPr>
      <w:bookmarkStart w:id="17" w:name="_Toc326248279"/>
      <w:bookmarkStart w:id="18" w:name="_Toc326310611"/>
      <w:r w:rsidRPr="00FD469F">
        <w:rPr>
          <w:rFonts w:ascii="Book Antiqua" w:hAnsi="Book Antiqua"/>
          <w:b/>
          <w:bCs/>
        </w:rPr>
        <w:t>15.</w:t>
      </w:r>
      <w:r w:rsidRPr="00FD469F">
        <w:rPr>
          <w:rFonts w:ascii="Book Antiqua" w:hAnsi="Book Antiqua"/>
          <w:b/>
          <w:bCs/>
        </w:rPr>
        <w:tab/>
        <w:t>Format and Signing of Bid</w:t>
      </w:r>
      <w:bookmarkEnd w:id="17"/>
    </w:p>
    <w:p w14:paraId="41508A3C" w14:textId="77777777" w:rsidR="00F44404" w:rsidRPr="00FD469F" w:rsidRDefault="00F44404" w:rsidP="00CD4DE4">
      <w:pPr>
        <w:ind w:left="1080" w:hanging="1080"/>
        <w:jc w:val="both"/>
        <w:outlineLvl w:val="1"/>
        <w:rPr>
          <w:rFonts w:ascii="Book Antiqua" w:hAnsi="Book Antiqua"/>
          <w:b/>
          <w:bCs/>
        </w:rPr>
      </w:pPr>
    </w:p>
    <w:p w14:paraId="45B4F8B4" w14:textId="77777777" w:rsidR="00F44404" w:rsidRPr="00FD469F" w:rsidRDefault="00F44404" w:rsidP="00CD4DE4">
      <w:pPr>
        <w:numPr>
          <w:ilvl w:val="1"/>
          <w:numId w:val="10"/>
        </w:numPr>
        <w:jc w:val="both"/>
        <w:rPr>
          <w:rFonts w:ascii="Book Antiqua" w:hAnsi="Book Antiqua"/>
          <w:spacing w:val="-2"/>
        </w:rPr>
      </w:pPr>
      <w:r w:rsidRPr="00FD469F">
        <w:rPr>
          <w:rFonts w:ascii="Book Antiqua" w:hAnsi="Book Antiqua"/>
          <w:spacing w:val="-2"/>
        </w:rPr>
        <w:t xml:space="preserve">The bidder shall prepare the bid in the manner indicated in ITB Clause </w:t>
      </w:r>
      <w:r w:rsidR="00CC75E7" w:rsidRPr="00FD469F">
        <w:rPr>
          <w:rFonts w:ascii="Book Antiqua" w:hAnsi="Book Antiqua"/>
          <w:spacing w:val="-2"/>
        </w:rPr>
        <w:t>9</w:t>
      </w:r>
      <w:r w:rsidRPr="00FD469F">
        <w:rPr>
          <w:rFonts w:ascii="Book Antiqua" w:hAnsi="Book Antiqua"/>
          <w:spacing w:val="-2"/>
        </w:rPr>
        <w:t xml:space="preserve"> and  submit the bid in following manner: </w:t>
      </w:r>
    </w:p>
    <w:p w14:paraId="43D6B1D6" w14:textId="77777777" w:rsidR="00F44404" w:rsidRPr="00FD469F" w:rsidRDefault="00F44404" w:rsidP="00CD4DE4">
      <w:pPr>
        <w:jc w:val="both"/>
        <w:rPr>
          <w:rFonts w:ascii="Book Antiqua" w:hAnsi="Book Antiqua"/>
          <w:spacing w:val="-2"/>
          <w:sz w:val="8"/>
        </w:rPr>
      </w:pPr>
    </w:p>
    <w:p w14:paraId="3AA4EE60" w14:textId="77777777" w:rsidR="00F44404" w:rsidRPr="00FD469F" w:rsidRDefault="00F44404" w:rsidP="00CD4DE4">
      <w:pPr>
        <w:ind w:left="1053"/>
        <w:jc w:val="both"/>
        <w:rPr>
          <w:rFonts w:ascii="Book Antiqua" w:hAnsi="Book Antiqua"/>
          <w:b/>
          <w:bCs/>
          <w:spacing w:val="-2"/>
        </w:rPr>
      </w:pPr>
      <w:r w:rsidRPr="00FD469F">
        <w:rPr>
          <w:rFonts w:ascii="Book Antiqua" w:hAnsi="Book Antiqua"/>
          <w:b/>
          <w:bCs/>
          <w:spacing w:val="-2"/>
          <w:u w:val="single"/>
        </w:rPr>
        <w:t>First Envelope</w:t>
      </w:r>
      <w:r w:rsidRPr="00FD469F">
        <w:rPr>
          <w:rFonts w:ascii="Book Antiqua" w:hAnsi="Book Antiqua"/>
          <w:b/>
          <w:bCs/>
          <w:spacing w:val="-2"/>
        </w:rPr>
        <w:t>:</w:t>
      </w:r>
    </w:p>
    <w:p w14:paraId="2EDD10B8"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The Electronic Form/Template of the bid for First Envelope (Techno-Commercial), as available on the portal, shall be duly filled.</w:t>
      </w:r>
    </w:p>
    <w:p w14:paraId="17DBC151" w14:textId="77777777" w:rsidR="00F44404" w:rsidRPr="00FD469F" w:rsidRDefault="00F44404" w:rsidP="006E2A24">
      <w:pPr>
        <w:ind w:left="1080"/>
        <w:jc w:val="both"/>
        <w:rPr>
          <w:rFonts w:ascii="Book Antiqua" w:hAnsi="Book Antiqua"/>
          <w:spacing w:val="-2"/>
          <w:sz w:val="10"/>
        </w:rPr>
      </w:pPr>
    </w:p>
    <w:p w14:paraId="2708C8B3" w14:textId="77777777" w:rsidR="00F44404" w:rsidRPr="00FD469F" w:rsidRDefault="00F44404" w:rsidP="00CD567D">
      <w:pPr>
        <w:ind w:left="1440"/>
        <w:jc w:val="both"/>
        <w:rPr>
          <w:rFonts w:ascii="Book Antiqua" w:hAnsi="Book Antiqua"/>
          <w:spacing w:val="-2"/>
        </w:rPr>
      </w:pPr>
      <w:r w:rsidRPr="00FD469F">
        <w:rPr>
          <w:rFonts w:ascii="Book Antiqua" w:hAnsi="Book Antiqua"/>
          <w:spacing w:val="-2"/>
        </w:rPr>
        <w:t xml:space="preserve">These Electronic Forms/Templates shall be viewable by all the participating bidders after opening of First Envelope bids. </w:t>
      </w:r>
    </w:p>
    <w:p w14:paraId="6F8BD81B" w14:textId="77777777" w:rsidR="00F44404" w:rsidRPr="00FD469F" w:rsidRDefault="00F44404" w:rsidP="00CD4DE4">
      <w:pPr>
        <w:ind w:left="1530" w:hanging="477"/>
        <w:jc w:val="both"/>
        <w:rPr>
          <w:rFonts w:ascii="Book Antiqua" w:hAnsi="Book Antiqua"/>
          <w:spacing w:val="-2"/>
          <w:sz w:val="2"/>
          <w:szCs w:val="2"/>
        </w:rPr>
      </w:pPr>
    </w:p>
    <w:p w14:paraId="49E4B370" w14:textId="77777777" w:rsidR="00F44404" w:rsidRPr="00FD469F" w:rsidRDefault="00F44404" w:rsidP="00CD4DE4">
      <w:pPr>
        <w:ind w:left="1080" w:hanging="1080"/>
        <w:jc w:val="both"/>
        <w:rPr>
          <w:rFonts w:ascii="Book Antiqua" w:hAnsi="Book Antiqua"/>
          <w:spacing w:val="-2"/>
        </w:rPr>
      </w:pPr>
      <w:r w:rsidRPr="00FD469F">
        <w:rPr>
          <w:rFonts w:ascii="Book Antiqua" w:hAnsi="Book Antiqua"/>
          <w:spacing w:val="-2"/>
        </w:rPr>
        <w:t xml:space="preserve">                  </w:t>
      </w:r>
    </w:p>
    <w:p w14:paraId="357BC842" w14:textId="77777777" w:rsidR="00F44404" w:rsidRPr="00FD469F" w:rsidRDefault="00F44404" w:rsidP="00CD567D">
      <w:pPr>
        <w:tabs>
          <w:tab w:val="left" w:pos="1080"/>
        </w:tabs>
        <w:ind w:left="1440"/>
        <w:jc w:val="both"/>
        <w:rPr>
          <w:rFonts w:ascii="Book Antiqua" w:hAnsi="Book Antiqua"/>
          <w:spacing w:val="-2"/>
        </w:rPr>
      </w:pPr>
      <w:r w:rsidRPr="00FD469F">
        <w:rPr>
          <w:rFonts w:ascii="Book Antiqua" w:hAnsi="Book Antiqua"/>
        </w:rPr>
        <w:t xml:space="preserve">The soft copy of the bid consisting of the documents listed in ITB Clause </w:t>
      </w:r>
      <w:r w:rsidR="00604E9C" w:rsidRPr="00FD469F">
        <w:rPr>
          <w:rFonts w:ascii="Book Antiqua" w:hAnsi="Book Antiqua"/>
        </w:rPr>
        <w:t>9</w:t>
      </w:r>
      <w:r w:rsidRPr="00FD469F">
        <w:rPr>
          <w:rFonts w:ascii="Book Antiqua" w:hAnsi="Book Antiqua"/>
        </w:rPr>
        <w:t xml:space="preserve"> </w:t>
      </w:r>
      <w:r w:rsidRPr="00FD469F">
        <w:rPr>
          <w:rFonts w:ascii="Book Antiqua" w:hAnsi="Book Antiqua"/>
          <w:spacing w:val="-2"/>
        </w:rPr>
        <w:t xml:space="preserve">including relevant scanned documents (refer ITB Clause </w:t>
      </w:r>
      <w:r w:rsidR="00604E9C" w:rsidRPr="00FD469F">
        <w:rPr>
          <w:rFonts w:ascii="Book Antiqua" w:hAnsi="Book Antiqua"/>
          <w:spacing w:val="-2"/>
        </w:rPr>
        <w:t>15.4</w:t>
      </w:r>
      <w:r w:rsidRPr="00FD469F">
        <w:rPr>
          <w:rFonts w:ascii="Book Antiqua" w:hAnsi="Book Antiqua"/>
          <w:spacing w:val="-2"/>
        </w:rPr>
        <w:t>) shall be uploaded through the portal only. Submission of Soft Copy of any documents by any other means shall not be accepted by the Employer in any circumstances.</w:t>
      </w:r>
    </w:p>
    <w:p w14:paraId="2613E9C1" w14:textId="77777777" w:rsidR="00F44404" w:rsidRPr="00FD469F" w:rsidRDefault="00F44404" w:rsidP="00CD4DE4">
      <w:pPr>
        <w:ind w:left="1080" w:hanging="1080"/>
        <w:jc w:val="both"/>
        <w:rPr>
          <w:rFonts w:ascii="Book Antiqua" w:hAnsi="Book Antiqua"/>
          <w:spacing w:val="-2"/>
        </w:rPr>
      </w:pPr>
    </w:p>
    <w:p w14:paraId="67A4FFD8"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 xml:space="preserve">(ii) </w:t>
      </w:r>
      <w:r w:rsidR="00CD567D" w:rsidRPr="00FD469F">
        <w:rPr>
          <w:rFonts w:ascii="Book Antiqua" w:hAnsi="Book Antiqua"/>
          <w:spacing w:val="-2"/>
        </w:rPr>
        <w:tab/>
      </w:r>
      <w:r w:rsidRPr="00FD469F">
        <w:rPr>
          <w:rFonts w:ascii="Book Antiqua" w:hAnsi="Book Antiqua"/>
          <w:spacing w:val="-2"/>
        </w:rPr>
        <w:t xml:space="preserve">Hard copy of followings: </w:t>
      </w:r>
    </w:p>
    <w:p w14:paraId="7E4244D5" w14:textId="77777777" w:rsidR="009707D9" w:rsidRPr="00A178E3" w:rsidRDefault="009707D9" w:rsidP="00CD567D">
      <w:pPr>
        <w:numPr>
          <w:ilvl w:val="1"/>
          <w:numId w:val="11"/>
        </w:numPr>
        <w:ind w:hanging="450"/>
        <w:jc w:val="both"/>
        <w:rPr>
          <w:rFonts w:ascii="Book Antiqua" w:hAnsi="Book Antiqua"/>
        </w:rPr>
      </w:pPr>
      <w:r w:rsidRPr="00C66862">
        <w:rPr>
          <w:rFonts w:ascii="Book Antiqua" w:hAnsi="Book Antiqua" w:cs="Arial"/>
        </w:rPr>
        <w:t>DD towards Bidding Document fee of the amount as specified in accordance with clause 5.4 of ITB</w:t>
      </w:r>
      <w:r w:rsidRPr="00C66862">
        <w:rPr>
          <w:rFonts w:ascii="Book Antiqua" w:hAnsi="Book Antiqua"/>
          <w:spacing w:val="-2"/>
        </w:rPr>
        <w:t xml:space="preserve"> or documentary evidence in support of exemption of Bidding Document fee as per ITB 5.5</w:t>
      </w:r>
    </w:p>
    <w:p w14:paraId="1037B8A3" w14:textId="77777777" w:rsidR="00A178E3" w:rsidRPr="009707D9" w:rsidRDefault="00A178E3" w:rsidP="00A178E3">
      <w:pPr>
        <w:ind w:left="1980"/>
        <w:jc w:val="both"/>
        <w:rPr>
          <w:rFonts w:ascii="Book Antiqua" w:hAnsi="Book Antiqua"/>
        </w:rPr>
      </w:pPr>
    </w:p>
    <w:p w14:paraId="78D1BDEC" w14:textId="77777777" w:rsidR="00F44404" w:rsidRPr="00FD469F" w:rsidRDefault="00F44404" w:rsidP="00CD567D">
      <w:pPr>
        <w:numPr>
          <w:ilvl w:val="1"/>
          <w:numId w:val="11"/>
        </w:numPr>
        <w:ind w:hanging="450"/>
        <w:jc w:val="both"/>
        <w:rPr>
          <w:rFonts w:ascii="Book Antiqua" w:hAnsi="Book Antiqua"/>
        </w:rPr>
      </w:pPr>
      <w:r w:rsidRPr="00FD469F">
        <w:rPr>
          <w:rFonts w:ascii="Book Antiqua" w:hAnsi="Book Antiqua"/>
          <w:spacing w:val="-2"/>
        </w:rPr>
        <w:t xml:space="preserve">Bid Security (in Original)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w:t>
      </w:r>
    </w:p>
    <w:p w14:paraId="687C6DE0" w14:textId="77777777" w:rsidR="00CD567D" w:rsidRPr="00FD469F" w:rsidRDefault="00CD567D" w:rsidP="00CD567D">
      <w:pPr>
        <w:tabs>
          <w:tab w:val="num" w:pos="2160"/>
        </w:tabs>
        <w:ind w:left="1980"/>
        <w:jc w:val="both"/>
        <w:rPr>
          <w:rFonts w:ascii="Book Antiqua" w:hAnsi="Book Antiqua"/>
        </w:rPr>
      </w:pPr>
    </w:p>
    <w:p w14:paraId="18729DDF" w14:textId="77777777" w:rsidR="00CD567D" w:rsidRPr="00CE1165" w:rsidRDefault="00F44404" w:rsidP="00101C8A">
      <w:pPr>
        <w:numPr>
          <w:ilvl w:val="1"/>
          <w:numId w:val="11"/>
        </w:numPr>
        <w:tabs>
          <w:tab w:val="num" w:pos="2160"/>
        </w:tabs>
        <w:ind w:hanging="450"/>
        <w:jc w:val="both"/>
        <w:rPr>
          <w:rFonts w:ascii="Book Antiqua" w:hAnsi="Book Antiqua"/>
        </w:rPr>
      </w:pPr>
      <w:r w:rsidRPr="00CE1165">
        <w:rPr>
          <w:rFonts w:ascii="Book Antiqua" w:hAnsi="Book Antiqua"/>
          <w:spacing w:val="-2"/>
        </w:rPr>
        <w:t>Integrity Pact</w:t>
      </w:r>
    </w:p>
    <w:p w14:paraId="5B2F9378" w14:textId="77777777" w:rsidR="00C50F40" w:rsidRPr="00C50F40" w:rsidRDefault="00C50F40" w:rsidP="00C50F40">
      <w:pPr>
        <w:pStyle w:val="ListParagraph"/>
        <w:rPr>
          <w:rFonts w:ascii="Book Antiqua" w:hAnsi="Book Antiqua"/>
          <w:sz w:val="2"/>
        </w:rPr>
      </w:pPr>
    </w:p>
    <w:p w14:paraId="371F579F" w14:textId="77777777" w:rsidR="00F44404" w:rsidRPr="00FD469F" w:rsidRDefault="00F44404" w:rsidP="00CD567D">
      <w:pPr>
        <w:numPr>
          <w:ilvl w:val="1"/>
          <w:numId w:val="11"/>
        </w:numPr>
        <w:ind w:hanging="450"/>
        <w:jc w:val="both"/>
        <w:rPr>
          <w:rFonts w:ascii="Book Antiqua" w:hAnsi="Book Antiqua"/>
        </w:rPr>
      </w:pPr>
      <w:r w:rsidRPr="00FD469F">
        <w:rPr>
          <w:rFonts w:ascii="Book Antiqua" w:hAnsi="Book Antiqua"/>
          <w:spacing w:val="-2"/>
        </w:rPr>
        <w:t>Power of Attorney as per Clause 9.3 (b);</w:t>
      </w:r>
      <w:r w:rsidRPr="00FD469F">
        <w:rPr>
          <w:rFonts w:ascii="Book Antiqua" w:hAnsi="Book Antiqua"/>
        </w:rPr>
        <w:t xml:space="preserve"> </w:t>
      </w:r>
    </w:p>
    <w:p w14:paraId="7A755600" w14:textId="4050148C" w:rsidR="3198A8BB" w:rsidRDefault="3198A8BB" w:rsidP="009DEE72">
      <w:pPr>
        <w:numPr>
          <w:ilvl w:val="1"/>
          <w:numId w:val="11"/>
        </w:numPr>
        <w:ind w:hanging="450"/>
        <w:jc w:val="both"/>
      </w:pPr>
      <w:r w:rsidRPr="009DEE72">
        <w:rPr>
          <w:rFonts w:ascii="Book Antiqua" w:hAnsi="Book Antiqua"/>
        </w:rPr>
        <w:t>Safety Pact</w:t>
      </w:r>
    </w:p>
    <w:p w14:paraId="58E6DD4E" w14:textId="77777777" w:rsidR="00F44404" w:rsidRPr="00FD469F" w:rsidRDefault="00F44404" w:rsidP="00CD4DE4">
      <w:pPr>
        <w:tabs>
          <w:tab w:val="left" w:pos="1395"/>
        </w:tabs>
        <w:ind w:left="1620" w:hanging="1620"/>
        <w:jc w:val="both"/>
        <w:rPr>
          <w:rFonts w:ascii="Book Antiqua" w:hAnsi="Book Antiqua"/>
          <w:spacing w:val="-2"/>
        </w:rPr>
      </w:pPr>
    </w:p>
    <w:p w14:paraId="5E4DF662" w14:textId="77777777" w:rsidR="00F44404" w:rsidRDefault="00F44404" w:rsidP="009DEE72">
      <w:pPr>
        <w:tabs>
          <w:tab w:val="left" w:pos="1170"/>
          <w:tab w:val="left" w:pos="1395"/>
        </w:tabs>
        <w:ind w:left="1620" w:hanging="180"/>
        <w:jc w:val="both"/>
        <w:rPr>
          <w:rFonts w:ascii="Book Antiqua" w:hAnsi="Book Antiqua"/>
          <w:b/>
          <w:bCs/>
          <w:spacing w:val="-2"/>
        </w:rPr>
      </w:pPr>
      <w:r w:rsidRPr="00FD469F">
        <w:rPr>
          <w:rFonts w:ascii="Book Antiqua" w:hAnsi="Book Antiqua"/>
          <w:spacing w:val="-2"/>
        </w:rPr>
        <w:tab/>
      </w:r>
      <w:r w:rsidRPr="00FD469F">
        <w:rPr>
          <w:rFonts w:ascii="Book Antiqua" w:hAnsi="Book Antiqua"/>
          <w:b/>
          <w:bCs/>
          <w:spacing w:val="-2"/>
          <w:u w:val="single"/>
        </w:rPr>
        <w:t>Second Envelope</w:t>
      </w:r>
      <w:r w:rsidRPr="00FD469F">
        <w:rPr>
          <w:rFonts w:ascii="Book Antiqua" w:hAnsi="Book Antiqua"/>
          <w:b/>
          <w:bCs/>
          <w:spacing w:val="-2"/>
        </w:rPr>
        <w:t>:</w:t>
      </w:r>
    </w:p>
    <w:p w14:paraId="7D3BEE8F" w14:textId="77777777" w:rsidR="00A178E3" w:rsidRPr="00FD469F" w:rsidRDefault="00A178E3" w:rsidP="006E2A24">
      <w:pPr>
        <w:tabs>
          <w:tab w:val="left" w:pos="1170"/>
          <w:tab w:val="left" w:pos="1395"/>
        </w:tabs>
        <w:ind w:left="1620" w:hanging="1620"/>
        <w:jc w:val="both"/>
        <w:rPr>
          <w:rFonts w:ascii="Book Antiqua" w:hAnsi="Book Antiqua"/>
          <w:b/>
          <w:bCs/>
          <w:spacing w:val="-2"/>
        </w:rPr>
      </w:pPr>
    </w:p>
    <w:p w14:paraId="28FC316D"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xml:space="preserve">) </w:t>
      </w:r>
      <w:r w:rsidRPr="00FD469F">
        <w:rPr>
          <w:rFonts w:ascii="Book Antiqua" w:hAnsi="Book Antiqua"/>
          <w:spacing w:val="-2"/>
        </w:rPr>
        <w:tab/>
      </w:r>
      <w:r w:rsidR="00A178E3" w:rsidRPr="0026124D">
        <w:rPr>
          <w:rFonts w:ascii="Book Antiqua" w:hAnsi="Book Antiqua"/>
        </w:rPr>
        <w:t xml:space="preserve">Second Envelope (Price) Bid filled against the line items online on the portal </w:t>
      </w:r>
      <w:hyperlink r:id="rId24" w:history="1">
        <w:r w:rsidR="00A178E3" w:rsidRPr="0026124D">
          <w:rPr>
            <w:rStyle w:val="Hyperlink"/>
            <w:rFonts w:ascii="Book Antiqua" w:hAnsi="Book Antiqua"/>
            <w:i/>
            <w:iCs/>
          </w:rPr>
          <w:t>https://etender.powergrid.in</w:t>
        </w:r>
      </w:hyperlink>
      <w:r w:rsidR="00A178E3" w:rsidRPr="0026124D">
        <w:rPr>
          <w:rFonts w:ascii="Book Antiqua" w:hAnsi="Book Antiqua"/>
          <w:spacing w:val="-1"/>
        </w:rPr>
        <w:t xml:space="preserve"> </w:t>
      </w:r>
      <w:proofErr w:type="spellStart"/>
      <w:r w:rsidR="00A178E3" w:rsidRPr="0026124D">
        <w:rPr>
          <w:rFonts w:ascii="Book Antiqua" w:hAnsi="Book Antiqua"/>
        </w:rPr>
        <w:t>alongwith</w:t>
      </w:r>
      <w:proofErr w:type="spellEnd"/>
      <w:r w:rsidR="00A178E3" w:rsidRPr="0026124D">
        <w:rPr>
          <w:rFonts w:ascii="Book Antiqua" w:hAnsi="Book Antiqua"/>
        </w:rPr>
        <w:t xml:space="preserve"> Bid Price Summary</w:t>
      </w:r>
      <w:r w:rsidRPr="00FD469F">
        <w:rPr>
          <w:rFonts w:ascii="Book Antiqua" w:hAnsi="Book Antiqua"/>
          <w:spacing w:val="-2"/>
        </w:rPr>
        <w:t>.</w:t>
      </w:r>
    </w:p>
    <w:p w14:paraId="3B88899E" w14:textId="77777777" w:rsidR="00F44404" w:rsidRPr="00FD469F" w:rsidRDefault="00F44404" w:rsidP="00CD4DE4">
      <w:pPr>
        <w:tabs>
          <w:tab w:val="left" w:pos="1728"/>
        </w:tabs>
        <w:ind w:left="1809" w:hanging="1440"/>
        <w:jc w:val="both"/>
        <w:rPr>
          <w:rFonts w:ascii="Book Antiqua" w:hAnsi="Book Antiqua"/>
          <w:spacing w:val="-2"/>
        </w:rPr>
      </w:pPr>
    </w:p>
    <w:p w14:paraId="5DB4BA5A" w14:textId="77777777" w:rsidR="00F44404" w:rsidRPr="00FD469F" w:rsidRDefault="00CD567D" w:rsidP="00CD567D">
      <w:pPr>
        <w:tabs>
          <w:tab w:val="left" w:pos="1530"/>
        </w:tabs>
        <w:ind w:left="1530" w:hanging="450"/>
        <w:jc w:val="both"/>
        <w:rPr>
          <w:rFonts w:ascii="Book Antiqua" w:hAnsi="Book Antiqua"/>
          <w:spacing w:val="-2"/>
        </w:rPr>
      </w:pPr>
      <w:r w:rsidRPr="00FD469F">
        <w:rPr>
          <w:rFonts w:ascii="Book Antiqua" w:hAnsi="Book Antiqua"/>
          <w:spacing w:val="-2"/>
        </w:rPr>
        <w:tab/>
      </w:r>
      <w:r w:rsidR="00247612" w:rsidRPr="0026124D">
        <w:rPr>
          <w:rFonts w:ascii="Book Antiqua" w:hAnsi="Book Antiqua"/>
          <w:spacing w:val="-2"/>
        </w:rPr>
        <w:t>Bid Price Summary shall be viewable by all the participating bidders after opening of Second Envelope bids.</w:t>
      </w:r>
      <w:r w:rsidR="00247612" w:rsidRPr="0026124D">
        <w:t xml:space="preserve"> </w:t>
      </w:r>
      <w:r w:rsidR="00247612" w:rsidRPr="0026124D">
        <w:rPr>
          <w:rFonts w:ascii="Book Antiqua" w:hAnsi="Book Antiqua"/>
          <w:spacing w:val="-2"/>
        </w:rPr>
        <w:t>Bidders to note that notwithstanding the prices</w:t>
      </w:r>
      <w:r w:rsidR="00247612" w:rsidRPr="00FD469F">
        <w:rPr>
          <w:rFonts w:ascii="Book Antiqua" w:hAnsi="Book Antiqua"/>
          <w:spacing w:val="-2"/>
        </w:rPr>
        <w:t xml:space="preserve"> quoted by the bidder in this electronic form, the Employer reserve the right to correct the prices for purpose of evaluation and award in accordance with the p</w:t>
      </w:r>
      <w:r w:rsidR="00247612">
        <w:rPr>
          <w:rFonts w:ascii="Book Antiqua" w:hAnsi="Book Antiqua"/>
          <w:spacing w:val="-2"/>
        </w:rPr>
        <w:t xml:space="preserve">rovisions of bidding </w:t>
      </w:r>
      <w:r w:rsidR="00247612" w:rsidRPr="007F5505">
        <w:rPr>
          <w:rFonts w:ascii="Book Antiqua" w:hAnsi="Book Antiqua"/>
          <w:spacing w:val="-2"/>
        </w:rPr>
        <w:t>documents.</w:t>
      </w:r>
    </w:p>
    <w:p w14:paraId="69E2BB2B" w14:textId="77777777" w:rsidR="00F44404" w:rsidRPr="00FD469F" w:rsidRDefault="00F44404" w:rsidP="00CD4DE4">
      <w:pPr>
        <w:tabs>
          <w:tab w:val="left" w:pos="1395"/>
        </w:tabs>
        <w:ind w:left="1440"/>
        <w:jc w:val="both"/>
        <w:rPr>
          <w:rFonts w:ascii="Book Antiqua" w:hAnsi="Book Antiqua"/>
          <w:spacing w:val="-2"/>
        </w:rPr>
      </w:pPr>
    </w:p>
    <w:p w14:paraId="1CD1583B" w14:textId="77777777" w:rsidR="00F44404" w:rsidRPr="00FD469F" w:rsidRDefault="00CC75E7" w:rsidP="00CC75E7">
      <w:pPr>
        <w:ind w:left="1080" w:hanging="1080"/>
        <w:jc w:val="both"/>
        <w:rPr>
          <w:rFonts w:ascii="Book Antiqua" w:hAnsi="Book Antiqua"/>
        </w:rPr>
      </w:pPr>
      <w:r w:rsidRPr="00FD469F">
        <w:rPr>
          <w:rFonts w:ascii="Book Antiqua" w:hAnsi="Book Antiqua"/>
        </w:rPr>
        <w:t>15.2</w:t>
      </w:r>
      <w:r w:rsidRPr="00FD469F">
        <w:rPr>
          <w:rFonts w:ascii="Book Antiqua" w:hAnsi="Book Antiqua"/>
        </w:rPr>
        <w:tab/>
      </w:r>
      <w:r w:rsidR="00252B3C" w:rsidRPr="007F5505">
        <w:rPr>
          <w:rFonts w:ascii="Book Antiqua" w:hAnsi="Book Antiqua"/>
        </w:rPr>
        <w:t xml:space="preserve">Bidders may please </w:t>
      </w:r>
      <w:r w:rsidR="00252B3C" w:rsidRPr="007F5505">
        <w:rPr>
          <w:rFonts w:ascii="Book Antiqua" w:hAnsi="Book Antiqua"/>
          <w:spacing w:val="-2"/>
        </w:rPr>
        <w:t>note</w:t>
      </w:r>
      <w:r w:rsidR="00252B3C" w:rsidRPr="007F5505">
        <w:rPr>
          <w:rFonts w:ascii="Book Antiqua" w:hAnsi="Book Antiqua"/>
        </w:rPr>
        <w:t xml:space="preserve"> that prices against the line items are to be filled only on the portal </w:t>
      </w:r>
      <w:hyperlink r:id="rId25">
        <w:r w:rsidR="00252B3C" w:rsidRPr="007F5505">
          <w:rPr>
            <w:rStyle w:val="Hyperlink"/>
            <w:i/>
            <w:iCs/>
            <w:sz w:val="22"/>
            <w:szCs w:val="20"/>
            <w:lang w:bidi="hi-IN"/>
          </w:rPr>
          <w:t>https://etender.powergrid.in</w:t>
        </w:r>
      </w:hyperlink>
      <w:r w:rsidR="00252B3C" w:rsidRPr="007F5505">
        <w:rPr>
          <w:rStyle w:val="Hyperlink"/>
          <w:i/>
          <w:iCs/>
          <w:sz w:val="22"/>
          <w:szCs w:val="20"/>
          <w:lang w:bidi="hi-IN"/>
        </w:rPr>
        <w:t>.</w:t>
      </w:r>
      <w:r w:rsidR="00252B3C" w:rsidRPr="007F5505">
        <w:rPr>
          <w:rFonts w:ascii="Book Antiqua" w:hAnsi="Book Antiqua"/>
        </w:rPr>
        <w:t xml:space="preserve"> </w:t>
      </w:r>
      <w:r w:rsidR="00252B3C" w:rsidRPr="007F5505">
        <w:rPr>
          <w:rFonts w:ascii="Book Antiqua" w:hAnsi="Book Antiqua"/>
          <w:spacing w:val="-2"/>
        </w:rPr>
        <w:t xml:space="preserve">Submission of Soft Copy of any documents by any other means shall not be accepted by the </w:t>
      </w:r>
      <w:r w:rsidR="00252B3C" w:rsidRPr="007F5505">
        <w:rPr>
          <w:rFonts w:ascii="Book Antiqua" w:hAnsi="Book Antiqua"/>
        </w:rPr>
        <w:t>Employer</w:t>
      </w:r>
      <w:r w:rsidR="00252B3C" w:rsidRPr="007F5505">
        <w:rPr>
          <w:rFonts w:ascii="Book Antiqua" w:hAnsi="Book Antiqua"/>
          <w:spacing w:val="-2"/>
        </w:rPr>
        <w:t xml:space="preserve"> in any circumstances</w:t>
      </w:r>
      <w:r w:rsidR="00F44404" w:rsidRPr="00FD469F">
        <w:rPr>
          <w:rFonts w:ascii="Book Antiqua" w:hAnsi="Book Antiqua"/>
          <w:spacing w:val="-2"/>
        </w:rPr>
        <w:t>.</w:t>
      </w:r>
      <w:r w:rsidR="00F44404" w:rsidRPr="00FD469F">
        <w:rPr>
          <w:rFonts w:ascii="Book Antiqua" w:hAnsi="Book Antiqua"/>
        </w:rPr>
        <w:t xml:space="preserve"> </w:t>
      </w:r>
    </w:p>
    <w:p w14:paraId="57C0D796" w14:textId="77777777" w:rsidR="00F44404" w:rsidRPr="00FD469F" w:rsidRDefault="00F44404" w:rsidP="00CD4DE4">
      <w:pPr>
        <w:ind w:left="1080" w:hanging="1080"/>
        <w:jc w:val="both"/>
        <w:rPr>
          <w:rFonts w:ascii="Book Antiqua" w:hAnsi="Book Antiqua"/>
        </w:rPr>
      </w:pPr>
    </w:p>
    <w:p w14:paraId="4C78143F" w14:textId="77777777" w:rsidR="00F44404" w:rsidRPr="00FD469F" w:rsidRDefault="00F44404" w:rsidP="00CD4DE4">
      <w:pPr>
        <w:ind w:left="1080" w:hanging="1080"/>
        <w:jc w:val="both"/>
        <w:rPr>
          <w:rFonts w:ascii="Book Antiqua" w:hAnsi="Book Antiqua"/>
        </w:rPr>
      </w:pPr>
      <w:r w:rsidRPr="00FD469F">
        <w:rPr>
          <w:rFonts w:ascii="Book Antiqua" w:hAnsi="Book Antiqua"/>
        </w:rPr>
        <w:t>15.</w:t>
      </w:r>
      <w:r w:rsidR="00CC75E7" w:rsidRPr="00FD469F">
        <w:rPr>
          <w:rFonts w:ascii="Book Antiqua" w:hAnsi="Book Antiqua"/>
        </w:rPr>
        <w:t>3</w:t>
      </w:r>
      <w:r w:rsidRPr="00FD469F">
        <w:rPr>
          <w:rFonts w:ascii="Book Antiqua" w:hAnsi="Book Antiqua"/>
        </w:rPr>
        <w:tab/>
        <w:t xml:space="preserve">The bid shall contain no alterations, omissions or additions, unless such corrections are initialed by the person or persons signing the bid. </w:t>
      </w:r>
    </w:p>
    <w:p w14:paraId="0D142F6F" w14:textId="77777777" w:rsidR="00F44404" w:rsidRPr="00FD469F" w:rsidRDefault="00F44404" w:rsidP="00CD4DE4">
      <w:pPr>
        <w:ind w:left="1080" w:hanging="1080"/>
        <w:jc w:val="both"/>
        <w:rPr>
          <w:rFonts w:ascii="Book Antiqua" w:hAnsi="Book Antiqua"/>
        </w:rPr>
      </w:pPr>
    </w:p>
    <w:p w14:paraId="0472A888" w14:textId="77777777" w:rsidR="00F44404" w:rsidRPr="00FD469F" w:rsidRDefault="00F44404" w:rsidP="00CD4DE4">
      <w:pPr>
        <w:ind w:left="1080" w:hanging="1080"/>
        <w:jc w:val="both"/>
        <w:rPr>
          <w:rFonts w:ascii="Book Antiqua" w:hAnsi="Book Antiqua"/>
        </w:rPr>
      </w:pPr>
      <w:r w:rsidRPr="00FD469F">
        <w:rPr>
          <w:rFonts w:ascii="Book Antiqua" w:hAnsi="Book Antiqua"/>
        </w:rPr>
        <w:t xml:space="preserve">15.4           The List of following documents shall be scanned &amp; uploaded on the portal as per table given below: </w:t>
      </w: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F44404" w:rsidRPr="00FD469F" w14:paraId="16E7FFB3" w14:textId="77777777" w:rsidTr="005372EB">
        <w:trPr>
          <w:tblHeader/>
        </w:trPr>
        <w:tc>
          <w:tcPr>
            <w:tcW w:w="874" w:type="dxa"/>
          </w:tcPr>
          <w:p w14:paraId="6C6D22D1" w14:textId="77777777" w:rsidR="00F44404" w:rsidRPr="00FD469F" w:rsidRDefault="0073179C" w:rsidP="00C50F40">
            <w:pPr>
              <w:jc w:val="both"/>
              <w:rPr>
                <w:rFonts w:ascii="Book Antiqua" w:hAnsi="Book Antiqua"/>
                <w:b/>
                <w:bCs/>
              </w:rPr>
            </w:pPr>
            <w:r>
              <w:rPr>
                <w:rFonts w:ascii="Book Antiqua" w:hAnsi="Book Antiqua"/>
              </w:rPr>
              <w:t xml:space="preserve"> </w:t>
            </w:r>
            <w:r w:rsidR="00F44404" w:rsidRPr="00FD469F">
              <w:rPr>
                <w:rFonts w:ascii="Book Antiqua" w:hAnsi="Book Antiqua"/>
                <w:b/>
                <w:bCs/>
              </w:rPr>
              <w:t xml:space="preserve">S. No. </w:t>
            </w:r>
          </w:p>
        </w:tc>
        <w:tc>
          <w:tcPr>
            <w:tcW w:w="3442" w:type="dxa"/>
          </w:tcPr>
          <w:p w14:paraId="6F9034C7" w14:textId="77777777" w:rsidR="00F44404" w:rsidRPr="00FD469F" w:rsidRDefault="00F44404" w:rsidP="005372EB">
            <w:pPr>
              <w:jc w:val="both"/>
              <w:rPr>
                <w:rFonts w:ascii="Book Antiqua" w:hAnsi="Book Antiqua"/>
                <w:b/>
                <w:bCs/>
              </w:rPr>
            </w:pPr>
            <w:r w:rsidRPr="00FD469F">
              <w:rPr>
                <w:rFonts w:ascii="Book Antiqua" w:hAnsi="Book Antiqua"/>
                <w:b/>
                <w:bCs/>
              </w:rPr>
              <w:t xml:space="preserve">Description of Documents </w:t>
            </w:r>
          </w:p>
        </w:tc>
        <w:tc>
          <w:tcPr>
            <w:tcW w:w="3064" w:type="dxa"/>
          </w:tcPr>
          <w:p w14:paraId="1B5D63DC" w14:textId="77777777" w:rsidR="00F44404" w:rsidRPr="00FD469F" w:rsidRDefault="00F44404" w:rsidP="005372EB">
            <w:pPr>
              <w:jc w:val="both"/>
              <w:rPr>
                <w:rFonts w:ascii="Book Antiqua" w:hAnsi="Book Antiqua"/>
                <w:b/>
                <w:bCs/>
              </w:rPr>
            </w:pPr>
            <w:r w:rsidRPr="00FD469F">
              <w:rPr>
                <w:rFonts w:ascii="Book Antiqua" w:hAnsi="Book Antiqua"/>
                <w:b/>
                <w:bCs/>
              </w:rPr>
              <w:t xml:space="preserve">Name of File to be uploaded on the portal </w:t>
            </w:r>
          </w:p>
        </w:tc>
      </w:tr>
      <w:tr w:rsidR="00F44404" w:rsidRPr="00FD469F" w14:paraId="43EA7DC7" w14:textId="77777777" w:rsidTr="005372EB">
        <w:tc>
          <w:tcPr>
            <w:tcW w:w="874" w:type="dxa"/>
          </w:tcPr>
          <w:p w14:paraId="0135CBF0" w14:textId="77777777" w:rsidR="00F44404" w:rsidRPr="00FD469F" w:rsidRDefault="00F44404" w:rsidP="005372EB">
            <w:pPr>
              <w:jc w:val="both"/>
              <w:rPr>
                <w:rFonts w:ascii="Book Antiqua" w:hAnsi="Book Antiqua"/>
              </w:rPr>
            </w:pPr>
            <w:r w:rsidRPr="00FD469F">
              <w:rPr>
                <w:rFonts w:ascii="Book Antiqua" w:hAnsi="Book Antiqua"/>
              </w:rPr>
              <w:t>1.</w:t>
            </w:r>
          </w:p>
        </w:tc>
        <w:tc>
          <w:tcPr>
            <w:tcW w:w="3442" w:type="dxa"/>
          </w:tcPr>
          <w:p w14:paraId="6CDE2432" w14:textId="77777777" w:rsidR="00F44404" w:rsidRPr="00FD469F" w:rsidRDefault="00F44404" w:rsidP="005372EB">
            <w:pPr>
              <w:jc w:val="both"/>
              <w:rPr>
                <w:rFonts w:ascii="Book Antiqua" w:hAnsi="Book Antiqua"/>
              </w:rPr>
            </w:pPr>
            <w:r w:rsidRPr="00FD469F">
              <w:rPr>
                <w:rFonts w:ascii="Book Antiqua" w:hAnsi="Book Antiqua"/>
              </w:rPr>
              <w:t>Power of Attorney</w:t>
            </w:r>
          </w:p>
        </w:tc>
        <w:tc>
          <w:tcPr>
            <w:tcW w:w="3064" w:type="dxa"/>
          </w:tcPr>
          <w:p w14:paraId="085635F3" w14:textId="77777777" w:rsidR="00F44404" w:rsidRPr="00FD469F" w:rsidRDefault="00F44404" w:rsidP="005372EB">
            <w:pPr>
              <w:jc w:val="both"/>
              <w:rPr>
                <w:rFonts w:ascii="Book Antiqua" w:hAnsi="Book Antiqua"/>
              </w:rPr>
            </w:pPr>
            <w:r w:rsidRPr="00FD469F">
              <w:rPr>
                <w:rFonts w:ascii="Book Antiqua" w:hAnsi="Book Antiqua"/>
              </w:rPr>
              <w:t>poa.pdf</w:t>
            </w:r>
          </w:p>
        </w:tc>
      </w:tr>
      <w:tr w:rsidR="00F44404" w:rsidRPr="00FD469F" w14:paraId="6ED9B588" w14:textId="77777777" w:rsidTr="005372EB">
        <w:tc>
          <w:tcPr>
            <w:tcW w:w="874" w:type="dxa"/>
          </w:tcPr>
          <w:p w14:paraId="47886996" w14:textId="77777777" w:rsidR="00F44404" w:rsidRPr="00FD469F" w:rsidRDefault="00F44404" w:rsidP="005372EB">
            <w:pPr>
              <w:jc w:val="both"/>
              <w:rPr>
                <w:rFonts w:ascii="Book Antiqua" w:hAnsi="Book Antiqua"/>
              </w:rPr>
            </w:pPr>
            <w:r w:rsidRPr="00FD469F">
              <w:rPr>
                <w:rFonts w:ascii="Book Antiqua" w:hAnsi="Book Antiqua"/>
              </w:rPr>
              <w:t>2.</w:t>
            </w:r>
          </w:p>
        </w:tc>
        <w:tc>
          <w:tcPr>
            <w:tcW w:w="3442" w:type="dxa"/>
          </w:tcPr>
          <w:p w14:paraId="1E334340" w14:textId="77777777" w:rsidR="00F44404" w:rsidRPr="00FD469F" w:rsidRDefault="00F44404" w:rsidP="005372EB">
            <w:pPr>
              <w:jc w:val="both"/>
              <w:rPr>
                <w:rFonts w:ascii="Book Antiqua" w:hAnsi="Book Antiqua"/>
              </w:rPr>
            </w:pPr>
            <w:r w:rsidRPr="00FD469F">
              <w:rPr>
                <w:rFonts w:ascii="Book Antiqua" w:hAnsi="Book Antiqua"/>
              </w:rPr>
              <w:t xml:space="preserve">Constitution of legal status </w:t>
            </w:r>
          </w:p>
        </w:tc>
        <w:tc>
          <w:tcPr>
            <w:tcW w:w="3064" w:type="dxa"/>
          </w:tcPr>
          <w:p w14:paraId="6C6D84DB" w14:textId="77777777" w:rsidR="00F44404" w:rsidRPr="00FD469F" w:rsidRDefault="00F44404" w:rsidP="005372EB">
            <w:pPr>
              <w:jc w:val="both"/>
              <w:rPr>
                <w:rFonts w:ascii="Book Antiqua" w:hAnsi="Book Antiqua"/>
              </w:rPr>
            </w:pPr>
            <w:r w:rsidRPr="00FD469F">
              <w:rPr>
                <w:rFonts w:ascii="Book Antiqua" w:hAnsi="Book Antiqua"/>
              </w:rPr>
              <w:t>legal.pdf</w:t>
            </w:r>
          </w:p>
        </w:tc>
      </w:tr>
      <w:tr w:rsidR="00F44404" w:rsidRPr="00FD469F" w14:paraId="08BB4D04" w14:textId="77777777" w:rsidTr="005372EB">
        <w:tc>
          <w:tcPr>
            <w:tcW w:w="874" w:type="dxa"/>
          </w:tcPr>
          <w:p w14:paraId="1F75A9DD" w14:textId="77777777" w:rsidR="00F44404" w:rsidRPr="00FD469F" w:rsidRDefault="00F44404" w:rsidP="005372EB">
            <w:pPr>
              <w:jc w:val="both"/>
              <w:rPr>
                <w:rFonts w:ascii="Book Antiqua" w:hAnsi="Book Antiqua"/>
              </w:rPr>
            </w:pPr>
            <w:r w:rsidRPr="00FD469F">
              <w:rPr>
                <w:rFonts w:ascii="Book Antiqua" w:hAnsi="Book Antiqua"/>
              </w:rPr>
              <w:t>3.</w:t>
            </w:r>
          </w:p>
        </w:tc>
        <w:tc>
          <w:tcPr>
            <w:tcW w:w="3442" w:type="dxa"/>
          </w:tcPr>
          <w:p w14:paraId="288A46CE" w14:textId="77777777" w:rsidR="00F44404" w:rsidRPr="00FD469F" w:rsidRDefault="00F44404" w:rsidP="005372EB">
            <w:pPr>
              <w:jc w:val="both"/>
              <w:rPr>
                <w:rFonts w:ascii="Book Antiqua" w:hAnsi="Book Antiqua"/>
              </w:rPr>
            </w:pPr>
            <w:r w:rsidRPr="00FD469F">
              <w:rPr>
                <w:rFonts w:ascii="Book Antiqua" w:hAnsi="Book Antiqua"/>
              </w:rPr>
              <w:t xml:space="preserve">The principal place of business </w:t>
            </w:r>
          </w:p>
        </w:tc>
        <w:tc>
          <w:tcPr>
            <w:tcW w:w="3064" w:type="dxa"/>
          </w:tcPr>
          <w:p w14:paraId="3360B9D6" w14:textId="77777777" w:rsidR="00F44404" w:rsidRPr="00FD469F" w:rsidRDefault="00F44404" w:rsidP="005372EB">
            <w:pPr>
              <w:jc w:val="both"/>
              <w:rPr>
                <w:rFonts w:ascii="Book Antiqua" w:hAnsi="Book Antiqua"/>
              </w:rPr>
            </w:pPr>
            <w:r w:rsidRPr="00FD469F">
              <w:rPr>
                <w:rFonts w:ascii="Book Antiqua" w:hAnsi="Book Antiqua"/>
              </w:rPr>
              <w:t>principal.pdf</w:t>
            </w:r>
          </w:p>
        </w:tc>
      </w:tr>
      <w:tr w:rsidR="00F44404" w:rsidRPr="00FD469F" w14:paraId="2ABC57D1" w14:textId="77777777" w:rsidTr="005372EB">
        <w:tc>
          <w:tcPr>
            <w:tcW w:w="874" w:type="dxa"/>
          </w:tcPr>
          <w:p w14:paraId="0F9ABB3F" w14:textId="77777777" w:rsidR="00F44404" w:rsidRPr="00FD469F" w:rsidRDefault="00F44404" w:rsidP="005372EB">
            <w:pPr>
              <w:jc w:val="both"/>
              <w:rPr>
                <w:rFonts w:ascii="Book Antiqua" w:hAnsi="Book Antiqua"/>
              </w:rPr>
            </w:pPr>
            <w:r w:rsidRPr="00FD469F">
              <w:rPr>
                <w:rFonts w:ascii="Book Antiqua" w:hAnsi="Book Antiqua"/>
              </w:rPr>
              <w:t>4.</w:t>
            </w:r>
          </w:p>
        </w:tc>
        <w:tc>
          <w:tcPr>
            <w:tcW w:w="3442" w:type="dxa"/>
          </w:tcPr>
          <w:p w14:paraId="1812EE4A" w14:textId="77777777" w:rsidR="00F44404" w:rsidRPr="00FD469F" w:rsidRDefault="00F44404" w:rsidP="005372EB">
            <w:pPr>
              <w:jc w:val="both"/>
              <w:rPr>
                <w:rFonts w:ascii="Book Antiqua" w:hAnsi="Book Antiqua"/>
              </w:rPr>
            </w:pPr>
            <w:r w:rsidRPr="00FD469F">
              <w:rPr>
                <w:rFonts w:ascii="Book Antiqua" w:hAnsi="Book Antiqua"/>
              </w:rPr>
              <w:t xml:space="preserve">The place of Incorporation or the place of registration and the nationality of the owner </w:t>
            </w:r>
          </w:p>
        </w:tc>
        <w:tc>
          <w:tcPr>
            <w:tcW w:w="3064" w:type="dxa"/>
          </w:tcPr>
          <w:p w14:paraId="4687A797" w14:textId="77777777" w:rsidR="00F44404" w:rsidRPr="00FD469F" w:rsidRDefault="00F44404" w:rsidP="005372EB">
            <w:pPr>
              <w:jc w:val="both"/>
              <w:rPr>
                <w:rFonts w:ascii="Book Antiqua" w:hAnsi="Book Antiqua"/>
              </w:rPr>
            </w:pPr>
            <w:r w:rsidRPr="00FD469F">
              <w:rPr>
                <w:rFonts w:ascii="Book Antiqua" w:hAnsi="Book Antiqua"/>
              </w:rPr>
              <w:t>incorporation.pdf</w:t>
            </w:r>
          </w:p>
        </w:tc>
      </w:tr>
      <w:tr w:rsidR="00F44404" w:rsidRPr="00FD469F" w14:paraId="5252373A" w14:textId="77777777" w:rsidTr="005372EB">
        <w:tc>
          <w:tcPr>
            <w:tcW w:w="874" w:type="dxa"/>
          </w:tcPr>
          <w:p w14:paraId="56C72689" w14:textId="77777777" w:rsidR="00F44404" w:rsidRPr="00FD469F" w:rsidRDefault="00F44404" w:rsidP="005372EB">
            <w:pPr>
              <w:jc w:val="both"/>
              <w:rPr>
                <w:rFonts w:ascii="Book Antiqua" w:hAnsi="Book Antiqua"/>
              </w:rPr>
            </w:pPr>
            <w:r w:rsidRPr="00FD469F">
              <w:rPr>
                <w:rFonts w:ascii="Book Antiqua" w:hAnsi="Book Antiqua"/>
              </w:rPr>
              <w:t>5.</w:t>
            </w:r>
          </w:p>
        </w:tc>
        <w:tc>
          <w:tcPr>
            <w:tcW w:w="3442" w:type="dxa"/>
          </w:tcPr>
          <w:p w14:paraId="2A305235" w14:textId="77777777" w:rsidR="00F44404" w:rsidRPr="00FD469F" w:rsidRDefault="00F44404" w:rsidP="005372EB">
            <w:pPr>
              <w:jc w:val="both"/>
              <w:rPr>
                <w:rFonts w:ascii="Book Antiqua" w:hAnsi="Book Antiqua"/>
              </w:rPr>
            </w:pPr>
            <w:r w:rsidRPr="00FD469F">
              <w:rPr>
                <w:rFonts w:ascii="Book Antiqua" w:hAnsi="Book Antiqua"/>
              </w:rPr>
              <w:t xml:space="preserve">Technical Experience certificate issued by utility </w:t>
            </w:r>
          </w:p>
        </w:tc>
        <w:tc>
          <w:tcPr>
            <w:tcW w:w="3064" w:type="dxa"/>
          </w:tcPr>
          <w:p w14:paraId="6FA34FC4" w14:textId="77777777" w:rsidR="00F44404" w:rsidRPr="00FD469F" w:rsidRDefault="00F44404" w:rsidP="005372EB">
            <w:pPr>
              <w:jc w:val="both"/>
              <w:rPr>
                <w:rFonts w:ascii="Book Antiqua" w:hAnsi="Book Antiqua"/>
              </w:rPr>
            </w:pPr>
            <w:r w:rsidRPr="00FD469F">
              <w:rPr>
                <w:rFonts w:ascii="Book Antiqua" w:hAnsi="Book Antiqua"/>
              </w:rPr>
              <w:t>techexp.pdf</w:t>
            </w:r>
          </w:p>
          <w:p w14:paraId="4475AD14" w14:textId="77777777" w:rsidR="00F44404" w:rsidRPr="00FD469F" w:rsidRDefault="00F44404" w:rsidP="005372EB">
            <w:pPr>
              <w:jc w:val="both"/>
              <w:rPr>
                <w:rFonts w:ascii="Book Antiqua" w:hAnsi="Book Antiqua"/>
              </w:rPr>
            </w:pPr>
          </w:p>
        </w:tc>
      </w:tr>
      <w:tr w:rsidR="00F44404" w:rsidRPr="00FD469F" w14:paraId="573042E0" w14:textId="77777777" w:rsidTr="005372EB">
        <w:tc>
          <w:tcPr>
            <w:tcW w:w="874" w:type="dxa"/>
          </w:tcPr>
          <w:p w14:paraId="4BC6DBBF" w14:textId="77777777" w:rsidR="00F44404" w:rsidRPr="00FD469F" w:rsidRDefault="00F44404" w:rsidP="005372EB">
            <w:pPr>
              <w:jc w:val="both"/>
              <w:rPr>
                <w:rFonts w:ascii="Book Antiqua" w:hAnsi="Book Antiqua"/>
              </w:rPr>
            </w:pPr>
            <w:r w:rsidRPr="00FD469F">
              <w:rPr>
                <w:rFonts w:ascii="Book Antiqua" w:hAnsi="Book Antiqua"/>
              </w:rPr>
              <w:t>6.</w:t>
            </w:r>
          </w:p>
        </w:tc>
        <w:tc>
          <w:tcPr>
            <w:tcW w:w="3442" w:type="dxa"/>
          </w:tcPr>
          <w:p w14:paraId="7870E958" w14:textId="77777777" w:rsidR="00F44404" w:rsidRPr="00FD469F" w:rsidRDefault="00F44404" w:rsidP="005372EB">
            <w:pPr>
              <w:jc w:val="both"/>
              <w:rPr>
                <w:rFonts w:ascii="Book Antiqua" w:hAnsi="Book Antiqua"/>
              </w:rPr>
            </w:pPr>
            <w:r w:rsidRPr="00FD469F">
              <w:rPr>
                <w:rFonts w:ascii="Book Antiqua" w:hAnsi="Book Antiqua"/>
              </w:rPr>
              <w:t>Financial Balance Sheets (for last five years)</w:t>
            </w:r>
          </w:p>
        </w:tc>
        <w:tc>
          <w:tcPr>
            <w:tcW w:w="3064" w:type="dxa"/>
          </w:tcPr>
          <w:p w14:paraId="2460C4BC" w14:textId="77777777" w:rsidR="00F44404" w:rsidRPr="00FD469F" w:rsidRDefault="00F44404" w:rsidP="005372EB">
            <w:pPr>
              <w:jc w:val="both"/>
              <w:rPr>
                <w:rFonts w:ascii="Book Antiqua" w:hAnsi="Book Antiqua"/>
              </w:rPr>
            </w:pPr>
            <w:r w:rsidRPr="00FD469F">
              <w:rPr>
                <w:rFonts w:ascii="Book Antiqua" w:hAnsi="Book Antiqua"/>
              </w:rPr>
              <w:t>balsheet.pdf</w:t>
            </w:r>
          </w:p>
        </w:tc>
      </w:tr>
      <w:tr w:rsidR="00F44404" w:rsidRPr="00FD469F" w14:paraId="0528DDE5" w14:textId="77777777" w:rsidTr="005372EB">
        <w:tc>
          <w:tcPr>
            <w:tcW w:w="874" w:type="dxa"/>
          </w:tcPr>
          <w:p w14:paraId="45CB103B" w14:textId="77777777" w:rsidR="00F44404" w:rsidRPr="00FD469F" w:rsidRDefault="00F44404" w:rsidP="005372EB">
            <w:pPr>
              <w:jc w:val="both"/>
              <w:rPr>
                <w:rFonts w:ascii="Book Antiqua" w:hAnsi="Book Antiqua"/>
              </w:rPr>
            </w:pPr>
            <w:r w:rsidRPr="00FD469F">
              <w:rPr>
                <w:rFonts w:ascii="Book Antiqua" w:hAnsi="Book Antiqua"/>
              </w:rPr>
              <w:t>7.</w:t>
            </w:r>
          </w:p>
        </w:tc>
        <w:tc>
          <w:tcPr>
            <w:tcW w:w="3442" w:type="dxa"/>
          </w:tcPr>
          <w:p w14:paraId="1C273B76" w14:textId="77777777" w:rsidR="00F44404" w:rsidRPr="00FD469F" w:rsidRDefault="00F44404" w:rsidP="005372EB">
            <w:pPr>
              <w:jc w:val="both"/>
              <w:rPr>
                <w:rFonts w:ascii="Book Antiqua" w:hAnsi="Book Antiqua"/>
              </w:rPr>
            </w:pPr>
            <w:r w:rsidRPr="00FD469F">
              <w:rPr>
                <w:rFonts w:ascii="Book Antiqua" w:hAnsi="Book Antiqua"/>
              </w:rPr>
              <w:t>Technical GTP</w:t>
            </w:r>
          </w:p>
        </w:tc>
        <w:tc>
          <w:tcPr>
            <w:tcW w:w="3064" w:type="dxa"/>
          </w:tcPr>
          <w:p w14:paraId="1BFABF54" w14:textId="77777777" w:rsidR="00F44404" w:rsidRPr="00FD469F" w:rsidRDefault="00F44404" w:rsidP="005372EB">
            <w:pPr>
              <w:jc w:val="both"/>
              <w:rPr>
                <w:rFonts w:ascii="Book Antiqua" w:hAnsi="Book Antiqua"/>
              </w:rPr>
            </w:pPr>
            <w:r w:rsidRPr="00FD469F">
              <w:rPr>
                <w:rFonts w:ascii="Book Antiqua" w:hAnsi="Book Antiqua"/>
              </w:rPr>
              <w:t>gtp.pdf</w:t>
            </w:r>
          </w:p>
        </w:tc>
      </w:tr>
      <w:tr w:rsidR="00F44404" w:rsidRPr="00FD469F" w14:paraId="00958878" w14:textId="77777777" w:rsidTr="005372EB">
        <w:tc>
          <w:tcPr>
            <w:tcW w:w="874" w:type="dxa"/>
          </w:tcPr>
          <w:p w14:paraId="3DF6D3BA" w14:textId="77777777" w:rsidR="00F44404" w:rsidRPr="00FD469F" w:rsidRDefault="00F44404" w:rsidP="005372EB">
            <w:pPr>
              <w:jc w:val="both"/>
              <w:rPr>
                <w:rFonts w:ascii="Book Antiqua" w:hAnsi="Book Antiqua"/>
              </w:rPr>
            </w:pPr>
            <w:r w:rsidRPr="00FD469F">
              <w:rPr>
                <w:rFonts w:ascii="Book Antiqua" w:hAnsi="Book Antiqua"/>
              </w:rPr>
              <w:t>8.</w:t>
            </w:r>
          </w:p>
        </w:tc>
        <w:tc>
          <w:tcPr>
            <w:tcW w:w="3442" w:type="dxa"/>
          </w:tcPr>
          <w:p w14:paraId="41AEB7F8" w14:textId="77777777" w:rsidR="00F44404" w:rsidRPr="00FD469F" w:rsidRDefault="00F44404" w:rsidP="005372EB">
            <w:pPr>
              <w:jc w:val="both"/>
              <w:rPr>
                <w:rFonts w:ascii="Book Antiqua" w:hAnsi="Book Antiqua"/>
              </w:rPr>
            </w:pPr>
            <w:r w:rsidRPr="00FD469F">
              <w:rPr>
                <w:rFonts w:ascii="Book Antiqua" w:hAnsi="Book Antiqua"/>
              </w:rPr>
              <w:t xml:space="preserve">Type Test Report </w:t>
            </w:r>
          </w:p>
        </w:tc>
        <w:tc>
          <w:tcPr>
            <w:tcW w:w="3064" w:type="dxa"/>
          </w:tcPr>
          <w:p w14:paraId="7CE0390C" w14:textId="77777777" w:rsidR="00F44404" w:rsidRPr="00FD469F" w:rsidRDefault="00F44404" w:rsidP="005372EB">
            <w:pPr>
              <w:jc w:val="both"/>
              <w:rPr>
                <w:rFonts w:ascii="Book Antiqua" w:hAnsi="Book Antiqua"/>
              </w:rPr>
            </w:pPr>
            <w:r w:rsidRPr="00FD469F">
              <w:rPr>
                <w:rFonts w:ascii="Book Antiqua" w:hAnsi="Book Antiqua"/>
              </w:rPr>
              <w:t>ttreport.pdf</w:t>
            </w:r>
          </w:p>
        </w:tc>
      </w:tr>
      <w:tr w:rsidR="00F44404" w:rsidRPr="00FD469F" w14:paraId="5525B5C8" w14:textId="77777777" w:rsidTr="005372EB">
        <w:tc>
          <w:tcPr>
            <w:tcW w:w="874" w:type="dxa"/>
          </w:tcPr>
          <w:p w14:paraId="0F57406D" w14:textId="77777777" w:rsidR="00F44404" w:rsidRPr="00FD469F" w:rsidRDefault="00604E9C" w:rsidP="005372EB">
            <w:pPr>
              <w:jc w:val="both"/>
              <w:rPr>
                <w:rFonts w:ascii="Book Antiqua" w:hAnsi="Book Antiqua"/>
              </w:rPr>
            </w:pPr>
            <w:r w:rsidRPr="00FD469F">
              <w:rPr>
                <w:rFonts w:ascii="Book Antiqua" w:hAnsi="Book Antiqua"/>
              </w:rPr>
              <w:t>9.</w:t>
            </w:r>
          </w:p>
        </w:tc>
        <w:tc>
          <w:tcPr>
            <w:tcW w:w="3442" w:type="dxa"/>
          </w:tcPr>
          <w:p w14:paraId="2FA90A25" w14:textId="77777777" w:rsidR="00F44404" w:rsidRPr="00FD469F" w:rsidRDefault="00604E9C" w:rsidP="005372EB">
            <w:pPr>
              <w:jc w:val="both"/>
              <w:rPr>
                <w:rFonts w:ascii="Book Antiqua" w:hAnsi="Book Antiqua"/>
              </w:rPr>
            </w:pPr>
            <w:r w:rsidRPr="00FD469F">
              <w:rPr>
                <w:rFonts w:ascii="Book Antiqua" w:hAnsi="Book Antiqua"/>
              </w:rPr>
              <w:t xml:space="preserve">Bank Certificate </w:t>
            </w:r>
          </w:p>
        </w:tc>
        <w:tc>
          <w:tcPr>
            <w:tcW w:w="3064" w:type="dxa"/>
          </w:tcPr>
          <w:p w14:paraId="19159894" w14:textId="77777777" w:rsidR="00F44404" w:rsidRPr="00FD469F" w:rsidRDefault="00604E9C" w:rsidP="005372EB">
            <w:pPr>
              <w:jc w:val="both"/>
              <w:rPr>
                <w:rFonts w:ascii="Book Antiqua" w:hAnsi="Book Antiqua"/>
              </w:rPr>
            </w:pPr>
            <w:r w:rsidRPr="00FD469F">
              <w:rPr>
                <w:rFonts w:ascii="Book Antiqua" w:hAnsi="Book Antiqua"/>
              </w:rPr>
              <w:t>bank.pdf</w:t>
            </w:r>
          </w:p>
        </w:tc>
      </w:tr>
      <w:tr w:rsidR="00F44404" w:rsidRPr="00FD469F" w14:paraId="6BF5EF0A" w14:textId="77777777" w:rsidTr="005372EB">
        <w:tc>
          <w:tcPr>
            <w:tcW w:w="874" w:type="dxa"/>
          </w:tcPr>
          <w:p w14:paraId="5F682803" w14:textId="77777777" w:rsidR="00F44404" w:rsidRPr="00FD469F" w:rsidRDefault="00F44404" w:rsidP="005372EB">
            <w:pPr>
              <w:jc w:val="both"/>
              <w:rPr>
                <w:rFonts w:ascii="Book Antiqua" w:hAnsi="Book Antiqua"/>
              </w:rPr>
            </w:pPr>
            <w:r w:rsidRPr="00FD469F">
              <w:rPr>
                <w:rFonts w:ascii="Book Antiqua" w:hAnsi="Book Antiqua"/>
              </w:rPr>
              <w:t>10.</w:t>
            </w:r>
          </w:p>
        </w:tc>
        <w:tc>
          <w:tcPr>
            <w:tcW w:w="3442" w:type="dxa"/>
          </w:tcPr>
          <w:p w14:paraId="1FFB5CFD" w14:textId="77777777" w:rsidR="00F44404" w:rsidRPr="00FD469F" w:rsidRDefault="00F44404" w:rsidP="005372EB">
            <w:pPr>
              <w:jc w:val="both"/>
              <w:rPr>
                <w:rFonts w:ascii="Book Antiqua" w:hAnsi="Book Antiqua"/>
              </w:rPr>
            </w:pPr>
            <w:r w:rsidRPr="00FD469F">
              <w:rPr>
                <w:rFonts w:ascii="Book Antiqua" w:hAnsi="Book Antiqua"/>
              </w:rPr>
              <w:t xml:space="preserve">Manufacturer Authorization </w:t>
            </w:r>
          </w:p>
        </w:tc>
        <w:tc>
          <w:tcPr>
            <w:tcW w:w="3064" w:type="dxa"/>
          </w:tcPr>
          <w:p w14:paraId="2A19F797" w14:textId="77777777" w:rsidR="00F44404" w:rsidRPr="00FD469F" w:rsidRDefault="00F44404" w:rsidP="005372EB">
            <w:pPr>
              <w:jc w:val="both"/>
              <w:rPr>
                <w:rFonts w:ascii="Book Antiqua" w:hAnsi="Book Antiqua"/>
              </w:rPr>
            </w:pPr>
            <w:r w:rsidRPr="00FD469F">
              <w:rPr>
                <w:rFonts w:ascii="Book Antiqua" w:hAnsi="Book Antiqua"/>
              </w:rPr>
              <w:t>manuauth.pdf</w:t>
            </w:r>
          </w:p>
        </w:tc>
      </w:tr>
      <w:tr w:rsidR="00F44404" w:rsidRPr="00FD469F" w14:paraId="751605AA" w14:textId="77777777" w:rsidTr="005372EB">
        <w:tc>
          <w:tcPr>
            <w:tcW w:w="874" w:type="dxa"/>
          </w:tcPr>
          <w:p w14:paraId="6B7135B9" w14:textId="77777777" w:rsidR="00F44404" w:rsidRPr="00FD469F" w:rsidRDefault="00604E9C" w:rsidP="005372EB">
            <w:pPr>
              <w:jc w:val="both"/>
              <w:rPr>
                <w:rFonts w:ascii="Book Antiqua" w:hAnsi="Book Antiqua"/>
              </w:rPr>
            </w:pPr>
            <w:r w:rsidRPr="00FD469F">
              <w:rPr>
                <w:rFonts w:ascii="Book Antiqua" w:hAnsi="Book Antiqua"/>
              </w:rPr>
              <w:t>11.</w:t>
            </w:r>
          </w:p>
        </w:tc>
        <w:tc>
          <w:tcPr>
            <w:tcW w:w="3442" w:type="dxa"/>
          </w:tcPr>
          <w:p w14:paraId="7C6353E1" w14:textId="77777777" w:rsidR="00F44404" w:rsidRPr="00FD469F" w:rsidRDefault="00604E9C" w:rsidP="005372EB">
            <w:pPr>
              <w:jc w:val="both"/>
              <w:rPr>
                <w:rFonts w:ascii="Book Antiqua" w:hAnsi="Book Antiqua"/>
              </w:rPr>
            </w:pPr>
            <w:r w:rsidRPr="00FD469F">
              <w:rPr>
                <w:rFonts w:ascii="Book Antiqua" w:hAnsi="Book Antiqua"/>
              </w:rPr>
              <w:t xml:space="preserve">Work Schedule (BAR Chart) </w:t>
            </w:r>
          </w:p>
        </w:tc>
        <w:tc>
          <w:tcPr>
            <w:tcW w:w="3064" w:type="dxa"/>
          </w:tcPr>
          <w:p w14:paraId="07C9B1FD" w14:textId="77777777" w:rsidR="00F44404" w:rsidRPr="00FD469F" w:rsidRDefault="00604E9C" w:rsidP="005372EB">
            <w:pPr>
              <w:jc w:val="both"/>
              <w:rPr>
                <w:rFonts w:ascii="Book Antiqua" w:hAnsi="Book Antiqua"/>
              </w:rPr>
            </w:pPr>
            <w:r w:rsidRPr="00FD469F">
              <w:rPr>
                <w:rFonts w:ascii="Book Antiqua" w:hAnsi="Book Antiqua"/>
              </w:rPr>
              <w:t>barchart.pdf</w:t>
            </w:r>
          </w:p>
        </w:tc>
      </w:tr>
      <w:tr w:rsidR="00F44404" w:rsidRPr="00FD469F" w14:paraId="22FEEE8E" w14:textId="77777777" w:rsidTr="005372EB">
        <w:tc>
          <w:tcPr>
            <w:tcW w:w="874" w:type="dxa"/>
          </w:tcPr>
          <w:p w14:paraId="6D6998CD" w14:textId="77777777" w:rsidR="00F44404" w:rsidRPr="00FD469F" w:rsidRDefault="00F44404" w:rsidP="005372EB">
            <w:pPr>
              <w:jc w:val="both"/>
              <w:rPr>
                <w:rFonts w:ascii="Book Antiqua" w:hAnsi="Book Antiqua"/>
              </w:rPr>
            </w:pPr>
            <w:r w:rsidRPr="00FD469F">
              <w:rPr>
                <w:rFonts w:ascii="Book Antiqua" w:hAnsi="Book Antiqua"/>
              </w:rPr>
              <w:t>12.</w:t>
            </w:r>
          </w:p>
        </w:tc>
        <w:tc>
          <w:tcPr>
            <w:tcW w:w="3442" w:type="dxa"/>
          </w:tcPr>
          <w:p w14:paraId="2975E2AD" w14:textId="77777777" w:rsidR="00F44404" w:rsidRPr="00FD469F" w:rsidRDefault="00F44404" w:rsidP="005372EB">
            <w:pPr>
              <w:jc w:val="both"/>
              <w:rPr>
                <w:rFonts w:ascii="Book Antiqua" w:hAnsi="Book Antiqua"/>
              </w:rPr>
            </w:pPr>
            <w:r w:rsidRPr="00FD469F">
              <w:rPr>
                <w:rFonts w:ascii="Book Antiqua" w:hAnsi="Book Antiqua"/>
              </w:rPr>
              <w:t xml:space="preserve">Guarantee Declaration </w:t>
            </w:r>
          </w:p>
        </w:tc>
        <w:tc>
          <w:tcPr>
            <w:tcW w:w="3064" w:type="dxa"/>
          </w:tcPr>
          <w:p w14:paraId="7BE80386" w14:textId="77777777" w:rsidR="00F44404" w:rsidRPr="00FD469F" w:rsidRDefault="00F44404" w:rsidP="005372EB">
            <w:pPr>
              <w:jc w:val="both"/>
              <w:rPr>
                <w:rFonts w:ascii="Book Antiqua" w:hAnsi="Book Antiqua"/>
              </w:rPr>
            </w:pPr>
            <w:r w:rsidRPr="00FD469F">
              <w:rPr>
                <w:rFonts w:ascii="Book Antiqua" w:hAnsi="Book Antiqua"/>
              </w:rPr>
              <w:t>guarantee.pdf</w:t>
            </w:r>
          </w:p>
        </w:tc>
      </w:tr>
      <w:tr w:rsidR="00F44404" w:rsidRPr="00FD469F" w14:paraId="4D605A4E" w14:textId="77777777" w:rsidTr="005372EB">
        <w:tc>
          <w:tcPr>
            <w:tcW w:w="874" w:type="dxa"/>
          </w:tcPr>
          <w:p w14:paraId="43ACE903" w14:textId="77777777" w:rsidR="00F44404" w:rsidRPr="00FD469F" w:rsidRDefault="00604E9C" w:rsidP="005372EB">
            <w:pPr>
              <w:jc w:val="both"/>
              <w:rPr>
                <w:rFonts w:ascii="Book Antiqua" w:hAnsi="Book Antiqua"/>
              </w:rPr>
            </w:pPr>
            <w:r w:rsidRPr="00FD469F">
              <w:rPr>
                <w:rFonts w:ascii="Book Antiqua" w:hAnsi="Book Antiqua"/>
              </w:rPr>
              <w:t>13.</w:t>
            </w:r>
          </w:p>
        </w:tc>
        <w:tc>
          <w:tcPr>
            <w:tcW w:w="3442" w:type="dxa"/>
          </w:tcPr>
          <w:p w14:paraId="3CAD6CFA" w14:textId="77777777" w:rsidR="00F44404" w:rsidRPr="00FD469F" w:rsidRDefault="00604E9C" w:rsidP="005372EB">
            <w:pPr>
              <w:jc w:val="both"/>
              <w:rPr>
                <w:rFonts w:ascii="Book Antiqua" w:hAnsi="Book Antiqua"/>
              </w:rPr>
            </w:pPr>
            <w:r w:rsidRPr="00FD469F">
              <w:rPr>
                <w:rFonts w:ascii="Book Antiqua" w:hAnsi="Book Antiqua"/>
              </w:rPr>
              <w:t xml:space="preserve">Documentary Evidence for Base Price Indices </w:t>
            </w:r>
          </w:p>
        </w:tc>
        <w:tc>
          <w:tcPr>
            <w:tcW w:w="3064" w:type="dxa"/>
          </w:tcPr>
          <w:p w14:paraId="46D849CD" w14:textId="77777777" w:rsidR="00F44404" w:rsidRPr="00FD469F" w:rsidRDefault="00604E9C" w:rsidP="005372EB">
            <w:pPr>
              <w:jc w:val="both"/>
              <w:rPr>
                <w:rFonts w:ascii="Book Antiqua" w:hAnsi="Book Antiqua"/>
              </w:rPr>
            </w:pPr>
            <w:r w:rsidRPr="00FD469F">
              <w:rPr>
                <w:rFonts w:ascii="Book Antiqua" w:hAnsi="Book Antiqua"/>
              </w:rPr>
              <w:t>pvindex.pdf</w:t>
            </w:r>
          </w:p>
        </w:tc>
      </w:tr>
      <w:tr w:rsidR="00F44404" w:rsidRPr="00FD469F" w14:paraId="2EAD63BC" w14:textId="77777777" w:rsidTr="005372EB">
        <w:tc>
          <w:tcPr>
            <w:tcW w:w="874" w:type="dxa"/>
          </w:tcPr>
          <w:p w14:paraId="64FED937" w14:textId="77777777" w:rsidR="00F44404" w:rsidRPr="00FD469F" w:rsidRDefault="00604E9C" w:rsidP="005372EB">
            <w:pPr>
              <w:jc w:val="both"/>
              <w:rPr>
                <w:rFonts w:ascii="Book Antiqua" w:hAnsi="Book Antiqua"/>
              </w:rPr>
            </w:pPr>
            <w:r w:rsidRPr="00FD469F">
              <w:rPr>
                <w:rFonts w:ascii="Book Antiqua" w:hAnsi="Book Antiqua"/>
              </w:rPr>
              <w:t>14.</w:t>
            </w:r>
          </w:p>
        </w:tc>
        <w:tc>
          <w:tcPr>
            <w:tcW w:w="3442" w:type="dxa"/>
          </w:tcPr>
          <w:p w14:paraId="7D14A880" w14:textId="77777777" w:rsidR="00F44404" w:rsidRPr="00FD469F" w:rsidRDefault="00604E9C" w:rsidP="005372EB">
            <w:pPr>
              <w:jc w:val="both"/>
              <w:rPr>
                <w:rFonts w:ascii="Book Antiqua" w:hAnsi="Book Antiqua"/>
              </w:rPr>
            </w:pPr>
            <w:r w:rsidRPr="00FD469F">
              <w:rPr>
                <w:rFonts w:ascii="Book Antiqua" w:hAnsi="Book Antiqua"/>
              </w:rPr>
              <w:t>Cancelled Cheque</w:t>
            </w:r>
          </w:p>
        </w:tc>
        <w:tc>
          <w:tcPr>
            <w:tcW w:w="3064" w:type="dxa"/>
          </w:tcPr>
          <w:p w14:paraId="1552AB83" w14:textId="77777777" w:rsidR="00F44404" w:rsidRPr="00FD469F" w:rsidRDefault="00604E9C" w:rsidP="005372EB">
            <w:pPr>
              <w:jc w:val="both"/>
              <w:rPr>
                <w:rFonts w:ascii="Book Antiqua" w:hAnsi="Book Antiqua"/>
              </w:rPr>
            </w:pPr>
            <w:r w:rsidRPr="00FD469F">
              <w:rPr>
                <w:rFonts w:ascii="Book Antiqua" w:hAnsi="Book Antiqua"/>
              </w:rPr>
              <w:t>cheque.pdf</w:t>
            </w:r>
          </w:p>
        </w:tc>
      </w:tr>
      <w:tr w:rsidR="00F44404" w:rsidRPr="00FD469F" w14:paraId="47B013C1" w14:textId="77777777" w:rsidTr="005372EB">
        <w:tc>
          <w:tcPr>
            <w:tcW w:w="874" w:type="dxa"/>
          </w:tcPr>
          <w:p w14:paraId="00F6DC0A" w14:textId="77777777" w:rsidR="00F44404" w:rsidRPr="00FD469F" w:rsidRDefault="00F44404" w:rsidP="005372EB">
            <w:pPr>
              <w:jc w:val="both"/>
              <w:rPr>
                <w:rFonts w:ascii="Book Antiqua" w:hAnsi="Book Antiqua"/>
              </w:rPr>
            </w:pPr>
            <w:r w:rsidRPr="00FD469F">
              <w:rPr>
                <w:rFonts w:ascii="Book Antiqua" w:hAnsi="Book Antiqua"/>
              </w:rPr>
              <w:t>15.</w:t>
            </w:r>
          </w:p>
        </w:tc>
        <w:tc>
          <w:tcPr>
            <w:tcW w:w="3442" w:type="dxa"/>
          </w:tcPr>
          <w:p w14:paraId="0EE95FBB" w14:textId="77777777" w:rsidR="00F44404" w:rsidRPr="00FD469F" w:rsidRDefault="00F44404" w:rsidP="005372EB">
            <w:pPr>
              <w:jc w:val="both"/>
              <w:rPr>
                <w:rFonts w:ascii="Book Antiqua" w:hAnsi="Book Antiqua"/>
              </w:rPr>
            </w:pPr>
            <w:r w:rsidRPr="00FD469F">
              <w:rPr>
                <w:rFonts w:ascii="Book Antiqua" w:hAnsi="Book Antiqua"/>
              </w:rPr>
              <w:t xml:space="preserve">Other Documents </w:t>
            </w:r>
          </w:p>
        </w:tc>
        <w:tc>
          <w:tcPr>
            <w:tcW w:w="3064" w:type="dxa"/>
          </w:tcPr>
          <w:p w14:paraId="25E0CB85" w14:textId="77777777" w:rsidR="00F44404" w:rsidRPr="00FD469F" w:rsidRDefault="00F44404" w:rsidP="005372EB">
            <w:pPr>
              <w:jc w:val="both"/>
              <w:rPr>
                <w:rFonts w:ascii="Book Antiqua" w:hAnsi="Book Antiqua"/>
              </w:rPr>
            </w:pPr>
            <w:r w:rsidRPr="00FD469F">
              <w:rPr>
                <w:rFonts w:ascii="Book Antiqua" w:hAnsi="Book Antiqua"/>
              </w:rPr>
              <w:t>other.pdf</w:t>
            </w:r>
          </w:p>
        </w:tc>
      </w:tr>
    </w:tbl>
    <w:p w14:paraId="120C4E94" w14:textId="77777777" w:rsidR="00F44404" w:rsidRPr="00FD469F" w:rsidRDefault="00F44404" w:rsidP="00CD4DE4">
      <w:pPr>
        <w:ind w:left="1080" w:hanging="1080"/>
        <w:jc w:val="both"/>
        <w:rPr>
          <w:rFonts w:ascii="Book Antiqua" w:hAnsi="Book Antiqua"/>
        </w:rPr>
      </w:pPr>
    </w:p>
    <w:p w14:paraId="1C73C0F3" w14:textId="77777777" w:rsidR="00F44404" w:rsidRPr="00FD469F" w:rsidRDefault="00604E9C" w:rsidP="00CD4DE4">
      <w:pPr>
        <w:ind w:left="1418" w:hanging="284"/>
        <w:jc w:val="both"/>
        <w:rPr>
          <w:rFonts w:ascii="Book Antiqua" w:hAnsi="Book Antiqua"/>
        </w:rPr>
      </w:pPr>
      <w:r w:rsidRPr="00FD469F">
        <w:rPr>
          <w:rFonts w:ascii="Book Antiqua" w:hAnsi="Book Antiqua"/>
        </w:rPr>
        <w:t>1.</w:t>
      </w:r>
      <w:r w:rsidRPr="00FD469F">
        <w:rPr>
          <w:rFonts w:ascii="Book Antiqua" w:hAnsi="Book Antiqua"/>
        </w:rPr>
        <w:tab/>
        <w:t>The various documents are to be uploaded with the help of ‘ATTACH’ button provided at relevant section of Attachment-QR sheet of Volume-III, Attachment.xls.</w:t>
      </w:r>
    </w:p>
    <w:p w14:paraId="42AFC42D" w14:textId="77777777" w:rsidR="00BC76ED" w:rsidRPr="00FD469F" w:rsidRDefault="00BC76ED" w:rsidP="00CD4DE4">
      <w:pPr>
        <w:ind w:left="1418" w:hanging="284"/>
        <w:jc w:val="both"/>
        <w:rPr>
          <w:rFonts w:ascii="Book Antiqua" w:hAnsi="Book Antiqua"/>
        </w:rPr>
      </w:pPr>
    </w:p>
    <w:p w14:paraId="5F1CADC7" w14:textId="77777777" w:rsidR="00F44404" w:rsidRPr="00FD469F" w:rsidRDefault="00F44404" w:rsidP="00CD4DE4">
      <w:pPr>
        <w:ind w:left="1418" w:hanging="284"/>
        <w:jc w:val="both"/>
        <w:rPr>
          <w:rFonts w:ascii="Book Antiqua" w:hAnsi="Book Antiqua"/>
        </w:rPr>
      </w:pPr>
      <w:r w:rsidRPr="00FD469F">
        <w:rPr>
          <w:rFonts w:ascii="Book Antiqua" w:hAnsi="Book Antiqua"/>
        </w:rPr>
        <w:t>2.</w:t>
      </w:r>
      <w:r w:rsidRPr="00FD469F">
        <w:rPr>
          <w:rFonts w:ascii="Book Antiqua" w:hAnsi="Book Antiqua"/>
        </w:rPr>
        <w:tab/>
        <w:t xml:space="preserve"> Bidder may put three(03) characters suffix for each file preceded by an ‘</w:t>
      </w:r>
      <w:proofErr w:type="spellStart"/>
      <w:r w:rsidRPr="00FD469F">
        <w:rPr>
          <w:rFonts w:ascii="Book Antiqua" w:hAnsi="Book Antiqua"/>
        </w:rPr>
        <w:t>under score</w:t>
      </w:r>
      <w:proofErr w:type="spellEnd"/>
      <w:r w:rsidRPr="00FD469F">
        <w:rPr>
          <w:rFonts w:ascii="Book Antiqua" w:hAnsi="Book Antiqua"/>
        </w:rPr>
        <w:t>’ for  their identification. (Example- poa_xyz.pdf)</w:t>
      </w:r>
    </w:p>
    <w:p w14:paraId="271CA723" w14:textId="77777777" w:rsidR="00BC76ED" w:rsidRPr="00FD469F" w:rsidRDefault="00BC76ED" w:rsidP="00CD4DE4">
      <w:pPr>
        <w:ind w:left="1418" w:hanging="284"/>
        <w:jc w:val="both"/>
        <w:rPr>
          <w:rFonts w:ascii="Book Antiqua" w:hAnsi="Book Antiqua"/>
        </w:rPr>
      </w:pPr>
    </w:p>
    <w:p w14:paraId="14DD4254" w14:textId="77777777" w:rsidR="00F44404" w:rsidRPr="00FD469F" w:rsidRDefault="00F44404" w:rsidP="00CD4DE4">
      <w:pPr>
        <w:ind w:left="1418" w:hanging="284"/>
        <w:jc w:val="both"/>
        <w:rPr>
          <w:rFonts w:ascii="Book Antiqua" w:hAnsi="Book Antiqua"/>
        </w:rPr>
      </w:pPr>
      <w:r w:rsidRPr="00FD469F">
        <w:rPr>
          <w:rFonts w:ascii="Book Antiqua" w:hAnsi="Book Antiqua"/>
        </w:rPr>
        <w:t xml:space="preserve">3. </w:t>
      </w:r>
      <w:r w:rsidRPr="00FD469F">
        <w:rPr>
          <w:rFonts w:ascii="Book Antiqua" w:hAnsi="Book Antiqua"/>
        </w:rPr>
        <w:tab/>
        <w:t>In case more file are to be uploaded under the same head Numeric suffix may be put by the bidder. (Example - poa1_xyz.pdf, poa2_xyz.pdf, poa3_xyz.pdf………. ).</w:t>
      </w:r>
    </w:p>
    <w:p w14:paraId="75FBE423" w14:textId="77777777" w:rsidR="00BC76ED" w:rsidRPr="00FD469F" w:rsidRDefault="00BC76ED" w:rsidP="00CD4DE4">
      <w:pPr>
        <w:ind w:left="1418" w:hanging="284"/>
        <w:jc w:val="both"/>
        <w:rPr>
          <w:rFonts w:ascii="Book Antiqua" w:hAnsi="Book Antiqua"/>
        </w:rPr>
      </w:pPr>
    </w:p>
    <w:p w14:paraId="2F763F52" w14:textId="77777777" w:rsidR="00F44404" w:rsidRPr="00FD469F" w:rsidRDefault="00F44404" w:rsidP="00CD4DE4">
      <w:pPr>
        <w:ind w:left="1418" w:hanging="284"/>
        <w:jc w:val="both"/>
        <w:rPr>
          <w:rFonts w:ascii="Book Antiqua" w:hAnsi="Book Antiqua"/>
        </w:rPr>
      </w:pPr>
      <w:r w:rsidRPr="00FD469F">
        <w:rPr>
          <w:rFonts w:ascii="Book Antiqua" w:hAnsi="Book Antiqua"/>
        </w:rPr>
        <w:lastRenderedPageBreak/>
        <w:t xml:space="preserve">4.  </w:t>
      </w:r>
      <w:r w:rsidRPr="00FD469F">
        <w:rPr>
          <w:rFonts w:ascii="Book Antiqua" w:hAnsi="Book Antiqua"/>
        </w:rPr>
        <w:tab/>
        <w:t>For uploading any additional documents bidder may decide the name of file with prefix as ‘other’ succeeded by ‘</w:t>
      </w:r>
      <w:proofErr w:type="spellStart"/>
      <w:r w:rsidRPr="00FD469F">
        <w:rPr>
          <w:rFonts w:ascii="Book Antiqua" w:hAnsi="Book Antiqua"/>
        </w:rPr>
        <w:t>under score</w:t>
      </w:r>
      <w:proofErr w:type="spellEnd"/>
      <w:r w:rsidRPr="00FD469F">
        <w:rPr>
          <w:rFonts w:ascii="Book Antiqua" w:hAnsi="Book Antiqua"/>
        </w:rPr>
        <w:t xml:space="preserve">’ and suffix as name of document in short. (Example – </w:t>
      </w:r>
      <w:proofErr w:type="spellStart"/>
      <w:r w:rsidRPr="00FD469F">
        <w:rPr>
          <w:rFonts w:ascii="Book Antiqua" w:hAnsi="Book Antiqua"/>
        </w:rPr>
        <w:t>other_ISO</w:t>
      </w:r>
      <w:proofErr w:type="spellEnd"/>
      <w:r w:rsidRPr="00FD469F">
        <w:rPr>
          <w:rFonts w:ascii="Book Antiqua" w:hAnsi="Book Antiqua"/>
        </w:rPr>
        <w:t xml:space="preserve"> certificate1_xyz.pdf, </w:t>
      </w:r>
      <w:proofErr w:type="spellStart"/>
      <w:r w:rsidRPr="00FD469F">
        <w:rPr>
          <w:rFonts w:ascii="Book Antiqua" w:hAnsi="Book Antiqua"/>
        </w:rPr>
        <w:t>other_ISO</w:t>
      </w:r>
      <w:proofErr w:type="spellEnd"/>
      <w:r w:rsidRPr="00FD469F">
        <w:rPr>
          <w:rFonts w:ascii="Book Antiqua" w:hAnsi="Book Antiqua"/>
        </w:rPr>
        <w:t xml:space="preserve"> certificate2_xyz.pdf ………. )</w:t>
      </w:r>
    </w:p>
    <w:p w14:paraId="2D3F0BEC" w14:textId="77777777" w:rsidR="00BC76ED" w:rsidRPr="00FD469F" w:rsidRDefault="00BC76ED" w:rsidP="00CD4DE4">
      <w:pPr>
        <w:ind w:left="1418" w:hanging="284"/>
        <w:jc w:val="both"/>
        <w:rPr>
          <w:rFonts w:ascii="Book Antiqua" w:hAnsi="Book Antiqua"/>
        </w:rPr>
      </w:pPr>
    </w:p>
    <w:p w14:paraId="217DFA67" w14:textId="77777777" w:rsidR="00F44404" w:rsidRPr="00FD469F" w:rsidRDefault="00F44404" w:rsidP="00CD4DE4">
      <w:pPr>
        <w:ind w:left="1080" w:hanging="1080"/>
        <w:jc w:val="both"/>
        <w:rPr>
          <w:rFonts w:ascii="Book Antiqua" w:hAnsi="Book Antiqua"/>
        </w:rPr>
      </w:pPr>
      <w:r w:rsidRPr="00FD469F">
        <w:rPr>
          <w:rFonts w:ascii="Book Antiqua" w:hAnsi="Book Antiqua"/>
        </w:rPr>
        <w:tab/>
        <w:t>5.</w:t>
      </w:r>
      <w:r w:rsidRPr="00FD469F">
        <w:rPr>
          <w:rFonts w:ascii="Book Antiqua" w:hAnsi="Book Antiqua"/>
        </w:rPr>
        <w:tab/>
        <w:t xml:space="preserve">For other types of files supported on the portal, please refer the </w:t>
      </w:r>
      <w:r w:rsidRPr="00FD469F">
        <w:rPr>
          <w:rFonts w:ascii="Book Antiqua" w:hAnsi="Book Antiqua"/>
        </w:rPr>
        <w:tab/>
        <w:t>related provisions on the portal.</w:t>
      </w:r>
    </w:p>
    <w:p w14:paraId="75CF4315" w14:textId="77777777" w:rsidR="00C50F40" w:rsidRDefault="00C50F40" w:rsidP="00CD4DE4">
      <w:pPr>
        <w:ind w:left="1080" w:hanging="1080"/>
        <w:jc w:val="both"/>
        <w:rPr>
          <w:rFonts w:ascii="Book Antiqua" w:hAnsi="Book Antiqua"/>
          <w:b/>
          <w:bCs/>
        </w:rPr>
      </w:pPr>
    </w:p>
    <w:p w14:paraId="52A44084" w14:textId="77777777" w:rsidR="00F44404" w:rsidRPr="00FD469F" w:rsidRDefault="00F44404" w:rsidP="00CD4DE4">
      <w:pPr>
        <w:ind w:left="1080" w:hanging="1080"/>
        <w:jc w:val="both"/>
        <w:rPr>
          <w:rFonts w:ascii="Book Antiqua" w:hAnsi="Book Antiqua"/>
          <w:b/>
          <w:bCs/>
        </w:rPr>
      </w:pPr>
      <w:r w:rsidRPr="00FD469F">
        <w:rPr>
          <w:rFonts w:ascii="Book Antiqua" w:hAnsi="Book Antiqua"/>
          <w:b/>
          <w:bCs/>
        </w:rPr>
        <w:t>D.</w:t>
      </w:r>
      <w:r w:rsidRPr="00FD469F">
        <w:rPr>
          <w:rFonts w:ascii="Book Antiqua" w:hAnsi="Book Antiqua"/>
          <w:b/>
          <w:bCs/>
        </w:rPr>
        <w:tab/>
        <w:t>Submission of Hard Copy of Bids</w:t>
      </w:r>
    </w:p>
    <w:p w14:paraId="3CB648E9" w14:textId="77777777" w:rsidR="00F44404" w:rsidRPr="00FD469F" w:rsidRDefault="00F44404" w:rsidP="00CD4DE4">
      <w:pPr>
        <w:ind w:left="1080" w:hanging="1080"/>
        <w:jc w:val="both"/>
        <w:rPr>
          <w:rFonts w:ascii="Book Antiqua" w:hAnsi="Book Antiqua"/>
          <w:b/>
          <w:bCs/>
        </w:rPr>
      </w:pPr>
    </w:p>
    <w:p w14:paraId="1DE0F909" w14:textId="77777777" w:rsidR="00F44404" w:rsidRPr="00FD469F" w:rsidRDefault="00F44404" w:rsidP="00CD4DE4">
      <w:pPr>
        <w:ind w:left="1080" w:hanging="1080"/>
        <w:jc w:val="both"/>
        <w:rPr>
          <w:rFonts w:ascii="Book Antiqua" w:hAnsi="Book Antiqua"/>
          <w:b/>
          <w:bCs/>
        </w:rPr>
      </w:pPr>
      <w:r w:rsidRPr="00FD469F">
        <w:rPr>
          <w:rFonts w:ascii="Book Antiqua" w:hAnsi="Book Antiqua"/>
          <w:b/>
          <w:bCs/>
        </w:rPr>
        <w:t>16.</w:t>
      </w:r>
      <w:r w:rsidRPr="00FD469F">
        <w:rPr>
          <w:rFonts w:ascii="Book Antiqua" w:hAnsi="Book Antiqua"/>
          <w:b/>
          <w:bCs/>
        </w:rPr>
        <w:tab/>
        <w:t>Sealing and Marking of Bids</w:t>
      </w:r>
    </w:p>
    <w:p w14:paraId="0C178E9E" w14:textId="77777777" w:rsidR="00F44404" w:rsidRPr="00FD469F" w:rsidRDefault="00F44404" w:rsidP="00CD4DE4">
      <w:pPr>
        <w:ind w:left="1080" w:hanging="1080"/>
        <w:jc w:val="both"/>
        <w:rPr>
          <w:rFonts w:ascii="Book Antiqua" w:hAnsi="Book Antiqua"/>
          <w:b/>
          <w:bCs/>
        </w:rPr>
      </w:pPr>
    </w:p>
    <w:p w14:paraId="518C91FE" w14:textId="77777777" w:rsidR="00F44404" w:rsidRPr="00FD469F" w:rsidRDefault="00F44404" w:rsidP="00CD4DE4">
      <w:pPr>
        <w:ind w:left="1080" w:hanging="1080"/>
        <w:jc w:val="both"/>
        <w:rPr>
          <w:rFonts w:ascii="Book Antiqua" w:hAnsi="Book Antiqua"/>
          <w:u w:val="single"/>
        </w:rPr>
      </w:pPr>
      <w:r w:rsidRPr="00FD469F">
        <w:rPr>
          <w:rFonts w:ascii="Book Antiqua" w:hAnsi="Book Antiqua"/>
        </w:rPr>
        <w:t>16.1</w:t>
      </w:r>
      <w:r w:rsidRPr="00FD469F">
        <w:rPr>
          <w:rFonts w:ascii="Book Antiqua" w:hAnsi="Book Antiqua"/>
        </w:rPr>
        <w:tab/>
        <w:t xml:space="preserve">The Bidder shall upload the soft copy of the bid as per the provisions of the portal (refer para </w:t>
      </w:r>
      <w:r w:rsidR="00604E9C" w:rsidRPr="00FD469F">
        <w:rPr>
          <w:rFonts w:ascii="Book Antiqua" w:hAnsi="Book Antiqua"/>
        </w:rPr>
        <w:t>15.1 &amp; 15.4</w:t>
      </w:r>
      <w:r w:rsidRPr="00FD469F">
        <w:rPr>
          <w:rFonts w:ascii="Book Antiqua" w:hAnsi="Book Antiqua"/>
        </w:rPr>
        <w:t xml:space="preserve"> above) and submit the hard copy of Bid Security, Power of Attorney and any other documents as required (refer para </w:t>
      </w:r>
      <w:r w:rsidR="00604E9C" w:rsidRPr="00FD469F">
        <w:rPr>
          <w:rFonts w:ascii="Book Antiqua" w:hAnsi="Book Antiqua"/>
        </w:rPr>
        <w:t>15.1</w:t>
      </w:r>
      <w:r w:rsidRPr="00FD469F">
        <w:rPr>
          <w:rFonts w:ascii="Book Antiqua" w:hAnsi="Book Antiqua"/>
        </w:rPr>
        <w:t xml:space="preserve"> above), duly marked </w:t>
      </w:r>
      <w:r w:rsidRPr="00FD469F">
        <w:rPr>
          <w:rFonts w:ascii="Book Antiqua" w:hAnsi="Book Antiqua"/>
          <w:u w:val="single"/>
        </w:rPr>
        <w:t>First Envelope (Techno – Commercial Part) in the following manner.</w:t>
      </w:r>
    </w:p>
    <w:p w14:paraId="3C0395D3" w14:textId="77777777" w:rsidR="00F44404" w:rsidRPr="00FD469F" w:rsidRDefault="00F44404" w:rsidP="00CD4DE4">
      <w:pPr>
        <w:ind w:left="1080" w:hanging="1080"/>
        <w:jc w:val="both"/>
        <w:rPr>
          <w:rFonts w:ascii="Book Antiqua" w:hAnsi="Book Antiqua"/>
        </w:rPr>
      </w:pPr>
    </w:p>
    <w:p w14:paraId="4BE80678" w14:textId="77777777" w:rsidR="00F44404" w:rsidRPr="00FD469F" w:rsidRDefault="00F44404" w:rsidP="006E2A24">
      <w:pPr>
        <w:ind w:left="1080"/>
        <w:jc w:val="both"/>
        <w:rPr>
          <w:rFonts w:ascii="Book Antiqua" w:hAnsi="Book Antiqua"/>
        </w:rPr>
      </w:pPr>
      <w:r w:rsidRPr="00FD469F">
        <w:rPr>
          <w:rFonts w:ascii="Book Antiqua" w:hAnsi="Book Antiqua"/>
        </w:rPr>
        <w:t>Envelope – 1</w:t>
      </w:r>
      <w:r w:rsidR="00BC76ED" w:rsidRPr="00FD469F">
        <w:rPr>
          <w:rFonts w:ascii="Book Antiqua" w:hAnsi="Book Antiqua"/>
        </w:rPr>
        <w:tab/>
      </w:r>
      <w:r w:rsidRPr="00FD469F">
        <w:rPr>
          <w:rFonts w:ascii="Book Antiqua" w:hAnsi="Book Antiqua"/>
        </w:rPr>
        <w:t>:</w:t>
      </w:r>
      <w:r w:rsidRPr="00FD469F">
        <w:rPr>
          <w:rFonts w:ascii="Book Antiqua" w:hAnsi="Book Antiqua"/>
        </w:rPr>
        <w:tab/>
        <w:t>Bid Security</w:t>
      </w:r>
      <w:r w:rsidR="00143A18">
        <w:rPr>
          <w:rFonts w:ascii="Book Antiqua" w:hAnsi="Book Antiqua"/>
        </w:rPr>
        <w:t xml:space="preserve"> / Valid </w:t>
      </w:r>
      <w:r w:rsidR="003D67B6">
        <w:rPr>
          <w:rFonts w:ascii="Book Antiqua" w:hAnsi="Book Antiqua"/>
        </w:rPr>
        <w:t xml:space="preserve">UDYAM </w:t>
      </w:r>
      <w:r w:rsidR="00143A18">
        <w:rPr>
          <w:rFonts w:ascii="Book Antiqua" w:hAnsi="Book Antiqua"/>
        </w:rPr>
        <w:t>Registration Certificate</w:t>
      </w:r>
    </w:p>
    <w:p w14:paraId="7DFDF688" w14:textId="77777777" w:rsidR="00F44404" w:rsidRPr="00514787" w:rsidRDefault="00F44404" w:rsidP="009DEE72">
      <w:pPr>
        <w:ind w:left="1080"/>
        <w:jc w:val="both"/>
        <w:rPr>
          <w:rFonts w:ascii="Book Antiqua" w:hAnsi="Book Antiqua"/>
          <w:b/>
          <w:bCs/>
        </w:rPr>
      </w:pPr>
      <w:r w:rsidRPr="00FD469F">
        <w:rPr>
          <w:rFonts w:ascii="Book Antiqua" w:hAnsi="Book Antiqua"/>
        </w:rPr>
        <w:t>Envelope – 2</w:t>
      </w:r>
      <w:r w:rsidR="00BC76ED" w:rsidRPr="00FD469F">
        <w:rPr>
          <w:rFonts w:ascii="Book Antiqua" w:hAnsi="Book Antiqua"/>
        </w:rPr>
        <w:tab/>
      </w:r>
      <w:r w:rsidRPr="00FD469F">
        <w:rPr>
          <w:rFonts w:ascii="Book Antiqua" w:hAnsi="Book Antiqua"/>
        </w:rPr>
        <w:t>:</w:t>
      </w:r>
      <w:r w:rsidRPr="00FD469F">
        <w:rPr>
          <w:rFonts w:ascii="Book Antiqua" w:hAnsi="Book Antiqua"/>
        </w:rPr>
        <w:tab/>
      </w:r>
      <w:r w:rsidRPr="00CE1165">
        <w:rPr>
          <w:rFonts w:ascii="Book Antiqua" w:hAnsi="Book Antiqua"/>
        </w:rPr>
        <w:t>Integrity Pact</w:t>
      </w:r>
    </w:p>
    <w:p w14:paraId="02A8D17C" w14:textId="77777777" w:rsidR="00F44404" w:rsidRDefault="00F44404" w:rsidP="00BC76ED">
      <w:pPr>
        <w:tabs>
          <w:tab w:val="left" w:pos="2880"/>
        </w:tabs>
        <w:ind w:left="3600" w:hanging="2520"/>
        <w:jc w:val="both"/>
        <w:rPr>
          <w:rFonts w:ascii="Book Antiqua" w:hAnsi="Book Antiqua"/>
          <w:spacing w:val="-2"/>
        </w:rPr>
      </w:pPr>
      <w:r w:rsidRPr="00FD469F">
        <w:rPr>
          <w:rFonts w:ascii="Book Antiqua" w:hAnsi="Book Antiqua"/>
        </w:rPr>
        <w:t>Envelope – 3</w:t>
      </w:r>
      <w:r w:rsidR="00BC76ED" w:rsidRPr="00FD469F">
        <w:rPr>
          <w:rFonts w:ascii="Book Antiqua" w:hAnsi="Book Antiqua"/>
        </w:rPr>
        <w:tab/>
      </w:r>
      <w:r w:rsidRPr="00FD469F">
        <w:rPr>
          <w:rFonts w:ascii="Book Antiqua" w:hAnsi="Book Antiqua"/>
        </w:rPr>
        <w:t xml:space="preserve">:  </w:t>
      </w:r>
      <w:r w:rsidR="00BC76ED" w:rsidRPr="00FD469F">
        <w:rPr>
          <w:rFonts w:ascii="Book Antiqua" w:hAnsi="Book Antiqua"/>
        </w:rPr>
        <w:tab/>
      </w:r>
      <w:r w:rsidRPr="00FD469F">
        <w:rPr>
          <w:rFonts w:ascii="Book Antiqua" w:hAnsi="Book Antiqua"/>
        </w:rPr>
        <w:t xml:space="preserve">Power of Attorney, and any other documents as required (refer para </w:t>
      </w:r>
      <w:r w:rsidR="00604E9C" w:rsidRPr="00FD469F">
        <w:rPr>
          <w:rFonts w:ascii="Book Antiqua" w:hAnsi="Book Antiqua"/>
        </w:rPr>
        <w:t>15.1</w:t>
      </w:r>
      <w:r w:rsidRPr="00FD469F">
        <w:rPr>
          <w:rFonts w:ascii="Book Antiqua" w:hAnsi="Book Antiqua"/>
        </w:rPr>
        <w:t xml:space="preserve"> above)</w:t>
      </w:r>
      <w:r w:rsidRPr="00FD469F">
        <w:rPr>
          <w:rFonts w:ascii="Book Antiqua" w:hAnsi="Book Antiqua"/>
          <w:spacing w:val="-2"/>
        </w:rPr>
        <w:t>.</w:t>
      </w:r>
    </w:p>
    <w:p w14:paraId="0DD1EAE2" w14:textId="77777777" w:rsidR="00AD6EC5" w:rsidRPr="00FD469F" w:rsidRDefault="00AD6EC5" w:rsidP="00BC76ED">
      <w:pPr>
        <w:tabs>
          <w:tab w:val="left" w:pos="2880"/>
        </w:tabs>
        <w:ind w:left="3600" w:hanging="2520"/>
        <w:jc w:val="both"/>
        <w:rPr>
          <w:rFonts w:ascii="Book Antiqua" w:hAnsi="Book Antiqua"/>
          <w:spacing w:val="-2"/>
        </w:rPr>
      </w:pPr>
      <w:r>
        <w:rPr>
          <w:rFonts w:ascii="Book Antiqua" w:hAnsi="Book Antiqua"/>
          <w:spacing w:val="-2"/>
        </w:rPr>
        <w:t>Envelope-4</w:t>
      </w:r>
      <w:r>
        <w:rPr>
          <w:rFonts w:ascii="Book Antiqua" w:hAnsi="Book Antiqua"/>
          <w:spacing w:val="-2"/>
        </w:rPr>
        <w:tab/>
        <w:t>:</w:t>
      </w:r>
      <w:r>
        <w:rPr>
          <w:rFonts w:ascii="Book Antiqua" w:hAnsi="Book Antiqua"/>
          <w:spacing w:val="-2"/>
        </w:rPr>
        <w:tab/>
        <w:t xml:space="preserve">Safety Pact </w:t>
      </w:r>
    </w:p>
    <w:p w14:paraId="3254BC2F" w14:textId="77777777" w:rsidR="00823951" w:rsidRPr="00FD469F" w:rsidRDefault="00823951" w:rsidP="009D5167">
      <w:pPr>
        <w:tabs>
          <w:tab w:val="left" w:pos="2880"/>
        </w:tabs>
        <w:ind w:left="3600" w:hanging="2520"/>
        <w:jc w:val="both"/>
        <w:rPr>
          <w:rFonts w:ascii="Book Antiqua" w:hAnsi="Book Antiqua"/>
          <w:spacing w:val="-2"/>
        </w:rPr>
      </w:pPr>
    </w:p>
    <w:p w14:paraId="300B29EF" w14:textId="77777777" w:rsidR="000D000E" w:rsidRDefault="00F44404" w:rsidP="00CD4DE4">
      <w:pPr>
        <w:ind w:left="1080"/>
        <w:jc w:val="both"/>
        <w:rPr>
          <w:rFonts w:ascii="Book Antiqua" w:hAnsi="Book Antiqua"/>
          <w:highlight w:val="yellow"/>
        </w:rPr>
      </w:pPr>
      <w:r w:rsidRPr="008B0426">
        <w:rPr>
          <w:rFonts w:ascii="Book Antiqua" w:hAnsi="Book Antiqua"/>
        </w:rPr>
        <w:t>The Bidder shall</w:t>
      </w:r>
      <w:r w:rsidR="000D000E" w:rsidRPr="008B0426">
        <w:rPr>
          <w:rFonts w:ascii="Book Antiqua" w:hAnsi="Book Antiqua"/>
        </w:rPr>
        <w:t xml:space="preserve"> quote prices in the On-Line Price Schedule uploaded on E-Bidding Portal only.</w:t>
      </w:r>
    </w:p>
    <w:p w14:paraId="651E9592" w14:textId="77777777" w:rsidR="00F44404" w:rsidRPr="00FD469F" w:rsidRDefault="00F44404" w:rsidP="00CD4DE4">
      <w:pPr>
        <w:ind w:left="1080"/>
        <w:jc w:val="both"/>
        <w:rPr>
          <w:rFonts w:ascii="Book Antiqua" w:hAnsi="Book Antiqua"/>
        </w:rPr>
      </w:pPr>
    </w:p>
    <w:p w14:paraId="7F182F6D" w14:textId="77777777" w:rsidR="00F44404" w:rsidRPr="00FD469F" w:rsidRDefault="00F44404" w:rsidP="00CD4DE4">
      <w:pPr>
        <w:ind w:left="1080" w:hanging="1080"/>
        <w:jc w:val="both"/>
        <w:rPr>
          <w:rFonts w:ascii="Book Antiqua" w:hAnsi="Book Antiqua"/>
        </w:rPr>
      </w:pPr>
      <w:r w:rsidRPr="00FD469F">
        <w:rPr>
          <w:rFonts w:ascii="Book Antiqua" w:hAnsi="Book Antiqua"/>
        </w:rPr>
        <w:t>16.2</w:t>
      </w:r>
      <w:r w:rsidRPr="00FD469F">
        <w:rPr>
          <w:rFonts w:ascii="Book Antiqua" w:hAnsi="Book Antiqua"/>
        </w:rPr>
        <w:tab/>
        <w:t>The envelopes shall</w:t>
      </w:r>
    </w:p>
    <w:p w14:paraId="4B3558A0" w14:textId="77777777" w:rsidR="00823951"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be addressed to the </w:t>
      </w:r>
    </w:p>
    <w:p w14:paraId="340534F5" w14:textId="77777777" w:rsidR="00F44404" w:rsidRPr="00FD469F" w:rsidRDefault="00B94157" w:rsidP="00153420">
      <w:pPr>
        <w:ind w:left="1620"/>
        <w:jc w:val="both"/>
        <w:rPr>
          <w:rFonts w:ascii="Book Antiqua" w:hAnsi="Book Antiqua"/>
        </w:rPr>
      </w:pPr>
      <w:r w:rsidRPr="002626E9">
        <w:rPr>
          <w:rFonts w:ascii="Book Antiqua" w:hAnsi="Book Antiqua"/>
          <w:b/>
          <w:color w:val="0000FF"/>
        </w:rPr>
        <w:t>Sr.</w:t>
      </w:r>
      <w:r w:rsidR="000D000E" w:rsidRPr="002626E9">
        <w:rPr>
          <w:rFonts w:ascii="Book Antiqua" w:hAnsi="Book Antiqua"/>
          <w:b/>
          <w:color w:val="0000FF"/>
        </w:rPr>
        <w:t>GM</w:t>
      </w:r>
      <w:r w:rsidR="00823951" w:rsidRPr="002626E9">
        <w:rPr>
          <w:rFonts w:ascii="Book Antiqua" w:hAnsi="Book Antiqua"/>
          <w:b/>
          <w:color w:val="0000FF"/>
        </w:rPr>
        <w:t xml:space="preserve">(C&amp;M), Power Grid Corporation of India Ltd., </w:t>
      </w:r>
      <w:proofErr w:type="spellStart"/>
      <w:r w:rsidR="00823951" w:rsidRPr="002626E9">
        <w:rPr>
          <w:rFonts w:ascii="Book Antiqua" w:hAnsi="Book Antiqua"/>
          <w:b/>
          <w:color w:val="0000FF"/>
        </w:rPr>
        <w:t>Kavadiguda</w:t>
      </w:r>
      <w:proofErr w:type="spellEnd"/>
      <w:r w:rsidR="00823951" w:rsidRPr="002626E9">
        <w:rPr>
          <w:rFonts w:ascii="Book Antiqua" w:hAnsi="Book Antiqua"/>
          <w:b/>
          <w:color w:val="0000FF"/>
        </w:rPr>
        <w:t xml:space="preserve"> Main Road, </w:t>
      </w:r>
      <w:proofErr w:type="spellStart"/>
      <w:r w:rsidR="00823951" w:rsidRPr="002626E9">
        <w:rPr>
          <w:rFonts w:ascii="Book Antiqua" w:hAnsi="Book Antiqua"/>
          <w:b/>
          <w:color w:val="0000FF"/>
        </w:rPr>
        <w:t>Secunderabad</w:t>
      </w:r>
      <w:proofErr w:type="spellEnd"/>
      <w:r w:rsidR="00823951" w:rsidRPr="002626E9">
        <w:rPr>
          <w:rFonts w:ascii="Book Antiqua" w:hAnsi="Book Antiqua"/>
          <w:b/>
          <w:color w:val="0000FF"/>
        </w:rPr>
        <w:t xml:space="preserve"> – 500080</w:t>
      </w:r>
      <w:r w:rsidR="00823951">
        <w:rPr>
          <w:rFonts w:ascii="Book Antiqua" w:hAnsi="Book Antiqua"/>
          <w:b/>
        </w:rPr>
        <w:t xml:space="preserve"> </w:t>
      </w:r>
      <w:r w:rsidR="00F44404" w:rsidRPr="00FD469F">
        <w:rPr>
          <w:rFonts w:ascii="Book Antiqua" w:hAnsi="Book Antiqua"/>
        </w:rPr>
        <w:t>and</w:t>
      </w:r>
    </w:p>
    <w:p w14:paraId="745359E3"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bear the contract name</w:t>
      </w:r>
      <w:r w:rsidR="00153420">
        <w:rPr>
          <w:rFonts w:ascii="Book Antiqua" w:hAnsi="Book Antiqua"/>
        </w:rPr>
        <w:t xml:space="preserve">, </w:t>
      </w:r>
      <w:r w:rsidRPr="00FD469F">
        <w:rPr>
          <w:rFonts w:ascii="Book Antiqua" w:hAnsi="Book Antiqua"/>
        </w:rPr>
        <w:t>the Invitation for Bids title and the statement “Do Not Open Before [</w:t>
      </w:r>
      <w:r w:rsidRPr="00FD469F">
        <w:rPr>
          <w:rFonts w:ascii="Book Antiqua" w:hAnsi="Book Antiqua"/>
          <w:i/>
        </w:rPr>
        <w:t>date</w:t>
      </w:r>
      <w:r w:rsidRPr="00FD469F">
        <w:rPr>
          <w:rFonts w:ascii="Book Antiqua" w:hAnsi="Book Antiqua"/>
        </w:rPr>
        <w:t xml:space="preserve">],” to be completed with the time and date, pursuant to ITB Sub-Clause </w:t>
      </w:r>
      <w:r w:rsidR="00604E9C" w:rsidRPr="00FD469F">
        <w:rPr>
          <w:rFonts w:ascii="Book Antiqua" w:hAnsi="Book Antiqua"/>
        </w:rPr>
        <w:t>20.1</w:t>
      </w:r>
      <w:r w:rsidRPr="00FD469F">
        <w:rPr>
          <w:rFonts w:ascii="Book Antiqua" w:hAnsi="Book Antiqua"/>
        </w:rPr>
        <w:t>.</w:t>
      </w:r>
    </w:p>
    <w:p w14:paraId="269E314A" w14:textId="77777777" w:rsidR="00F44404" w:rsidRPr="00FD469F" w:rsidRDefault="00F44404" w:rsidP="00CD4DE4">
      <w:pPr>
        <w:ind w:left="1620" w:hanging="540"/>
        <w:jc w:val="both"/>
        <w:rPr>
          <w:rFonts w:ascii="Book Antiqua" w:hAnsi="Book Antiqua"/>
        </w:rPr>
      </w:pPr>
    </w:p>
    <w:p w14:paraId="287697B6" w14:textId="77777777" w:rsidR="00F44404" w:rsidRPr="00FD469F" w:rsidRDefault="00604E9C" w:rsidP="00CD567D">
      <w:pPr>
        <w:ind w:left="1080" w:hanging="1080"/>
        <w:jc w:val="both"/>
        <w:rPr>
          <w:rFonts w:ascii="Book Antiqua" w:hAnsi="Book Antiqua"/>
        </w:rPr>
      </w:pPr>
      <w:r w:rsidRPr="00FD469F">
        <w:rPr>
          <w:rFonts w:ascii="Book Antiqua" w:hAnsi="Book Antiqua"/>
        </w:rPr>
        <w:t>16</w:t>
      </w:r>
      <w:r w:rsidR="00CD567D" w:rsidRPr="00FD469F">
        <w:rPr>
          <w:rFonts w:ascii="Book Antiqua" w:hAnsi="Book Antiqua"/>
        </w:rPr>
        <w:t>.3</w:t>
      </w:r>
      <w:r w:rsidR="00CD567D" w:rsidRPr="00FD469F">
        <w:rPr>
          <w:rFonts w:ascii="Book Antiqua" w:hAnsi="Book Antiqua"/>
        </w:rPr>
        <w:tab/>
        <w:t xml:space="preserve">Bidder may upload Soft copy of any other document which they consider relevant </w:t>
      </w:r>
      <w:proofErr w:type="spellStart"/>
      <w:r w:rsidR="00CD567D" w:rsidRPr="00FD469F">
        <w:rPr>
          <w:rFonts w:ascii="Book Antiqua" w:hAnsi="Book Antiqua"/>
        </w:rPr>
        <w:t>alongwith</w:t>
      </w:r>
      <w:proofErr w:type="spellEnd"/>
      <w:r w:rsidR="00CD567D" w:rsidRPr="00FD469F">
        <w:rPr>
          <w:rFonts w:ascii="Book Antiqua" w:hAnsi="Book Antiqua"/>
        </w:rPr>
        <w:t xml:space="preserve"> First Envelope</w:t>
      </w:r>
      <w:r w:rsidR="00CD567D" w:rsidRPr="00FD469F">
        <w:rPr>
          <w:rFonts w:ascii="Book Antiqua" w:hAnsi="Book Antiqua"/>
        </w:rPr>
        <w:tab/>
      </w:r>
    </w:p>
    <w:p w14:paraId="47341341" w14:textId="77777777" w:rsidR="00E12648" w:rsidRPr="00FD469F" w:rsidRDefault="00E12648" w:rsidP="00E12648">
      <w:pPr>
        <w:ind w:right="54"/>
        <w:jc w:val="both"/>
        <w:rPr>
          <w:rFonts w:ascii="Book Antiqua" w:hAnsi="Book Antiqua"/>
        </w:rPr>
      </w:pPr>
    </w:p>
    <w:p w14:paraId="2939C6E0" w14:textId="77777777" w:rsidR="00901F45" w:rsidRPr="00FD469F" w:rsidRDefault="00E12648">
      <w:pPr>
        <w:ind w:left="1080" w:right="54" w:hanging="1080"/>
        <w:jc w:val="both"/>
        <w:rPr>
          <w:rFonts w:ascii="Book Antiqua" w:hAnsi="Book Antiqua"/>
        </w:rPr>
      </w:pPr>
      <w:r w:rsidRPr="00FD469F">
        <w:rPr>
          <w:rFonts w:ascii="Book Antiqua" w:hAnsi="Book Antiqua"/>
        </w:rPr>
        <w:t>16.</w:t>
      </w:r>
      <w:r w:rsidR="00CD567D" w:rsidRPr="00FD469F">
        <w:rPr>
          <w:rFonts w:ascii="Book Antiqua" w:hAnsi="Book Antiqua"/>
        </w:rPr>
        <w:t>4</w:t>
      </w:r>
      <w:r w:rsidRPr="00FD469F">
        <w:rPr>
          <w:rFonts w:ascii="Book Antiqua" w:hAnsi="Book Antiqua"/>
        </w:rPr>
        <w:tab/>
        <w:t>Bid Securities in original shall be submitted in s</w:t>
      </w:r>
      <w:r w:rsidR="00666583">
        <w:rPr>
          <w:rFonts w:ascii="Book Antiqua" w:hAnsi="Book Antiqua"/>
        </w:rPr>
        <w:t xml:space="preserve">eparate superscribed envelope </w:t>
      </w:r>
      <w:proofErr w:type="spellStart"/>
      <w:r w:rsidRPr="00FD469F">
        <w:rPr>
          <w:rFonts w:ascii="Book Antiqua" w:hAnsi="Book Antiqua"/>
        </w:rPr>
        <w:t>alongwith</w:t>
      </w:r>
      <w:proofErr w:type="spellEnd"/>
      <w:r w:rsidRPr="00FD469F">
        <w:rPr>
          <w:rFonts w:ascii="Book Antiqua" w:hAnsi="Book Antiqua"/>
        </w:rPr>
        <w:t xml:space="preserve"> First Envelope. </w:t>
      </w:r>
    </w:p>
    <w:p w14:paraId="42EF2083" w14:textId="77777777" w:rsidR="00E12648" w:rsidRPr="00FD469F" w:rsidRDefault="00E12648" w:rsidP="00E12648">
      <w:pPr>
        <w:ind w:right="54"/>
        <w:jc w:val="both"/>
        <w:rPr>
          <w:rFonts w:ascii="Book Antiqua" w:hAnsi="Book Antiqua"/>
        </w:rPr>
      </w:pPr>
    </w:p>
    <w:p w14:paraId="503E97B8" w14:textId="77777777" w:rsidR="00901F45" w:rsidRPr="00FD469F" w:rsidRDefault="00E12648">
      <w:pPr>
        <w:ind w:left="1080" w:right="54"/>
        <w:jc w:val="both"/>
        <w:rPr>
          <w:rFonts w:ascii="Book Antiqua" w:hAnsi="Book Antiqua"/>
          <w:sz w:val="16"/>
          <w:szCs w:val="16"/>
        </w:rPr>
      </w:pPr>
      <w:r w:rsidRPr="00FD469F">
        <w:rPr>
          <w:rFonts w:ascii="Book Antiqua" w:hAnsi="Book Antiqua"/>
          <w:b/>
          <w:bCs/>
        </w:rPr>
        <w:t xml:space="preserve">In case, pursuant to Ministry of Finance, GOI’s Circular dated 17th July, 2012, the Bank Guarantee is issued using SFMS Platform by the bank’s located in India, the copy of such Bank Guarantee shall be submitted by the bidder along with the First Envelope. </w:t>
      </w:r>
    </w:p>
    <w:p w14:paraId="7B40C951" w14:textId="77777777" w:rsidR="00F44404" w:rsidRPr="00FD469F" w:rsidRDefault="00F44404" w:rsidP="00CD4DE4">
      <w:pPr>
        <w:ind w:left="1080"/>
        <w:jc w:val="both"/>
        <w:rPr>
          <w:rFonts w:ascii="Book Antiqua" w:hAnsi="Book Antiqua"/>
        </w:rPr>
      </w:pPr>
    </w:p>
    <w:p w14:paraId="15C1AB9D"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16.</w:t>
      </w:r>
      <w:r w:rsidR="00CD567D" w:rsidRPr="00FD469F">
        <w:rPr>
          <w:rFonts w:ascii="Book Antiqua" w:hAnsi="Book Antiqua"/>
        </w:rPr>
        <w:t>5</w:t>
      </w:r>
      <w:r w:rsidRPr="00FD469F">
        <w:rPr>
          <w:rFonts w:ascii="Book Antiqua" w:hAnsi="Book Antiqua"/>
        </w:rPr>
        <w:tab/>
        <w:t xml:space="preserve">If the envelopes are not sealed and marked as required by ITB Sub-Clause 16.2 above, the </w:t>
      </w:r>
      <w:r w:rsidR="000F1848" w:rsidRPr="00FD469F">
        <w:rPr>
          <w:rFonts w:ascii="Book Antiqua" w:hAnsi="Book Antiqua"/>
        </w:rPr>
        <w:t>Employer</w:t>
      </w:r>
      <w:r w:rsidRPr="00FD469F">
        <w:rPr>
          <w:rFonts w:ascii="Book Antiqua" w:hAnsi="Book Antiqua"/>
        </w:rPr>
        <w:t xml:space="preserve"> will assume no responsibility for the bid’s misplacement or premature opening.</w:t>
      </w:r>
    </w:p>
    <w:p w14:paraId="4B4D7232" w14:textId="77777777" w:rsidR="00C50F40" w:rsidRDefault="00C50F40" w:rsidP="00CD4DE4">
      <w:pPr>
        <w:ind w:left="1080" w:hanging="1080"/>
        <w:jc w:val="both"/>
        <w:outlineLvl w:val="1"/>
        <w:rPr>
          <w:rFonts w:ascii="Book Antiqua" w:hAnsi="Book Antiqua"/>
          <w:b/>
          <w:bCs/>
        </w:rPr>
      </w:pPr>
    </w:p>
    <w:p w14:paraId="5FACB5F6" w14:textId="77777777"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t>17.</w:t>
      </w:r>
      <w:r w:rsidRPr="00FD469F">
        <w:rPr>
          <w:rFonts w:ascii="Book Antiqua" w:hAnsi="Book Antiqua"/>
          <w:b/>
          <w:bCs/>
        </w:rPr>
        <w:tab/>
        <w:t>Deadline for Submission of Bids</w:t>
      </w:r>
      <w:bookmarkEnd w:id="18"/>
    </w:p>
    <w:p w14:paraId="2093CA67" w14:textId="77777777" w:rsidR="00F44404" w:rsidRPr="00FD469F" w:rsidRDefault="00F44404" w:rsidP="00CD4DE4">
      <w:pPr>
        <w:ind w:left="1080" w:hanging="1080"/>
        <w:jc w:val="both"/>
        <w:rPr>
          <w:rFonts w:ascii="Book Antiqua" w:hAnsi="Book Antiqua"/>
        </w:rPr>
      </w:pPr>
    </w:p>
    <w:p w14:paraId="117B16C8" w14:textId="77777777" w:rsidR="00F44404" w:rsidRPr="00FD469F" w:rsidRDefault="00F44404" w:rsidP="00CD4DE4">
      <w:pPr>
        <w:ind w:left="1080" w:hanging="1080"/>
        <w:jc w:val="both"/>
        <w:rPr>
          <w:rFonts w:ascii="Book Antiqua" w:hAnsi="Book Antiqua"/>
        </w:rPr>
      </w:pPr>
      <w:r w:rsidRPr="00FD469F">
        <w:rPr>
          <w:rFonts w:ascii="Book Antiqua" w:hAnsi="Book Antiqua"/>
        </w:rPr>
        <w:t>17.1</w:t>
      </w:r>
      <w:r w:rsidRPr="00FD469F">
        <w:rPr>
          <w:rFonts w:ascii="Book Antiqua" w:hAnsi="Book Antiqua"/>
        </w:rPr>
        <w:tab/>
        <w:t xml:space="preserve">Soft copy of the bid shall be uploaded through the portal </w:t>
      </w:r>
      <w:hyperlink r:id="rId26" w:history="1">
        <w:r w:rsidR="002A167A" w:rsidRPr="00F802B9">
          <w:rPr>
            <w:rStyle w:val="Hyperlink"/>
            <w:rFonts w:ascii="Book Antiqua" w:hAnsi="Book Antiqua"/>
            <w:i/>
            <w:iCs/>
          </w:rPr>
          <w:t>https://etender.powergrid.in</w:t>
        </w:r>
      </w:hyperlink>
      <w:r w:rsidRPr="00FD469F">
        <w:rPr>
          <w:rFonts w:ascii="Book Antiqua" w:hAnsi="Book Antiqua"/>
          <w:i/>
          <w:iCs/>
        </w:rPr>
        <w:t xml:space="preserve"> </w:t>
      </w:r>
      <w:r w:rsidRPr="00FD469F">
        <w:rPr>
          <w:rFonts w:ascii="Book Antiqua" w:hAnsi="Book Antiqua"/>
        </w:rPr>
        <w:t xml:space="preserve">at or before the submission time and date as stipulated in the bidding document. Hard copy of </w:t>
      </w:r>
      <w:r w:rsidRPr="00FD469F">
        <w:rPr>
          <w:rFonts w:ascii="Book Antiqua" w:hAnsi="Book Antiqua"/>
          <w:spacing w:val="-2"/>
        </w:rPr>
        <w:t xml:space="preserve">Bid Security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Power of Attorney </w:t>
      </w:r>
      <w:r w:rsidRPr="00FD469F">
        <w:rPr>
          <w:rFonts w:ascii="Book Antiqua" w:hAnsi="Book Antiqua"/>
        </w:rPr>
        <w:t xml:space="preserve">must be received by the </w:t>
      </w:r>
      <w:r w:rsidR="000F1848" w:rsidRPr="00FD469F">
        <w:rPr>
          <w:rFonts w:ascii="Book Antiqua" w:hAnsi="Book Antiqua"/>
        </w:rPr>
        <w:t>Employer</w:t>
      </w:r>
      <w:r w:rsidRPr="00FD469F">
        <w:rPr>
          <w:rFonts w:ascii="Book Antiqua" w:hAnsi="Book Antiqua"/>
        </w:rPr>
        <w:t xml:space="preserve"> at the address specified under ITB Sub-Clause </w:t>
      </w:r>
      <w:r w:rsidR="00604E9C" w:rsidRPr="00FD469F">
        <w:rPr>
          <w:rFonts w:ascii="Book Antiqua" w:hAnsi="Book Antiqua"/>
        </w:rPr>
        <w:t>16.2</w:t>
      </w:r>
      <w:r w:rsidRPr="00FD469F">
        <w:rPr>
          <w:rFonts w:ascii="Book Antiqua" w:hAnsi="Book Antiqua"/>
        </w:rPr>
        <w:t xml:space="preserve"> not later than the </w:t>
      </w:r>
      <w:r w:rsidR="0036659E">
        <w:rPr>
          <w:rFonts w:ascii="Book Antiqua" w:hAnsi="Book Antiqua"/>
        </w:rPr>
        <w:t>scheduled date &amp; time for submission of bids</w:t>
      </w:r>
      <w:r w:rsidRPr="00FD469F">
        <w:rPr>
          <w:rFonts w:ascii="Book Antiqua" w:hAnsi="Book Antiqua"/>
        </w:rPr>
        <w:t xml:space="preserve">. In the event of the specified date for the submission of bids being declared a holiday for the </w:t>
      </w:r>
      <w:r w:rsidR="000F1848" w:rsidRPr="00FD469F">
        <w:rPr>
          <w:rFonts w:ascii="Book Antiqua" w:hAnsi="Book Antiqua"/>
        </w:rPr>
        <w:t>Employer</w:t>
      </w:r>
      <w:r w:rsidRPr="00FD469F">
        <w:rPr>
          <w:rFonts w:ascii="Book Antiqua" w:hAnsi="Book Antiqua"/>
        </w:rPr>
        <w:t xml:space="preserve">, the bids will be received/uploaded </w:t>
      </w:r>
      <w:proofErr w:type="spellStart"/>
      <w:r w:rsidRPr="00FD469F">
        <w:rPr>
          <w:rFonts w:ascii="Book Antiqua" w:hAnsi="Book Antiqua"/>
        </w:rPr>
        <w:t>upto</w:t>
      </w:r>
      <w:proofErr w:type="spellEnd"/>
      <w:r w:rsidRPr="00FD469F">
        <w:rPr>
          <w:rFonts w:ascii="Book Antiqua" w:hAnsi="Book Antiqua"/>
        </w:rPr>
        <w:t xml:space="preserve"> the appointed time on the next working day.</w:t>
      </w:r>
    </w:p>
    <w:p w14:paraId="2503B197" w14:textId="77777777" w:rsidR="00F44404" w:rsidRPr="00FD469F" w:rsidRDefault="00F44404" w:rsidP="00CD4DE4">
      <w:pPr>
        <w:ind w:left="1080" w:hanging="1080"/>
        <w:jc w:val="both"/>
        <w:rPr>
          <w:rFonts w:ascii="Book Antiqua" w:hAnsi="Book Antiqua"/>
        </w:rPr>
      </w:pPr>
    </w:p>
    <w:p w14:paraId="4D8E096B" w14:textId="77777777" w:rsidR="00C658F4" w:rsidRPr="00C66862" w:rsidRDefault="00F44404" w:rsidP="00C658F4">
      <w:pPr>
        <w:ind w:left="1080" w:hanging="1080"/>
        <w:jc w:val="both"/>
        <w:rPr>
          <w:rFonts w:ascii="Book Antiqua" w:hAnsi="Book Antiqua"/>
        </w:rPr>
      </w:pPr>
      <w:r w:rsidRPr="00FD469F">
        <w:rPr>
          <w:rFonts w:ascii="Book Antiqua" w:hAnsi="Book Antiqua"/>
        </w:rPr>
        <w:t>17.2</w:t>
      </w:r>
      <w:r w:rsidRPr="00FD469F">
        <w:rPr>
          <w:rFonts w:ascii="Book Antiqua" w:hAnsi="Book Antiqua"/>
        </w:rPr>
        <w:tab/>
      </w:r>
      <w:r w:rsidR="00C658F4" w:rsidRPr="00C66862">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38288749" w14:textId="77777777" w:rsidR="00C658F4" w:rsidRPr="00C66862" w:rsidRDefault="00C658F4" w:rsidP="00C658F4">
      <w:pPr>
        <w:ind w:left="1080" w:hanging="1080"/>
        <w:jc w:val="both"/>
        <w:rPr>
          <w:rFonts w:ascii="Book Antiqua" w:hAnsi="Book Antiqua"/>
          <w:sz w:val="16"/>
          <w:szCs w:val="16"/>
        </w:rPr>
      </w:pPr>
    </w:p>
    <w:p w14:paraId="642F8F9E" w14:textId="77777777" w:rsidR="00C658F4" w:rsidRPr="00C66862" w:rsidRDefault="00C658F4" w:rsidP="00C658F4">
      <w:pPr>
        <w:ind w:left="1080"/>
        <w:jc w:val="both"/>
        <w:rPr>
          <w:rFonts w:ascii="Book Antiqua" w:hAnsi="Book Antiqua"/>
        </w:rPr>
      </w:pPr>
      <w:r w:rsidRPr="00C66862">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20BD9A1A" w14:textId="77777777" w:rsidR="00BE261A" w:rsidRPr="00FD469F" w:rsidRDefault="00BE261A" w:rsidP="00C658F4">
      <w:pPr>
        <w:ind w:left="1080" w:hanging="1080"/>
        <w:jc w:val="both"/>
        <w:rPr>
          <w:rFonts w:ascii="Book Antiqua" w:hAnsi="Book Antiqua"/>
        </w:rPr>
      </w:pPr>
    </w:p>
    <w:p w14:paraId="0B10F9F5" w14:textId="77777777" w:rsidR="00F44404" w:rsidRPr="00FD469F" w:rsidRDefault="00F44404" w:rsidP="00CD4DE4">
      <w:pPr>
        <w:ind w:left="1080" w:hanging="1080"/>
        <w:jc w:val="both"/>
        <w:outlineLvl w:val="1"/>
        <w:rPr>
          <w:rFonts w:ascii="Book Antiqua" w:hAnsi="Book Antiqua"/>
          <w:b/>
          <w:bCs/>
        </w:rPr>
      </w:pPr>
      <w:bookmarkStart w:id="19" w:name="_Toc326310612"/>
      <w:r w:rsidRPr="00FD469F">
        <w:rPr>
          <w:rFonts w:ascii="Book Antiqua" w:hAnsi="Book Antiqua"/>
          <w:b/>
          <w:bCs/>
        </w:rPr>
        <w:t>18.</w:t>
      </w:r>
      <w:r w:rsidRPr="00FD469F">
        <w:rPr>
          <w:rFonts w:ascii="Book Antiqua" w:hAnsi="Book Antiqua"/>
          <w:b/>
          <w:bCs/>
        </w:rPr>
        <w:tab/>
        <w:t>Late Bids</w:t>
      </w:r>
      <w:bookmarkEnd w:id="19"/>
    </w:p>
    <w:p w14:paraId="0C136CF1" w14:textId="77777777" w:rsidR="00F44404" w:rsidRPr="00FD469F" w:rsidRDefault="00F44404" w:rsidP="00CD4DE4">
      <w:pPr>
        <w:jc w:val="both"/>
        <w:rPr>
          <w:rFonts w:ascii="Book Antiqua" w:hAnsi="Book Antiqua"/>
        </w:rPr>
      </w:pPr>
    </w:p>
    <w:p w14:paraId="36C23462" w14:textId="77777777" w:rsidR="00FF0327" w:rsidRPr="00C66862" w:rsidRDefault="00F44404" w:rsidP="00FF0327">
      <w:pPr>
        <w:ind w:left="1080" w:hanging="1080"/>
        <w:jc w:val="both"/>
        <w:rPr>
          <w:rFonts w:ascii="Book Antiqua" w:hAnsi="Book Antiqua"/>
        </w:rPr>
      </w:pPr>
      <w:r w:rsidRPr="00FD469F">
        <w:rPr>
          <w:rFonts w:ascii="Book Antiqua" w:hAnsi="Book Antiqua"/>
        </w:rPr>
        <w:t>18.1</w:t>
      </w:r>
      <w:r w:rsidRPr="00FD469F">
        <w:rPr>
          <w:rFonts w:ascii="Book Antiqua" w:hAnsi="Book Antiqua"/>
        </w:rPr>
        <w:tab/>
      </w:r>
      <w:r w:rsidR="00FF0327" w:rsidRPr="00C66862">
        <w:rPr>
          <w:rFonts w:ascii="Book Antiqua" w:hAnsi="Book Antiqua"/>
        </w:rPr>
        <w:t xml:space="preserve">The bidder shall not be permitted to submit the soft </w:t>
      </w:r>
      <w:r w:rsidR="00FF0327" w:rsidRPr="00C66862">
        <w:rPr>
          <w:rFonts w:ascii="Book Antiqua" w:hAnsi="Book Antiqua" w:cs="Arial"/>
        </w:rPr>
        <w:t>copy</w:t>
      </w:r>
      <w:r w:rsidR="00FF0327" w:rsidRPr="00C66862">
        <w:rPr>
          <w:rFonts w:ascii="Book Antiqua" w:hAnsi="Book Antiqua"/>
        </w:rPr>
        <w:t xml:space="preserve"> part of the bid by any mode other than uploading on the portal within the specified deadline for submission of bids. The e-Procurement system would not allow any late submission of bids through the portal after due date &amp; time as specified in BDS. </w:t>
      </w:r>
    </w:p>
    <w:p w14:paraId="0A392C6A" w14:textId="77777777" w:rsidR="00FF0327" w:rsidRPr="00C66862" w:rsidRDefault="00FF0327" w:rsidP="00FF0327">
      <w:pPr>
        <w:ind w:left="1080" w:hanging="1080"/>
        <w:jc w:val="both"/>
        <w:rPr>
          <w:rFonts w:ascii="Book Antiqua" w:hAnsi="Book Antiqua"/>
        </w:rPr>
      </w:pPr>
    </w:p>
    <w:p w14:paraId="3A9C1D2F" w14:textId="77777777" w:rsidR="00FF0327" w:rsidRPr="00C66862" w:rsidRDefault="00FF0327" w:rsidP="00FF0327">
      <w:pPr>
        <w:ind w:left="1080"/>
        <w:jc w:val="both"/>
        <w:rPr>
          <w:rFonts w:ascii="Book Antiqua" w:hAnsi="Book Antiqua"/>
        </w:rPr>
      </w:pPr>
      <w:r w:rsidRPr="00C66862">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Such bids will be rejected during preliminary examination.</w:t>
      </w:r>
    </w:p>
    <w:p w14:paraId="290583F9" w14:textId="77777777" w:rsidR="00F44404" w:rsidRPr="00FD469F" w:rsidRDefault="00F44404" w:rsidP="00FF0327">
      <w:pPr>
        <w:ind w:left="1080" w:hanging="1080"/>
        <w:jc w:val="both"/>
        <w:rPr>
          <w:rFonts w:ascii="Book Antiqua" w:hAnsi="Book Antiqua"/>
          <w:b/>
          <w:bCs/>
        </w:rPr>
      </w:pPr>
    </w:p>
    <w:p w14:paraId="05D40869" w14:textId="77777777" w:rsidR="00F44404" w:rsidRPr="00FD469F" w:rsidRDefault="00F44404" w:rsidP="006E2A24">
      <w:pPr>
        <w:ind w:left="1080" w:hanging="1080"/>
        <w:jc w:val="both"/>
        <w:rPr>
          <w:rFonts w:ascii="Book Antiqua" w:hAnsi="Book Antiqua"/>
          <w:b/>
          <w:bCs/>
        </w:rPr>
      </w:pPr>
      <w:r w:rsidRPr="00FD469F">
        <w:rPr>
          <w:rFonts w:ascii="Book Antiqua" w:hAnsi="Book Antiqua"/>
          <w:b/>
          <w:bCs/>
        </w:rPr>
        <w:t>19.</w:t>
      </w:r>
      <w:r w:rsidRPr="00FD469F">
        <w:rPr>
          <w:rFonts w:ascii="Book Antiqua" w:hAnsi="Book Antiqua"/>
          <w:b/>
          <w:bCs/>
        </w:rPr>
        <w:tab/>
        <w:t>Modification and Withdrawal of Bids</w:t>
      </w:r>
    </w:p>
    <w:p w14:paraId="68F21D90" w14:textId="77777777" w:rsidR="00F44404" w:rsidRPr="00FD469F" w:rsidRDefault="00F44404" w:rsidP="006E2A24">
      <w:pPr>
        <w:ind w:left="1080" w:hanging="1080"/>
        <w:jc w:val="both"/>
        <w:rPr>
          <w:rFonts w:ascii="Book Antiqua" w:hAnsi="Book Antiqua"/>
          <w:b/>
          <w:bCs/>
        </w:rPr>
      </w:pPr>
    </w:p>
    <w:p w14:paraId="2CA841D9" w14:textId="77777777" w:rsidR="00F44404" w:rsidRPr="00FD469F" w:rsidRDefault="00F44404" w:rsidP="00FF0327">
      <w:pPr>
        <w:ind w:left="1080" w:hanging="1080"/>
        <w:jc w:val="both"/>
        <w:rPr>
          <w:rFonts w:ascii="Book Antiqua" w:hAnsi="Book Antiqua"/>
        </w:rPr>
      </w:pPr>
      <w:r w:rsidRPr="00FD469F">
        <w:rPr>
          <w:rFonts w:ascii="Book Antiqua" w:hAnsi="Book Antiqua"/>
        </w:rPr>
        <w:t>19.1</w:t>
      </w:r>
      <w:r w:rsidRPr="00FD469F">
        <w:rPr>
          <w:rFonts w:ascii="Book Antiqua" w:hAnsi="Book Antiqua"/>
        </w:rPr>
        <w:tab/>
      </w:r>
      <w:r w:rsidR="00FF0327" w:rsidRPr="00C66862">
        <w:rPr>
          <w:rFonts w:ascii="Book Antiqua" w:hAnsi="Book Antiqua"/>
        </w:rPr>
        <w:t xml:space="preserve">Bidder may modify its bids through the relevant provisions on the portal </w:t>
      </w:r>
      <w:hyperlink r:id="rId27" w:history="1">
        <w:r w:rsidR="00E92479">
          <w:rPr>
            <w:rStyle w:val="Hyperlink"/>
            <w:i/>
            <w:iCs/>
          </w:rPr>
          <w:t>https://etender.powergrid.in</w:t>
        </w:r>
      </w:hyperlink>
      <w:r w:rsidR="00FF0327" w:rsidRPr="00C66862">
        <w:rPr>
          <w:rFonts w:ascii="Book Antiqua" w:hAnsi="Book Antiqua"/>
          <w:i/>
          <w:iCs/>
        </w:rPr>
        <w:t xml:space="preserve">. </w:t>
      </w:r>
      <w:r w:rsidR="00FF0327" w:rsidRPr="00C66862">
        <w:rPr>
          <w:rFonts w:ascii="Book Antiqua" w:hAnsi="Book Antiqua"/>
        </w:rPr>
        <w:t>The Bidder may modify or withdraw its bid after submission, provided that modification is done on the portal as well as notice is received by the Employer prior to the deadline prescribed for bid submission</w:t>
      </w:r>
      <w:r w:rsidR="00FF0327">
        <w:rPr>
          <w:rFonts w:ascii="Book Antiqua" w:hAnsi="Book Antiqua"/>
        </w:rPr>
        <w:t>.</w:t>
      </w:r>
    </w:p>
    <w:p w14:paraId="13C326F3" w14:textId="77777777" w:rsidR="00F44404" w:rsidRPr="00FD469F" w:rsidRDefault="00F44404" w:rsidP="006E2A24">
      <w:pPr>
        <w:ind w:left="1080" w:hanging="1080"/>
        <w:jc w:val="both"/>
        <w:rPr>
          <w:rFonts w:ascii="Book Antiqua" w:hAnsi="Book Antiqua"/>
        </w:rPr>
      </w:pPr>
    </w:p>
    <w:p w14:paraId="6F5C5CDE" w14:textId="77777777" w:rsidR="00F44404" w:rsidRPr="00FD469F" w:rsidRDefault="00F44404" w:rsidP="006E2A24">
      <w:pPr>
        <w:ind w:left="1080" w:hanging="1080"/>
        <w:jc w:val="both"/>
        <w:rPr>
          <w:rFonts w:ascii="Book Antiqua" w:hAnsi="Book Antiqua"/>
        </w:rPr>
      </w:pPr>
      <w:r w:rsidRPr="00FD469F">
        <w:rPr>
          <w:rFonts w:ascii="Book Antiqua" w:hAnsi="Book Antiqua"/>
        </w:rPr>
        <w:t>19.2</w:t>
      </w:r>
      <w:r w:rsidRPr="00FD469F">
        <w:rPr>
          <w:rFonts w:ascii="Book Antiqua" w:hAnsi="Book Antiqua"/>
        </w:rPr>
        <w:tab/>
      </w:r>
      <w:r w:rsidR="00604E9C" w:rsidRPr="00FD469F">
        <w:rPr>
          <w:rFonts w:ascii="Book Antiqua" w:hAnsi="Book Antiqua"/>
        </w:rPr>
        <w:t>The Bidder’s modifications shall be done and submitted as follows:</w:t>
      </w:r>
    </w:p>
    <w:p w14:paraId="4853B841" w14:textId="77777777" w:rsidR="00F44404" w:rsidRPr="00FD469F" w:rsidRDefault="00F44404" w:rsidP="006E2A24">
      <w:pPr>
        <w:ind w:left="1530" w:hanging="450"/>
        <w:jc w:val="both"/>
        <w:rPr>
          <w:rFonts w:ascii="Book Antiqua" w:hAnsi="Book Antiqua"/>
          <w:spacing w:val="-2"/>
        </w:rPr>
      </w:pPr>
    </w:p>
    <w:p w14:paraId="0ED04125" w14:textId="77777777" w:rsidR="00F44404" w:rsidRPr="00FD469F" w:rsidRDefault="00604E9C" w:rsidP="006E2A24">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xml:space="preserve">)  Modified Electronic form of the bid as per the provision of portal therein.     </w:t>
      </w:r>
    </w:p>
    <w:p w14:paraId="50125231" w14:textId="77777777" w:rsidR="00BC76ED" w:rsidRPr="00FD469F" w:rsidRDefault="00BC76ED" w:rsidP="006E2A24">
      <w:pPr>
        <w:ind w:left="1530" w:hanging="450"/>
        <w:jc w:val="both"/>
        <w:rPr>
          <w:rFonts w:ascii="Book Antiqua" w:hAnsi="Book Antiqua"/>
          <w:spacing w:val="-2"/>
        </w:rPr>
      </w:pPr>
    </w:p>
    <w:p w14:paraId="031F1452" w14:textId="77777777" w:rsidR="00F44404" w:rsidRPr="00FD469F" w:rsidRDefault="00604E9C" w:rsidP="006E2A24">
      <w:pPr>
        <w:ind w:left="1080"/>
        <w:jc w:val="both"/>
        <w:rPr>
          <w:rFonts w:ascii="Book Antiqua" w:hAnsi="Book Antiqua"/>
          <w:spacing w:val="-2"/>
        </w:rPr>
      </w:pPr>
      <w:r w:rsidRPr="00FD469F">
        <w:rPr>
          <w:rFonts w:ascii="Book Antiqua" w:hAnsi="Book Antiqua"/>
          <w:spacing w:val="-2"/>
        </w:rPr>
        <w:t>(ii)  Soft copy of the entire bid if any modification is there.</w:t>
      </w:r>
    </w:p>
    <w:p w14:paraId="5A25747A" w14:textId="77777777" w:rsidR="00F44404" w:rsidRPr="00FD469F" w:rsidRDefault="00F44404" w:rsidP="006E2A24">
      <w:pPr>
        <w:ind w:left="1080"/>
        <w:jc w:val="both"/>
        <w:rPr>
          <w:rFonts w:ascii="Book Antiqua" w:hAnsi="Book Antiqua"/>
        </w:rPr>
      </w:pPr>
    </w:p>
    <w:p w14:paraId="41A9A4B1" w14:textId="77777777" w:rsidR="00F44404" w:rsidRPr="00FD469F" w:rsidRDefault="00F44404" w:rsidP="006E2A24">
      <w:pPr>
        <w:ind w:left="1080" w:hanging="1080"/>
        <w:jc w:val="both"/>
        <w:rPr>
          <w:rFonts w:ascii="Book Antiqua" w:hAnsi="Book Antiqua"/>
        </w:rPr>
      </w:pPr>
      <w:r w:rsidRPr="00FD469F">
        <w:rPr>
          <w:rFonts w:ascii="Book Antiqua" w:hAnsi="Book Antiqua"/>
        </w:rPr>
        <w:t>19.3</w:t>
      </w:r>
      <w:r w:rsidRPr="00FD469F">
        <w:rPr>
          <w:rFonts w:ascii="Book Antiqua" w:hAnsi="Book Antiqua"/>
        </w:rPr>
        <w:tab/>
        <w:t xml:space="preserve">Bidder may withdraw its bid through the relevant provisions of portal only. </w:t>
      </w:r>
    </w:p>
    <w:p w14:paraId="09B8D95D" w14:textId="77777777" w:rsidR="00F44404" w:rsidRPr="00FD469F" w:rsidRDefault="00F44404" w:rsidP="006E2A24">
      <w:pPr>
        <w:ind w:left="1080" w:hanging="1080"/>
        <w:jc w:val="both"/>
        <w:rPr>
          <w:rFonts w:ascii="Book Antiqua" w:hAnsi="Book Antiqua"/>
        </w:rPr>
      </w:pPr>
    </w:p>
    <w:p w14:paraId="0FEF245E" w14:textId="77777777" w:rsidR="00F44404" w:rsidRPr="00FD469F" w:rsidRDefault="00F44404" w:rsidP="006E2A24">
      <w:pPr>
        <w:ind w:left="1080" w:hanging="1080"/>
        <w:jc w:val="both"/>
        <w:rPr>
          <w:rFonts w:ascii="Book Antiqua" w:hAnsi="Book Antiqua"/>
        </w:rPr>
      </w:pPr>
      <w:r w:rsidRPr="00FD469F">
        <w:rPr>
          <w:rFonts w:ascii="Book Antiqua" w:hAnsi="Book Antiqua"/>
        </w:rPr>
        <w:t>19.4</w:t>
      </w:r>
      <w:r w:rsidRPr="00FD469F">
        <w:rPr>
          <w:rFonts w:ascii="Book Antiqua" w:hAnsi="Book Antiqua"/>
        </w:rPr>
        <w:tab/>
        <w:t xml:space="preserve">No bid may be withdrawn in the interval between the bid submission deadline and the expiration of the bid validity period specified in ITB Clause </w:t>
      </w:r>
      <w:r w:rsidR="00604E9C" w:rsidRPr="00FD469F">
        <w:rPr>
          <w:rFonts w:ascii="Book Antiqua" w:hAnsi="Book Antiqua"/>
        </w:rPr>
        <w:t>14</w:t>
      </w:r>
      <w:r w:rsidRPr="00FD469F">
        <w:rPr>
          <w:rFonts w:ascii="Book Antiqua" w:hAnsi="Book Antiqua"/>
        </w:rPr>
        <w:t xml:space="preserve">. Withdrawal of a bid during this interval may result in the Bidder’s forfeiture of its bid security, pursuant to ITB Sub-Clause </w:t>
      </w:r>
      <w:r w:rsidR="00604E9C" w:rsidRPr="00FD469F">
        <w:rPr>
          <w:rFonts w:ascii="Book Antiqua" w:hAnsi="Book Antiqua"/>
        </w:rPr>
        <w:t>13.6</w:t>
      </w:r>
      <w:r w:rsidRPr="00FD469F">
        <w:rPr>
          <w:rFonts w:ascii="Book Antiqua" w:hAnsi="Book Antiqua"/>
        </w:rPr>
        <w:t>.</w:t>
      </w:r>
    </w:p>
    <w:p w14:paraId="78BEFD2A" w14:textId="77777777" w:rsidR="00F44404" w:rsidRDefault="00F44404" w:rsidP="00CD4DE4">
      <w:pPr>
        <w:rPr>
          <w:rFonts w:ascii="Book Antiqua" w:hAnsi="Book Antiqua"/>
        </w:rPr>
      </w:pPr>
    </w:p>
    <w:p w14:paraId="51B4DA11" w14:textId="77777777" w:rsidR="00F44404" w:rsidRPr="00FD469F" w:rsidRDefault="00F44404" w:rsidP="006E2A24">
      <w:pPr>
        <w:ind w:left="1080" w:hanging="1080"/>
        <w:jc w:val="both"/>
        <w:outlineLvl w:val="0"/>
        <w:rPr>
          <w:rFonts w:ascii="Book Antiqua" w:hAnsi="Book Antiqua"/>
          <w:b/>
          <w:bCs/>
        </w:rPr>
      </w:pPr>
      <w:bookmarkStart w:id="20" w:name="_Toc326248285"/>
      <w:r w:rsidRPr="00FD469F">
        <w:rPr>
          <w:rFonts w:ascii="Book Antiqua" w:hAnsi="Book Antiqua"/>
          <w:b/>
          <w:bCs/>
        </w:rPr>
        <w:t>E.</w:t>
      </w:r>
      <w:r w:rsidRPr="00FD469F">
        <w:rPr>
          <w:rFonts w:ascii="Book Antiqua" w:hAnsi="Book Antiqua"/>
          <w:b/>
          <w:bCs/>
        </w:rPr>
        <w:tab/>
        <w:t>Bid Opening and Evaluation</w:t>
      </w:r>
      <w:bookmarkEnd w:id="20"/>
    </w:p>
    <w:p w14:paraId="27A76422" w14:textId="77777777" w:rsidR="00F44404" w:rsidRPr="00FD469F" w:rsidRDefault="00F44404" w:rsidP="006E2A24">
      <w:pPr>
        <w:ind w:left="1080" w:hanging="1080"/>
        <w:jc w:val="both"/>
        <w:outlineLvl w:val="0"/>
        <w:rPr>
          <w:rFonts w:ascii="Book Antiqua" w:hAnsi="Book Antiqua"/>
          <w:b/>
          <w:bCs/>
        </w:rPr>
      </w:pPr>
    </w:p>
    <w:p w14:paraId="6C542ECA" w14:textId="77777777" w:rsidR="00F44404" w:rsidRPr="00FD469F" w:rsidRDefault="00F44404" w:rsidP="006E2A24">
      <w:pPr>
        <w:ind w:left="1080" w:hanging="1080"/>
        <w:jc w:val="both"/>
        <w:outlineLvl w:val="1"/>
        <w:rPr>
          <w:rFonts w:ascii="Book Antiqua" w:hAnsi="Book Antiqua"/>
          <w:b/>
          <w:bCs/>
        </w:rPr>
      </w:pPr>
      <w:bookmarkStart w:id="21" w:name="_Toc326248286"/>
      <w:r w:rsidRPr="00FD469F">
        <w:rPr>
          <w:rFonts w:ascii="Book Antiqua" w:hAnsi="Book Antiqua"/>
          <w:b/>
          <w:bCs/>
        </w:rPr>
        <w:t>20.</w:t>
      </w:r>
      <w:r w:rsidRPr="00FD469F">
        <w:rPr>
          <w:rFonts w:ascii="Book Antiqua" w:hAnsi="Book Antiqua"/>
          <w:b/>
          <w:bCs/>
        </w:rPr>
        <w:tab/>
        <w:t xml:space="preserve">Opening of </w:t>
      </w:r>
      <w:r w:rsidRPr="00FD469F">
        <w:rPr>
          <w:rFonts w:ascii="Book Antiqua" w:hAnsi="Book Antiqua"/>
          <w:b/>
          <w:bCs/>
          <w:u w:val="single"/>
        </w:rPr>
        <w:t>First Envelope</w:t>
      </w:r>
      <w:r w:rsidRPr="00FD469F">
        <w:rPr>
          <w:rFonts w:ascii="Book Antiqua" w:hAnsi="Book Antiqua"/>
          <w:b/>
          <w:bCs/>
        </w:rPr>
        <w:t xml:space="preserve"> by Employer</w:t>
      </w:r>
      <w:bookmarkEnd w:id="21"/>
    </w:p>
    <w:p w14:paraId="49206A88" w14:textId="77777777" w:rsidR="00F44404" w:rsidRPr="00FD469F" w:rsidRDefault="00F44404" w:rsidP="006E2A24">
      <w:pPr>
        <w:ind w:left="1080" w:hanging="1080"/>
        <w:jc w:val="both"/>
        <w:outlineLvl w:val="1"/>
        <w:rPr>
          <w:rFonts w:ascii="Book Antiqua" w:hAnsi="Book Antiqua"/>
          <w:b/>
          <w:bCs/>
        </w:rPr>
      </w:pPr>
    </w:p>
    <w:p w14:paraId="2BC7B377" w14:textId="77777777" w:rsidR="00480F5C" w:rsidRDefault="00F44404" w:rsidP="006E2A24">
      <w:pPr>
        <w:ind w:left="1080" w:hanging="1080"/>
        <w:jc w:val="both"/>
        <w:rPr>
          <w:rFonts w:ascii="Book Antiqua" w:hAnsi="Book Antiqua"/>
        </w:rPr>
      </w:pPr>
      <w:r w:rsidRPr="00FD469F">
        <w:rPr>
          <w:rFonts w:ascii="Book Antiqua" w:hAnsi="Book Antiqua"/>
        </w:rPr>
        <w:t>20.1</w:t>
      </w:r>
      <w:r w:rsidRPr="00FD469F">
        <w:rPr>
          <w:rFonts w:ascii="Book Antiqua" w:hAnsi="Book Antiqua"/>
        </w:rPr>
        <w:tab/>
        <w:t xml:space="preserve">The Employer will open the </w:t>
      </w:r>
      <w:r w:rsidRPr="00FD469F">
        <w:rPr>
          <w:rFonts w:ascii="Book Antiqua" w:hAnsi="Book Antiqua"/>
          <w:u w:val="single"/>
        </w:rPr>
        <w:t>First Envelope</w:t>
      </w:r>
      <w:r w:rsidRPr="00FD469F">
        <w:rPr>
          <w:rFonts w:ascii="Book Antiqua" w:hAnsi="Book Antiqua"/>
        </w:rPr>
        <w:t xml:space="preserve"> i.e. Techno – Commercial Part in public, including withdrawals and modifications made pursuant to ITB Clause </w:t>
      </w:r>
      <w:r w:rsidR="00604E9C" w:rsidRPr="00FD469F">
        <w:rPr>
          <w:rFonts w:ascii="Book Antiqua" w:hAnsi="Book Antiqua"/>
        </w:rPr>
        <w:t>19</w:t>
      </w:r>
      <w:r w:rsidRPr="00FD469F">
        <w:rPr>
          <w:rFonts w:ascii="Book Antiqua" w:hAnsi="Book Antiqua"/>
        </w:rPr>
        <w:t xml:space="preserve">, in the presence of bidders’ designated representatives who choose to attend, at the time, date, and location </w:t>
      </w:r>
      <w:r w:rsidR="00480F5C">
        <w:rPr>
          <w:rFonts w:ascii="Book Antiqua" w:hAnsi="Book Antiqua"/>
        </w:rPr>
        <w:t>as under: -</w:t>
      </w:r>
    </w:p>
    <w:p w14:paraId="67B7A70C" w14:textId="77777777" w:rsidR="00480F5C" w:rsidRDefault="00480F5C" w:rsidP="006E2A24">
      <w:pPr>
        <w:ind w:left="1080" w:hanging="1080"/>
        <w:jc w:val="both"/>
        <w:rPr>
          <w:rFonts w:ascii="Book Antiqua" w:hAnsi="Book Antiqua"/>
        </w:rPr>
      </w:pPr>
    </w:p>
    <w:p w14:paraId="18ED52A4" w14:textId="77777777" w:rsidR="00514787" w:rsidRPr="002626E9" w:rsidRDefault="00480F5C" w:rsidP="00480F5C">
      <w:pPr>
        <w:ind w:left="1080"/>
        <w:jc w:val="both"/>
        <w:rPr>
          <w:rFonts w:ascii="Book Antiqua" w:hAnsi="Book Antiqua"/>
          <w:b/>
          <w:color w:val="0000FF"/>
        </w:rPr>
      </w:pPr>
      <w:r w:rsidRPr="00514787">
        <w:rPr>
          <w:rFonts w:ascii="Book Antiqua" w:hAnsi="Book Antiqua"/>
        </w:rPr>
        <w:t>Venue</w:t>
      </w:r>
      <w:r w:rsidRPr="00514787">
        <w:rPr>
          <w:rFonts w:ascii="Book Antiqua" w:hAnsi="Book Antiqua"/>
        </w:rPr>
        <w:tab/>
      </w:r>
      <w:r w:rsidRPr="00514787">
        <w:rPr>
          <w:rFonts w:ascii="Book Antiqua" w:hAnsi="Book Antiqua"/>
        </w:rPr>
        <w:tab/>
        <w:t>:</w:t>
      </w:r>
      <w:r w:rsidR="00514787" w:rsidRPr="00514787">
        <w:rPr>
          <w:rFonts w:ascii="Book Antiqua" w:hAnsi="Book Antiqua"/>
        </w:rPr>
        <w:tab/>
      </w:r>
      <w:r w:rsidR="00202DE3" w:rsidRPr="002626E9">
        <w:rPr>
          <w:rFonts w:ascii="Book Antiqua" w:hAnsi="Book Antiqua"/>
          <w:b/>
          <w:color w:val="0000FF"/>
        </w:rPr>
        <w:t>6</w:t>
      </w:r>
      <w:r w:rsidR="00514787" w:rsidRPr="002626E9">
        <w:rPr>
          <w:rFonts w:ascii="Book Antiqua" w:hAnsi="Book Antiqua"/>
          <w:b/>
          <w:color w:val="0000FF"/>
          <w:vertAlign w:val="superscript"/>
        </w:rPr>
        <w:t>th</w:t>
      </w:r>
      <w:r w:rsidR="00514787" w:rsidRPr="002626E9">
        <w:rPr>
          <w:rFonts w:ascii="Book Antiqua" w:hAnsi="Book Antiqua"/>
          <w:b/>
          <w:color w:val="0000FF"/>
        </w:rPr>
        <w:t xml:space="preserve"> Floor, POWERGRID Office, </w:t>
      </w:r>
      <w:proofErr w:type="spellStart"/>
      <w:r w:rsidR="00514787" w:rsidRPr="002626E9">
        <w:rPr>
          <w:rFonts w:ascii="Book Antiqua" w:hAnsi="Book Antiqua"/>
          <w:b/>
          <w:color w:val="0000FF"/>
        </w:rPr>
        <w:t>Kavadiguda</w:t>
      </w:r>
      <w:proofErr w:type="spellEnd"/>
      <w:r w:rsidR="00514787" w:rsidRPr="002626E9">
        <w:rPr>
          <w:rFonts w:ascii="Book Antiqua" w:hAnsi="Book Antiqua"/>
          <w:b/>
          <w:color w:val="0000FF"/>
        </w:rPr>
        <w:t xml:space="preserve"> </w:t>
      </w:r>
    </w:p>
    <w:p w14:paraId="01461697" w14:textId="77777777" w:rsidR="00480F5C" w:rsidRPr="002626E9" w:rsidRDefault="00514787" w:rsidP="00480F5C">
      <w:pPr>
        <w:ind w:left="1080"/>
        <w:jc w:val="both"/>
        <w:rPr>
          <w:rFonts w:ascii="Book Antiqua" w:hAnsi="Book Antiqua"/>
          <w:b/>
          <w:color w:val="0000FF"/>
        </w:rPr>
      </w:pP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ab/>
        <w:t xml:space="preserve">Main Road, </w:t>
      </w:r>
      <w:proofErr w:type="spellStart"/>
      <w:r w:rsidRPr="002626E9">
        <w:rPr>
          <w:rFonts w:ascii="Book Antiqua" w:hAnsi="Book Antiqua"/>
          <w:b/>
          <w:color w:val="0000FF"/>
        </w:rPr>
        <w:t>Secunderabad</w:t>
      </w:r>
      <w:proofErr w:type="spellEnd"/>
      <w:r w:rsidRPr="002626E9">
        <w:rPr>
          <w:rFonts w:ascii="Book Antiqua" w:hAnsi="Book Antiqua"/>
          <w:b/>
          <w:color w:val="0000FF"/>
        </w:rPr>
        <w:t xml:space="preserve"> – 500080</w:t>
      </w:r>
    </w:p>
    <w:p w14:paraId="71887C79" w14:textId="77777777" w:rsidR="00514787" w:rsidRPr="00480F5C" w:rsidRDefault="00514787" w:rsidP="00480F5C">
      <w:pPr>
        <w:ind w:left="1080"/>
        <w:jc w:val="both"/>
        <w:rPr>
          <w:rFonts w:ascii="Book Antiqua" w:hAnsi="Book Antiqua"/>
          <w:highlight w:val="yellow"/>
        </w:rPr>
      </w:pPr>
    </w:p>
    <w:p w14:paraId="49FC38D8" w14:textId="77777777" w:rsidR="00480F5C" w:rsidRPr="006F2A75" w:rsidRDefault="00480F5C" w:rsidP="003D67B6">
      <w:pPr>
        <w:ind w:left="1080"/>
        <w:rPr>
          <w:rFonts w:ascii="Book Antiqua" w:hAnsi="Book Antiqua"/>
          <w:b/>
          <w:color w:val="0000FF"/>
        </w:rPr>
      </w:pPr>
      <w:r w:rsidRPr="006F2A75">
        <w:rPr>
          <w:rFonts w:ascii="Book Antiqua" w:hAnsi="Book Antiqua"/>
          <w:color w:val="0000FF"/>
        </w:rPr>
        <w:t>Date &amp; Time</w:t>
      </w:r>
      <w:r w:rsidRPr="006F2A75">
        <w:rPr>
          <w:rFonts w:ascii="Book Antiqua" w:hAnsi="Book Antiqua"/>
          <w:color w:val="0000FF"/>
        </w:rPr>
        <w:tab/>
        <w:t>:</w:t>
      </w:r>
      <w:r w:rsidR="00514787" w:rsidRPr="006F2A75">
        <w:rPr>
          <w:rFonts w:ascii="Book Antiqua" w:hAnsi="Book Antiqua"/>
          <w:color w:val="0000FF"/>
        </w:rPr>
        <w:tab/>
      </w:r>
      <w:r w:rsidR="00A727D5">
        <w:rPr>
          <w:rFonts w:ascii="Book Antiqua" w:hAnsi="Book Antiqua"/>
          <w:b/>
          <w:bCs/>
          <w:color w:val="0000FF"/>
        </w:rPr>
        <w:t xml:space="preserve">{ As given in the </w:t>
      </w:r>
      <w:proofErr w:type="spellStart"/>
      <w:r w:rsidR="00A727D5">
        <w:rPr>
          <w:rFonts w:ascii="Book Antiqua" w:hAnsi="Book Antiqua"/>
          <w:b/>
          <w:bCs/>
          <w:color w:val="0000FF"/>
        </w:rPr>
        <w:t>Rfx</w:t>
      </w:r>
      <w:proofErr w:type="spellEnd"/>
      <w:r w:rsidR="00A727D5">
        <w:rPr>
          <w:rFonts w:ascii="Book Antiqua" w:hAnsi="Book Antiqua"/>
          <w:b/>
          <w:bCs/>
          <w:color w:val="0000FF"/>
        </w:rPr>
        <w:t xml:space="preserve"> information in the e-Tender portal}</w:t>
      </w:r>
    </w:p>
    <w:p w14:paraId="3B7FD67C" w14:textId="77777777" w:rsidR="00480F5C" w:rsidRDefault="00480F5C" w:rsidP="00480F5C">
      <w:pPr>
        <w:ind w:left="1080"/>
        <w:jc w:val="both"/>
        <w:rPr>
          <w:rFonts w:ascii="Book Antiqua" w:hAnsi="Book Antiqua"/>
        </w:rPr>
      </w:pPr>
    </w:p>
    <w:p w14:paraId="3A1425BD" w14:textId="77777777" w:rsidR="00F44404" w:rsidRPr="00FD469F" w:rsidRDefault="00F44404" w:rsidP="00480F5C">
      <w:pPr>
        <w:ind w:left="1080"/>
        <w:jc w:val="both"/>
        <w:rPr>
          <w:rFonts w:ascii="Book Antiqua" w:hAnsi="Book Antiqua"/>
        </w:rPr>
      </w:pPr>
      <w:r w:rsidRPr="00FD469F">
        <w:rPr>
          <w:rFonts w:ascii="Book Antiqua" w:hAnsi="Book Antiqua"/>
        </w:rPr>
        <w:t xml:space="preserve">The bidders’ representatives who are present shall sign a register evidencing their attendance. Bidders who have submitted their bid may view on line tender opening on the portal from their end.  In the event of the specified date for the submission of bids being declared a holiday for the Employer, the bids will be received </w:t>
      </w:r>
      <w:proofErr w:type="spellStart"/>
      <w:r w:rsidRPr="00FD469F">
        <w:rPr>
          <w:rFonts w:ascii="Book Antiqua" w:hAnsi="Book Antiqua"/>
        </w:rPr>
        <w:t>upto</w:t>
      </w:r>
      <w:proofErr w:type="spellEnd"/>
      <w:r w:rsidRPr="00FD469F">
        <w:rPr>
          <w:rFonts w:ascii="Book Antiqua" w:hAnsi="Book Antiqua"/>
        </w:rPr>
        <w:t xml:space="preserve"> the appointed time on the next working day.</w:t>
      </w:r>
    </w:p>
    <w:p w14:paraId="38D6B9B6" w14:textId="77777777" w:rsidR="00F44404" w:rsidRPr="00FD469F" w:rsidRDefault="00F44404" w:rsidP="006E2A24">
      <w:pPr>
        <w:ind w:left="1080" w:hanging="1080"/>
        <w:jc w:val="both"/>
        <w:rPr>
          <w:rFonts w:ascii="Book Antiqua" w:hAnsi="Book Antiqua"/>
        </w:rPr>
      </w:pPr>
    </w:p>
    <w:p w14:paraId="2816CDD8" w14:textId="77777777" w:rsidR="00F44404" w:rsidRPr="00FD469F" w:rsidRDefault="00F44404" w:rsidP="006E2A24">
      <w:pPr>
        <w:ind w:left="1080" w:hanging="1080"/>
        <w:jc w:val="both"/>
        <w:rPr>
          <w:rFonts w:ascii="Book Antiqua" w:hAnsi="Book Antiqua"/>
        </w:rPr>
      </w:pPr>
      <w:r w:rsidRPr="00FD469F">
        <w:rPr>
          <w:rFonts w:ascii="Book Antiqua" w:hAnsi="Book Antiqua"/>
        </w:rPr>
        <w:t>20.2</w:t>
      </w:r>
      <w:r w:rsidRPr="00FD469F">
        <w:rPr>
          <w:rFonts w:ascii="Book Antiqua" w:hAnsi="Book Antiqua"/>
        </w:rPr>
        <w:tab/>
        <w:t xml:space="preserve">During the opening of bids, Envelopes marked “Withdrawal” shall be opened first. Bids withdrawn pursuant to ITB Clause </w:t>
      </w:r>
      <w:r w:rsidR="00604E9C" w:rsidRPr="00FD469F">
        <w:rPr>
          <w:rFonts w:ascii="Book Antiqua" w:hAnsi="Book Antiqua"/>
        </w:rPr>
        <w:t>19</w:t>
      </w:r>
      <w:r w:rsidRPr="00FD469F">
        <w:rPr>
          <w:rFonts w:ascii="Book Antiqua" w:hAnsi="Book Antiqua"/>
        </w:rPr>
        <w:t xml:space="preserve"> shall be not be opened.</w:t>
      </w:r>
    </w:p>
    <w:p w14:paraId="22F860BB" w14:textId="77777777" w:rsidR="00F44404" w:rsidRPr="00FD469F" w:rsidRDefault="00F44404" w:rsidP="006E2A24">
      <w:pPr>
        <w:ind w:left="1080" w:hanging="1080"/>
        <w:jc w:val="both"/>
        <w:rPr>
          <w:rFonts w:ascii="Book Antiqua" w:hAnsi="Book Antiqua"/>
        </w:rPr>
      </w:pPr>
    </w:p>
    <w:p w14:paraId="5CDAF2D7" w14:textId="77777777" w:rsidR="00F44404" w:rsidRPr="00FD469F" w:rsidRDefault="00F44404" w:rsidP="006E2A24">
      <w:pPr>
        <w:ind w:left="1080" w:hanging="1080"/>
        <w:jc w:val="both"/>
        <w:rPr>
          <w:rFonts w:ascii="Book Antiqua" w:hAnsi="Book Antiqua"/>
        </w:rPr>
      </w:pPr>
      <w:r w:rsidRPr="00FD469F">
        <w:rPr>
          <w:rFonts w:ascii="Book Antiqua" w:hAnsi="Book Antiqua"/>
        </w:rPr>
        <w:t>20.3</w:t>
      </w:r>
      <w:r w:rsidRPr="00FD469F">
        <w:rPr>
          <w:rFonts w:ascii="Book Antiqua" w:hAnsi="Book Antiqua"/>
        </w:rPr>
        <w:tab/>
      </w:r>
      <w:r w:rsidR="00604E9C" w:rsidRPr="00FD469F">
        <w:rPr>
          <w:rFonts w:ascii="Book Antiqua" w:hAnsi="Book Antiqua"/>
        </w:rPr>
        <w:t xml:space="preserve">For all other Bids, the bidders’ names, deviation having cost of withdrawal, if any, the presence of bid security, </w:t>
      </w:r>
      <w:r w:rsidR="00604E9C" w:rsidRPr="00CE1165">
        <w:rPr>
          <w:rFonts w:ascii="Book Antiqua" w:hAnsi="Book Antiqua"/>
        </w:rPr>
        <w:t>Integrity</w:t>
      </w:r>
      <w:r w:rsidR="00604E9C" w:rsidRPr="003916F5">
        <w:rPr>
          <w:rFonts w:ascii="Book Antiqua" w:hAnsi="Book Antiqua"/>
        </w:rPr>
        <w:t xml:space="preserve"> </w:t>
      </w:r>
      <w:r w:rsidR="00604E9C" w:rsidRPr="00CE1165">
        <w:rPr>
          <w:rFonts w:ascii="Book Antiqua" w:hAnsi="Book Antiqua"/>
        </w:rPr>
        <w:t xml:space="preserve">Pact </w:t>
      </w:r>
      <w:r w:rsidR="00604E9C" w:rsidRPr="00FD469F">
        <w:rPr>
          <w:rFonts w:ascii="Book Antiqua" w:hAnsi="Book Antiqua"/>
        </w:rPr>
        <w:t>and any such other details as the Employer may consider appropriate, will be g</w:t>
      </w:r>
      <w:r w:rsidR="00D832CD" w:rsidRPr="00FD469F">
        <w:rPr>
          <w:rFonts w:ascii="Book Antiqua" w:hAnsi="Book Antiqua"/>
        </w:rPr>
        <w:t>o</w:t>
      </w:r>
      <w:r w:rsidR="00604E9C" w:rsidRPr="00FD469F">
        <w:rPr>
          <w:rFonts w:ascii="Book Antiqua" w:hAnsi="Book Antiqua"/>
        </w:rPr>
        <w:t>t declared through the Portal by the Employer</w:t>
      </w:r>
      <w:r w:rsidRPr="00FD469F">
        <w:rPr>
          <w:rFonts w:ascii="Book Antiqua" w:hAnsi="Book Antiqua"/>
        </w:rPr>
        <w:t xml:space="preserve">. Subsequently, all envelopes marked “Modification” shall be opened. No bid shall be rejected at bid opening except for late bids pursuant to ITB Clause </w:t>
      </w:r>
      <w:r w:rsidR="00604E9C" w:rsidRPr="00FD469F">
        <w:rPr>
          <w:rFonts w:ascii="Book Antiqua" w:hAnsi="Book Antiqua"/>
        </w:rPr>
        <w:t>18</w:t>
      </w:r>
      <w:r w:rsidRPr="00FD469F">
        <w:rPr>
          <w:rFonts w:ascii="Book Antiqua" w:hAnsi="Book Antiqua"/>
        </w:rPr>
        <w:t xml:space="preserve">. Soft copy of the bids shall be send to archive unopened. However, opening of bid, whether or not accompanied with the bid </w:t>
      </w:r>
      <w:r w:rsidRPr="00C50F40">
        <w:rPr>
          <w:rFonts w:ascii="Book Antiqua" w:hAnsi="Book Antiqua"/>
        </w:rPr>
        <w:t xml:space="preserve">security and/ or </w:t>
      </w:r>
      <w:r w:rsidRPr="00CE1165">
        <w:rPr>
          <w:rFonts w:ascii="Book Antiqua" w:hAnsi="Book Antiqua"/>
        </w:rPr>
        <w:t>Integrity Pact</w:t>
      </w:r>
      <w:r w:rsidRPr="00C50F40">
        <w:rPr>
          <w:rFonts w:ascii="Book Antiqua" w:hAnsi="Book Antiqua"/>
        </w:rPr>
        <w:t>,</w:t>
      </w:r>
      <w:r w:rsidRPr="00FD469F">
        <w:rPr>
          <w:rFonts w:ascii="Book Antiqua" w:hAnsi="Book Antiqua"/>
        </w:rPr>
        <w:t xml:space="preserve"> shall not be construed to imply its acceptability </w:t>
      </w:r>
      <w:r w:rsidRPr="00FD469F">
        <w:rPr>
          <w:rFonts w:ascii="Book Antiqua" w:hAnsi="Book Antiqua"/>
        </w:rPr>
        <w:lastRenderedPageBreak/>
        <w:t>which shall be examined in detail pursuant to the provisions contained in this Section-II.</w:t>
      </w:r>
    </w:p>
    <w:p w14:paraId="698536F5" w14:textId="77777777" w:rsidR="00F44404" w:rsidRPr="00FD469F" w:rsidRDefault="00F44404" w:rsidP="006E2A24">
      <w:pPr>
        <w:ind w:left="1080" w:hanging="1080"/>
        <w:jc w:val="both"/>
        <w:rPr>
          <w:rFonts w:ascii="Book Antiqua" w:hAnsi="Book Antiqua"/>
        </w:rPr>
      </w:pPr>
    </w:p>
    <w:p w14:paraId="403B4C66" w14:textId="77777777" w:rsidR="00F44404" w:rsidRPr="00B82C48" w:rsidRDefault="00F44404" w:rsidP="006E2A24">
      <w:pPr>
        <w:ind w:left="1080"/>
        <w:jc w:val="both"/>
        <w:rPr>
          <w:rFonts w:ascii="Book Antiqua" w:hAnsi="Book Antiqua"/>
        </w:rPr>
      </w:pPr>
      <w:r w:rsidRPr="00B82C48">
        <w:rPr>
          <w:rFonts w:ascii="Book Antiqua" w:hAnsi="Book Antiqua"/>
        </w:rPr>
        <w:t xml:space="preserve">On behalf of Employer, the </w:t>
      </w:r>
      <w:r w:rsidRPr="00CE1165">
        <w:rPr>
          <w:rFonts w:ascii="Book Antiqua" w:hAnsi="Book Antiqua"/>
        </w:rPr>
        <w:t>Integrity Pact</w:t>
      </w:r>
      <w:r w:rsidRPr="00B82C48">
        <w:rPr>
          <w:rFonts w:ascii="Book Antiqua" w:hAnsi="Book Antiqua"/>
        </w:rPr>
        <w:t xml:space="preserve"> will be signed by its representative at the time of Bid Opening. One original of the </w:t>
      </w:r>
      <w:r w:rsidRPr="00CE1165">
        <w:rPr>
          <w:rFonts w:ascii="Book Antiqua" w:hAnsi="Book Antiqua"/>
        </w:rPr>
        <w:t>Integrity Pact</w:t>
      </w:r>
      <w:r w:rsidRPr="00B82C48">
        <w:rPr>
          <w:rFonts w:ascii="Book Antiqua" w:hAnsi="Book Antiqua"/>
        </w:rPr>
        <w:t xml:space="preserve"> will be retained by Employer and the other original will be returned to the representative of the bidders present during bid opening. If the Bidder’s representative is not present during the Bid Opening, the other original shall be sent to the bidder by post/courier.</w:t>
      </w:r>
    </w:p>
    <w:p w14:paraId="7BC1BAF2" w14:textId="77777777" w:rsidR="00F44404" w:rsidRPr="00FD469F" w:rsidRDefault="00F44404" w:rsidP="006E2A24">
      <w:pPr>
        <w:ind w:left="1080"/>
        <w:jc w:val="both"/>
        <w:rPr>
          <w:rFonts w:ascii="Book Antiqua" w:hAnsi="Book Antiqua"/>
        </w:rPr>
      </w:pPr>
    </w:p>
    <w:p w14:paraId="7B7389B0" w14:textId="77777777" w:rsidR="00F44404" w:rsidRPr="00FD469F" w:rsidRDefault="00F44404" w:rsidP="006E2A24">
      <w:pPr>
        <w:ind w:left="1080" w:hanging="1080"/>
        <w:jc w:val="both"/>
        <w:rPr>
          <w:rFonts w:ascii="Book Antiqua" w:hAnsi="Book Antiqua"/>
        </w:rPr>
      </w:pPr>
      <w:r w:rsidRPr="00FD469F">
        <w:rPr>
          <w:rFonts w:ascii="Book Antiqua" w:hAnsi="Book Antiqua"/>
        </w:rPr>
        <w:t>20.4</w:t>
      </w:r>
      <w:r w:rsidRPr="00FD469F">
        <w:rPr>
          <w:rFonts w:ascii="Book Antiqua" w:hAnsi="Book Antiqua"/>
        </w:rPr>
        <w:tab/>
        <w:t xml:space="preserve">The Employer shall prepare minutes of the bid opening in the form of Bid Opening Statement, including the information disclosed to those present in accordance with ITB Sub-Clause </w:t>
      </w:r>
      <w:r w:rsidR="00604E9C" w:rsidRPr="00FD469F">
        <w:rPr>
          <w:rFonts w:ascii="Book Antiqua" w:hAnsi="Book Antiqua"/>
        </w:rPr>
        <w:t>20.3</w:t>
      </w:r>
      <w:r w:rsidRPr="00FD469F">
        <w:rPr>
          <w:rFonts w:ascii="Book Antiqua" w:hAnsi="Book Antiqua"/>
        </w:rPr>
        <w:t xml:space="preserve">. </w:t>
      </w:r>
    </w:p>
    <w:p w14:paraId="61C988F9" w14:textId="77777777" w:rsidR="00F44404" w:rsidRPr="00FD469F" w:rsidRDefault="00F44404" w:rsidP="006E2A24">
      <w:pPr>
        <w:ind w:left="1080" w:hanging="1080"/>
        <w:jc w:val="both"/>
        <w:rPr>
          <w:rFonts w:ascii="Book Antiqua" w:hAnsi="Book Antiqua"/>
        </w:rPr>
      </w:pPr>
    </w:p>
    <w:p w14:paraId="222D169D" w14:textId="77777777" w:rsidR="00F44404" w:rsidRPr="00FD469F" w:rsidRDefault="00F44404" w:rsidP="006E2A24">
      <w:pPr>
        <w:ind w:left="1080" w:hanging="1080"/>
        <w:jc w:val="both"/>
        <w:rPr>
          <w:rFonts w:ascii="Book Antiqua" w:hAnsi="Book Antiqua"/>
        </w:rPr>
      </w:pPr>
      <w:r w:rsidRPr="00FD469F">
        <w:rPr>
          <w:rFonts w:ascii="Book Antiqua" w:hAnsi="Book Antiqua"/>
        </w:rPr>
        <w:t xml:space="preserve"> 20.5</w:t>
      </w:r>
      <w:r w:rsidRPr="00FD469F">
        <w:rPr>
          <w:rFonts w:ascii="Book Antiqua" w:hAnsi="Book Antiqua"/>
        </w:rPr>
        <w:tab/>
        <w:t>Bids not opened at bid opening shall not be considered further for evaluation, irrespective of the circumstances and shall be returned to the Bidder unopened/send to archive unopened.</w:t>
      </w:r>
    </w:p>
    <w:p w14:paraId="3B22BB7D" w14:textId="77777777" w:rsidR="00F44404" w:rsidRPr="00FD469F" w:rsidRDefault="00F44404" w:rsidP="006E2A24">
      <w:pPr>
        <w:ind w:left="1080" w:hanging="1080"/>
        <w:jc w:val="both"/>
        <w:rPr>
          <w:rFonts w:ascii="Book Antiqua" w:hAnsi="Book Antiqua"/>
          <w:b/>
          <w:bCs/>
        </w:rPr>
      </w:pPr>
    </w:p>
    <w:p w14:paraId="7A81F65E" w14:textId="77777777" w:rsidR="00F44404" w:rsidRPr="00FD469F" w:rsidRDefault="00F44404" w:rsidP="00CD4DE4">
      <w:pPr>
        <w:ind w:left="1080" w:hanging="1080"/>
        <w:jc w:val="both"/>
        <w:outlineLvl w:val="1"/>
        <w:rPr>
          <w:rFonts w:ascii="Book Antiqua" w:hAnsi="Book Antiqua"/>
          <w:b/>
          <w:bCs/>
        </w:rPr>
      </w:pPr>
      <w:bookmarkStart w:id="22" w:name="_Toc326310616"/>
      <w:r w:rsidRPr="00FD469F">
        <w:rPr>
          <w:rFonts w:ascii="Book Antiqua" w:hAnsi="Book Antiqua"/>
          <w:b/>
          <w:bCs/>
        </w:rPr>
        <w:t>21.</w:t>
      </w:r>
      <w:r w:rsidRPr="00FD469F">
        <w:rPr>
          <w:rFonts w:ascii="Book Antiqua" w:hAnsi="Book Antiqua"/>
          <w:b/>
          <w:bCs/>
        </w:rPr>
        <w:tab/>
        <w:t>Clarification of Bids</w:t>
      </w:r>
      <w:bookmarkEnd w:id="22"/>
    </w:p>
    <w:p w14:paraId="17B246DD" w14:textId="77777777" w:rsidR="00F44404" w:rsidRPr="00FD469F" w:rsidRDefault="00F44404" w:rsidP="00CD4DE4">
      <w:pPr>
        <w:jc w:val="both"/>
        <w:rPr>
          <w:rFonts w:ascii="Book Antiqua" w:hAnsi="Book Antiqua"/>
        </w:rPr>
      </w:pPr>
    </w:p>
    <w:p w14:paraId="0ADFACE5" w14:textId="77777777" w:rsidR="00F44404" w:rsidRPr="00FD469F" w:rsidRDefault="00F44404" w:rsidP="00CD4DE4">
      <w:pPr>
        <w:ind w:left="1080" w:hanging="1080"/>
        <w:jc w:val="both"/>
        <w:rPr>
          <w:rFonts w:ascii="Book Antiqua" w:hAnsi="Book Antiqua"/>
        </w:rPr>
      </w:pPr>
      <w:r w:rsidRPr="00FD469F">
        <w:rPr>
          <w:rFonts w:ascii="Book Antiqua" w:hAnsi="Book Antiqua"/>
        </w:rPr>
        <w:t>21.1</w:t>
      </w:r>
      <w:r w:rsidRPr="00FD469F">
        <w:rPr>
          <w:rFonts w:ascii="Book Antiqua" w:hAnsi="Book Antiqua"/>
        </w:rPr>
        <w:tab/>
        <w:t xml:space="preserve">During bid evaluation, the </w:t>
      </w:r>
      <w:r w:rsidR="000F1848" w:rsidRPr="00FD469F">
        <w:rPr>
          <w:rFonts w:ascii="Book Antiqua" w:hAnsi="Book Antiqua"/>
        </w:rPr>
        <w:t>Employer</w:t>
      </w:r>
      <w:r w:rsidRPr="00FD469F">
        <w:rPr>
          <w:rFonts w:ascii="Book Antiqua" w:hAnsi="Book Antiqua"/>
        </w:rPr>
        <w:t xml:space="preserve"> may, at its discretion, ask the Bidder for a clarification of its bid. In case of erroneous/non submission of documents related to/identified in ITB Sub-Clause </w:t>
      </w:r>
      <w:r w:rsidR="00604E9C" w:rsidRPr="00FD469F">
        <w:rPr>
          <w:rFonts w:ascii="Book Antiqua" w:hAnsi="Book Antiqua"/>
        </w:rPr>
        <w:t>9.3 (</w:t>
      </w:r>
      <w:r w:rsidR="00E61610">
        <w:rPr>
          <w:rFonts w:ascii="Book Antiqua" w:hAnsi="Book Antiqua"/>
        </w:rPr>
        <w:t>c</w:t>
      </w:r>
      <w:r w:rsidR="00604E9C" w:rsidRPr="00FD469F">
        <w:rPr>
          <w:rFonts w:ascii="Book Antiqua" w:hAnsi="Book Antiqua"/>
        </w:rPr>
        <w:t xml:space="preserve">), </w:t>
      </w:r>
      <w:r w:rsidR="002934E0" w:rsidRPr="00FD469F">
        <w:rPr>
          <w:rFonts w:ascii="Book Antiqua" w:hAnsi="Book Antiqua"/>
        </w:rPr>
        <w:t xml:space="preserve">(h), </w:t>
      </w:r>
      <w:r w:rsidR="00604E9C" w:rsidRPr="00FD469F">
        <w:rPr>
          <w:rFonts w:ascii="Book Antiqua" w:hAnsi="Book Antiqua"/>
        </w:rPr>
        <w:t>(</w:t>
      </w:r>
      <w:proofErr w:type="spellStart"/>
      <w:r w:rsidR="00E34873" w:rsidRPr="00FD469F">
        <w:rPr>
          <w:rFonts w:ascii="Book Antiqua" w:hAnsi="Book Antiqua"/>
        </w:rPr>
        <w:t>i</w:t>
      </w:r>
      <w:proofErr w:type="spellEnd"/>
      <w:r w:rsidR="00604E9C" w:rsidRPr="00FD469F">
        <w:rPr>
          <w:rFonts w:ascii="Book Antiqua" w:hAnsi="Book Antiqua"/>
        </w:rPr>
        <w:t>)</w:t>
      </w:r>
      <w:r w:rsidR="002934E0" w:rsidRPr="00FD469F">
        <w:rPr>
          <w:rFonts w:ascii="Book Antiqua" w:hAnsi="Book Antiqua"/>
        </w:rPr>
        <w:t>, (j)</w:t>
      </w:r>
      <w:r w:rsidR="00E4506E">
        <w:rPr>
          <w:rFonts w:ascii="Book Antiqua" w:hAnsi="Book Antiqua"/>
        </w:rPr>
        <w:t xml:space="preserve"> &amp; (l)</w:t>
      </w:r>
      <w:r w:rsidRPr="00FD469F">
        <w:rPr>
          <w:rFonts w:ascii="Book Antiqua" w:hAnsi="Book Antiqua"/>
        </w:rPr>
        <w:t xml:space="preserve">, required to be submitted by the Bidder as per the provisions of the Bidding Documents, the </w:t>
      </w:r>
      <w:r w:rsidR="000F1848" w:rsidRPr="00FD469F">
        <w:rPr>
          <w:rFonts w:ascii="Book Antiqua" w:hAnsi="Book Antiqua"/>
        </w:rPr>
        <w:t>Employer</w:t>
      </w:r>
      <w:r w:rsidRPr="00FD469F">
        <w:rPr>
          <w:rFonts w:ascii="Book Antiqua" w:hAnsi="Book Antiqua"/>
        </w:rPr>
        <w:t xml:space="preserve"> may give the Bidder not more than 7 working </w:t>
      </w:r>
      <w:proofErr w:type="spellStart"/>
      <w:r w:rsidRPr="00FD469F">
        <w:rPr>
          <w:rFonts w:ascii="Book Antiqua" w:hAnsi="Book Antiqua"/>
        </w:rPr>
        <w:t>days notice</w:t>
      </w:r>
      <w:proofErr w:type="spellEnd"/>
      <w:r w:rsidRPr="00FD469F">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6BF89DA3" w14:textId="77777777" w:rsidR="00D832CD" w:rsidRPr="00FD469F" w:rsidRDefault="00D832CD" w:rsidP="00CD4DE4">
      <w:pPr>
        <w:ind w:left="1080" w:hanging="1080"/>
        <w:jc w:val="both"/>
        <w:rPr>
          <w:rFonts w:ascii="Book Antiqua" w:hAnsi="Book Antiqua"/>
        </w:rPr>
      </w:pPr>
    </w:p>
    <w:p w14:paraId="55AE4C5D" w14:textId="77777777" w:rsidR="00D832CD" w:rsidRPr="00FD469F" w:rsidRDefault="00D832CD" w:rsidP="00CD4DE4">
      <w:pPr>
        <w:ind w:left="1080" w:hanging="1080"/>
        <w:jc w:val="both"/>
        <w:rPr>
          <w:rFonts w:ascii="Book Antiqua" w:hAnsi="Book Antiqua"/>
        </w:rPr>
      </w:pPr>
      <w:r w:rsidRPr="00FD469F">
        <w:rPr>
          <w:rFonts w:ascii="Book Antiqua" w:hAnsi="Book Antiqua"/>
        </w:rPr>
        <w:t>21.2</w:t>
      </w:r>
      <w:r w:rsidRPr="00FD469F">
        <w:rPr>
          <w:rFonts w:ascii="Book Antiqua" w:hAnsi="Book Antiqua"/>
        </w:rPr>
        <w:tab/>
      </w:r>
      <w:r w:rsidRPr="00FD469F">
        <w:rPr>
          <w:rFonts w:ascii="Book Antiqua" w:hAnsi="Book Antiqua"/>
          <w:sz w:val="23"/>
          <w:szCs w:val="23"/>
          <w:lang w:val="en-GB"/>
        </w:rPr>
        <w:t>POWERGRID will carry out evaluation of documents submitted in support of meeting the qualifying requirements and decide upon qualification of the bidders on the basis of those documents. Bidders are advised to take utmost care that all necessary documents are submitted. If during evaluation of QR bids it is found that bidder(s) has not submitted some  documents pertaining to historical data/fact etc., POWERGRID reserves right to obtain such documents from the bidder or through its own sources or from its other records and the same may be considered for evaluation.</w:t>
      </w:r>
    </w:p>
    <w:p w14:paraId="5C3E0E74" w14:textId="77777777" w:rsidR="00F44404" w:rsidRPr="00FD469F" w:rsidRDefault="00F44404" w:rsidP="00CD4DE4">
      <w:pPr>
        <w:ind w:left="1035" w:hanging="1035"/>
        <w:jc w:val="both"/>
        <w:rPr>
          <w:rFonts w:ascii="Book Antiqua" w:hAnsi="Book Antiqua"/>
        </w:rPr>
      </w:pPr>
    </w:p>
    <w:p w14:paraId="6E872108" w14:textId="77777777" w:rsidR="00F44404" w:rsidRPr="00FD469F" w:rsidRDefault="00F44404" w:rsidP="00CD4DE4">
      <w:pPr>
        <w:ind w:left="1080" w:hanging="1080"/>
        <w:jc w:val="both"/>
        <w:outlineLvl w:val="1"/>
        <w:rPr>
          <w:rFonts w:ascii="Book Antiqua" w:hAnsi="Book Antiqua"/>
          <w:b/>
          <w:bCs/>
        </w:rPr>
      </w:pPr>
      <w:bookmarkStart w:id="23" w:name="_Toc326310617"/>
      <w:r w:rsidRPr="00FD469F">
        <w:rPr>
          <w:rFonts w:ascii="Book Antiqua" w:hAnsi="Book Antiqua"/>
          <w:b/>
          <w:bCs/>
        </w:rPr>
        <w:t>22.</w:t>
      </w:r>
      <w:r w:rsidRPr="00FD469F">
        <w:rPr>
          <w:rFonts w:ascii="Book Antiqua" w:hAnsi="Book Antiqua"/>
          <w:b/>
          <w:bCs/>
        </w:rPr>
        <w:tab/>
        <w:t xml:space="preserve">Preliminary Examination of </w:t>
      </w:r>
      <w:r w:rsidRPr="00FD469F">
        <w:rPr>
          <w:rFonts w:ascii="Book Antiqua" w:hAnsi="Book Antiqua"/>
          <w:b/>
          <w:bCs/>
          <w:u w:val="single"/>
        </w:rPr>
        <w:t>First Envelope</w:t>
      </w:r>
      <w:bookmarkEnd w:id="23"/>
    </w:p>
    <w:p w14:paraId="66A1FAB9" w14:textId="77777777" w:rsidR="00F44404" w:rsidRPr="00FD469F" w:rsidRDefault="00F44404" w:rsidP="00CD4DE4">
      <w:pPr>
        <w:jc w:val="both"/>
        <w:rPr>
          <w:rFonts w:ascii="Book Antiqua" w:hAnsi="Book Antiqua"/>
        </w:rPr>
      </w:pPr>
    </w:p>
    <w:p w14:paraId="6D846CB1" w14:textId="77777777" w:rsidR="007733BB" w:rsidRPr="00C66862" w:rsidRDefault="00F44404" w:rsidP="007733BB">
      <w:pPr>
        <w:ind w:left="1080" w:hanging="1080"/>
        <w:jc w:val="both"/>
        <w:rPr>
          <w:rFonts w:ascii="Book Antiqua" w:hAnsi="Book Antiqua"/>
        </w:rPr>
      </w:pPr>
      <w:r w:rsidRPr="00FD469F">
        <w:rPr>
          <w:rFonts w:ascii="Book Antiqua" w:hAnsi="Book Antiqua"/>
        </w:rPr>
        <w:t>22.1</w:t>
      </w:r>
      <w:r w:rsidRPr="00FD469F">
        <w:rPr>
          <w:rFonts w:ascii="Book Antiqua" w:hAnsi="Book Antiqua"/>
        </w:rPr>
        <w:tab/>
      </w:r>
      <w:r w:rsidR="007733BB" w:rsidRPr="00C66862">
        <w:rPr>
          <w:rFonts w:ascii="Book Antiqua" w:hAnsi="Book Antiqua"/>
        </w:rPr>
        <w:t>The Employer will examine the bids to determine whether they are complete, whether required sureties have been furnished, whether the documents have been properly signed, and whether the bids are generally in order.</w:t>
      </w:r>
    </w:p>
    <w:p w14:paraId="76BB753C" w14:textId="77777777" w:rsidR="007733BB" w:rsidRPr="00C66862" w:rsidRDefault="007733BB" w:rsidP="007733BB">
      <w:pPr>
        <w:ind w:left="1080" w:hanging="1080"/>
        <w:jc w:val="both"/>
        <w:rPr>
          <w:rFonts w:ascii="Book Antiqua" w:hAnsi="Book Antiqua"/>
        </w:rPr>
      </w:pPr>
    </w:p>
    <w:p w14:paraId="53A68FF5" w14:textId="77777777" w:rsidR="007733BB" w:rsidRPr="00C66862" w:rsidRDefault="007733BB" w:rsidP="007733BB">
      <w:pPr>
        <w:ind w:left="1080"/>
        <w:jc w:val="both"/>
        <w:rPr>
          <w:rFonts w:ascii="Book Antiqua" w:hAnsi="Book Antiqua"/>
        </w:rPr>
      </w:pPr>
      <w:r w:rsidRPr="00C66862">
        <w:rPr>
          <w:rFonts w:ascii="Book Antiqua" w:hAnsi="Book Antiqua"/>
        </w:rPr>
        <w:t xml:space="preserve">In case of non-submission of bid in the portal (soft copy part of the bid) within the stipulated deadline, then even if the bidder has submitted the specific documents in hard copy part in original within the stipulated deadline </w:t>
      </w:r>
      <w:r w:rsidRPr="00C66862">
        <w:rPr>
          <w:rFonts w:ascii="Book Antiqua" w:hAnsi="Book Antiqua"/>
        </w:rPr>
        <w:lastRenderedPageBreak/>
        <w:t xml:space="preserve">pursuant to ITB 17.1, its bid shall be considered as incomplete bid, which shall be summarily rejected. </w:t>
      </w:r>
    </w:p>
    <w:p w14:paraId="513DA1E0" w14:textId="77777777" w:rsidR="007733BB" w:rsidRPr="00C66862" w:rsidRDefault="007733BB" w:rsidP="007733BB">
      <w:pPr>
        <w:ind w:left="1080"/>
        <w:jc w:val="both"/>
        <w:rPr>
          <w:rFonts w:ascii="Book Antiqua" w:hAnsi="Book Antiqua"/>
        </w:rPr>
      </w:pPr>
    </w:p>
    <w:p w14:paraId="3A9AD343" w14:textId="77777777" w:rsidR="007733BB" w:rsidRPr="00C66862" w:rsidRDefault="007733BB" w:rsidP="007733BB">
      <w:pPr>
        <w:ind w:left="1080"/>
        <w:jc w:val="both"/>
        <w:rPr>
          <w:rFonts w:ascii="Book Antiqua" w:hAnsi="Book Antiqua"/>
        </w:rPr>
      </w:pPr>
      <w:r w:rsidRPr="00C66862">
        <w:rPr>
          <w:rFonts w:ascii="Book Antiqua" w:hAnsi="Book Antiqua"/>
        </w:rPr>
        <w:t>Similarly, in case of non-submission of Hard copy part of the bid, but the bidder has uploaded the soft copy part of the bid, the bid will be considered as incomplete bid.</w:t>
      </w:r>
      <w:r>
        <w:rPr>
          <w:rFonts w:ascii="Book Antiqua" w:hAnsi="Book Antiqua"/>
        </w:rPr>
        <w:t xml:space="preserve"> </w:t>
      </w:r>
      <w:r w:rsidRPr="00C66862">
        <w:rPr>
          <w:rFonts w:ascii="Book Antiqua" w:hAnsi="Book Antiqua"/>
        </w:rPr>
        <w:t>In such a case, the soft copy part of the first envelope bid uploaded on the portal shall be opened. Such bids will be rejected during preliminary examination.</w:t>
      </w:r>
    </w:p>
    <w:p w14:paraId="75CAC6F5" w14:textId="77777777" w:rsidR="00F44404" w:rsidRPr="00FD469F" w:rsidRDefault="00F44404" w:rsidP="00CD4DE4">
      <w:pPr>
        <w:ind w:left="547" w:hanging="547"/>
        <w:jc w:val="both"/>
        <w:rPr>
          <w:rFonts w:ascii="Book Antiqua" w:hAnsi="Book Antiqua"/>
        </w:rPr>
      </w:pPr>
    </w:p>
    <w:p w14:paraId="52FE9D69" w14:textId="77777777" w:rsidR="00F44404" w:rsidRPr="00FD469F" w:rsidRDefault="00F44404" w:rsidP="00CD4DE4">
      <w:pPr>
        <w:ind w:left="1080" w:hanging="1080"/>
        <w:jc w:val="both"/>
        <w:rPr>
          <w:rFonts w:ascii="Book Antiqua" w:hAnsi="Book Antiqua"/>
        </w:rPr>
      </w:pPr>
      <w:r w:rsidRPr="00FD469F">
        <w:rPr>
          <w:rFonts w:ascii="Book Antiqua" w:hAnsi="Book Antiqua"/>
        </w:rPr>
        <w:t>22.2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waive any minor informality, nonconformity or irregularity in a bid that does not constitute a material deviation, whether or not identified by the Bidder in </w:t>
      </w:r>
      <w:r w:rsidRPr="00205765">
        <w:rPr>
          <w:rFonts w:ascii="Book Antiqua" w:hAnsi="Book Antiqua"/>
          <w:color w:val="0000FF"/>
        </w:rPr>
        <w:t xml:space="preserve">Attachment </w:t>
      </w:r>
      <w:r w:rsidR="00E61610" w:rsidRPr="00205765">
        <w:rPr>
          <w:rFonts w:ascii="Book Antiqua" w:hAnsi="Book Antiqua"/>
          <w:color w:val="0000FF"/>
        </w:rPr>
        <w:t>4</w:t>
      </w:r>
      <w:r w:rsidR="00455726" w:rsidRPr="00FD469F">
        <w:rPr>
          <w:rFonts w:ascii="Book Antiqua" w:hAnsi="Book Antiqua"/>
        </w:rPr>
        <w:t xml:space="preserve"> </w:t>
      </w:r>
      <w:r w:rsidRPr="00FD469F">
        <w:rPr>
          <w:rFonts w:ascii="Book Antiqua" w:hAnsi="Book Antiqua"/>
        </w:rPr>
        <w:t xml:space="preserve">to its bid, and that does not prejudice or affect the relative ranking of any Bidder as a result of the technical and commercial evaluation, pursuant to ITB Clause </w:t>
      </w:r>
      <w:r w:rsidR="00604E9C" w:rsidRPr="00FD469F">
        <w:rPr>
          <w:rFonts w:ascii="Book Antiqua" w:hAnsi="Book Antiqua"/>
        </w:rPr>
        <w:t>24</w:t>
      </w:r>
      <w:r w:rsidRPr="00FD469F">
        <w:rPr>
          <w:rFonts w:ascii="Book Antiqua" w:hAnsi="Book Antiqua"/>
        </w:rPr>
        <w:t>.</w:t>
      </w:r>
    </w:p>
    <w:p w14:paraId="66060428" w14:textId="77777777" w:rsidR="00F44404" w:rsidRPr="00FD469F" w:rsidRDefault="00F44404" w:rsidP="00CD4DE4">
      <w:pPr>
        <w:ind w:left="547" w:hanging="547"/>
        <w:jc w:val="both"/>
        <w:rPr>
          <w:rFonts w:ascii="Book Antiqua" w:hAnsi="Book Antiqua"/>
        </w:rPr>
      </w:pPr>
    </w:p>
    <w:p w14:paraId="44C6C36F" w14:textId="77777777" w:rsidR="00F44404" w:rsidRPr="00FD469F" w:rsidRDefault="00F44404" w:rsidP="00CD4DE4">
      <w:pPr>
        <w:ind w:left="1080" w:hanging="1080"/>
        <w:jc w:val="both"/>
        <w:rPr>
          <w:rFonts w:ascii="Book Antiqua" w:hAnsi="Book Antiqua"/>
        </w:rPr>
      </w:pPr>
      <w:r w:rsidRPr="00FD469F">
        <w:rPr>
          <w:rFonts w:ascii="Book Antiqua" w:hAnsi="Book Antiqua"/>
        </w:rPr>
        <w:t>22.3</w:t>
      </w:r>
      <w:r w:rsidRPr="00FD469F">
        <w:rPr>
          <w:rFonts w:ascii="Book Antiqua" w:hAnsi="Book Antiqua"/>
        </w:rPr>
        <w:tab/>
        <w:t xml:space="preserve">Prior to the detailed evaluation, the </w:t>
      </w:r>
      <w:r w:rsidR="000F1848" w:rsidRPr="00FD469F">
        <w:rPr>
          <w:rFonts w:ascii="Book Antiqua" w:hAnsi="Book Antiqua"/>
        </w:rPr>
        <w:t>Employer</w:t>
      </w:r>
      <w:r w:rsidRPr="00FD469F">
        <w:rPr>
          <w:rFonts w:ascii="Book Antiqua" w:hAnsi="Book Antiqua"/>
        </w:rPr>
        <w:t xml:space="preserve"> will determine whether each bid is of acceptable quality, is complete and is substantially responsive to the Bidding Documents. Any deviations, conditionality or reservation </w:t>
      </w:r>
      <w:r w:rsidRPr="000512E2">
        <w:rPr>
          <w:rFonts w:ascii="Book Antiqua" w:hAnsi="Book Antiqua"/>
        </w:rPr>
        <w:t>introduced in Attachment-</w:t>
      </w:r>
      <w:r w:rsidR="000512E2" w:rsidRPr="000512E2">
        <w:rPr>
          <w:rFonts w:ascii="Book Antiqua" w:hAnsi="Book Antiqua"/>
        </w:rPr>
        <w:t>4</w:t>
      </w:r>
      <w:r w:rsidR="00455726" w:rsidRPr="000512E2">
        <w:rPr>
          <w:rFonts w:ascii="Book Antiqua" w:hAnsi="Book Antiqua"/>
        </w:rPr>
        <w:t xml:space="preserve"> </w:t>
      </w:r>
      <w:r w:rsidRPr="000512E2">
        <w:rPr>
          <w:rFonts w:ascii="Book Antiqua" w:hAnsi="Book Antiqua"/>
        </w:rPr>
        <w:t>and/or in</w:t>
      </w:r>
      <w:r w:rsidRPr="00FD469F">
        <w:rPr>
          <w:rFonts w:ascii="Book Antiqua" w:hAnsi="Book Antiqua"/>
        </w:rPr>
        <w:t xml:space="preserve">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FD469F">
        <w:rPr>
          <w:rFonts w:ascii="Book Antiqua" w:hAnsi="Book Antiqua"/>
        </w:rPr>
        <w:t>i</w:t>
      </w:r>
      <w:proofErr w:type="spellEnd"/>
      <w:r w:rsidRPr="00FD469F">
        <w:rPr>
          <w:rFonts w:ascii="Book Antiqua" w:hAnsi="Book Antiqua"/>
        </w:rPr>
        <w:t xml:space="preserve">) that affects in any substantial way the scope, quality or performance of the contract; (ii) that limits in any substantial way, inconsistent with the Bidding Documents, the </w:t>
      </w:r>
      <w:r w:rsidR="000F1848" w:rsidRPr="00FD469F">
        <w:rPr>
          <w:rFonts w:ascii="Book Antiqua" w:hAnsi="Book Antiqua"/>
        </w:rPr>
        <w:t>Employer</w:t>
      </w:r>
      <w:r w:rsidRPr="00FD469F">
        <w:rPr>
          <w:rFonts w:ascii="Book Antiqua" w:hAnsi="Book Antiqua"/>
        </w:rPr>
        <w:t>’s rights or the successful Bidder’s obligations under the contract; or (iii) whose rectification would unfairly affect the competitive position of other bidders who are presenting substantially responsive bids.</w:t>
      </w:r>
    </w:p>
    <w:p w14:paraId="1D0656FE" w14:textId="77777777" w:rsidR="00F44404" w:rsidRPr="00FD469F" w:rsidRDefault="00F44404" w:rsidP="00CD4DE4">
      <w:pPr>
        <w:ind w:left="547" w:hanging="547"/>
        <w:jc w:val="both"/>
        <w:rPr>
          <w:rFonts w:ascii="Book Antiqua" w:hAnsi="Book Antiqua"/>
        </w:rPr>
      </w:pPr>
    </w:p>
    <w:p w14:paraId="1E7C10BB" w14:textId="5D5806F2" w:rsidR="007854F1" w:rsidRDefault="00F44404" w:rsidP="00CD4DE4">
      <w:pPr>
        <w:ind w:left="1080" w:hanging="1080"/>
        <w:jc w:val="both"/>
        <w:rPr>
          <w:rFonts w:ascii="Book Antiqua" w:hAnsi="Book Antiqua"/>
        </w:rPr>
      </w:pPr>
      <w:r w:rsidRPr="00FD469F">
        <w:rPr>
          <w:rFonts w:ascii="Book Antiqua" w:hAnsi="Book Antiqua"/>
        </w:rPr>
        <w:t>22.3.</w:t>
      </w:r>
      <w:r w:rsidR="00840C06" w:rsidRPr="00FD469F">
        <w:rPr>
          <w:rFonts w:ascii="Book Antiqua" w:hAnsi="Book Antiqua"/>
        </w:rPr>
        <w:t>1</w:t>
      </w:r>
      <w:r w:rsidRPr="00FD469F">
        <w:rPr>
          <w:rFonts w:ascii="Book Antiqua" w:hAnsi="Book Antiqua"/>
        </w:rPr>
        <w:tab/>
      </w:r>
      <w:r w:rsidR="007854F1" w:rsidRPr="00C66862">
        <w:rPr>
          <w:rFonts w:ascii="Book Antiqua" w:hAnsi="Book Antiqua"/>
        </w:rPr>
        <w:t xml:space="preserve">Bids containing deviations from critical </w:t>
      </w:r>
      <w:r w:rsidR="007854F1" w:rsidRPr="00D609D9">
        <w:rPr>
          <w:rFonts w:ascii="Book Antiqua" w:hAnsi="Book Antiqua"/>
        </w:rPr>
        <w:t xml:space="preserve">provisions relating to GCC Clauses 2.14 (Governing Law), 8 (Terms of Payment), </w:t>
      </w:r>
      <w:r w:rsidR="00D609D9" w:rsidRPr="00D609D9">
        <w:rPr>
          <w:rFonts w:ascii="Book Antiqua" w:hAnsi="Book Antiqua"/>
        </w:rPr>
        <w:t>35.</w:t>
      </w:r>
      <w:r w:rsidR="007854F1" w:rsidRPr="00D609D9">
        <w:rPr>
          <w:rFonts w:ascii="Book Antiqua" w:hAnsi="Book Antiqua"/>
        </w:rPr>
        <w:t xml:space="preserve"> (Performance Security),</w:t>
      </w:r>
      <w:r w:rsidR="007854F1" w:rsidRPr="00C66862">
        <w:rPr>
          <w:rFonts w:ascii="Book Antiqua" w:hAnsi="Book Antiqua"/>
        </w:rPr>
        <w:t xml:space="preserve"> 10 (Taxes and duties), 21.2 (Completion Time Guarantee), 22 (Defect Liability), 23 (Functional Guarantee), 25 (Patent Indemnity), 26 (Limitation of Liability), 38 (Settlement of Disputes), 39 (Arbitration)</w:t>
      </w:r>
      <w:r w:rsidR="0011724B">
        <w:rPr>
          <w:rFonts w:ascii="Book Antiqua" w:hAnsi="Book Antiqua"/>
        </w:rPr>
        <w:t>, 40 (Conciliation)</w:t>
      </w:r>
      <w:r w:rsidR="00AB1607">
        <w:rPr>
          <w:rFonts w:ascii="Book Antiqua" w:hAnsi="Book Antiqua"/>
        </w:rPr>
        <w:t>dispute</w:t>
      </w:r>
      <w:r w:rsidR="007854F1" w:rsidRPr="00C66862">
        <w:rPr>
          <w:rFonts w:ascii="Book Antiqua" w:hAnsi="Book Antiqua"/>
        </w:rPr>
        <w:t xml:space="preserve"> and Appendix 2 to the Form of Contract Agreement (Price Adjustment) will be considered as non-responsive</w:t>
      </w:r>
    </w:p>
    <w:p w14:paraId="7B37605A" w14:textId="77777777" w:rsidR="007854F1" w:rsidRDefault="007854F1" w:rsidP="00CD4DE4">
      <w:pPr>
        <w:ind w:left="1080" w:hanging="1080"/>
        <w:jc w:val="both"/>
        <w:rPr>
          <w:rFonts w:ascii="Book Antiqua" w:hAnsi="Book Antiqua"/>
        </w:rPr>
      </w:pPr>
    </w:p>
    <w:p w14:paraId="0A098B69" w14:textId="77777777" w:rsidR="00F44404" w:rsidRDefault="007854F1" w:rsidP="00CD4DE4">
      <w:pPr>
        <w:ind w:left="1080" w:hanging="1080"/>
        <w:jc w:val="both"/>
        <w:rPr>
          <w:rFonts w:ascii="Book Antiqua" w:hAnsi="Book Antiqua"/>
        </w:rPr>
      </w:pPr>
      <w:r>
        <w:rPr>
          <w:rFonts w:ascii="Book Antiqua" w:hAnsi="Book Antiqua"/>
        </w:rPr>
        <w:t>22.3.2</w:t>
      </w:r>
      <w:r>
        <w:rPr>
          <w:rFonts w:ascii="Book Antiqua" w:hAnsi="Book Antiqua"/>
        </w:rPr>
        <w:tab/>
      </w:r>
      <w:r w:rsidR="00F44404" w:rsidRPr="00FD469F">
        <w:rPr>
          <w:rFonts w:ascii="Book Antiqua" w:hAnsi="Book Antiqua"/>
        </w:rPr>
        <w:t xml:space="preserve">Regarding deviations, conditionality or reservations introduced in the bid, which will be reviewed to conduct a determination of substantial responsiveness of the Bidder’s bid as stated in ITB Sub-Clause </w:t>
      </w:r>
      <w:r w:rsidR="00604E9C" w:rsidRPr="00FD469F">
        <w:rPr>
          <w:rFonts w:ascii="Book Antiqua" w:hAnsi="Book Antiqua"/>
        </w:rPr>
        <w:t>22.3</w:t>
      </w:r>
      <w:r w:rsidR="00F44404" w:rsidRPr="00FD469F">
        <w:rPr>
          <w:rFonts w:ascii="Book Antiqua" w:hAnsi="Book Antiqua"/>
        </w:rPr>
        <w:t>, the order of precedence of these documents to address contradictions, if any, in the contents of the bid, shall be as follows:</w:t>
      </w:r>
    </w:p>
    <w:p w14:paraId="394798F2" w14:textId="77777777" w:rsidR="000512E2" w:rsidRPr="00FD469F" w:rsidRDefault="000512E2" w:rsidP="00CD4DE4">
      <w:pPr>
        <w:ind w:left="1080" w:hanging="1080"/>
        <w:jc w:val="both"/>
        <w:rPr>
          <w:rFonts w:ascii="Book Antiqua" w:hAnsi="Book Antiqua"/>
        </w:rPr>
      </w:pPr>
    </w:p>
    <w:p w14:paraId="08EF643A" w14:textId="77777777" w:rsidR="00F44404" w:rsidRPr="00FD469F" w:rsidRDefault="00F44404" w:rsidP="00CD4DE4">
      <w:pPr>
        <w:ind w:left="1620" w:hanging="540"/>
        <w:jc w:val="both"/>
        <w:rPr>
          <w:rFonts w:ascii="Book Antiqua" w:hAnsi="Book Antiqua"/>
        </w:rPr>
      </w:pPr>
      <w:r w:rsidRPr="00FD469F">
        <w:rPr>
          <w:rFonts w:ascii="Book Antiqua" w:hAnsi="Book Antiqua"/>
        </w:rPr>
        <w:t>I.</w:t>
      </w:r>
      <w:r w:rsidRPr="00FD469F">
        <w:rPr>
          <w:rFonts w:ascii="Book Antiqua" w:hAnsi="Book Antiqua"/>
        </w:rPr>
        <w:tab/>
        <w:t>Bid Form.</w:t>
      </w:r>
    </w:p>
    <w:p w14:paraId="2BE6CA9F" w14:textId="77777777" w:rsidR="00F44404" w:rsidRPr="00FD469F" w:rsidRDefault="00F44404" w:rsidP="00CD4DE4">
      <w:pPr>
        <w:ind w:left="1620" w:hanging="540"/>
        <w:jc w:val="both"/>
        <w:rPr>
          <w:rFonts w:ascii="Book Antiqua" w:hAnsi="Book Antiqua"/>
        </w:rPr>
      </w:pPr>
      <w:r w:rsidRPr="00FD469F">
        <w:rPr>
          <w:rFonts w:ascii="Book Antiqua" w:hAnsi="Book Antiqua"/>
        </w:rPr>
        <w:lastRenderedPageBreak/>
        <w:t>II.</w:t>
      </w:r>
      <w:r w:rsidRPr="00FD469F">
        <w:rPr>
          <w:rFonts w:ascii="Book Antiqua" w:hAnsi="Book Antiqua"/>
        </w:rPr>
        <w:tab/>
        <w:t>Attachment-</w:t>
      </w:r>
      <w:r w:rsidR="000512E2">
        <w:rPr>
          <w:rFonts w:ascii="Book Antiqua" w:hAnsi="Book Antiqua"/>
        </w:rPr>
        <w:t>4</w:t>
      </w:r>
      <w:r w:rsidR="00455726" w:rsidRPr="00FD469F">
        <w:rPr>
          <w:rFonts w:ascii="Book Antiqua" w:hAnsi="Book Antiqua"/>
        </w:rPr>
        <w:t xml:space="preserve"> </w:t>
      </w:r>
      <w:r w:rsidRPr="00FD469F">
        <w:rPr>
          <w:rFonts w:ascii="Book Antiqua" w:hAnsi="Book Antiqua"/>
        </w:rPr>
        <w:t>: Deviations</w:t>
      </w:r>
    </w:p>
    <w:p w14:paraId="5E500ECF" w14:textId="77777777" w:rsidR="00F44404" w:rsidRPr="00FD469F" w:rsidRDefault="00F44404" w:rsidP="00CD4DE4">
      <w:pPr>
        <w:ind w:left="1620" w:hanging="540"/>
        <w:jc w:val="both"/>
        <w:rPr>
          <w:rFonts w:ascii="Book Antiqua" w:hAnsi="Book Antiqua"/>
        </w:rPr>
      </w:pPr>
      <w:r w:rsidRPr="00FD469F">
        <w:rPr>
          <w:rFonts w:ascii="Book Antiqua" w:hAnsi="Book Antiqua"/>
        </w:rPr>
        <w:t>III.</w:t>
      </w:r>
      <w:r w:rsidRPr="00FD469F">
        <w:rPr>
          <w:rFonts w:ascii="Book Antiqua" w:hAnsi="Book Antiqua"/>
        </w:rPr>
        <w:tab/>
        <w:t>Technical Data Sheet</w:t>
      </w:r>
      <w:r w:rsidR="000512E2">
        <w:rPr>
          <w:rFonts w:ascii="Book Antiqua" w:hAnsi="Book Antiqua"/>
        </w:rPr>
        <w:t xml:space="preserve"> </w:t>
      </w:r>
      <w:r w:rsidR="009F01CB">
        <w:rPr>
          <w:rFonts w:ascii="Book Antiqua" w:hAnsi="Book Antiqua"/>
        </w:rPr>
        <w:t xml:space="preserve"> - Not Applicable for the package</w:t>
      </w:r>
    </w:p>
    <w:p w14:paraId="76DD6581" w14:textId="77777777" w:rsidR="00F44404" w:rsidRDefault="00F44404" w:rsidP="00CD4DE4">
      <w:pPr>
        <w:ind w:left="1620" w:hanging="540"/>
        <w:jc w:val="both"/>
        <w:rPr>
          <w:rFonts w:ascii="Book Antiqua" w:hAnsi="Book Antiqua"/>
        </w:rPr>
      </w:pPr>
      <w:r w:rsidRPr="00FD469F">
        <w:rPr>
          <w:rFonts w:ascii="Book Antiqua" w:hAnsi="Book Antiqua"/>
        </w:rPr>
        <w:t>IV.</w:t>
      </w:r>
      <w:r w:rsidRPr="00FD469F">
        <w:rPr>
          <w:rFonts w:ascii="Book Antiqua" w:hAnsi="Book Antiqua"/>
        </w:rPr>
        <w:tab/>
        <w:t xml:space="preserve">Any other part of the bid </w:t>
      </w:r>
    </w:p>
    <w:p w14:paraId="3889A505" w14:textId="77777777" w:rsidR="000512E2" w:rsidRPr="00FD469F" w:rsidRDefault="000512E2" w:rsidP="00CD4DE4">
      <w:pPr>
        <w:ind w:left="1620" w:hanging="540"/>
        <w:jc w:val="both"/>
        <w:rPr>
          <w:rFonts w:ascii="Book Antiqua" w:hAnsi="Book Antiqua"/>
        </w:rPr>
      </w:pPr>
    </w:p>
    <w:p w14:paraId="523D8BD5" w14:textId="77777777" w:rsidR="00F44404" w:rsidRPr="00FD469F" w:rsidRDefault="00F44404" w:rsidP="00CD4DE4">
      <w:pPr>
        <w:ind w:left="1080"/>
        <w:jc w:val="both"/>
        <w:rPr>
          <w:rFonts w:ascii="Book Antiqua" w:hAnsi="Book Antiqua"/>
        </w:rPr>
      </w:pPr>
      <w:r w:rsidRPr="00FD469F">
        <w:rPr>
          <w:rFonts w:ascii="Book Antiqua" w:hAnsi="Book Antiqua"/>
        </w:rPr>
        <w:t xml:space="preserve">Contents of the document at Sr. No. I above will have overriding precedence over other documents (Sr. No. II to IV above). Similarly, contents of document at Sr. No. II above will have overriding precedence over other documents (Sr. No. III to IV above), and so on.  </w:t>
      </w:r>
    </w:p>
    <w:p w14:paraId="29079D35" w14:textId="77777777" w:rsidR="00F44404" w:rsidRPr="00FD469F" w:rsidRDefault="00F44404" w:rsidP="00CD4DE4">
      <w:pPr>
        <w:jc w:val="both"/>
        <w:rPr>
          <w:rFonts w:ascii="Book Antiqua" w:hAnsi="Book Antiqua"/>
        </w:rPr>
      </w:pPr>
    </w:p>
    <w:p w14:paraId="57834D3C" w14:textId="77777777" w:rsidR="00F44404" w:rsidRPr="00FD469F" w:rsidRDefault="00F44404" w:rsidP="00CD4DE4">
      <w:pPr>
        <w:ind w:left="1080" w:hanging="1080"/>
        <w:jc w:val="both"/>
        <w:rPr>
          <w:rFonts w:ascii="Book Antiqua" w:hAnsi="Book Antiqua"/>
        </w:rPr>
      </w:pPr>
      <w:r w:rsidRPr="00FD469F">
        <w:rPr>
          <w:rFonts w:ascii="Book Antiqua" w:hAnsi="Book Antiqua"/>
        </w:rPr>
        <w:t>22.4</w:t>
      </w:r>
      <w:r w:rsidRPr="00FD469F">
        <w:rPr>
          <w:rFonts w:ascii="Book Antiqua" w:hAnsi="Book Antiqua"/>
        </w:rPr>
        <w:tab/>
        <w:t xml:space="preserve">If a bid is not substantially responsive, it will be rejected by the </w:t>
      </w:r>
      <w:r w:rsidR="000F1848" w:rsidRPr="00FD469F">
        <w:rPr>
          <w:rFonts w:ascii="Book Antiqua" w:hAnsi="Book Antiqua"/>
        </w:rPr>
        <w:t>Employer</w:t>
      </w:r>
      <w:r w:rsidRPr="00FD469F">
        <w:rPr>
          <w:rFonts w:ascii="Book Antiqua" w:hAnsi="Book Antiqua"/>
        </w:rPr>
        <w:t xml:space="preserve">, and may not subsequently be made responsive by the Bidder by correction of the nonconformity. The </w:t>
      </w:r>
      <w:r w:rsidR="000F1848" w:rsidRPr="00FD469F">
        <w:rPr>
          <w:rFonts w:ascii="Book Antiqua" w:hAnsi="Book Antiqua"/>
        </w:rPr>
        <w:t>Employer</w:t>
      </w:r>
      <w:r w:rsidRPr="00FD469F">
        <w:rPr>
          <w:rFonts w:ascii="Book Antiqua" w:hAnsi="Book Antiqua"/>
        </w:rPr>
        <w:t>’s determination of a bid’s responsiveness is to be based on the contents of the bid itself without recourse to extrinsic evidence.</w:t>
      </w:r>
    </w:p>
    <w:p w14:paraId="17686DC7" w14:textId="77777777" w:rsidR="00F44404" w:rsidRPr="00FD469F" w:rsidRDefault="00F44404" w:rsidP="00CD4DE4">
      <w:pPr>
        <w:rPr>
          <w:rFonts w:ascii="Book Antiqua" w:hAnsi="Book Antiqua"/>
        </w:rPr>
      </w:pPr>
    </w:p>
    <w:p w14:paraId="6829CB33" w14:textId="77777777" w:rsidR="00F44404" w:rsidRPr="00FD469F" w:rsidRDefault="00F44404" w:rsidP="00CD4DE4">
      <w:pPr>
        <w:ind w:left="1080" w:hanging="1080"/>
        <w:outlineLvl w:val="1"/>
        <w:rPr>
          <w:rFonts w:ascii="Book Antiqua" w:hAnsi="Book Antiqua"/>
          <w:b/>
          <w:bCs/>
        </w:rPr>
      </w:pPr>
      <w:bookmarkStart w:id="24" w:name="_Toc347824038"/>
      <w:bookmarkStart w:id="25" w:name="_Toc326310618"/>
      <w:r w:rsidRPr="00FD469F">
        <w:rPr>
          <w:rFonts w:ascii="Book Antiqua" w:hAnsi="Book Antiqua"/>
          <w:b/>
          <w:bCs/>
        </w:rPr>
        <w:t>23.</w:t>
      </w:r>
      <w:r w:rsidRPr="00FD469F">
        <w:rPr>
          <w:rFonts w:ascii="Book Antiqua" w:hAnsi="Book Antiqua"/>
          <w:b/>
          <w:bCs/>
        </w:rPr>
        <w:tab/>
        <w:t>Qualification</w:t>
      </w:r>
      <w:bookmarkEnd w:id="24"/>
      <w:bookmarkEnd w:id="25"/>
    </w:p>
    <w:p w14:paraId="53BD644D" w14:textId="77777777" w:rsidR="00F44404" w:rsidRPr="00FD469F" w:rsidRDefault="00F44404" w:rsidP="00CD4DE4">
      <w:pPr>
        <w:ind w:left="1080" w:hanging="1080"/>
        <w:rPr>
          <w:rFonts w:ascii="Book Antiqua" w:hAnsi="Book Antiqua"/>
        </w:rPr>
      </w:pPr>
    </w:p>
    <w:p w14:paraId="14E89ACC" w14:textId="77777777" w:rsidR="00F44404" w:rsidRPr="00FD469F" w:rsidRDefault="00F44404" w:rsidP="00CD4DE4">
      <w:pPr>
        <w:ind w:left="1080" w:hanging="1080"/>
        <w:jc w:val="both"/>
        <w:rPr>
          <w:rFonts w:ascii="Book Antiqua" w:hAnsi="Book Antiqua"/>
        </w:rPr>
      </w:pPr>
      <w:r w:rsidRPr="00FD469F">
        <w:rPr>
          <w:rFonts w:ascii="Book Antiqua" w:hAnsi="Book Antiqua"/>
        </w:rPr>
        <w:t>23.1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ascertain to its satisfaction whether Bidders determined having submitted substantially responsive bids are qualified, as per the Qualification Requirement specified in </w:t>
      </w:r>
      <w:r w:rsidR="00480F5C" w:rsidRPr="00D356C4">
        <w:rPr>
          <w:rFonts w:ascii="Book Antiqua" w:hAnsi="Book Antiqua"/>
          <w:color w:val="0000FF"/>
        </w:rPr>
        <w:t>Section-III</w:t>
      </w:r>
      <w:r w:rsidRPr="00FD469F">
        <w:rPr>
          <w:rFonts w:ascii="Book Antiqua" w:hAnsi="Book Antiqua"/>
        </w:rPr>
        <w:t xml:space="preserve"> to satisfactorily perform the contract. The </w:t>
      </w:r>
      <w:r w:rsidR="000F1848" w:rsidRPr="00FD469F">
        <w:rPr>
          <w:rFonts w:ascii="Book Antiqua" w:hAnsi="Book Antiqua"/>
        </w:rPr>
        <w:t>Employer</w:t>
      </w:r>
      <w:r w:rsidRPr="00FD469F">
        <w:rPr>
          <w:rFonts w:ascii="Book Antiqua" w:hAnsi="Book Antiqua"/>
        </w:rPr>
        <w:t xml:space="preserve"> shall be the sole judge in this regard and the </w:t>
      </w:r>
      <w:r w:rsidR="000F1848" w:rsidRPr="00FD469F">
        <w:rPr>
          <w:rFonts w:ascii="Book Antiqua" w:hAnsi="Book Antiqua"/>
        </w:rPr>
        <w:t>Employer</w:t>
      </w:r>
      <w:r w:rsidRPr="00FD469F">
        <w:rPr>
          <w:rFonts w:ascii="Book Antiqua" w:hAnsi="Book Antiqua"/>
        </w:rPr>
        <w:t>’s interpretation of the Qualification Requirement shall be final and binding.</w:t>
      </w:r>
    </w:p>
    <w:p w14:paraId="1A3FAC43" w14:textId="77777777" w:rsidR="00F44404" w:rsidRPr="00FD469F" w:rsidRDefault="00F44404" w:rsidP="00CD4DE4">
      <w:pPr>
        <w:ind w:left="1080" w:hanging="1080"/>
        <w:jc w:val="both"/>
        <w:rPr>
          <w:rFonts w:ascii="Book Antiqua" w:hAnsi="Book Antiqua"/>
        </w:rPr>
      </w:pPr>
    </w:p>
    <w:p w14:paraId="4BB8A45A" w14:textId="77777777" w:rsidR="00F44404" w:rsidRPr="00FD469F" w:rsidRDefault="00F44404" w:rsidP="00CD4DE4">
      <w:pPr>
        <w:ind w:left="1080" w:hanging="1080"/>
        <w:jc w:val="both"/>
        <w:rPr>
          <w:rFonts w:ascii="Book Antiqua" w:hAnsi="Book Antiqua"/>
        </w:rPr>
      </w:pPr>
      <w:r w:rsidRPr="00FD469F">
        <w:rPr>
          <w:rFonts w:ascii="Book Antiqua" w:hAnsi="Book Antiqua"/>
        </w:rPr>
        <w:t>23.2</w:t>
      </w:r>
      <w:r w:rsidRPr="00FD469F">
        <w:rPr>
          <w:rFonts w:ascii="Book Antiqua" w:hAnsi="Book Antiqua"/>
        </w:rPr>
        <w:tab/>
        <w:t>The determination will take into account the Bidder’s financial</w:t>
      </w:r>
      <w:r w:rsidR="005E1BE1" w:rsidRPr="00FD469F">
        <w:rPr>
          <w:rFonts w:ascii="Book Antiqua" w:hAnsi="Book Antiqua"/>
        </w:rPr>
        <w:t xml:space="preserve"> </w:t>
      </w:r>
      <w:r w:rsidR="00BE34D8" w:rsidRPr="00FD469F">
        <w:rPr>
          <w:rFonts w:ascii="Book Antiqua" w:hAnsi="Book Antiqua"/>
        </w:rPr>
        <w:t>and technical</w:t>
      </w:r>
      <w:r w:rsidRPr="00FD469F">
        <w:rPr>
          <w:rFonts w:ascii="Book Antiqua" w:hAnsi="Book Antiqua"/>
        </w:rPr>
        <w:t xml:space="preserve"> capabilities. It will be based upon an examination of the documentary evidence of the Bidder’s qualifications submitted by the Bidder in Attachment </w:t>
      </w:r>
      <w:r w:rsidR="00604E9C" w:rsidRPr="00FD469F">
        <w:rPr>
          <w:rFonts w:ascii="Book Antiqua" w:hAnsi="Book Antiqua"/>
        </w:rPr>
        <w:t>3</w:t>
      </w:r>
      <w:r w:rsidRPr="00FD469F">
        <w:rPr>
          <w:rFonts w:ascii="Book Antiqua" w:hAnsi="Book Antiqua"/>
        </w:rPr>
        <w:t xml:space="preserve"> to the bid, as well as such other information as the </w:t>
      </w:r>
      <w:r w:rsidR="000F1848" w:rsidRPr="00FD469F">
        <w:rPr>
          <w:rFonts w:ascii="Book Antiqua" w:hAnsi="Book Antiqua"/>
        </w:rPr>
        <w:t>Employer</w:t>
      </w:r>
      <w:r w:rsidRPr="00FD469F">
        <w:rPr>
          <w:rFonts w:ascii="Book Antiqua" w:hAnsi="Book Antiqua"/>
        </w:rPr>
        <w:t xml:space="preserve"> deems necessary and appropriate. This shall, however, be subject to assessment that may be carried out, if required, by the </w:t>
      </w:r>
      <w:r w:rsidR="000F1848" w:rsidRPr="00FD469F">
        <w:rPr>
          <w:rFonts w:ascii="Book Antiqua" w:hAnsi="Book Antiqua"/>
        </w:rPr>
        <w:t>Employer</w:t>
      </w:r>
      <w:r w:rsidRPr="00FD469F">
        <w:rPr>
          <w:rFonts w:ascii="Book Antiqua" w:hAnsi="Book Antiqua"/>
        </w:rPr>
        <w:t xml:space="preserve"> as per the provisions of </w:t>
      </w:r>
      <w:r w:rsidR="00480F5C">
        <w:rPr>
          <w:rFonts w:ascii="Book Antiqua" w:hAnsi="Book Antiqua"/>
        </w:rPr>
        <w:t>Section-III</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shall be the sole judge in this regard.</w:t>
      </w:r>
    </w:p>
    <w:p w14:paraId="2BBD94B2" w14:textId="77777777" w:rsidR="00F44404" w:rsidRPr="00FD469F" w:rsidRDefault="00F44404" w:rsidP="00CD4DE4">
      <w:pPr>
        <w:ind w:left="1080" w:hanging="1080"/>
        <w:jc w:val="both"/>
        <w:rPr>
          <w:rFonts w:ascii="Book Antiqua" w:hAnsi="Book Antiqua"/>
        </w:rPr>
      </w:pPr>
    </w:p>
    <w:p w14:paraId="3D0BF8D3" w14:textId="77777777" w:rsidR="00F44404" w:rsidRPr="00FD469F" w:rsidRDefault="00F44404" w:rsidP="00CD4DE4">
      <w:pPr>
        <w:ind w:left="1080" w:hanging="1080"/>
        <w:jc w:val="both"/>
        <w:rPr>
          <w:rFonts w:ascii="Book Antiqua" w:hAnsi="Book Antiqua"/>
        </w:rPr>
      </w:pPr>
      <w:r w:rsidRPr="00FD469F">
        <w:rPr>
          <w:rFonts w:ascii="Book Antiqua" w:hAnsi="Book Antiqua"/>
        </w:rPr>
        <w:t>23.3</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waive any minor informality, nonconformity or irregularity in a bid that does not constitute a material deviation, affecting the capability of the Bidder to perform the Contract.</w:t>
      </w:r>
    </w:p>
    <w:p w14:paraId="5854DE7F" w14:textId="77777777" w:rsidR="00F44404" w:rsidRPr="00FD469F" w:rsidRDefault="00F44404" w:rsidP="00CD4DE4">
      <w:pPr>
        <w:ind w:left="1080" w:hanging="1080"/>
        <w:jc w:val="both"/>
        <w:rPr>
          <w:rFonts w:ascii="Book Antiqua" w:hAnsi="Book Antiqua"/>
        </w:rPr>
      </w:pPr>
    </w:p>
    <w:p w14:paraId="31E35D95" w14:textId="77777777" w:rsidR="00F44404" w:rsidRPr="00FD469F" w:rsidRDefault="00F44404" w:rsidP="00CD4DE4">
      <w:pPr>
        <w:ind w:left="1080" w:hanging="1080"/>
        <w:jc w:val="both"/>
        <w:rPr>
          <w:rFonts w:ascii="Book Antiqua" w:hAnsi="Book Antiqua"/>
        </w:rPr>
      </w:pPr>
      <w:r w:rsidRPr="00FD469F">
        <w:rPr>
          <w:rFonts w:ascii="Book Antiqua" w:hAnsi="Book Antiqua"/>
        </w:rPr>
        <w:t>23.4</w:t>
      </w:r>
      <w:r w:rsidRPr="00FD469F">
        <w:rPr>
          <w:rFonts w:ascii="Book Antiqua" w:hAnsi="Book Antiqua"/>
        </w:rPr>
        <w:tab/>
        <w:t xml:space="preserve">An affirmative determination will be a prerequisite for the </w:t>
      </w:r>
      <w:r w:rsidR="000F1848" w:rsidRPr="00FD469F">
        <w:rPr>
          <w:rFonts w:ascii="Book Antiqua" w:hAnsi="Book Antiqua"/>
        </w:rPr>
        <w:t>Employer</w:t>
      </w:r>
      <w:r w:rsidRPr="00FD469F">
        <w:rPr>
          <w:rFonts w:ascii="Book Antiqua" w:hAnsi="Book Antiqua"/>
        </w:rPr>
        <w:t xml:space="preserve"> to evaluate the Techno–Commercial Part and open the </w:t>
      </w:r>
      <w:r w:rsidRPr="00FD469F">
        <w:rPr>
          <w:rFonts w:ascii="Book Antiqua" w:hAnsi="Book Antiqua"/>
          <w:u w:val="single"/>
        </w:rPr>
        <w:t>Second Envelope</w:t>
      </w:r>
      <w:r w:rsidRPr="00FD469F">
        <w:rPr>
          <w:rFonts w:ascii="Book Antiqua" w:hAnsi="Book Antiqua"/>
        </w:rPr>
        <w:t xml:space="preserve"> of the Bidder. A negative determination will result in rejection of the Bidder’s bid.</w:t>
      </w:r>
    </w:p>
    <w:p w14:paraId="2CA7ADD4" w14:textId="77777777" w:rsidR="00F44404" w:rsidRPr="00FD469F" w:rsidRDefault="00F44404" w:rsidP="00CD4DE4">
      <w:pPr>
        <w:rPr>
          <w:rFonts w:ascii="Book Antiqua" w:hAnsi="Book Antiqua"/>
        </w:rPr>
      </w:pPr>
    </w:p>
    <w:p w14:paraId="57EDEE6D" w14:textId="77777777" w:rsidR="00F44404" w:rsidRPr="00FD469F" w:rsidRDefault="00F44404" w:rsidP="00CD4DE4">
      <w:pPr>
        <w:ind w:left="1080" w:hanging="1080"/>
        <w:outlineLvl w:val="1"/>
        <w:rPr>
          <w:rFonts w:ascii="Book Antiqua" w:hAnsi="Book Antiqua"/>
          <w:b/>
          <w:bCs/>
        </w:rPr>
      </w:pPr>
      <w:bookmarkStart w:id="26" w:name="_Toc326310619"/>
      <w:r w:rsidRPr="00FD469F">
        <w:rPr>
          <w:rFonts w:ascii="Book Antiqua" w:hAnsi="Book Antiqua"/>
          <w:b/>
          <w:bCs/>
        </w:rPr>
        <w:t>24.</w:t>
      </w:r>
      <w:r w:rsidRPr="00FD469F">
        <w:rPr>
          <w:rFonts w:ascii="Book Antiqua" w:hAnsi="Book Antiqua"/>
          <w:b/>
          <w:bCs/>
        </w:rPr>
        <w:tab/>
        <w:t>Evaluation of Techno - Commercial Part (</w:t>
      </w:r>
      <w:r w:rsidRPr="00FD469F">
        <w:rPr>
          <w:rFonts w:ascii="Book Antiqua" w:hAnsi="Book Antiqua"/>
          <w:b/>
          <w:bCs/>
          <w:u w:val="single"/>
        </w:rPr>
        <w:t>First Envelope</w:t>
      </w:r>
      <w:r w:rsidRPr="00FD469F">
        <w:rPr>
          <w:rFonts w:ascii="Book Antiqua" w:hAnsi="Book Antiqua"/>
          <w:b/>
          <w:bCs/>
        </w:rPr>
        <w:t>)</w:t>
      </w:r>
      <w:bookmarkEnd w:id="26"/>
    </w:p>
    <w:p w14:paraId="314EE24A" w14:textId="77777777" w:rsidR="00F44404" w:rsidRPr="00FD469F" w:rsidRDefault="00F44404" w:rsidP="00CD4DE4">
      <w:pPr>
        <w:jc w:val="both"/>
        <w:rPr>
          <w:rFonts w:ascii="Book Antiqua" w:hAnsi="Book Antiqua"/>
        </w:rPr>
      </w:pPr>
    </w:p>
    <w:p w14:paraId="37CAA961" w14:textId="77777777" w:rsidR="00F44404" w:rsidRPr="00FD469F" w:rsidRDefault="00F44404" w:rsidP="00CD4DE4">
      <w:pPr>
        <w:ind w:left="1080" w:hanging="1080"/>
        <w:jc w:val="both"/>
        <w:rPr>
          <w:rFonts w:ascii="Book Antiqua" w:hAnsi="Book Antiqua"/>
        </w:rPr>
      </w:pPr>
      <w:r w:rsidRPr="00FD469F">
        <w:rPr>
          <w:rFonts w:ascii="Book Antiqua" w:hAnsi="Book Antiqua"/>
        </w:rPr>
        <w:t>24.1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carry out a detailed evaluation of the bids of the qualified bidders in order to determine whether the technical aspects are in accordance with the requirements set forth in the Bidding Documents. In order to reach such a determination, the </w:t>
      </w:r>
      <w:r w:rsidR="000F1848" w:rsidRPr="00FD469F">
        <w:rPr>
          <w:rFonts w:ascii="Book Antiqua" w:hAnsi="Book Antiqua"/>
        </w:rPr>
        <w:t>Employer</w:t>
      </w:r>
      <w:r w:rsidRPr="00FD469F">
        <w:rPr>
          <w:rFonts w:ascii="Book Antiqua" w:hAnsi="Book Antiqua"/>
        </w:rPr>
        <w:t xml:space="preserve"> will examine the information supplied by the bidders, pursuant to ITB Clause </w:t>
      </w:r>
      <w:r w:rsidR="00604E9C" w:rsidRPr="00FD469F">
        <w:rPr>
          <w:rFonts w:ascii="Book Antiqua" w:hAnsi="Book Antiqua"/>
        </w:rPr>
        <w:t>9,</w:t>
      </w:r>
      <w:r w:rsidRPr="00FD469F">
        <w:rPr>
          <w:rFonts w:ascii="Book Antiqua" w:hAnsi="Book Antiqua"/>
        </w:rPr>
        <w:t xml:space="preserve"> and other requirements in the Bidding Documents, taking into account the following factors:</w:t>
      </w:r>
    </w:p>
    <w:p w14:paraId="76614669" w14:textId="77777777" w:rsidR="00F44404" w:rsidRPr="00FD469F" w:rsidRDefault="00F44404" w:rsidP="00CD4DE4">
      <w:pPr>
        <w:ind w:left="1620" w:hanging="540"/>
        <w:jc w:val="both"/>
        <w:rPr>
          <w:rFonts w:ascii="Book Antiqua" w:hAnsi="Book Antiqua"/>
        </w:rPr>
      </w:pPr>
    </w:p>
    <w:p w14:paraId="3AF7F0E5"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overall completeness and compliance with the Technical Specifications and Drawings; deviations from the Technical Specifications as identified </w:t>
      </w:r>
      <w:r w:rsidRPr="000512E2">
        <w:rPr>
          <w:rFonts w:ascii="Book Antiqua" w:hAnsi="Book Antiqua"/>
        </w:rPr>
        <w:t xml:space="preserve">in Attachment </w:t>
      </w:r>
      <w:r w:rsidR="000512E2" w:rsidRPr="000512E2">
        <w:rPr>
          <w:rFonts w:ascii="Book Antiqua" w:hAnsi="Book Antiqua"/>
        </w:rPr>
        <w:t>4</w:t>
      </w:r>
      <w:r w:rsidR="00455726" w:rsidRPr="000512E2">
        <w:rPr>
          <w:rFonts w:ascii="Book Antiqua" w:hAnsi="Book Antiqua"/>
        </w:rPr>
        <w:t xml:space="preserve"> </w:t>
      </w:r>
      <w:r w:rsidRPr="000512E2">
        <w:rPr>
          <w:rFonts w:ascii="Book Antiqua" w:hAnsi="Book Antiqua"/>
        </w:rPr>
        <w:t>to</w:t>
      </w:r>
      <w:r w:rsidRPr="00FD469F">
        <w:rPr>
          <w:rFonts w:ascii="Book Antiqua" w:hAnsi="Book Antiqua"/>
        </w:rPr>
        <w:t xml:space="preserve">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non-responsiveness.</w:t>
      </w:r>
    </w:p>
    <w:p w14:paraId="57590049" w14:textId="77777777" w:rsidR="00F44404" w:rsidRPr="00FD469F" w:rsidRDefault="00F44404" w:rsidP="00CD4DE4">
      <w:pPr>
        <w:ind w:left="1620" w:hanging="540"/>
        <w:jc w:val="both"/>
        <w:rPr>
          <w:rFonts w:ascii="Book Antiqua" w:hAnsi="Book Antiqua"/>
        </w:rPr>
      </w:pPr>
    </w:p>
    <w:p w14:paraId="7B4053D1"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achievement of specified performance criteria by the goods and related services</w:t>
      </w:r>
    </w:p>
    <w:p w14:paraId="0C5B615A" w14:textId="77777777" w:rsidR="00F44404" w:rsidRPr="00FD469F" w:rsidRDefault="00F44404" w:rsidP="00CD4DE4">
      <w:pPr>
        <w:ind w:left="1620" w:hanging="540"/>
        <w:jc w:val="both"/>
        <w:rPr>
          <w:rFonts w:ascii="Book Antiqua" w:hAnsi="Book Antiqua"/>
        </w:rPr>
      </w:pPr>
    </w:p>
    <w:p w14:paraId="59511B4B" w14:textId="77777777" w:rsidR="00F44404" w:rsidRPr="00FD469F" w:rsidRDefault="00F44404" w:rsidP="003675F5">
      <w:pPr>
        <w:ind w:left="1620" w:hanging="540"/>
        <w:jc w:val="both"/>
        <w:rPr>
          <w:rFonts w:ascii="Book Antiqua" w:hAnsi="Book Antiqua"/>
        </w:rPr>
      </w:pPr>
      <w:r w:rsidRPr="00FD469F">
        <w:rPr>
          <w:rFonts w:ascii="Book Antiqua" w:hAnsi="Book Antiqua"/>
        </w:rPr>
        <w:t>(c)</w:t>
      </w:r>
      <w:r w:rsidRPr="00FD469F">
        <w:rPr>
          <w:rFonts w:ascii="Book Antiqua" w:hAnsi="Book Antiqua"/>
        </w:rPr>
        <w:tab/>
        <w:t xml:space="preserve">compliance with the time schedule </w:t>
      </w:r>
      <w:r w:rsidR="00020C1D" w:rsidRPr="00FD469F">
        <w:rPr>
          <w:rFonts w:ascii="Book Antiqua" w:hAnsi="Book Antiqua"/>
        </w:rPr>
        <w:t xml:space="preserve">specified in </w:t>
      </w:r>
      <w:r w:rsidR="0097426A">
        <w:rPr>
          <w:rFonts w:ascii="Book Antiqua" w:hAnsi="Book Antiqua"/>
        </w:rPr>
        <w:t>the Tender Document</w:t>
      </w:r>
    </w:p>
    <w:p w14:paraId="792F1AA2" w14:textId="77777777" w:rsidR="00F44404" w:rsidRPr="00FD469F" w:rsidRDefault="00F44404" w:rsidP="00CD4DE4">
      <w:pPr>
        <w:ind w:left="1620"/>
        <w:jc w:val="both"/>
        <w:rPr>
          <w:rFonts w:ascii="Book Antiqua" w:hAnsi="Book Antiqua"/>
        </w:rPr>
      </w:pPr>
    </w:p>
    <w:p w14:paraId="07C3FA36" w14:textId="77777777" w:rsidR="00F44404" w:rsidRPr="00FD469F" w:rsidRDefault="00F44404" w:rsidP="00CD4DE4">
      <w:pPr>
        <w:ind w:left="1620" w:hanging="540"/>
        <w:jc w:val="both"/>
        <w:rPr>
          <w:rFonts w:ascii="Book Antiqua" w:hAnsi="Book Antiqua"/>
        </w:rPr>
      </w:pPr>
      <w:r w:rsidRPr="00FD469F">
        <w:rPr>
          <w:rFonts w:ascii="Book Antiqua" w:hAnsi="Book Antiqua"/>
        </w:rPr>
        <w:t>(d)</w:t>
      </w:r>
      <w:r w:rsidRPr="00FD469F">
        <w:rPr>
          <w:rFonts w:ascii="Book Antiqua" w:hAnsi="Book Antiqua"/>
        </w:rPr>
        <w:tab/>
        <w:t xml:space="preserve">any other relevant technical factors that the </w:t>
      </w:r>
      <w:r w:rsidR="000F1848" w:rsidRPr="00FD469F">
        <w:rPr>
          <w:rFonts w:ascii="Book Antiqua" w:hAnsi="Book Antiqua"/>
        </w:rPr>
        <w:t>Employer</w:t>
      </w:r>
      <w:r w:rsidRPr="00FD469F">
        <w:rPr>
          <w:rFonts w:ascii="Book Antiqua" w:hAnsi="Book Antiqua"/>
        </w:rPr>
        <w:t xml:space="preserve"> deems necessary or prudent to take into consideration.</w:t>
      </w:r>
    </w:p>
    <w:p w14:paraId="1A499DFC" w14:textId="77777777" w:rsidR="00F44404" w:rsidRPr="00FD469F" w:rsidRDefault="00F44404" w:rsidP="00CD4DE4">
      <w:pPr>
        <w:ind w:left="1620" w:hanging="540"/>
        <w:jc w:val="both"/>
        <w:rPr>
          <w:rFonts w:ascii="Book Antiqua" w:hAnsi="Book Antiqua"/>
        </w:rPr>
      </w:pPr>
    </w:p>
    <w:p w14:paraId="3C18A475" w14:textId="77777777" w:rsidR="00F44404" w:rsidRPr="00FD469F" w:rsidRDefault="00F44404" w:rsidP="00CD4DE4">
      <w:pPr>
        <w:ind w:left="1620" w:hanging="540"/>
        <w:jc w:val="both"/>
        <w:rPr>
          <w:rFonts w:ascii="Book Antiqua" w:hAnsi="Book Antiqua"/>
        </w:rPr>
      </w:pPr>
      <w:r w:rsidRPr="00FD469F">
        <w:rPr>
          <w:rFonts w:ascii="Book Antiqua" w:hAnsi="Book Antiqua"/>
        </w:rPr>
        <w:t>(e)</w:t>
      </w:r>
      <w:r w:rsidRPr="00FD469F">
        <w:rPr>
          <w:rFonts w:ascii="Book Antiqua" w:hAnsi="Book Antiqua"/>
        </w:rPr>
        <w:tab/>
        <w:t>any deviations to the commercial and contractual provisions stipulated in the Bidding Documents.</w:t>
      </w:r>
    </w:p>
    <w:p w14:paraId="5E7E3C41" w14:textId="77777777" w:rsidR="00F44404" w:rsidRPr="00FD469F" w:rsidRDefault="00F44404" w:rsidP="00CD4DE4">
      <w:pPr>
        <w:ind w:left="1620" w:hanging="540"/>
        <w:jc w:val="both"/>
        <w:rPr>
          <w:rFonts w:ascii="Book Antiqua" w:hAnsi="Book Antiqua"/>
        </w:rPr>
      </w:pPr>
    </w:p>
    <w:p w14:paraId="550B1699" w14:textId="77777777" w:rsidR="00F44404" w:rsidRPr="00FD469F" w:rsidRDefault="00F44404" w:rsidP="003675F5">
      <w:pPr>
        <w:ind w:left="1620" w:hanging="540"/>
        <w:jc w:val="both"/>
        <w:rPr>
          <w:rFonts w:ascii="Book Antiqua" w:hAnsi="Book Antiqua"/>
        </w:rPr>
      </w:pPr>
      <w:r w:rsidRPr="00FD469F">
        <w:rPr>
          <w:rFonts w:ascii="Book Antiqua" w:hAnsi="Book Antiqua"/>
        </w:rPr>
        <w:t>(f)</w:t>
      </w:r>
      <w:r w:rsidRPr="00FD469F">
        <w:rPr>
          <w:rFonts w:ascii="Book Antiqua" w:hAnsi="Book Antiqua"/>
        </w:rPr>
        <w:tab/>
        <w:t>details furnished by the bidder in response to the requirements specified in Volume-II of the Bidding Documents.</w:t>
      </w:r>
    </w:p>
    <w:p w14:paraId="03F828E4" w14:textId="77777777" w:rsidR="00F44404" w:rsidRPr="00FD469F" w:rsidRDefault="00F44404" w:rsidP="00CD4DE4">
      <w:pPr>
        <w:ind w:left="1602" w:hanging="574"/>
        <w:jc w:val="both"/>
        <w:rPr>
          <w:rFonts w:ascii="Book Antiqua" w:hAnsi="Book Antiqua"/>
        </w:rPr>
      </w:pPr>
    </w:p>
    <w:p w14:paraId="7625D288" w14:textId="77777777" w:rsidR="00F44404" w:rsidRPr="00FD469F" w:rsidRDefault="00F44404" w:rsidP="00CD4DE4">
      <w:pPr>
        <w:ind w:left="1080" w:hanging="1080"/>
        <w:outlineLvl w:val="1"/>
        <w:rPr>
          <w:rFonts w:ascii="Book Antiqua" w:hAnsi="Book Antiqua"/>
          <w:b/>
          <w:bCs/>
        </w:rPr>
      </w:pPr>
      <w:bookmarkStart w:id="27" w:name="_Toc326310620"/>
      <w:r w:rsidRPr="00FD469F">
        <w:rPr>
          <w:rFonts w:ascii="Book Antiqua" w:hAnsi="Book Antiqua"/>
          <w:b/>
          <w:bCs/>
        </w:rPr>
        <w:t>25.</w:t>
      </w:r>
      <w:r w:rsidRPr="00FD469F">
        <w:rPr>
          <w:rFonts w:ascii="Book Antiqua" w:hAnsi="Book Antiqua"/>
          <w:b/>
          <w:bCs/>
        </w:rPr>
        <w:tab/>
        <w:t xml:space="preserve">Opening of </w:t>
      </w:r>
      <w:r w:rsidRPr="00FD469F">
        <w:rPr>
          <w:rFonts w:ascii="Book Antiqua" w:hAnsi="Book Antiqua"/>
          <w:b/>
          <w:bCs/>
          <w:u w:val="single"/>
        </w:rPr>
        <w:t>Second Envelope</w:t>
      </w:r>
      <w:r w:rsidRPr="00FD469F">
        <w:rPr>
          <w:rFonts w:ascii="Book Antiqua" w:hAnsi="Book Antiqua"/>
          <w:b/>
          <w:bCs/>
        </w:rPr>
        <w:t xml:space="preserve"> by </w:t>
      </w:r>
      <w:r w:rsidR="000F1848" w:rsidRPr="00FD469F">
        <w:rPr>
          <w:rFonts w:ascii="Book Antiqua" w:hAnsi="Book Antiqua"/>
          <w:b/>
          <w:bCs/>
        </w:rPr>
        <w:t>Employer</w:t>
      </w:r>
      <w:bookmarkEnd w:id="27"/>
    </w:p>
    <w:p w14:paraId="2AC57CB0" w14:textId="77777777" w:rsidR="00F44404" w:rsidRPr="00FD469F" w:rsidRDefault="00F44404" w:rsidP="00CD4DE4">
      <w:pPr>
        <w:jc w:val="both"/>
        <w:rPr>
          <w:rFonts w:ascii="Book Antiqua" w:hAnsi="Book Antiqua"/>
        </w:rPr>
      </w:pPr>
    </w:p>
    <w:p w14:paraId="28B0F7F6" w14:textId="77777777" w:rsidR="00F44404" w:rsidRPr="00FD469F" w:rsidRDefault="00F44404" w:rsidP="00CD4DE4">
      <w:pPr>
        <w:ind w:left="1080" w:hanging="1080"/>
        <w:jc w:val="both"/>
        <w:rPr>
          <w:rFonts w:ascii="Book Antiqua" w:hAnsi="Book Antiqua"/>
        </w:rPr>
      </w:pPr>
      <w:r w:rsidRPr="00FD469F">
        <w:rPr>
          <w:rFonts w:ascii="Book Antiqua" w:hAnsi="Book Antiqua"/>
        </w:rPr>
        <w:t>25.1</w:t>
      </w:r>
      <w:r w:rsidRPr="00FD469F">
        <w:rPr>
          <w:rFonts w:ascii="Book Antiqua" w:hAnsi="Book Antiqua"/>
        </w:rPr>
        <w:tab/>
        <w:t xml:space="preserve">The </w:t>
      </w:r>
      <w:r w:rsidRPr="00FD469F">
        <w:rPr>
          <w:rFonts w:ascii="Book Antiqua" w:hAnsi="Book Antiqua"/>
          <w:u w:val="single"/>
        </w:rPr>
        <w:t>Second Envelope</w:t>
      </w:r>
      <w:r w:rsidRPr="00FD469F">
        <w:rPr>
          <w:rFonts w:ascii="Book Antiqua" w:hAnsi="Book Antiqua"/>
        </w:rPr>
        <w:t xml:space="preserve"> i.e., Price Part of only those Bidders shall be opened who are determined as having submitted substantially responsive bids and are ascertained to be qualified to satisfactorily perform the Contract, pursuant to ITB Clause </w:t>
      </w:r>
      <w:r w:rsidR="00604E9C" w:rsidRPr="00FD469F">
        <w:rPr>
          <w:rFonts w:ascii="Book Antiqua" w:hAnsi="Book Antiqua"/>
        </w:rPr>
        <w:t>23 and 24.</w:t>
      </w:r>
      <w:r w:rsidRPr="00FD469F">
        <w:rPr>
          <w:rFonts w:ascii="Book Antiqua" w:hAnsi="Book Antiqua"/>
        </w:rPr>
        <w:t xml:space="preserve"> Such Bidders shall be intimated about the date and time for opening of Price Part i.e., </w:t>
      </w:r>
      <w:r w:rsidRPr="00FD469F">
        <w:rPr>
          <w:rFonts w:ascii="Book Antiqua" w:hAnsi="Book Antiqua"/>
          <w:u w:val="single"/>
        </w:rPr>
        <w:t>Second Envelope</w:t>
      </w:r>
      <w:r w:rsidRPr="00FD469F">
        <w:rPr>
          <w:rFonts w:ascii="Book Antiqua" w:hAnsi="Book Antiqua"/>
        </w:rPr>
        <w:t xml:space="preserve"> of the Bids by the </w:t>
      </w:r>
      <w:r w:rsidR="000F1848" w:rsidRPr="00FD469F">
        <w:rPr>
          <w:rFonts w:ascii="Book Antiqua" w:hAnsi="Book Antiqua"/>
        </w:rPr>
        <w:t>Employer</w:t>
      </w:r>
      <w:r w:rsidRPr="00FD469F">
        <w:rPr>
          <w:rFonts w:ascii="Book Antiqua" w:hAnsi="Book Antiqua"/>
        </w:rPr>
        <w:t xml:space="preserve">. A negative determination of the bids pursuant to ITB Clause </w:t>
      </w:r>
      <w:r w:rsidR="00604E9C" w:rsidRPr="00FD469F">
        <w:rPr>
          <w:rFonts w:ascii="Book Antiqua" w:hAnsi="Book Antiqua"/>
        </w:rPr>
        <w:t>23 and 24</w:t>
      </w:r>
      <w:r w:rsidRPr="00FD469F">
        <w:rPr>
          <w:rFonts w:ascii="Book Antiqua" w:hAnsi="Book Antiqua"/>
        </w:rPr>
        <w:t xml:space="preserve">, shall be notified by the </w:t>
      </w:r>
      <w:r w:rsidR="000F1848" w:rsidRPr="00FD469F">
        <w:rPr>
          <w:rFonts w:ascii="Book Antiqua" w:hAnsi="Book Antiqua"/>
        </w:rPr>
        <w:t>Employer</w:t>
      </w:r>
      <w:r w:rsidRPr="00FD469F">
        <w:rPr>
          <w:rFonts w:ascii="Book Antiqua" w:hAnsi="Book Antiqua"/>
        </w:rPr>
        <w:t xml:space="preserve"> to such Bidders and the </w:t>
      </w:r>
      <w:r w:rsidR="00604E9C" w:rsidRPr="00FD469F">
        <w:rPr>
          <w:rFonts w:ascii="Book Antiqua" w:hAnsi="Book Antiqua"/>
          <w:u w:val="single"/>
        </w:rPr>
        <w:t>Second Envelope</w:t>
      </w:r>
      <w:r w:rsidR="00604E9C" w:rsidRPr="00FD469F">
        <w:rPr>
          <w:rFonts w:ascii="Book Antiqua" w:hAnsi="Book Antiqua"/>
        </w:rPr>
        <w:t xml:space="preserve"> submitted by them shall be</w:t>
      </w:r>
      <w:r w:rsidR="009C3ACB" w:rsidRPr="00FD469F">
        <w:rPr>
          <w:rFonts w:ascii="Book Antiqua" w:hAnsi="Book Antiqua"/>
        </w:rPr>
        <w:t xml:space="preserve"> archived and the Bid Security shall be </w:t>
      </w:r>
      <w:r w:rsidR="00604E9C" w:rsidRPr="00FD469F">
        <w:rPr>
          <w:rFonts w:ascii="Book Antiqua" w:hAnsi="Book Antiqua"/>
        </w:rPr>
        <w:t>returned.</w:t>
      </w:r>
    </w:p>
    <w:p w14:paraId="5186B13D" w14:textId="77777777" w:rsidR="00E602E7" w:rsidRDefault="00E602E7" w:rsidP="00CB1041">
      <w:pPr>
        <w:ind w:left="1080" w:hanging="1080"/>
        <w:jc w:val="both"/>
        <w:rPr>
          <w:rFonts w:ascii="Book Antiqua" w:hAnsi="Book Antiqua"/>
        </w:rPr>
      </w:pPr>
    </w:p>
    <w:p w14:paraId="364103EC" w14:textId="77777777" w:rsidR="00F44404" w:rsidRPr="00FD469F" w:rsidRDefault="00F44404" w:rsidP="00CB1041">
      <w:pPr>
        <w:ind w:left="1080" w:hanging="1080"/>
        <w:jc w:val="both"/>
        <w:rPr>
          <w:rFonts w:ascii="Book Antiqua" w:hAnsi="Book Antiqua"/>
        </w:rPr>
      </w:pPr>
      <w:r w:rsidRPr="00FD469F">
        <w:rPr>
          <w:rFonts w:ascii="Book Antiqua" w:hAnsi="Book Antiqua"/>
        </w:rPr>
        <w:t>25.2</w:t>
      </w:r>
      <w:r w:rsidRPr="00FD469F">
        <w:rPr>
          <w:rFonts w:ascii="Book Antiqua" w:hAnsi="Book Antiqua"/>
        </w:rPr>
        <w:tab/>
        <w:t xml:space="preserve">The Employer will open </w:t>
      </w:r>
      <w:r w:rsidRPr="00FD469F">
        <w:rPr>
          <w:rFonts w:ascii="Book Antiqua" w:hAnsi="Book Antiqua"/>
          <w:u w:val="single"/>
        </w:rPr>
        <w:t>Second Envelope</w:t>
      </w:r>
      <w:r w:rsidRPr="00FD469F">
        <w:rPr>
          <w:rFonts w:ascii="Book Antiqua" w:hAnsi="Book Antiqua"/>
        </w:rPr>
        <w:t xml:space="preserve"> i.e., Price Part at the specified time and date in the presence of bidders’ designated representatives who choose to attend, at the time, date, and location stipulated in the intimation for opening of </w:t>
      </w:r>
      <w:r w:rsidRPr="00FD469F">
        <w:rPr>
          <w:rFonts w:ascii="Book Antiqua" w:hAnsi="Book Antiqua"/>
          <w:u w:val="single"/>
        </w:rPr>
        <w:t>Second Envelope</w:t>
      </w:r>
      <w:r w:rsidRPr="00FD469F">
        <w:rPr>
          <w:rFonts w:ascii="Book Antiqua" w:hAnsi="Book Antiqua"/>
        </w:rPr>
        <w:t xml:space="preserve">. The bidders’ representatives who are present shall sign a register evidencing their attendance. Bidders who have submitted their bid and found qualified as mentioned at para </w:t>
      </w:r>
      <w:r w:rsidR="00604E9C" w:rsidRPr="00FD469F">
        <w:rPr>
          <w:rFonts w:ascii="Book Antiqua" w:hAnsi="Book Antiqua"/>
        </w:rPr>
        <w:t>25.1</w:t>
      </w:r>
      <w:r w:rsidRPr="00FD469F">
        <w:rPr>
          <w:rFonts w:ascii="Book Antiqua" w:hAnsi="Book Antiqua"/>
        </w:rPr>
        <w:t xml:space="preserve"> above may view online tender opening on the portal from their end.</w:t>
      </w:r>
    </w:p>
    <w:p w14:paraId="6C57C439" w14:textId="77777777" w:rsidR="00F44404" w:rsidRPr="00FD469F" w:rsidRDefault="00F44404" w:rsidP="00CD4DE4">
      <w:pPr>
        <w:jc w:val="both"/>
        <w:rPr>
          <w:rFonts w:ascii="Book Antiqua" w:hAnsi="Book Antiqua"/>
        </w:rPr>
      </w:pPr>
    </w:p>
    <w:p w14:paraId="0D72D6DF" w14:textId="77777777" w:rsidR="00F44404" w:rsidRPr="00FD469F" w:rsidRDefault="00F44404" w:rsidP="00CB1041">
      <w:pPr>
        <w:ind w:left="1080" w:hanging="1080"/>
        <w:jc w:val="both"/>
        <w:rPr>
          <w:rFonts w:ascii="Book Antiqua" w:hAnsi="Book Antiqua"/>
        </w:rPr>
      </w:pPr>
      <w:r w:rsidRPr="00FD469F">
        <w:rPr>
          <w:rFonts w:ascii="Book Antiqua" w:hAnsi="Book Antiqua"/>
        </w:rPr>
        <w:t>25.3</w:t>
      </w:r>
      <w:r w:rsidRPr="00FD469F">
        <w:rPr>
          <w:rFonts w:ascii="Book Antiqua" w:hAnsi="Book Antiqua"/>
        </w:rPr>
        <w:tab/>
        <w:t xml:space="preserve">The bidders’ names, the Bid Prices, including any alternative Bid Price or any discounts, and any such other details as per Electronic form filled in by the bidder on the portal will become viewable at the time of opening of bids. The prices and details as filled up in </w:t>
      </w:r>
      <w:r w:rsidRPr="00FD469F">
        <w:rPr>
          <w:rFonts w:ascii="Book Antiqua" w:hAnsi="Book Antiqua"/>
          <w:spacing w:val="-2"/>
        </w:rPr>
        <w:t>Electronic Form/Template</w:t>
      </w:r>
      <w:r w:rsidRPr="00FD469F">
        <w:rPr>
          <w:rFonts w:ascii="Book Antiqua" w:hAnsi="Book Antiqua"/>
        </w:rPr>
        <w:t xml:space="preserve"> by the bidder and </w:t>
      </w:r>
      <w:r w:rsidRPr="00FD469F">
        <w:rPr>
          <w:rFonts w:ascii="Book Antiqua" w:hAnsi="Book Antiqua"/>
        </w:rPr>
        <w:lastRenderedPageBreak/>
        <w:t xml:space="preserve">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Clause </w:t>
      </w:r>
      <w:r w:rsidR="00604E9C" w:rsidRPr="00FD469F">
        <w:rPr>
          <w:rFonts w:ascii="Book Antiqua" w:hAnsi="Book Antiqua"/>
        </w:rPr>
        <w:t>30.</w:t>
      </w:r>
    </w:p>
    <w:p w14:paraId="3D404BC9" w14:textId="77777777" w:rsidR="00F44404" w:rsidRPr="00FD469F" w:rsidRDefault="00F44404" w:rsidP="00CB1041">
      <w:pPr>
        <w:ind w:left="1080" w:hanging="1080"/>
        <w:jc w:val="both"/>
        <w:rPr>
          <w:rFonts w:ascii="Book Antiqua" w:hAnsi="Book Antiqua"/>
        </w:rPr>
      </w:pPr>
    </w:p>
    <w:p w14:paraId="60EC6991" w14:textId="77777777" w:rsidR="00F44404" w:rsidRPr="00FD469F" w:rsidRDefault="00F44404" w:rsidP="00CD4DE4">
      <w:pPr>
        <w:ind w:left="1080" w:hanging="1080"/>
        <w:jc w:val="both"/>
        <w:rPr>
          <w:rFonts w:ascii="Book Antiqua" w:hAnsi="Book Antiqua"/>
        </w:rPr>
      </w:pPr>
      <w:r w:rsidRPr="00FD469F">
        <w:rPr>
          <w:rFonts w:ascii="Book Antiqua" w:hAnsi="Book Antiqua"/>
        </w:rPr>
        <w:t>25.4</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shall prepare minutes of the bid opening, including the information disclosed to those present in accordance with ITB Sub-Clause </w:t>
      </w:r>
      <w:r w:rsidR="00604E9C" w:rsidRPr="00FD469F">
        <w:rPr>
          <w:rFonts w:ascii="Book Antiqua" w:hAnsi="Book Antiqua"/>
        </w:rPr>
        <w:t>25.3.</w:t>
      </w:r>
    </w:p>
    <w:p w14:paraId="61319B8A" w14:textId="77777777" w:rsidR="00F44404" w:rsidRPr="00FD469F" w:rsidRDefault="00F44404" w:rsidP="00CD4DE4">
      <w:pPr>
        <w:jc w:val="both"/>
        <w:rPr>
          <w:rFonts w:ascii="Book Antiqua" w:hAnsi="Book Antiqua"/>
        </w:rPr>
      </w:pPr>
    </w:p>
    <w:p w14:paraId="601CA107" w14:textId="77777777" w:rsidR="00F44404" w:rsidRDefault="00F44404" w:rsidP="00CD4DE4">
      <w:pPr>
        <w:ind w:left="1080" w:hanging="1080"/>
        <w:jc w:val="both"/>
        <w:rPr>
          <w:rFonts w:ascii="Book Antiqua" w:hAnsi="Book Antiqua"/>
        </w:rPr>
      </w:pPr>
      <w:r w:rsidRPr="00FD469F">
        <w:rPr>
          <w:rFonts w:ascii="Book Antiqua" w:hAnsi="Book Antiqua"/>
        </w:rPr>
        <w:t>25.5</w:t>
      </w:r>
      <w:r w:rsidRPr="00FD469F">
        <w:rPr>
          <w:rFonts w:ascii="Book Antiqua" w:hAnsi="Book Antiqua"/>
        </w:rPr>
        <w:tab/>
      </w:r>
      <w:r w:rsidR="00604E9C" w:rsidRPr="00FD469F">
        <w:rPr>
          <w:rFonts w:ascii="Book Antiqua" w:hAnsi="Book Antiqua"/>
        </w:rPr>
        <w:t>Bids not opened at bid opening shall not be considered further for evaluation, irrespective of the circumstances.</w:t>
      </w:r>
    </w:p>
    <w:p w14:paraId="31A560F4" w14:textId="77777777" w:rsidR="00276671" w:rsidRPr="00FD469F" w:rsidRDefault="00276671" w:rsidP="00CD4DE4">
      <w:pPr>
        <w:ind w:left="1080" w:hanging="1080"/>
        <w:jc w:val="both"/>
        <w:rPr>
          <w:rFonts w:ascii="Book Antiqua" w:hAnsi="Book Antiqua"/>
        </w:rPr>
      </w:pPr>
    </w:p>
    <w:p w14:paraId="37CAE37E" w14:textId="77777777" w:rsidR="00F44404" w:rsidRPr="00FD469F" w:rsidRDefault="00F44404" w:rsidP="00CD4DE4">
      <w:pPr>
        <w:ind w:left="1080" w:hanging="1080"/>
        <w:outlineLvl w:val="1"/>
        <w:rPr>
          <w:rFonts w:ascii="Book Antiqua" w:hAnsi="Book Antiqua"/>
          <w:b/>
          <w:bCs/>
        </w:rPr>
      </w:pPr>
      <w:bookmarkStart w:id="28" w:name="_Toc326310621"/>
      <w:r w:rsidRPr="00FD469F">
        <w:rPr>
          <w:rFonts w:ascii="Book Antiqua" w:hAnsi="Book Antiqua"/>
          <w:b/>
          <w:bCs/>
        </w:rPr>
        <w:t>26.</w:t>
      </w:r>
      <w:r w:rsidRPr="00FD469F">
        <w:rPr>
          <w:rFonts w:ascii="Book Antiqua" w:hAnsi="Book Antiqua"/>
          <w:b/>
          <w:bCs/>
        </w:rPr>
        <w:tab/>
        <w:t>Conversion to Single Currency</w:t>
      </w:r>
      <w:bookmarkEnd w:id="28"/>
    </w:p>
    <w:p w14:paraId="70DF735C" w14:textId="77777777" w:rsidR="00F44404" w:rsidRPr="00FD469F" w:rsidRDefault="00F44404" w:rsidP="00CD4DE4">
      <w:pPr>
        <w:jc w:val="both"/>
        <w:rPr>
          <w:rFonts w:ascii="Book Antiqua" w:hAnsi="Book Antiqua"/>
        </w:rPr>
      </w:pPr>
    </w:p>
    <w:p w14:paraId="61005FFB" w14:textId="77777777" w:rsidR="00F44404" w:rsidRPr="00FD469F" w:rsidRDefault="00F44404" w:rsidP="00CD4DE4">
      <w:pPr>
        <w:ind w:left="1080" w:hanging="1080"/>
        <w:jc w:val="both"/>
        <w:rPr>
          <w:rFonts w:ascii="Book Antiqua" w:hAnsi="Book Antiqua"/>
        </w:rPr>
      </w:pPr>
      <w:r w:rsidRPr="00FD469F">
        <w:rPr>
          <w:rFonts w:ascii="Book Antiqua" w:hAnsi="Book Antiqua"/>
        </w:rPr>
        <w:t>26.1</w:t>
      </w:r>
      <w:r w:rsidRPr="00FD469F">
        <w:rPr>
          <w:rFonts w:ascii="Book Antiqua" w:hAnsi="Book Antiqua"/>
        </w:rPr>
        <w:tab/>
        <w:t xml:space="preserve">This shall not be applicable as domestic firms are required to quote the prices in </w:t>
      </w:r>
      <w:r w:rsidRPr="00D356C4">
        <w:rPr>
          <w:rFonts w:ascii="Book Antiqua" w:hAnsi="Book Antiqua"/>
          <w:b/>
          <w:bCs/>
          <w:color w:val="0000FF"/>
        </w:rPr>
        <w:t>Indian Rupees</w:t>
      </w:r>
      <w:r w:rsidRPr="00FD469F">
        <w:rPr>
          <w:rFonts w:ascii="Book Antiqua" w:hAnsi="Book Antiqua"/>
        </w:rPr>
        <w:t xml:space="preserve"> only.</w:t>
      </w:r>
    </w:p>
    <w:p w14:paraId="3A413BF6" w14:textId="77777777" w:rsidR="00F44404" w:rsidRPr="00FD469F" w:rsidRDefault="00F44404" w:rsidP="00CD4DE4">
      <w:pPr>
        <w:rPr>
          <w:rFonts w:ascii="Book Antiqua" w:hAnsi="Book Antiqua"/>
        </w:rPr>
      </w:pPr>
    </w:p>
    <w:p w14:paraId="24E212CE" w14:textId="77777777" w:rsidR="00F44404" w:rsidRPr="00FD469F" w:rsidRDefault="00F44404" w:rsidP="00CD4DE4">
      <w:pPr>
        <w:ind w:left="1080" w:hanging="1080"/>
        <w:outlineLvl w:val="1"/>
        <w:rPr>
          <w:rFonts w:ascii="Book Antiqua" w:hAnsi="Book Antiqua"/>
          <w:b/>
          <w:bCs/>
        </w:rPr>
      </w:pPr>
      <w:bookmarkStart w:id="29" w:name="_Toc326310622"/>
      <w:r w:rsidRPr="00FD469F">
        <w:rPr>
          <w:rFonts w:ascii="Book Antiqua" w:hAnsi="Book Antiqua"/>
          <w:b/>
          <w:bCs/>
        </w:rPr>
        <w:t>27.</w:t>
      </w:r>
      <w:r w:rsidRPr="00FD469F">
        <w:rPr>
          <w:rFonts w:ascii="Book Antiqua" w:hAnsi="Book Antiqua"/>
          <w:b/>
          <w:bCs/>
        </w:rPr>
        <w:tab/>
        <w:t xml:space="preserve">Evaluation of </w:t>
      </w:r>
      <w:r w:rsidRPr="00FD469F">
        <w:rPr>
          <w:rFonts w:ascii="Book Antiqua" w:hAnsi="Book Antiqua"/>
          <w:b/>
          <w:bCs/>
          <w:u w:val="single"/>
        </w:rPr>
        <w:t>Second Envelope</w:t>
      </w:r>
      <w:r w:rsidRPr="00FD469F">
        <w:rPr>
          <w:rFonts w:ascii="Book Antiqua" w:hAnsi="Book Antiqua"/>
          <w:b/>
          <w:bCs/>
        </w:rPr>
        <w:t xml:space="preserve"> (Price Part)</w:t>
      </w:r>
      <w:bookmarkEnd w:id="29"/>
    </w:p>
    <w:p w14:paraId="33D28B4B" w14:textId="77777777" w:rsidR="00F44404" w:rsidRPr="00FD469F" w:rsidRDefault="00F44404" w:rsidP="00CD4DE4">
      <w:pPr>
        <w:jc w:val="both"/>
        <w:rPr>
          <w:rFonts w:ascii="Book Antiqua" w:hAnsi="Book Antiqua"/>
        </w:rPr>
      </w:pPr>
    </w:p>
    <w:p w14:paraId="0532C6E8" w14:textId="77777777" w:rsidR="00F44404" w:rsidRPr="00FD469F" w:rsidRDefault="00F44404" w:rsidP="00CD4DE4">
      <w:pPr>
        <w:ind w:left="1080" w:hanging="1080"/>
        <w:jc w:val="both"/>
        <w:rPr>
          <w:rFonts w:ascii="Book Antiqua" w:hAnsi="Book Antiqua"/>
        </w:rPr>
      </w:pPr>
      <w:r w:rsidRPr="00FD469F">
        <w:rPr>
          <w:rFonts w:ascii="Book Antiqua" w:hAnsi="Book Antiqua"/>
        </w:rPr>
        <w:t>27.1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examine the Price Part (</w:t>
      </w:r>
      <w:r w:rsidRPr="00FD469F">
        <w:rPr>
          <w:rFonts w:ascii="Book Antiqua" w:hAnsi="Book Antiqua"/>
          <w:u w:val="single"/>
        </w:rPr>
        <w:t>Second Envelopes</w:t>
      </w:r>
      <w:r w:rsidRPr="00FD469F">
        <w:rPr>
          <w:rFonts w:ascii="Book Antiqua" w:hAnsi="Book Antiqua"/>
        </w:rPr>
        <w:t xml:space="preserve">) to determine whether they are complete, whether any computational errors have been made, </w:t>
      </w:r>
      <w:r w:rsidR="00604E9C" w:rsidRPr="00FD469F">
        <w:rPr>
          <w:rFonts w:ascii="Book Antiqua" w:hAnsi="Book Antiqua"/>
        </w:rPr>
        <w:t>whether the documents have been properly signed</w:t>
      </w:r>
      <w:r w:rsidRPr="00FD469F">
        <w:rPr>
          <w:rFonts w:ascii="Book Antiqua" w:hAnsi="Book Antiqua"/>
        </w:rPr>
        <w:t>, and whether the bids are generally in order.</w:t>
      </w:r>
    </w:p>
    <w:p w14:paraId="37EFA3E3" w14:textId="77777777" w:rsidR="00F44404" w:rsidRPr="00FD469F" w:rsidRDefault="00F44404" w:rsidP="00CD4DE4">
      <w:pPr>
        <w:ind w:left="547" w:hanging="547"/>
        <w:jc w:val="both"/>
        <w:rPr>
          <w:rFonts w:ascii="Book Antiqua" w:hAnsi="Book Antiqua"/>
        </w:rPr>
      </w:pPr>
    </w:p>
    <w:p w14:paraId="126B93A2" w14:textId="77777777" w:rsidR="00F44404" w:rsidRPr="00FD469F" w:rsidRDefault="00F44404" w:rsidP="00CD4DE4">
      <w:pPr>
        <w:ind w:left="1080"/>
        <w:jc w:val="both"/>
        <w:rPr>
          <w:rFonts w:ascii="Book Antiqua" w:hAnsi="Book Antiqua"/>
        </w:rPr>
      </w:pPr>
      <w:r w:rsidRPr="00FD469F">
        <w:rPr>
          <w:rFonts w:ascii="Book Antiqua" w:hAnsi="Book Antiqua"/>
        </w:rPr>
        <w:t xml:space="preserve">The Price Part containing any deviations and omissions from the contractual and commercial conditions and the Technical Specifications which have not been identified in the </w:t>
      </w:r>
      <w:r w:rsidRPr="00FD469F">
        <w:rPr>
          <w:rFonts w:ascii="Book Antiqua" w:hAnsi="Book Antiqua"/>
          <w:u w:val="single"/>
        </w:rPr>
        <w:t>First Envelope</w:t>
      </w:r>
      <w:r w:rsidRPr="00FD469F">
        <w:rPr>
          <w:rFonts w:ascii="Book Antiqua" w:hAnsi="Book Antiqua"/>
        </w:rPr>
        <w:t xml:space="preserve"> are liable to be rejected.    </w:t>
      </w:r>
    </w:p>
    <w:p w14:paraId="41C6AC2A" w14:textId="77777777" w:rsidR="00F44404" w:rsidRPr="00FD469F" w:rsidRDefault="00F44404" w:rsidP="00CD4DE4">
      <w:pPr>
        <w:ind w:left="547" w:hanging="547"/>
        <w:jc w:val="both"/>
        <w:rPr>
          <w:rFonts w:ascii="Book Antiqua" w:hAnsi="Book Antiqua"/>
        </w:rPr>
      </w:pPr>
    </w:p>
    <w:p w14:paraId="59FF9DB3" w14:textId="77777777" w:rsidR="00064647" w:rsidRPr="0058524A" w:rsidRDefault="00F44404" w:rsidP="00064647">
      <w:pPr>
        <w:ind w:left="1080" w:hanging="1080"/>
        <w:jc w:val="both"/>
        <w:rPr>
          <w:rFonts w:ascii="Book Antiqua" w:hAnsi="Book Antiqua"/>
        </w:rPr>
      </w:pPr>
      <w:r w:rsidRPr="0058524A">
        <w:rPr>
          <w:rFonts w:ascii="Book Antiqua" w:hAnsi="Book Antiqua"/>
        </w:rPr>
        <w:t>27.2</w:t>
      </w:r>
      <w:r w:rsidRPr="0058524A">
        <w:rPr>
          <w:rFonts w:ascii="Book Antiqua" w:hAnsi="Book Antiqua"/>
        </w:rPr>
        <w:tab/>
      </w:r>
      <w:r w:rsidR="00064647" w:rsidRPr="0058524A">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064647" w:rsidRPr="0058524A">
        <w:rPr>
          <w:rFonts w:ascii="Book Antiqua" w:eastAsia="MS Mincho" w:hAnsi="Book Antiqua"/>
          <w:b/>
          <w:bCs/>
          <w:i/>
          <w:iCs/>
        </w:rPr>
        <w:t xml:space="preserve"> </w:t>
      </w:r>
      <w:r w:rsidR="00064647" w:rsidRPr="0058524A">
        <w:rPr>
          <w:rFonts w:ascii="Book Antiqua" w:hAnsi="Book Antiqua"/>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2DC44586" w14:textId="77777777" w:rsidR="00064647" w:rsidRPr="0058524A" w:rsidRDefault="00064647" w:rsidP="00064647">
      <w:pPr>
        <w:ind w:left="1080" w:hanging="1080"/>
        <w:jc w:val="both"/>
        <w:rPr>
          <w:rFonts w:ascii="Book Antiqua" w:hAnsi="Book Antiqua"/>
        </w:rPr>
      </w:pPr>
    </w:p>
    <w:p w14:paraId="30B20CE2" w14:textId="77777777" w:rsidR="00064647" w:rsidRPr="0058524A" w:rsidRDefault="00064647" w:rsidP="00064647">
      <w:pPr>
        <w:ind w:left="1080"/>
        <w:jc w:val="both"/>
        <w:rPr>
          <w:rFonts w:ascii="Book Antiqua" w:hAnsi="Book Antiqua"/>
        </w:rPr>
      </w:pPr>
      <w:r w:rsidRPr="0058524A">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4FFCBC07" w14:textId="77777777" w:rsidR="00064647" w:rsidRPr="0058524A" w:rsidRDefault="00064647" w:rsidP="00064647">
      <w:pPr>
        <w:ind w:left="1080" w:hanging="1080"/>
        <w:jc w:val="both"/>
        <w:rPr>
          <w:rFonts w:ascii="Book Antiqua" w:hAnsi="Book Antiqua"/>
        </w:rPr>
      </w:pPr>
    </w:p>
    <w:p w14:paraId="65F73863" w14:textId="77777777" w:rsidR="00064647" w:rsidRPr="0058524A" w:rsidRDefault="00064647" w:rsidP="00064647">
      <w:pPr>
        <w:ind w:left="1080"/>
        <w:jc w:val="both"/>
        <w:rPr>
          <w:rFonts w:ascii="Book Antiqua" w:hAnsi="Book Antiqua"/>
        </w:rPr>
      </w:pPr>
      <w:r w:rsidRPr="0058524A">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728B4D0" w14:textId="77777777" w:rsidR="00064647" w:rsidRPr="0058524A" w:rsidRDefault="00064647" w:rsidP="00064647">
      <w:pPr>
        <w:ind w:left="1080" w:hanging="1080"/>
        <w:jc w:val="both"/>
        <w:rPr>
          <w:rFonts w:ascii="Book Antiqua" w:hAnsi="Book Antiqua"/>
        </w:rPr>
      </w:pPr>
    </w:p>
    <w:p w14:paraId="55C89975" w14:textId="77777777" w:rsidR="00064647" w:rsidRPr="0058524A" w:rsidRDefault="00064647" w:rsidP="00064647">
      <w:pPr>
        <w:ind w:left="1080"/>
        <w:jc w:val="both"/>
        <w:rPr>
          <w:rFonts w:ascii="Book Antiqua" w:hAnsi="Book Antiqua"/>
        </w:rPr>
      </w:pPr>
      <w:r w:rsidRPr="0058524A">
        <w:rPr>
          <w:rFonts w:ascii="Book Antiqua" w:hAnsi="Book Antiqua"/>
        </w:rPr>
        <w:lastRenderedPageBreak/>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34959D4B" w14:textId="77777777" w:rsidR="00064647" w:rsidRPr="0058524A" w:rsidRDefault="00064647" w:rsidP="00064647">
      <w:pPr>
        <w:ind w:left="1080" w:hanging="1080"/>
        <w:jc w:val="both"/>
        <w:rPr>
          <w:rFonts w:ascii="Book Antiqua" w:hAnsi="Book Antiqua"/>
        </w:rPr>
      </w:pPr>
    </w:p>
    <w:p w14:paraId="46072C1A" w14:textId="77777777" w:rsidR="00064647" w:rsidRPr="0058524A" w:rsidRDefault="00064647" w:rsidP="00064647">
      <w:pPr>
        <w:ind w:left="1080"/>
        <w:jc w:val="both"/>
        <w:rPr>
          <w:rFonts w:ascii="Book Antiqua" w:hAnsi="Book Antiqua"/>
        </w:rPr>
      </w:pPr>
      <w:r w:rsidRPr="0058524A">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w:t>
      </w:r>
      <w:r w:rsidRPr="0058524A">
        <w:rPr>
          <w:rFonts w:ascii="Book Antiqua" w:hAnsi="Book Antiqua"/>
          <w:b/>
          <w:bCs/>
        </w:rPr>
        <w:t xml:space="preserve">f the bidder has left the cells for confirmation of HSN/SAC code and/or corresponding rate of GST “blank”, the HSN/SAC code and/or corresponding rate indicated by the Employer shall be deemed to be the one confirmed by the Bidder. </w:t>
      </w:r>
      <w:r w:rsidRPr="0058524A">
        <w:rPr>
          <w:rFonts w:ascii="Book Antiqua" w:hAnsi="Book Antiqua"/>
        </w:rPr>
        <w:t xml:space="preserve">The </w:t>
      </w:r>
      <w:r w:rsidRPr="0058524A">
        <w:rPr>
          <w:rFonts w:ascii="Book Antiqua" w:hAnsi="Book Antiqua"/>
          <w:b/>
          <w:bCs/>
        </w:rPr>
        <w:t>GST</w:t>
      </w:r>
      <w:r w:rsidRPr="0058524A">
        <w:rPr>
          <w:rFonts w:ascii="Book Antiqua" w:hAnsi="Book Antiqua"/>
        </w:rPr>
        <w:t xml:space="preserve"> rate and amount so ascertained by the Employer for</w:t>
      </w:r>
      <w:r w:rsidRPr="0058524A">
        <w:rPr>
          <w:rFonts w:ascii="Book Antiqua" w:hAnsi="Book Antiqua"/>
          <w:b/>
          <w:bCs/>
        </w:rPr>
        <w:t xml:space="preserve"> the said HSN/SAC code</w:t>
      </w:r>
      <w:r w:rsidRPr="0058524A">
        <w:rPr>
          <w:rFonts w:ascii="Book Antiqua" w:hAnsi="Book Antiqua"/>
        </w:rPr>
        <w:t xml:space="preserve"> shall prevail.</w:t>
      </w:r>
    </w:p>
    <w:p w14:paraId="7BD58BA2" w14:textId="77777777" w:rsidR="00064647" w:rsidRPr="0058524A" w:rsidRDefault="00064647" w:rsidP="00064647">
      <w:pPr>
        <w:ind w:left="1080" w:hanging="1080"/>
        <w:jc w:val="both"/>
        <w:rPr>
          <w:rFonts w:ascii="Book Antiqua" w:hAnsi="Book Antiqua"/>
          <w:b/>
          <w:bCs/>
        </w:rPr>
      </w:pPr>
    </w:p>
    <w:p w14:paraId="30D8B785" w14:textId="77777777" w:rsidR="00064647" w:rsidRPr="0058524A" w:rsidRDefault="00064647" w:rsidP="00064647">
      <w:pPr>
        <w:ind w:left="1080"/>
        <w:jc w:val="both"/>
        <w:rPr>
          <w:rFonts w:ascii="Book Antiqua" w:hAnsi="Book Antiqua"/>
          <w:b/>
          <w:bCs/>
        </w:rPr>
      </w:pPr>
      <w:r w:rsidRPr="0058524A">
        <w:rPr>
          <w:rFonts w:ascii="Book Antiqua" w:hAnsi="Book Antiqua"/>
          <w:b/>
          <w:bCs/>
        </w:rPr>
        <w:t xml:space="preserve">The rate of GST for the purpose of evaluation shall be the rate of GST as confirmed/deemed confirmed by the bidder for each item in the bid/schedules.  </w:t>
      </w:r>
    </w:p>
    <w:p w14:paraId="4357A966" w14:textId="77777777" w:rsidR="00064647" w:rsidRPr="0058524A" w:rsidRDefault="00064647" w:rsidP="00064647">
      <w:pPr>
        <w:ind w:left="1080" w:hanging="1080"/>
        <w:jc w:val="both"/>
        <w:rPr>
          <w:rFonts w:ascii="Book Antiqua" w:hAnsi="Book Antiqua"/>
          <w:b/>
          <w:bCs/>
        </w:rPr>
      </w:pPr>
    </w:p>
    <w:p w14:paraId="7FD91760" w14:textId="77777777" w:rsidR="00064647" w:rsidRPr="0058524A" w:rsidRDefault="00064647" w:rsidP="00064647">
      <w:pPr>
        <w:ind w:left="1080"/>
        <w:jc w:val="both"/>
        <w:rPr>
          <w:rFonts w:ascii="Book Antiqua" w:hAnsi="Book Antiqua"/>
        </w:rPr>
      </w:pPr>
      <w:r w:rsidRPr="0058524A">
        <w:rPr>
          <w:rFonts w:ascii="Book Antiqua" w:hAnsi="Book Antiqua"/>
          <w:b/>
          <w:bCs/>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44690661" w14:textId="77777777" w:rsidR="00064647" w:rsidRPr="0058524A" w:rsidRDefault="00064647" w:rsidP="00064647">
      <w:pPr>
        <w:ind w:left="1080" w:hanging="1080"/>
        <w:jc w:val="both"/>
        <w:rPr>
          <w:rFonts w:ascii="Book Antiqua" w:hAnsi="Book Antiqua"/>
        </w:rPr>
      </w:pPr>
    </w:p>
    <w:p w14:paraId="6D46F196" w14:textId="77777777" w:rsidR="00064647" w:rsidRPr="009915A9" w:rsidRDefault="00064647" w:rsidP="00064647">
      <w:pPr>
        <w:ind w:left="1080"/>
        <w:jc w:val="both"/>
        <w:rPr>
          <w:rFonts w:ascii="Book Antiqua" w:hAnsi="Book Antiqua"/>
          <w:sz w:val="22"/>
          <w:szCs w:val="22"/>
        </w:rPr>
      </w:pPr>
      <w:r w:rsidRPr="009915A9">
        <w:rPr>
          <w:rFonts w:ascii="Book Antiqua" w:hAnsi="Book Antiqua"/>
          <w:sz w:val="22"/>
          <w:szCs w:val="22"/>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4539910" w14:textId="77777777" w:rsidR="00064647" w:rsidRDefault="00064647" w:rsidP="00064647">
      <w:pPr>
        <w:ind w:left="1080" w:hanging="1080"/>
        <w:jc w:val="both"/>
        <w:rPr>
          <w:rFonts w:ascii="Book Antiqua" w:hAnsi="Book Antiqua"/>
          <w:sz w:val="22"/>
          <w:szCs w:val="22"/>
        </w:rPr>
      </w:pPr>
    </w:p>
    <w:p w14:paraId="2C41E239" w14:textId="77777777" w:rsidR="00F44404" w:rsidRPr="00FD469F" w:rsidRDefault="00064647" w:rsidP="00064647">
      <w:pPr>
        <w:ind w:left="1080"/>
        <w:jc w:val="both"/>
        <w:rPr>
          <w:rFonts w:ascii="Book Antiqua" w:hAnsi="Book Antiqua"/>
        </w:rPr>
      </w:pPr>
      <w:r w:rsidRPr="009915A9">
        <w:rPr>
          <w:rFonts w:ascii="Book Antiqua" w:hAnsi="Book Antiqua"/>
          <w:sz w:val="22"/>
          <w:szCs w:val="22"/>
        </w:rPr>
        <w:t>If the Bidder does not accept the correction of errors as per this clause, its bid will be rejected and the amount of Bid Security forfeited.</w:t>
      </w:r>
    </w:p>
    <w:p w14:paraId="5A7E0CF2" w14:textId="77777777" w:rsidR="00F44404" w:rsidRPr="00FD469F" w:rsidRDefault="00F44404" w:rsidP="00064647">
      <w:pPr>
        <w:ind w:left="1080" w:hanging="1080"/>
        <w:jc w:val="both"/>
        <w:rPr>
          <w:rFonts w:ascii="Book Antiqua" w:hAnsi="Book Antiqua"/>
          <w:sz w:val="20"/>
        </w:rPr>
      </w:pPr>
    </w:p>
    <w:p w14:paraId="253EBAC3" w14:textId="77777777" w:rsidR="00F44404" w:rsidRPr="00FD469F" w:rsidRDefault="00F44404" w:rsidP="00AB582C">
      <w:pPr>
        <w:ind w:left="1080" w:hanging="1080"/>
        <w:jc w:val="both"/>
        <w:rPr>
          <w:rFonts w:ascii="Book Antiqua" w:hAnsi="Book Antiqua"/>
        </w:rPr>
      </w:pPr>
      <w:r w:rsidRPr="00FD469F">
        <w:rPr>
          <w:rFonts w:ascii="Book Antiqua" w:hAnsi="Book Antiqua"/>
        </w:rPr>
        <w:t>27.3</w:t>
      </w:r>
      <w:r w:rsidRPr="00FD469F">
        <w:rPr>
          <w:rFonts w:ascii="Book Antiqua" w:hAnsi="Book Antiqua"/>
        </w:rPr>
        <w:tab/>
      </w:r>
      <w:r w:rsidR="001131FF" w:rsidRPr="00FD469F">
        <w:rPr>
          <w:rFonts w:ascii="Book Antiqua" w:hAnsi="Book Antiqua"/>
        </w:rPr>
        <w:t xml:space="preserve">The comparison shall be on the </w:t>
      </w:r>
      <w:r w:rsidR="001131FF" w:rsidRPr="00963F7C">
        <w:rPr>
          <w:rFonts w:ascii="Book Antiqua" w:hAnsi="Book Antiqua"/>
        </w:rPr>
        <w:t>total price (After Discount)</w:t>
      </w:r>
      <w:r w:rsidR="001131FF">
        <w:rPr>
          <w:rFonts w:ascii="Book Antiqua" w:hAnsi="Book Antiqua"/>
        </w:rPr>
        <w:t xml:space="preserve"> </w:t>
      </w:r>
      <w:r w:rsidR="001131FF" w:rsidRPr="00963F7C">
        <w:rPr>
          <w:rFonts w:ascii="Book Antiqua" w:hAnsi="Book Antiqua"/>
        </w:rPr>
        <w:t>and considering applicable discount</w:t>
      </w:r>
      <w:r w:rsidR="00993F47">
        <w:rPr>
          <w:rFonts w:ascii="Book Antiqua" w:hAnsi="Book Antiqua"/>
        </w:rPr>
        <w:t xml:space="preserve"> </w:t>
      </w:r>
      <w:r w:rsidR="001131FF" w:rsidRPr="00963F7C">
        <w:rPr>
          <w:rFonts w:ascii="Book Antiqua" w:hAnsi="Book Antiqua"/>
        </w:rPr>
        <w:t>offered by the bidder in different manner as described in ITB Sub-clause 11.9, if applicable</w:t>
      </w:r>
      <w:r w:rsidRPr="00FD469F">
        <w:rPr>
          <w:rFonts w:ascii="Book Antiqua" w:hAnsi="Book Antiqua"/>
        </w:rPr>
        <w:t xml:space="preserve">.    </w:t>
      </w:r>
    </w:p>
    <w:p w14:paraId="60FA6563" w14:textId="77777777" w:rsidR="00F44404" w:rsidRPr="00FD469F" w:rsidRDefault="00F44404" w:rsidP="00AB582C">
      <w:pPr>
        <w:ind w:left="1080" w:hanging="1080"/>
        <w:jc w:val="both"/>
        <w:rPr>
          <w:rFonts w:ascii="Book Antiqua" w:hAnsi="Book Antiqua"/>
        </w:rPr>
      </w:pPr>
    </w:p>
    <w:p w14:paraId="457FAC82" w14:textId="77777777" w:rsidR="00F44404" w:rsidRPr="00FD469F" w:rsidRDefault="00F44404" w:rsidP="00AB582C">
      <w:pPr>
        <w:ind w:left="1080"/>
        <w:jc w:val="both"/>
        <w:rPr>
          <w:rFonts w:ascii="Book Antiqua" w:hAnsi="Book Antiqua"/>
        </w:rPr>
      </w:pPr>
      <w:r w:rsidRPr="00FD469F">
        <w:rPr>
          <w:rFonts w:ascii="Book Antiqua" w:hAnsi="Book Antiqua"/>
        </w:rPr>
        <w:t>The comparison shall also include the applicable taxes, duties and other levies, which are reimbursable in line with the provisions of the Bidding Documents.</w:t>
      </w:r>
    </w:p>
    <w:p w14:paraId="1AC5CDBE" w14:textId="77777777" w:rsidR="00F44404" w:rsidRPr="00FD469F" w:rsidRDefault="00F44404" w:rsidP="00AB582C">
      <w:pPr>
        <w:ind w:left="1080"/>
        <w:jc w:val="both"/>
        <w:rPr>
          <w:rFonts w:ascii="Book Antiqua" w:hAnsi="Book Antiqua"/>
        </w:rPr>
      </w:pPr>
    </w:p>
    <w:p w14:paraId="2C35416B" w14:textId="77777777" w:rsidR="00F44404" w:rsidRPr="00FD469F" w:rsidRDefault="00F44404" w:rsidP="00AB582C">
      <w:pPr>
        <w:ind w:left="1080"/>
        <w:jc w:val="both"/>
        <w:rPr>
          <w:rFonts w:ascii="Book Antiqua" w:hAnsi="Book Antiqua"/>
        </w:rPr>
      </w:pPr>
      <w:r w:rsidRPr="00FD469F">
        <w:rPr>
          <w:rFonts w:ascii="Book Antiqua" w:hAnsi="Book Antiqua"/>
        </w:rPr>
        <w:lastRenderedPageBreak/>
        <w:t xml:space="preserve">The </w:t>
      </w:r>
      <w:r w:rsidR="000F1848" w:rsidRPr="00FD469F">
        <w:rPr>
          <w:rFonts w:ascii="Book Antiqua" w:hAnsi="Book Antiqua"/>
        </w:rPr>
        <w:t>Employer</w:t>
      </w:r>
      <w:r w:rsidRPr="00FD469F">
        <w:rPr>
          <w:rFonts w:ascii="Book Antiqua" w:hAnsi="Book Antiqua"/>
        </w:rPr>
        <w:t xml:space="preserve">'s comparison will also include the costs resulting from application of the evaluation procedures described in ITB Sub-Clause </w:t>
      </w:r>
      <w:r w:rsidR="00604E9C" w:rsidRPr="00FD469F">
        <w:rPr>
          <w:rFonts w:ascii="Book Antiqua" w:hAnsi="Book Antiqua"/>
        </w:rPr>
        <w:t>27.4 &amp; 27.5</w:t>
      </w:r>
      <w:r w:rsidRPr="00FD469F">
        <w:rPr>
          <w:rFonts w:ascii="Book Antiqua" w:hAnsi="Book Antiqua"/>
        </w:rPr>
        <w:t xml:space="preserve">. </w:t>
      </w:r>
    </w:p>
    <w:p w14:paraId="342D4C27" w14:textId="77777777" w:rsidR="00F44404" w:rsidRPr="00FD469F" w:rsidRDefault="00F44404" w:rsidP="00AB582C">
      <w:pPr>
        <w:ind w:left="1080" w:hanging="1080"/>
        <w:jc w:val="both"/>
        <w:rPr>
          <w:rFonts w:ascii="Book Antiqua" w:hAnsi="Book Antiqua"/>
        </w:rPr>
      </w:pPr>
    </w:p>
    <w:p w14:paraId="07E45F3A" w14:textId="77777777" w:rsidR="00F44404" w:rsidRPr="00FD469F" w:rsidRDefault="00F44404" w:rsidP="00CD4DE4">
      <w:pPr>
        <w:ind w:left="1080" w:hanging="1080"/>
        <w:jc w:val="both"/>
        <w:rPr>
          <w:rFonts w:ascii="Book Antiqua" w:hAnsi="Book Antiqua"/>
        </w:rPr>
      </w:pPr>
      <w:r w:rsidRPr="00FD469F">
        <w:rPr>
          <w:rFonts w:ascii="Book Antiqua" w:hAnsi="Book Antiqua"/>
        </w:rPr>
        <w:t>27.4</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’s evaluation of a bid will take into account, in addition to the bid prices indicated in Price Schedule Nos. </w:t>
      </w:r>
      <w:r w:rsidR="00604E9C" w:rsidRPr="00FD469F">
        <w:rPr>
          <w:rFonts w:ascii="Book Antiqua" w:hAnsi="Book Antiqua"/>
        </w:rPr>
        <w:t>1 through 4</w:t>
      </w:r>
      <w:r w:rsidRPr="00FD469F">
        <w:rPr>
          <w:rFonts w:ascii="Book Antiqua" w:hAnsi="Book Antiqua"/>
        </w:rPr>
        <w:t xml:space="preserve"> (</w:t>
      </w:r>
      <w:r w:rsidRPr="00FD469F">
        <w:rPr>
          <w:rFonts w:ascii="Book Antiqua" w:hAnsi="Book Antiqua"/>
          <w:u w:val="single"/>
        </w:rPr>
        <w:t>Second Envelope</w:t>
      </w:r>
      <w:r w:rsidRPr="00FD469F">
        <w:rPr>
          <w:rFonts w:ascii="Book Antiqua" w:hAnsi="Book Antiqua"/>
        </w:rPr>
        <w:t xml:space="preserve">), the following costs and factors that will be added to Bidder’s bid price in the evaluation using pricing information available to the </w:t>
      </w:r>
      <w:r w:rsidR="000F1848" w:rsidRPr="00FD469F">
        <w:rPr>
          <w:rFonts w:ascii="Book Antiqua" w:hAnsi="Book Antiqua"/>
        </w:rPr>
        <w:t>Employer</w:t>
      </w:r>
      <w:r w:rsidRPr="00FD469F">
        <w:rPr>
          <w:rFonts w:ascii="Book Antiqua" w:hAnsi="Book Antiqua"/>
        </w:rPr>
        <w:t xml:space="preserve">, in the manner and to the extent indicated in ITB Sub-Clause </w:t>
      </w:r>
      <w:r w:rsidR="00604E9C" w:rsidRPr="00FD469F">
        <w:rPr>
          <w:rFonts w:ascii="Book Antiqua" w:hAnsi="Book Antiqua"/>
        </w:rPr>
        <w:t>27.5</w:t>
      </w:r>
      <w:r w:rsidRPr="00FD469F">
        <w:rPr>
          <w:rFonts w:ascii="Book Antiqua" w:hAnsi="Book Antiqua"/>
        </w:rPr>
        <w:t xml:space="preserve"> and in the Technical Specifications:</w:t>
      </w:r>
    </w:p>
    <w:p w14:paraId="3572E399" w14:textId="77777777" w:rsidR="00F44404" w:rsidRPr="00FD469F" w:rsidRDefault="00F44404" w:rsidP="00CD4DE4">
      <w:pPr>
        <w:ind w:left="1080" w:hanging="540"/>
        <w:jc w:val="both"/>
        <w:rPr>
          <w:rFonts w:ascii="Book Antiqua" w:hAnsi="Book Antiqua"/>
        </w:rPr>
      </w:pPr>
    </w:p>
    <w:p w14:paraId="36F4BCC0" w14:textId="77777777" w:rsidR="00F44404" w:rsidRPr="00FD469F" w:rsidRDefault="00F44404" w:rsidP="00CD4DE4">
      <w:pPr>
        <w:ind w:left="1602" w:hanging="522"/>
        <w:jc w:val="both"/>
        <w:rPr>
          <w:rFonts w:ascii="Book Antiqua" w:hAnsi="Book Antiqua"/>
        </w:rPr>
      </w:pPr>
      <w:r w:rsidRPr="00FD469F">
        <w:rPr>
          <w:rFonts w:ascii="Book Antiqua" w:hAnsi="Book Antiqua"/>
        </w:rPr>
        <w:t>(a)</w:t>
      </w:r>
      <w:r w:rsidRPr="00FD469F">
        <w:rPr>
          <w:rFonts w:ascii="Book Antiqua" w:hAnsi="Book Antiqua"/>
        </w:rPr>
        <w:tab/>
        <w:t xml:space="preserve">the cost of all quantifiable deviations and omissions from the contractual and commercial conditions and the Technical Specifications as identified in the evaluation of </w:t>
      </w:r>
      <w:r w:rsidRPr="00FD469F">
        <w:rPr>
          <w:rFonts w:ascii="Book Antiqua" w:hAnsi="Book Antiqua"/>
          <w:u w:val="single"/>
        </w:rPr>
        <w:t>First Envelope</w:t>
      </w:r>
      <w:r w:rsidRPr="00FD469F">
        <w:rPr>
          <w:rFonts w:ascii="Book Antiqua" w:hAnsi="Book Antiqua"/>
        </w:rPr>
        <w:t>, and other deviations and omissions not so identified;</w:t>
      </w:r>
    </w:p>
    <w:p w14:paraId="6CEB15CE" w14:textId="77777777" w:rsidR="00F44404" w:rsidRPr="00FD469F" w:rsidRDefault="00F44404" w:rsidP="00CD4DE4">
      <w:pPr>
        <w:tabs>
          <w:tab w:val="left" w:pos="5037"/>
        </w:tabs>
        <w:ind w:left="612" w:hanging="522"/>
        <w:jc w:val="both"/>
        <w:rPr>
          <w:rFonts w:ascii="Book Antiqua" w:hAnsi="Book Antiqua"/>
        </w:rPr>
      </w:pPr>
    </w:p>
    <w:p w14:paraId="0D5B9209" w14:textId="77777777" w:rsidR="00F44404" w:rsidRPr="00FD469F" w:rsidRDefault="003675F5" w:rsidP="00CD4DE4">
      <w:pPr>
        <w:ind w:left="1620" w:hanging="522"/>
        <w:jc w:val="both"/>
        <w:rPr>
          <w:rFonts w:ascii="Book Antiqua" w:hAnsi="Book Antiqua"/>
        </w:rPr>
      </w:pPr>
      <w:r w:rsidRPr="00FD469F">
        <w:rPr>
          <w:rFonts w:ascii="Book Antiqua" w:hAnsi="Book Antiqua"/>
        </w:rPr>
        <w:t>(b)</w:t>
      </w:r>
      <w:r w:rsidRPr="00FD469F">
        <w:rPr>
          <w:rFonts w:ascii="Book Antiqua" w:hAnsi="Book Antiqua"/>
        </w:rPr>
        <w:tab/>
      </w:r>
      <w:r w:rsidR="00F44404" w:rsidRPr="00FD469F">
        <w:rPr>
          <w:rFonts w:ascii="Book Antiqua" w:hAnsi="Book Antiqua"/>
        </w:rPr>
        <w:t xml:space="preserve">the performance of the </w:t>
      </w:r>
      <w:r w:rsidR="00B054FE" w:rsidRPr="00FD469F">
        <w:rPr>
          <w:rFonts w:ascii="Book Antiqua" w:hAnsi="Book Antiqua"/>
        </w:rPr>
        <w:t xml:space="preserve">facilities </w:t>
      </w:r>
      <w:r w:rsidR="00F44404" w:rsidRPr="00FD469F">
        <w:rPr>
          <w:rFonts w:ascii="Book Antiqua" w:hAnsi="Book Antiqua"/>
        </w:rPr>
        <w:t>offered;</w:t>
      </w:r>
    </w:p>
    <w:p w14:paraId="66518E39" w14:textId="77777777" w:rsidR="00F44404" w:rsidRPr="00FD469F" w:rsidRDefault="00F44404" w:rsidP="00CD4DE4">
      <w:pPr>
        <w:jc w:val="both"/>
        <w:rPr>
          <w:rFonts w:ascii="Book Antiqua" w:hAnsi="Book Antiqua"/>
        </w:rPr>
      </w:pPr>
    </w:p>
    <w:p w14:paraId="17835E92" w14:textId="77777777" w:rsidR="00F44404" w:rsidRPr="00FD469F" w:rsidRDefault="004E2FC8" w:rsidP="004E2FC8">
      <w:pPr>
        <w:ind w:left="1620"/>
        <w:jc w:val="both"/>
        <w:rPr>
          <w:rFonts w:ascii="Book Antiqua" w:hAnsi="Book Antiqua"/>
        </w:rPr>
      </w:pPr>
      <w:r w:rsidRPr="00FD469F">
        <w:rPr>
          <w:rFonts w:ascii="Book Antiqua" w:hAnsi="Book Antiqua"/>
        </w:rPr>
        <w:t xml:space="preserve">Bidder shall conform the guaranteed performance or efficiency of the facilities in response to the Technical Specifications. Equipment offered shall have minimum performance specified in Technical Specification to be considered responsive. Bids offering </w:t>
      </w:r>
      <w:proofErr w:type="spellStart"/>
      <w:r w:rsidRPr="00FD469F">
        <w:rPr>
          <w:rFonts w:ascii="Book Antiqua" w:hAnsi="Book Antiqua"/>
        </w:rPr>
        <w:t>Equipments</w:t>
      </w:r>
      <w:proofErr w:type="spellEnd"/>
      <w:r w:rsidRPr="00FD469F">
        <w:rPr>
          <w:rFonts w:ascii="Book Antiqua" w:hAnsi="Book Antiqua"/>
        </w:rPr>
        <w:t xml:space="preserve"> with a performance less than the specified may be rejected.</w:t>
      </w:r>
    </w:p>
    <w:p w14:paraId="7E75FCD0" w14:textId="77777777" w:rsidR="004E2FC8" w:rsidRPr="00FD469F" w:rsidRDefault="004E2FC8" w:rsidP="004E2FC8">
      <w:pPr>
        <w:ind w:left="1620"/>
        <w:jc w:val="both"/>
        <w:rPr>
          <w:rFonts w:ascii="Book Antiqua" w:hAnsi="Book Antiqua"/>
        </w:rPr>
      </w:pPr>
    </w:p>
    <w:p w14:paraId="12F46CBD" w14:textId="77777777" w:rsidR="00B054FE" w:rsidRPr="00FD469F" w:rsidRDefault="00F44404" w:rsidP="00CD4DE4">
      <w:pPr>
        <w:ind w:left="1620" w:hanging="522"/>
        <w:jc w:val="both"/>
        <w:rPr>
          <w:rFonts w:ascii="Book Antiqua" w:hAnsi="Book Antiqua"/>
        </w:rPr>
      </w:pPr>
      <w:r w:rsidRPr="00FD469F">
        <w:rPr>
          <w:rFonts w:ascii="Book Antiqua" w:hAnsi="Book Antiqua"/>
        </w:rPr>
        <w:t>(c)</w:t>
      </w:r>
      <w:r w:rsidRPr="00FD469F">
        <w:rPr>
          <w:rFonts w:ascii="Book Antiqua" w:hAnsi="Book Antiqua"/>
        </w:rPr>
        <w:tab/>
      </w:r>
      <w:r w:rsidR="00B054FE" w:rsidRPr="00FD469F">
        <w:rPr>
          <w:rFonts w:ascii="Book Antiqua" w:hAnsi="Book Antiqua"/>
        </w:rPr>
        <w:t>the extra cost of work, services, facilities, etc., required to be provided by the Employer or third parties</w:t>
      </w:r>
    </w:p>
    <w:p w14:paraId="10FDAA0E" w14:textId="77777777" w:rsidR="00B054FE" w:rsidRPr="00FD469F" w:rsidRDefault="00B054FE" w:rsidP="00CD4DE4">
      <w:pPr>
        <w:ind w:left="1620" w:hanging="522"/>
        <w:jc w:val="both"/>
        <w:rPr>
          <w:rFonts w:ascii="Book Antiqua" w:hAnsi="Book Antiqua"/>
        </w:rPr>
      </w:pPr>
    </w:p>
    <w:p w14:paraId="0C78DC28" w14:textId="77777777" w:rsidR="00F44404" w:rsidRPr="00FD469F" w:rsidRDefault="00F44404" w:rsidP="00CD4DE4">
      <w:pPr>
        <w:ind w:left="1080" w:hanging="1080"/>
        <w:jc w:val="both"/>
        <w:rPr>
          <w:rFonts w:ascii="Book Antiqua" w:hAnsi="Book Antiqua"/>
        </w:rPr>
      </w:pPr>
      <w:r w:rsidRPr="00FD469F">
        <w:rPr>
          <w:rFonts w:ascii="Book Antiqua" w:hAnsi="Book Antiqua"/>
        </w:rPr>
        <w:t>27.5</w:t>
      </w:r>
      <w:r w:rsidRPr="00FD469F">
        <w:rPr>
          <w:rFonts w:ascii="Book Antiqua" w:hAnsi="Book Antiqua"/>
        </w:rPr>
        <w:tab/>
        <w:t xml:space="preserve">Pursuant to ITB Sub-Clause </w:t>
      </w:r>
      <w:r w:rsidR="00604E9C" w:rsidRPr="00FD469F">
        <w:rPr>
          <w:rFonts w:ascii="Book Antiqua" w:hAnsi="Book Antiqua"/>
        </w:rPr>
        <w:t>27.4</w:t>
      </w:r>
      <w:r w:rsidRPr="00FD469F">
        <w:rPr>
          <w:rFonts w:ascii="Book Antiqua" w:hAnsi="Book Antiqua"/>
        </w:rPr>
        <w:t>, the following evaluation methods will be followed:</w:t>
      </w:r>
    </w:p>
    <w:p w14:paraId="774AF2BF" w14:textId="77777777" w:rsidR="00F44404" w:rsidRPr="00FD469F" w:rsidRDefault="00F44404" w:rsidP="00CD4DE4">
      <w:pPr>
        <w:ind w:left="1080" w:hanging="540"/>
        <w:jc w:val="both"/>
        <w:rPr>
          <w:rFonts w:ascii="Book Antiqua" w:hAnsi="Book Antiqua"/>
        </w:rPr>
      </w:pPr>
    </w:p>
    <w:p w14:paraId="2B8D1A9C" w14:textId="77777777" w:rsidR="00F44404" w:rsidRPr="00FD469F" w:rsidRDefault="00F44404" w:rsidP="00CD4DE4">
      <w:pPr>
        <w:ind w:left="1620" w:hanging="522"/>
        <w:jc w:val="both"/>
        <w:rPr>
          <w:rFonts w:ascii="Book Antiqua" w:hAnsi="Book Antiqua"/>
        </w:rPr>
      </w:pPr>
      <w:r w:rsidRPr="00FD469F">
        <w:rPr>
          <w:rFonts w:ascii="Book Antiqua" w:hAnsi="Book Antiqua"/>
        </w:rPr>
        <w:t>(a)</w:t>
      </w:r>
      <w:r w:rsidRPr="00FD469F">
        <w:rPr>
          <w:rFonts w:ascii="Book Antiqua" w:hAnsi="Book Antiqua"/>
        </w:rPr>
        <w:tab/>
        <w:t>Contractual and commercial deviations</w:t>
      </w:r>
    </w:p>
    <w:p w14:paraId="7A292896" w14:textId="77777777" w:rsidR="00F44404" w:rsidRPr="0008586C" w:rsidRDefault="00F44404" w:rsidP="00CD4DE4">
      <w:pPr>
        <w:ind w:left="1080"/>
        <w:jc w:val="both"/>
        <w:rPr>
          <w:rFonts w:ascii="Book Antiqua" w:hAnsi="Book Antiqua"/>
          <w:sz w:val="12"/>
          <w:szCs w:val="12"/>
        </w:rPr>
      </w:pPr>
    </w:p>
    <w:p w14:paraId="1118AC43" w14:textId="77777777" w:rsidR="00F44404" w:rsidRPr="00FD469F" w:rsidRDefault="00F44404" w:rsidP="00CD4DE4">
      <w:pPr>
        <w:ind w:left="1620"/>
        <w:jc w:val="both"/>
        <w:rPr>
          <w:rFonts w:ascii="Book Antiqua" w:hAnsi="Book Antiqua"/>
        </w:rPr>
      </w:pPr>
      <w:r w:rsidRPr="00FD469F">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towards deviations identified in the evaluation of </w:t>
      </w:r>
      <w:r w:rsidRPr="00FD469F">
        <w:rPr>
          <w:rFonts w:ascii="Book Antiqua" w:hAnsi="Book Antiqua"/>
          <w:u w:val="single"/>
        </w:rPr>
        <w:t>First Envelope</w:t>
      </w:r>
      <w:r w:rsidRPr="00FD469F">
        <w:rPr>
          <w:rFonts w:ascii="Book Antiqua" w:hAnsi="Book Antiqua"/>
        </w:rPr>
        <w:t>, the cost of withdrawal indicated by the bidder in Attachment-</w:t>
      </w:r>
      <w:r w:rsidR="000512E2">
        <w:rPr>
          <w:rFonts w:ascii="Book Antiqua" w:hAnsi="Book Antiqua"/>
        </w:rPr>
        <w:t>4</w:t>
      </w:r>
      <w:r w:rsidR="00AB1DB7" w:rsidRPr="00FD469F">
        <w:rPr>
          <w:rFonts w:ascii="Book Antiqua" w:hAnsi="Book Antiqua"/>
        </w:rPr>
        <w:t xml:space="preserve"> </w:t>
      </w:r>
      <w:r w:rsidRPr="00FD469F">
        <w:rPr>
          <w:rFonts w:ascii="Book Antiqua" w:hAnsi="Book Antiqua"/>
        </w:rPr>
        <w:t xml:space="preserve">of the </w:t>
      </w:r>
      <w:r w:rsidRPr="00FD469F">
        <w:rPr>
          <w:rFonts w:ascii="Book Antiqua" w:hAnsi="Book Antiqua"/>
          <w:u w:val="single"/>
        </w:rPr>
        <w:t>First Envelope</w:t>
      </w:r>
      <w:r w:rsidRPr="00FD469F">
        <w:rPr>
          <w:rFonts w:ascii="Book Antiqua" w:hAnsi="Book Antiqua"/>
        </w:rPr>
        <w:t xml:space="preserve"> will be used. If such a price is not given, the </w:t>
      </w:r>
      <w:r w:rsidR="000F1848" w:rsidRPr="00FD469F">
        <w:rPr>
          <w:rFonts w:ascii="Book Antiqua" w:hAnsi="Book Antiqua"/>
        </w:rPr>
        <w:t>Employer</w:t>
      </w:r>
      <w:r w:rsidRPr="00FD469F">
        <w:rPr>
          <w:rFonts w:ascii="Book Antiqua" w:hAnsi="Book Antiqua"/>
        </w:rPr>
        <w:t xml:space="preserve"> will make its own assessment of the cost of such a deviation for the purpose of ensuring fair comparison of bids.</w:t>
      </w:r>
    </w:p>
    <w:p w14:paraId="2191599E" w14:textId="77777777" w:rsidR="00B054FE" w:rsidRPr="00FD469F" w:rsidRDefault="00B054FE" w:rsidP="00CD4DE4">
      <w:pPr>
        <w:ind w:left="1620"/>
        <w:jc w:val="both"/>
        <w:rPr>
          <w:rFonts w:ascii="Book Antiqua" w:hAnsi="Book Antiqua"/>
        </w:rPr>
      </w:pPr>
    </w:p>
    <w:p w14:paraId="7B8B1A28" w14:textId="77777777" w:rsidR="00B054FE" w:rsidRPr="00FD469F" w:rsidRDefault="004E2FC8" w:rsidP="00B054FE">
      <w:pPr>
        <w:ind w:left="1620" w:hanging="540"/>
        <w:jc w:val="both"/>
        <w:rPr>
          <w:rFonts w:ascii="Book Antiqua" w:hAnsi="Book Antiqua"/>
        </w:rPr>
      </w:pPr>
      <w:r w:rsidRPr="00FD469F">
        <w:rPr>
          <w:rFonts w:ascii="Book Antiqua" w:hAnsi="Book Antiqua"/>
        </w:rPr>
        <w:t xml:space="preserve"> </w:t>
      </w:r>
      <w:r w:rsidR="00B054FE" w:rsidRPr="00FD469F">
        <w:rPr>
          <w:rFonts w:ascii="Book Antiqua" w:hAnsi="Book Antiqua"/>
        </w:rPr>
        <w:t>(</w:t>
      </w:r>
      <w:r w:rsidRPr="00FD469F">
        <w:rPr>
          <w:rFonts w:ascii="Book Antiqua" w:hAnsi="Book Antiqua"/>
        </w:rPr>
        <w:t>b</w:t>
      </w:r>
      <w:r w:rsidR="00B054FE" w:rsidRPr="00FD469F">
        <w:rPr>
          <w:rFonts w:ascii="Book Antiqua" w:hAnsi="Book Antiqua"/>
        </w:rPr>
        <w:t>)</w:t>
      </w:r>
      <w:r w:rsidR="00B054FE" w:rsidRPr="00FD469F">
        <w:rPr>
          <w:rFonts w:ascii="Book Antiqua" w:hAnsi="Book Antiqua"/>
        </w:rPr>
        <w:tab/>
        <w:t>Work, services, facilities, etc., to be provided by the Employer</w:t>
      </w:r>
    </w:p>
    <w:p w14:paraId="7673E5AE" w14:textId="77777777" w:rsidR="00B054FE" w:rsidRPr="0008586C" w:rsidRDefault="00B054FE" w:rsidP="00B054FE">
      <w:pPr>
        <w:ind w:left="1620"/>
        <w:jc w:val="both"/>
        <w:rPr>
          <w:rFonts w:ascii="Book Antiqua" w:hAnsi="Book Antiqua"/>
          <w:sz w:val="14"/>
          <w:szCs w:val="14"/>
        </w:rPr>
      </w:pPr>
    </w:p>
    <w:p w14:paraId="3A040ACB" w14:textId="77777777" w:rsidR="00B054FE" w:rsidRPr="00FD469F" w:rsidRDefault="00B054FE" w:rsidP="00B054FE">
      <w:pPr>
        <w:ind w:left="1620"/>
        <w:jc w:val="both"/>
        <w:rPr>
          <w:rFonts w:ascii="Book Antiqua" w:hAnsi="Book Antiqua"/>
        </w:rPr>
      </w:pPr>
      <w:r w:rsidRPr="00FD469F">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041D98D7" w14:textId="77777777" w:rsidR="00F44404" w:rsidRPr="00FD469F" w:rsidRDefault="00F44404" w:rsidP="00CD4DE4">
      <w:pPr>
        <w:ind w:left="612" w:hanging="612"/>
        <w:jc w:val="both"/>
        <w:rPr>
          <w:rFonts w:ascii="Book Antiqua" w:hAnsi="Book Antiqua"/>
        </w:rPr>
      </w:pPr>
    </w:p>
    <w:p w14:paraId="1453C1B8" w14:textId="77777777" w:rsidR="00F44404" w:rsidRPr="00FD469F" w:rsidRDefault="00F44404" w:rsidP="00CD4DE4">
      <w:pPr>
        <w:ind w:left="1080" w:hanging="1080"/>
        <w:jc w:val="both"/>
        <w:rPr>
          <w:rFonts w:ascii="Book Antiqua" w:hAnsi="Book Antiqua"/>
        </w:rPr>
      </w:pPr>
      <w:r w:rsidRPr="00FD469F">
        <w:rPr>
          <w:rFonts w:ascii="Book Antiqua" w:hAnsi="Book Antiqua"/>
        </w:rPr>
        <w:t>27.6</w:t>
      </w:r>
      <w:r w:rsidRPr="00FD469F">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FD469F">
        <w:rPr>
          <w:rFonts w:ascii="Book Antiqua" w:hAnsi="Book Antiqua"/>
          <w:b/>
          <w:bCs/>
          <w:i/>
          <w:iCs/>
        </w:rPr>
        <w:t xml:space="preserve"> </w:t>
      </w:r>
      <w:r w:rsidRPr="00FD469F">
        <w:rPr>
          <w:rFonts w:ascii="Book Antiqua" w:hAnsi="Book Antiqua"/>
        </w:rPr>
        <w:t xml:space="preserve">shall remain unaltered. </w:t>
      </w:r>
    </w:p>
    <w:p w14:paraId="5AB7C0C5" w14:textId="77777777" w:rsidR="00F44404" w:rsidRPr="00FD469F" w:rsidRDefault="00F44404" w:rsidP="00CD4DE4">
      <w:pPr>
        <w:tabs>
          <w:tab w:val="left" w:pos="997"/>
        </w:tabs>
        <w:ind w:left="990" w:hanging="990"/>
        <w:jc w:val="both"/>
        <w:rPr>
          <w:rFonts w:ascii="Book Antiqua" w:hAnsi="Book Antiqua"/>
          <w:b/>
          <w:bCs/>
        </w:rPr>
      </w:pPr>
    </w:p>
    <w:p w14:paraId="33BBE775" w14:textId="77777777" w:rsidR="00F44404" w:rsidRPr="00FD469F" w:rsidRDefault="00F44404" w:rsidP="00CD4DE4">
      <w:pPr>
        <w:ind w:left="1080" w:hanging="1080"/>
        <w:outlineLvl w:val="1"/>
        <w:rPr>
          <w:rFonts w:ascii="Book Antiqua" w:hAnsi="Book Antiqua"/>
          <w:b/>
          <w:bCs/>
        </w:rPr>
      </w:pPr>
      <w:bookmarkStart w:id="30" w:name="_Toc326310623"/>
      <w:r w:rsidRPr="00FD469F">
        <w:rPr>
          <w:rFonts w:ascii="Book Antiqua" w:hAnsi="Book Antiqua"/>
          <w:b/>
          <w:bCs/>
        </w:rPr>
        <w:t>28.</w:t>
      </w:r>
      <w:r w:rsidRPr="00FD469F">
        <w:rPr>
          <w:rFonts w:ascii="Book Antiqua" w:hAnsi="Book Antiqua"/>
          <w:b/>
          <w:bCs/>
        </w:rPr>
        <w:tab/>
        <w:t>Purchase/Domestic Preference</w:t>
      </w:r>
      <w:bookmarkEnd w:id="30"/>
    </w:p>
    <w:p w14:paraId="55B33694" w14:textId="77777777" w:rsidR="00F44404" w:rsidRPr="0008586C" w:rsidRDefault="00F44404" w:rsidP="00CD4DE4">
      <w:pPr>
        <w:jc w:val="both"/>
        <w:rPr>
          <w:rFonts w:ascii="Book Antiqua" w:hAnsi="Book Antiqua"/>
          <w:sz w:val="14"/>
          <w:szCs w:val="14"/>
        </w:rPr>
      </w:pPr>
    </w:p>
    <w:p w14:paraId="13573B23" w14:textId="77777777" w:rsidR="00F44404" w:rsidRDefault="00F44404" w:rsidP="00CD4DE4">
      <w:pPr>
        <w:ind w:left="1080" w:hanging="1080"/>
        <w:jc w:val="both"/>
        <w:rPr>
          <w:rFonts w:ascii="Book Antiqua" w:hAnsi="Book Antiqua"/>
        </w:rPr>
      </w:pPr>
      <w:r w:rsidRPr="00FD469F">
        <w:rPr>
          <w:rFonts w:ascii="Book Antiqua" w:hAnsi="Book Antiqua"/>
        </w:rPr>
        <w:t>28.1</w:t>
      </w:r>
      <w:r w:rsidRPr="00FD469F">
        <w:rPr>
          <w:rFonts w:ascii="Book Antiqua" w:hAnsi="Book Antiqua"/>
        </w:rPr>
        <w:tab/>
        <w:t xml:space="preserve">Purchase Preference as admissible under the policy of Government of India in vogue will be allowed to Central Public Sector Enterprises in evaluation and comparison of bids. </w:t>
      </w:r>
    </w:p>
    <w:p w14:paraId="4455F193" w14:textId="77777777" w:rsidR="005961D8" w:rsidRDefault="005961D8" w:rsidP="00CD4DE4">
      <w:pPr>
        <w:ind w:left="1080" w:hanging="1080"/>
        <w:jc w:val="both"/>
        <w:rPr>
          <w:rFonts w:ascii="Book Antiqua" w:hAnsi="Book Antiqua"/>
        </w:rPr>
      </w:pPr>
    </w:p>
    <w:p w14:paraId="7D450618" w14:textId="77777777" w:rsidR="005961D8" w:rsidRPr="00FD469F" w:rsidRDefault="005961D8" w:rsidP="005961D8">
      <w:pPr>
        <w:ind w:left="1080"/>
        <w:jc w:val="both"/>
        <w:rPr>
          <w:rFonts w:ascii="Book Antiqua" w:hAnsi="Book Antiqua"/>
        </w:rPr>
      </w:pPr>
      <w:r w:rsidRPr="005961D8">
        <w:rPr>
          <w:rFonts w:ascii="Book Antiqua" w:hAnsi="Book Antiqua"/>
          <w:highlight w:val="yellow"/>
          <w:lang w:val="en-GB"/>
        </w:rPr>
        <w:t xml:space="preserve">No </w:t>
      </w:r>
      <w:r w:rsidRPr="005961D8">
        <w:rPr>
          <w:rFonts w:ascii="Book Antiqua" w:hAnsi="Book Antiqua"/>
          <w:highlight w:val="yellow"/>
        </w:rPr>
        <w:t>margin</w:t>
      </w:r>
      <w:r w:rsidRPr="005961D8">
        <w:rPr>
          <w:rFonts w:ascii="Book Antiqua" w:hAnsi="Book Antiqua"/>
          <w:highlight w:val="yellow"/>
          <w:lang w:val="en-GB"/>
        </w:rPr>
        <w:t xml:space="preserve"> of domestic preference will be allowed in evaluation and comparison of bids.</w:t>
      </w:r>
    </w:p>
    <w:p w14:paraId="1C2776EB" w14:textId="77777777" w:rsidR="00FF32D5" w:rsidRDefault="00FF32D5" w:rsidP="00FF32D5">
      <w:pPr>
        <w:tabs>
          <w:tab w:val="left" w:pos="997"/>
        </w:tabs>
        <w:ind w:left="990" w:hanging="990"/>
        <w:jc w:val="both"/>
        <w:rPr>
          <w:rFonts w:ascii="Book Antiqua" w:hAnsi="Book Antiqua"/>
          <w:b/>
          <w:bCs/>
        </w:rPr>
      </w:pPr>
    </w:p>
    <w:p w14:paraId="1285DFAE" w14:textId="7DEE8B48" w:rsidR="327BCB26" w:rsidRDefault="327BCB26" w:rsidP="4DA32BFB">
      <w:pPr>
        <w:tabs>
          <w:tab w:val="left" w:pos="997"/>
        </w:tabs>
        <w:spacing w:line="259" w:lineRule="auto"/>
        <w:ind w:left="1080" w:hanging="1080"/>
        <w:jc w:val="both"/>
        <w:rPr>
          <w:rFonts w:ascii="Book Antiqua" w:hAnsi="Book Antiqua"/>
          <w:b/>
          <w:bCs/>
        </w:rPr>
      </w:pPr>
      <w:r w:rsidRPr="4DA32BFB">
        <w:rPr>
          <w:rFonts w:ascii="Book Antiqua" w:hAnsi="Book Antiqua"/>
          <w:b/>
          <w:bCs/>
        </w:rPr>
        <w:t>28.2</w:t>
      </w:r>
      <w:r>
        <w:tab/>
      </w:r>
      <w:r>
        <w:tab/>
      </w:r>
      <w:r w:rsidRPr="4DA32BFB">
        <w:rPr>
          <w:rFonts w:ascii="Book Antiqua" w:hAnsi="Book Antiqua"/>
          <w:b/>
          <w:bCs/>
        </w:rPr>
        <w:t xml:space="preserve">Purchase Preference as per Public Procurement Policy for Micro Small Enterprises (MSEs) (PPP-MSE Order, 2012) shall be given to MSE bidders and the award shall be placed as per the following: </w:t>
      </w:r>
    </w:p>
    <w:p w14:paraId="6BEAC445" w14:textId="328046C5" w:rsidR="4DA32BFB" w:rsidRDefault="4DA32BFB" w:rsidP="4DA32BFB">
      <w:pPr>
        <w:tabs>
          <w:tab w:val="left" w:pos="997"/>
        </w:tabs>
        <w:spacing w:line="259" w:lineRule="auto"/>
        <w:ind w:left="1080" w:hanging="1080"/>
        <w:jc w:val="both"/>
        <w:rPr>
          <w:rFonts w:ascii="Book Antiqua" w:hAnsi="Book Antiqua"/>
          <w:b/>
          <w:bCs/>
        </w:rPr>
      </w:pPr>
    </w:p>
    <w:p w14:paraId="36761660" w14:textId="07B55504"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a) The lowest evaluated bidder shall be ranked as L1. </w:t>
      </w:r>
    </w:p>
    <w:p w14:paraId="7B06A27D" w14:textId="35091EC7" w:rsidR="4DA32BFB" w:rsidRDefault="4DA32BFB" w:rsidP="4DA32BFB">
      <w:pPr>
        <w:tabs>
          <w:tab w:val="left" w:pos="997"/>
        </w:tabs>
        <w:spacing w:line="259" w:lineRule="auto"/>
        <w:ind w:left="1080"/>
        <w:jc w:val="both"/>
        <w:rPr>
          <w:rFonts w:ascii="Book Antiqua" w:hAnsi="Book Antiqua"/>
          <w:b/>
          <w:bCs/>
        </w:rPr>
      </w:pPr>
    </w:p>
    <w:p w14:paraId="5607B112" w14:textId="34B7C5F2"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b) In case L1 bidder is an MSE, the award shall be placed on L1 bidder only. (</w:t>
      </w:r>
      <w:proofErr w:type="spellStart"/>
      <w:r w:rsidRPr="4DA32BFB">
        <w:rPr>
          <w:rFonts w:ascii="Book Antiqua" w:hAnsi="Book Antiqua"/>
          <w:b/>
          <w:bCs/>
        </w:rPr>
        <w:t>i</w:t>
      </w:r>
      <w:proofErr w:type="spellEnd"/>
      <w:r w:rsidRPr="4DA32BFB">
        <w:rPr>
          <w:rFonts w:ascii="Book Antiqua" w:hAnsi="Book Antiqua"/>
          <w:b/>
          <w:bCs/>
        </w:rPr>
        <w:t>) In case L1 bid is a Non-MSE Bidder,</w:t>
      </w:r>
    </w:p>
    <w:p w14:paraId="70AA294E" w14:textId="57CF7AD0"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(ii) The lowest evaluated MSE bidder, whose price is within L1 +15% of margin of Purchase Preference, full/ complete package shall be awarded to such MSE bidder, subject to matching of the price of L1 bidder. </w:t>
      </w:r>
    </w:p>
    <w:p w14:paraId="1510A39D" w14:textId="1263DC71" w:rsidR="327BCB26" w:rsidRDefault="327BCB26" w:rsidP="4DA32BFB">
      <w:pPr>
        <w:tabs>
          <w:tab w:val="left" w:pos="997"/>
        </w:tabs>
        <w:spacing w:line="259" w:lineRule="auto"/>
        <w:ind w:left="1080"/>
        <w:jc w:val="both"/>
        <w:rPr>
          <w:rFonts w:ascii="Book Antiqua" w:hAnsi="Book Antiqua"/>
          <w:b/>
          <w:bCs/>
        </w:rPr>
      </w:pPr>
      <w:r w:rsidRPr="32E7D615">
        <w:rPr>
          <w:rFonts w:ascii="Book Antiqua" w:hAnsi="Book Antiqua"/>
          <w:b/>
          <w:bCs/>
        </w:rPr>
        <w:t>(iii) In case the lowest e</w:t>
      </w:r>
      <w:r w:rsidR="76576289" w:rsidRPr="32E7D615">
        <w:rPr>
          <w:rFonts w:ascii="Book Antiqua" w:hAnsi="Book Antiqua"/>
          <w:b/>
          <w:bCs/>
        </w:rPr>
        <w:t>v</w:t>
      </w:r>
      <w:r w:rsidRPr="32E7D615">
        <w:rPr>
          <w:rFonts w:ascii="Book Antiqua" w:hAnsi="Book Antiqua"/>
          <w:b/>
          <w:bCs/>
        </w:rPr>
        <w:t xml:space="preserve">aluated MSE bidder fails to match the price of L1 bidder, the next lowest MSE bidder’ within the Margin of Purchase Preference, shall be invited to match the L1 price, and so on, and the contract shall be awarded accordingly. </w:t>
      </w:r>
    </w:p>
    <w:p w14:paraId="75B91D83" w14:textId="78E87615"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(iv) In case none of the ‘MSE bidder’ within the Margin of Purchase Preference matches the price of L1 bidder, then the award shall be placed on the L1 bidder.</w:t>
      </w:r>
    </w:p>
    <w:p w14:paraId="5B996E18" w14:textId="231378DA" w:rsidR="4DA32BFB" w:rsidRDefault="4DA32BFB" w:rsidP="4DA32BFB">
      <w:pPr>
        <w:tabs>
          <w:tab w:val="left" w:pos="997"/>
        </w:tabs>
        <w:spacing w:line="259" w:lineRule="auto"/>
        <w:ind w:left="1080"/>
        <w:jc w:val="both"/>
        <w:rPr>
          <w:rFonts w:ascii="Book Antiqua" w:hAnsi="Book Antiqua"/>
        </w:rPr>
      </w:pPr>
    </w:p>
    <w:p w14:paraId="29EDE48B" w14:textId="77777777" w:rsidR="00FF32D5" w:rsidRPr="009E3669" w:rsidRDefault="00FF32D5" w:rsidP="00FF32D5">
      <w:pPr>
        <w:tabs>
          <w:tab w:val="left" w:pos="1080"/>
        </w:tabs>
        <w:spacing w:after="240"/>
        <w:jc w:val="both"/>
        <w:rPr>
          <w:rFonts w:ascii="Book Antiqua" w:hAnsi="Book Antiqua"/>
          <w:b/>
          <w:bCs/>
        </w:rPr>
      </w:pPr>
      <w:r w:rsidRPr="009E3669">
        <w:rPr>
          <w:rFonts w:ascii="Book Antiqua" w:hAnsi="Book Antiqua"/>
          <w:b/>
          <w:bCs/>
        </w:rPr>
        <w:t>29.</w:t>
      </w:r>
      <w:r w:rsidRPr="009E3669">
        <w:rPr>
          <w:rFonts w:ascii="Book Antiqua" w:hAnsi="Book Antiqua"/>
          <w:b/>
          <w:bCs/>
        </w:rPr>
        <w:tab/>
        <w:t xml:space="preserve"> e-Reverse </w:t>
      </w:r>
      <w:proofErr w:type="spellStart"/>
      <w:r w:rsidRPr="009E3669">
        <w:rPr>
          <w:rFonts w:ascii="Book Antiqua" w:hAnsi="Book Antiqua"/>
          <w:b/>
          <w:bCs/>
        </w:rPr>
        <w:t>Autction</w:t>
      </w:r>
      <w:proofErr w:type="spellEnd"/>
      <w:r w:rsidRPr="009E3669">
        <w:rPr>
          <w:rFonts w:ascii="Book Antiqua" w:hAnsi="Book Antiqua"/>
          <w:b/>
          <w:bCs/>
        </w:rPr>
        <w:t xml:space="preserve"> (e-RA)</w:t>
      </w:r>
    </w:p>
    <w:p w14:paraId="6858C840" w14:textId="77777777" w:rsidR="00FF32D5" w:rsidRPr="009E3669" w:rsidRDefault="00FF32D5" w:rsidP="00FF32D5">
      <w:pPr>
        <w:tabs>
          <w:tab w:val="left" w:pos="1080"/>
        </w:tabs>
        <w:spacing w:after="240"/>
        <w:ind w:left="1080" w:hanging="1080"/>
        <w:jc w:val="both"/>
        <w:rPr>
          <w:rFonts w:ascii="Book Antiqua" w:hAnsi="Book Antiqua"/>
        </w:rPr>
      </w:pPr>
      <w:r w:rsidRPr="009E3669">
        <w:rPr>
          <w:rFonts w:ascii="Book Antiqua" w:hAnsi="Book Antiqua"/>
        </w:rPr>
        <w:t>29.1</w:t>
      </w:r>
      <w:r w:rsidRPr="009E3669">
        <w:rPr>
          <w:rFonts w:ascii="Book Antiqua" w:hAnsi="Book Antiqua"/>
        </w:rPr>
        <w:tab/>
        <w:t>The electronic Reverse Auction (e-RA) shall be conducted for further reduction in the price in the manner as indicated herein below</w:t>
      </w:r>
      <w:r w:rsidR="004500CC">
        <w:rPr>
          <w:rFonts w:ascii="Book Antiqua" w:hAnsi="Book Antiqua"/>
        </w:rPr>
        <w:t xml:space="preserve"> and as per e-RA Guidelines </w:t>
      </w:r>
      <w:r w:rsidR="003E3857">
        <w:rPr>
          <w:rFonts w:ascii="Book Antiqua" w:hAnsi="Book Antiqua"/>
        </w:rPr>
        <w:t xml:space="preserve">: </w:t>
      </w:r>
    </w:p>
    <w:p w14:paraId="1B60B738" w14:textId="77777777" w:rsidR="009E3669" w:rsidRDefault="00FF32D5" w:rsidP="00FF32D5">
      <w:pPr>
        <w:tabs>
          <w:tab w:val="left" w:pos="1080"/>
        </w:tabs>
        <w:spacing w:after="240"/>
        <w:ind w:left="1080" w:hanging="1080"/>
        <w:jc w:val="both"/>
        <w:rPr>
          <w:color w:val="0000FF"/>
          <w:spacing w:val="-14"/>
        </w:rPr>
      </w:pPr>
      <w:r w:rsidRPr="009E3669">
        <w:rPr>
          <w:rFonts w:ascii="Book Antiqua" w:hAnsi="Book Antiqua"/>
        </w:rPr>
        <w:t>29.2</w:t>
      </w:r>
      <w:r w:rsidRPr="009E3669">
        <w:rPr>
          <w:rFonts w:ascii="Book Antiqua" w:hAnsi="Book Antiqua"/>
        </w:rPr>
        <w:tab/>
      </w:r>
      <w:r w:rsidR="009E3669" w:rsidRPr="009E3669">
        <w:rPr>
          <w:rFonts w:ascii="Book Antiqua" w:hAnsi="Book Antiqua"/>
          <w:b/>
          <w:bCs/>
        </w:rPr>
        <w:t xml:space="preserve">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w:t>
      </w:r>
      <w:r w:rsidR="009E3669" w:rsidRPr="009E3669">
        <w:rPr>
          <w:rFonts w:ascii="Book Antiqua" w:hAnsi="Book Antiqua"/>
          <w:b/>
          <w:bCs/>
        </w:rPr>
        <w:lastRenderedPageBreak/>
        <w:t>Clause 27.6. In case number of responsive bids is two (02), e-RA shall be conducted with both the bidders</w:t>
      </w:r>
      <w:r w:rsidR="009E3669" w:rsidRPr="009E3669">
        <w:rPr>
          <w:b/>
          <w:bCs/>
          <w:color w:val="0000FF"/>
          <w:spacing w:val="-14"/>
        </w:rPr>
        <w:t>.</w:t>
      </w:r>
    </w:p>
    <w:p w14:paraId="66C55AF5" w14:textId="77777777" w:rsidR="00FF32D5" w:rsidRPr="009E3669" w:rsidRDefault="00FF32D5" w:rsidP="00FF32D5">
      <w:pPr>
        <w:tabs>
          <w:tab w:val="left" w:pos="1080"/>
        </w:tabs>
        <w:spacing w:after="240"/>
        <w:ind w:left="1080" w:hanging="1080"/>
        <w:jc w:val="both"/>
        <w:rPr>
          <w:rFonts w:ascii="Book Antiqua" w:hAnsi="Book Antiqua"/>
        </w:rPr>
      </w:pPr>
      <w:r w:rsidRPr="009E3669">
        <w:rPr>
          <w:rFonts w:ascii="Book Antiqua" w:hAnsi="Book Antiqua"/>
        </w:rPr>
        <w:t>29.3</w:t>
      </w:r>
      <w:r w:rsidRPr="009E3669">
        <w:rPr>
          <w:rFonts w:ascii="Book Antiqua" w:hAnsi="Book Antiqua"/>
        </w:rPr>
        <w:tab/>
        <w:t>However, in case only bids of two bidders are found to be responsive whose “Evaluated Bid Price” has been determined in accordance with ITB Sub Clause 27.6, the e-RA would be carried out with both the parties.</w:t>
      </w:r>
    </w:p>
    <w:p w14:paraId="3FE69060" w14:textId="77777777" w:rsidR="00FF32D5" w:rsidRPr="009E3669" w:rsidRDefault="00FF32D5" w:rsidP="00FF32D5">
      <w:pPr>
        <w:tabs>
          <w:tab w:val="left" w:pos="1080"/>
        </w:tabs>
        <w:spacing w:after="240"/>
        <w:ind w:left="1080" w:hanging="1080"/>
        <w:jc w:val="both"/>
        <w:rPr>
          <w:rFonts w:ascii="Book Antiqua" w:hAnsi="Book Antiqua"/>
        </w:rPr>
      </w:pPr>
      <w:r w:rsidRPr="009E3669">
        <w:rPr>
          <w:rFonts w:ascii="Book Antiqua" w:hAnsi="Book Antiqua"/>
        </w:rPr>
        <w:t>29.4</w:t>
      </w:r>
      <w:r w:rsidRPr="009E3669">
        <w:rPr>
          <w:rFonts w:ascii="Book Antiqua" w:hAnsi="Book Antiqua"/>
        </w:rPr>
        <w:tab/>
        <w:t>The Applicable Celling Price for e-RA for bidders shall be “Evaluated Bid Price” determined in accordance with ITB Sub Clause 27.6. During e-RA, these Bidders shall be permitted to place their prices lower than the Applicable Celling Price.</w:t>
      </w:r>
    </w:p>
    <w:p w14:paraId="162CBAD4" w14:textId="77777777" w:rsidR="00FF32D5" w:rsidRPr="009E3669" w:rsidRDefault="00FF32D5" w:rsidP="00FF32D5">
      <w:pPr>
        <w:tabs>
          <w:tab w:val="left" w:pos="1080"/>
        </w:tabs>
        <w:spacing w:after="240"/>
        <w:ind w:left="1080" w:hanging="1080"/>
        <w:jc w:val="both"/>
        <w:rPr>
          <w:rFonts w:ascii="Book Antiqua" w:hAnsi="Book Antiqua"/>
        </w:rPr>
      </w:pPr>
      <w:r w:rsidRPr="009E3669">
        <w:rPr>
          <w:rFonts w:ascii="Book Antiqua" w:hAnsi="Book Antiqua"/>
        </w:rPr>
        <w:t>2</w:t>
      </w:r>
      <w:r w:rsidR="00DE36A0" w:rsidRPr="009E3669">
        <w:rPr>
          <w:rFonts w:ascii="Book Antiqua" w:hAnsi="Book Antiqua"/>
        </w:rPr>
        <w:t>9</w:t>
      </w:r>
      <w:r w:rsidRPr="009E3669">
        <w:rPr>
          <w:rFonts w:ascii="Book Antiqua" w:hAnsi="Book Antiqua"/>
        </w:rPr>
        <w:t>.5</w:t>
      </w:r>
      <w:r w:rsidRPr="009E3669">
        <w:rPr>
          <w:rFonts w:ascii="Book Antiqua" w:hAnsi="Book Antiqua"/>
        </w:rPr>
        <w:tab/>
        <w:t>The e-RA shall be conducted on a designated electronic platform of an Application Service Provider (hereinafter referred to as “ASP”), for and on behalf of the Employer.</w:t>
      </w:r>
    </w:p>
    <w:p w14:paraId="3098F118" w14:textId="77777777" w:rsidR="00FF32D5" w:rsidRPr="009E3669" w:rsidRDefault="00FF32D5" w:rsidP="00FF32D5">
      <w:pPr>
        <w:tabs>
          <w:tab w:val="left" w:pos="1080"/>
        </w:tabs>
        <w:spacing w:after="240"/>
        <w:ind w:left="1080" w:hanging="1080"/>
        <w:jc w:val="both"/>
        <w:rPr>
          <w:rFonts w:ascii="Book Antiqua" w:hAnsi="Book Antiqua"/>
        </w:rPr>
      </w:pPr>
      <w:r w:rsidRPr="009E3669">
        <w:rPr>
          <w:rFonts w:ascii="Book Antiqua" w:hAnsi="Book Antiqua"/>
        </w:rPr>
        <w:t>2</w:t>
      </w:r>
      <w:r w:rsidR="00DE36A0" w:rsidRPr="009E3669">
        <w:rPr>
          <w:rFonts w:ascii="Book Antiqua" w:hAnsi="Book Antiqua"/>
        </w:rPr>
        <w:t>9</w:t>
      </w:r>
      <w:r w:rsidRPr="009E3669">
        <w:rPr>
          <w:rFonts w:ascii="Book Antiqua" w:hAnsi="Book Antiqua"/>
        </w:rPr>
        <w:t>.6</w:t>
      </w:r>
      <w:r w:rsidRPr="009E3669">
        <w:rPr>
          <w:rFonts w:ascii="Book Antiqua" w:hAnsi="Book Antiqua"/>
        </w:rPr>
        <w:tab/>
        <w:t>The ASP, as and when authorized by the Employer, will intimate the bidders, regarding details of electronic platform, procedure/modality of e-RA process and other details, prior to e-RA.</w:t>
      </w:r>
    </w:p>
    <w:p w14:paraId="352E79A1" w14:textId="77777777" w:rsidR="00FF32D5" w:rsidRPr="009E3669" w:rsidRDefault="00FF32D5" w:rsidP="00FF32D5">
      <w:pPr>
        <w:tabs>
          <w:tab w:val="left" w:pos="1080"/>
        </w:tabs>
        <w:spacing w:after="240"/>
        <w:ind w:left="1080" w:hanging="1080"/>
        <w:jc w:val="both"/>
        <w:rPr>
          <w:rFonts w:ascii="Book Antiqua" w:hAnsi="Book Antiqua"/>
        </w:rPr>
      </w:pPr>
      <w:r w:rsidRPr="009E3669">
        <w:rPr>
          <w:rFonts w:ascii="Book Antiqua" w:hAnsi="Book Antiqua"/>
        </w:rPr>
        <w:t>2</w:t>
      </w:r>
      <w:r w:rsidR="00DE36A0" w:rsidRPr="009E3669">
        <w:rPr>
          <w:rFonts w:ascii="Book Antiqua" w:hAnsi="Book Antiqua"/>
        </w:rPr>
        <w:t>9</w:t>
      </w:r>
      <w:r w:rsidRPr="009E3669">
        <w:rPr>
          <w:rFonts w:ascii="Book Antiqua" w:hAnsi="Book Antiqua"/>
        </w:rPr>
        <w:t>.7</w:t>
      </w:r>
      <w:r w:rsidRPr="009E3669">
        <w:rPr>
          <w:rFonts w:ascii="Book Antiqua" w:hAnsi="Book Antiqua"/>
        </w:rPr>
        <w:tab/>
        <w:t>Notwithstanding above, the bidder(s) who either do not submit the requisite compliances for e-RA do not participate in e-RA, their original price bid as opened, if valid, shall be considered for evaluation.</w:t>
      </w:r>
    </w:p>
    <w:p w14:paraId="261D468D" w14:textId="77777777" w:rsidR="00FF32D5" w:rsidRDefault="00FF32D5" w:rsidP="00FF32D5">
      <w:pPr>
        <w:tabs>
          <w:tab w:val="left" w:pos="1080"/>
        </w:tabs>
        <w:spacing w:after="240"/>
        <w:ind w:left="1080" w:hanging="1080"/>
        <w:jc w:val="both"/>
        <w:rPr>
          <w:rFonts w:ascii="Book Antiqua" w:hAnsi="Book Antiqua"/>
        </w:rPr>
      </w:pPr>
      <w:r w:rsidRPr="009E3669">
        <w:rPr>
          <w:rFonts w:ascii="Book Antiqua" w:hAnsi="Book Antiqua"/>
        </w:rPr>
        <w:t>2</w:t>
      </w:r>
      <w:r w:rsidR="00DE36A0" w:rsidRPr="009E3669">
        <w:rPr>
          <w:rFonts w:ascii="Book Antiqua" w:hAnsi="Book Antiqua"/>
        </w:rPr>
        <w:t>9</w:t>
      </w:r>
      <w:r w:rsidRPr="009E3669">
        <w:rPr>
          <w:rFonts w:ascii="Book Antiqua" w:hAnsi="Book Antiqua"/>
        </w:rPr>
        <w:t>.8</w:t>
      </w:r>
      <w:r w:rsidRPr="009E3669">
        <w:rPr>
          <w:rFonts w:ascii="Book Antiqua" w:hAnsi="Book Antiqua"/>
        </w:rPr>
        <w:tab/>
        <w:t>The Employer shall be the sole judge in this regard.</w:t>
      </w:r>
    </w:p>
    <w:p w14:paraId="12AE14C1" w14:textId="77777777" w:rsidR="009E3669" w:rsidRPr="006A4E8D" w:rsidRDefault="009E3669" w:rsidP="009E3669">
      <w:pPr>
        <w:tabs>
          <w:tab w:val="left" w:pos="1080"/>
        </w:tabs>
        <w:spacing w:after="240"/>
        <w:ind w:left="1080" w:hanging="1080"/>
        <w:jc w:val="both"/>
        <w:rPr>
          <w:rFonts w:ascii="Book Antiqua" w:hAnsi="Book Antiqua"/>
          <w:b/>
          <w:bCs/>
        </w:rPr>
      </w:pPr>
      <w:r w:rsidRPr="006A4E8D">
        <w:rPr>
          <w:rFonts w:ascii="Book Antiqua" w:hAnsi="Book Antiqua"/>
          <w:b/>
          <w:bCs/>
        </w:rPr>
        <w:t xml:space="preserve">29.9           e-RA guidelines are </w:t>
      </w:r>
      <w:r w:rsidR="003E3857" w:rsidRPr="006A4E8D">
        <w:rPr>
          <w:rFonts w:ascii="Book Antiqua" w:hAnsi="Book Antiqua"/>
          <w:b/>
          <w:bCs/>
        </w:rPr>
        <w:t xml:space="preserve">separately </w:t>
      </w:r>
      <w:r w:rsidRPr="006A4E8D">
        <w:rPr>
          <w:rFonts w:ascii="Book Antiqua" w:hAnsi="Book Antiqua"/>
          <w:b/>
          <w:bCs/>
        </w:rPr>
        <w:t xml:space="preserve">attached to the </w:t>
      </w:r>
      <w:r w:rsidR="003E3857" w:rsidRPr="006A4E8D">
        <w:rPr>
          <w:rFonts w:ascii="Book Antiqua" w:hAnsi="Book Antiqua"/>
          <w:b/>
          <w:bCs/>
        </w:rPr>
        <w:t>B</w:t>
      </w:r>
      <w:r w:rsidRPr="006A4E8D">
        <w:rPr>
          <w:rFonts w:ascii="Book Antiqua" w:hAnsi="Book Antiqua"/>
          <w:b/>
          <w:bCs/>
        </w:rPr>
        <w:t>id</w:t>
      </w:r>
      <w:r w:rsidR="003E3857" w:rsidRPr="006A4E8D">
        <w:rPr>
          <w:rFonts w:ascii="Book Antiqua" w:hAnsi="Book Antiqua"/>
          <w:b/>
          <w:bCs/>
        </w:rPr>
        <w:t>ding D</w:t>
      </w:r>
      <w:r w:rsidRPr="006A4E8D">
        <w:rPr>
          <w:rFonts w:ascii="Book Antiqua" w:hAnsi="Book Antiqua"/>
          <w:b/>
          <w:bCs/>
        </w:rPr>
        <w:t>ocuments.</w:t>
      </w:r>
    </w:p>
    <w:p w14:paraId="072DB6F2" w14:textId="77777777" w:rsidR="00AD6EC5" w:rsidRPr="006A4E8D" w:rsidRDefault="00AD6EC5" w:rsidP="009E3669">
      <w:pPr>
        <w:tabs>
          <w:tab w:val="left" w:pos="1080"/>
        </w:tabs>
        <w:spacing w:after="240"/>
        <w:ind w:left="1080" w:hanging="1080"/>
        <w:jc w:val="both"/>
        <w:rPr>
          <w:rFonts w:ascii="Book Antiqua" w:hAnsi="Book Antiqua"/>
          <w:b/>
          <w:bCs/>
        </w:rPr>
      </w:pPr>
      <w:r w:rsidRPr="006A4E8D">
        <w:rPr>
          <w:rFonts w:ascii="Book Antiqua" w:hAnsi="Book Antiqua"/>
          <w:b/>
          <w:bCs/>
        </w:rPr>
        <w:t>29.10</w:t>
      </w:r>
      <w:r w:rsidRPr="006A4E8D">
        <w:rPr>
          <w:rFonts w:ascii="Book Antiqua" w:hAnsi="Book Antiqua"/>
          <w:b/>
          <w:bCs/>
        </w:rPr>
        <w:tab/>
        <w:t>The ASP is PRANIT Portal of Employer / POWERGRID.</w:t>
      </w:r>
    </w:p>
    <w:p w14:paraId="1559350D" w14:textId="77777777" w:rsidR="00F44404" w:rsidRPr="00FD469F" w:rsidRDefault="00DE36A0" w:rsidP="00CD4DE4">
      <w:pPr>
        <w:ind w:left="1080" w:hanging="1080"/>
        <w:outlineLvl w:val="1"/>
        <w:rPr>
          <w:rFonts w:ascii="Book Antiqua" w:hAnsi="Book Antiqua"/>
          <w:b/>
          <w:bCs/>
        </w:rPr>
      </w:pPr>
      <w:bookmarkStart w:id="31" w:name="_Toc326310624"/>
      <w:r>
        <w:rPr>
          <w:rFonts w:ascii="Book Antiqua" w:hAnsi="Book Antiqua"/>
          <w:b/>
          <w:bCs/>
        </w:rPr>
        <w:t>30</w:t>
      </w:r>
      <w:r w:rsidR="00F44404" w:rsidRPr="00FD469F">
        <w:rPr>
          <w:rFonts w:ascii="Book Antiqua" w:hAnsi="Book Antiqua"/>
          <w:b/>
          <w:bCs/>
        </w:rPr>
        <w:t>.</w:t>
      </w:r>
      <w:r w:rsidR="00F44404" w:rsidRPr="00FD469F">
        <w:rPr>
          <w:rFonts w:ascii="Book Antiqua" w:hAnsi="Book Antiqua"/>
          <w:b/>
          <w:bCs/>
        </w:rPr>
        <w:tab/>
      </w:r>
      <w:bookmarkStart w:id="32" w:name="_Toc438438851"/>
      <w:bookmarkStart w:id="33" w:name="_Toc438532630"/>
      <w:bookmarkStart w:id="34" w:name="_Toc438733995"/>
      <w:bookmarkStart w:id="35" w:name="_Toc438907032"/>
      <w:bookmarkStart w:id="36" w:name="_Toc438907231"/>
      <w:bookmarkStart w:id="37" w:name="_Toc23236774"/>
      <w:bookmarkStart w:id="38" w:name="_Toc125783017"/>
      <w:r w:rsidR="00F44404" w:rsidRPr="00FD469F">
        <w:rPr>
          <w:rFonts w:ascii="Book Antiqua" w:hAnsi="Book Antiqua"/>
          <w:b/>
          <w:bCs/>
        </w:rPr>
        <w:t>Confidentiality</w:t>
      </w:r>
      <w:bookmarkEnd w:id="32"/>
      <w:bookmarkEnd w:id="33"/>
      <w:bookmarkEnd w:id="34"/>
      <w:bookmarkEnd w:id="35"/>
      <w:bookmarkEnd w:id="36"/>
      <w:bookmarkEnd w:id="37"/>
      <w:bookmarkEnd w:id="38"/>
      <w:r w:rsidR="00F44404" w:rsidRPr="00FD469F">
        <w:rPr>
          <w:rFonts w:ascii="Book Antiqua" w:hAnsi="Book Antiqua"/>
          <w:b/>
          <w:bCs/>
        </w:rPr>
        <w:t xml:space="preserve"> and Contacting the </w:t>
      </w:r>
      <w:r w:rsidR="000F1848" w:rsidRPr="00FD469F">
        <w:rPr>
          <w:rFonts w:ascii="Book Antiqua" w:hAnsi="Book Antiqua"/>
          <w:b/>
          <w:bCs/>
        </w:rPr>
        <w:t>Employer</w:t>
      </w:r>
      <w:bookmarkEnd w:id="31"/>
    </w:p>
    <w:p w14:paraId="15342E60" w14:textId="77777777" w:rsidR="00F44404" w:rsidRPr="00FD469F" w:rsidRDefault="00F44404" w:rsidP="00CD4DE4">
      <w:pPr>
        <w:jc w:val="both"/>
        <w:rPr>
          <w:rFonts w:ascii="Book Antiqua" w:hAnsi="Book Antiqua"/>
        </w:rPr>
      </w:pPr>
    </w:p>
    <w:p w14:paraId="7AEB75FC" w14:textId="77777777" w:rsidR="00F44404" w:rsidRPr="00FD469F" w:rsidRDefault="00DE36A0" w:rsidP="00CD4DE4">
      <w:pPr>
        <w:ind w:left="1080" w:hanging="1080"/>
        <w:jc w:val="both"/>
        <w:rPr>
          <w:rFonts w:ascii="Book Antiqua" w:hAnsi="Book Antiqua"/>
        </w:rPr>
      </w:pPr>
      <w:r>
        <w:rPr>
          <w:rFonts w:ascii="Book Antiqua" w:hAnsi="Book Antiqua"/>
        </w:rPr>
        <w:t>30</w:t>
      </w:r>
      <w:r w:rsidR="00F44404" w:rsidRPr="00FD469F">
        <w:rPr>
          <w:rFonts w:ascii="Book Antiqua" w:hAnsi="Book Antiqua"/>
        </w:rPr>
        <w:t>.1</w:t>
      </w:r>
      <w:r w:rsidR="00F44404" w:rsidRPr="00FD469F">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w:t>
      </w:r>
      <w:r w:rsidR="000F1848" w:rsidRPr="00FD469F">
        <w:rPr>
          <w:rFonts w:ascii="Book Antiqua" w:hAnsi="Book Antiqua"/>
        </w:rPr>
        <w:t>Employer</w:t>
      </w:r>
      <w:r w:rsidR="00F44404" w:rsidRPr="00FD469F">
        <w:rPr>
          <w:rFonts w:ascii="Book Antiqua" w:hAnsi="Book Antiqua"/>
        </w:rPr>
        <w:t xml:space="preserve"> on any matter related to its bid, it should do so in writing. </w:t>
      </w:r>
    </w:p>
    <w:p w14:paraId="5EB89DE8" w14:textId="77777777" w:rsidR="00F44404" w:rsidRPr="00FD469F" w:rsidRDefault="00F44404" w:rsidP="00CD4DE4">
      <w:pPr>
        <w:ind w:left="1080" w:hanging="1080"/>
        <w:jc w:val="both"/>
        <w:rPr>
          <w:rFonts w:ascii="Book Antiqua" w:hAnsi="Book Antiqua"/>
        </w:rPr>
      </w:pPr>
    </w:p>
    <w:p w14:paraId="22D7169F" w14:textId="77777777" w:rsidR="00F44404" w:rsidRPr="00FD469F" w:rsidRDefault="00DE36A0" w:rsidP="00CD4DE4">
      <w:pPr>
        <w:ind w:left="1080" w:hanging="1080"/>
        <w:jc w:val="both"/>
        <w:rPr>
          <w:rFonts w:ascii="Book Antiqua" w:hAnsi="Book Antiqua"/>
        </w:rPr>
      </w:pPr>
      <w:r>
        <w:rPr>
          <w:rFonts w:ascii="Book Antiqua" w:hAnsi="Book Antiqua"/>
        </w:rPr>
        <w:t>30</w:t>
      </w:r>
      <w:r w:rsidR="00F44404" w:rsidRPr="00FD469F">
        <w:rPr>
          <w:rFonts w:ascii="Book Antiqua" w:hAnsi="Book Antiqua"/>
        </w:rPr>
        <w:t>.2</w:t>
      </w:r>
      <w:r w:rsidR="00F44404" w:rsidRPr="00FD469F">
        <w:rPr>
          <w:rFonts w:ascii="Book Antiqua" w:hAnsi="Book Antiqua"/>
        </w:rPr>
        <w:tab/>
        <w:t xml:space="preserve">Any effort by a Bidder to influence the </w:t>
      </w:r>
      <w:r w:rsidR="000F1848" w:rsidRPr="00FD469F">
        <w:rPr>
          <w:rFonts w:ascii="Book Antiqua" w:hAnsi="Book Antiqua"/>
        </w:rPr>
        <w:t>Employer</w:t>
      </w:r>
      <w:r w:rsidR="00F44404" w:rsidRPr="00FD469F">
        <w:rPr>
          <w:rFonts w:ascii="Book Antiqua" w:hAnsi="Book Antiqua"/>
        </w:rPr>
        <w:t xml:space="preserve"> in the </w:t>
      </w:r>
      <w:r w:rsidR="000F1848" w:rsidRPr="00FD469F">
        <w:rPr>
          <w:rFonts w:ascii="Book Antiqua" w:hAnsi="Book Antiqua"/>
        </w:rPr>
        <w:t>Employer</w:t>
      </w:r>
      <w:r w:rsidR="00F44404" w:rsidRPr="00FD469F">
        <w:rPr>
          <w:rFonts w:ascii="Book Antiqua" w:hAnsi="Book Antiqua"/>
        </w:rPr>
        <w:t xml:space="preserve">’s bid evaluation, bid comparison or contract award decisions may result in rejection of the Bidder’s bid. The </w:t>
      </w:r>
      <w:r w:rsidR="000F1848" w:rsidRPr="00FD469F">
        <w:rPr>
          <w:rFonts w:ascii="Book Antiqua" w:hAnsi="Book Antiqua"/>
        </w:rPr>
        <w:t>Employer</w:t>
      </w:r>
      <w:r w:rsidR="00F44404" w:rsidRPr="00FD469F">
        <w:rPr>
          <w:rFonts w:ascii="Book Antiqua" w:hAnsi="Book Antiqua"/>
        </w:rPr>
        <w:t xml:space="preserve"> shall be the sole judge in this regard.</w:t>
      </w:r>
    </w:p>
    <w:p w14:paraId="7D62D461" w14:textId="77777777" w:rsidR="00F44404" w:rsidRPr="00FD469F" w:rsidRDefault="00F44404" w:rsidP="00CD4DE4">
      <w:pPr>
        <w:ind w:left="1080" w:hanging="1080"/>
        <w:jc w:val="both"/>
        <w:rPr>
          <w:rFonts w:ascii="Book Antiqua" w:hAnsi="Book Antiqua"/>
        </w:rPr>
      </w:pPr>
    </w:p>
    <w:p w14:paraId="2E9321A7" w14:textId="77777777" w:rsidR="00F44404" w:rsidRPr="00FD469F" w:rsidRDefault="00F44404" w:rsidP="00CD4DE4">
      <w:pPr>
        <w:ind w:left="1080" w:hanging="1080"/>
        <w:outlineLvl w:val="0"/>
        <w:rPr>
          <w:rFonts w:ascii="Book Antiqua" w:hAnsi="Book Antiqua"/>
          <w:b/>
          <w:bCs/>
        </w:rPr>
      </w:pPr>
      <w:bookmarkStart w:id="39" w:name="_Toc326310625"/>
      <w:r w:rsidRPr="00FD469F">
        <w:rPr>
          <w:rFonts w:ascii="Book Antiqua" w:hAnsi="Book Antiqua"/>
          <w:b/>
          <w:bCs/>
        </w:rPr>
        <w:t>F.</w:t>
      </w:r>
      <w:r w:rsidRPr="00FD469F">
        <w:rPr>
          <w:rFonts w:ascii="Book Antiqua" w:hAnsi="Book Antiqua"/>
          <w:b/>
          <w:bCs/>
        </w:rPr>
        <w:tab/>
        <w:t>Award of Contract</w:t>
      </w:r>
      <w:bookmarkEnd w:id="39"/>
    </w:p>
    <w:p w14:paraId="078B034E" w14:textId="77777777" w:rsidR="00F44404" w:rsidRPr="00FD469F" w:rsidRDefault="00F44404" w:rsidP="00CD4DE4">
      <w:pPr>
        <w:jc w:val="both"/>
        <w:rPr>
          <w:rFonts w:ascii="Book Antiqua" w:hAnsi="Book Antiqua"/>
        </w:rPr>
      </w:pPr>
    </w:p>
    <w:p w14:paraId="72AA984A" w14:textId="77777777" w:rsidR="00F44404" w:rsidRPr="00FD469F" w:rsidRDefault="00F44404" w:rsidP="00CD4DE4">
      <w:pPr>
        <w:ind w:left="1080" w:hanging="1080"/>
        <w:outlineLvl w:val="1"/>
        <w:rPr>
          <w:rFonts w:ascii="Book Antiqua" w:hAnsi="Book Antiqua"/>
          <w:b/>
          <w:bCs/>
        </w:rPr>
      </w:pPr>
      <w:bookmarkStart w:id="40" w:name="_Toc326310626"/>
      <w:r w:rsidRPr="00FD469F">
        <w:rPr>
          <w:rFonts w:ascii="Book Antiqua" w:hAnsi="Book Antiqua"/>
          <w:b/>
          <w:bCs/>
        </w:rPr>
        <w:t>3</w:t>
      </w:r>
      <w:r w:rsidR="00DE36A0">
        <w:rPr>
          <w:rFonts w:ascii="Book Antiqua" w:hAnsi="Book Antiqua"/>
          <w:b/>
          <w:bCs/>
        </w:rPr>
        <w:t>1</w:t>
      </w:r>
      <w:r w:rsidRPr="00FD469F">
        <w:rPr>
          <w:rFonts w:ascii="Book Antiqua" w:hAnsi="Book Antiqua"/>
          <w:b/>
          <w:bCs/>
        </w:rPr>
        <w:t>.</w:t>
      </w:r>
      <w:r w:rsidRPr="00FD469F">
        <w:rPr>
          <w:rFonts w:ascii="Book Antiqua" w:hAnsi="Book Antiqua"/>
          <w:b/>
          <w:bCs/>
        </w:rPr>
        <w:tab/>
        <w:t>Award Criteria.</w:t>
      </w:r>
      <w:bookmarkEnd w:id="40"/>
    </w:p>
    <w:p w14:paraId="492506DD" w14:textId="77777777" w:rsidR="00F44404" w:rsidRPr="00FD469F" w:rsidRDefault="00F44404" w:rsidP="00CD4DE4">
      <w:pPr>
        <w:jc w:val="both"/>
        <w:rPr>
          <w:rFonts w:ascii="Book Antiqua" w:hAnsi="Book Antiqua"/>
        </w:rPr>
      </w:pPr>
    </w:p>
    <w:p w14:paraId="326DB4A2"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.1</w:t>
      </w:r>
      <w:r w:rsidRPr="00FD469F">
        <w:rPr>
          <w:rFonts w:ascii="Book Antiqua" w:hAnsi="Book Antiqua"/>
        </w:rPr>
        <w:tab/>
        <w:t xml:space="preserve">Subject to ITB Clause </w:t>
      </w:r>
      <w:r w:rsidR="00604E9C" w:rsidRPr="00FD469F">
        <w:rPr>
          <w:rFonts w:ascii="Book Antiqua" w:hAnsi="Book Antiqua"/>
        </w:rPr>
        <w:t>3</w:t>
      </w:r>
      <w:r w:rsidR="00DE36A0">
        <w:rPr>
          <w:rFonts w:ascii="Book Antiqua" w:hAnsi="Book Antiqua"/>
        </w:rPr>
        <w:t>2</w:t>
      </w:r>
      <w:r w:rsidR="00604E9C" w:rsidRPr="00FD469F">
        <w:rPr>
          <w:rFonts w:ascii="Book Antiqua" w:hAnsi="Book Antiqua"/>
        </w:rPr>
        <w:t>,</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will award the contract to the successful Bidder (also referred to as L1 Bidder) whose bid has been determined to be </w:t>
      </w:r>
      <w:r w:rsidRPr="00FD469F">
        <w:rPr>
          <w:rFonts w:ascii="Book Antiqua" w:hAnsi="Book Antiqua"/>
        </w:rPr>
        <w:lastRenderedPageBreak/>
        <w:t xml:space="preserve">substantially responsive and to be the lowest evaluated bid, further provided that the Bidder is determined to be qualified as per the Qualification Requirement specified in </w:t>
      </w:r>
      <w:r w:rsidR="00480F5C" w:rsidRPr="00DC04F4">
        <w:rPr>
          <w:rFonts w:ascii="Book Antiqua" w:hAnsi="Book Antiqua"/>
          <w:color w:val="0000FF"/>
        </w:rPr>
        <w:t>Section-III</w:t>
      </w:r>
      <w:r w:rsidRPr="00FD469F">
        <w:rPr>
          <w:rFonts w:ascii="Book Antiqua" w:hAnsi="Book Antiqua"/>
        </w:rPr>
        <w:t xml:space="preserve"> to perform the contract satisfactorily.</w:t>
      </w:r>
    </w:p>
    <w:p w14:paraId="31CD0C16" w14:textId="77777777" w:rsidR="00F44404" w:rsidRPr="00FD469F" w:rsidRDefault="00F44404" w:rsidP="00CD4DE4">
      <w:pPr>
        <w:ind w:left="1080" w:hanging="1080"/>
        <w:jc w:val="both"/>
        <w:rPr>
          <w:rFonts w:ascii="Book Antiqua" w:hAnsi="Book Antiqua"/>
        </w:rPr>
      </w:pPr>
    </w:p>
    <w:p w14:paraId="2522134E"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request the Bidder to withdraw any of the deviations listed in the winning bid.</w:t>
      </w:r>
    </w:p>
    <w:p w14:paraId="7FD8715F" w14:textId="77777777" w:rsidR="00F44404" w:rsidRPr="00FD469F" w:rsidRDefault="00F44404" w:rsidP="00CD4DE4">
      <w:pPr>
        <w:ind w:left="1080" w:hanging="1080"/>
        <w:jc w:val="both"/>
        <w:rPr>
          <w:rFonts w:ascii="Book Antiqua" w:hAnsi="Book Antiqua"/>
        </w:rPr>
      </w:pPr>
    </w:p>
    <w:p w14:paraId="11338558" w14:textId="77777777" w:rsidR="00F44404" w:rsidRPr="00FD469F" w:rsidRDefault="00F44404" w:rsidP="00CD4DE4">
      <w:pPr>
        <w:ind w:left="1080"/>
        <w:jc w:val="both"/>
        <w:rPr>
          <w:rFonts w:ascii="Book Antiqua" w:hAnsi="Book Antiqua"/>
        </w:rPr>
      </w:pPr>
      <w:r w:rsidRPr="00FD469F">
        <w:rPr>
          <w:rFonts w:ascii="Book Antiqua" w:hAnsi="Book Antiqua"/>
        </w:rPr>
        <w:t xml:space="preserve">At the time of Award of Contract, if so desired by the </w:t>
      </w:r>
      <w:r w:rsidR="000F1848" w:rsidRPr="00FD469F">
        <w:rPr>
          <w:rFonts w:ascii="Book Antiqua" w:hAnsi="Book Antiqua"/>
        </w:rPr>
        <w:t>Employer</w:t>
      </w:r>
      <w:r w:rsidRPr="00FD469F">
        <w:rPr>
          <w:rFonts w:ascii="Book Antiqua" w:hAnsi="Book Antiqua"/>
        </w:rPr>
        <w:t xml:space="preserve">, the bidder shall withdraw the deviations listed in </w:t>
      </w:r>
      <w:r w:rsidRPr="00C83131">
        <w:rPr>
          <w:rFonts w:ascii="Book Antiqua" w:hAnsi="Book Antiqua"/>
          <w:color w:val="0000FF"/>
        </w:rPr>
        <w:t xml:space="preserve">Attachment </w:t>
      </w:r>
      <w:r w:rsidR="000512E2" w:rsidRPr="00C83131">
        <w:rPr>
          <w:rFonts w:ascii="Book Antiqua" w:hAnsi="Book Antiqua"/>
          <w:color w:val="0000FF"/>
        </w:rPr>
        <w:t>4</w:t>
      </w:r>
      <w:r w:rsidR="00AB1DB7" w:rsidRPr="00FD469F">
        <w:rPr>
          <w:rFonts w:ascii="Book Antiqua" w:hAnsi="Book Antiqua"/>
        </w:rPr>
        <w:t xml:space="preserve"> </w:t>
      </w:r>
      <w:r w:rsidRPr="00FD469F">
        <w:rPr>
          <w:rFonts w:ascii="Book Antiqua" w:hAnsi="Book Antiqua"/>
        </w:rPr>
        <w:t xml:space="preserve">to the </w:t>
      </w:r>
      <w:r w:rsidRPr="00FD469F">
        <w:rPr>
          <w:rFonts w:ascii="Book Antiqua" w:hAnsi="Book Antiqua"/>
          <w:u w:val="single"/>
        </w:rPr>
        <w:t>First Envelope</w:t>
      </w:r>
      <w:r w:rsidRPr="00FD469F">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6BDFDFC2" w14:textId="77777777" w:rsidR="00F44404" w:rsidRPr="00FD469F" w:rsidRDefault="00F44404" w:rsidP="00CD4DE4">
      <w:pPr>
        <w:ind w:left="1080" w:hanging="1080"/>
        <w:jc w:val="both"/>
        <w:rPr>
          <w:rFonts w:ascii="Book Antiqua" w:hAnsi="Book Antiqua"/>
        </w:rPr>
      </w:pPr>
    </w:p>
    <w:p w14:paraId="690243F9" w14:textId="77777777" w:rsidR="00F44404" w:rsidRPr="00FD469F" w:rsidRDefault="00F44404" w:rsidP="00CD4DE4">
      <w:pPr>
        <w:ind w:left="1080"/>
        <w:jc w:val="both"/>
        <w:rPr>
          <w:rFonts w:ascii="Book Antiqua" w:hAnsi="Book Antiqua"/>
        </w:rPr>
      </w:pPr>
      <w:r w:rsidRPr="00FD469F">
        <w:rPr>
          <w:rFonts w:ascii="Book Antiqua" w:hAnsi="Book Antiqua"/>
        </w:rPr>
        <w:t xml:space="preserve">Bidder would be required to comply with all other requirements of the Bidding Documents except for those deviations which are accepted by the </w:t>
      </w:r>
      <w:r w:rsidR="000F1848" w:rsidRPr="00FD469F">
        <w:rPr>
          <w:rFonts w:ascii="Book Antiqua" w:hAnsi="Book Antiqua"/>
        </w:rPr>
        <w:t>Employer</w:t>
      </w:r>
      <w:r w:rsidRPr="00FD469F">
        <w:rPr>
          <w:rFonts w:ascii="Book Antiqua" w:hAnsi="Book Antiqua"/>
        </w:rPr>
        <w:t>.</w:t>
      </w:r>
    </w:p>
    <w:p w14:paraId="41F9AE5E" w14:textId="77777777" w:rsidR="00F44404" w:rsidRPr="00FD469F" w:rsidRDefault="00F44404" w:rsidP="00CD4DE4">
      <w:pPr>
        <w:jc w:val="both"/>
        <w:rPr>
          <w:rFonts w:ascii="Book Antiqua" w:hAnsi="Book Antiqua"/>
        </w:rPr>
      </w:pPr>
    </w:p>
    <w:p w14:paraId="7FB68C8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.3</w:t>
      </w:r>
      <w:r w:rsidRPr="00FD469F">
        <w:rPr>
          <w:rFonts w:ascii="Book Antiqua" w:hAnsi="Book Antiqua"/>
        </w:rPr>
        <w:tab/>
        <w:t xml:space="preserve">The mode of contracting with the successful bidder will be as per stipulation outlined in GCC Sub-Clause </w:t>
      </w:r>
      <w:r w:rsidR="006F4386" w:rsidRPr="00FD469F">
        <w:rPr>
          <w:rFonts w:ascii="Book Antiqua" w:hAnsi="Book Antiqua"/>
        </w:rPr>
        <w:t>1.0 (b)</w:t>
      </w:r>
      <w:r w:rsidRPr="00FD469F">
        <w:rPr>
          <w:rFonts w:ascii="Book Antiqua" w:hAnsi="Book Antiqua"/>
        </w:rPr>
        <w:t xml:space="preserve"> and briefly indicated below:</w:t>
      </w:r>
    </w:p>
    <w:p w14:paraId="00F03A6D" w14:textId="77777777" w:rsidR="00F44404" w:rsidRPr="00FD469F" w:rsidRDefault="00F44404" w:rsidP="00CD4DE4">
      <w:pPr>
        <w:tabs>
          <w:tab w:val="left" w:pos="997"/>
        </w:tabs>
        <w:ind w:left="990" w:hanging="990"/>
        <w:jc w:val="both"/>
        <w:rPr>
          <w:rFonts w:ascii="Book Antiqua" w:hAnsi="Book Antiqua"/>
        </w:rPr>
      </w:pPr>
    </w:p>
    <w:p w14:paraId="66EF1099"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.3.1</w:t>
      </w:r>
      <w:r w:rsidRPr="00FD469F">
        <w:rPr>
          <w:rFonts w:ascii="Book Antiqua" w:hAnsi="Book Antiqua"/>
        </w:rPr>
        <w:tab/>
        <w:t xml:space="preserve">The </w:t>
      </w:r>
      <w:r w:rsidR="00B054FE" w:rsidRPr="00FD469F">
        <w:rPr>
          <w:rFonts w:ascii="Book Antiqua" w:hAnsi="Book Antiqua"/>
        </w:rPr>
        <w:t xml:space="preserve">Award </w:t>
      </w:r>
      <w:r w:rsidRPr="00FD469F">
        <w:rPr>
          <w:rFonts w:ascii="Book Antiqua" w:hAnsi="Book Antiqua"/>
        </w:rPr>
        <w:t xml:space="preserve">shall be made in </w:t>
      </w:r>
      <w:r w:rsidR="00C12841">
        <w:rPr>
          <w:rFonts w:ascii="Book Antiqua" w:hAnsi="Book Antiqua"/>
          <w:b/>
          <w:bCs/>
          <w:color w:val="0000FF"/>
        </w:rPr>
        <w:t>O</w:t>
      </w:r>
      <w:r w:rsidRPr="00C12841">
        <w:rPr>
          <w:rFonts w:ascii="Book Antiqua" w:hAnsi="Book Antiqua"/>
          <w:b/>
          <w:bCs/>
          <w:color w:val="0000FF"/>
        </w:rPr>
        <w:t xml:space="preserve">ne </w:t>
      </w:r>
      <w:r w:rsidR="00C12841">
        <w:rPr>
          <w:rFonts w:ascii="Book Antiqua" w:hAnsi="Book Antiqua"/>
          <w:b/>
          <w:bCs/>
          <w:color w:val="0000FF"/>
        </w:rPr>
        <w:t>C</w:t>
      </w:r>
      <w:r w:rsidRPr="00C12841">
        <w:rPr>
          <w:rFonts w:ascii="Book Antiqua" w:hAnsi="Book Antiqua"/>
          <w:b/>
          <w:bCs/>
          <w:color w:val="0000FF"/>
        </w:rPr>
        <w:t>ontract</w:t>
      </w:r>
      <w:r w:rsidRPr="00FD469F">
        <w:rPr>
          <w:rFonts w:ascii="Book Antiqua" w:hAnsi="Book Antiqua"/>
        </w:rPr>
        <w:t xml:space="preserve"> covering all Goods and Related Service.</w:t>
      </w:r>
    </w:p>
    <w:p w14:paraId="6930E822" w14:textId="77777777" w:rsidR="00E602E7" w:rsidRPr="00FD469F" w:rsidRDefault="00E602E7" w:rsidP="00CD4DE4">
      <w:pPr>
        <w:jc w:val="both"/>
        <w:rPr>
          <w:rFonts w:ascii="Book Antiqua" w:hAnsi="Book Antiqua"/>
          <w:b/>
          <w:bCs/>
        </w:rPr>
      </w:pPr>
    </w:p>
    <w:p w14:paraId="43404746" w14:textId="77777777" w:rsidR="00F44404" w:rsidRPr="00FD469F" w:rsidRDefault="00F44404" w:rsidP="00CD4DE4">
      <w:pPr>
        <w:ind w:left="1080" w:hanging="1080"/>
        <w:outlineLvl w:val="1"/>
        <w:rPr>
          <w:rFonts w:ascii="Book Antiqua" w:hAnsi="Book Antiqua"/>
          <w:b/>
          <w:bCs/>
        </w:rPr>
      </w:pPr>
      <w:bookmarkStart w:id="41" w:name="_Toc326310627"/>
      <w:r w:rsidRPr="00FD469F">
        <w:rPr>
          <w:rFonts w:ascii="Book Antiqua" w:hAnsi="Book Antiqua"/>
          <w:b/>
          <w:bCs/>
        </w:rPr>
        <w:t>3</w:t>
      </w:r>
      <w:r w:rsidR="00DE36A0">
        <w:rPr>
          <w:rFonts w:ascii="Book Antiqua" w:hAnsi="Book Antiqua"/>
          <w:b/>
          <w:bCs/>
        </w:rPr>
        <w:t>2</w:t>
      </w:r>
      <w:r w:rsidRPr="00FD469F">
        <w:rPr>
          <w:rFonts w:ascii="Book Antiqua" w:hAnsi="Book Antiqua"/>
          <w:b/>
          <w:bCs/>
        </w:rPr>
        <w:t>.</w:t>
      </w:r>
      <w:r w:rsidRPr="00FD469F">
        <w:rPr>
          <w:rFonts w:ascii="Book Antiqua" w:hAnsi="Book Antiqua"/>
          <w:b/>
          <w:bCs/>
        </w:rPr>
        <w:tab/>
      </w:r>
      <w:r w:rsidR="000F1848" w:rsidRPr="00FD469F">
        <w:rPr>
          <w:rFonts w:ascii="Book Antiqua" w:hAnsi="Book Antiqua"/>
          <w:b/>
          <w:bCs/>
        </w:rPr>
        <w:t>Employer</w:t>
      </w:r>
      <w:r w:rsidRPr="00FD469F">
        <w:rPr>
          <w:rFonts w:ascii="Book Antiqua" w:hAnsi="Book Antiqua"/>
          <w:b/>
          <w:bCs/>
        </w:rPr>
        <w:t>’s Right to Accept any Bid and to Reject any or all Bids</w:t>
      </w:r>
      <w:bookmarkEnd w:id="41"/>
    </w:p>
    <w:p w14:paraId="20E36DAB" w14:textId="77777777" w:rsidR="00F44404" w:rsidRPr="00FD469F" w:rsidRDefault="00F44404" w:rsidP="00CD4DE4">
      <w:pPr>
        <w:jc w:val="both"/>
        <w:rPr>
          <w:rFonts w:ascii="Book Antiqua" w:hAnsi="Book Antiqua"/>
        </w:rPr>
      </w:pPr>
    </w:p>
    <w:p w14:paraId="20496CFC"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2</w:t>
      </w:r>
      <w:r w:rsidRPr="00FD469F">
        <w:rPr>
          <w:rFonts w:ascii="Book Antiqua" w:hAnsi="Book Antiqua"/>
        </w:rPr>
        <w:t>.1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w:t>
      </w:r>
      <w:r w:rsidR="000F1848" w:rsidRPr="00FD469F">
        <w:rPr>
          <w:rFonts w:ascii="Book Antiqua" w:hAnsi="Book Antiqua"/>
        </w:rPr>
        <w:t>Employer</w:t>
      </w:r>
      <w:r w:rsidRPr="00FD469F">
        <w:rPr>
          <w:rFonts w:ascii="Book Antiqua" w:hAnsi="Book Antiqua"/>
        </w:rPr>
        <w:t>’s action.</w:t>
      </w:r>
    </w:p>
    <w:p w14:paraId="32D85219" w14:textId="77777777" w:rsidR="00C50F40" w:rsidRDefault="00C50F40" w:rsidP="00CD4DE4">
      <w:pPr>
        <w:ind w:left="1080" w:hanging="1080"/>
        <w:outlineLvl w:val="1"/>
        <w:rPr>
          <w:rFonts w:ascii="Book Antiqua" w:hAnsi="Book Antiqua"/>
          <w:b/>
          <w:bCs/>
        </w:rPr>
      </w:pPr>
      <w:bookmarkStart w:id="42" w:name="_Toc326310628"/>
    </w:p>
    <w:p w14:paraId="0F0E748D" w14:textId="77777777" w:rsidR="00F44404" w:rsidRPr="00FD469F" w:rsidRDefault="00F44404" w:rsidP="00CD4DE4">
      <w:pPr>
        <w:ind w:left="1080" w:hanging="1080"/>
        <w:outlineLvl w:val="1"/>
        <w:rPr>
          <w:rFonts w:ascii="Book Antiqua" w:hAnsi="Book Antiqua"/>
          <w:b/>
          <w:bCs/>
        </w:rPr>
      </w:pPr>
      <w:r w:rsidRPr="00FD469F">
        <w:rPr>
          <w:rFonts w:ascii="Book Antiqua" w:hAnsi="Book Antiqua"/>
          <w:b/>
          <w:bCs/>
        </w:rPr>
        <w:t>3</w:t>
      </w:r>
      <w:r w:rsidR="005B02BA">
        <w:rPr>
          <w:rFonts w:ascii="Book Antiqua" w:hAnsi="Book Antiqua"/>
          <w:b/>
          <w:bCs/>
        </w:rPr>
        <w:t>3</w:t>
      </w:r>
      <w:r w:rsidRPr="00FD469F">
        <w:rPr>
          <w:rFonts w:ascii="Book Antiqua" w:hAnsi="Book Antiqua"/>
          <w:b/>
          <w:bCs/>
        </w:rPr>
        <w:t>.</w:t>
      </w:r>
      <w:r w:rsidRPr="00FD469F">
        <w:rPr>
          <w:rFonts w:ascii="Book Antiqua" w:hAnsi="Book Antiqua"/>
          <w:b/>
          <w:bCs/>
        </w:rPr>
        <w:tab/>
        <w:t>Notification of Award</w:t>
      </w:r>
      <w:bookmarkEnd w:id="42"/>
    </w:p>
    <w:p w14:paraId="0CE19BC3" w14:textId="77777777" w:rsidR="00F44404" w:rsidRPr="00FD469F" w:rsidRDefault="00F44404" w:rsidP="00CD4DE4">
      <w:pPr>
        <w:ind w:left="1080" w:hanging="1080"/>
        <w:jc w:val="both"/>
        <w:rPr>
          <w:rFonts w:ascii="Book Antiqua" w:hAnsi="Book Antiqua"/>
        </w:rPr>
      </w:pPr>
    </w:p>
    <w:p w14:paraId="536BD8C7"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.1</w:t>
      </w:r>
      <w:r w:rsidRPr="00FD469F">
        <w:rPr>
          <w:rFonts w:ascii="Book Antiqua" w:hAnsi="Book Antiqua"/>
        </w:rPr>
        <w:tab/>
        <w:t xml:space="preserve">Prior to the expiration of the period of bid validity, the </w:t>
      </w:r>
      <w:r w:rsidR="000F1848" w:rsidRPr="00FD469F">
        <w:rPr>
          <w:rFonts w:ascii="Book Antiqua" w:hAnsi="Book Antiqua"/>
        </w:rPr>
        <w:t>Employer</w:t>
      </w:r>
      <w:r w:rsidRPr="00FD469F">
        <w:rPr>
          <w:rFonts w:ascii="Book Antiqua" w:hAnsi="Book Antiqua"/>
        </w:rPr>
        <w:t xml:space="preserve"> will notify the successful Bidder in writing, that its bid has been accepted. The notification of award will constitute the formation of the contract.</w:t>
      </w:r>
    </w:p>
    <w:p w14:paraId="63966B72" w14:textId="77777777" w:rsidR="00F44404" w:rsidRPr="00FD469F" w:rsidRDefault="00F44404" w:rsidP="00CD4DE4">
      <w:pPr>
        <w:ind w:left="1080" w:hanging="1080"/>
        <w:jc w:val="both"/>
        <w:rPr>
          <w:rFonts w:ascii="Book Antiqua" w:hAnsi="Book Antiqua"/>
        </w:rPr>
      </w:pPr>
    </w:p>
    <w:p w14:paraId="1B526D96"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shall publish the results on its website and the portal, identifying the bid and Specification numbers and the following information: (</w:t>
      </w:r>
      <w:proofErr w:type="spellStart"/>
      <w:r w:rsidRPr="00FD469F">
        <w:rPr>
          <w:rFonts w:ascii="Book Antiqua" w:hAnsi="Book Antiqua"/>
        </w:rPr>
        <w:t>i</w:t>
      </w:r>
      <w:proofErr w:type="spellEnd"/>
      <w:r w:rsidRPr="00FD469F">
        <w:rPr>
          <w:rFonts w:ascii="Book Antiqua" w:hAnsi="Book Antiqua"/>
        </w:rPr>
        <w:t xml:space="preserve">)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23536548" w14:textId="77777777" w:rsidR="00F44404" w:rsidRPr="00FD469F" w:rsidRDefault="00F44404" w:rsidP="00CD4DE4">
      <w:pPr>
        <w:ind w:left="1080" w:hanging="1080"/>
        <w:jc w:val="both"/>
        <w:rPr>
          <w:rFonts w:ascii="Book Antiqua" w:hAnsi="Book Antiqua"/>
        </w:rPr>
      </w:pPr>
    </w:p>
    <w:p w14:paraId="395C62C2" w14:textId="77777777" w:rsidR="00F44404" w:rsidRPr="00FD469F" w:rsidRDefault="00F44404" w:rsidP="00CD4DE4">
      <w:pPr>
        <w:ind w:left="1080"/>
        <w:jc w:val="both"/>
        <w:rPr>
          <w:rFonts w:ascii="Book Antiqua" w:hAnsi="Book Antiqua"/>
        </w:rPr>
      </w:pPr>
      <w:r w:rsidRPr="00FD469F">
        <w:rPr>
          <w:rFonts w:ascii="Book Antiqua" w:hAnsi="Book Antiqua"/>
        </w:rPr>
        <w:lastRenderedPageBreak/>
        <w:t xml:space="preserve">The </w:t>
      </w:r>
      <w:r w:rsidR="000F1848" w:rsidRPr="00FD469F">
        <w:rPr>
          <w:rFonts w:ascii="Book Antiqua" w:hAnsi="Book Antiqua"/>
        </w:rPr>
        <w:t>Employer</w:t>
      </w:r>
      <w:r w:rsidRPr="00FD469F">
        <w:rPr>
          <w:rFonts w:ascii="Book Antiqua" w:hAnsi="Book Antiqua"/>
        </w:rPr>
        <w:t xml:space="preserve"> shall promptly respond in writing to any unsuccessful Bidder who, after notification of award in accordance with above, requests in writing the grounds on which its bid was not selected.</w:t>
      </w:r>
    </w:p>
    <w:p w14:paraId="271AE1F2" w14:textId="77777777" w:rsidR="00F44404" w:rsidRPr="00FD469F" w:rsidRDefault="00F44404" w:rsidP="00CD4DE4">
      <w:pPr>
        <w:ind w:left="1080"/>
        <w:jc w:val="both"/>
        <w:rPr>
          <w:rFonts w:ascii="Book Antiqua" w:hAnsi="Book Antiqua"/>
        </w:rPr>
      </w:pPr>
    </w:p>
    <w:p w14:paraId="755466B3" w14:textId="77777777" w:rsidR="00F44404"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.3</w:t>
      </w:r>
      <w:r w:rsidRPr="00FD469F">
        <w:rPr>
          <w:rFonts w:ascii="Book Antiqua" w:hAnsi="Book Antiqua"/>
        </w:rPr>
        <w:tab/>
        <w:t xml:space="preserve">Upon the successful Bidder’s furnishing of the </w:t>
      </w:r>
      <w:r w:rsidR="00A5300D">
        <w:rPr>
          <w:rFonts w:ascii="Book Antiqua" w:hAnsi="Book Antiqua"/>
        </w:rPr>
        <w:t>P</w:t>
      </w:r>
      <w:r w:rsidRPr="00FD469F">
        <w:rPr>
          <w:rFonts w:ascii="Book Antiqua" w:hAnsi="Book Antiqua"/>
        </w:rPr>
        <w:t xml:space="preserve">erformance </w:t>
      </w:r>
      <w:r w:rsidR="00A5300D">
        <w:rPr>
          <w:rFonts w:ascii="Book Antiqua" w:hAnsi="Book Antiqua"/>
        </w:rPr>
        <w:t>S</w:t>
      </w:r>
      <w:r w:rsidRPr="00FD469F">
        <w:rPr>
          <w:rFonts w:ascii="Book Antiqua" w:hAnsi="Book Antiqua"/>
        </w:rPr>
        <w:t xml:space="preserve">ecurity pursuant to ITB Clause </w:t>
      </w:r>
      <w:r w:rsidR="00604E9C" w:rsidRPr="00FD469F">
        <w:rPr>
          <w:rFonts w:ascii="Book Antiqua" w:hAnsi="Book Antiqua"/>
        </w:rPr>
        <w:t>34</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will promptly discharge the bid securities, pursuant to ITB Sub-Clause </w:t>
      </w:r>
      <w:r w:rsidR="00604E9C" w:rsidRPr="00FD469F">
        <w:rPr>
          <w:rFonts w:ascii="Book Antiqua" w:hAnsi="Book Antiqua"/>
        </w:rPr>
        <w:t>13.4 &amp; 13.5</w:t>
      </w:r>
      <w:r w:rsidRPr="00FD469F">
        <w:rPr>
          <w:rFonts w:ascii="Book Antiqua" w:hAnsi="Book Antiqua"/>
        </w:rPr>
        <w:t>.</w:t>
      </w:r>
    </w:p>
    <w:p w14:paraId="4AE5B7AF" w14:textId="77777777" w:rsidR="00352CFD" w:rsidRPr="00FD469F" w:rsidRDefault="00352CFD" w:rsidP="00CD4DE4">
      <w:pPr>
        <w:ind w:left="1080" w:hanging="1080"/>
        <w:jc w:val="both"/>
        <w:rPr>
          <w:rFonts w:ascii="Book Antiqua" w:hAnsi="Book Antiqua"/>
        </w:rPr>
      </w:pPr>
    </w:p>
    <w:p w14:paraId="78F88C17" w14:textId="77777777" w:rsidR="00F44404" w:rsidRPr="00FD469F" w:rsidRDefault="00F44404" w:rsidP="00CD4DE4">
      <w:pPr>
        <w:ind w:left="1080" w:hanging="1080"/>
        <w:outlineLvl w:val="1"/>
        <w:rPr>
          <w:rFonts w:ascii="Book Antiqua" w:hAnsi="Book Antiqua"/>
          <w:b/>
          <w:bCs/>
        </w:rPr>
      </w:pPr>
      <w:bookmarkStart w:id="43" w:name="_Toc326310629"/>
      <w:r w:rsidRPr="00FD469F">
        <w:rPr>
          <w:rFonts w:ascii="Book Antiqua" w:hAnsi="Book Antiqua"/>
          <w:b/>
          <w:bCs/>
        </w:rPr>
        <w:t>3</w:t>
      </w:r>
      <w:r w:rsidR="005B02BA">
        <w:rPr>
          <w:rFonts w:ascii="Book Antiqua" w:hAnsi="Book Antiqua"/>
          <w:b/>
          <w:bCs/>
        </w:rPr>
        <w:t>4</w:t>
      </w:r>
      <w:r w:rsidRPr="00FD469F">
        <w:rPr>
          <w:rFonts w:ascii="Book Antiqua" w:hAnsi="Book Antiqua"/>
          <w:b/>
          <w:bCs/>
        </w:rPr>
        <w:t>.</w:t>
      </w:r>
      <w:r w:rsidRPr="00FD469F">
        <w:rPr>
          <w:rFonts w:ascii="Book Antiqua" w:hAnsi="Book Antiqua"/>
          <w:b/>
          <w:bCs/>
        </w:rPr>
        <w:tab/>
        <w:t>Signing the Contract Agreement</w:t>
      </w:r>
      <w:bookmarkEnd w:id="43"/>
    </w:p>
    <w:p w14:paraId="12C42424" w14:textId="77777777" w:rsidR="00F44404" w:rsidRPr="00FD469F" w:rsidRDefault="00F44404" w:rsidP="00CD4DE4">
      <w:pPr>
        <w:ind w:left="1080" w:hanging="1080"/>
        <w:rPr>
          <w:rFonts w:ascii="Book Antiqua" w:hAnsi="Book Antiqua"/>
          <w:b/>
          <w:bCs/>
        </w:rPr>
      </w:pPr>
    </w:p>
    <w:p w14:paraId="3A90A1D5"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4</w:t>
      </w:r>
      <w:r w:rsidRPr="00FD469F">
        <w:rPr>
          <w:rFonts w:ascii="Book Antiqua" w:hAnsi="Book Antiqua"/>
        </w:rPr>
        <w:t>.1</w:t>
      </w:r>
      <w:r w:rsidRPr="00FD469F">
        <w:rPr>
          <w:rFonts w:ascii="Book Antiqua" w:hAnsi="Book Antiqua"/>
        </w:rPr>
        <w:tab/>
        <w:t xml:space="preserve">At the same time as the </w:t>
      </w:r>
      <w:r w:rsidR="000F1848" w:rsidRPr="00FD469F">
        <w:rPr>
          <w:rFonts w:ascii="Book Antiqua" w:hAnsi="Book Antiqua"/>
        </w:rPr>
        <w:t>Employer</w:t>
      </w:r>
      <w:r w:rsidRPr="00FD469F">
        <w:rPr>
          <w:rFonts w:ascii="Book Antiqua" w:hAnsi="Book Antiqua"/>
        </w:rPr>
        <w:t xml:space="preserve"> notifies the successful Bidder that its bid has been accepted, the </w:t>
      </w:r>
      <w:r w:rsidR="000F1848" w:rsidRPr="00FD469F">
        <w:rPr>
          <w:rFonts w:ascii="Book Antiqua" w:hAnsi="Book Antiqua"/>
        </w:rPr>
        <w:t>Employer</w:t>
      </w:r>
      <w:r w:rsidRPr="00FD469F">
        <w:rPr>
          <w:rFonts w:ascii="Book Antiqua" w:hAnsi="Book Antiqua"/>
        </w:rPr>
        <w:t xml:space="preserve"> in consultation with the Bidder will prepare the Contract Agreement provided in the Bidding Documents, incorporating all agreements between the parties.</w:t>
      </w:r>
    </w:p>
    <w:p w14:paraId="379CA55B" w14:textId="77777777" w:rsidR="00F44404" w:rsidRPr="00FD469F" w:rsidRDefault="00F44404" w:rsidP="00CD4DE4">
      <w:pPr>
        <w:jc w:val="both"/>
        <w:rPr>
          <w:rFonts w:ascii="Book Antiqua" w:hAnsi="Book Antiqua"/>
        </w:rPr>
      </w:pPr>
    </w:p>
    <w:p w14:paraId="3D9BB63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4</w:t>
      </w:r>
      <w:r w:rsidRPr="00FD469F">
        <w:rPr>
          <w:rFonts w:ascii="Book Antiqua" w:hAnsi="Book Antiqua"/>
        </w:rPr>
        <w:t>.2</w:t>
      </w:r>
      <w:r w:rsidRPr="00FD469F">
        <w:rPr>
          <w:rFonts w:ascii="Book Antiqua" w:hAnsi="Book Antiqua"/>
        </w:rPr>
        <w:tab/>
        <w:t>The Contract Agreement shall be prepared within</w:t>
      </w:r>
      <w:r w:rsidRPr="00FD469F">
        <w:rPr>
          <w:rFonts w:ascii="Book Antiqua" w:hAnsi="Book Antiqua"/>
          <w:b/>
          <w:bCs/>
          <w:i/>
          <w:iCs/>
        </w:rPr>
        <w:t xml:space="preserve"> </w:t>
      </w:r>
      <w:r w:rsidRPr="00FD469F">
        <w:rPr>
          <w:rFonts w:ascii="Book Antiqua" w:hAnsi="Book Antiqua"/>
        </w:rPr>
        <w:t>twenty-eight (28) days of the Notification of Award and</w:t>
      </w:r>
      <w:r w:rsidRPr="00FD469F">
        <w:rPr>
          <w:rFonts w:ascii="Book Antiqua" w:hAnsi="Book Antiqua"/>
          <w:b/>
          <w:bCs/>
          <w:i/>
          <w:iCs/>
        </w:rPr>
        <w:t xml:space="preserve"> </w:t>
      </w:r>
      <w:r w:rsidRPr="00FD469F">
        <w:rPr>
          <w:rFonts w:ascii="Book Antiqua" w:hAnsi="Book Antiqua"/>
        </w:rPr>
        <w:t xml:space="preserve">the successful Bidder and the </w:t>
      </w:r>
      <w:r w:rsidR="000F1848" w:rsidRPr="00FD469F">
        <w:rPr>
          <w:rFonts w:ascii="Book Antiqua" w:hAnsi="Book Antiqua"/>
        </w:rPr>
        <w:t>Employer</w:t>
      </w:r>
      <w:r w:rsidRPr="00FD469F">
        <w:rPr>
          <w:rFonts w:ascii="Book Antiqua" w:hAnsi="Book Antiqua"/>
          <w:b/>
          <w:bCs/>
          <w:i/>
          <w:iCs/>
        </w:rPr>
        <w:t xml:space="preserve"> </w:t>
      </w:r>
      <w:r w:rsidRPr="00FD469F">
        <w:rPr>
          <w:rFonts w:ascii="Book Antiqua" w:hAnsi="Book Antiqua"/>
        </w:rPr>
        <w:t>shall sign and date the Contract Agreement immediately thereafter.</w:t>
      </w:r>
    </w:p>
    <w:p w14:paraId="5ABF93C4" w14:textId="77777777" w:rsidR="00F44404" w:rsidRPr="00FD469F" w:rsidRDefault="00F44404" w:rsidP="00CD4DE4">
      <w:pPr>
        <w:rPr>
          <w:rFonts w:ascii="Book Antiqua" w:hAnsi="Book Antiqua"/>
        </w:rPr>
      </w:pPr>
    </w:p>
    <w:p w14:paraId="4240CACF" w14:textId="77777777" w:rsidR="00F44404" w:rsidRPr="00FD469F" w:rsidRDefault="00F44404" w:rsidP="00CD4DE4">
      <w:pPr>
        <w:ind w:left="1080" w:hanging="1080"/>
        <w:outlineLvl w:val="1"/>
        <w:rPr>
          <w:rFonts w:ascii="Book Antiqua" w:hAnsi="Book Antiqua"/>
          <w:b/>
          <w:bCs/>
        </w:rPr>
      </w:pPr>
      <w:bookmarkStart w:id="44" w:name="_Toc326310630"/>
      <w:r w:rsidRPr="00FD469F">
        <w:rPr>
          <w:rFonts w:ascii="Book Antiqua" w:hAnsi="Book Antiqua"/>
          <w:b/>
          <w:bCs/>
        </w:rPr>
        <w:t>3</w:t>
      </w:r>
      <w:r w:rsidR="005B02BA">
        <w:rPr>
          <w:rFonts w:ascii="Book Antiqua" w:hAnsi="Book Antiqua"/>
          <w:b/>
          <w:bCs/>
        </w:rPr>
        <w:t>5</w:t>
      </w:r>
      <w:r w:rsidRPr="00FD469F">
        <w:rPr>
          <w:rFonts w:ascii="Book Antiqua" w:hAnsi="Book Antiqua"/>
          <w:b/>
          <w:bCs/>
        </w:rPr>
        <w:t>.</w:t>
      </w:r>
      <w:r w:rsidRPr="00FD469F">
        <w:rPr>
          <w:rFonts w:ascii="Book Antiqua" w:hAnsi="Book Antiqua"/>
          <w:b/>
          <w:bCs/>
        </w:rPr>
        <w:tab/>
        <w:t>Performance Security</w:t>
      </w:r>
      <w:bookmarkEnd w:id="44"/>
    </w:p>
    <w:p w14:paraId="71DCB018" w14:textId="77777777" w:rsidR="00F44404" w:rsidRPr="00FD469F" w:rsidRDefault="00F44404" w:rsidP="00CD4DE4">
      <w:pPr>
        <w:tabs>
          <w:tab w:val="left" w:pos="997"/>
        </w:tabs>
        <w:ind w:left="990" w:hanging="990"/>
        <w:rPr>
          <w:rFonts w:ascii="Book Antiqua" w:hAnsi="Book Antiqua"/>
        </w:rPr>
      </w:pPr>
    </w:p>
    <w:p w14:paraId="3073BE87"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5</w:t>
      </w:r>
      <w:r w:rsidRPr="00FD469F">
        <w:rPr>
          <w:rFonts w:ascii="Book Antiqua" w:hAnsi="Book Antiqua"/>
        </w:rPr>
        <w:t>.1</w:t>
      </w:r>
      <w:r w:rsidRPr="00FD469F">
        <w:rPr>
          <w:rFonts w:ascii="Book Antiqua" w:hAnsi="Book Antiqua"/>
        </w:rPr>
        <w:tab/>
      </w:r>
      <w:r w:rsidR="00AC71C5" w:rsidRPr="00FD469F">
        <w:rPr>
          <w:rFonts w:ascii="Book Antiqua" w:hAnsi="Book Antiqua"/>
        </w:rPr>
        <w:t>T</w:t>
      </w:r>
      <w:r w:rsidRPr="00FD469F">
        <w:rPr>
          <w:rFonts w:ascii="Book Antiqua" w:hAnsi="Book Antiqua"/>
        </w:rPr>
        <w:t xml:space="preserve">he successful Bidder shall furnish the performance security for </w:t>
      </w:r>
      <w:r w:rsidR="004A3AFC" w:rsidRPr="004A3AFC">
        <w:rPr>
          <w:rFonts w:ascii="Book Antiqua" w:hAnsi="Book Antiqua"/>
          <w:b/>
          <w:bCs/>
        </w:rPr>
        <w:t>10</w:t>
      </w:r>
      <w:r w:rsidR="00A5300D" w:rsidRPr="004A3AFC">
        <w:rPr>
          <w:rFonts w:ascii="Book Antiqua" w:hAnsi="Book Antiqua"/>
          <w:b/>
          <w:bCs/>
        </w:rPr>
        <w:t xml:space="preserve"> </w:t>
      </w:r>
      <w:r w:rsidRPr="004A3AFC">
        <w:rPr>
          <w:rFonts w:ascii="Book Antiqua" w:hAnsi="Book Antiqua"/>
          <w:b/>
          <w:bCs/>
        </w:rPr>
        <w:t>%</w:t>
      </w:r>
      <w:r w:rsidRPr="005961D8">
        <w:rPr>
          <w:rFonts w:ascii="Book Antiqua" w:hAnsi="Book Antiqua"/>
          <w:b/>
          <w:bCs/>
        </w:rPr>
        <w:t xml:space="preserve"> (T</w:t>
      </w:r>
      <w:r w:rsidR="004A3AFC">
        <w:rPr>
          <w:rFonts w:ascii="Book Antiqua" w:hAnsi="Book Antiqua"/>
          <w:b/>
          <w:bCs/>
        </w:rPr>
        <w:t xml:space="preserve">en </w:t>
      </w:r>
      <w:r w:rsidRPr="005961D8">
        <w:rPr>
          <w:rFonts w:ascii="Book Antiqua" w:hAnsi="Book Antiqua"/>
          <w:b/>
          <w:bCs/>
        </w:rPr>
        <w:t>percent)</w:t>
      </w:r>
      <w:r w:rsidRPr="00FD469F">
        <w:rPr>
          <w:rFonts w:ascii="Book Antiqua" w:hAnsi="Book Antiqua"/>
        </w:rPr>
        <w:t xml:space="preserve"> of the contract price</w:t>
      </w:r>
      <w:r w:rsidR="003D0780" w:rsidRPr="00FD469F">
        <w:rPr>
          <w:rFonts w:ascii="Book Antiqua" w:hAnsi="Book Antiqua"/>
        </w:rPr>
        <w:t xml:space="preserve"> as per provision of GCC/SCC.</w:t>
      </w:r>
      <w:r w:rsidRPr="00FD469F">
        <w:rPr>
          <w:rFonts w:ascii="Book Antiqua" w:hAnsi="Book Antiqua"/>
        </w:rPr>
        <w:t xml:space="preserve"> </w:t>
      </w:r>
    </w:p>
    <w:p w14:paraId="4B644A8D" w14:textId="77777777" w:rsidR="00F44404" w:rsidRPr="00FD469F" w:rsidRDefault="00F44404" w:rsidP="00CD4DE4">
      <w:pPr>
        <w:jc w:val="both"/>
        <w:rPr>
          <w:rFonts w:ascii="Book Antiqua" w:hAnsi="Book Antiqua"/>
        </w:rPr>
      </w:pPr>
    </w:p>
    <w:p w14:paraId="2FB546F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5</w:t>
      </w:r>
      <w:r w:rsidRPr="00FD469F">
        <w:rPr>
          <w:rFonts w:ascii="Book Antiqua" w:hAnsi="Book Antiqua"/>
        </w:rPr>
        <w:t>.2</w:t>
      </w:r>
      <w:r w:rsidRPr="00FD469F">
        <w:rPr>
          <w:rFonts w:ascii="Book Antiqua" w:hAnsi="Book Antiqua"/>
        </w:rPr>
        <w:tab/>
        <w:t xml:space="preserve">Failure of the successful Bidder to comply with the requirements of ITB </w:t>
      </w:r>
      <w:r w:rsidR="00604E9C" w:rsidRPr="00FD469F">
        <w:rPr>
          <w:rFonts w:ascii="Book Antiqua" w:hAnsi="Book Antiqua"/>
        </w:rPr>
        <w:t>Clause 33</w:t>
      </w:r>
      <w:r w:rsidRPr="00FD469F">
        <w:rPr>
          <w:rFonts w:ascii="Book Antiqua" w:hAnsi="Book Antiqua"/>
        </w:rPr>
        <w:t xml:space="preserve"> or </w:t>
      </w:r>
      <w:r w:rsidR="00604E9C" w:rsidRPr="00FD469F">
        <w:rPr>
          <w:rFonts w:ascii="Book Antiqua" w:hAnsi="Book Antiqua"/>
        </w:rPr>
        <w:t>Clause 34</w:t>
      </w:r>
      <w:r w:rsidR="00C939F0" w:rsidRPr="00FD469F">
        <w:rPr>
          <w:rFonts w:ascii="Book Antiqua" w:hAnsi="Book Antiqua"/>
        </w:rPr>
        <w:t xml:space="preserve"> or to commence the work after award </w:t>
      </w:r>
      <w:r w:rsidRPr="00FD469F">
        <w:rPr>
          <w:rFonts w:ascii="Book Antiqua" w:hAnsi="Book Antiqua"/>
        </w:rPr>
        <w:t xml:space="preserve">shall constitute sufficient grounds for the annulment of the award and forfeiture of the bid security, in which event the </w:t>
      </w:r>
      <w:r w:rsidR="000F1848" w:rsidRPr="00FD469F">
        <w:rPr>
          <w:rFonts w:ascii="Book Antiqua" w:hAnsi="Book Antiqua"/>
        </w:rPr>
        <w:t>Employer</w:t>
      </w:r>
      <w:r w:rsidRPr="00FD469F">
        <w:rPr>
          <w:rFonts w:ascii="Book Antiqua" w:hAnsi="Book Antiqua"/>
        </w:rPr>
        <w:t xml:space="preserve"> may make the award to the next lowest evaluated Bidder or call for new bids.</w:t>
      </w:r>
    </w:p>
    <w:p w14:paraId="082C48EB" w14:textId="77777777" w:rsidR="00C50F40" w:rsidRDefault="00C50F40">
      <w:pPr>
        <w:ind w:left="1080" w:hanging="1080"/>
        <w:outlineLvl w:val="1"/>
        <w:rPr>
          <w:rFonts w:ascii="Book Antiqua" w:hAnsi="Book Antiqua"/>
          <w:b/>
          <w:bCs/>
        </w:rPr>
      </w:pPr>
      <w:bookmarkStart w:id="45" w:name="_Toc326310631"/>
    </w:p>
    <w:p w14:paraId="283D6E48" w14:textId="77777777" w:rsidR="00901F45" w:rsidRPr="00FD469F" w:rsidRDefault="00F44404">
      <w:pPr>
        <w:ind w:left="1080" w:hanging="1080"/>
        <w:outlineLvl w:val="1"/>
        <w:rPr>
          <w:rFonts w:ascii="Book Antiqua" w:hAnsi="Book Antiqua"/>
        </w:rPr>
      </w:pPr>
      <w:r w:rsidRPr="00FD469F">
        <w:rPr>
          <w:rFonts w:ascii="Book Antiqua" w:hAnsi="Book Antiqua"/>
          <w:b/>
          <w:bCs/>
        </w:rPr>
        <w:t>3</w:t>
      </w:r>
      <w:r w:rsidR="005B02BA">
        <w:rPr>
          <w:rFonts w:ascii="Book Antiqua" w:hAnsi="Book Antiqua"/>
          <w:b/>
          <w:bCs/>
        </w:rPr>
        <w:t>6</w:t>
      </w:r>
      <w:r w:rsidRPr="00FD469F">
        <w:rPr>
          <w:rFonts w:ascii="Book Antiqua" w:hAnsi="Book Antiqua"/>
          <w:b/>
          <w:bCs/>
        </w:rPr>
        <w:t>.</w:t>
      </w:r>
      <w:r w:rsidRPr="00FD469F">
        <w:rPr>
          <w:rFonts w:ascii="Book Antiqua" w:hAnsi="Book Antiqua"/>
          <w:b/>
          <w:bCs/>
        </w:rPr>
        <w:tab/>
        <w:t>Fraud and Corruption</w:t>
      </w:r>
      <w:bookmarkEnd w:id="45"/>
    </w:p>
    <w:p w14:paraId="3039CD48" w14:textId="77777777" w:rsidR="00F44404" w:rsidRPr="00FD469F" w:rsidRDefault="00F44404" w:rsidP="00CD4DE4">
      <w:pPr>
        <w:ind w:left="1080"/>
        <w:jc w:val="both"/>
        <w:rPr>
          <w:rFonts w:ascii="Book Antiqua" w:hAnsi="Book Antiqua"/>
        </w:rPr>
      </w:pPr>
      <w:r w:rsidRPr="00FD469F">
        <w:rPr>
          <w:rFonts w:ascii="Book Antiqua" w:hAnsi="Book Antiqua"/>
        </w:rPr>
        <w:t xml:space="preserve">It is the </w:t>
      </w:r>
      <w:r w:rsidR="000F1848" w:rsidRPr="00FD469F">
        <w:rPr>
          <w:rFonts w:ascii="Book Antiqua" w:hAnsi="Book Antiqua"/>
        </w:rPr>
        <w:t>Employer</w:t>
      </w:r>
      <w:r w:rsidRPr="00FD469F">
        <w:rPr>
          <w:rFonts w:ascii="Book Antiqua" w:hAnsi="Book Antiqua"/>
        </w:rPr>
        <w:t xml:space="preserve">’s policy that requires the Bidders, suppliers and contractors and their subcontractors under the contracts to observe the highest standard of ethics during the procurement and execution of such contracts. In pursuance of this policy, the </w:t>
      </w:r>
      <w:r w:rsidR="000F1848" w:rsidRPr="00FD469F">
        <w:rPr>
          <w:rFonts w:ascii="Book Antiqua" w:hAnsi="Book Antiqua"/>
        </w:rPr>
        <w:t>Employer</w:t>
      </w:r>
      <w:r w:rsidRPr="00FD469F">
        <w:rPr>
          <w:rFonts w:ascii="Book Antiqua" w:hAnsi="Book Antiqua"/>
        </w:rPr>
        <w:t>:</w:t>
      </w:r>
    </w:p>
    <w:p w14:paraId="2677290C" w14:textId="77777777" w:rsidR="00F44404" w:rsidRPr="00FD469F" w:rsidRDefault="00F44404" w:rsidP="00CD4DE4">
      <w:pPr>
        <w:ind w:left="720"/>
        <w:jc w:val="both"/>
        <w:rPr>
          <w:rFonts w:ascii="Book Antiqua" w:hAnsi="Book Antiqua"/>
        </w:rPr>
      </w:pPr>
    </w:p>
    <w:p w14:paraId="17DC31C6"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r>
      <w:r w:rsidR="00BC76ED" w:rsidRPr="00FD469F">
        <w:rPr>
          <w:rFonts w:ascii="Book Antiqua" w:hAnsi="Book Antiqua"/>
        </w:rPr>
        <w:t>Defines</w:t>
      </w:r>
      <w:r w:rsidRPr="00FD469F">
        <w:rPr>
          <w:rFonts w:ascii="Book Antiqua" w:hAnsi="Book Antiqua"/>
        </w:rPr>
        <w:t>, for the purpose of this provision, the terms set forth below as follows:</w:t>
      </w:r>
    </w:p>
    <w:p w14:paraId="249BF8C6" w14:textId="77777777" w:rsidR="00F44404" w:rsidRPr="00FD469F" w:rsidRDefault="00F44404" w:rsidP="00CD4DE4">
      <w:pPr>
        <w:ind w:left="2160" w:hanging="720"/>
        <w:jc w:val="both"/>
        <w:rPr>
          <w:rFonts w:ascii="Book Antiqua" w:hAnsi="Book Antiqua"/>
        </w:rPr>
      </w:pPr>
    </w:p>
    <w:p w14:paraId="141B5ECF" w14:textId="77777777" w:rsidR="00F44404" w:rsidRPr="00FD469F" w:rsidRDefault="00F44404" w:rsidP="00CD4DE4">
      <w:pPr>
        <w:ind w:left="2160" w:hanging="540"/>
        <w:jc w:val="both"/>
        <w:rPr>
          <w:rFonts w:ascii="Book Antiqua" w:hAnsi="Book Antiqua"/>
        </w:rPr>
      </w:pPr>
      <w:r w:rsidRPr="00FD469F">
        <w:rPr>
          <w:rFonts w:ascii="Book Antiqua" w:hAnsi="Book Antiqua"/>
        </w:rPr>
        <w:t>(</w:t>
      </w:r>
      <w:proofErr w:type="spellStart"/>
      <w:r w:rsidRPr="00FD469F">
        <w:rPr>
          <w:rFonts w:ascii="Book Antiqua" w:hAnsi="Book Antiqua"/>
        </w:rPr>
        <w:t>i</w:t>
      </w:r>
      <w:proofErr w:type="spellEnd"/>
      <w:r w:rsidRPr="00FD469F">
        <w:rPr>
          <w:rFonts w:ascii="Book Antiqua" w:hAnsi="Book Antiqua"/>
        </w:rPr>
        <w:t>)</w:t>
      </w:r>
      <w:r w:rsidRPr="00FD469F">
        <w:rPr>
          <w:rFonts w:ascii="Book Antiqua" w:hAnsi="Book Antiqua"/>
        </w:rPr>
        <w:tab/>
        <w:t>“</w:t>
      </w:r>
      <w:r w:rsidR="00BC76ED" w:rsidRPr="00E4506E">
        <w:rPr>
          <w:rFonts w:ascii="Book Antiqua" w:hAnsi="Book Antiqua"/>
          <w:b/>
          <w:bCs/>
        </w:rPr>
        <w:t>Corrupt</w:t>
      </w:r>
      <w:r w:rsidRPr="00E4506E">
        <w:rPr>
          <w:rFonts w:ascii="Book Antiqua" w:hAnsi="Book Antiqua"/>
          <w:b/>
          <w:bCs/>
        </w:rPr>
        <w:t xml:space="preserve"> practice</w:t>
      </w:r>
      <w:r w:rsidRPr="00FD469F">
        <w:rPr>
          <w:rFonts w:ascii="Book Antiqua" w:hAnsi="Book Antiqua"/>
        </w:rPr>
        <w:t>” is the offering, giving, receiving or soliciting, directly or indirectly, of anything of value to influence improperly the actions of another party;</w:t>
      </w:r>
    </w:p>
    <w:p w14:paraId="0EF46479" w14:textId="77777777" w:rsidR="00F44404" w:rsidRPr="00FD469F" w:rsidRDefault="00F44404" w:rsidP="00CD4DE4">
      <w:pPr>
        <w:ind w:left="2160" w:hanging="540"/>
        <w:jc w:val="both"/>
        <w:rPr>
          <w:rFonts w:ascii="Book Antiqua" w:hAnsi="Book Antiqua"/>
        </w:rPr>
      </w:pPr>
    </w:p>
    <w:p w14:paraId="277473E9" w14:textId="77777777" w:rsidR="00F44404" w:rsidRPr="00FD469F" w:rsidRDefault="00F44404" w:rsidP="00CD4DE4">
      <w:pPr>
        <w:ind w:left="2160" w:hanging="540"/>
        <w:jc w:val="both"/>
        <w:rPr>
          <w:rFonts w:ascii="Book Antiqua" w:hAnsi="Book Antiqua"/>
        </w:rPr>
      </w:pPr>
      <w:r w:rsidRPr="00FD469F">
        <w:rPr>
          <w:rFonts w:ascii="Book Antiqua" w:hAnsi="Book Antiqua"/>
        </w:rPr>
        <w:t>(ii)</w:t>
      </w:r>
      <w:r w:rsidRPr="00FD469F">
        <w:rPr>
          <w:rFonts w:ascii="Book Antiqua" w:hAnsi="Book Antiqua"/>
        </w:rPr>
        <w:tab/>
        <w:t>“</w:t>
      </w:r>
      <w:r w:rsidR="00BC76ED" w:rsidRPr="00E4506E">
        <w:rPr>
          <w:rFonts w:ascii="Book Antiqua" w:hAnsi="Book Antiqua"/>
          <w:b/>
          <w:bCs/>
        </w:rPr>
        <w:t xml:space="preserve">Fraudulent </w:t>
      </w:r>
      <w:r w:rsidRPr="00E4506E">
        <w:rPr>
          <w:rFonts w:ascii="Book Antiqua" w:hAnsi="Book Antiqua"/>
          <w:b/>
          <w:bCs/>
        </w:rPr>
        <w:t>practice</w:t>
      </w:r>
      <w:r w:rsidRPr="00FD469F">
        <w:rPr>
          <w:rFonts w:ascii="Book Antiqua" w:hAnsi="Book Antiqua"/>
        </w:rPr>
        <w:t>” is any act or omission, including a misrepresentation, that knowingly or recklessly misleads or attempts to mislead, a party to obtain a financial or other benefit or to avoid an obligation;</w:t>
      </w:r>
    </w:p>
    <w:p w14:paraId="3AB58C42" w14:textId="77777777" w:rsidR="00F44404" w:rsidRPr="00FD469F" w:rsidRDefault="00F44404" w:rsidP="00CD4DE4">
      <w:pPr>
        <w:ind w:left="2160" w:hanging="540"/>
        <w:jc w:val="both"/>
        <w:rPr>
          <w:rFonts w:ascii="Book Antiqua" w:hAnsi="Book Antiqua"/>
        </w:rPr>
      </w:pPr>
    </w:p>
    <w:p w14:paraId="74DA4575" w14:textId="77777777" w:rsidR="00F44404" w:rsidRPr="00FD469F" w:rsidRDefault="00F44404" w:rsidP="00CD4DE4">
      <w:pPr>
        <w:ind w:left="2160" w:hanging="540"/>
        <w:jc w:val="both"/>
        <w:rPr>
          <w:rFonts w:ascii="Book Antiqua" w:hAnsi="Book Antiqua"/>
        </w:rPr>
      </w:pPr>
      <w:r w:rsidRPr="00FD469F">
        <w:rPr>
          <w:rFonts w:ascii="Book Antiqua" w:hAnsi="Book Antiqua"/>
        </w:rPr>
        <w:t>(iii)</w:t>
      </w:r>
      <w:r w:rsidRPr="00FD469F">
        <w:rPr>
          <w:rFonts w:ascii="Book Antiqua" w:hAnsi="Book Antiqua"/>
        </w:rPr>
        <w:tab/>
      </w:r>
      <w:r w:rsidR="00E4506E" w:rsidRPr="00E4506E">
        <w:rPr>
          <w:rFonts w:ascii="Book Antiqua" w:hAnsi="Book Antiqua"/>
        </w:rPr>
        <w:t>“</w:t>
      </w:r>
      <w:r w:rsidR="00E4506E" w:rsidRPr="00E4506E">
        <w:rPr>
          <w:rFonts w:ascii="Book Antiqua" w:hAnsi="Book Antiqua"/>
          <w:b/>
          <w:bCs/>
        </w:rPr>
        <w:t>Anti-competitive practice</w:t>
      </w:r>
      <w:r w:rsidR="00E4506E" w:rsidRPr="00E4506E">
        <w:rPr>
          <w:rFonts w:ascii="Book Antiqua" w:hAnsi="Book Antiqua"/>
        </w:rPr>
        <w:t>”: any collusion, bid rigging or anti-competitive arrangement, or any other practice coming under the purview of The Competition Act, 2002, between two or more bidders, with or without the knowledge of the procuring entity, that may impair the transparency, fairness and the progress of the procurement process or to establish bid prices at artificial, non-competitive levels;</w:t>
      </w:r>
      <w:r w:rsidRPr="00FD469F">
        <w:rPr>
          <w:rFonts w:ascii="Book Antiqua" w:hAnsi="Book Antiqua"/>
        </w:rPr>
        <w:t>;</w:t>
      </w:r>
    </w:p>
    <w:p w14:paraId="4EA9BA15" w14:textId="77777777" w:rsidR="00F44404" w:rsidRPr="00FD469F" w:rsidRDefault="00F44404" w:rsidP="00CD4DE4">
      <w:pPr>
        <w:ind w:left="2160" w:hanging="540"/>
        <w:jc w:val="both"/>
        <w:rPr>
          <w:rFonts w:ascii="Book Antiqua" w:hAnsi="Book Antiqua"/>
        </w:rPr>
      </w:pPr>
    </w:p>
    <w:p w14:paraId="57AB0329" w14:textId="77777777" w:rsidR="00F44404" w:rsidRDefault="00F44404" w:rsidP="00CD4DE4">
      <w:pPr>
        <w:ind w:left="2160" w:hanging="540"/>
        <w:jc w:val="both"/>
        <w:rPr>
          <w:rFonts w:ascii="Book Antiqua" w:hAnsi="Book Antiqua"/>
        </w:rPr>
      </w:pPr>
      <w:r w:rsidRPr="00FD469F">
        <w:rPr>
          <w:rFonts w:ascii="Book Antiqua" w:hAnsi="Book Antiqua"/>
        </w:rPr>
        <w:t>(iv)</w:t>
      </w:r>
      <w:r w:rsidRPr="00FD469F">
        <w:rPr>
          <w:rFonts w:ascii="Book Antiqua" w:hAnsi="Book Antiqua"/>
        </w:rPr>
        <w:tab/>
        <w:t>“</w:t>
      </w:r>
      <w:r w:rsidR="00BC76ED" w:rsidRPr="004B225C">
        <w:rPr>
          <w:rFonts w:ascii="Book Antiqua" w:hAnsi="Book Antiqua"/>
          <w:b/>
          <w:bCs/>
        </w:rPr>
        <w:t>Coercive</w:t>
      </w:r>
      <w:r w:rsidRPr="004B225C">
        <w:rPr>
          <w:rFonts w:ascii="Book Antiqua" w:hAnsi="Book Antiqua"/>
          <w:b/>
          <w:bCs/>
        </w:rPr>
        <w:t xml:space="preserve"> practice</w:t>
      </w:r>
      <w:r w:rsidRPr="00FD469F">
        <w:rPr>
          <w:rFonts w:ascii="Book Antiqua" w:hAnsi="Book Antiqua"/>
        </w:rPr>
        <w:t>” is impairing or harming, or threatening to impair or harm, directly or indirectly, any party or the property of the party to influence improperly the actions of a party;</w:t>
      </w:r>
    </w:p>
    <w:p w14:paraId="7332107B" w14:textId="77777777" w:rsidR="004B225C" w:rsidRDefault="004B225C" w:rsidP="00CD4DE4">
      <w:pPr>
        <w:ind w:left="2160" w:hanging="540"/>
        <w:jc w:val="both"/>
        <w:rPr>
          <w:rFonts w:ascii="Book Antiqua" w:hAnsi="Book Antiqua"/>
        </w:rPr>
      </w:pPr>
    </w:p>
    <w:p w14:paraId="13B6D299" w14:textId="77777777" w:rsidR="004B225C" w:rsidRPr="00FD469F" w:rsidRDefault="004B225C" w:rsidP="00CD4DE4">
      <w:pPr>
        <w:ind w:left="2160" w:hanging="540"/>
        <w:jc w:val="both"/>
        <w:rPr>
          <w:rFonts w:ascii="Book Antiqua" w:hAnsi="Book Antiqua"/>
        </w:rPr>
      </w:pPr>
      <w:r>
        <w:rPr>
          <w:rFonts w:ascii="Book Antiqua" w:hAnsi="Book Antiqua"/>
        </w:rPr>
        <w:t xml:space="preserve">(v) </w:t>
      </w:r>
      <w:r>
        <w:rPr>
          <w:sz w:val="22"/>
          <w:szCs w:val="22"/>
        </w:rPr>
        <w:t>“</w:t>
      </w:r>
      <w:r w:rsidRPr="004B225C">
        <w:rPr>
          <w:rFonts w:ascii="Book Antiqua" w:hAnsi="Book Antiqua"/>
          <w:b/>
          <w:bCs/>
        </w:rPr>
        <w:t>Conflict of interest</w:t>
      </w:r>
      <w:r w:rsidRPr="004B225C">
        <w:rPr>
          <w:rFonts w:ascii="Book Antiqua" w:hAnsi="Book Antiqua"/>
        </w:rPr>
        <w: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w:t>
      </w:r>
    </w:p>
    <w:p w14:paraId="5D98A3F1" w14:textId="77777777" w:rsidR="00F44404" w:rsidRPr="00FD469F" w:rsidRDefault="00F44404" w:rsidP="00CD4DE4">
      <w:pPr>
        <w:ind w:left="2160" w:hanging="540"/>
        <w:jc w:val="both"/>
        <w:rPr>
          <w:rFonts w:ascii="Book Antiqua" w:hAnsi="Book Antiqua"/>
        </w:rPr>
      </w:pPr>
    </w:p>
    <w:p w14:paraId="2B5D5435" w14:textId="77777777" w:rsidR="00F44404" w:rsidRDefault="00F44404" w:rsidP="004B225C">
      <w:pPr>
        <w:ind w:left="2160" w:hanging="540"/>
        <w:jc w:val="both"/>
        <w:rPr>
          <w:rFonts w:ascii="Book Antiqua" w:hAnsi="Book Antiqua"/>
          <w:b/>
          <w:bCs/>
        </w:rPr>
      </w:pPr>
      <w:r w:rsidRPr="00FD469F">
        <w:rPr>
          <w:rFonts w:ascii="Book Antiqua" w:hAnsi="Book Antiqua"/>
        </w:rPr>
        <w:t>(v</w:t>
      </w:r>
      <w:r w:rsidR="004B225C">
        <w:rPr>
          <w:rFonts w:ascii="Book Antiqua" w:hAnsi="Book Antiqua"/>
        </w:rPr>
        <w:t>i</w:t>
      </w:r>
      <w:r w:rsidRPr="00FD469F">
        <w:rPr>
          <w:rFonts w:ascii="Book Antiqua" w:hAnsi="Book Antiqua"/>
        </w:rPr>
        <w:t>)</w:t>
      </w:r>
      <w:r w:rsidRPr="00FD469F">
        <w:rPr>
          <w:rFonts w:ascii="Book Antiqua" w:hAnsi="Book Antiqua"/>
        </w:rPr>
        <w:tab/>
      </w:r>
      <w:r w:rsidR="004B225C" w:rsidRPr="004B225C">
        <w:rPr>
          <w:rFonts w:ascii="Book Antiqua" w:hAnsi="Book Antiqua"/>
          <w:b/>
          <w:bCs/>
        </w:rPr>
        <w:t>“Obstructive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50C86B8C" w14:textId="77777777" w:rsidR="004B225C" w:rsidRPr="004B225C" w:rsidRDefault="004B225C" w:rsidP="004B225C">
      <w:pPr>
        <w:ind w:left="2160" w:hanging="540"/>
        <w:jc w:val="both"/>
        <w:rPr>
          <w:rFonts w:ascii="Book Antiqua" w:hAnsi="Book Antiqua"/>
          <w:b/>
          <w:bCs/>
        </w:rPr>
      </w:pPr>
    </w:p>
    <w:p w14:paraId="239D8936"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60EDCC55" w14:textId="77777777" w:rsidR="00F44404" w:rsidRPr="00FD469F" w:rsidRDefault="00F44404" w:rsidP="00CD4DE4">
      <w:pPr>
        <w:ind w:left="1620" w:hanging="540"/>
        <w:jc w:val="both"/>
        <w:rPr>
          <w:rFonts w:ascii="Book Antiqua" w:hAnsi="Book Antiqua"/>
          <w:sz w:val="16"/>
          <w:szCs w:val="16"/>
        </w:rPr>
      </w:pPr>
    </w:p>
    <w:p w14:paraId="4BB0799C" w14:textId="77777777" w:rsidR="00F44404" w:rsidRPr="00FD469F" w:rsidRDefault="00F44404" w:rsidP="00CD4DE4">
      <w:pPr>
        <w:ind w:left="1620" w:hanging="540"/>
        <w:jc w:val="both"/>
        <w:rPr>
          <w:rFonts w:ascii="Book Antiqua" w:hAnsi="Book Antiqua"/>
        </w:rPr>
      </w:pPr>
      <w:r w:rsidRPr="00FD469F">
        <w:rPr>
          <w:rFonts w:ascii="Book Antiqua" w:hAnsi="Book Antiqua"/>
        </w:rPr>
        <w:t>(c)</w:t>
      </w:r>
      <w:r w:rsidRPr="00FD469F">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12F40E89" w14:textId="77777777" w:rsidR="00F44404" w:rsidRPr="00FD469F" w:rsidRDefault="00F44404" w:rsidP="00CD4DE4">
      <w:pPr>
        <w:ind w:left="1620" w:hanging="540"/>
        <w:jc w:val="both"/>
        <w:rPr>
          <w:rFonts w:ascii="Book Antiqua" w:hAnsi="Book Antiqua"/>
          <w:sz w:val="16"/>
          <w:szCs w:val="16"/>
        </w:rPr>
      </w:pPr>
      <w:r w:rsidRPr="00FD469F">
        <w:rPr>
          <w:rFonts w:ascii="Book Antiqua" w:hAnsi="Book Antiqua"/>
        </w:rPr>
        <w:t xml:space="preserve"> </w:t>
      </w:r>
    </w:p>
    <w:p w14:paraId="00F1F012" w14:textId="77777777" w:rsidR="00F44404" w:rsidRPr="00FD469F" w:rsidRDefault="00F44404" w:rsidP="00CD4DE4">
      <w:pPr>
        <w:ind w:left="1620" w:hanging="540"/>
        <w:jc w:val="both"/>
        <w:rPr>
          <w:rFonts w:ascii="Book Antiqua" w:hAnsi="Book Antiqua"/>
        </w:rPr>
      </w:pPr>
      <w:r w:rsidRPr="00FD469F">
        <w:rPr>
          <w:rFonts w:ascii="Book Antiqua" w:hAnsi="Book Antiqua"/>
        </w:rPr>
        <w:t>(d)</w:t>
      </w:r>
      <w:r w:rsidRPr="00FD469F">
        <w:rPr>
          <w:rFonts w:ascii="Book Antiqua" w:hAnsi="Book Antiqua"/>
        </w:rPr>
        <w:tab/>
        <w:t xml:space="preserve">will have the right to require that the provision be included in Bidding Documents and in contracts, requiring Bidders, suppliers, and contractors and their sub-contractors to permit the </w:t>
      </w:r>
      <w:r w:rsidR="000F1848" w:rsidRPr="00FD469F">
        <w:rPr>
          <w:rFonts w:ascii="Book Antiqua" w:hAnsi="Book Antiqua"/>
        </w:rPr>
        <w:t>Employer</w:t>
      </w:r>
      <w:r w:rsidRPr="00FD469F">
        <w:rPr>
          <w:rFonts w:ascii="Book Antiqua" w:hAnsi="Book Antiqua"/>
        </w:rPr>
        <w:t xml:space="preserve"> to inspect </w:t>
      </w:r>
      <w:r w:rsidRPr="00FD469F">
        <w:rPr>
          <w:rFonts w:ascii="Book Antiqua" w:hAnsi="Book Antiqua"/>
        </w:rPr>
        <w:lastRenderedPageBreak/>
        <w:t xml:space="preserve">their accounts and records and other documents relating to bid submission and contract performance and to have them audited by auditors appointed by the </w:t>
      </w:r>
      <w:r w:rsidR="000F1848" w:rsidRPr="00FD469F">
        <w:rPr>
          <w:rFonts w:ascii="Book Antiqua" w:hAnsi="Book Antiqua"/>
        </w:rPr>
        <w:t>Employer</w:t>
      </w:r>
      <w:r w:rsidRPr="00FD469F">
        <w:rPr>
          <w:rFonts w:ascii="Book Antiqua" w:hAnsi="Book Antiqua"/>
        </w:rPr>
        <w:t>.</w:t>
      </w:r>
    </w:p>
    <w:p w14:paraId="7866AC71" w14:textId="77777777" w:rsidR="009943B0" w:rsidRPr="00FD469F" w:rsidRDefault="009943B0" w:rsidP="009943B0">
      <w:pPr>
        <w:ind w:left="1080" w:hanging="1080"/>
        <w:outlineLvl w:val="1"/>
        <w:rPr>
          <w:rFonts w:ascii="Book Antiqua" w:hAnsi="Book Antiqua"/>
        </w:rPr>
      </w:pPr>
      <w:r w:rsidRPr="00FD469F">
        <w:rPr>
          <w:rFonts w:ascii="Book Antiqua" w:hAnsi="Book Antiqua"/>
          <w:b/>
          <w:bCs/>
        </w:rPr>
        <w:t>3</w:t>
      </w:r>
      <w:r w:rsidR="005B02BA">
        <w:rPr>
          <w:rFonts w:ascii="Book Antiqua" w:hAnsi="Book Antiqua"/>
          <w:b/>
          <w:bCs/>
        </w:rPr>
        <w:t>7</w:t>
      </w:r>
      <w:r w:rsidRPr="00FD469F">
        <w:rPr>
          <w:rFonts w:ascii="Book Antiqua" w:hAnsi="Book Antiqua"/>
          <w:b/>
          <w:bCs/>
        </w:rPr>
        <w:t>.</w:t>
      </w:r>
      <w:r w:rsidRPr="00FD469F">
        <w:rPr>
          <w:rFonts w:ascii="Book Antiqua" w:hAnsi="Book Antiqua"/>
          <w:b/>
          <w:bCs/>
        </w:rPr>
        <w:tab/>
        <w:t>General</w:t>
      </w:r>
    </w:p>
    <w:p w14:paraId="1639B1A6"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.1</w:t>
      </w:r>
      <w:r w:rsidRPr="00FD469F">
        <w:rPr>
          <w:rFonts w:ascii="Book Antiqua" w:hAnsi="Book Antiqua"/>
          <w:sz w:val="23"/>
          <w:szCs w:val="23"/>
          <w:lang w:val="en-GB"/>
        </w:rPr>
        <w:tab/>
      </w:r>
      <w:r w:rsidR="009943B0" w:rsidRPr="00FD469F">
        <w:rPr>
          <w:rFonts w:ascii="Book Antiqua" w:hAnsi="Book Antiqua"/>
          <w:sz w:val="23"/>
          <w:szCs w:val="23"/>
          <w:lang w:val="en-GB"/>
        </w:rPr>
        <w:t xml:space="preserve">It is imperative for each </w:t>
      </w:r>
      <w:r w:rsidRPr="00FD469F">
        <w:rPr>
          <w:rFonts w:ascii="Book Antiqua" w:hAnsi="Book Antiqua"/>
          <w:sz w:val="23"/>
          <w:szCs w:val="23"/>
          <w:lang w:val="en-GB"/>
        </w:rPr>
        <w:t>bidder</w:t>
      </w:r>
      <w:r w:rsidR="009943B0" w:rsidRPr="00FD469F">
        <w:rPr>
          <w:rFonts w:ascii="Book Antiqua" w:hAnsi="Book Antiqua"/>
          <w:sz w:val="23"/>
          <w:szCs w:val="23"/>
          <w:lang w:val="en-GB"/>
        </w:rPr>
        <w:t xml:space="preserve"> to satisfy himself completely of all local conditions. For better understanding of prevailing conditions at site and to get a realistic idea of the nature of work / localities, </w:t>
      </w:r>
      <w:r w:rsidRPr="00FD469F">
        <w:rPr>
          <w:rFonts w:ascii="Book Antiqua" w:hAnsi="Book Antiqua"/>
          <w:sz w:val="23"/>
          <w:szCs w:val="23"/>
          <w:lang w:val="en-GB"/>
        </w:rPr>
        <w:t>bidders</w:t>
      </w:r>
      <w:r w:rsidR="009943B0" w:rsidRPr="00FD469F">
        <w:rPr>
          <w:rFonts w:ascii="Book Antiqua" w:hAnsi="Book Antiqua"/>
          <w:sz w:val="23"/>
          <w:szCs w:val="23"/>
          <w:lang w:val="en-GB"/>
        </w:rPr>
        <w:t xml:space="preserve"> may visit the site/ location to study &amp; inspect the site, and accordingly assess the quantum of work involved, before quoting the rates and submitting the bids. </w:t>
      </w:r>
      <w:r w:rsidRPr="00FD469F">
        <w:rPr>
          <w:rFonts w:ascii="Book Antiqua" w:hAnsi="Book Antiqua"/>
          <w:sz w:val="23"/>
          <w:szCs w:val="23"/>
          <w:lang w:val="en-GB"/>
        </w:rPr>
        <w:t>Bidders</w:t>
      </w:r>
      <w:r w:rsidR="009943B0" w:rsidRPr="00FD469F">
        <w:rPr>
          <w:rFonts w:ascii="Book Antiqua" w:hAnsi="Book Antiqua"/>
          <w:sz w:val="23"/>
          <w:szCs w:val="23"/>
          <w:lang w:val="en-GB"/>
        </w:rPr>
        <w:t xml:space="preserve"> are expected to assess any problems relating to the means of access to site, the accommodation they may require and its availability, besides any other aspect including financial implication affecting on execution of work(s) covered under these documents and specification.</w:t>
      </w:r>
    </w:p>
    <w:p w14:paraId="3BBB8815" w14:textId="77777777" w:rsidR="009943B0" w:rsidRPr="0073179C" w:rsidRDefault="009943B0" w:rsidP="009943B0">
      <w:pPr>
        <w:tabs>
          <w:tab w:val="left" w:pos="540"/>
        </w:tabs>
        <w:jc w:val="both"/>
        <w:rPr>
          <w:rFonts w:ascii="Book Antiqua" w:hAnsi="Book Antiqua"/>
          <w:sz w:val="16"/>
          <w:szCs w:val="23"/>
          <w:lang w:val="en-GB"/>
        </w:rPr>
      </w:pPr>
    </w:p>
    <w:p w14:paraId="6B8A45F2"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.2</w:t>
      </w:r>
      <w:r w:rsidRPr="00FD469F">
        <w:rPr>
          <w:rFonts w:ascii="Book Antiqua" w:hAnsi="Book Antiqua"/>
          <w:sz w:val="23"/>
          <w:szCs w:val="23"/>
          <w:lang w:val="en-GB"/>
        </w:rPr>
        <w:tab/>
      </w:r>
      <w:r w:rsidR="009943B0" w:rsidRPr="00FD469F">
        <w:rPr>
          <w:rFonts w:ascii="Book Antiqua" w:hAnsi="Book Antiqua"/>
          <w:sz w:val="23"/>
          <w:szCs w:val="23"/>
          <w:lang w:val="en-GB"/>
        </w:rPr>
        <w:t>POWERGRID reserves the right to accept the whole or any part of the tender and the bidder shall be bound to perform the same at his quoted rates.</w:t>
      </w:r>
    </w:p>
    <w:p w14:paraId="55B91B0D" w14:textId="77777777" w:rsidR="009943B0" w:rsidRPr="0073179C" w:rsidRDefault="009943B0" w:rsidP="0074638A">
      <w:pPr>
        <w:widowControl w:val="0"/>
        <w:tabs>
          <w:tab w:val="left" w:pos="0"/>
          <w:tab w:val="left" w:pos="1080"/>
        </w:tabs>
        <w:autoSpaceDE w:val="0"/>
        <w:autoSpaceDN w:val="0"/>
        <w:adjustRightInd w:val="0"/>
        <w:ind w:left="1080" w:hanging="1080"/>
        <w:jc w:val="both"/>
        <w:rPr>
          <w:rFonts w:ascii="Book Antiqua" w:hAnsi="Book Antiqua"/>
          <w:sz w:val="12"/>
          <w:szCs w:val="23"/>
          <w:lang w:val="en-GB"/>
        </w:rPr>
      </w:pPr>
    </w:p>
    <w:p w14:paraId="614B47E5"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.3</w:t>
      </w:r>
      <w:r w:rsidRPr="00FD469F">
        <w:rPr>
          <w:rFonts w:ascii="Book Antiqua" w:hAnsi="Book Antiqua"/>
          <w:sz w:val="23"/>
          <w:szCs w:val="23"/>
          <w:lang w:val="en-GB"/>
        </w:rPr>
        <w:tab/>
      </w:r>
      <w:r w:rsidR="009943B0" w:rsidRPr="00FD469F">
        <w:rPr>
          <w:rFonts w:ascii="Book Antiqua" w:hAnsi="Book Antiqua"/>
          <w:sz w:val="23"/>
          <w:szCs w:val="23"/>
          <w:lang w:val="en-GB"/>
        </w:rPr>
        <w:t>Notwithstanding anything above, POWERGRID reserves the right to accept or reject any or all of the bids, without assigning any reason whatsoever.</w:t>
      </w:r>
    </w:p>
    <w:p w14:paraId="6810F0D1" w14:textId="77777777" w:rsidR="0073179C" w:rsidRPr="0073179C" w:rsidRDefault="0073179C"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1C209A47"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.4</w:t>
      </w:r>
      <w:r w:rsidRPr="00FD469F">
        <w:rPr>
          <w:rFonts w:ascii="Book Antiqua" w:hAnsi="Book Antiqua"/>
          <w:sz w:val="23"/>
          <w:szCs w:val="23"/>
          <w:lang w:val="en-GB"/>
        </w:rPr>
        <w:tab/>
      </w:r>
      <w:r w:rsidR="009943B0" w:rsidRPr="00FD469F">
        <w:rPr>
          <w:rFonts w:ascii="Book Antiqua" w:hAnsi="Book Antiqua"/>
          <w:sz w:val="23"/>
          <w:szCs w:val="23"/>
          <w:lang w:val="en-GB"/>
        </w:rPr>
        <w:t>Notwithstanding anything above, POWERGRID reserves the right to assess the bidder’s capability and capacity to perform the contract.</w:t>
      </w:r>
    </w:p>
    <w:p w14:paraId="74E797DC" w14:textId="77777777" w:rsidR="009943B0" w:rsidRPr="0073179C" w:rsidRDefault="009943B0"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2F1958B7"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.5</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shall not be responsible for any delay or non-receipt of </w:t>
      </w:r>
      <w:r w:rsidR="009943B0" w:rsidRPr="00FD469F">
        <w:rPr>
          <w:rFonts w:ascii="Book Antiqua" w:hAnsi="Book Antiqua"/>
          <w:sz w:val="23"/>
          <w:szCs w:val="23"/>
          <w:lang w:val="en-GB"/>
        </w:rPr>
        <w:br/>
        <w:t>(</w:t>
      </w:r>
      <w:proofErr w:type="spellStart"/>
      <w:r w:rsidR="009943B0" w:rsidRPr="00FD469F">
        <w:rPr>
          <w:rFonts w:ascii="Book Antiqua" w:hAnsi="Book Antiqua"/>
          <w:sz w:val="23"/>
          <w:szCs w:val="23"/>
          <w:lang w:val="en-GB"/>
        </w:rPr>
        <w:t>i</w:t>
      </w:r>
      <w:proofErr w:type="spellEnd"/>
      <w:r w:rsidR="009943B0" w:rsidRPr="00FD469F">
        <w:rPr>
          <w:rFonts w:ascii="Book Antiqua" w:hAnsi="Book Antiqua"/>
          <w:sz w:val="23"/>
          <w:szCs w:val="23"/>
          <w:lang w:val="en-GB"/>
        </w:rPr>
        <w:t xml:space="preserve">) application </w:t>
      </w:r>
      <w:r w:rsidRPr="00FD469F">
        <w:rPr>
          <w:rFonts w:ascii="Book Antiqua" w:hAnsi="Book Antiqua"/>
          <w:sz w:val="23"/>
          <w:szCs w:val="23"/>
          <w:lang w:val="en-GB"/>
        </w:rPr>
        <w:t xml:space="preserve">money </w:t>
      </w:r>
      <w:r w:rsidR="009943B0" w:rsidRPr="00FD469F">
        <w:rPr>
          <w:rFonts w:ascii="Book Antiqua" w:hAnsi="Book Antiqua"/>
          <w:sz w:val="23"/>
          <w:szCs w:val="23"/>
          <w:lang w:val="en-GB"/>
        </w:rPr>
        <w:t>of bidder for issuance of bid document sent by post/ courier</w:t>
      </w:r>
      <w:r w:rsidRPr="00FD469F">
        <w:rPr>
          <w:rFonts w:ascii="Book Antiqua" w:hAnsi="Book Antiqua"/>
          <w:sz w:val="23"/>
          <w:szCs w:val="23"/>
          <w:lang w:val="en-GB"/>
        </w:rPr>
        <w:t xml:space="preserve"> or (</w:t>
      </w:r>
      <w:r w:rsidR="009943B0" w:rsidRPr="00FD469F">
        <w:rPr>
          <w:rFonts w:ascii="Book Antiqua" w:hAnsi="Book Antiqua"/>
          <w:sz w:val="23"/>
          <w:szCs w:val="23"/>
          <w:lang w:val="en-GB"/>
        </w:rPr>
        <w:t xml:space="preserve">ii) </w:t>
      </w:r>
      <w:r w:rsidRPr="00FD469F">
        <w:rPr>
          <w:rFonts w:ascii="Book Antiqua" w:hAnsi="Book Antiqua"/>
          <w:sz w:val="23"/>
          <w:szCs w:val="23"/>
          <w:lang w:val="en-GB"/>
        </w:rPr>
        <w:t xml:space="preserve">hard copy portion of </w:t>
      </w:r>
      <w:r w:rsidR="009943B0" w:rsidRPr="00FD469F">
        <w:rPr>
          <w:rFonts w:ascii="Book Antiqua" w:hAnsi="Book Antiqua"/>
          <w:sz w:val="23"/>
          <w:szCs w:val="23"/>
          <w:lang w:val="en-GB"/>
        </w:rPr>
        <w:t xml:space="preserve">bid sent by bidder by post/ courier. No claim in this respect shall be entertained. However, POWERGRID reserves the right to reject or accept late / delayed bids. </w:t>
      </w:r>
    </w:p>
    <w:p w14:paraId="25AF7EAE" w14:textId="77777777" w:rsidR="00D25FCF" w:rsidRPr="0073179C" w:rsidRDefault="00D25FCF"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0A506BB1"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.6</w:t>
      </w:r>
      <w:r w:rsidRPr="00FD469F">
        <w:rPr>
          <w:rFonts w:ascii="Book Antiqua" w:hAnsi="Book Antiqua"/>
          <w:sz w:val="23"/>
          <w:szCs w:val="23"/>
          <w:lang w:val="en-GB"/>
        </w:rPr>
        <w:tab/>
      </w:r>
      <w:r w:rsidR="009943B0" w:rsidRPr="00FD469F">
        <w:rPr>
          <w:rFonts w:ascii="Book Antiqua" w:hAnsi="Book Antiqua"/>
          <w:sz w:val="23"/>
          <w:szCs w:val="23"/>
          <w:lang w:val="en-GB"/>
        </w:rPr>
        <w:t>POWERGRID reserves the right to re-schedule the date of submission &amp; opening of bids. In case of such rescheduling, the bids submitted by bidder shall not be returned back to the bidder. The same shall be retained by POWERGRID and will be considered for opening on re-scheduled date of opening of bids. However, bidders are at liberty to submit revised bid on or before the rescheduled date &amp; time, superseding the earlier bid.</w:t>
      </w:r>
    </w:p>
    <w:p w14:paraId="2633CEB9" w14:textId="77777777" w:rsidR="00E602E7" w:rsidRPr="00FD469F" w:rsidRDefault="00E602E7" w:rsidP="009943B0">
      <w:pPr>
        <w:tabs>
          <w:tab w:val="left" w:pos="540"/>
        </w:tabs>
        <w:jc w:val="both"/>
        <w:rPr>
          <w:rFonts w:ascii="Book Antiqua" w:hAnsi="Book Antiqua"/>
          <w:sz w:val="23"/>
          <w:szCs w:val="23"/>
          <w:lang w:val="en-GB"/>
        </w:rPr>
      </w:pPr>
    </w:p>
    <w:p w14:paraId="0783B256" w14:textId="77777777" w:rsidR="0074638A"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.7</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ask any bidder to submit the bar chart covering major works under the subject package, the list of T&amp;P and Manpower proposed to be deployed to complete the work in schedule time, in case of award. The bidder is bound to submit the same as per requirement of POWERGRID. </w:t>
      </w:r>
    </w:p>
    <w:p w14:paraId="4B1D477B" w14:textId="77777777" w:rsidR="0074638A" w:rsidRPr="0073179C" w:rsidRDefault="0074638A" w:rsidP="0074638A">
      <w:pPr>
        <w:widowControl w:val="0"/>
        <w:tabs>
          <w:tab w:val="left" w:pos="0"/>
          <w:tab w:val="left" w:pos="1080"/>
        </w:tabs>
        <w:autoSpaceDE w:val="0"/>
        <w:autoSpaceDN w:val="0"/>
        <w:adjustRightInd w:val="0"/>
        <w:ind w:left="1080" w:hanging="1080"/>
        <w:jc w:val="both"/>
        <w:rPr>
          <w:rFonts w:ascii="Book Antiqua" w:hAnsi="Book Antiqua"/>
          <w:sz w:val="12"/>
          <w:szCs w:val="23"/>
          <w:lang w:val="en-GB"/>
        </w:rPr>
      </w:pPr>
    </w:p>
    <w:p w14:paraId="7F2E896A"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.8</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verify all the documents, submitted by the bidder towards meeting the Qualifying Requirements (QR), with its originals. The bidder is bound to produce the original of QR documents for verification by POWERGRID. In case of </w:t>
      </w:r>
      <w:proofErr w:type="spellStart"/>
      <w:r w:rsidR="009943B0" w:rsidRPr="00FD469F">
        <w:rPr>
          <w:rFonts w:ascii="Book Antiqua" w:hAnsi="Book Antiqua"/>
          <w:sz w:val="23"/>
          <w:szCs w:val="23"/>
          <w:lang w:val="en-GB"/>
        </w:rPr>
        <w:t>non fulfilment</w:t>
      </w:r>
      <w:proofErr w:type="spellEnd"/>
      <w:r w:rsidR="009943B0" w:rsidRPr="00FD469F">
        <w:rPr>
          <w:rFonts w:ascii="Book Antiqua" w:hAnsi="Book Antiqua"/>
          <w:sz w:val="23"/>
          <w:szCs w:val="23"/>
          <w:lang w:val="en-GB"/>
        </w:rPr>
        <w:t xml:space="preserve"> of </w:t>
      </w:r>
      <w:r w:rsidRPr="00FD469F">
        <w:rPr>
          <w:rFonts w:ascii="Book Antiqua" w:hAnsi="Book Antiqua"/>
          <w:sz w:val="23"/>
          <w:szCs w:val="23"/>
          <w:lang w:val="en-GB"/>
        </w:rPr>
        <w:t>this</w:t>
      </w:r>
      <w:r w:rsidR="009943B0" w:rsidRPr="00FD469F">
        <w:rPr>
          <w:rFonts w:ascii="Book Antiqua" w:hAnsi="Book Antiqua"/>
          <w:sz w:val="23"/>
          <w:szCs w:val="23"/>
          <w:lang w:val="en-GB"/>
        </w:rPr>
        <w:t xml:space="preserve"> requirements, POWERGRID reserves the right to reject the bid and to forfeit the EMD</w:t>
      </w:r>
      <w:r w:rsidRPr="00FD469F">
        <w:rPr>
          <w:rFonts w:ascii="Book Antiqua" w:hAnsi="Book Antiqua"/>
          <w:sz w:val="23"/>
          <w:szCs w:val="23"/>
          <w:lang w:val="en-GB"/>
        </w:rPr>
        <w:t xml:space="preserve">/Bid Security </w:t>
      </w:r>
      <w:r w:rsidR="009943B0" w:rsidRPr="00FD469F">
        <w:rPr>
          <w:rFonts w:ascii="Book Antiqua" w:hAnsi="Book Antiqua"/>
          <w:sz w:val="23"/>
          <w:szCs w:val="23"/>
          <w:lang w:val="en-GB"/>
        </w:rPr>
        <w:t>amount of the bidder.</w:t>
      </w:r>
    </w:p>
    <w:p w14:paraId="5499D242" w14:textId="77777777" w:rsidR="00F44404" w:rsidRDefault="00F44404" w:rsidP="00C07352">
      <w:pPr>
        <w:ind w:left="1620" w:hanging="540"/>
        <w:jc w:val="center"/>
      </w:pPr>
      <w:r w:rsidRPr="00FD469F">
        <w:rPr>
          <w:rFonts w:ascii="Book Antiqua" w:hAnsi="Book Antiqua"/>
          <w:b/>
          <w:bCs/>
          <w:lang w:val="en-GB"/>
        </w:rPr>
        <w:t xml:space="preserve">----- </w:t>
      </w:r>
      <w:r w:rsidRPr="00FD469F">
        <w:rPr>
          <w:rFonts w:ascii="Book Antiqua" w:hAnsi="Book Antiqua"/>
          <w:b/>
          <w:bCs/>
          <w:i/>
          <w:iCs/>
          <w:lang w:val="en-GB"/>
        </w:rPr>
        <w:t xml:space="preserve">End of Section-II (ITB) </w:t>
      </w:r>
      <w:r w:rsidRPr="00FD469F">
        <w:rPr>
          <w:rFonts w:ascii="Book Antiqua" w:hAnsi="Book Antiqua"/>
          <w:b/>
          <w:bCs/>
          <w:lang w:val="en-GB"/>
        </w:rPr>
        <w:t>----</w:t>
      </w:r>
    </w:p>
    <w:sectPr w:rsidR="00F44404" w:rsidSect="00F463E5">
      <w:footerReference w:type="default" r:id="rId28"/>
      <w:pgSz w:w="11909" w:h="16834" w:code="9"/>
      <w:pgMar w:top="1440" w:right="1152" w:bottom="1166" w:left="1440" w:header="720" w:footer="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7DE4E7" w14:textId="77777777" w:rsidR="00F642E6" w:rsidRDefault="00F642E6" w:rsidP="00F6779D">
      <w:r>
        <w:separator/>
      </w:r>
    </w:p>
  </w:endnote>
  <w:endnote w:type="continuationSeparator" w:id="0">
    <w:p w14:paraId="31CDDCAF" w14:textId="77777777" w:rsidR="00F642E6" w:rsidRDefault="00F642E6" w:rsidP="00F6779D">
      <w:r>
        <w:continuationSeparator/>
      </w:r>
    </w:p>
  </w:endnote>
  <w:endnote w:type="continuationNotice" w:id="1">
    <w:p w14:paraId="7CFAF086" w14:textId="77777777" w:rsidR="00F642E6" w:rsidRDefault="00F642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A310F1" w14:textId="77777777" w:rsidR="009E3669" w:rsidRDefault="009E3669" w:rsidP="005372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A3AFC">
      <w:rPr>
        <w:rStyle w:val="PageNumber"/>
        <w:noProof/>
      </w:rPr>
      <w:t>28</w:t>
    </w:r>
    <w:r>
      <w:rPr>
        <w:rStyle w:val="PageNumber"/>
      </w:rPr>
      <w:fldChar w:fldCharType="end"/>
    </w:r>
  </w:p>
  <w:p w14:paraId="740C982E" w14:textId="77777777" w:rsidR="009E3669" w:rsidRDefault="009E3669" w:rsidP="005372E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969857" w14:textId="77777777" w:rsidR="009E3669" w:rsidRDefault="009E3669">
    <w:pPr>
      <w:pStyle w:val="Footer"/>
      <w:jc w:val="right"/>
    </w:pP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0"/>
      <w:gridCol w:w="3848"/>
      <w:gridCol w:w="1890"/>
    </w:tblGrid>
    <w:tr w:rsidR="009E3669" w:rsidRPr="006A0D0E" w14:paraId="78F8860E" w14:textId="77777777" w:rsidTr="00F463E5">
      <w:tc>
        <w:tcPr>
          <w:tcW w:w="3640" w:type="dxa"/>
          <w:shd w:val="clear" w:color="auto" w:fill="auto"/>
        </w:tcPr>
        <w:p w14:paraId="171C3F43" w14:textId="77777777" w:rsidR="009E3669" w:rsidRPr="006A0D0E" w:rsidRDefault="009E3669" w:rsidP="00BB062C">
          <w:pPr>
            <w:pStyle w:val="Footer"/>
            <w:jc w:val="right"/>
            <w:rPr>
              <w:rFonts w:eastAsia="Times New Roman" w:cs="Times New Roman"/>
              <w:lang w:val="en-US" w:eastAsia="en-US" w:bidi="ar-SA"/>
            </w:rPr>
          </w:pPr>
          <w:r w:rsidRPr="006A0D0E">
            <w:rPr>
              <w:rFonts w:ascii="Book Antiqua" w:eastAsia="Times New Roman" w:hAnsi="Book Antiqua" w:cs="Times New Roman"/>
              <w:bCs/>
              <w:sz w:val="22"/>
              <w:szCs w:val="22"/>
              <w:lang w:val="en-US" w:eastAsia="en-US" w:bidi="ar-SA"/>
            </w:rPr>
            <w:t>Section – II: Instruction to Bidders</w:t>
          </w:r>
        </w:p>
      </w:tc>
      <w:tc>
        <w:tcPr>
          <w:tcW w:w="3848" w:type="dxa"/>
          <w:shd w:val="clear" w:color="auto" w:fill="auto"/>
        </w:tcPr>
        <w:p w14:paraId="0FE634FD" w14:textId="77777777" w:rsidR="009E3669" w:rsidRPr="006A0D0E" w:rsidRDefault="00F3026D" w:rsidP="00247655">
          <w:pPr>
            <w:pStyle w:val="Footer"/>
            <w:jc w:val="center"/>
            <w:rPr>
              <w:rFonts w:eastAsia="Times New Roman" w:cs="Times New Roman"/>
              <w:lang w:val="en-US" w:eastAsia="en-US" w:bidi="ar-SA"/>
            </w:rPr>
          </w:pPr>
          <w:r>
            <w:rPr>
              <w:rFonts w:eastAsia="Times New Roman" w:cs="Times New Roman"/>
              <w:lang w:val="en-US" w:eastAsia="en-US" w:bidi="ar-SA"/>
            </w:rPr>
            <w:pict w14:anchorId="7C8C2D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79.5pt;height:39.75pt">
                <v:imagedata r:id="rId1" o:title=""/>
                <o:lock v:ext="edit" ungrouping="t" rotation="t" cropping="t" verticies="t" text="t" grouping="t"/>
                <o:signatureline v:ext="edit" id="{4439D7A8-EFDB-4E70-B7F7-8A59F3BA5AF8}" provid="{00000000-0000-0000-0000-000000000000}" o:suggestedsigner="Manogna C L" o:suggestedsigner2="Chief Manager (C&amp;M)" showsigndate="f" issignatureline="t"/>
              </v:shape>
            </w:pict>
          </w:r>
        </w:p>
      </w:tc>
      <w:tc>
        <w:tcPr>
          <w:tcW w:w="1890" w:type="dxa"/>
          <w:shd w:val="clear" w:color="auto" w:fill="auto"/>
        </w:tcPr>
        <w:p w14:paraId="0E630F4E" w14:textId="77777777" w:rsidR="009E3669" w:rsidRPr="006A0D0E" w:rsidRDefault="009E3669" w:rsidP="00BB062C">
          <w:pPr>
            <w:pStyle w:val="Footer"/>
            <w:jc w:val="right"/>
            <w:rPr>
              <w:rFonts w:eastAsia="Times New Roman" w:cs="Times New Roman"/>
              <w:lang w:val="en-US" w:eastAsia="en-US" w:bidi="ar-SA"/>
            </w:rPr>
          </w:pPr>
          <w:r w:rsidRPr="006A0D0E">
            <w:rPr>
              <w:rFonts w:eastAsia="Times New Roman" w:cs="Times New Roman"/>
              <w:lang w:val="en-US" w:eastAsia="en-US" w:bidi="ar-SA"/>
            </w:rPr>
            <w:t xml:space="preserve">Page </w:t>
          </w:r>
          <w:r w:rsidRPr="006A0D0E">
            <w:rPr>
              <w:rFonts w:eastAsia="Times New Roman" w:cs="Times New Roman"/>
              <w:bCs/>
              <w:lang w:val="en-US" w:eastAsia="en-US" w:bidi="ar-SA"/>
            </w:rPr>
            <w:fldChar w:fldCharType="begin"/>
          </w:r>
          <w:r w:rsidRPr="006A0D0E">
            <w:rPr>
              <w:rFonts w:eastAsia="Times New Roman" w:cs="Times New Roman"/>
              <w:bCs/>
              <w:lang w:val="en-US" w:eastAsia="en-US" w:bidi="ar-SA"/>
            </w:rPr>
            <w:instrText xml:space="preserve"> PAGE </w:instrText>
          </w:r>
          <w:r w:rsidRPr="006A0D0E">
            <w:rPr>
              <w:rFonts w:eastAsia="Times New Roman" w:cs="Times New Roman"/>
              <w:bCs/>
              <w:lang w:val="en-US" w:eastAsia="en-US" w:bidi="ar-SA"/>
            </w:rPr>
            <w:fldChar w:fldCharType="separate"/>
          </w:r>
          <w:r w:rsidR="003E3857">
            <w:rPr>
              <w:rFonts w:eastAsia="Times New Roman" w:cs="Times New Roman"/>
              <w:bCs/>
              <w:noProof/>
              <w:lang w:val="en-US" w:eastAsia="en-US" w:bidi="ar-SA"/>
            </w:rPr>
            <w:t>26</w:t>
          </w:r>
          <w:r w:rsidRPr="006A0D0E">
            <w:rPr>
              <w:rFonts w:eastAsia="Times New Roman" w:cs="Times New Roman"/>
              <w:bCs/>
              <w:lang w:val="en-US" w:eastAsia="en-US" w:bidi="ar-SA"/>
            </w:rPr>
            <w:fldChar w:fldCharType="end"/>
          </w:r>
          <w:r w:rsidRPr="006A0D0E">
            <w:rPr>
              <w:rFonts w:eastAsia="Times New Roman" w:cs="Times New Roman"/>
              <w:lang w:val="en-US" w:eastAsia="en-US" w:bidi="ar-SA"/>
            </w:rPr>
            <w:t xml:space="preserve"> of </w:t>
          </w:r>
          <w:r>
            <w:rPr>
              <w:rFonts w:eastAsia="Times New Roman" w:cs="Times New Roman"/>
              <w:lang w:val="en-US" w:eastAsia="en-US" w:bidi="ar-SA"/>
            </w:rPr>
            <w:t>31</w:t>
          </w:r>
        </w:p>
        <w:p w14:paraId="62A1F980" w14:textId="77777777" w:rsidR="009E3669" w:rsidRPr="006A0D0E" w:rsidRDefault="009E3669" w:rsidP="00BB062C">
          <w:pPr>
            <w:pStyle w:val="Footer"/>
            <w:jc w:val="right"/>
            <w:rPr>
              <w:rFonts w:eastAsia="Times New Roman" w:cs="Times New Roman"/>
              <w:lang w:val="en-US" w:eastAsia="en-US" w:bidi="ar-SA"/>
            </w:rPr>
          </w:pPr>
        </w:p>
      </w:tc>
    </w:tr>
  </w:tbl>
  <w:p w14:paraId="300079F4" w14:textId="77777777" w:rsidR="009E3669" w:rsidRPr="00E43615" w:rsidRDefault="009E3669" w:rsidP="005372E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F376B7" w14:textId="77777777" w:rsidR="00F642E6" w:rsidRDefault="00F642E6" w:rsidP="00F6779D">
      <w:r>
        <w:separator/>
      </w:r>
    </w:p>
  </w:footnote>
  <w:footnote w:type="continuationSeparator" w:id="0">
    <w:p w14:paraId="3A481ECB" w14:textId="77777777" w:rsidR="00F642E6" w:rsidRDefault="00F642E6" w:rsidP="00F6779D">
      <w:r>
        <w:continuationSeparator/>
      </w:r>
    </w:p>
  </w:footnote>
  <w:footnote w:type="continuationNotice" w:id="1">
    <w:p w14:paraId="4A9F56FD" w14:textId="77777777" w:rsidR="00F642E6" w:rsidRDefault="00F642E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080"/>
        </w:tabs>
        <w:ind w:left="1080" w:hanging="108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4D6465E"/>
    <w:multiLevelType w:val="hybridMultilevel"/>
    <w:tmpl w:val="7BF83F7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A645536"/>
    <w:multiLevelType w:val="hybridMultilevel"/>
    <w:tmpl w:val="5C26BA2C"/>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 w15:restartNumberingAfterBreak="0">
    <w:nsid w:val="144D061F"/>
    <w:multiLevelType w:val="hybridMultilevel"/>
    <w:tmpl w:val="3E383610"/>
    <w:lvl w:ilvl="0" w:tplc="8CB69860">
      <w:start w:val="1"/>
      <w:numFmt w:val="lowerLetter"/>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5" w15:restartNumberingAfterBreak="0">
    <w:nsid w:val="16516337"/>
    <w:multiLevelType w:val="hybridMultilevel"/>
    <w:tmpl w:val="0FF80404"/>
    <w:lvl w:ilvl="0" w:tplc="FC74B88A">
      <w:start w:val="1"/>
      <w:numFmt w:val="lowerLetter"/>
      <w:lvlText w:val="(%1)"/>
      <w:lvlJc w:val="left"/>
      <w:pPr>
        <w:ind w:left="3240" w:hanging="360"/>
      </w:pPr>
      <w:rPr>
        <w:rFonts w:cs="Times New Roman" w:hint="default"/>
      </w:rPr>
    </w:lvl>
    <w:lvl w:ilvl="1" w:tplc="04090019" w:tentative="1">
      <w:start w:val="1"/>
      <w:numFmt w:val="lowerLetter"/>
      <w:lvlText w:val="%2."/>
      <w:lvlJc w:val="left"/>
      <w:pPr>
        <w:ind w:left="3960" w:hanging="360"/>
      </w:pPr>
      <w:rPr>
        <w:rFonts w:cs="Times New Roman"/>
      </w:rPr>
    </w:lvl>
    <w:lvl w:ilvl="2" w:tplc="0409001B" w:tentative="1">
      <w:start w:val="1"/>
      <w:numFmt w:val="lowerRoman"/>
      <w:lvlText w:val="%3."/>
      <w:lvlJc w:val="right"/>
      <w:pPr>
        <w:ind w:left="4680" w:hanging="180"/>
      </w:pPr>
      <w:rPr>
        <w:rFonts w:cs="Times New Roman"/>
      </w:rPr>
    </w:lvl>
    <w:lvl w:ilvl="3" w:tplc="0409000F" w:tentative="1">
      <w:start w:val="1"/>
      <w:numFmt w:val="decimal"/>
      <w:lvlText w:val="%4."/>
      <w:lvlJc w:val="left"/>
      <w:pPr>
        <w:ind w:left="5400" w:hanging="360"/>
      </w:pPr>
      <w:rPr>
        <w:rFonts w:cs="Times New Roman"/>
      </w:rPr>
    </w:lvl>
    <w:lvl w:ilvl="4" w:tplc="04090019" w:tentative="1">
      <w:start w:val="1"/>
      <w:numFmt w:val="lowerLetter"/>
      <w:lvlText w:val="%5."/>
      <w:lvlJc w:val="left"/>
      <w:pPr>
        <w:ind w:left="6120" w:hanging="360"/>
      </w:pPr>
      <w:rPr>
        <w:rFonts w:cs="Times New Roman"/>
      </w:rPr>
    </w:lvl>
    <w:lvl w:ilvl="5" w:tplc="0409001B" w:tentative="1">
      <w:start w:val="1"/>
      <w:numFmt w:val="lowerRoman"/>
      <w:lvlText w:val="%6."/>
      <w:lvlJc w:val="right"/>
      <w:pPr>
        <w:ind w:left="6840" w:hanging="180"/>
      </w:pPr>
      <w:rPr>
        <w:rFonts w:cs="Times New Roman"/>
      </w:rPr>
    </w:lvl>
    <w:lvl w:ilvl="6" w:tplc="0409000F" w:tentative="1">
      <w:start w:val="1"/>
      <w:numFmt w:val="decimal"/>
      <w:lvlText w:val="%7."/>
      <w:lvlJc w:val="left"/>
      <w:pPr>
        <w:ind w:left="7560" w:hanging="360"/>
      </w:pPr>
      <w:rPr>
        <w:rFonts w:cs="Times New Roman"/>
      </w:rPr>
    </w:lvl>
    <w:lvl w:ilvl="7" w:tplc="04090019" w:tentative="1">
      <w:start w:val="1"/>
      <w:numFmt w:val="lowerLetter"/>
      <w:lvlText w:val="%8."/>
      <w:lvlJc w:val="left"/>
      <w:pPr>
        <w:ind w:left="8280" w:hanging="360"/>
      </w:pPr>
      <w:rPr>
        <w:rFonts w:cs="Times New Roman"/>
      </w:rPr>
    </w:lvl>
    <w:lvl w:ilvl="8" w:tplc="0409001B" w:tentative="1">
      <w:start w:val="1"/>
      <w:numFmt w:val="lowerRoman"/>
      <w:lvlText w:val="%9."/>
      <w:lvlJc w:val="right"/>
      <w:pPr>
        <w:ind w:left="9000" w:hanging="180"/>
      </w:pPr>
      <w:rPr>
        <w:rFonts w:cs="Times New Roman"/>
      </w:rPr>
    </w:lvl>
  </w:abstractNum>
  <w:abstractNum w:abstractNumId="6" w15:restartNumberingAfterBreak="0">
    <w:nsid w:val="19477EDE"/>
    <w:multiLevelType w:val="hybridMultilevel"/>
    <w:tmpl w:val="454A8E78"/>
    <w:lvl w:ilvl="0" w:tplc="00F287D4">
      <w:start w:val="100"/>
      <w:numFmt w:val="lowerRoman"/>
      <w:lvlText w:val="(%1)"/>
      <w:lvlJc w:val="left"/>
      <w:pPr>
        <w:ind w:left="1440" w:hanging="72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cs="Times New Roman" w:hint="default"/>
      </w:rPr>
    </w:lvl>
    <w:lvl w:ilvl="1" w:tplc="8466C392">
      <w:start w:val="1"/>
      <w:numFmt w:val="lowerLetter"/>
      <w:lvlText w:val="%2)"/>
      <w:lvlJc w:val="left"/>
      <w:pPr>
        <w:tabs>
          <w:tab w:val="num" w:pos="1980"/>
        </w:tabs>
        <w:ind w:left="1980" w:hanging="360"/>
      </w:pPr>
      <w:rPr>
        <w:rFonts w:cs="Times New Roman" w:hint="default"/>
        <w:u w:val="none"/>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8"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1" w15:restartNumberingAfterBreak="0">
    <w:nsid w:val="2FB3353B"/>
    <w:multiLevelType w:val="hybridMultilevel"/>
    <w:tmpl w:val="67743BE6"/>
    <w:lvl w:ilvl="0" w:tplc="BD502D0A">
      <w:start w:val="6"/>
      <w:numFmt w:val="lowerLetter"/>
      <w:lvlText w:val="(%1)"/>
      <w:lvlJc w:val="left"/>
      <w:pPr>
        <w:ind w:left="720" w:hanging="360"/>
      </w:pPr>
      <w:rPr>
        <w:rFonts w:hint="default"/>
        <w:b/>
        <w:sz w:val="28"/>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514D4A"/>
    <w:multiLevelType w:val="hybridMultilevel"/>
    <w:tmpl w:val="6ED08CD0"/>
    <w:lvl w:ilvl="0" w:tplc="622CBBCE">
      <w:start w:val="6"/>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8C63224"/>
    <w:multiLevelType w:val="hybridMultilevel"/>
    <w:tmpl w:val="50A63FD0"/>
    <w:lvl w:ilvl="0" w:tplc="0F267AEC">
      <w:start w:val="6"/>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08F7F05"/>
    <w:multiLevelType w:val="hybridMultilevel"/>
    <w:tmpl w:val="BBEE45C6"/>
    <w:lvl w:ilvl="0" w:tplc="4DF8A9DA">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5" w15:restartNumberingAfterBreak="0">
    <w:nsid w:val="57DC6778"/>
    <w:multiLevelType w:val="hybridMultilevel"/>
    <w:tmpl w:val="20A2562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CBA1A05"/>
    <w:multiLevelType w:val="hybridMultilevel"/>
    <w:tmpl w:val="0F4061EC"/>
    <w:lvl w:ilvl="0" w:tplc="C3144F28">
      <w:start w:val="2"/>
      <w:numFmt w:val="lowerLetter"/>
      <w:lvlText w:val="(%1)"/>
      <w:lvlJc w:val="left"/>
      <w:pPr>
        <w:tabs>
          <w:tab w:val="num" w:pos="1440"/>
        </w:tabs>
        <w:ind w:left="1440" w:hanging="360"/>
      </w:pPr>
      <w:rPr>
        <w:rFonts w:cs="Times New Roman" w:hint="default"/>
      </w:rPr>
    </w:lvl>
    <w:lvl w:ilvl="1" w:tplc="04090019">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7"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8" w15:restartNumberingAfterBreak="0">
    <w:nsid w:val="64A9057D"/>
    <w:multiLevelType w:val="multilevel"/>
    <w:tmpl w:val="599AEAFC"/>
    <w:lvl w:ilvl="0">
      <w:start w:val="7"/>
      <w:numFmt w:val="decimal"/>
      <w:lvlText w:val="%1.0"/>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9"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0" w15:restartNumberingAfterBreak="0">
    <w:nsid w:val="6EA159E9"/>
    <w:multiLevelType w:val="multilevel"/>
    <w:tmpl w:val="F76A5CEC"/>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6FEC02B7"/>
    <w:multiLevelType w:val="hybridMultilevel"/>
    <w:tmpl w:val="BF0EEC1A"/>
    <w:lvl w:ilvl="0" w:tplc="28A0E88C">
      <w:start w:val="100"/>
      <w:numFmt w:val="lowerRoman"/>
      <w:lvlText w:val="(%1)"/>
      <w:lvlJc w:val="left"/>
      <w:pPr>
        <w:ind w:left="2160" w:hanging="72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72B97759"/>
    <w:multiLevelType w:val="multilevel"/>
    <w:tmpl w:val="41D01278"/>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008941689">
    <w:abstractNumId w:val="4"/>
  </w:num>
  <w:num w:numId="2" w16cid:durableId="1379552091">
    <w:abstractNumId w:val="5"/>
  </w:num>
  <w:num w:numId="3" w16cid:durableId="500850332">
    <w:abstractNumId w:val="14"/>
  </w:num>
  <w:num w:numId="4" w16cid:durableId="1131359385">
    <w:abstractNumId w:val="16"/>
  </w:num>
  <w:num w:numId="5" w16cid:durableId="839277835">
    <w:abstractNumId w:val="19"/>
  </w:num>
  <w:num w:numId="6" w16cid:durableId="848182647">
    <w:abstractNumId w:val="10"/>
  </w:num>
  <w:num w:numId="7" w16cid:durableId="1289362142">
    <w:abstractNumId w:val="9"/>
  </w:num>
  <w:num w:numId="8" w16cid:durableId="1837375446">
    <w:abstractNumId w:val="8"/>
  </w:num>
  <w:num w:numId="9" w16cid:durableId="492645407">
    <w:abstractNumId w:val="17"/>
  </w:num>
  <w:num w:numId="10" w16cid:durableId="1371494346">
    <w:abstractNumId w:val="0"/>
  </w:num>
  <w:num w:numId="11" w16cid:durableId="664169455">
    <w:abstractNumId w:val="7"/>
  </w:num>
  <w:num w:numId="12" w16cid:durableId="225577851">
    <w:abstractNumId w:val="12"/>
  </w:num>
  <w:num w:numId="13" w16cid:durableId="417144374">
    <w:abstractNumId w:val="13"/>
  </w:num>
  <w:num w:numId="14" w16cid:durableId="950669524">
    <w:abstractNumId w:val="1"/>
  </w:num>
  <w:num w:numId="15" w16cid:durableId="1443262275">
    <w:abstractNumId w:val="2"/>
  </w:num>
  <w:num w:numId="16" w16cid:durableId="728459381">
    <w:abstractNumId w:val="20"/>
  </w:num>
  <w:num w:numId="17" w16cid:durableId="540442357">
    <w:abstractNumId w:val="15"/>
  </w:num>
  <w:num w:numId="18" w16cid:durableId="1580166553">
    <w:abstractNumId w:val="21"/>
  </w:num>
  <w:num w:numId="19" w16cid:durableId="1650476003">
    <w:abstractNumId w:val="6"/>
  </w:num>
  <w:num w:numId="20" w16cid:durableId="557933223">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92059228">
    <w:abstractNumId w:val="22"/>
  </w:num>
  <w:num w:numId="22" w16cid:durableId="11825497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038514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23219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E4"/>
    <w:rsid w:val="000044C9"/>
    <w:rsid w:val="00012663"/>
    <w:rsid w:val="00017D7B"/>
    <w:rsid w:val="00020C1D"/>
    <w:rsid w:val="000276FA"/>
    <w:rsid w:val="000315F6"/>
    <w:rsid w:val="0004582E"/>
    <w:rsid w:val="000512E2"/>
    <w:rsid w:val="00056F9F"/>
    <w:rsid w:val="0005760F"/>
    <w:rsid w:val="00064647"/>
    <w:rsid w:val="0006485C"/>
    <w:rsid w:val="00067F5C"/>
    <w:rsid w:val="000720DD"/>
    <w:rsid w:val="00074B32"/>
    <w:rsid w:val="00075275"/>
    <w:rsid w:val="00076683"/>
    <w:rsid w:val="00083EA7"/>
    <w:rsid w:val="00085131"/>
    <w:rsid w:val="0008586C"/>
    <w:rsid w:val="00093623"/>
    <w:rsid w:val="00097A08"/>
    <w:rsid w:val="000A0DA0"/>
    <w:rsid w:val="000A2BE4"/>
    <w:rsid w:val="000A7AEF"/>
    <w:rsid w:val="000B07F8"/>
    <w:rsid w:val="000B7198"/>
    <w:rsid w:val="000C01FC"/>
    <w:rsid w:val="000D000E"/>
    <w:rsid w:val="000D0613"/>
    <w:rsid w:val="000D2C13"/>
    <w:rsid w:val="000E5612"/>
    <w:rsid w:val="000F1848"/>
    <w:rsid w:val="000F2866"/>
    <w:rsid w:val="00101C8A"/>
    <w:rsid w:val="00102D08"/>
    <w:rsid w:val="001131FF"/>
    <w:rsid w:val="00113884"/>
    <w:rsid w:val="0011724B"/>
    <w:rsid w:val="001206B6"/>
    <w:rsid w:val="001217B9"/>
    <w:rsid w:val="001223C3"/>
    <w:rsid w:val="00126FAD"/>
    <w:rsid w:val="0013318D"/>
    <w:rsid w:val="00134A3A"/>
    <w:rsid w:val="0013615F"/>
    <w:rsid w:val="00136774"/>
    <w:rsid w:val="00141395"/>
    <w:rsid w:val="00143A18"/>
    <w:rsid w:val="0015221A"/>
    <w:rsid w:val="00152FD0"/>
    <w:rsid w:val="00153420"/>
    <w:rsid w:val="00156777"/>
    <w:rsid w:val="001567BF"/>
    <w:rsid w:val="00161C7A"/>
    <w:rsid w:val="001627FB"/>
    <w:rsid w:val="0016309A"/>
    <w:rsid w:val="001632BB"/>
    <w:rsid w:val="00167BE9"/>
    <w:rsid w:val="00170366"/>
    <w:rsid w:val="001704E3"/>
    <w:rsid w:val="00170CF5"/>
    <w:rsid w:val="00174848"/>
    <w:rsid w:val="00175F3A"/>
    <w:rsid w:val="001847C1"/>
    <w:rsid w:val="00185B0A"/>
    <w:rsid w:val="00191682"/>
    <w:rsid w:val="001928BF"/>
    <w:rsid w:val="00197844"/>
    <w:rsid w:val="001A2B5C"/>
    <w:rsid w:val="001B0B65"/>
    <w:rsid w:val="001B3BF7"/>
    <w:rsid w:val="001C4D32"/>
    <w:rsid w:val="001D2733"/>
    <w:rsid w:val="001D6516"/>
    <w:rsid w:val="001E06D9"/>
    <w:rsid w:val="001E0C77"/>
    <w:rsid w:val="001E7794"/>
    <w:rsid w:val="001F12FE"/>
    <w:rsid w:val="001F40CD"/>
    <w:rsid w:val="001F6816"/>
    <w:rsid w:val="00202DE3"/>
    <w:rsid w:val="0020571A"/>
    <w:rsid w:val="00205765"/>
    <w:rsid w:val="00210634"/>
    <w:rsid w:val="00215172"/>
    <w:rsid w:val="0021693F"/>
    <w:rsid w:val="002202F9"/>
    <w:rsid w:val="00220B7E"/>
    <w:rsid w:val="0022230B"/>
    <w:rsid w:val="002242BA"/>
    <w:rsid w:val="00224703"/>
    <w:rsid w:val="00233868"/>
    <w:rsid w:val="002344A0"/>
    <w:rsid w:val="00244B36"/>
    <w:rsid w:val="0024616D"/>
    <w:rsid w:val="00247612"/>
    <w:rsid w:val="00247655"/>
    <w:rsid w:val="002503B3"/>
    <w:rsid w:val="00252B3C"/>
    <w:rsid w:val="002626E9"/>
    <w:rsid w:val="002661B1"/>
    <w:rsid w:val="00276671"/>
    <w:rsid w:val="002934E0"/>
    <w:rsid w:val="00294FE3"/>
    <w:rsid w:val="002A0494"/>
    <w:rsid w:val="002A167A"/>
    <w:rsid w:val="002A6C14"/>
    <w:rsid w:val="002C0D78"/>
    <w:rsid w:val="002C2EFA"/>
    <w:rsid w:val="002C53F8"/>
    <w:rsid w:val="002C68B6"/>
    <w:rsid w:val="002D0080"/>
    <w:rsid w:val="002D00CC"/>
    <w:rsid w:val="002D3A51"/>
    <w:rsid w:val="002D4B75"/>
    <w:rsid w:val="002D5B70"/>
    <w:rsid w:val="002D5E4C"/>
    <w:rsid w:val="002E231C"/>
    <w:rsid w:val="002E4737"/>
    <w:rsid w:val="00313539"/>
    <w:rsid w:val="00314C1D"/>
    <w:rsid w:val="00314C59"/>
    <w:rsid w:val="00317841"/>
    <w:rsid w:val="00325E7E"/>
    <w:rsid w:val="00331CA5"/>
    <w:rsid w:val="00332B6E"/>
    <w:rsid w:val="003364E0"/>
    <w:rsid w:val="00337AE6"/>
    <w:rsid w:val="00341B53"/>
    <w:rsid w:val="00341EEE"/>
    <w:rsid w:val="00342FCB"/>
    <w:rsid w:val="00345378"/>
    <w:rsid w:val="003500B0"/>
    <w:rsid w:val="00351387"/>
    <w:rsid w:val="00352CFD"/>
    <w:rsid w:val="00354975"/>
    <w:rsid w:val="00355F14"/>
    <w:rsid w:val="003570D7"/>
    <w:rsid w:val="00361F26"/>
    <w:rsid w:val="00364571"/>
    <w:rsid w:val="00365D31"/>
    <w:rsid w:val="00366587"/>
    <w:rsid w:val="0036659E"/>
    <w:rsid w:val="003675F5"/>
    <w:rsid w:val="003712A2"/>
    <w:rsid w:val="00377E6D"/>
    <w:rsid w:val="00380069"/>
    <w:rsid w:val="00380D9C"/>
    <w:rsid w:val="003810C0"/>
    <w:rsid w:val="00381B50"/>
    <w:rsid w:val="003916F5"/>
    <w:rsid w:val="0039203C"/>
    <w:rsid w:val="003A1A46"/>
    <w:rsid w:val="003A67A4"/>
    <w:rsid w:val="003B11F8"/>
    <w:rsid w:val="003B38A9"/>
    <w:rsid w:val="003C04C8"/>
    <w:rsid w:val="003C122A"/>
    <w:rsid w:val="003C1B67"/>
    <w:rsid w:val="003C49C4"/>
    <w:rsid w:val="003C5451"/>
    <w:rsid w:val="003D0780"/>
    <w:rsid w:val="003D1992"/>
    <w:rsid w:val="003D652D"/>
    <w:rsid w:val="003D67B6"/>
    <w:rsid w:val="003E3857"/>
    <w:rsid w:val="003F14A5"/>
    <w:rsid w:val="003F3B21"/>
    <w:rsid w:val="003F6A84"/>
    <w:rsid w:val="004003FD"/>
    <w:rsid w:val="00402614"/>
    <w:rsid w:val="004029CE"/>
    <w:rsid w:val="00406DD6"/>
    <w:rsid w:val="00431F7A"/>
    <w:rsid w:val="004326E2"/>
    <w:rsid w:val="00445D81"/>
    <w:rsid w:val="00446975"/>
    <w:rsid w:val="004500CC"/>
    <w:rsid w:val="00455726"/>
    <w:rsid w:val="004573E8"/>
    <w:rsid w:val="004637EA"/>
    <w:rsid w:val="0046409E"/>
    <w:rsid w:val="00464EBC"/>
    <w:rsid w:val="00466F0D"/>
    <w:rsid w:val="00467907"/>
    <w:rsid w:val="00470E8F"/>
    <w:rsid w:val="004740A0"/>
    <w:rsid w:val="00475E47"/>
    <w:rsid w:val="00480F5C"/>
    <w:rsid w:val="00483BD1"/>
    <w:rsid w:val="004942BA"/>
    <w:rsid w:val="004A1D08"/>
    <w:rsid w:val="004A3840"/>
    <w:rsid w:val="004A3AFC"/>
    <w:rsid w:val="004A475D"/>
    <w:rsid w:val="004B225C"/>
    <w:rsid w:val="004B69E4"/>
    <w:rsid w:val="004B75E0"/>
    <w:rsid w:val="004C0319"/>
    <w:rsid w:val="004C5391"/>
    <w:rsid w:val="004C6339"/>
    <w:rsid w:val="004C6460"/>
    <w:rsid w:val="004D581B"/>
    <w:rsid w:val="004D652A"/>
    <w:rsid w:val="004E2CBD"/>
    <w:rsid w:val="004E2FC8"/>
    <w:rsid w:val="004E342C"/>
    <w:rsid w:val="004E4BD9"/>
    <w:rsid w:val="004E6942"/>
    <w:rsid w:val="004F0E13"/>
    <w:rsid w:val="004F1FA7"/>
    <w:rsid w:val="004F33C4"/>
    <w:rsid w:val="004F6BD1"/>
    <w:rsid w:val="00504744"/>
    <w:rsid w:val="00513E0E"/>
    <w:rsid w:val="00514787"/>
    <w:rsid w:val="0052001C"/>
    <w:rsid w:val="00520434"/>
    <w:rsid w:val="00524E82"/>
    <w:rsid w:val="005267BE"/>
    <w:rsid w:val="00527DC6"/>
    <w:rsid w:val="00535C37"/>
    <w:rsid w:val="005372EB"/>
    <w:rsid w:val="00541B96"/>
    <w:rsid w:val="00543408"/>
    <w:rsid w:val="005448B4"/>
    <w:rsid w:val="00545F2B"/>
    <w:rsid w:val="00555C09"/>
    <w:rsid w:val="00561310"/>
    <w:rsid w:val="005646DF"/>
    <w:rsid w:val="0057360D"/>
    <w:rsid w:val="00584F1E"/>
    <w:rsid w:val="0058524A"/>
    <w:rsid w:val="005859D2"/>
    <w:rsid w:val="00585DCA"/>
    <w:rsid w:val="0059100C"/>
    <w:rsid w:val="005922D4"/>
    <w:rsid w:val="005961D8"/>
    <w:rsid w:val="005A0B9F"/>
    <w:rsid w:val="005A1118"/>
    <w:rsid w:val="005B02BA"/>
    <w:rsid w:val="005B05F9"/>
    <w:rsid w:val="005B1341"/>
    <w:rsid w:val="005C70EC"/>
    <w:rsid w:val="005D1A0E"/>
    <w:rsid w:val="005E1BE1"/>
    <w:rsid w:val="005E33BE"/>
    <w:rsid w:val="005E45F4"/>
    <w:rsid w:val="005F1CC0"/>
    <w:rsid w:val="005F2FAD"/>
    <w:rsid w:val="005F4DD5"/>
    <w:rsid w:val="006023F0"/>
    <w:rsid w:val="00602BD0"/>
    <w:rsid w:val="00604E9C"/>
    <w:rsid w:val="006172CE"/>
    <w:rsid w:val="00617ABC"/>
    <w:rsid w:val="00620F98"/>
    <w:rsid w:val="00626840"/>
    <w:rsid w:val="00630A61"/>
    <w:rsid w:val="006520D5"/>
    <w:rsid w:val="006527E2"/>
    <w:rsid w:val="006568C4"/>
    <w:rsid w:val="00660921"/>
    <w:rsid w:val="00661E9F"/>
    <w:rsid w:val="00664317"/>
    <w:rsid w:val="00666583"/>
    <w:rsid w:val="006673E2"/>
    <w:rsid w:val="00671DAC"/>
    <w:rsid w:val="0067389F"/>
    <w:rsid w:val="00681BF1"/>
    <w:rsid w:val="006869CD"/>
    <w:rsid w:val="00693285"/>
    <w:rsid w:val="006A0D0E"/>
    <w:rsid w:val="006A14AE"/>
    <w:rsid w:val="006A4E8D"/>
    <w:rsid w:val="006B716A"/>
    <w:rsid w:val="006C5ED9"/>
    <w:rsid w:val="006C653D"/>
    <w:rsid w:val="006C6E17"/>
    <w:rsid w:val="006D176A"/>
    <w:rsid w:val="006D40D6"/>
    <w:rsid w:val="006D459A"/>
    <w:rsid w:val="006E19A1"/>
    <w:rsid w:val="006E2A24"/>
    <w:rsid w:val="006E7725"/>
    <w:rsid w:val="006F09DB"/>
    <w:rsid w:val="006F123F"/>
    <w:rsid w:val="006F24C4"/>
    <w:rsid w:val="006F2A75"/>
    <w:rsid w:val="006F32EF"/>
    <w:rsid w:val="006F4386"/>
    <w:rsid w:val="006F7E63"/>
    <w:rsid w:val="006F7EB9"/>
    <w:rsid w:val="007015DA"/>
    <w:rsid w:val="007073E8"/>
    <w:rsid w:val="007138DC"/>
    <w:rsid w:val="00715D39"/>
    <w:rsid w:val="00717853"/>
    <w:rsid w:val="0072317E"/>
    <w:rsid w:val="007270FD"/>
    <w:rsid w:val="0073179C"/>
    <w:rsid w:val="00733183"/>
    <w:rsid w:val="00736E28"/>
    <w:rsid w:val="00741430"/>
    <w:rsid w:val="007421E0"/>
    <w:rsid w:val="0074638A"/>
    <w:rsid w:val="00752F62"/>
    <w:rsid w:val="0077324F"/>
    <w:rsid w:val="007733BB"/>
    <w:rsid w:val="007854F1"/>
    <w:rsid w:val="007862A9"/>
    <w:rsid w:val="00786AF0"/>
    <w:rsid w:val="00786E55"/>
    <w:rsid w:val="00787DED"/>
    <w:rsid w:val="007A597E"/>
    <w:rsid w:val="007A766B"/>
    <w:rsid w:val="007A7F54"/>
    <w:rsid w:val="007C1509"/>
    <w:rsid w:val="007C3BAA"/>
    <w:rsid w:val="007D464D"/>
    <w:rsid w:val="007D58DF"/>
    <w:rsid w:val="007E15DA"/>
    <w:rsid w:val="007E3735"/>
    <w:rsid w:val="007E4C05"/>
    <w:rsid w:val="007F0AF9"/>
    <w:rsid w:val="007F68F9"/>
    <w:rsid w:val="00810199"/>
    <w:rsid w:val="00813D5D"/>
    <w:rsid w:val="00816401"/>
    <w:rsid w:val="008227CB"/>
    <w:rsid w:val="00823951"/>
    <w:rsid w:val="00823C3B"/>
    <w:rsid w:val="008264E2"/>
    <w:rsid w:val="008317CC"/>
    <w:rsid w:val="00840C06"/>
    <w:rsid w:val="0084325C"/>
    <w:rsid w:val="00845960"/>
    <w:rsid w:val="00850E48"/>
    <w:rsid w:val="00852FBD"/>
    <w:rsid w:val="008537C4"/>
    <w:rsid w:val="00863432"/>
    <w:rsid w:val="00863E09"/>
    <w:rsid w:val="0086771B"/>
    <w:rsid w:val="00870D77"/>
    <w:rsid w:val="00876C77"/>
    <w:rsid w:val="008827F9"/>
    <w:rsid w:val="00884F92"/>
    <w:rsid w:val="0089422F"/>
    <w:rsid w:val="008A10D4"/>
    <w:rsid w:val="008A5CB0"/>
    <w:rsid w:val="008B0426"/>
    <w:rsid w:val="008C33B4"/>
    <w:rsid w:val="008C5E24"/>
    <w:rsid w:val="008C7B2B"/>
    <w:rsid w:val="008D23CF"/>
    <w:rsid w:val="008E0F62"/>
    <w:rsid w:val="008E24CD"/>
    <w:rsid w:val="008E259C"/>
    <w:rsid w:val="008F1ACF"/>
    <w:rsid w:val="008F259C"/>
    <w:rsid w:val="00901F45"/>
    <w:rsid w:val="00904885"/>
    <w:rsid w:val="009073B1"/>
    <w:rsid w:val="009161AE"/>
    <w:rsid w:val="00917F94"/>
    <w:rsid w:val="0092348F"/>
    <w:rsid w:val="009249ED"/>
    <w:rsid w:val="00924BF7"/>
    <w:rsid w:val="009422BE"/>
    <w:rsid w:val="00942471"/>
    <w:rsid w:val="00944A13"/>
    <w:rsid w:val="0096163A"/>
    <w:rsid w:val="00963CAF"/>
    <w:rsid w:val="00965CE5"/>
    <w:rsid w:val="009707D9"/>
    <w:rsid w:val="0097426A"/>
    <w:rsid w:val="0098198F"/>
    <w:rsid w:val="00992DD4"/>
    <w:rsid w:val="00993F47"/>
    <w:rsid w:val="009943B0"/>
    <w:rsid w:val="009B4F0C"/>
    <w:rsid w:val="009C3ACB"/>
    <w:rsid w:val="009C4EBB"/>
    <w:rsid w:val="009C6670"/>
    <w:rsid w:val="009D1DFE"/>
    <w:rsid w:val="009D5167"/>
    <w:rsid w:val="009DEE72"/>
    <w:rsid w:val="009E313E"/>
    <w:rsid w:val="009E3669"/>
    <w:rsid w:val="009F01CB"/>
    <w:rsid w:val="009F4270"/>
    <w:rsid w:val="009F53CD"/>
    <w:rsid w:val="00A00F1D"/>
    <w:rsid w:val="00A151ED"/>
    <w:rsid w:val="00A17067"/>
    <w:rsid w:val="00A178E3"/>
    <w:rsid w:val="00A209B1"/>
    <w:rsid w:val="00A300A7"/>
    <w:rsid w:val="00A31B0A"/>
    <w:rsid w:val="00A42D7E"/>
    <w:rsid w:val="00A4394A"/>
    <w:rsid w:val="00A46B30"/>
    <w:rsid w:val="00A517F9"/>
    <w:rsid w:val="00A5300D"/>
    <w:rsid w:val="00A57AEE"/>
    <w:rsid w:val="00A71EF0"/>
    <w:rsid w:val="00A727D5"/>
    <w:rsid w:val="00A75645"/>
    <w:rsid w:val="00A912DA"/>
    <w:rsid w:val="00A974B7"/>
    <w:rsid w:val="00AA07AB"/>
    <w:rsid w:val="00AA4696"/>
    <w:rsid w:val="00AB1607"/>
    <w:rsid w:val="00AB1DB7"/>
    <w:rsid w:val="00AB582C"/>
    <w:rsid w:val="00AB5AC7"/>
    <w:rsid w:val="00AC42CD"/>
    <w:rsid w:val="00AC71C5"/>
    <w:rsid w:val="00AD02EB"/>
    <w:rsid w:val="00AD4882"/>
    <w:rsid w:val="00AD6EC5"/>
    <w:rsid w:val="00AE1330"/>
    <w:rsid w:val="00AE6981"/>
    <w:rsid w:val="00AF0FDD"/>
    <w:rsid w:val="00AF1EC9"/>
    <w:rsid w:val="00AF20DB"/>
    <w:rsid w:val="00AF6B62"/>
    <w:rsid w:val="00B03219"/>
    <w:rsid w:val="00B054FE"/>
    <w:rsid w:val="00B0745E"/>
    <w:rsid w:val="00B16F39"/>
    <w:rsid w:val="00B242BF"/>
    <w:rsid w:val="00B27979"/>
    <w:rsid w:val="00B36D79"/>
    <w:rsid w:val="00B36F0B"/>
    <w:rsid w:val="00B40581"/>
    <w:rsid w:val="00B40C7C"/>
    <w:rsid w:val="00B40CA7"/>
    <w:rsid w:val="00B517DD"/>
    <w:rsid w:val="00B523BA"/>
    <w:rsid w:val="00B54318"/>
    <w:rsid w:val="00B56023"/>
    <w:rsid w:val="00B677C5"/>
    <w:rsid w:val="00B81933"/>
    <w:rsid w:val="00B81BE8"/>
    <w:rsid w:val="00B81D3B"/>
    <w:rsid w:val="00B82C48"/>
    <w:rsid w:val="00B90359"/>
    <w:rsid w:val="00B94157"/>
    <w:rsid w:val="00BA0FD0"/>
    <w:rsid w:val="00BA4360"/>
    <w:rsid w:val="00BA6C29"/>
    <w:rsid w:val="00BB062C"/>
    <w:rsid w:val="00BC4301"/>
    <w:rsid w:val="00BC76ED"/>
    <w:rsid w:val="00BC7956"/>
    <w:rsid w:val="00BD01D5"/>
    <w:rsid w:val="00BE261A"/>
    <w:rsid w:val="00BE34D8"/>
    <w:rsid w:val="00BF3884"/>
    <w:rsid w:val="00BF38FF"/>
    <w:rsid w:val="00BF5604"/>
    <w:rsid w:val="00BF6508"/>
    <w:rsid w:val="00BF7E5A"/>
    <w:rsid w:val="00C032FF"/>
    <w:rsid w:val="00C0523B"/>
    <w:rsid w:val="00C07352"/>
    <w:rsid w:val="00C10BC5"/>
    <w:rsid w:val="00C12841"/>
    <w:rsid w:val="00C1556F"/>
    <w:rsid w:val="00C162F3"/>
    <w:rsid w:val="00C210AB"/>
    <w:rsid w:val="00C27528"/>
    <w:rsid w:val="00C3446E"/>
    <w:rsid w:val="00C3447E"/>
    <w:rsid w:val="00C40036"/>
    <w:rsid w:val="00C4321D"/>
    <w:rsid w:val="00C432F3"/>
    <w:rsid w:val="00C47122"/>
    <w:rsid w:val="00C508A0"/>
    <w:rsid w:val="00C50F40"/>
    <w:rsid w:val="00C5106D"/>
    <w:rsid w:val="00C63C33"/>
    <w:rsid w:val="00C658F4"/>
    <w:rsid w:val="00C65D9F"/>
    <w:rsid w:val="00C723C3"/>
    <w:rsid w:val="00C77927"/>
    <w:rsid w:val="00C83131"/>
    <w:rsid w:val="00C86AFC"/>
    <w:rsid w:val="00C939F0"/>
    <w:rsid w:val="00C971A1"/>
    <w:rsid w:val="00C977A6"/>
    <w:rsid w:val="00CA1831"/>
    <w:rsid w:val="00CA2943"/>
    <w:rsid w:val="00CA2C31"/>
    <w:rsid w:val="00CB08B8"/>
    <w:rsid w:val="00CB1038"/>
    <w:rsid w:val="00CB1041"/>
    <w:rsid w:val="00CB24DB"/>
    <w:rsid w:val="00CB6461"/>
    <w:rsid w:val="00CC3780"/>
    <w:rsid w:val="00CC75E7"/>
    <w:rsid w:val="00CD0F54"/>
    <w:rsid w:val="00CD1158"/>
    <w:rsid w:val="00CD4DE4"/>
    <w:rsid w:val="00CD567D"/>
    <w:rsid w:val="00CE0B6D"/>
    <w:rsid w:val="00CE1165"/>
    <w:rsid w:val="00CE181E"/>
    <w:rsid w:val="00CE2E4B"/>
    <w:rsid w:val="00CE4DA3"/>
    <w:rsid w:val="00CE4E6C"/>
    <w:rsid w:val="00CE61A6"/>
    <w:rsid w:val="00CE71D2"/>
    <w:rsid w:val="00CF7956"/>
    <w:rsid w:val="00CF7EE6"/>
    <w:rsid w:val="00D02941"/>
    <w:rsid w:val="00D12CC8"/>
    <w:rsid w:val="00D2223C"/>
    <w:rsid w:val="00D233E4"/>
    <w:rsid w:val="00D241A7"/>
    <w:rsid w:val="00D25FCF"/>
    <w:rsid w:val="00D356C4"/>
    <w:rsid w:val="00D36727"/>
    <w:rsid w:val="00D44087"/>
    <w:rsid w:val="00D477B9"/>
    <w:rsid w:val="00D47C40"/>
    <w:rsid w:val="00D505A2"/>
    <w:rsid w:val="00D5745B"/>
    <w:rsid w:val="00D604B7"/>
    <w:rsid w:val="00D609D9"/>
    <w:rsid w:val="00D62DF5"/>
    <w:rsid w:val="00D66248"/>
    <w:rsid w:val="00D72F90"/>
    <w:rsid w:val="00D7553E"/>
    <w:rsid w:val="00D77505"/>
    <w:rsid w:val="00D80105"/>
    <w:rsid w:val="00D82FC0"/>
    <w:rsid w:val="00D832CD"/>
    <w:rsid w:val="00D91E0B"/>
    <w:rsid w:val="00D91EEB"/>
    <w:rsid w:val="00D92654"/>
    <w:rsid w:val="00D92CBE"/>
    <w:rsid w:val="00D934FD"/>
    <w:rsid w:val="00DB3051"/>
    <w:rsid w:val="00DC04F4"/>
    <w:rsid w:val="00DC6507"/>
    <w:rsid w:val="00DD3F3F"/>
    <w:rsid w:val="00DD4693"/>
    <w:rsid w:val="00DD6C05"/>
    <w:rsid w:val="00DE36A0"/>
    <w:rsid w:val="00DE3921"/>
    <w:rsid w:val="00DE3A49"/>
    <w:rsid w:val="00DE436A"/>
    <w:rsid w:val="00DF3F67"/>
    <w:rsid w:val="00E032BD"/>
    <w:rsid w:val="00E0525B"/>
    <w:rsid w:val="00E12648"/>
    <w:rsid w:val="00E12E84"/>
    <w:rsid w:val="00E15425"/>
    <w:rsid w:val="00E15C2F"/>
    <w:rsid w:val="00E23E26"/>
    <w:rsid w:val="00E24FDC"/>
    <w:rsid w:val="00E320E4"/>
    <w:rsid w:val="00E34402"/>
    <w:rsid w:val="00E34873"/>
    <w:rsid w:val="00E354D4"/>
    <w:rsid w:val="00E35F4C"/>
    <w:rsid w:val="00E4189B"/>
    <w:rsid w:val="00E419A3"/>
    <w:rsid w:val="00E423D9"/>
    <w:rsid w:val="00E42464"/>
    <w:rsid w:val="00E43615"/>
    <w:rsid w:val="00E4506E"/>
    <w:rsid w:val="00E530AA"/>
    <w:rsid w:val="00E602E7"/>
    <w:rsid w:val="00E61610"/>
    <w:rsid w:val="00E622D8"/>
    <w:rsid w:val="00E656FC"/>
    <w:rsid w:val="00E65D83"/>
    <w:rsid w:val="00E6658A"/>
    <w:rsid w:val="00E66E3D"/>
    <w:rsid w:val="00E71729"/>
    <w:rsid w:val="00E73AF4"/>
    <w:rsid w:val="00E76149"/>
    <w:rsid w:val="00E763FB"/>
    <w:rsid w:val="00E80A56"/>
    <w:rsid w:val="00E8359C"/>
    <w:rsid w:val="00E8724F"/>
    <w:rsid w:val="00E87AB8"/>
    <w:rsid w:val="00E90275"/>
    <w:rsid w:val="00E91BF8"/>
    <w:rsid w:val="00E92479"/>
    <w:rsid w:val="00EA3F71"/>
    <w:rsid w:val="00EA5495"/>
    <w:rsid w:val="00EA6FB4"/>
    <w:rsid w:val="00EB415B"/>
    <w:rsid w:val="00EB5CF8"/>
    <w:rsid w:val="00EC30E8"/>
    <w:rsid w:val="00EC5AA0"/>
    <w:rsid w:val="00EC5DCD"/>
    <w:rsid w:val="00EC6095"/>
    <w:rsid w:val="00EE0DAD"/>
    <w:rsid w:val="00EE3B49"/>
    <w:rsid w:val="00EF4EC1"/>
    <w:rsid w:val="00EF5A74"/>
    <w:rsid w:val="00F01B82"/>
    <w:rsid w:val="00F02D37"/>
    <w:rsid w:val="00F077CC"/>
    <w:rsid w:val="00F215DF"/>
    <w:rsid w:val="00F24D4A"/>
    <w:rsid w:val="00F262E7"/>
    <w:rsid w:val="00F3026D"/>
    <w:rsid w:val="00F33450"/>
    <w:rsid w:val="00F35282"/>
    <w:rsid w:val="00F36352"/>
    <w:rsid w:val="00F415BF"/>
    <w:rsid w:val="00F432E9"/>
    <w:rsid w:val="00F44404"/>
    <w:rsid w:val="00F463E5"/>
    <w:rsid w:val="00F50E09"/>
    <w:rsid w:val="00F5472B"/>
    <w:rsid w:val="00F56B67"/>
    <w:rsid w:val="00F617F9"/>
    <w:rsid w:val="00F642E6"/>
    <w:rsid w:val="00F6779D"/>
    <w:rsid w:val="00F67AA0"/>
    <w:rsid w:val="00F71F86"/>
    <w:rsid w:val="00F74B47"/>
    <w:rsid w:val="00F77326"/>
    <w:rsid w:val="00F9023C"/>
    <w:rsid w:val="00F911E1"/>
    <w:rsid w:val="00F92AD8"/>
    <w:rsid w:val="00F9591F"/>
    <w:rsid w:val="00FA0F3B"/>
    <w:rsid w:val="00FA4234"/>
    <w:rsid w:val="00FB1BB7"/>
    <w:rsid w:val="00FB1F01"/>
    <w:rsid w:val="00FB7FC1"/>
    <w:rsid w:val="00FC244A"/>
    <w:rsid w:val="00FC2517"/>
    <w:rsid w:val="00FC5E55"/>
    <w:rsid w:val="00FD31F2"/>
    <w:rsid w:val="00FD3201"/>
    <w:rsid w:val="00FD469F"/>
    <w:rsid w:val="00FD693B"/>
    <w:rsid w:val="00FE0DE2"/>
    <w:rsid w:val="00FF0327"/>
    <w:rsid w:val="00FF32D5"/>
    <w:rsid w:val="06906535"/>
    <w:rsid w:val="06C2176D"/>
    <w:rsid w:val="082C3596"/>
    <w:rsid w:val="0DE3F125"/>
    <w:rsid w:val="15F26B04"/>
    <w:rsid w:val="17FDEE56"/>
    <w:rsid w:val="1AF45E89"/>
    <w:rsid w:val="1C4D5537"/>
    <w:rsid w:val="22237F70"/>
    <w:rsid w:val="24DEE569"/>
    <w:rsid w:val="296ACF32"/>
    <w:rsid w:val="2A85039C"/>
    <w:rsid w:val="2E650D9D"/>
    <w:rsid w:val="2FE62143"/>
    <w:rsid w:val="3198A8BB"/>
    <w:rsid w:val="327BCB26"/>
    <w:rsid w:val="32E7D615"/>
    <w:rsid w:val="3D8CEBE0"/>
    <w:rsid w:val="45882464"/>
    <w:rsid w:val="4BA01E7D"/>
    <w:rsid w:val="4DA32BFB"/>
    <w:rsid w:val="4E18D397"/>
    <w:rsid w:val="524CF955"/>
    <w:rsid w:val="54BB76C6"/>
    <w:rsid w:val="5A0E26B5"/>
    <w:rsid w:val="5C59F20A"/>
    <w:rsid w:val="5DF8F1EA"/>
    <w:rsid w:val="5E80F7AE"/>
    <w:rsid w:val="5F6F445C"/>
    <w:rsid w:val="6F86BD2E"/>
    <w:rsid w:val="70031260"/>
    <w:rsid w:val="765762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51479648"/>
  <w15:chartTrackingRefBased/>
  <w15:docId w15:val="{02545436-43F1-4FCB-8A88-6DCC5BFFF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Mangal"/>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lsdException w:name="Body Text Indent 2" w:locked="1"/>
    <w:lsdException w:name="Body Text Indent 3" w:semiHidden="1" w:unhideWhenUsed="1"/>
    <w:lsdException w:name="Block Text" w:lock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DE4"/>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uiPriority w:val="99"/>
    <w:rsid w:val="00CD4DE4"/>
    <w:pPr>
      <w:spacing w:after="120"/>
    </w:pPr>
    <w:rPr>
      <w:rFonts w:eastAsia="Calibri" w:cs="Mangal"/>
      <w:sz w:val="16"/>
      <w:szCs w:val="16"/>
      <w:lang w:val="x-none" w:eastAsia="x-none" w:bidi="hi-IN"/>
    </w:rPr>
  </w:style>
  <w:style w:type="character" w:customStyle="1" w:styleId="BodyText3Char">
    <w:name w:val="Body Text 3 Char"/>
    <w:link w:val="BodyText3"/>
    <w:uiPriority w:val="99"/>
    <w:locked/>
    <w:rsid w:val="00CD4DE4"/>
    <w:rPr>
      <w:rFonts w:ascii="Times New Roman" w:hAnsi="Times New Roman" w:cs="Times New Roman"/>
      <w:sz w:val="16"/>
      <w:szCs w:val="16"/>
    </w:rPr>
  </w:style>
  <w:style w:type="paragraph" w:styleId="BlockText">
    <w:name w:val="Block Text"/>
    <w:basedOn w:val="Normal"/>
    <w:uiPriority w:val="99"/>
    <w:rsid w:val="00CD4DE4"/>
    <w:pPr>
      <w:ind w:left="720" w:right="-15"/>
      <w:jc w:val="both"/>
    </w:pPr>
    <w:rPr>
      <w:rFonts w:ascii="Book Antiqua" w:hAnsi="Book Antiqua" w:cs="Arial"/>
      <w:szCs w:val="22"/>
    </w:rPr>
  </w:style>
  <w:style w:type="paragraph" w:styleId="BodyTextIndent2">
    <w:name w:val="Body Text Indent 2"/>
    <w:basedOn w:val="Normal"/>
    <w:link w:val="BodyTextIndent2Char"/>
    <w:uiPriority w:val="99"/>
    <w:rsid w:val="00CD4DE4"/>
    <w:pPr>
      <w:spacing w:after="120" w:line="480" w:lineRule="auto"/>
      <w:ind w:left="360"/>
    </w:pPr>
    <w:rPr>
      <w:rFonts w:eastAsia="Calibri" w:cs="Mangal"/>
      <w:lang w:val="x-none" w:eastAsia="x-none" w:bidi="hi-IN"/>
    </w:rPr>
  </w:style>
  <w:style w:type="character" w:customStyle="1" w:styleId="BodyTextIndent2Char">
    <w:name w:val="Body Text Indent 2 Char"/>
    <w:link w:val="BodyTextIndent2"/>
    <w:uiPriority w:val="99"/>
    <w:locked/>
    <w:rsid w:val="00CD4DE4"/>
    <w:rPr>
      <w:rFonts w:ascii="Times New Roman" w:hAnsi="Times New Roman" w:cs="Times New Roman"/>
      <w:sz w:val="24"/>
      <w:szCs w:val="24"/>
    </w:rPr>
  </w:style>
  <w:style w:type="character" w:customStyle="1" w:styleId="Char">
    <w:name w:val="Char"/>
    <w:uiPriority w:val="99"/>
    <w:semiHidden/>
    <w:rsid w:val="00CD4DE4"/>
    <w:rPr>
      <w:rFonts w:cs="Times New Roman"/>
      <w:sz w:val="16"/>
      <w:szCs w:val="16"/>
      <w:lang w:val="en-US" w:eastAsia="en-US" w:bidi="ar-SA"/>
    </w:rPr>
  </w:style>
  <w:style w:type="paragraph" w:styleId="Footer">
    <w:name w:val="footer"/>
    <w:basedOn w:val="Normal"/>
    <w:link w:val="FooterChar"/>
    <w:uiPriority w:val="99"/>
    <w:rsid w:val="00CD4DE4"/>
    <w:pPr>
      <w:tabs>
        <w:tab w:val="center" w:pos="4320"/>
        <w:tab w:val="right" w:pos="8640"/>
      </w:tabs>
    </w:pPr>
    <w:rPr>
      <w:rFonts w:eastAsia="Calibri" w:cs="Mangal"/>
      <w:lang w:val="x-none" w:eastAsia="x-none" w:bidi="hi-IN"/>
    </w:rPr>
  </w:style>
  <w:style w:type="character" w:customStyle="1" w:styleId="FooterChar">
    <w:name w:val="Footer Char"/>
    <w:link w:val="Footer"/>
    <w:uiPriority w:val="99"/>
    <w:locked/>
    <w:rsid w:val="00CD4DE4"/>
    <w:rPr>
      <w:rFonts w:ascii="Times New Roman" w:hAnsi="Times New Roman" w:cs="Times New Roman"/>
      <w:sz w:val="24"/>
      <w:szCs w:val="24"/>
    </w:rPr>
  </w:style>
  <w:style w:type="character" w:styleId="PageNumber">
    <w:name w:val="page number"/>
    <w:uiPriority w:val="99"/>
    <w:rsid w:val="00CD4DE4"/>
    <w:rPr>
      <w:rFonts w:cs="Times New Roman"/>
    </w:rPr>
  </w:style>
  <w:style w:type="paragraph" w:styleId="Header">
    <w:name w:val="header"/>
    <w:basedOn w:val="Normal"/>
    <w:link w:val="HeaderChar"/>
    <w:uiPriority w:val="99"/>
    <w:rsid w:val="00CD4DE4"/>
    <w:pPr>
      <w:tabs>
        <w:tab w:val="center" w:pos="4320"/>
        <w:tab w:val="right" w:pos="8640"/>
      </w:tabs>
    </w:pPr>
    <w:rPr>
      <w:rFonts w:eastAsia="Calibri" w:cs="Mangal"/>
      <w:lang w:val="x-none" w:eastAsia="x-none" w:bidi="hi-IN"/>
    </w:rPr>
  </w:style>
  <w:style w:type="character" w:customStyle="1" w:styleId="HeaderChar">
    <w:name w:val="Header Char"/>
    <w:link w:val="Header"/>
    <w:uiPriority w:val="99"/>
    <w:locked/>
    <w:rsid w:val="00CD4DE4"/>
    <w:rPr>
      <w:rFonts w:ascii="Times New Roman" w:hAnsi="Times New Roman" w:cs="Times New Roman"/>
      <w:sz w:val="24"/>
      <w:szCs w:val="24"/>
    </w:rPr>
  </w:style>
  <w:style w:type="paragraph" w:customStyle="1" w:styleId="P3Header1-Clauses">
    <w:name w:val="P3 Header1-Clauses"/>
    <w:basedOn w:val="Normal"/>
    <w:uiPriority w:val="99"/>
    <w:rsid w:val="00CD4DE4"/>
    <w:rPr>
      <w:b/>
    </w:rPr>
  </w:style>
  <w:style w:type="paragraph" w:styleId="ListParagraph">
    <w:name w:val="List Paragraph"/>
    <w:basedOn w:val="Normal"/>
    <w:uiPriority w:val="34"/>
    <w:qFormat/>
    <w:rsid w:val="00CD4DE4"/>
    <w:pPr>
      <w:spacing w:after="200" w:line="276" w:lineRule="auto"/>
      <w:ind w:left="720"/>
      <w:contextualSpacing/>
    </w:pPr>
    <w:rPr>
      <w:rFonts w:ascii="Calibri" w:eastAsia="Calibri" w:hAnsi="Calibri" w:cs="Mangal"/>
      <w:sz w:val="22"/>
      <w:szCs w:val="22"/>
      <w:lang w:val="en-IN"/>
    </w:rPr>
  </w:style>
  <w:style w:type="paragraph" w:styleId="TOC1">
    <w:name w:val="toc 1"/>
    <w:basedOn w:val="Normal"/>
    <w:next w:val="Normal"/>
    <w:autoRedefine/>
    <w:uiPriority w:val="39"/>
    <w:rsid w:val="00CD4DE4"/>
    <w:pPr>
      <w:tabs>
        <w:tab w:val="left" w:pos="540"/>
        <w:tab w:val="right" w:leader="dot" w:pos="8443"/>
      </w:tabs>
    </w:pPr>
  </w:style>
  <w:style w:type="character" w:styleId="Hyperlink">
    <w:name w:val="Hyperlink"/>
    <w:uiPriority w:val="99"/>
    <w:rsid w:val="00CD4DE4"/>
    <w:rPr>
      <w:rFonts w:cs="Times New Roman"/>
      <w:color w:val="0000FF"/>
      <w:u w:val="single"/>
    </w:rPr>
  </w:style>
  <w:style w:type="paragraph" w:styleId="TOC2">
    <w:name w:val="toc 2"/>
    <w:basedOn w:val="Normal"/>
    <w:next w:val="Normal"/>
    <w:autoRedefine/>
    <w:uiPriority w:val="39"/>
    <w:rsid w:val="00CD4DE4"/>
    <w:pPr>
      <w:tabs>
        <w:tab w:val="left" w:pos="720"/>
        <w:tab w:val="right" w:leader="dot" w:pos="8443"/>
      </w:tabs>
      <w:ind w:left="240"/>
    </w:pPr>
  </w:style>
  <w:style w:type="character" w:styleId="FootnoteReference">
    <w:name w:val="footnote reference"/>
    <w:uiPriority w:val="99"/>
    <w:rsid w:val="00D505A2"/>
    <w:rPr>
      <w:rFonts w:cs="Times New Roman"/>
      <w:vertAlign w:val="superscript"/>
    </w:rPr>
  </w:style>
  <w:style w:type="paragraph" w:styleId="BalloonText">
    <w:name w:val="Balloon Text"/>
    <w:basedOn w:val="Normal"/>
    <w:link w:val="BalloonTextChar"/>
    <w:uiPriority w:val="99"/>
    <w:semiHidden/>
    <w:unhideWhenUsed/>
    <w:rsid w:val="00A4394A"/>
    <w:rPr>
      <w:rFonts w:ascii="Tahoma" w:hAnsi="Tahoma" w:cs="Tahoma"/>
      <w:sz w:val="16"/>
      <w:szCs w:val="16"/>
      <w:lang w:val="x-none" w:eastAsia="x-none"/>
    </w:rPr>
  </w:style>
  <w:style w:type="character" w:customStyle="1" w:styleId="BalloonTextChar">
    <w:name w:val="Balloon Text Char"/>
    <w:link w:val="BalloonText"/>
    <w:uiPriority w:val="99"/>
    <w:semiHidden/>
    <w:rsid w:val="00A4394A"/>
    <w:rPr>
      <w:rFonts w:ascii="Tahoma" w:eastAsia="Times New Roman" w:hAnsi="Tahoma" w:cs="Tahoma"/>
      <w:sz w:val="16"/>
      <w:szCs w:val="16"/>
      <w:lang w:bidi="ar-SA"/>
    </w:rPr>
  </w:style>
  <w:style w:type="paragraph" w:styleId="BodyTextIndent3">
    <w:name w:val="Body Text Indent 3"/>
    <w:basedOn w:val="Normal"/>
    <w:link w:val="BodyTextIndent3Char"/>
    <w:uiPriority w:val="99"/>
    <w:semiHidden/>
    <w:unhideWhenUsed/>
    <w:rsid w:val="008E24CD"/>
    <w:pPr>
      <w:spacing w:after="120"/>
      <w:ind w:left="360"/>
    </w:pPr>
    <w:rPr>
      <w:rFonts w:cs="Mangal"/>
      <w:sz w:val="16"/>
      <w:szCs w:val="16"/>
      <w:lang w:bidi="hi-IN"/>
    </w:rPr>
  </w:style>
  <w:style w:type="character" w:customStyle="1" w:styleId="BodyTextIndent3Char">
    <w:name w:val="Body Text Indent 3 Char"/>
    <w:link w:val="BodyTextIndent3"/>
    <w:uiPriority w:val="99"/>
    <w:semiHidden/>
    <w:rsid w:val="008E24CD"/>
    <w:rPr>
      <w:rFonts w:ascii="Times New Roman" w:eastAsia="Times New Roman" w:hAnsi="Times New Roman" w:cs="Times New Roman"/>
      <w:sz w:val="16"/>
      <w:szCs w:val="16"/>
      <w:lang w:val="en-US" w:eastAsia="en-US"/>
    </w:rPr>
  </w:style>
  <w:style w:type="table" w:styleId="TableGrid">
    <w:name w:val="Table Grid"/>
    <w:basedOn w:val="TableNormal"/>
    <w:locked/>
    <w:rsid w:val="00BB06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31CA5"/>
    <w:rPr>
      <w:rFonts w:ascii="Times New Roman" w:eastAsia="Times New Roman" w:hAnsi="Times New Roman" w:cs="Times New Roman"/>
      <w:sz w:val="24"/>
      <w:szCs w:val="24"/>
      <w:lang w:eastAsia="en-US"/>
    </w:rPr>
  </w:style>
  <w:style w:type="paragraph" w:customStyle="1" w:styleId="Default">
    <w:name w:val="Default"/>
    <w:rsid w:val="00A71EF0"/>
    <w:pPr>
      <w:autoSpaceDE w:val="0"/>
      <w:autoSpaceDN w:val="0"/>
      <w:adjustRightInd w:val="0"/>
    </w:pPr>
    <w:rPr>
      <w:rFonts w:ascii="Times New Roman" w:hAnsi="Times New Roman" w:cs="Times New Roman"/>
      <w:color w:val="000000"/>
      <w:sz w:val="24"/>
      <w:szCs w:val="24"/>
      <w:lang w:eastAsia="en-US" w:bidi="hi-IN"/>
    </w:rPr>
  </w:style>
  <w:style w:type="character" w:customStyle="1" w:styleId="normaltextrun">
    <w:name w:val="normaltextrun"/>
    <w:basedOn w:val="DefaultParagraphFont"/>
    <w:rsid w:val="002D3A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6886301">
      <w:bodyDiv w:val="1"/>
      <w:marLeft w:val="0"/>
      <w:marRight w:val="0"/>
      <w:marTop w:val="0"/>
      <w:marBottom w:val="0"/>
      <w:divBdr>
        <w:top w:val="none" w:sz="0" w:space="0" w:color="auto"/>
        <w:left w:val="none" w:sz="0" w:space="0" w:color="auto"/>
        <w:bottom w:val="none" w:sz="0" w:space="0" w:color="auto"/>
        <w:right w:val="none" w:sz="0" w:space="0" w:color="auto"/>
      </w:divBdr>
    </w:div>
    <w:div w:id="1454863158">
      <w:bodyDiv w:val="1"/>
      <w:marLeft w:val="0"/>
      <w:marRight w:val="0"/>
      <w:marTop w:val="0"/>
      <w:marBottom w:val="0"/>
      <w:divBdr>
        <w:top w:val="none" w:sz="0" w:space="0" w:color="auto"/>
        <w:left w:val="none" w:sz="0" w:space="0" w:color="auto"/>
        <w:bottom w:val="none" w:sz="0" w:space="0" w:color="auto"/>
        <w:right w:val="none" w:sz="0" w:space="0" w:color="auto"/>
      </w:divBdr>
    </w:div>
    <w:div w:id="1594124407">
      <w:bodyDiv w:val="1"/>
      <w:marLeft w:val="0"/>
      <w:marRight w:val="0"/>
      <w:marTop w:val="0"/>
      <w:marBottom w:val="0"/>
      <w:divBdr>
        <w:top w:val="none" w:sz="0" w:space="0" w:color="auto"/>
        <w:left w:val="none" w:sz="0" w:space="0" w:color="auto"/>
        <w:bottom w:val="none" w:sz="0" w:space="0" w:color="auto"/>
        <w:right w:val="none" w:sz="0" w:space="0" w:color="auto"/>
      </w:divBdr>
    </w:div>
    <w:div w:id="170813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www.tcil-india-electronictender.com" TargetMode="External"/><Relationship Id="rId25" Type="http://schemas.openxmlformats.org/officeDocument/2006/relationships/hyperlink" Target="https://www.il-electronictender.como/"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pay.powergrid.in/" TargetMode="External"/><Relationship Id="rId28" Type="http://schemas.openxmlformats.org/officeDocument/2006/relationships/footer" Target="footer2.xml"/><Relationship Id="rId10" Type="http://schemas.openxmlformats.org/officeDocument/2006/relationships/hyperlink" Target="https://etender.powergrid.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1-2-ITB.docx" TargetMode="Externa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 Id="rId27" Type="http://schemas.openxmlformats.org/officeDocument/2006/relationships/hyperlink" Target="https://pgcileps.buyjunction.in" TargetMode="Externa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sVWEW1s+/GcjnygZ0VebmGQiTl1m36oVlsJAUHwjzHc=</DigestValue>
    </Reference>
    <Reference Type="http://www.w3.org/2000/09/xmldsig#Object" URI="#idOfficeObject">
      <DigestMethod Algorithm="http://www.w3.org/2001/04/xmlenc#sha256"/>
      <DigestValue>OxkmSo82NfAvHVMP8cG0p0JgT81FrvBUJv1ajxC8ZMs=</DigestValue>
    </Reference>
    <Reference Type="http://uri.etsi.org/01903#SignedProperties" URI="#idSignedProperties">
      <Transforms>
        <Transform Algorithm="http://www.w3.org/TR/2001/REC-xml-c14n-20010315"/>
      </Transforms>
      <DigestMethod Algorithm="http://www.w3.org/2001/04/xmlenc#sha256"/>
      <DigestValue>TbQYC5p9B5vYhArrjDGp39DUAztmQ8uUy19IUXYPb2g=</DigestValue>
    </Reference>
    <Reference Type="http://www.w3.org/2000/09/xmldsig#Object" URI="#idValidSigLnImg">
      <DigestMethod Algorithm="http://www.w3.org/2001/04/xmlenc#sha256"/>
      <DigestValue>9xCc24vGusQfjHZyCqdvGD/uyYrlNWsl/3+HRh6c0Yk=</DigestValue>
    </Reference>
    <Reference Type="http://www.w3.org/2000/09/xmldsig#Object" URI="#idInvalidSigLnImg">
      <DigestMethod Algorithm="http://www.w3.org/2001/04/xmlenc#sha256"/>
      <DigestValue>LxluroUNSXqLsfC3z4BDrdSP8b/d3djDYhUMbk7rva4=</DigestValue>
    </Reference>
  </SignedInfo>
  <SignatureValue>auzHiReKbx6ij7I3Fd4mJcxlPxyBsaBEjkeP7aDWYX25WAbhjRZSg4baJBexS4DdPzCKMbyFvmOk
T3/SLA8MBpV8I76Ja9HeFZF5qfVBnftiIAuCgymQWDS2MZOExyIMhTBYM/3kYgCLyPn2hIoVooTR
ONb905fm7SMm0INMgepf8u4UDmbtryIOu0qGrA4hTE2gHdZcvht+lI3ac4xuhBR9DnMdjCwODZD+
4zfTwlsHFnNI5uQ1n8aPEe4nL295jg8XLR+dVyY//k+K7SJOnHB69b6ARZLr2sN87KW2s7dRtMKH
6DtimRZ/EYFUWIyc6OQTAEMhET1Htx+DuWkYPg==</SignatureValue>
  <KeyInfo>
    <X509Data>
      <X509Certificate>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</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Transform>
          <Transform Algorithm="http://www.w3.org/TR/2001/REC-xml-c14n-20010315"/>
        </Transforms>
        <DigestMethod Algorithm="http://www.w3.org/2001/04/xmlenc#sha256"/>
        <DigestValue>lZiXSfHyEEE+oKTQDhsy7o8kgAA5mHBJ82LlD9rWLY4=</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FLoVxMsjSB25OPyEKSazNIGcQco4XYurDDuwfZVE7FQ=</DigestValue>
      </Reference>
      <Reference URI="/word/endnotes.xml?ContentType=application/vnd.openxmlformats-officedocument.wordprocessingml.endnotes+xml">
        <DigestMethod Algorithm="http://www.w3.org/2001/04/xmlenc#sha256"/>
        <DigestValue>O/+1XctuvBMNwGmw0wkBF7PZCm+h8RvfP9uTr+BVrDY=</DigestValue>
      </Reference>
      <Reference URI="/word/fontTable.xml?ContentType=application/vnd.openxmlformats-officedocument.wordprocessingml.fontTable+xml">
        <DigestMethod Algorithm="http://www.w3.org/2001/04/xmlenc#sha256"/>
        <DigestValue>WoS5ik8jzRaZvFqvmysFBjx7c+FWO0aaNs1hYj7boj0=</DigestValue>
      </Reference>
      <Reference URI="/word/footer1.xml?ContentType=application/vnd.openxmlformats-officedocument.wordprocessingml.footer+xml">
        <DigestMethod Algorithm="http://www.w3.org/2001/04/xmlenc#sha256"/>
        <DigestValue>e4UVNE5gyB9/GKOnuoCL+IQ3h7gs1zB1SkYRekD8HgU=</DigestValue>
      </Reference>
      <Reference URI="/word/footer2.xml?ContentType=application/vnd.openxmlformats-officedocument.wordprocessingml.footer+xml">
        <DigestMethod Algorithm="http://www.w3.org/2001/04/xmlenc#sha256"/>
        <DigestValue>VjUdXrs3bxJSqF/gQDvUOLzIo3YryVE3Tl59jDlpavQ=</DigestValue>
      </Reference>
      <Reference URI="/word/footnotes.xml?ContentType=application/vnd.openxmlformats-officedocument.wordprocessingml.footnotes+xml">
        <DigestMethod Algorithm="http://www.w3.org/2001/04/xmlenc#sha256"/>
        <DigestValue>QveqI+Qv32LauFUgf4aXo5HaXBYuyDJR99CZQUZSKMs=</DigestValue>
      </Reference>
      <Reference URI="/word/media/image1.emf?ContentType=image/x-emf">
        <DigestMethod Algorithm="http://www.w3.org/2001/04/xmlenc#sha256"/>
        <DigestValue>sgq6h2j3ytkVyaV2BrZg+nkeIAxjyOcv2IW+ox9hNLs=</DigestValue>
      </Reference>
      <Reference URI="/word/numbering.xml?ContentType=application/vnd.openxmlformats-officedocument.wordprocessingml.numbering+xml">
        <DigestMethod Algorithm="http://www.w3.org/2001/04/xmlenc#sha256"/>
        <DigestValue>lXfiOwIAkQsLxmUgefI38dG5H5iHYmXOhWJzRK66M48=</DigestValue>
      </Reference>
      <Reference URI="/word/settings.xml?ContentType=application/vnd.openxmlformats-officedocument.wordprocessingml.settings+xml">
        <DigestMethod Algorithm="http://www.w3.org/2001/04/xmlenc#sha256"/>
        <DigestValue>cPlBJpaBnt636jRRPfxfZ9UmCI93J6rSzp1UtEwTnco=</DigestValue>
      </Reference>
      <Reference URI="/word/styles.xml?ContentType=application/vnd.openxmlformats-officedocument.wordprocessingml.styles+xml">
        <DigestMethod Algorithm="http://www.w3.org/2001/04/xmlenc#sha256"/>
        <DigestValue>jV6q5RPpT3nPMeyNAkuZsTSwkhK9t4f/RdsLOUuyDt0=</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+dXF/MkoLFUjYrkpF0fZbNSalsV13nzsKhKkMivdxXQ=</DigestValue>
      </Reference>
    </Manifest>
    <SignatureProperties>
      <SignatureProperty Id="idSignatureTime" Target="#idPackageSignature">
        <mdssi:SignatureTime xmlns:mdssi="http://schemas.openxmlformats.org/package/2006/digital-signature">
          <mdssi:Format>YYYY-MM-DDThh:mm:ssTZD</mdssi:Format>
          <mdssi:Value>2024-09-23T05:40:32Z</mdssi:Value>
        </mdssi:SignatureTime>
      </SignatureProperty>
    </SignatureProperties>
  </Object>
  <Object Id="idOfficeObject">
    <SignatureProperties>
      <SignatureProperty Id="idOfficeV1Details" Target="#idPackageSignature">
        <SignatureInfoV1 xmlns="http://schemas.microsoft.com/office/2006/digsig">
          <SetupID>{4439D7A8-EFDB-4E70-B7F7-8A59F3BA5AF8}</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9//3//f/9//3//f/9//3//f/9//3//f/9//3//f/9//3//f/9//3//f/9//3//f/9//3//f/9//3//f/9//3//f/9//3//f/9//3//f/9//3//f/9//3//f/9//3//f/9//3//f/9//3//f/9//3//f/9//3//f/9//3//f/9//3v/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M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1mTmZOVcxdzGZOZk5mTmYNZg1mDW4OZQ1F0bcWl9rn3O/d59znnPfe/9//3//f/9//3//f/9//3//f/9//3//f/9//3//f/9//3//f/9//3//f/9//3//f/9//3//f/9//3//f/9//3//f/9//3//f/9//3//f/9//3//f/9//3//f/9//3//f/9//3//f/9//3//f/9//n//f/9//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n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V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n//f/9//3//f/9//3//f/5//n/ee917/n//f/5//3//f/9/vXf/f997v3M9Z/xeu1rcX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f/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d793f29fa7xaek73QdY9czFSLVIt9kG7Wn9vv3vff997/3/ff/9//3//f/9//3//f/9//3//f/9//3//f/9//3//f/9//3//f/9//3//f/9//3//f/9//3//f/9//3//f/9//3//f/9//3//f/9//3//f/9//3//f/9//3//f/9//3//f/9//3//f/9//3//f/9//3//f/9//3//f/9//3//f/9//3//f/9//3//f/9//3//f/9//3//f/9//3//f/9//3//f/9//3//f/9//3//f/9//3//f/9//3//f/9//3//f/9//3//f/9//3//f/9//3//f/9//3//f/9//3//f/9//3//f/9//3//f/9//3//f/9//3//f/9//3//f/9//3//f/9//3//f/9//3//f/9//3//f/9//3//f/9//3//f/9//3//f/9//3//f/9//3//f/9//3//f/9//3//f/9//3//f/9//3//f/9//3//f/9//3//f/9//3//f/9//3//f/9//3//f/9//3//f/9//3//f/9//3//f/9//3//f/9//3//f/9//3//f/9//3//f/9//3//f/9//3//f/9//3//f/9//3//f/9/AAD/f/9//3//f/9//3//f/9//3//f/9//3//f/9//3//f/9//n/+f/9/33vdXvlBljWVMVlKXmvfd/97/3v/f/5//X/8f/1//X/+f/5//3//f/9//3//f/9//3//f/9//3//f/5//3/+f/9//3//f/9//3//f/9//3//f/9//3/fe997n3N/bz5n/F5ZSvY9lDFTLZQx90E3RrtWHWO/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V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o/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C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e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f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n//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9z33PfY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oaPvk5+DkY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a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a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u/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XXQXU1dTWWPTpOvl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3/+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o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j33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z/3ved/9//3//f/9//3//f/9//3//f/9//3//f/9//3+fdx9n+UFULZQxu1q/d/9//3v/f/9//3//f/9//3//f/9//3//f/5//3/+f/9//3//f/9//3//f99//V75QZY1djEyKRdGPWf/f/9//3//f/9//3//f/5//3//f/9//3//f/9//3//f/9//3//f/9//3//f/9//3//f/9//3//f/9//3//f/97v3M9Z/1aekoZQtg52TWYMbcx1zl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3//f/5//3/+f/9//3//f997n3c/b5xWW076Rbg5djV2NZY1lTnWPRhGvV4/a79733//f99//3//f/9//3//f/9//3//f/9//3//f/9//3//f/9//3//f/9//3//f/9//3//f/5//3//f/9//3//f/9//3//f/9//3//f/9//3//f/9//3//f/9//3//f/9//3//f/9//3//f/9//3//f/9//3//f/9//3//f/9//3//f/9//3//f/9//3//f/9//3//f/9//3//f/9//3//f/9//3//f/9//3//f/9//3//f/9//3//f/9//3//f/9//3//f/9//3//f/9//3//f/9//3//f/9//3//f/9//3//f/9//3//f/9//3//f/9//3//f/9//3//f/9//3//f/9//3//f/9//3//f/9//3//f/9//3//f/9//3//f/9//3//fwAA/3//f/9//3//f/9//3//f/9//3//f/9//3//f/9//3//f/9//3//f/9//3//f/9//n/+f/5//3//f/9/n3NfZzhG+Dl2LXcteS16MVotejE2KZc1tz04SrtaP2t/b59z33vfe79733//f/9/v3dfZ/hBdTFULVpKf2v/f/9//3/+f/9//3//f/9//3//f/9//3//f/9//3/+f/9//3//f793/l74QZc1djX4Qd1e33v/f/9//3//f/9//3//f/9//3//f/9//3//f/9//3//f/9//3//f/9//3//f/5//3//f/9//3//f/9//3//f/9//3//f/5//3/+f/9//n/+f/1//X/8f/1//n//f/9//3+fd19v3l58VhlG1z10MVQxVC2WOfhBfFLeXj9rX2+fd99//3//f/9//3//f/9//3//f/9//3//f/9//3//f/9//3//f/9//3//f/9//n//f/9//3//f/9//3//f/9//3//f/9//3//f/9//3//f/9//3//f/9//3//f/9//3//f/9//3//f/9//3//f/9//3//f/9//3//f/9//3//f/9//3//f/9//3//f/9//3//f/9//3//f/9//3//f/9//3//f/9//3//f/9//3//f/9//3//f/9//3//f/9//3//f/9//3//f/9//3//f/9//3//f/9//3//f/9//3//f/9//3//f/9//3//f/9//3//f/9//3//f/9//3//f/9//3//f/9//3//f/9//3//f/9//3//f/9//3//f/9//38AAP9//3//f/9//3//f/9//3//f/9//3//f/9//3//f/9//3//f/9//3//f/9//3//f/9//n//f/9//3//e997n2+8VhhCli1WKbk1/D0eQv5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45QpYxuDU8Rv9eX2sfY/9enFbWPZM1czF0MTIpESWTMfdBGEZZTpxWv1qfVvxBmTGZNTxKP2e/d/9//3/+f/9//3//f/9//3//f/9//3/+f/1//H/8f/x//3//ex9nXE6YNVYt2D2bUp9z/3//f/9//3//f/9//3//f/9//3//f/9//3//f/9//3/+f/9//n//f/5//3/+f/9//n//f/9//3//f/9//3//f/9//3//f/9//3//f/9//3//f/5//n//f/5//3/+f/5//n//f/9//3//f/9/33u/d39zHWe7WllOtTl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fnM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99733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U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f/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f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n/+f/9//3//f/9/fm+7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v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T21OTlGe05fa39vv3e/d793f2+cUrY1lzEaQv9en3P/e/9//3/+f/9//3//f/5//n/de/5/339+c5lWGEb6QR1G3T18NVox9CDYOf9ev3P/f/9//3/+f/9//n/+f/1//3//f99/v3d6Utc9VC23NTtGOkpaTllKe1JbUp1avl4/b593/3//f/9//3//f/9//3//f/9//3//f/9//n/+f/9//n//f/9/33sdZ1pKlzlVLVQtOUo9Z/9//3//f/9//3//f/9//3//f/9//3//f/9//3//f/9//3//f/9//3//f/9//3//f/9//3//f/9//3//f/9//3//f/9//3//f99/n3N/bz5rvFpaTvdBlDVzNXQ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X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3/+f/5//3//f/9//3//f/9//3//f/9//3+fc9xaGkJ4LVkpeS3ZOT9n/3v+e/9//3//f/9//3//f/9//n/+f/5//3//f/97f28dX1lKGD7YOdg52Dk7SnxS314fZz9rH2cfZ/9i317+Xl5rv3f/f/9//3//e/9//3//f/97/3/fd7pWci3PGBMl8iDRHEwMek6/d997/3//f/9//3//f/9//3//f/9//3//f/9//3//f/9//3//f/9//3//f/9//3//f/9//3//f/9//3//f/9//3//f/9//3//f/5//n/9f/1//Hv+f/5//3//f/9//3//f/9//3//f/9//3//f/9//3/fe/9/v3d/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UfY59z/3/fe/9//3//f/9//3//f/9//3//f/9//n/+f/9//3//f/9//3/+e/9//3//f/97/3/fe79zPmf8XrxWWkoaRvpBuDmYNX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U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dxaX2/ff39znFLYPVQtljEZRpxSX2ufd997/3/+f/17/Hv+f/97v3e/d3tKdS24NVYt+kHeXl9r/3//f/5//3//f/9//3//f/9//3//f/9//3//f/9//3//f/9//3//f/5//n/9f/1//X/+f/9//3//f/9/33v/f/9//3+/d593X28/a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r/l7eVpxSOUL3PbY1cy1zLXQttTW2NVtOm1L+Yj9rn3ffe/9//3//f/9//3//f/9//3//f997/3//f/9//3//f/9//3//f/9//3//f/5//3/+f/9//3/fd/97/3//e/9//3//f/9//3//f/9//3//f/9//3//f/9//3//f/9//3//f/9//3//f/9//3//f/9//3//fwAA/3//f/9//3//f/9//3//f/9//3//f/9//3//f/9//3//f/9//3//f/9//3//f/9//3//f/9//3//f/9//3//f/9//3//f/9//3//f/9//3//f/9//n/+f/5//3/ee99/uVp5UrU5Ui21Odxef3O/d997/3u/cz5ne1IZRrc5tjkYRrtWP2u/e/9//3/ee/97GV+xMVElUylWLZg1NSlcTv1if3Pfe/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3//f/9//3//f/9//3//f/9//3//f/9//3//f/9//3//f/9//3//f/9//3//f/9//3//f/9//3//f/9//3//f/9//3//f/9/33v/f99/n3O8Vvg5VimYMfk9P2ffe99733v/f/17/n//f35vek65OXo1fDVaMdpB3l6/e/9//3/fe/97/3v/f/9//3//f/9//3//f/9//3//f/9/339fc5tW+UW3Pd9ef3Pfe/97/3//f/9//n//f/1//n/9f/1//X/9f/1//3//f/9//3//f/9//3//f/9//3//f/9//3//f/9//3//f/9//3//f/9//3//f/9//3//f/9//3//f/9//3//f/9//3//f/9//3//e/9//3u/c59vf2sdY9taWUoYQrc5tzl2MXUxdTGWNdc9Gk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c997/3/+e/17/389ZxlGNi0YKRopOi0cRv9mv3v/f997/3/f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b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957/3//f/9//n//f/9//3//f/9//3//f/9//3//f/9//3//f/9//3//f/9/AAD/f/9//3//f/9//3//f/9//3//f/9//3//f/9//3//f/9//3//f/9//3//f/9//3//f/9//3//f/9//3//f/9//3//f/9//3//f/9//3//f/9//3/+f/9//n/+f/1//n//f/9//3//f/9//3//f/9//3//f/9//3//f/9//nv/e/9//3+/d55zG1+YTvY9tTH5PR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L+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95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f/9//3/fe997v3cdZzhK1z2XOdhB+EW9Xl9zv3u/e/9//3/+f/1//n/+f/9//3//f/9//3//f/9//3//f/9//3//f/9//3//f/9//3//f/9//3//f/9//3//f/9//3//f/9//3+/e1ZKF0JTLTMp8SBzMV9r33v/f/9//3//e997HWM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2MVtKP2ufc/97/3//f/9//3//f/9//3//f/9//3//f/9//3//f/9//3//f/9//3//f/9/3389a5pWF0Y4SllOP2d/c/9//3v/f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33v/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mL/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v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k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x1j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HWObVvhBtzlULdY5ek4+Z79333v/f/9//3//f/9//3//f/9//3//f/9//3//f/9//3//f/9//3//f/9//3//f/9//3//f/9//3//f/9//3//f/9//3//f/9//3//f/9//3//f/9//3//f/9//3//f/9//3//f/9//3//f/9//3//f/9//3//f/9//3//f/9//3//f/9//3//f/9//3//f/9//3//f/9//3//f/9//3//f/9//3//f/9//3//f/9//3//f/9//3//f/9//3//f/9/AAD/f/9//3//f/9//3//f/9//3//f/9//3//f/9//3//f/9//3//f/9//3//f/9//3//f/9//3//f/9//3//f/9//3//f/9//3//f/9//3//f/9//3//f/9//3//f/9//3//f/9//3//f/9//3//f/9//3//f/9//3//f/9//3//f/9//3//f/9//3//f/9//3//f/9//3//f/9//3//f/9//3//f/9//3//f/9//3//f/5//n//f/9//3//f997f2/aWndOmVY9Z79333//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v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fb99333vfe/9//3/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w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M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W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7V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16.0.17928/26</OfficeVersion>
          <ApplicationVersion>16.0.17928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2024-09-23T05:40:32Z</xd:SigningTime>
          <xd:SigningCertificate>
            <xd:Cert>
              <xd:CertDigest>
                <DigestMethod Algorithm="http://www.w3.org/2001/04/xmlenc#sha256"/>
                <DigestValue>ZtJPWSNzHbNN9fbkJmowIr0m6X9CO6/6XegeZwodvps=</DigestValue>
              </xd:CertDigest>
              <xd:IssuerSerial>
                <X509IssuerName>DC=net + DC=windows + CN=MS-Organization-Access + OU=82dbaca4-3e81-46ca-9c73-0950c1eaca97</X509IssuerName>
                <X509SerialNumber>321514481193187656876317315253114084277</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NL4BAL4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Gg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9//3//f/9//3//f/9//3//f/9//3//f/9//3//f/9//3//f/9//3//f/9//3//f/9//3//f/9//3//f/9//3//f/9//3//f/9//3//f/9//3//f/9//3//f/9//3//f/9//3//f/9//3//f/9//3//f/9//3//f/9//3//f/9//3v/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M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1mTmZOVcxdzGZOZk5mTmYNZg1mDW4OZQ1F0bcWl9rn3O/d59znnPfe/9//3//f/9//3//f/9//3//f/9//3//f/9//3//f/9//3//f/9//3//f/9//3//f/9//3//f/9//3//f/9//3//f/9//3//f/9//3//f/9//3//f/9//3//f/9//3//f/9//3//f/9//3//f/9//n//f/9//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n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V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n//f/9//3//f/9//3//f/5//n/ee917/n//f/5//3//f/9/vXf/f997v3M9Z/xeu1rcX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f/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d793f29fa7xaek73QdY9czFSLVIt9kG7Wn9vv3vff997/3/ff/9//3//f/9//3//f/9//3//f/9//3//f/9//3//f/9//3//f/9//3//f/9//3//f/9//3//f/9//3//f/9//3//f/9//3//f/9//3//f/9//3//f/9//3//f/9//3//f/9//3//f/9//3//f/9//3//f/9//3//f/9//3//f/9//3//f/9//3//f/9//3//f/9//3//f/9//3//f/9//3//f/9//3//f/9//3//f/9//3//f/9//3//f/9//3//f/9//3//f/9//3//f/9//3//f/9//3//f/9//3//f/9//3//f/9//3//f/9//3//f/9//3//f/9//3//f/9//3//f/9//3//f/9//3//f/9//3//f/9//3//f/9//3//f/9//3//f/9//3//f/9//3//f/9//3//f/9//3//f/9//3//f/9//3//f/9//3//f/9//3//f/9//3//f/9//3//f/9//3//f/9//3//f/9//3//f/9//3//f/9//3//f/9//3//f/9//3//f/9//3//f/9//3//f/9//3//f/9//3//f/9//3//f/9/AAD/f/9//3//f/9//3//f/9//3//f/9//3//f/9//3//f/9//n/+f/9/33vdXvlBljWVMVlKXmvfd/97/3v/f/5//X/8f/1//X/+f/5//3//f/9//3//f/9//3//f/9//3//f/5//3/+f/9//3//f/9//3//f/9//3//f/9//3/fe997n3N/bz5n/F5ZSvY9lDFTLZQx90E3RrtWHWO/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V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o/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C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e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f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n//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9z33PfY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oaPvk5+DkY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a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a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u/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XXQXU1dTWWPTpOvl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3/+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o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j33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z/3ved/9//3//f/9//3//f/9//3//f/9//3//f/9//3+fdx9n+UFULZQxu1q/d/9//3v/f/9//3//f/9//3//f/9//3//f/5//3/+f/9//3//f/9//3//f99//V75QZY1djEyKRdGPWf/f/9//3//f/9//3//f/5//3//f/9//3//f/9//3//f/9//3//f/9//3//f/9//3//f/9//3//f/9//3//f/97v3M9Z/1aekoZQtg52TWYMbcx1zl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3//f/5//3/+f/9//3//f997n3c/b5xWW076Rbg5djV2NZY1lTnWPRhGvV4/a79733//f99//3//f/9//3//f/9//3//f/9//3//f/9//3//f/9//3//f/9//3//f/9//3//f/5//3//f/9//3//f/9//3//f/9//3//f/9//3//f/9//3//f/9//3//f/9//3//f/9//3//f/9//3//f/9//3//f/9//3//f/9//3//f/9//3//f/9//3//f/9//3//f/9//3//f/9//3//f/9//3//f/9//3//f/9//3//f/9//3//f/9//3//f/9//3//f/9//3//f/9//3//f/9//3//f/9//3//f/9//3//f/9//3//f/9//3//f/9//3//f/9//3//f/9//3//f/9//3//f/9//3//f/9//3//f/9//3//f/9//3//f/9//3//fwAA/3//f/9//3//f/9//3//f/9//3//f/9//3//f/9//3//f/9//3//f/9//3//f/9//n/+f/5//3//f/9/n3NfZzhG+Dl2LXcteS16MVotejE2KZc1tz04SrtaP2t/b59z33vfe79733//f/9/v3dfZ/hBdTFULVpKf2v/f/9//3/+f/9//3//f/9//3//f/9//3//f/9//3/+f/9//3//f793/l74QZc1djX4Qd1e33v/f/9//3//f/9//3//f/9//3//f/9//3//f/9//3//f/9//3//f/9//3//f/5//3//f/9//3//f/9//3//f/9//3//f/5//3/+f/9//n/+f/1//X/8f/1//n//f/9//3+fd19v3l58VhlG1z10MVQxVC2WOfhBfFLeXj9rX2+fd99//3//f/9//3//f/9//3//f/9//3//f/9//3//f/9//3//f/9//3//f/9//n//f/9//3//f/9//3//f/9//3//f/9//3//f/9//3//f/9//3//f/9//3//f/9//3//f/9//3//f/9//3//f/9//3//f/9//3//f/9//3//f/9//3//f/9//3//f/9//3//f/9//3//f/9//3//f/9//3//f/9//3//f/9//3//f/9//3//f/9//3//f/9//3//f/9//3//f/9//3//f/9//3//f/9//3//f/9//3//f/9//3//f/9//3//f/9//3//f/9//3//f/9//3//f/9//3//f/9//3//f/9//3//f/9//3//f/9//3//f/9//38AAP9//3//f/9//3//f/9//3//f/9//3//f/9//3//f/9//3//f/9//3//f/9//3//f/9//n//f/9//3//e997n2+8VhhCli1WKbk1/D0eQv5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45QpYxuDU8Rv9eX2sfY/9enFbWPZM1czF0MTIpESWTMfdBGEZZTpxWv1qfVvxBmTGZNTxKP2e/d/9//3/+f/9//3//f/9//3//f/9//3/+f/1//H/8f/x//3//ex9nXE6YNVYt2D2bUp9z/3//f/9//3//f/9//3//f/9//3//f/9//3//f/9//3/+f/9//n//f/5//3/+f/9//n//f/9//3//f/9//3//f/9//3//f/9//3//f/9//3//f/5//n//f/5//3/+f/5//n//f/9//3//f/9/33u/d39zHWe7WllOtTl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fnM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99733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U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f/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f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n/+f/9//3//f/9/fm+7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v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T21OTlGe05fa39vv3e/d793f2+cUrY1lzEaQv9en3P/e/9//3/+f/9//3//f/5//n/de/5/339+c5lWGEb6QR1G3T18NVox9CDYOf9ev3P/f/9//3/+f/9//n/+f/1//3//f99/v3d6Utc9VC23NTtGOkpaTllKe1JbUp1avl4/b593/3//f/9//3//f/9//3//f/9//3//f/9//n/+f/9//n//f/9/33sdZ1pKlzlVLVQtOUo9Z/9//3//f/9//3//f/9//3//f/9//3//f/9//3//f/9//3//f/9//3//f/9//3//f/9//3//f/9//3//f/9//3//f/9//3//f99/n3N/bz5rvFpaTvdBlDVzNXQ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X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3/+f/5//3//f/9//3//f/9//3//f/9//3+fc9xaGkJ4LVkpeS3ZOT9n/3v+e/9//3//f/9//3//f/9//n/+f/5//3//f/97f28dX1lKGD7YOdg52Dk7SnxS314fZz9rH2cfZ/9i317+Xl5rv3f/f/9//3//e/9//3//f/97/3/fd7pWci3PGBMl8iDRHEwMek6/d997/3//f/9//3//f/9//3//f/9//3//f/9//3//f/9//3//f/9//3//f/9//3//f/9//3//f/9//3//f/9//3//f/9//3//f/5//n/9f/1//Hv+f/5//3//f/9//3//f/9//3//f/9//3//f/9//3/fe/9/v3d/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UfY59z/3/fe/9//3//f/9//3//f/9//3//f/9//n/+f/9//3//f/9//3/+e/9//3//f/97/3/fe79zPmf8XrxWWkoaRvpBuDmYNX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U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dxaX2/ff39znFLYPVQtljEZRpxSX2ufd997/3/+f/17/Hv+f/97v3e/d3tKdS24NVYt+kHeXl9r/3//f/5//3//f/9//3//f/9//3//f/9//3//f/9//3//f/9//3//f/5//n/9f/1//X/+f/9//3//f/9/33v/f/9//3+/d593X28/a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r/l7eVpxSOUL3PbY1cy1zLXQttTW2NVtOm1L+Yj9rn3ffe/9//3//f/9//3//f/9//3//f997/3//f/9//3//f/9//3//f/9//3//f/5//3/+f/9//3/fd/97/3//e/9//3//f/9//3//f/9//3//f/9//3//f/9//3//f/9//3//f/9//3//f/9//3//f/9//3//fwAA/3//f/9//3//f/9//3//f/9//3//f/9//3//f/9//3//f/9//3//f/9//3//f/9//3//f/9//3//f/9//3//f/9//3//f/9//3//f/9//3//f/9//n/+f/5//3/ee99/uVp5UrU5Ui21Odxef3O/d997/3u/cz5ne1IZRrc5tjkYRrtWP2u/e/9//3/ee/97GV+xMVElUylWLZg1NSlcTv1if3Pfe/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3//f/9//3//f/9//3//f/9//3//f/9//3//f/9//3//f/9//3//f/9//3//f/9//3//f/9//3//f/9//3//f/9//3//f/9/33v/f99/n3O8Vvg5VimYMfk9P2ffe99733v/f/17/n//f35vek65OXo1fDVaMdpB3l6/e/9//3/fe/97/3v/f/9//3//f/9//3//f/9//3//f/9/339fc5tW+UW3Pd9ef3Pfe/97/3//f/9//n//f/1//n/9f/1//X/9f/1//3//f/9//3//f/9//3//f/9//3//f/9//3//f/9//3//f/9//3//f/9//3//f/9//3//f/9//3//f/9//3//f/9//3//f/9//3//e/9//3u/c59vf2sdY9taWUoYQrc5tzl2MXUxdTGWNdc9Gk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c997/3/+e/17/389ZxlGNi0YKRopOi0cRv9mv3v/f997/3/f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b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957/3//f/9//n//f/9//3//f/9//3//f/9//3//f/9//3//f/9//3//f/9/AAD/f/9//3//f/9//3//f/9//3//f/9//3//f/9//3//f/9//3//f/9//3//f/9//3//f/9//3//f/9//3//f/9//3//f/9//3//f/9//3//f/9//3/+f/9//n/+f/1//n//f/9//3//f/9//3//f/9//3//f/9//3//f/9//nv/e/9//3+/d55zG1+YTvY9tTH5PR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L+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95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f/9//3/fe997v3cdZzhK1z2XOdhB+EW9Xl9zv3u/e/9//3/+f/1//n/+f/9//3//f/9//3//f/9//3//f/9//3//f/9//3//f/9//3//f/9//3//f/9//3//f/9//3//f/9//3+/e1ZKF0JTLTMp8SBzMV9r33v/f/9//3//e997HWM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2MVtKP2ufc/97/3//f/9//3//f/9//3//f/9//3//f/9//3//f/9//3//f/9//3//f/9/3389a5pWF0Y4SllOP2d/c/9//3v/f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33v/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mL/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v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k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x1j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HWObVvhBtzlULdY5ek4+Z79333v/f/9//3//f/9//3//f/9//3//f/9//3//f/9//3//f/9//3//f/9//3//f/9//3//f/9//3//f/9//3//f/9//3//f/9//3//f/9//3//f/9//3//f/9//3//f/9//3//f/9//3//f/9//3//f/9//3//f/9//3//f/9//3//f/9//3//f/9//3//f/9//3//f/9//3//f/9//3//f/9//3//f/9//3//f/9//3//f/9//3//f/9//3//f/9/AAD/f/9//3//f/9//3//f/9//3//f/9//3//f/9//3//f/9//3//f/9//3//f/9//3//f/9//3//f/9//3//f/9//3//f/9//3//f/9//3//f/9//3//f/9//3//f/9//3//f/9//3//f/9//3//f/9//3//f/9//3//f/9//3//f/9//3//f/9//3//f/9//3//f/9//3//f/9//3//f/9//3//f/9//3//f/9//3//f/5//n//f/9//3//f997f2/aWndOmVY9Z79333//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v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fb99333vfe/9//3/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w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M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W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7V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GQEAAHwAAAAAAAAAUAAAABoBAAAtAAAAIQDwAAAAAAAAAAAAAACAPwAAAAAAAAAAAACAPwAAAAAAAAAAAAAAAAAAAAAAAAAAAAAAAAAAAAAAAAAAJQAAAAwAAAAAAACAKAAAAAwAAAADAAAAJwAAABgAAAADAAAAAAAAAP///wAAAAAAJQAAAAwAAAADAAAATAAAAGQAAAAJAAAAUAAAAP8AAABcAAAACQAAAFAAAAD3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</Object>
  <Object Id="idInvalidSigLnImg">AQAAAGwAAAAAAAAAAAAAABkBAAB/AAAAAAAAAAAAAAA9HgAAtQ0AACBFTUYAAAEAaMUB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CAg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3//f/9//3//f/9//3//f/9//3//f/9//3//f/9//3//f/9//3//f/9//3//f/9//3//f/9//3//f/9//3//f/9//3//f/9//3//f/9//3//f/9//3//f/9//3//f/9//3//f/9//3//f/9//3//f/9//3//f/9//3//f/9//3//f/97/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zE2LfQkFSk1KXc1mDXZPfpBXE57Uv1eX2u/d/9//3//f/9//3//f/9//3//f/9//3//f/9//3//f/9//3//f/9//3//f/9//3//f/9//3//f/9//3//f/9//3//f/9//3//f/9//3//f/9//3//f/9//3//f/9//3//f/9//3//f/9//3//f/9//3//f/9//3//f/9//3//f/9//3//f/9//3//f/9//3//f/9//3//f/9//3//f/9//3//f/9//3//f/9//3//f/9//3//f/9//3//f/9//3//f/9//3//f/9//3//f/9//3//f/9//3//f/9//3//f/9//3//f/9//3//f/9//3//f/9//3//f/9//3//f/9//3//f/9//3//f/9//3//f/9//3//f/9//3//f/9//3//f/9//3//f/9//3//f/9//3//f/9//3//f/9//3//f/9//3//f/9//3//f/9//3//f/9//3//f/9//3//f/9//3//f/9//3//f/9//3//f/9//3//f/9//3//f/9//3//f/9//3//f/9//3//f/9//3//f/9//3//f/9//3//f/9//3//f/9//3//f/9//3//f/9//3//f/9//3//f/9//3//f/9//3//f/9//3//f/9//3//f/9//3//f/9//3//f/9//3//f/9/AAD/f/9//3//f/9//3//f/9//3//f/9//3//f/9//3//f/9//n/ee/5/3Xvef/9//3//f997XWvaWhdG1j10NVUxuj2aOVgxWDFYN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Z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Y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5//3//f/9//3//f/9//3/+f/5/3nvde/5//3/+f/9//3//f713/3/fe79zPWf8Xrta3F7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e/d39vX2u8WnpO90HWPXMxUi1SLfZBu1p/b79733/fe/9/33//f/9//3//f/9//3//f/9//3//f/9//3//f/9//3//f/9//3//f/9//3//f/9//3//f/9//3//f/9//3//f/9//3//f/9//3//f/9//3//f/9//3//f/9//3//f/9//3//f/9//3//f/9//3//f/9//3//f/9//3//f/9//3//f/9//3//f/9//3//f/9//3//f/9//3//f/9//3//f/9//3//f/9//3//f/9//3//f/9//3//f/9//3//f/9//3//f/9//3//f/9//3//f/9//3//f/9//3//f/9//3//f/9//3//f/9//3//f/9//3//f/9//3//f/9//3//f/9//3//f/9//3//f/9//3//f/9//3//f/9//3//f/9//3//f/9//3//f/9//3//f/9//3//f/9//3//f/9//3//f/9//3//f/9//3//f/9//3//f/9//3//f/9//3//f/9//3//f/9//3//f/9//3//f/9//3//f/9//3//f/9//3//f/9//3//f/9//3//f/9//3//f/9//3//f/9//3//f/9//3//f/9//3//fwAA/3//f/9//3//f/9//3//f/9//3//f/9//3//f/9//3//f/5//n//f9973V75QZY1lTFZSl5r33f/e/97/3/+f/1//H/9f/1//n/+f/9//3//f/9//3//f/9//3//f/9//3/+f/9//n//f/9//3//f/9//3//f/9//3//f/9/33vfe59zf28+Z/xeWUr2PZQxUy2UMfdBN0a7Vh1jv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X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a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Q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793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n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5//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c99z32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Gj75Ofg5GD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k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W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v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10F1NXU1lj06Tr5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9//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a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Y99333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c/973nf/f/9//3//f/9//3//f/9//3//f/9//3//f/9/n3cfZ/lBVC2UMbtav3f/f/97/3//f/9//3//f/9//3//f/9//3/+f/9//n//f/9//3//f/9//3/ff/1e+UGWNXYxMikXRj1n/3//f/9//3//f/9//3/+f/9//3//f/9//3//f/9//3//f/9//3//f/9//3//f/9//3//f/9//3//f/9//3//e79zPWf9WnpKGULYOdk1mDG3Mdc5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9//3/+f/9//n//f/9//3/fe593P2+cVltO+kW4OXY1djWWNZU51j0YRr1eP2u/e99//3/ff/9//3//f/9//3//f/9//3//f/9//3//f/9//3//f/9//3//f/9//3//f/9//3/+f/9//3//f/9//3//f/9//3//f/9//3//f/9//3//f/9//3//f/9//3//f/9//3//f/9//3//f/9//3//f/9//3//f/9//3//f/9//3//f/9//3//f/9//3//f/9//3//f/9//3//f/9//3//f/9//3//f/9//3//f/9//3//f/9//3//f/9//3//f/9//3//f/9//3//f/9//3//f/9//3//f/9//3//f/9//3//f/9//3//f/9//3//f/9//3//f/9//3//f/9//3//f/9//3//f/9//3//f/9//3//f/9//3//f/9//3//f/9//38AAP9//3//f/9//3//f/9//3//f/9//3//f/9//3//f/9//3//f/9//3//f/9//3//f/5//n/+f/9//3//f59zX2c4Rvg5di13LXktejFaLXoxNimXNbc9OEq7Wj9rf2+fc99733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OUKWMbg1PEb/Xl9rH2P/XpxW1j2TNXMxdDEyKRElkzH3QRhGWU6cVr9an1b8QZkxmTU8Sj9nv3f/f/9//n//f/9//3//f/9//3//f/9//n/9f/x//H/8f/9//3sfZ1xOmDVWLdg9m1Kfc/9//3//f/9//3//f/9//3//f/9//3//f/9//3//f/9//n//f/5//3/+f/9//n//f/5//3//f/9//3//f/9//3//f/9//3//f/9//3//f/9//3/+f/5//3/+f/9//n/+f/5//3//f/9//3//f997v3d/cx1nu1pZTrU5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35z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e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1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X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5//n//f/9//3//f35v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b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U9tTk5RntOX2t/b793v3e/d39vnFK2NZcxGkL/Xp9z/3v/f/9//n//f/9//3/+f/5/3Xv+f99/fnOZVhhG+kEdRt09fDVaMfQg2Dn/Xr9z/3//f/9//n//f/5//n/9f/9//3/ff793elLXPVQttzU7RjpKWk5ZSntSW1KdWr5eP2+fd/9//3//f/9//3//f/9//3//f/9//3//f/5//n//f/5//3//f997HWdaSpc5VS1ULTlKPWf/f/9//3//f/9//3//f/9//3//f/9//3//f/9//3//f/9//3//f/9//3//f/9//3//f/9//3//f/9//3//f/9//3//f/9//3/ff59zf28+a7xaWk73QZQ1czV0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510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9//n/+f/9//3//f/9//3//f/9//3//f/9/n3PcWhpCeC1ZKXkt2Tk/Z/97/nv/f/9//3//f/9//3//f/5//n/+f/9//3//e39vHV9ZShg+2DnYOdg5O0p8Ut9eH2c/ax9nH2f/Yt9e/l5ea793/3//f/9//3v/f/9//3//e/9/33e6VnItzxgTJfIg0RxMDHpOv3ffe/9//3//f/9//3//f/9//3//f/9//3//f/9//3//f/9//3//f/9//3//f/9//3//f/9//3//f/9//3//f/9//3//f/9//3/+f/5//X/9f/x7/n/+f/9//3//f/9//3//f/9//3//f/9//3//f/9/33v/f793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H2Ofc/9/33v/f/9//3//f/9//3//f/9//3//f/5//n//f/9//3//f/9//nv/f/9//3//e/9/33u/cz5n/F68VlpKGkb6Qbg5mDV4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I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HcWl9v339/c5xS2D1ULZYxGUacUl9rn3ffe/9//n/9e/x7/n//e793v3d7SnUtuDVWLfpB3l5fa/9//3/+f/9//3//f/9//3//f/9//3//f/9//3//f/9//3//f/9//3/+f/5//X/9f/1//n//f/9//3//f997/3//f/9/v3efd19vP2t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a/5e3lacUjlC9z22NXMtcy10LbU1tjVbTptS/mI/a59333v/f/9//3//f/9//3//f/9//3/fe/9//3//f/9//3//f/9//3//f/9//3/+f/9//n//f/9/33f/e/9//3v/f/9//3//f/9//3//f/9//3//f/9//3//f/9//3//f/9//3//f/9//3//f/9//3//f/9//38AAP9//3//f/9//3//f/9//3//f/9//3//f/9//3//f/9//3//f/9//3//f/9//3//f/9//3//f/9//3//f/9//3//f/9//3//f/9//3//f/9//3//f/5//n/+f/9/3nvff7laeVK1OVIttTncXn9zv3ffe/97v3M+Z3tSGUa3ObY5GEa7Vj9rv3v/f/9/3nv/exlfsTFRJVMpVi2YNTUpXE79Yn9z33v/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0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e/9//3//f/5//3//f/9//3//f/9//3//f/9//3//f/9//3//f/9//3//fwAA/3//f/9//3//f/9//3//f/9//3//f/9//3//f/9//3//f/9//3//f/9//3//f/9//3//f/9//3//f/9//3//f/9//3//f/9//3//f/9//3//f/9//n//f/5//n/9f/5//3//f/9//3//f/9//3//f/9//3//f/9//3//f/57/3v/f/9/v3eecxtfmE72PbUx+T0c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n//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S/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e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3//f/9/33vfe793HWc4Stc9lznYQfhFvV5fc797v3v/f/9//n/9f/5//n//f/9//3//f/9//3//f/9//3//f/9//3//f/9//3//f/9//3//f/9//3//f/9//3//f/9//3//f/9/v3tWShdCUy0zKfEgczFfa997/3//f/9//3vfex1j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n//f/9/33s+a5tWF0a2PZU1+EFaTv1if3Pff/9//3//f/9//3//f/5//3//f/9//3//f/9//3//f/9//3//f/9//3//f/9//3//f/9//3//f/5//Xv/f/9//3/fe/9//nv/f953/3/fd39velLYPZYxdjFbSj9rn3P/e/9//3//f/9//3//f/9//3//f/9//3//f/9//3//f/9//3//f/9//3//f99/PWuaVhdGOEpZTj9nf3P/f/97/3/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997/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i/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797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Z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MdY3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x1jm1b4Qbc5VC3WOXpOPme/d997/3//f/9//3//f/9//3//f/9//3//f/9//3//f/9//3//f/9//3//f/9//3//f/9//3//f/9//3//f/9//3//f/9//3//f/9//3//f/9//3//f/9//3//f/9//3//f/9//3//f/9//3//f/9//3//f/9//3//f/9//3//f/9//3//f/9//3//f/9//3//f/9//3//f/9//3//f/9//3//f/9//3//f/9//3//f/9//3//f/9//3//f/9//3//fwAA/3//f/9//3//f/9//3//f/9//3//f/9//3//f/9//3//f/9//3//f/9//3//f/9//3//f/9//3//f/9//3//f/9//3//f/9//3//f/9//3//f/9//3//f/9//3//f/9//3//f/9//3//f/9//3//f/9//3//f/9//3//f/9//3//f/9//3//f/9//3//f/9//3//f/9//3//f/9//3//f/9//3//f/9//3//f/9//3/+f/5//3//f/9//3/fe39v2lp3TplWPWe/d99//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b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n2/fd99733v/f/9//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c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j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l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1a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BkBAAB8AAAAAAAAAFAAAAAa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TQAAAFwAAAABAAAAVZXbQV9C20EKAAAAUAAAAAsAAABMAAAAAAAAAAAAAAAAAAAA//////////9kAAAATQBhAG4AbwBnAG4AYQAgAEMAIABMAP9/CgAAAAYAAAAHAAAABwAAAAcAAAAHAAAABgAAAAMAAAAHAAAAAwAAAAU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GgEAAIAAAAAlAAAADAAAAAIAAAAnAAAAGAAAAAQAAAAAAAAA////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yAGUAYwA5ADcAOABlAGQALQA1ADgAOABlAC0ANAA4ADQAYQAtAGIAYQBhADkALQBmADQAMwA3ADMANABjADQAMAA1AGMAYQD/fwYAAAADAAAABwAAAAcAAAAGAAAABwAAAAMAAAAHAAAABQAAAAMAAAADAAAABgAAAAYAAAAFAAAABgAAAAYAAAAGAAAABgAAAAcAAAAEAAAABgAAAAYAAAAGAAAABgAAAAQAAAAGAAAABgAAAAYAAAAGAAAABAAAAAcAAAAGAAAABgAAAAYAAAAEAAAABAAAAAYAAAAGAAAABgAAAAYAAAAGAAAABQAAAAYAAAAGAAAABgAAAAU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6C000E-377E-4D86-800F-4E4FBDA49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34</Pages>
  <Words>12187</Words>
  <Characters>67126</Characters>
  <Application>Microsoft Office Word</Application>
  <DocSecurity>0</DocSecurity>
  <Lines>559</Lines>
  <Paragraphs>158</Paragraphs>
  <ScaleCrop>false</ScaleCrop>
  <Company>Hewlett-Packard Company</Company>
  <LinksUpToDate>false</LinksUpToDate>
  <CharactersWithSpaces>79155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C Lakshmi Manogna {सी लक्ष्मी  मनोगना}</cp:lastModifiedBy>
  <cp:revision>32</cp:revision>
  <cp:lastPrinted>2018-01-29T23:20:00Z</cp:lastPrinted>
  <dcterms:created xsi:type="dcterms:W3CDTF">2023-09-26T11:59:00Z</dcterms:created>
  <dcterms:modified xsi:type="dcterms:W3CDTF">2024-09-05T11:39:00Z</dcterms:modified>
</cp:coreProperties>
</file>