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4511C148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151503" w:rsidRPr="00151503">
        <w:rPr>
          <w:rFonts w:ascii="Book Antiqua" w:hAnsi="Book Antiqua"/>
          <w:szCs w:val="22"/>
        </w:rPr>
        <w:t>CC/NT/W-TR/DOM/A00/25/03650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</w:t>
      </w:r>
      <w:r w:rsidR="00270963">
        <w:rPr>
          <w:rFonts w:ascii="Book Antiqua" w:hAnsi="Book Antiqua" w:cs="Arial"/>
          <w:szCs w:val="22"/>
        </w:rPr>
        <w:t xml:space="preserve"> </w:t>
      </w:r>
      <w:r w:rsidR="00266754" w:rsidRPr="00442038">
        <w:rPr>
          <w:rFonts w:ascii="Book Antiqua" w:hAnsi="Book Antiqua" w:cs="Arial"/>
          <w:szCs w:val="22"/>
        </w:rPr>
        <w:t xml:space="preserve">   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151503">
        <w:rPr>
          <w:rFonts w:ascii="Book Antiqua" w:hAnsi="Book Antiqua" w:cs="Arial"/>
          <w:szCs w:val="22"/>
        </w:rPr>
        <w:t>20</w:t>
      </w:r>
      <w:r w:rsidR="009D1380" w:rsidRPr="00442038">
        <w:rPr>
          <w:rFonts w:ascii="Book Antiqua" w:hAnsi="Book Antiqua" w:cs="Arial"/>
          <w:szCs w:val="22"/>
        </w:rPr>
        <w:t>/</w:t>
      </w:r>
      <w:r w:rsidR="008F7336">
        <w:rPr>
          <w:rFonts w:ascii="Book Antiqua" w:hAnsi="Book Antiqua" w:cs="Arial"/>
          <w:szCs w:val="22"/>
        </w:rPr>
        <w:t>05</w:t>
      </w:r>
      <w:r w:rsidR="009D1380" w:rsidRPr="00442038">
        <w:rPr>
          <w:rFonts w:ascii="Book Antiqua" w:hAnsi="Book Antiqua" w:cs="Arial"/>
          <w:szCs w:val="22"/>
        </w:rPr>
        <w:t>/202</w:t>
      </w:r>
      <w:r w:rsidR="008F7336">
        <w:rPr>
          <w:rFonts w:ascii="Book Antiqua" w:hAnsi="Book Antiqua" w:cs="Arial"/>
          <w:szCs w:val="22"/>
        </w:rPr>
        <w:t>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127BE9E6" w14:textId="4EC2F659" w:rsidR="0051446E" w:rsidRPr="00151503" w:rsidRDefault="0051446E" w:rsidP="00151503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151503" w:rsidRPr="00151503">
        <w:rPr>
          <w:rFonts w:ascii="Book Antiqua" w:hAnsi="Book Antiqua"/>
          <w:b/>
          <w:bCs/>
          <w:sz w:val="22"/>
          <w:szCs w:val="22"/>
        </w:rPr>
        <w:t>765kV Transformer Package 7TR-14-BULK for 30x500 MVA, 765/400KV (1-Ph) Transformers under Bulk Procurement of 765kV &amp; 400kV class Transformers &amp; Reactors of various Capacities (Lot-5).</w:t>
      </w:r>
      <w:r w:rsidR="008F7336" w:rsidRPr="008F7336">
        <w:rPr>
          <w:rFonts w:ascii="Book Antiqua" w:hAnsi="Book Antiqua"/>
          <w:sz w:val="22"/>
          <w:szCs w:val="22"/>
        </w:rPr>
        <w:t xml:space="preserve">; </w:t>
      </w:r>
      <w:r w:rsidR="008F7336" w:rsidRPr="00151503">
        <w:rPr>
          <w:rFonts w:ascii="Book Antiqua" w:hAnsi="Book Antiqua"/>
          <w:b/>
          <w:bCs/>
          <w:sz w:val="22"/>
          <w:szCs w:val="22"/>
        </w:rPr>
        <w:t xml:space="preserve">Spec. No.: </w:t>
      </w:r>
      <w:r w:rsidR="00151503" w:rsidRPr="00151503">
        <w:rPr>
          <w:rFonts w:ascii="Book Antiqua" w:hAnsi="Book Antiqua"/>
          <w:b/>
          <w:bCs/>
          <w:sz w:val="22"/>
          <w:szCs w:val="22"/>
        </w:rPr>
        <w:t>CC/NT/W-TR/DOM/A00/25/03650</w:t>
      </w:r>
    </w:p>
    <w:p w14:paraId="75C168E7" w14:textId="77777777" w:rsidR="00270963" w:rsidRPr="008F7336" w:rsidRDefault="00270963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</w:p>
    <w:p w14:paraId="36C8C6F7" w14:textId="77777777" w:rsidR="0051446E" w:rsidRPr="008F7336" w:rsidRDefault="0051446E" w:rsidP="00660148">
      <w:pPr>
        <w:ind w:firstLine="630"/>
        <w:jc w:val="center"/>
        <w:rPr>
          <w:rFonts w:ascii="Book Antiqua" w:hAnsi="Book Antiqua" w:cs="Arial"/>
          <w:sz w:val="22"/>
          <w:szCs w:val="22"/>
        </w:rPr>
      </w:pPr>
      <w:r w:rsidRPr="008F7336">
        <w:rPr>
          <w:rFonts w:ascii="Book Antiqua" w:hAnsi="Book Antiqua" w:cs="Arial"/>
          <w:sz w:val="22"/>
          <w:szCs w:val="22"/>
        </w:rPr>
        <w:t>(</w:t>
      </w:r>
      <w:r w:rsidR="00734511" w:rsidRPr="008F7336">
        <w:rPr>
          <w:rFonts w:ascii="Book Antiqua" w:hAnsi="Book Antiqua" w:cs="Arial"/>
          <w:sz w:val="22"/>
          <w:szCs w:val="22"/>
        </w:rPr>
        <w:t>Domestic</w:t>
      </w:r>
      <w:r w:rsidRPr="008F7336">
        <w:rPr>
          <w:rFonts w:ascii="Book Antiqua" w:eastAsia="MS Mincho" w:hAnsi="Book Antiqua" w:cs="Arial"/>
          <w:sz w:val="22"/>
          <w:szCs w:val="22"/>
        </w:rPr>
        <w:t xml:space="preserve"> Competitive Bidding; Funding: Domestic</w:t>
      </w:r>
      <w:r w:rsidRPr="008F7336">
        <w:rPr>
          <w:rFonts w:ascii="Book Antiqua" w:hAnsi="Book Antiqua" w:cs="Arial"/>
          <w:sz w:val="22"/>
          <w:szCs w:val="22"/>
        </w:rPr>
        <w:t>)</w:t>
      </w:r>
    </w:p>
    <w:p w14:paraId="4F85C43A" w14:textId="77777777" w:rsidR="0051446E" w:rsidRPr="008F7336" w:rsidRDefault="0051446E" w:rsidP="00660148">
      <w:pPr>
        <w:jc w:val="center"/>
        <w:rPr>
          <w:rFonts w:ascii="Book Antiqua" w:hAnsi="Book Antiqua" w:cs="Arial"/>
          <w:sz w:val="22"/>
          <w:szCs w:val="22"/>
        </w:rPr>
      </w:pPr>
      <w:r w:rsidRPr="008F7336">
        <w:rPr>
          <w:rFonts w:ascii="Book Antiqua" w:hAnsi="Book Antiqua" w:cs="Arial"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8F7336">
      <w:pPr>
        <w:pBdr>
          <w:bottom w:val="single" w:sz="4" w:space="0" w:color="auto"/>
        </w:pBdr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5BC941B8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1"/>
      </w:tblGrid>
      <w:tr w:rsidR="002A4359" w:rsidRPr="00442038" w14:paraId="14E51664" w14:textId="77777777" w:rsidTr="004B5BCE">
        <w:trPr>
          <w:trHeight w:val="1006"/>
          <w:jc w:val="center"/>
        </w:trPr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49820B8A" w14:textId="0C69BAA5" w:rsidR="002A4359" w:rsidRDefault="002A4359" w:rsidP="0066014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442038">
              <w:rPr>
                <w:rFonts w:ascii="Book Antiqua" w:hAnsi="Book Antiqua" w:cs="Arial"/>
                <w:szCs w:val="22"/>
              </w:rPr>
              <w:t xml:space="preserve">Date: </w:t>
            </w:r>
            <w:r w:rsidR="00270963">
              <w:rPr>
                <w:rFonts w:ascii="Book Antiqua" w:hAnsi="Book Antiqua"/>
                <w:b/>
                <w:bCs/>
                <w:szCs w:val="22"/>
              </w:rPr>
              <w:t>22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05</w:t>
            </w:r>
            <w:r w:rsidRPr="009543D1">
              <w:rPr>
                <w:rFonts w:ascii="Book Antiqua" w:eastAsia="MS Mincho" w:hAnsi="Book Antiqua"/>
                <w:b/>
                <w:bCs/>
                <w:szCs w:val="22"/>
              </w:rPr>
              <w:t>/202</w:t>
            </w:r>
            <w:r w:rsidR="008F3F5A" w:rsidRPr="009543D1">
              <w:rPr>
                <w:rFonts w:ascii="Book Antiqua" w:eastAsia="MS Mincho" w:hAnsi="Book Antiqua"/>
                <w:b/>
                <w:bCs/>
                <w:szCs w:val="22"/>
              </w:rPr>
              <w:t>5</w:t>
            </w:r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, Time: </w:t>
            </w:r>
            <w:bookmarkStart w:id="0" w:name="_Hlk197347283"/>
            <w:r w:rsidRPr="009543D1">
              <w:rPr>
                <w:rFonts w:ascii="Book Antiqua" w:hAnsi="Book Antiqua" w:cs="Arial"/>
                <w:b/>
                <w:bCs/>
                <w:szCs w:val="22"/>
              </w:rPr>
              <w:t xml:space="preserve">11:30 Hrs </w:t>
            </w:r>
            <w:bookmarkEnd w:id="0"/>
            <w:r w:rsidRPr="009543D1">
              <w:rPr>
                <w:rFonts w:ascii="Book Antiqua" w:hAnsi="Book Antiqua" w:cs="Arial"/>
                <w:b/>
                <w:bCs/>
                <w:szCs w:val="22"/>
              </w:rPr>
              <w:t>(IST)</w:t>
            </w:r>
          </w:p>
          <w:p w14:paraId="7C90A1C5" w14:textId="77777777" w:rsidR="0005325D" w:rsidRPr="0005325D" w:rsidRDefault="0005325D" w:rsidP="00660148">
            <w:pPr>
              <w:rPr>
                <w:rFonts w:ascii="Book Antiqua" w:hAnsi="Book Antiqua" w:cs="Arial"/>
                <w:szCs w:val="22"/>
              </w:rPr>
            </w:pPr>
          </w:p>
          <w:p w14:paraId="3CEE1695" w14:textId="103E74D4" w:rsidR="009543D1" w:rsidRPr="0005325D" w:rsidRDefault="0005325D" w:rsidP="0005325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05325D">
              <w:rPr>
                <w:rFonts w:ascii="Book Antiqua" w:hAnsi="Book Antiqua" w:cs="Arial"/>
                <w:sz w:val="22"/>
                <w:szCs w:val="22"/>
              </w:rPr>
              <w:t>Venue: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Power Grid Corporation of India Limited, ‘Saudamini’, Plot No. 2, Sector 29, 3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Pr="0003658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Floor, Gurugram (Haryana) – 122001.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7C9F3D2" w14:textId="7AB619D7" w:rsidR="008D5AA4" w:rsidRPr="005446F6" w:rsidRDefault="0015150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pict w14:anchorId="5D32190E">
          <v:shape id="_x0000_i1028" type="#_x0000_t75" alt="Microsoft Office Signature Line..." style="width:132pt;height:66pt">
            <v:imagedata r:id="rId10" o:title=""/>
            <o:lock v:ext="edit" ungrouping="t" rotation="t" cropping="t" verticies="t" text="t" grouping="t"/>
            <o:signatureline v:ext="edit" id="{946CD9CA-248B-4EF3-B7E8-16C72980A0EA}" provid="{00000000-0000-0000-0000-000000000000}" o:suggestedsigner="Manju Meena" o:suggestedsigner2="Manager" issignatureline="t"/>
          </v:shape>
        </w:pict>
      </w:r>
    </w:p>
    <w:p w14:paraId="0AD7FFEF" w14:textId="2A420B19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21F1" w14:textId="77777777" w:rsidR="007F0274" w:rsidRDefault="007F0274" w:rsidP="00AB0FCA">
      <w:r>
        <w:separator/>
      </w:r>
    </w:p>
  </w:endnote>
  <w:endnote w:type="continuationSeparator" w:id="0">
    <w:p w14:paraId="037486B2" w14:textId="77777777" w:rsidR="007F0274" w:rsidRDefault="007F027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68498DE3" w:rsidR="00A97540" w:rsidRDefault="007901C8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C72ADA0" wp14:editId="1D79E4C1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8E61E3" id="Rectangle 6" o:spid="_x0000_s1026" style="position:absolute;margin-left:-73.3pt;margin-top:78.1pt;width:285.75pt;height: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67BC133" wp14:editId="03E720CF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7A1A9B" id="Rectangle 4" o:spid="_x0000_s1026" style="position:absolute;margin-left:212.45pt;margin-top:78.05pt;width:353.25pt;height: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8244" behindDoc="0" locked="0" layoutInCell="1" allowOverlap="1" wp14:anchorId="54AF6E8F" wp14:editId="7D6CFE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E2F878" id="Straight Connector 2" o:spid="_x0000_s1026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7901C8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B654" w14:textId="77777777" w:rsidR="007F0274" w:rsidRDefault="007F0274" w:rsidP="00AB0FCA">
      <w:r>
        <w:separator/>
      </w:r>
    </w:p>
  </w:footnote>
  <w:footnote w:type="continuationSeparator" w:id="0">
    <w:p w14:paraId="5EE75DB9" w14:textId="77777777" w:rsidR="007F0274" w:rsidRDefault="007F027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2D90D1AB" w:rsidR="005A687D" w:rsidRDefault="007901C8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EFFE3" wp14:editId="28B7C86D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BB831" id="Rectangle 10" o:spid="_x0000_s1026" style="position:absolute;margin-left:214.05pt;margin-top:-21pt;width:353.25pt;height: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B5E8A" wp14:editId="4EB4B87E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5EB81" id="Rectangle 8" o:spid="_x0000_s1026" style="position:absolute;margin-left:-72.1pt;margin-top:-21pt;width:285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FFB2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263688" o:spid="_x0000_i1025" type="#_x0000_t75" style="width:32.25pt;height:13.95pt;visibility:visible;mso-wrap-style:square">
            <v:imagedata r:id="rId1" o:title=""/>
          </v:shape>
        </w:pict>
      </mc:Choice>
      <mc:Fallback>
        <w:drawing>
          <wp:inline distT="0" distB="0" distL="0" distR="0" wp14:anchorId="3AE74E89">
            <wp:extent cx="409575" cy="177165"/>
            <wp:effectExtent l="0" t="0" r="0" b="0"/>
            <wp:docPr id="152263688" name="Picture 15226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2600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4750251">
    <w:abstractNumId w:val="0"/>
  </w:num>
  <w:num w:numId="2" w16cid:durableId="1054353619">
    <w:abstractNumId w:val="2"/>
  </w:num>
  <w:num w:numId="3" w16cid:durableId="26524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325D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150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0963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294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1E2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5BCE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8A8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1A60"/>
    <w:rsid w:val="00775198"/>
    <w:rsid w:val="00775CEF"/>
    <w:rsid w:val="00777CA1"/>
    <w:rsid w:val="00780111"/>
    <w:rsid w:val="0078074A"/>
    <w:rsid w:val="00784129"/>
    <w:rsid w:val="007858C5"/>
    <w:rsid w:val="00786EEF"/>
    <w:rsid w:val="007901C8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2C0B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0274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9D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1B2C"/>
    <w:rsid w:val="008C3319"/>
    <w:rsid w:val="008C434F"/>
    <w:rsid w:val="008C7158"/>
    <w:rsid w:val="008C789F"/>
    <w:rsid w:val="008D2671"/>
    <w:rsid w:val="008D4F17"/>
    <w:rsid w:val="008D5AA4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3F5A"/>
    <w:rsid w:val="008F5189"/>
    <w:rsid w:val="008F7336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3D1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B7FF3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7FA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1AB0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34AD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1B34"/>
    <w:rsid w:val="00F62073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TnFQq4CMactscYsOgwbv78hunjCxnmckJcYfJZNpbOk=</DigestValue>
    </Reference>
    <Reference Type="http://www.w3.org/2000/09/xmldsig#Object" URI="#idOfficeObject">
      <DigestMethod Algorithm="http://www.w3.org/2001/04/xmlenc#sha256"/>
      <DigestValue>SmSyu/hMpqyy6VDYUUfZ1OTf0vLKtGf/vo7YURPqMYM=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i/1fT4eT1lXswtj2YvPeXVGjNmzbn+/UN/QrWMIYGrU=</DigestValue>
    </Reference>
    <Reference Type="http://www.w3.org/2000/09/xmldsig#Object" URI="#idValidSigLnImg">
      <DigestMethod Algorithm="http://www.w3.org/2001/04/xmlenc#sha256"/>
      <DigestValue>K1OgLjPYea1tjZuo2M4zth775OIMZrzc7gVo0zCd6nA=</DigestValue>
    </Reference>
    <Reference Type="http://www.w3.org/2000/09/xmldsig#Object" URI="#idInvalidSigLnImg">
      <DigestMethod Algorithm="http://www.w3.org/2001/04/xmlenc#sha256"/>
      <DigestValue>SaYe/RdUUygXMzV6TY3qv2kHkKuKQX/hdrWzRn90rOE=</DigestValue>
    </Reference>
  </SignedInfo>
  <SignatureValue>CYVOEU57IxxqZoh9zv8GYMieSZAQyhJ/V0drD8bGxoexj0QrmJoTFZo8F8cEM+UPDdY+eviuAj60
L8OmGas7OPMuDm9+QTirhR+8or+Z/jErzpOG7jS3vbU9gja+q64fABaY9MLOzJWymFTDCi+3Hok/
ppIHdRUN9xYKuf/Y72cqvfoBEPIl+sYZPyRKj8YDDFW33BNHkAhz0Fdhx2OKYZ6LBRVKfLaK5pyX
iKcWYbebOxSmjYz0Mz6cOTCe45IbZTehsGFfipY22379HYkkD0lR/j1NuYcH1UvlHK/SawzRc/ws
d8WpNrk3jkC7HpsViBh7FaXu/I3cj96B6XXhqA==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rlYWPdTjzDvh2eNSBz+uKcr6Z0Vg07RZ9GvsEQrnic8=</DigestValue>
      </Reference>
      <Reference URI="/word/endnotes.xml?ContentType=application/vnd.openxmlformats-officedocument.wordprocessingml.endnotes+xml">
        <DigestMethod Algorithm="http://www.w3.org/2001/04/xmlenc#sha256"/>
        <DigestValue>i0ruCrY/GroxiJqa72Cbd6L/eHFf7NxZ0W/eKMn8ehQ=</DigestValue>
      </Reference>
      <Reference URI="/word/fontTable.xml?ContentType=application/vnd.openxmlformats-officedocument.wordprocessingml.fontTable+xml">
        <DigestMethod Algorithm="http://www.w3.org/2001/04/xmlenc#sha256"/>
        <DigestValue>u97g+LCgqv20WxKLAO/Z/4yJcXbJ4PkEd2BVXJcXLQg=</DigestValue>
      </Reference>
      <Reference URI="/word/footer1.xml?ContentType=application/vnd.openxmlformats-officedocument.wordprocessingml.footer+xml">
        <DigestMethod Algorithm="http://www.w3.org/2001/04/xmlenc#sha256"/>
        <DigestValue>slbKbXHqHh0HqknjTv0jcAXa4KeZ39Vaq8eaJgYuUbo=</DigestValue>
      </Reference>
      <Reference URI="/word/footnotes.xml?ContentType=application/vnd.openxmlformats-officedocument.wordprocessingml.footnotes+xml">
        <DigestMethod Algorithm="http://www.w3.org/2001/04/xmlenc#sha256"/>
        <DigestValue>dGLwVMcUz3LRpoTdUxs1i0Vjp7PuLLRa/W30a5zzLfM=</DigestValue>
      </Reference>
      <Reference URI="/word/header1.xml?ContentType=application/vnd.openxmlformats-officedocument.wordprocessingml.header+xml">
        <DigestMethod Algorithm="http://www.w3.org/2001/04/xmlenc#sha256"/>
        <DigestValue>F7frM80ox2Xmf1V+mwb55LIlqgkjPmidv6HW8tiQf10=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qEqGTgelfiIeMqGtpC7O2FrsWhgEyYMbAsTRC7mO+bk=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/hRcsdhVH+UUjuahTLozjSQ+shuYAjHLEDA6K8Us5+g=</DigestValue>
      </Reference>
      <Reference URI="/word/settings.xml?ContentType=application/vnd.openxmlformats-officedocument.wordprocessingml.settings+xml">
        <DigestMethod Algorithm="http://www.w3.org/2001/04/xmlenc#sha256"/>
        <DigestValue>1ZFnJi4Byfv/jD9GAHMfR8frNN+9uDqc4SBuT2Gc0q8=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2025-05-20T04:52:20Z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{946CD9CA-248B-4EF3-B7E8-16C72980A0EA}</SetupID>
          <SignatureText>Manju Meena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2025-05-20T04:52:20Z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l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HQA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LgA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MAAKAAAABgAAAAcAAAAGAAAABwAAAAYAAAAEAAAASwAAAEAAAAAwAAAABQAAACAAAAABAAAAAQAAABAAAAAAAAAAAAAAAB4BAACAAAAAAAAAAAAAAAAeAQAAgAAAACUAAAAMAAAAAg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D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==</Object>
  <Object Id="idInvalidSigLnImg">AQAAAGwAAAAAAAAAAAAAAB0BAAB/AAAAAAAAAAAAAACrHgAAtQ0AACBFTUYAAAEAD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ZAAoAAAAGAAAABwAAAAMAAAAHAAAAAwAAAAoAAAAGAAAABgAAAAcAAAAGAAAASwAAAEAAAAAwAAAABQAAACAAAAABAAAAAQAAABAAAAAAAAAAAAAAAB4BAACAAAAAAAAAAAAAAAAe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d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GQ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0A4A-70B4-4307-9BF8-CC3C2B08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2</cp:revision>
  <cp:lastPrinted>2025-05-05T08:51:00Z</cp:lastPrinted>
  <dcterms:created xsi:type="dcterms:W3CDTF">2025-05-20T04:51:00Z</dcterms:created>
  <dcterms:modified xsi:type="dcterms:W3CDTF">2025-05-20T04:51:00Z</dcterms:modified>
</cp:coreProperties>
</file>