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7E663DA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AB146B">
        <w:rPr>
          <w:rFonts w:ascii="Book Antiqua" w:hAnsi="Book Antiqua" w:cs="Arial"/>
          <w:sz w:val="20"/>
        </w:rPr>
        <w:t>X</w:t>
      </w:r>
      <w:r w:rsidR="00465B7E">
        <w:rPr>
          <w:rFonts w:ascii="Book Antiqua" w:hAnsi="Book Antiqua" w:cs="Arial"/>
          <w:sz w:val="20"/>
        </w:rPr>
        <w:t>I</w:t>
      </w:r>
      <w:r w:rsidR="00445BA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465B7E">
        <w:rPr>
          <w:rFonts w:ascii="Book Antiqua" w:hAnsi="Book Antiqua" w:cs="Arial"/>
          <w:sz w:val="20"/>
        </w:rPr>
        <w:t>2</w:t>
      </w:r>
      <w:r w:rsidR="00445BAB">
        <w:rPr>
          <w:rFonts w:ascii="Book Antiqua" w:hAnsi="Book Antiqua" w:cs="Arial"/>
          <w:sz w:val="20"/>
        </w:rPr>
        <w:t>8</w:t>
      </w:r>
      <w:r w:rsidR="00805E67">
        <w:rPr>
          <w:rFonts w:ascii="Book Antiqua" w:hAnsi="Book Antiqua" w:cs="Arial"/>
          <w:sz w:val="20"/>
        </w:rPr>
        <w:t>.</w:t>
      </w:r>
      <w:r w:rsidR="00AB146B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F5C418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C235B">
        <w:rPr>
          <w:rFonts w:ascii="Book Antiqua" w:hAnsi="Book Antiqua" w:cs="Arial"/>
          <w:sz w:val="20"/>
        </w:rPr>
        <w:t xml:space="preserve"> and subsequently uploaded amendments/clarifications to the Bidding Documents.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A9D5D1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445BAB">
              <w:rPr>
                <w:rFonts w:ascii="Book Antiqua" w:hAnsi="Book Antiqua" w:cs="Arial"/>
                <w:sz w:val="20"/>
              </w:rPr>
              <w:t>27/10/2024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AB146B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4554CD55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445BAB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13C4BF59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AB146B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43BCDD9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AB146B"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445BAB">
              <w:rPr>
                <w:rFonts w:ascii="Book Antiqua" w:hAnsi="Book Antiqua" w:cs="Arial"/>
                <w:sz w:val="20"/>
              </w:rPr>
              <w:t>29/10/2024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38442B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45BAB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</w:t>
            </w:r>
            <w:r w:rsidR="00445BAB">
              <w:rPr>
                <w:rFonts w:ascii="Book Antiqua" w:hAnsi="Book Antiqua" w:cs="Arial"/>
                <w:sz w:val="20"/>
              </w:rPr>
              <w:t>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146149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45BAB">
              <w:rPr>
                <w:rFonts w:ascii="Book Antiqua" w:hAnsi="Book Antiqua" w:cs="Arial"/>
                <w:sz w:val="20"/>
              </w:rPr>
              <w:t>05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</w:t>
            </w:r>
            <w:r w:rsidR="00445BAB">
              <w:rPr>
                <w:rFonts w:ascii="Book Antiqua" w:hAnsi="Book Antiqua" w:cs="Arial"/>
                <w:sz w:val="20"/>
              </w:rPr>
              <w:t>1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F8AB3B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94759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AD5215A" w:rsidR="00097364" w:rsidRPr="00C84AD4" w:rsidRDefault="00D9475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45BAB"/>
    <w:rsid w:val="00465B7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716C3"/>
    <w:rsid w:val="0098098F"/>
    <w:rsid w:val="009859B3"/>
    <w:rsid w:val="00986CE2"/>
    <w:rsid w:val="009A2B90"/>
    <w:rsid w:val="009B3DF2"/>
    <w:rsid w:val="009F21EF"/>
    <w:rsid w:val="009F508B"/>
    <w:rsid w:val="00A1227C"/>
    <w:rsid w:val="00A25DE4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146B"/>
    <w:rsid w:val="00AB419A"/>
    <w:rsid w:val="00AC7F57"/>
    <w:rsid w:val="00AD2073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248BA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94759"/>
    <w:rsid w:val="00DC6019"/>
    <w:rsid w:val="00DC7C8E"/>
    <w:rsid w:val="00DE420C"/>
    <w:rsid w:val="00DF53D6"/>
    <w:rsid w:val="00E01BCC"/>
    <w:rsid w:val="00E131CA"/>
    <w:rsid w:val="00E425F9"/>
    <w:rsid w:val="00E9377C"/>
    <w:rsid w:val="00EC235B"/>
    <w:rsid w:val="00EC32BC"/>
    <w:rsid w:val="00EE038A"/>
    <w:rsid w:val="00EF5405"/>
    <w:rsid w:val="00EF6AA2"/>
    <w:rsid w:val="00F169D9"/>
    <w:rsid w:val="00F172C9"/>
    <w:rsid w:val="00F219DD"/>
    <w:rsid w:val="00F226C0"/>
    <w:rsid w:val="00F24F05"/>
    <w:rsid w:val="00F26DE2"/>
    <w:rsid w:val="00F3330C"/>
    <w:rsid w:val="00F34FD6"/>
    <w:rsid w:val="00F40ACF"/>
    <w:rsid w:val="00F41A94"/>
    <w:rsid w:val="00F61CAD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125</cp:revision>
  <cp:lastPrinted>2022-02-28T10:14:00Z</cp:lastPrinted>
  <dcterms:created xsi:type="dcterms:W3CDTF">2020-03-30T14:37:00Z</dcterms:created>
  <dcterms:modified xsi:type="dcterms:W3CDTF">2024-10-28T09:13:00Z</dcterms:modified>
</cp:coreProperties>
</file>