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CC-CS/G5/ISTS/TR-34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322CE7">
        <w:rPr>
          <w:rFonts w:ascii="Book Antiqua" w:hAnsi="Book Antiqua"/>
          <w:sz w:val="24"/>
          <w:szCs w:val="24"/>
        </w:rPr>
        <w:t>1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322CE7">
        <w:rPr>
          <w:rFonts w:ascii="Book Antiqua" w:hAnsi="Book Antiqua"/>
          <w:sz w:val="24"/>
          <w:szCs w:val="24"/>
        </w:rPr>
        <w:t>01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322CE7">
        <w:rPr>
          <w:rFonts w:ascii="Book Antiqua" w:hAnsi="Book Antiqua"/>
          <w:sz w:val="24"/>
          <w:szCs w:val="24"/>
        </w:rPr>
        <w:t>10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322CE7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Subject : </w:t>
      </w:r>
      <w:r w:rsidR="00322CE7" w:rsidRPr="00322CE7">
        <w:rPr>
          <w:rFonts w:ascii="Book Antiqua" w:hAnsi="Book Antiqua"/>
          <w:sz w:val="24"/>
          <w:szCs w:val="24"/>
        </w:rPr>
        <w:t xml:space="preserve">Transformer Package TR34 for a)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pooling S/S including associated bays, b)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Shujalpur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 including associated bays, c) Extension of 220kV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Shajhanpur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d) Implementation of 1X 80 MVAR , 765kV Spare Reactor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e)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Kohchi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S/S, f)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Hiriyur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 under New ISTS Schemes to be developed under RTM mode. Spec. No.: 5002001872/TRANSFORMER/DOM/A03-CC CS-4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1100hrs on </w:t>
      </w:r>
      <w:r w:rsidR="00D22E66">
        <w:rPr>
          <w:rFonts w:ascii="Book Antiqua" w:hAnsi="Book Antiqua"/>
          <w:sz w:val="24"/>
          <w:szCs w:val="24"/>
        </w:rPr>
        <w:t>08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22E66">
        <w:rPr>
          <w:rFonts w:ascii="Book Antiqua" w:hAnsi="Book Antiqua"/>
          <w:sz w:val="24"/>
          <w:szCs w:val="24"/>
        </w:rPr>
        <w:t>10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) Bids will be opened at 1130Hrs on </w:t>
      </w:r>
      <w:r w:rsidR="00D22E66">
        <w:rPr>
          <w:rFonts w:ascii="Book Antiqua" w:hAnsi="Book Antiqua"/>
          <w:sz w:val="24"/>
          <w:szCs w:val="24"/>
        </w:rPr>
        <w:t>0</w:t>
      </w:r>
      <w:r w:rsidR="00525D24">
        <w:rPr>
          <w:rFonts w:ascii="Book Antiqua" w:hAnsi="Book Antiqua"/>
          <w:sz w:val="24"/>
          <w:szCs w:val="24"/>
        </w:rPr>
        <w:t>8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22E66">
        <w:rPr>
          <w:rFonts w:ascii="Book Antiqua" w:hAnsi="Book Antiqua"/>
          <w:sz w:val="24"/>
          <w:szCs w:val="24"/>
        </w:rPr>
        <w:t>10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C21D58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noProof/>
          <w:sz w:val="24"/>
          <w:szCs w:val="24"/>
          <w:lang w:bidi="hi-IN"/>
        </w:rPr>
        <w:drawing>
          <wp:inline distT="0" distB="0" distL="0" distR="0" wp14:anchorId="2609709F" wp14:editId="533253EF">
            <wp:extent cx="564542" cy="340759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10" cy="3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Naba Kumar Mondal)</w:t>
      </w:r>
    </w:p>
    <w:p w:rsidR="001E444C" w:rsidRPr="003B7A5B" w:rsidRDefault="00213065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bookmarkStart w:id="0" w:name="_GoBack"/>
      <w:bookmarkEnd w:id="0"/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4F0" w:rsidRDefault="00AB24F0" w:rsidP="00E41CD5">
      <w:pPr>
        <w:spacing w:after="0" w:line="240" w:lineRule="auto"/>
      </w:pPr>
      <w:r>
        <w:separator/>
      </w:r>
    </w:p>
  </w:endnote>
  <w:endnote w:type="continuationSeparator" w:id="0">
    <w:p w:rsidR="00AB24F0" w:rsidRDefault="00AB24F0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4F0" w:rsidRDefault="00AB24F0" w:rsidP="00E41CD5">
      <w:pPr>
        <w:spacing w:after="0" w:line="240" w:lineRule="auto"/>
      </w:pPr>
      <w:r>
        <w:separator/>
      </w:r>
    </w:p>
  </w:footnote>
  <w:footnote w:type="continuationSeparator" w:id="0">
    <w:p w:rsidR="00AB24F0" w:rsidRDefault="00AB24F0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11A92"/>
    <w:rsid w:val="00213065"/>
    <w:rsid w:val="002740D4"/>
    <w:rsid w:val="00322CE7"/>
    <w:rsid w:val="003B7A5B"/>
    <w:rsid w:val="003C4774"/>
    <w:rsid w:val="003E37B8"/>
    <w:rsid w:val="003F5148"/>
    <w:rsid w:val="004020FD"/>
    <w:rsid w:val="004119AA"/>
    <w:rsid w:val="004339FC"/>
    <w:rsid w:val="00455F0C"/>
    <w:rsid w:val="004F032D"/>
    <w:rsid w:val="004F4ED4"/>
    <w:rsid w:val="00525D24"/>
    <w:rsid w:val="00527856"/>
    <w:rsid w:val="0055530A"/>
    <w:rsid w:val="005B68D9"/>
    <w:rsid w:val="005F3E31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7C4"/>
    <w:rsid w:val="00966C75"/>
    <w:rsid w:val="00980B51"/>
    <w:rsid w:val="0098283A"/>
    <w:rsid w:val="009A1D50"/>
    <w:rsid w:val="009A4650"/>
    <w:rsid w:val="00A31CD0"/>
    <w:rsid w:val="00A451C4"/>
    <w:rsid w:val="00A533B4"/>
    <w:rsid w:val="00AB24F0"/>
    <w:rsid w:val="00AC5A29"/>
    <w:rsid w:val="00AD51F3"/>
    <w:rsid w:val="00B871A5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700C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CFD3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43</cp:revision>
  <cp:lastPrinted>2019-02-14T11:30:00Z</cp:lastPrinted>
  <dcterms:created xsi:type="dcterms:W3CDTF">2019-03-01T09:49:00Z</dcterms:created>
  <dcterms:modified xsi:type="dcterms:W3CDTF">2021-10-04T06:16:00Z</dcterms:modified>
</cp:coreProperties>
</file>