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B2E700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6431A" w:rsidRPr="0036431A">
        <w:rPr>
          <w:rFonts w:ascii="Book Antiqua" w:hAnsi="Book Antiqua" w:cs="Arial"/>
          <w:b/>
          <w:bCs/>
          <w:sz w:val="21"/>
          <w:szCs w:val="21"/>
          <w:lang w:val="en-IN"/>
        </w:rPr>
        <w:t>CC/NT/W-COND/DOM/A00/24/14484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27A60">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B27A60">
        <w:rPr>
          <w:rFonts w:ascii="Book Antiqua" w:hAnsi="Book Antiqua" w:cs="Arial"/>
          <w:b/>
          <w:bCs/>
          <w:sz w:val="21"/>
          <w:szCs w:val="21"/>
        </w:rPr>
        <w:t>25</w:t>
      </w:r>
      <w:r w:rsidR="003B1ECA">
        <w:rPr>
          <w:rFonts w:ascii="Book Antiqua" w:hAnsi="Book Antiqua" w:cs="Arial"/>
          <w:b/>
          <w:bCs/>
          <w:sz w:val="21"/>
          <w:szCs w:val="21"/>
        </w:rPr>
        <w:t>/11</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A69F118" w14:textId="1ED28754" w:rsidR="00D56365" w:rsidRPr="00CB212F" w:rsidRDefault="00851015" w:rsidP="0026044A">
      <w:pPr>
        <w:spacing w:after="120"/>
        <w:ind w:left="629"/>
        <w:jc w:val="both"/>
        <w:rPr>
          <w:rFonts w:ascii="Book Antiqua" w:hAnsi="Book Antiqua" w:cs="Arial"/>
          <w:sz w:val="21"/>
          <w:szCs w:val="21"/>
        </w:rPr>
      </w:pPr>
      <w:bookmarkStart w:id="0" w:name="_Hlk132818639"/>
      <w:r w:rsidRPr="00851015">
        <w:rPr>
          <w:rFonts w:ascii="Book Antiqua" w:hAnsi="Book Antiqua" w:cs="Arial"/>
          <w:b/>
          <w:bCs/>
          <w:sz w:val="21"/>
          <w:szCs w:val="21"/>
        </w:rPr>
        <w:t xml:space="preserve">Reconductoring Package OH02 </w:t>
      </w:r>
      <w:r w:rsidRPr="00851015">
        <w:rPr>
          <w:rFonts w:ascii="Book Antiqua" w:hAnsi="Book Antiqua" w:cs="Arial"/>
          <w:sz w:val="21"/>
          <w:szCs w:val="21"/>
        </w:rPr>
        <w:t xml:space="preserve">including upgradation of bays for a) Reconductoring of Talcher (NTPC)- </w:t>
      </w:r>
      <w:proofErr w:type="spellStart"/>
      <w:r w:rsidRPr="00851015">
        <w:rPr>
          <w:rFonts w:ascii="Book Antiqua" w:hAnsi="Book Antiqua" w:cs="Arial"/>
          <w:sz w:val="21"/>
          <w:szCs w:val="21"/>
        </w:rPr>
        <w:t>Meramundali</w:t>
      </w:r>
      <w:proofErr w:type="spellEnd"/>
      <w:r w:rsidRPr="00851015">
        <w:rPr>
          <w:rFonts w:ascii="Book Antiqua" w:hAnsi="Book Antiqua" w:cs="Arial"/>
          <w:sz w:val="21"/>
          <w:szCs w:val="21"/>
        </w:rPr>
        <w:t xml:space="preserve"> (OPTCL) 400KV D/c (Twin Moose) line (one circuit via Angul and bypassed at Angul) with Twin HTLS conductor (with ampacity of single HTLS as 1228A)-140Ckm b) Upgradation of associated 400KV bay equipment at </w:t>
      </w:r>
      <w:proofErr w:type="gramStart"/>
      <w:r w:rsidRPr="00851015">
        <w:rPr>
          <w:rFonts w:ascii="Book Antiqua" w:hAnsi="Book Antiqua" w:cs="Arial"/>
          <w:sz w:val="21"/>
          <w:szCs w:val="21"/>
        </w:rPr>
        <w:t>Talcher(</w:t>
      </w:r>
      <w:proofErr w:type="gramEnd"/>
      <w:r w:rsidRPr="00851015">
        <w:rPr>
          <w:rFonts w:ascii="Book Antiqua" w:hAnsi="Book Antiqua" w:cs="Arial"/>
          <w:sz w:val="21"/>
          <w:szCs w:val="21"/>
        </w:rPr>
        <w:t xml:space="preserve">NTPC) c) Upgradation of associated 400KV bay equipment at </w:t>
      </w:r>
      <w:proofErr w:type="spellStart"/>
      <w:r w:rsidRPr="00851015">
        <w:rPr>
          <w:rFonts w:ascii="Book Antiqua" w:hAnsi="Book Antiqua" w:cs="Arial"/>
          <w:sz w:val="21"/>
          <w:szCs w:val="21"/>
        </w:rPr>
        <w:t>Meramundali</w:t>
      </w:r>
      <w:proofErr w:type="spellEnd"/>
      <w:r w:rsidRPr="00851015">
        <w:rPr>
          <w:rFonts w:ascii="Book Antiqua" w:hAnsi="Book Antiqua" w:cs="Arial"/>
          <w:sz w:val="21"/>
          <w:szCs w:val="21"/>
        </w:rPr>
        <w:t xml:space="preserve"> (OPTCL) under Eastern Region Expansion Scheme-43 (ERES 43).</w:t>
      </w:r>
      <w:bookmarkEnd w:id="0"/>
    </w:p>
    <w:p w14:paraId="6FFC10AD" w14:textId="4942CD3A"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6431A" w:rsidRPr="0036431A">
        <w:rPr>
          <w:rFonts w:ascii="Book Antiqua" w:hAnsi="Book Antiqua" w:cs="Arial"/>
          <w:sz w:val="21"/>
          <w:szCs w:val="21"/>
        </w:rPr>
        <w:t>CC/NT/W-COND/DOM/A00/24/14484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6437AD19"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B27A60">
              <w:rPr>
                <w:rFonts w:ascii="Book Antiqua" w:hAnsi="Book Antiqua"/>
                <w:b/>
                <w:bCs/>
                <w:sz w:val="21"/>
                <w:szCs w:val="21"/>
              </w:rPr>
              <w:t>25</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351A2D3B"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D3747D">
              <w:rPr>
                <w:rFonts w:ascii="Book Antiqua" w:hAnsi="Book Antiqua"/>
                <w:b/>
                <w:bCs/>
                <w:sz w:val="21"/>
                <w:szCs w:val="21"/>
              </w:rPr>
              <w:t>02</w:t>
            </w:r>
            <w:r w:rsidRPr="00AF794F">
              <w:rPr>
                <w:rFonts w:ascii="Book Antiqua" w:hAnsi="Book Antiqua"/>
                <w:b/>
                <w:bCs/>
                <w:color w:val="0000CC"/>
                <w:sz w:val="21"/>
                <w:szCs w:val="21"/>
              </w:rPr>
              <w:t>/</w:t>
            </w:r>
            <w:r w:rsidR="00D3747D">
              <w:rPr>
                <w:rFonts w:ascii="Book Antiqua" w:hAnsi="Book Antiqua"/>
                <w:b/>
                <w:bCs/>
                <w:color w:val="0000CC"/>
                <w:sz w:val="21"/>
                <w:szCs w:val="21"/>
              </w:rPr>
              <w:t>12</w:t>
            </w:r>
            <w:r w:rsidRPr="00AF794F">
              <w:rPr>
                <w:rFonts w:ascii="Book Antiqua" w:hAnsi="Book Antiqua"/>
                <w:b/>
                <w:bCs/>
                <w:color w:val="0000CC"/>
                <w:sz w:val="21"/>
                <w:szCs w:val="21"/>
              </w:rPr>
              <w:t>/2024</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0BD7C03D" w:rsidR="003442CD" w:rsidRPr="00766A0E" w:rsidRDefault="00B27A60" w:rsidP="003442CD">
            <w:pPr>
              <w:spacing w:after="120"/>
              <w:contextualSpacing/>
              <w:jc w:val="both"/>
              <w:rPr>
                <w:rFonts w:ascii="Book Antiqua" w:hAnsi="Book Antiqua"/>
                <w:b/>
                <w:bCs/>
                <w:sz w:val="21"/>
                <w:szCs w:val="21"/>
              </w:rPr>
            </w:pPr>
            <w:r>
              <w:rPr>
                <w:rFonts w:ascii="Book Antiqua" w:hAnsi="Book Antiqua"/>
                <w:b/>
                <w:bCs/>
                <w:color w:val="0000CC"/>
                <w:sz w:val="21"/>
                <w:szCs w:val="21"/>
              </w:rPr>
              <w:t>25</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11</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022F5763" w:rsidR="003442CD" w:rsidRPr="00BC3531" w:rsidRDefault="00D3747D" w:rsidP="00BC3531">
            <w:pPr>
              <w:spacing w:after="120"/>
              <w:contextualSpacing/>
              <w:jc w:val="both"/>
              <w:rPr>
                <w:rFonts w:ascii="Book Antiqua" w:hAnsi="Book Antiqua"/>
                <w:b/>
                <w:bCs/>
                <w:sz w:val="21"/>
                <w:szCs w:val="21"/>
              </w:rPr>
            </w:pPr>
            <w:r>
              <w:rPr>
                <w:rFonts w:ascii="Book Antiqua" w:hAnsi="Book Antiqua"/>
                <w:b/>
                <w:bCs/>
                <w:color w:val="0000CC"/>
                <w:sz w:val="21"/>
                <w:szCs w:val="21"/>
              </w:rPr>
              <w:t>02</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CBFA777"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B27A60">
              <w:rPr>
                <w:rFonts w:ascii="Book Antiqua" w:hAnsi="Book Antiqua"/>
                <w:b/>
                <w:bCs/>
                <w:sz w:val="21"/>
                <w:szCs w:val="21"/>
              </w:rPr>
              <w:t>25</w:t>
            </w:r>
            <w:r w:rsidRPr="006477D6">
              <w:rPr>
                <w:rFonts w:ascii="Book Antiqua" w:hAnsi="Book Antiqua"/>
                <w:b/>
                <w:bCs/>
                <w:color w:val="0000CC"/>
                <w:sz w:val="21"/>
                <w:szCs w:val="21"/>
              </w:rPr>
              <w:t>/</w:t>
            </w:r>
            <w:r>
              <w:rPr>
                <w:rFonts w:ascii="Book Antiqua" w:hAnsi="Book Antiqua"/>
                <w:b/>
                <w:bCs/>
                <w:color w:val="0000CC"/>
                <w:sz w:val="21"/>
                <w:szCs w:val="21"/>
              </w:rPr>
              <w:t>11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31C2AF1"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D3747D">
              <w:rPr>
                <w:rFonts w:ascii="Book Antiqua" w:hAnsi="Book Antiqua"/>
                <w:b/>
                <w:bCs/>
                <w:sz w:val="21"/>
                <w:szCs w:val="21"/>
              </w:rPr>
              <w:t>02</w:t>
            </w:r>
            <w:r w:rsidRPr="006477D6">
              <w:rPr>
                <w:rFonts w:ascii="Book Antiqua" w:hAnsi="Book Antiqua"/>
                <w:b/>
                <w:bCs/>
                <w:color w:val="0000CC"/>
                <w:sz w:val="21"/>
                <w:szCs w:val="21"/>
              </w:rPr>
              <w:t>/</w:t>
            </w:r>
            <w:r>
              <w:rPr>
                <w:rFonts w:ascii="Book Antiqua" w:hAnsi="Book Antiqua"/>
                <w:b/>
                <w:bCs/>
                <w:color w:val="0000CC"/>
                <w:sz w:val="21"/>
                <w:szCs w:val="21"/>
              </w:rPr>
              <w:t>1</w:t>
            </w:r>
            <w:r w:rsidR="00D3747D">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247F027F" w:rsidR="009343B4" w:rsidRPr="00DB7D2E" w:rsidRDefault="00CC755E"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BF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0.8pt;height:55.1pt">
            <v:imagedata r:id="rId9" o:title=""/>
            <o:lock v:ext="edit" ungrouping="t" rotation="t" cropping="t" verticies="t" text="t" grouping="t"/>
            <o:signatureline v:ext="edit" id="{4E0F4006-1A6D-402B-A1FB-694B5912634A}" provid="{00000000-0000-0000-0000-000000000000}" o:suggestedsigner="Manju Meena" o:suggestedsigner2="Dy. Manager" issignatureline="t"/>
          </v:shape>
        </w:pict>
      </w:r>
    </w:p>
    <w:p w14:paraId="45C56C14" w14:textId="77777777" w:rsidR="00D3747D"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38AB2CBB" w:rsidR="00D555D3" w:rsidRPr="00DB7D2E"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w:t>
      </w:r>
      <w:r w:rsidR="003E10CA" w:rsidRPr="00DB7D2E">
        <w:rPr>
          <w:rFonts w:ascii="Book Antiqua" w:hAnsi="Book Antiqua" w:cs="Arial"/>
          <w:b/>
          <w:bCs/>
          <w:sz w:val="21"/>
          <w:szCs w:val="21"/>
          <w:lang w:val="en-IN"/>
        </w:rPr>
        <w:t xml:space="preserve"> 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442CD"/>
    <w:rsid w:val="0036431A"/>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4F7546"/>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81356B"/>
    <w:rsid w:val="00813973"/>
    <w:rsid w:val="00814573"/>
    <w:rsid w:val="00814707"/>
    <w:rsid w:val="008172C9"/>
    <w:rsid w:val="00822F0D"/>
    <w:rsid w:val="0082307B"/>
    <w:rsid w:val="008253DA"/>
    <w:rsid w:val="0083011B"/>
    <w:rsid w:val="008330E8"/>
    <w:rsid w:val="00851015"/>
    <w:rsid w:val="00851E6F"/>
    <w:rsid w:val="008578E1"/>
    <w:rsid w:val="008617FA"/>
    <w:rsid w:val="00885199"/>
    <w:rsid w:val="00896DA1"/>
    <w:rsid w:val="00897FD8"/>
    <w:rsid w:val="008A3ECE"/>
    <w:rsid w:val="008A5F84"/>
    <w:rsid w:val="008A6414"/>
    <w:rsid w:val="008B558B"/>
    <w:rsid w:val="008C0A45"/>
    <w:rsid w:val="008C15B3"/>
    <w:rsid w:val="008D0F63"/>
    <w:rsid w:val="00903A6B"/>
    <w:rsid w:val="00903EB6"/>
    <w:rsid w:val="00927D85"/>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3AFD"/>
    <w:rsid w:val="00B07669"/>
    <w:rsid w:val="00B1429F"/>
    <w:rsid w:val="00B20551"/>
    <w:rsid w:val="00B27A60"/>
    <w:rsid w:val="00B43F24"/>
    <w:rsid w:val="00B63C40"/>
    <w:rsid w:val="00B71650"/>
    <w:rsid w:val="00B82C83"/>
    <w:rsid w:val="00B872CE"/>
    <w:rsid w:val="00B96158"/>
    <w:rsid w:val="00B96EBA"/>
    <w:rsid w:val="00BA042E"/>
    <w:rsid w:val="00BA0B85"/>
    <w:rsid w:val="00BA6396"/>
    <w:rsid w:val="00BB5578"/>
    <w:rsid w:val="00BC3531"/>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C755E"/>
    <w:rsid w:val="00CF3CD4"/>
    <w:rsid w:val="00D11050"/>
    <w:rsid w:val="00D11ABA"/>
    <w:rsid w:val="00D344FD"/>
    <w:rsid w:val="00D3747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13F9"/>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33PhhSQ2j3PB+X2GHS9fhZAagxVmT4dih8cBZ7285vk=</DigestValue>
    </Reference>
    <Reference Type="http://www.w3.org/2000/09/xmldsig#Object" URI="#idOfficeObject">
      <DigestMethod Algorithm="http://www.w3.org/2001/04/xmlenc#sha256"/>
      <DigestValue>jG7NDnhqfBsVWu8GpA7EMJlWGx7UvFlNGYMiCyrsjnE=</DigestValue>
    </Reference>
    <Reference Type="http://uri.etsi.org/01903#SignedProperties" URI="#idSignedProperties">
      <Transforms>
        <Transform Algorithm="http://www.w3.org/TR/2001/REC-xml-c14n-20010315"/>
      </Transforms>
      <DigestMethod Algorithm="http://www.w3.org/2001/04/xmlenc#sha256"/>
      <DigestValue>2n1TCeXYdBwldKwERHgkTX5P4eJrrd2+d6fX/hciUM0=</DigestValue>
    </Reference>
    <Reference Type="http://www.w3.org/2000/09/xmldsig#Object" URI="#idValidSigLnImg">
      <DigestMethod Algorithm="http://www.w3.org/2001/04/xmlenc#sha256"/>
      <DigestValue>64rPF9472HAkS2jeuUHua9gyXTAAdpaMWHNDRKhVRHM=</DigestValue>
    </Reference>
    <Reference Type="http://www.w3.org/2000/09/xmldsig#Object" URI="#idInvalidSigLnImg">
      <DigestMethod Algorithm="http://www.w3.org/2001/04/xmlenc#sha256"/>
      <DigestValue>kxuLf3ye8GLBZwwZbAAGS7dgan94IC/5qZOw7Wo5Id8=</DigestValue>
    </Reference>
  </SignedInfo>
  <SignatureValue>AAltUehTPkHeD4FierCDewscufSIcBOoxDdrVOO4UxX88C60r4HJ3WsFbKVY70sR6ysmndmFUjDR
7WDzx8gYd01TFm8K4XnvdqOh6O08+17XsC4WySynLBJwvimmvUFtnrQmyYTCFEAV2stcjcBjwy64
TZcz/rqKAa8px8toBbtwIfhyS3zPH5P+dXh8Xlew5X/57z6vCgaArWVLMvbqmbqCEJAnfL1hWar2
pfjWUe3xhxQaHoaycqme68fXcSAq3ZLz4+/Cz9LtO3QJpYGmTndZ1s3wsJfiI1YFADqmamIQwmY8
f6XDPrui57kNezn2gIyT9UIRrWnJnuzooNZzVA==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vpSHLCMB8/aE/CzxyEYlX5Fw2f1DFQHkdBdEDhI7tLY=</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eszlov9Y2DRZMCdjXmAZdrzYiTflm7cn0tZPCSSL96Q=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GwazAjwuxDFNu8SF9WbGO7HahLyEge8/ftmaWe8+Hh8=</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2024-11-25T04:18:50Z</mdssi:Value>
        </mdssi:SignatureTime>
      </SignatureProperty>
    </SignatureProperties>
  </Object>
  <Object Id="idOfficeObject">
    <SignatureProperties>
      <SignatureProperty Id="idOfficeV1Details" Target="#idPackageSignature">
        <SignatureInfoV1 xmlns="http://schemas.microsoft.com/office/2006/digsig">
          <SetupID>{4E0F4006-1A6D-402B-A1FB-694B5912634A}</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2024-11-25T04:18:50Z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1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w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LWk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bz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9Ig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FhN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xr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Vy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uIg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yd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DxQ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UGw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68</cp:revision>
  <cp:lastPrinted>2024-11-18T04:36:00Z</cp:lastPrinted>
  <dcterms:created xsi:type="dcterms:W3CDTF">2022-03-21T05:12:00Z</dcterms:created>
  <dcterms:modified xsi:type="dcterms:W3CDTF">2024-11-25T04:18:00Z</dcterms:modified>
</cp:coreProperties>
</file>