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7BC04" w14:textId="2B40D2F6" w:rsidR="00D3173E" w:rsidRDefault="00696BDB" w:rsidP="00696BDB">
      <w:pPr>
        <w:pStyle w:val="Default"/>
        <w:ind w:firstLine="7"/>
        <w:jc w:val="both"/>
        <w:rPr>
          <w:rFonts w:cs="Arial"/>
          <w:b/>
          <w:sz w:val="22"/>
          <w:szCs w:val="22"/>
        </w:rPr>
      </w:pPr>
      <w:r w:rsidRPr="00696BDB">
        <w:rPr>
          <w:rFonts w:cs="Arial"/>
          <w:b/>
          <w:sz w:val="22"/>
          <w:szCs w:val="22"/>
        </w:rPr>
        <w:t>400kV Reactor Package RT- 04 under Bulk Procurement (LOT-5) of 400kV class Transformers and Reactors of various capacities (Re-Tender)</w:t>
      </w:r>
    </w:p>
    <w:p w14:paraId="5B852834" w14:textId="77777777" w:rsidR="00696BDB" w:rsidRPr="00425950" w:rsidRDefault="00696BDB" w:rsidP="00696BDB">
      <w:pPr>
        <w:pStyle w:val="Default"/>
        <w:ind w:firstLine="7"/>
        <w:jc w:val="both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21FDA" w14:textId="77777777" w:rsidR="009B31C5" w:rsidRDefault="009B31C5" w:rsidP="00B64E06">
      <w:pPr>
        <w:spacing w:after="0" w:line="240" w:lineRule="auto"/>
      </w:pPr>
      <w:r>
        <w:separator/>
      </w:r>
    </w:p>
  </w:endnote>
  <w:endnote w:type="continuationSeparator" w:id="0">
    <w:p w14:paraId="71236433" w14:textId="77777777" w:rsidR="009B31C5" w:rsidRDefault="009B31C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C6AB6" w14:textId="77777777" w:rsidR="009B31C5" w:rsidRDefault="009B31C5" w:rsidP="00B64E06">
      <w:pPr>
        <w:spacing w:after="0" w:line="240" w:lineRule="auto"/>
      </w:pPr>
      <w:r>
        <w:separator/>
      </w:r>
    </w:p>
  </w:footnote>
  <w:footnote w:type="continuationSeparator" w:id="0">
    <w:p w14:paraId="1DA99FF3" w14:textId="77777777" w:rsidR="009B31C5" w:rsidRDefault="009B31C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3B6AE8CF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696BDB">
      <w:rPr>
        <w:rFonts w:ascii="Arial" w:hAnsi="Arial" w:cs="Arial"/>
        <w:b/>
        <w:bCs/>
        <w:szCs w:val="22"/>
      </w:rPr>
      <w:t>C</w:t>
    </w:r>
    <w:r w:rsidR="00696BDB" w:rsidRPr="00696BDB">
      <w:rPr>
        <w:rFonts w:ascii="Arial" w:hAnsi="Arial" w:cs="Arial"/>
        <w:b/>
        <w:bCs/>
        <w:szCs w:val="22"/>
      </w:rPr>
      <w:t>C/NT/W-RT/DOM/A06/23/12152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D3173E">
      <w:rPr>
        <w:rFonts w:ascii="Arial" w:hAnsi="Arial" w:cs="Arial"/>
        <w:b/>
        <w:szCs w:val="22"/>
      </w:rPr>
      <w:t>2</w:t>
    </w:r>
    <w:r w:rsidR="009460F1">
      <w:rPr>
        <w:rFonts w:ascii="Arial" w:hAnsi="Arial" w:cs="Arial"/>
        <w:b/>
        <w:szCs w:val="22"/>
      </w:rPr>
      <w:t>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8783059">
    <w:abstractNumId w:val="0"/>
  </w:num>
  <w:num w:numId="2" w16cid:durableId="259989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E04A9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96BDB"/>
    <w:rsid w:val="006C0C9A"/>
    <w:rsid w:val="0073674E"/>
    <w:rsid w:val="00743034"/>
    <w:rsid w:val="0074775D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460F1"/>
    <w:rsid w:val="009A4798"/>
    <w:rsid w:val="009B31C5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B64E06"/>
    <w:rsid w:val="00BA4DEC"/>
    <w:rsid w:val="00BA6A48"/>
    <w:rsid w:val="00BC5820"/>
    <w:rsid w:val="00BD0468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73E"/>
    <w:rsid w:val="00D343B2"/>
    <w:rsid w:val="00D37CF8"/>
    <w:rsid w:val="00D61B03"/>
    <w:rsid w:val="00D64810"/>
    <w:rsid w:val="00D76007"/>
    <w:rsid w:val="00DE508A"/>
    <w:rsid w:val="00E16737"/>
    <w:rsid w:val="00E3480A"/>
    <w:rsid w:val="00E641B9"/>
    <w:rsid w:val="00E76FDD"/>
    <w:rsid w:val="00E8132D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26</cp:revision>
  <cp:lastPrinted>2023-12-07T06:47:00Z</cp:lastPrinted>
  <dcterms:created xsi:type="dcterms:W3CDTF">2020-05-07T13:45:00Z</dcterms:created>
  <dcterms:modified xsi:type="dcterms:W3CDTF">2023-12-27T07:55:00Z</dcterms:modified>
  <cp:contentStatus/>
</cp:coreProperties>
</file>