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189E" w:rsidRPr="00280036" w:rsidRDefault="009619FF" w:rsidP="009619FF">
      <w:pPr>
        <w:jc w:val="center"/>
        <w:rPr>
          <w:rFonts w:ascii="Arial" w:hAnsi="Arial" w:cs="Arial"/>
          <w:b/>
          <w:bCs/>
          <w:u w:val="single"/>
        </w:rPr>
      </w:pPr>
      <w:proofErr w:type="gramStart"/>
      <w:r w:rsidRPr="00280036">
        <w:rPr>
          <w:rFonts w:ascii="Arial" w:hAnsi="Arial" w:cs="Arial"/>
          <w:b/>
          <w:bCs/>
          <w:u w:val="single"/>
        </w:rPr>
        <w:t>e-Reverse</w:t>
      </w:r>
      <w:proofErr w:type="gramEnd"/>
      <w:r w:rsidRPr="00280036">
        <w:rPr>
          <w:rFonts w:ascii="Arial" w:hAnsi="Arial" w:cs="Arial"/>
          <w:b/>
          <w:bCs/>
          <w:u w:val="single"/>
        </w:rPr>
        <w:t xml:space="preserve"> Auction (e-RA)</w:t>
      </w:r>
    </w:p>
    <w:p w:rsidR="00EB3986" w:rsidRPr="00280036" w:rsidRDefault="00EB3986" w:rsidP="00E41696">
      <w:pPr>
        <w:pStyle w:val="ListParagraph"/>
        <w:numPr>
          <w:ilvl w:val="0"/>
          <w:numId w:val="1"/>
        </w:numPr>
        <w:ind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 X</w:t>
      </w:r>
      <w:r w:rsidRPr="00280036">
        <w:rPr>
          <w:rFonts w:ascii="Arial" w:hAnsi="Arial" w:cs="Arial"/>
        </w:rPr>
        <w:t>3 etc….</w:t>
      </w:r>
    </w:p>
    <w:p w:rsidR="00A04E8A" w:rsidRPr="00280036" w:rsidRDefault="00A04E8A" w:rsidP="00A04E8A">
      <w:pPr>
        <w:pStyle w:val="ListParagraph"/>
        <w:jc w:val="both"/>
        <w:rPr>
          <w:rFonts w:ascii="Arial" w:hAnsi="Arial" w:cs="Arial"/>
        </w:rPr>
      </w:pPr>
    </w:p>
    <w:p w:rsidR="00A04E8A" w:rsidRPr="00280036" w:rsidRDefault="00A04E8A" w:rsidP="00931C28">
      <w:pPr>
        <w:pStyle w:val="ListParagraph"/>
        <w:numPr>
          <w:ilvl w:val="0"/>
          <w:numId w:val="1"/>
        </w:numPr>
        <w:ind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rsidR="00A04E8A" w:rsidRPr="00280036" w:rsidRDefault="00A04E8A" w:rsidP="00A04E8A">
      <w:pPr>
        <w:pStyle w:val="ListParagraph"/>
        <w:rPr>
          <w:rFonts w:ascii="Arial" w:hAnsi="Arial" w:cs="Arial"/>
        </w:rPr>
      </w:pPr>
    </w:p>
    <w:p w:rsidR="00EB3986" w:rsidRPr="00280036" w:rsidRDefault="00931C28" w:rsidP="00931C28">
      <w:pPr>
        <w:pStyle w:val="ListParagraph"/>
        <w:numPr>
          <w:ilvl w:val="0"/>
          <w:numId w:val="1"/>
        </w:numPr>
        <w:ind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bookmarkStart w:id="0" w:name="_GoBack"/>
      <w:bookmarkEnd w:id="0"/>
    </w:p>
    <w:p w:rsidR="00931C28" w:rsidRPr="00280036" w:rsidRDefault="00A7189E" w:rsidP="00931C28">
      <w:pPr>
        <w:ind w:left="720"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rsidR="00047094" w:rsidRDefault="00931C28" w:rsidP="00047094">
      <w:pPr>
        <w:ind w:left="1440" w:hanging="720"/>
        <w:jc w:val="both"/>
        <w:rPr>
          <w:rFonts w:ascii="Arial" w:hAnsi="Arial" w:cs="Arial"/>
        </w:rPr>
      </w:pPr>
      <w:r w:rsidRPr="00280036">
        <w:rPr>
          <w:rFonts w:ascii="Arial" w:hAnsi="Arial" w:cs="Arial"/>
        </w:rPr>
        <w:t>(a)</w:t>
      </w:r>
      <w:r w:rsidRPr="00280036">
        <w:rPr>
          <w:rFonts w:ascii="Arial" w:hAnsi="Arial" w:cs="Arial"/>
        </w:rPr>
        <w:tab/>
      </w:r>
      <w:r w:rsidR="00047094" w:rsidRPr="00047094">
        <w:rPr>
          <w:rFonts w:ascii="Arial" w:hAnsi="Arial" w:cs="Arial"/>
        </w:rPr>
        <w:t xml:space="preserve">Based on “Evaluated Bid Price” determined pursuant to ITB Sub Clause 27.6, the Bidders </w:t>
      </w:r>
      <w:proofErr w:type="gramStart"/>
      <w:r w:rsidR="00047094" w:rsidRPr="00047094">
        <w:rPr>
          <w:rFonts w:ascii="Arial" w:hAnsi="Arial" w:cs="Arial"/>
        </w:rPr>
        <w:t>shall be ranked</w:t>
      </w:r>
      <w:proofErr w:type="gramEnd"/>
      <w:r w:rsidR="00047094" w:rsidRPr="00047094">
        <w:rPr>
          <w:rFonts w:ascii="Arial" w:hAnsi="Arial" w:cs="Arial"/>
        </w:rPr>
        <w:t xml:space="preserve">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 In case number of responsive bids is two (02), e-RA </w:t>
      </w:r>
      <w:proofErr w:type="gramStart"/>
      <w:r w:rsidR="00047094" w:rsidRPr="00047094">
        <w:rPr>
          <w:rFonts w:ascii="Arial" w:hAnsi="Arial" w:cs="Arial"/>
        </w:rPr>
        <w:t>shall be conducted</w:t>
      </w:r>
      <w:proofErr w:type="gramEnd"/>
      <w:r w:rsidR="00047094" w:rsidRPr="00047094">
        <w:rPr>
          <w:rFonts w:ascii="Arial" w:hAnsi="Arial" w:cs="Arial"/>
        </w:rPr>
        <w:t xml:space="preserve"> with both the bidders. </w:t>
      </w:r>
    </w:p>
    <w:p w:rsidR="00A7189E" w:rsidRPr="00280036" w:rsidRDefault="005C1719" w:rsidP="00047094">
      <w:pPr>
        <w:ind w:left="720" w:hanging="720"/>
        <w:jc w:val="both"/>
        <w:rPr>
          <w:rFonts w:ascii="Arial" w:hAnsi="Arial" w:cs="Arial"/>
        </w:rPr>
      </w:pPr>
      <w:r w:rsidRPr="00280036">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proofErr w:type="gramStart"/>
      <w:r w:rsidR="00A7189E" w:rsidRPr="00280036">
        <w:rPr>
          <w:rFonts w:ascii="Arial" w:hAnsi="Arial" w:cs="Arial"/>
        </w:rPr>
        <w:t>shall be permitted</w:t>
      </w:r>
      <w:proofErr w:type="gramEnd"/>
      <w:r w:rsidR="00A7189E" w:rsidRPr="00280036">
        <w:rPr>
          <w:rFonts w:ascii="Arial" w:hAnsi="Arial" w:cs="Arial"/>
        </w:rPr>
        <w:t xml:space="preserve">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rsidR="002A7570" w:rsidRPr="00280036" w:rsidRDefault="005C1719" w:rsidP="00E37890">
      <w:pPr>
        <w:ind w:left="720" w:hanging="720"/>
        <w:jc w:val="both"/>
        <w:rPr>
          <w:rFonts w:ascii="Arial" w:hAnsi="Arial" w:cs="Arial"/>
        </w:rPr>
      </w:pPr>
      <w:r w:rsidRPr="00280036">
        <w:rPr>
          <w:rFonts w:ascii="Arial" w:hAnsi="Arial" w:cs="Arial"/>
        </w:rPr>
        <w:t>(F</w:t>
      </w:r>
      <w:r w:rsidR="00EB3986" w:rsidRPr="00280036">
        <w:rPr>
          <w:rFonts w:ascii="Arial" w:hAnsi="Arial" w:cs="Arial"/>
        </w:rPr>
        <w:t>)</w:t>
      </w:r>
      <w:r w:rsidR="00EB3986" w:rsidRPr="00280036">
        <w:rPr>
          <w:rFonts w:ascii="Arial" w:hAnsi="Arial" w:cs="Arial"/>
        </w:rPr>
        <w:tab/>
      </w:r>
      <w:r w:rsidR="002A7570" w:rsidRPr="00280036">
        <w:rPr>
          <w:rFonts w:ascii="Arial" w:hAnsi="Arial" w:cs="Arial"/>
        </w:rPr>
        <w:t>The e-RA shall be conducted on a designated electronic platform of any Application Service Provider (hereinafter referred to as “ASP”), for and on behalf of the Employer.</w:t>
      </w:r>
    </w:p>
    <w:p w:rsidR="00854199" w:rsidRPr="00280036" w:rsidRDefault="005C1719" w:rsidP="00E37890">
      <w:pPr>
        <w:ind w:left="720" w:hanging="720"/>
        <w:jc w:val="both"/>
        <w:rPr>
          <w:rFonts w:ascii="Arial" w:hAnsi="Arial" w:cs="Arial"/>
        </w:rPr>
      </w:pPr>
      <w:r w:rsidRPr="00280036">
        <w:rPr>
          <w:rFonts w:ascii="Arial" w:hAnsi="Arial" w:cs="Arial"/>
        </w:rPr>
        <w:t>(G</w:t>
      </w:r>
      <w:r w:rsidR="00A04E8A" w:rsidRPr="00280036">
        <w:rPr>
          <w:rFonts w:ascii="Arial" w:hAnsi="Arial" w:cs="Arial"/>
        </w:rPr>
        <w:t>)</w:t>
      </w:r>
      <w:r w:rsidR="00A04E8A" w:rsidRPr="00280036">
        <w:rPr>
          <w:rFonts w:ascii="Arial" w:hAnsi="Arial" w:cs="Arial"/>
        </w:rPr>
        <w:tab/>
      </w:r>
      <w:r w:rsidR="002A7570" w:rsidRPr="00280036">
        <w:rPr>
          <w:rFonts w:ascii="Arial" w:hAnsi="Arial" w:cs="Arial"/>
        </w:rPr>
        <w:t xml:space="preserve">The ASP, as and when authorized by the Employer, </w:t>
      </w:r>
      <w:r w:rsidR="00A04E8A" w:rsidRPr="00280036">
        <w:rPr>
          <w:rFonts w:ascii="Arial" w:hAnsi="Arial" w:cs="Arial"/>
        </w:rPr>
        <w:t xml:space="preserve">will intimate </w:t>
      </w:r>
      <w:r w:rsidR="00E2463B" w:rsidRPr="00280036">
        <w:rPr>
          <w:rFonts w:ascii="Arial" w:hAnsi="Arial" w:cs="Arial"/>
        </w:rPr>
        <w:t xml:space="preserve">the bidders regarding the details of </w:t>
      </w:r>
      <w:r w:rsidR="00D40FD4" w:rsidRPr="00280036">
        <w:rPr>
          <w:rFonts w:ascii="Arial" w:hAnsi="Arial" w:cs="Arial"/>
        </w:rPr>
        <w:t>electronic platform, procedure/ modality of e-RA process and other details, prior to e-RA</w:t>
      </w:r>
      <w:r w:rsidR="00A04E8A" w:rsidRPr="00280036">
        <w:rPr>
          <w:rFonts w:ascii="Arial" w:hAnsi="Arial" w:cs="Arial"/>
        </w:rPr>
        <w:t>.</w:t>
      </w:r>
      <w:r w:rsidR="00854199" w:rsidRPr="00280036">
        <w:rPr>
          <w:rFonts w:ascii="Arial" w:hAnsi="Arial" w:cs="Arial"/>
        </w:rPr>
        <w:t xml:space="preserve"> </w:t>
      </w:r>
    </w:p>
    <w:p w:rsidR="00631E9E" w:rsidRPr="00280036" w:rsidRDefault="005C1719" w:rsidP="00854199">
      <w:pPr>
        <w:ind w:left="720" w:hanging="720"/>
        <w:jc w:val="both"/>
        <w:rPr>
          <w:rFonts w:ascii="Arial" w:hAnsi="Arial" w:cs="Arial"/>
        </w:rPr>
      </w:pPr>
      <w:r w:rsidRPr="00280036">
        <w:rPr>
          <w:rFonts w:ascii="Arial" w:hAnsi="Arial" w:cs="Arial"/>
        </w:rPr>
        <w:lastRenderedPageBreak/>
        <w:t>(</w:t>
      </w:r>
      <w:r w:rsidR="00E2463B" w:rsidRPr="00280036">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rsidR="005C1719" w:rsidRPr="00280036" w:rsidRDefault="00E2463B" w:rsidP="005C1719">
      <w:pPr>
        <w:ind w:left="720" w:hanging="720"/>
        <w:jc w:val="both"/>
        <w:rPr>
          <w:rFonts w:ascii="Arial" w:hAnsi="Arial" w:cs="Arial"/>
        </w:rPr>
      </w:pPr>
      <w:r w:rsidRPr="00280036">
        <w:rPr>
          <w:rFonts w:ascii="Arial" w:hAnsi="Arial" w:cs="Arial"/>
        </w:rPr>
        <w:t>(I</w:t>
      </w:r>
      <w:r w:rsidR="005C1719" w:rsidRPr="00280036">
        <w:rPr>
          <w:rFonts w:ascii="Arial" w:hAnsi="Arial" w:cs="Arial"/>
        </w:rPr>
        <w:t>)</w:t>
      </w:r>
      <w:r w:rsidR="005C1719" w:rsidRPr="00280036">
        <w:rPr>
          <w:rFonts w:ascii="Arial" w:hAnsi="Arial" w:cs="Arial"/>
        </w:rPr>
        <w:tab/>
      </w:r>
      <w:proofErr w:type="gramStart"/>
      <w:r w:rsidR="005C1719" w:rsidRPr="00280036">
        <w:rPr>
          <w:rFonts w:ascii="Arial" w:hAnsi="Arial" w:cs="Arial"/>
        </w:rPr>
        <w:t>Notwithstanding</w:t>
      </w:r>
      <w:proofErr w:type="gramEnd"/>
      <w:r w:rsidR="005C1719" w:rsidRPr="00280036">
        <w:rPr>
          <w:rFonts w:ascii="Arial" w:hAnsi="Arial" w:cs="Arial"/>
        </w:rPr>
        <w:t xml:space="preserve"> the e-RA conducted as aforesaid, POWERGRID reserves the right to hold negotiations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rsidR="00D40FD4" w:rsidRPr="00047094" w:rsidRDefault="00631E9E" w:rsidP="00BF4B7F">
      <w:pPr>
        <w:pStyle w:val="Default"/>
        <w:numPr>
          <w:ilvl w:val="0"/>
          <w:numId w:val="12"/>
        </w:numPr>
        <w:ind w:left="720" w:hanging="720"/>
        <w:rPr>
          <w:rFonts w:ascii="Arial" w:hAnsi="Arial" w:cs="Arial"/>
        </w:rPr>
      </w:pPr>
      <w:r w:rsidRPr="00047094">
        <w:rPr>
          <w:rFonts w:ascii="Arial" w:hAnsi="Arial" w:cs="Arial"/>
          <w:color w:val="auto"/>
          <w:sz w:val="22"/>
          <w:szCs w:val="20"/>
        </w:rPr>
        <w:t>The Employer shall be the sole judge in this regard.</w:t>
      </w:r>
    </w:p>
    <w:p w:rsidR="00631E9E" w:rsidRPr="00280036" w:rsidRDefault="00D40FD4" w:rsidP="00D40FD4">
      <w:pPr>
        <w:tabs>
          <w:tab w:val="left" w:pos="1337"/>
        </w:tabs>
        <w:rPr>
          <w:rFonts w:ascii="Arial" w:hAnsi="Arial" w:cs="Arial"/>
          <w:sz w:val="23"/>
          <w:szCs w:val="23"/>
        </w:rPr>
      </w:pPr>
      <w:r w:rsidRPr="00280036">
        <w:rPr>
          <w:rFonts w:ascii="Arial" w:hAnsi="Arial" w:cs="Arial"/>
        </w:rPr>
        <w:tab/>
      </w:r>
    </w:p>
    <w:sectPr w:rsidR="00631E9E" w:rsidRPr="00280036" w:rsidSect="00E2463B">
      <w:headerReference w:type="default" r:id="rId7"/>
      <w:footerReference w:type="default" r:id="rId8"/>
      <w:pgSz w:w="11906" w:h="16838"/>
      <w:pgMar w:top="1440" w:right="1440" w:bottom="144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3742" w:rsidRDefault="00243742" w:rsidP="005C1719">
      <w:pPr>
        <w:spacing w:after="0" w:line="240" w:lineRule="auto"/>
      </w:pPr>
      <w:r>
        <w:separator/>
      </w:r>
    </w:p>
  </w:endnote>
  <w:endnote w:type="continuationSeparator" w:id="0">
    <w:p w:rsidR="00243742" w:rsidRDefault="00243742"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771" w:rsidRDefault="00014771" w:rsidP="00D40FD4">
    <w:pPr>
      <w:pStyle w:val="Footer"/>
      <w:jc w:val="right"/>
    </w:pPr>
    <w:r>
      <w:t xml:space="preserve">Page </w:t>
    </w:r>
    <w:r w:rsidR="00047094">
      <w:rPr>
        <w:b/>
      </w:rPr>
      <w:t>1</w:t>
    </w:r>
    <w:r>
      <w:t xml:space="preserve"> of </w:t>
    </w:r>
    <w:r w:rsidR="00047094">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3742" w:rsidRDefault="00243742" w:rsidP="005C1719">
      <w:pPr>
        <w:spacing w:after="0" w:line="240" w:lineRule="auto"/>
      </w:pPr>
      <w:r>
        <w:separator/>
      </w:r>
    </w:p>
  </w:footnote>
  <w:footnote w:type="continuationSeparator" w:id="0">
    <w:p w:rsidR="00243742" w:rsidRDefault="00243742"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0FD4" w:rsidRDefault="00D40FD4" w:rsidP="00D40FD4">
    <w:pPr>
      <w:pStyle w:val="Header"/>
      <w:jc w:val="right"/>
      <w:rPr>
        <w:rFonts w:ascii="Book Antiqua" w:hAnsi="Book Antiqua"/>
        <w:lang w:val="en-IN"/>
      </w:rPr>
    </w:pPr>
    <w:r w:rsidRPr="00D40FD4">
      <w:rPr>
        <w:rFonts w:ascii="Book Antiqua" w:hAnsi="Book Antiqua"/>
        <w:lang w:val="en-IN"/>
      </w:rPr>
      <w:t>Annexure-B (BDS</w:t>
    </w:r>
    <w:proofErr w:type="gramStart"/>
    <w:r w:rsidRPr="00D40FD4">
      <w:rPr>
        <w:rFonts w:ascii="Book Antiqua" w:hAnsi="Book Antiqua"/>
        <w:lang w:val="en-IN"/>
      </w:rPr>
      <w:t>)</w:t>
    </w:r>
    <w:r w:rsidR="00B97BE9">
      <w:rPr>
        <w:rFonts w:ascii="Book Antiqua" w:hAnsi="Book Antiqua"/>
        <w:lang w:val="en-IN"/>
      </w:rPr>
      <w:t>_</w:t>
    </w:r>
    <w:proofErr w:type="gramEnd"/>
    <w:r w:rsidR="00B97BE9">
      <w:rPr>
        <w:rFonts w:ascii="Book Antiqua" w:hAnsi="Book Antiqua"/>
        <w:lang w:val="en-IN"/>
      </w:rPr>
      <w:t>Rev1</w:t>
    </w:r>
  </w:p>
  <w:p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759661A"/>
    <w:multiLevelType w:val="hybridMultilevel"/>
    <w:tmpl w:val="91BA1508"/>
    <w:lvl w:ilvl="0" w:tplc="AECE87CE">
      <w:start w:val="10"/>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9"/>
  </w:num>
  <w:num w:numId="11">
    <w:abstractNumId w:val="8"/>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59"/>
    <w:rsid w:val="0000358B"/>
    <w:rsid w:val="00014771"/>
    <w:rsid w:val="00044199"/>
    <w:rsid w:val="00047094"/>
    <w:rsid w:val="00117E52"/>
    <w:rsid w:val="00166EF2"/>
    <w:rsid w:val="001969D3"/>
    <w:rsid w:val="001A59F8"/>
    <w:rsid w:val="0020014F"/>
    <w:rsid w:val="00200D16"/>
    <w:rsid w:val="0021722C"/>
    <w:rsid w:val="00243742"/>
    <w:rsid w:val="00270591"/>
    <w:rsid w:val="00280036"/>
    <w:rsid w:val="002A7570"/>
    <w:rsid w:val="002C1F78"/>
    <w:rsid w:val="00314A2B"/>
    <w:rsid w:val="003A2E55"/>
    <w:rsid w:val="003E6A53"/>
    <w:rsid w:val="00492BC8"/>
    <w:rsid w:val="00495CA5"/>
    <w:rsid w:val="005576BF"/>
    <w:rsid w:val="005C1719"/>
    <w:rsid w:val="005C3E38"/>
    <w:rsid w:val="00631E9E"/>
    <w:rsid w:val="00652CF2"/>
    <w:rsid w:val="006560F6"/>
    <w:rsid w:val="006A1912"/>
    <w:rsid w:val="006B3659"/>
    <w:rsid w:val="006F0463"/>
    <w:rsid w:val="00774FFF"/>
    <w:rsid w:val="00796A77"/>
    <w:rsid w:val="007C4692"/>
    <w:rsid w:val="007D19F1"/>
    <w:rsid w:val="00842D33"/>
    <w:rsid w:val="00854199"/>
    <w:rsid w:val="00886D44"/>
    <w:rsid w:val="008A128F"/>
    <w:rsid w:val="008F167B"/>
    <w:rsid w:val="008F63B0"/>
    <w:rsid w:val="00931C28"/>
    <w:rsid w:val="009619FF"/>
    <w:rsid w:val="00A04E8A"/>
    <w:rsid w:val="00A7189E"/>
    <w:rsid w:val="00AF4296"/>
    <w:rsid w:val="00B5290C"/>
    <w:rsid w:val="00B5578A"/>
    <w:rsid w:val="00B67D16"/>
    <w:rsid w:val="00B77C01"/>
    <w:rsid w:val="00B97BE9"/>
    <w:rsid w:val="00C2314E"/>
    <w:rsid w:val="00CB125F"/>
    <w:rsid w:val="00CC54E9"/>
    <w:rsid w:val="00CE3401"/>
    <w:rsid w:val="00D40FD4"/>
    <w:rsid w:val="00D76A67"/>
    <w:rsid w:val="00D86546"/>
    <w:rsid w:val="00DC1DE4"/>
    <w:rsid w:val="00DC59A0"/>
    <w:rsid w:val="00E2463B"/>
    <w:rsid w:val="00E37890"/>
    <w:rsid w:val="00E41696"/>
    <w:rsid w:val="00E905F2"/>
    <w:rsid w:val="00EB21D4"/>
    <w:rsid w:val="00EB3986"/>
    <w:rsid w:val="00EC0783"/>
    <w:rsid w:val="00EE7512"/>
    <w:rsid w:val="00F12DF2"/>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6598CC3"/>
  <w15:docId w15:val="{8467A296-B1AD-43CD-863A-3A443427B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368</Words>
  <Characters>2103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Venkatesh Karri {वेंकटेश कर्री}</cp:lastModifiedBy>
  <cp:revision>9</cp:revision>
  <cp:lastPrinted>2018-07-25T06:29:00Z</cp:lastPrinted>
  <dcterms:created xsi:type="dcterms:W3CDTF">2018-07-25T05:19:00Z</dcterms:created>
  <dcterms:modified xsi:type="dcterms:W3CDTF">2022-01-12T06:24:00Z</dcterms:modified>
  <cp:contentStatus/>
</cp:coreProperties>
</file>