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E9E" w:rsidRPr="006642A1" w:rsidRDefault="00631E9E" w:rsidP="00631E9E">
      <w:pPr>
        <w:spacing w:after="0" w:line="360" w:lineRule="auto"/>
        <w:ind w:left="360"/>
        <w:jc w:val="center"/>
        <w:rPr>
          <w:rFonts w:ascii="Book Antiqua" w:eastAsia="Times New Roman" w:hAnsi="Book Antiqua" w:cstheme="minorHAnsi"/>
          <w:szCs w:val="22"/>
          <w:lang w:val="x-none" w:eastAsia="x-none" w:bidi="ar-SA"/>
        </w:rPr>
      </w:pPr>
      <w:r w:rsidRPr="006642A1">
        <w:rPr>
          <w:rFonts w:ascii="Book Antiqua" w:eastAsia="Times New Roman" w:hAnsi="Book Antiqua" w:cstheme="minorHAnsi"/>
          <w:szCs w:val="22"/>
          <w:u w:val="single"/>
          <w:lang w:eastAsia="x-none" w:bidi="ar-SA"/>
        </w:rPr>
        <w:t>SAMPLE FORMAT for e-</w:t>
      </w:r>
      <w:r w:rsidRPr="006642A1">
        <w:rPr>
          <w:rFonts w:ascii="Book Antiqua" w:eastAsia="Times New Roman" w:hAnsi="Book Antiqua" w:cstheme="minorHAnsi"/>
          <w:szCs w:val="22"/>
          <w:u w:val="single"/>
          <w:lang w:val="x-none" w:eastAsia="x-none" w:bidi="ar-SA"/>
        </w:rPr>
        <w:t>REVERSE AUCTION NOTICE</w:t>
      </w:r>
      <w:r w:rsidRPr="006642A1">
        <w:rPr>
          <w:rFonts w:ascii="Book Antiqua" w:eastAsia="Times New Roman" w:hAnsi="Book Antiqua" w:cstheme="minorHAnsi"/>
          <w:szCs w:val="22"/>
          <w:lang w:val="x-none" w:eastAsia="x-none" w:bidi="ar-SA"/>
        </w:rPr>
        <w:t xml:space="preserve"> </w:t>
      </w:r>
    </w:p>
    <w:p w:rsidR="00631E9E" w:rsidRPr="006642A1"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6642A1">
        <w:rPr>
          <w:rFonts w:ascii="Book Antiqua" w:eastAsia="Times New Roman" w:hAnsi="Book Antiqua" w:cstheme="minorHAnsi"/>
          <w:szCs w:val="22"/>
          <w:lang w:val="x-none" w:eastAsia="x-none" w:bidi="ar-SA"/>
        </w:rPr>
        <w:t>(</w:t>
      </w:r>
      <w:r w:rsidRPr="006642A1">
        <w:rPr>
          <w:rFonts w:ascii="Book Antiqua" w:eastAsia="Times New Roman" w:hAnsi="Book Antiqua" w:cstheme="minorHAnsi"/>
          <w:i/>
          <w:iCs/>
          <w:szCs w:val="22"/>
          <w:lang w:val="x-none" w:eastAsia="x-none" w:bidi="ar-SA"/>
        </w:rPr>
        <w:t>EVENT INFORMATION</w:t>
      </w:r>
      <w:r w:rsidRPr="006642A1">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631E9E" w:rsidRPr="006642A1" w:rsidTr="00317F66">
        <w:trPr>
          <w:trHeight w:val="1354"/>
        </w:trPr>
        <w:tc>
          <w:tcPr>
            <w:tcW w:w="2656" w:type="dxa"/>
            <w:tcBorders>
              <w:top w:val="single" w:sz="4" w:space="0" w:color="auto"/>
              <w:bottom w:val="single" w:sz="4" w:space="0" w:color="auto"/>
            </w:tcBorders>
          </w:tcPr>
          <w:p w:rsidR="00631E9E" w:rsidRPr="006642A1" w:rsidRDefault="00631E9E" w:rsidP="00631E9E">
            <w:pPr>
              <w:keepNext/>
              <w:spacing w:after="0" w:line="240" w:lineRule="auto"/>
              <w:outlineLvl w:val="2"/>
              <w:rPr>
                <w:rFonts w:ascii="Book Antiqua" w:eastAsia="Arial Unicode MS" w:hAnsi="Book Antiqua" w:cstheme="minorHAnsi"/>
                <w:szCs w:val="22"/>
                <w:lang w:bidi="ar-SA"/>
              </w:rPr>
            </w:pPr>
            <w:r w:rsidRPr="006642A1">
              <w:rPr>
                <w:rFonts w:ascii="Book Antiqua" w:eastAsia="Arial Unicode MS" w:hAnsi="Book Antiqua" w:cstheme="minorHAnsi"/>
                <w:szCs w:val="22"/>
                <w:lang w:bidi="ar-SA"/>
              </w:rPr>
              <w:t>EMPLOYER NAME</w:t>
            </w:r>
          </w:p>
        </w:tc>
        <w:tc>
          <w:tcPr>
            <w:tcW w:w="7064" w:type="dxa"/>
            <w:gridSpan w:val="2"/>
          </w:tcPr>
          <w:p w:rsidR="00631E9E" w:rsidRPr="006642A1" w:rsidRDefault="00631E9E" w:rsidP="00631E9E">
            <w:pPr>
              <w:spacing w:after="0" w:line="240" w:lineRule="auto"/>
              <w:rPr>
                <w:rFonts w:ascii="Book Antiqua" w:eastAsia="Times New Roman" w:hAnsi="Book Antiqua" w:cstheme="minorHAnsi"/>
                <w:szCs w:val="22"/>
                <w:lang w:val="en-GB" w:bidi="ar-SA"/>
              </w:rPr>
            </w:pPr>
            <w:r w:rsidRPr="006642A1">
              <w:rPr>
                <w:rFonts w:ascii="Book Antiqua" w:eastAsia="Times New Roman" w:hAnsi="Book Antiqua" w:cstheme="minorHAnsi"/>
                <w:szCs w:val="22"/>
                <w:lang w:val="en-GB" w:bidi="ar-SA"/>
              </w:rPr>
              <w:t>Power Grid Corporation of India Limited,</w:t>
            </w:r>
          </w:p>
          <w:p w:rsidR="00631E9E" w:rsidRPr="006642A1" w:rsidRDefault="00631E9E" w:rsidP="00631E9E">
            <w:pPr>
              <w:spacing w:after="0" w:line="240" w:lineRule="auto"/>
              <w:rPr>
                <w:rFonts w:ascii="Book Antiqua" w:eastAsia="Times New Roman" w:hAnsi="Book Antiqua" w:cstheme="minorHAnsi"/>
                <w:szCs w:val="22"/>
                <w:lang w:val="en-GB" w:bidi="ar-SA"/>
              </w:rPr>
            </w:pPr>
            <w:r w:rsidRPr="006642A1">
              <w:rPr>
                <w:rFonts w:ascii="Book Antiqua" w:eastAsia="Times New Roman" w:hAnsi="Book Antiqua" w:cstheme="minorHAnsi"/>
                <w:szCs w:val="22"/>
                <w:lang w:val="en-GB" w:bidi="ar-SA"/>
              </w:rPr>
              <w:t>‘Saudamini’, 3rd Floor, Plot No.-2, Sector-29,</w:t>
            </w:r>
          </w:p>
          <w:p w:rsidR="00631E9E" w:rsidRPr="006642A1" w:rsidRDefault="00631E9E" w:rsidP="00631E9E">
            <w:pPr>
              <w:spacing w:after="0" w:line="240" w:lineRule="auto"/>
              <w:rPr>
                <w:rFonts w:ascii="Book Antiqua" w:eastAsia="Arial Unicode MS" w:hAnsi="Book Antiqua" w:cstheme="minorHAnsi"/>
                <w:szCs w:val="22"/>
                <w:lang w:bidi="ar-SA"/>
              </w:rPr>
            </w:pPr>
            <w:r w:rsidRPr="006642A1">
              <w:rPr>
                <w:rFonts w:ascii="Book Antiqua" w:eastAsia="Times New Roman" w:hAnsi="Book Antiqua" w:cstheme="minorHAnsi"/>
                <w:szCs w:val="22"/>
                <w:lang w:val="en-GB" w:bidi="ar-SA"/>
              </w:rPr>
              <w:t>Gurgaon (Haryana) - 122001</w:t>
            </w:r>
          </w:p>
        </w:tc>
      </w:tr>
      <w:tr w:rsidR="00631E9E" w:rsidRPr="006642A1" w:rsidTr="00317F66">
        <w:trPr>
          <w:trHeight w:val="1264"/>
        </w:trPr>
        <w:tc>
          <w:tcPr>
            <w:tcW w:w="2656" w:type="dxa"/>
            <w:tcBorders>
              <w:top w:val="single" w:sz="4" w:space="0" w:color="auto"/>
              <w:bottom w:val="single" w:sz="4" w:space="0" w:color="auto"/>
            </w:tcBorders>
          </w:tcPr>
          <w:p w:rsidR="00631E9E" w:rsidRPr="006642A1" w:rsidRDefault="00631E9E" w:rsidP="00631E9E">
            <w:pPr>
              <w:spacing w:after="0" w:line="240" w:lineRule="auto"/>
              <w:rPr>
                <w:rFonts w:ascii="Book Antiqua" w:eastAsia="Arial Unicode MS" w:hAnsi="Book Antiqua" w:cstheme="minorHAnsi"/>
                <w:szCs w:val="22"/>
                <w:lang w:bidi="ar-SA"/>
              </w:rPr>
            </w:pPr>
            <w:r w:rsidRPr="006642A1">
              <w:rPr>
                <w:rFonts w:ascii="Book Antiqua" w:eastAsia="Arial Unicode MS" w:hAnsi="Book Antiqua" w:cstheme="minorHAnsi"/>
                <w:szCs w:val="22"/>
                <w:lang w:bidi="ar-SA"/>
              </w:rPr>
              <w:t>DATE &amp; TIME OF REVERSE AUCTION</w:t>
            </w:r>
          </w:p>
        </w:tc>
        <w:tc>
          <w:tcPr>
            <w:tcW w:w="7064" w:type="dxa"/>
            <w:gridSpan w:val="2"/>
          </w:tcPr>
          <w:p w:rsidR="00631E9E" w:rsidRPr="006642A1" w:rsidRDefault="00631E9E" w:rsidP="00631E9E">
            <w:pPr>
              <w:tabs>
                <w:tab w:val="left" w:pos="1320"/>
              </w:tabs>
              <w:spacing w:after="0" w:line="240" w:lineRule="auto"/>
              <w:jc w:val="both"/>
              <w:rPr>
                <w:rFonts w:ascii="Book Antiqua" w:eastAsia="Arial Unicode MS" w:hAnsi="Book Antiqua" w:cstheme="minorHAnsi"/>
                <w:szCs w:val="22"/>
                <w:lang w:bidi="ar-SA"/>
              </w:rPr>
            </w:pPr>
            <w:r w:rsidRPr="006642A1">
              <w:rPr>
                <w:rFonts w:ascii="Book Antiqua" w:eastAsia="Arial Unicode MS" w:hAnsi="Book Antiqua" w:cstheme="minorHAnsi"/>
                <w:szCs w:val="22"/>
                <w:lang w:bidi="ar-SA"/>
              </w:rPr>
              <w:t>e-R</w:t>
            </w:r>
            <w:r w:rsidR="00E37890" w:rsidRPr="006642A1">
              <w:rPr>
                <w:rFonts w:ascii="Book Antiqua" w:eastAsia="Arial Unicode MS" w:hAnsi="Book Antiqua" w:cstheme="minorHAnsi"/>
                <w:szCs w:val="22"/>
                <w:lang w:bidi="ar-SA"/>
              </w:rPr>
              <w:t xml:space="preserve">everse Auction Date : </w:t>
            </w:r>
            <w:r w:rsidR="00EA499A" w:rsidRPr="006642A1">
              <w:rPr>
                <w:rFonts w:ascii="Book Antiqua" w:eastAsia="Arial Unicode MS" w:hAnsi="Book Antiqua" w:cstheme="minorHAnsi"/>
                <w:szCs w:val="22"/>
                <w:lang w:bidi="ar-SA"/>
              </w:rPr>
              <w:t>dd</w:t>
            </w:r>
            <w:r w:rsidR="00E37890" w:rsidRPr="006642A1">
              <w:rPr>
                <w:rFonts w:ascii="Book Antiqua" w:eastAsia="Arial Unicode MS" w:hAnsi="Book Antiqua" w:cstheme="minorHAnsi"/>
                <w:szCs w:val="22"/>
                <w:lang w:bidi="ar-SA"/>
              </w:rPr>
              <w:t>/</w:t>
            </w:r>
            <w:r w:rsidR="00EA499A" w:rsidRPr="006642A1">
              <w:rPr>
                <w:rFonts w:ascii="Book Antiqua" w:eastAsia="Arial Unicode MS" w:hAnsi="Book Antiqua" w:cstheme="minorHAnsi"/>
                <w:szCs w:val="22"/>
                <w:lang w:bidi="ar-SA"/>
              </w:rPr>
              <w:t>mm</w:t>
            </w:r>
            <w:r w:rsidR="00E37890" w:rsidRPr="006642A1">
              <w:rPr>
                <w:rFonts w:ascii="Book Antiqua" w:eastAsia="Arial Unicode MS" w:hAnsi="Book Antiqua" w:cstheme="minorHAnsi"/>
                <w:szCs w:val="22"/>
                <w:lang w:bidi="ar-SA"/>
              </w:rPr>
              <w:t>/</w:t>
            </w:r>
            <w:r w:rsidR="00EA499A" w:rsidRPr="006642A1">
              <w:rPr>
                <w:rFonts w:ascii="Book Antiqua" w:eastAsia="Arial Unicode MS" w:hAnsi="Book Antiqua" w:cstheme="minorHAnsi"/>
                <w:szCs w:val="22"/>
                <w:lang w:bidi="ar-SA"/>
              </w:rPr>
              <w:t>yyyy</w:t>
            </w:r>
          </w:p>
          <w:p w:rsidR="00631E9E" w:rsidRPr="006642A1" w:rsidRDefault="00631E9E" w:rsidP="00631E9E">
            <w:pPr>
              <w:spacing w:after="0" w:line="240" w:lineRule="auto"/>
              <w:jc w:val="both"/>
              <w:rPr>
                <w:rFonts w:ascii="Book Antiqua" w:eastAsia="Arial Unicode MS" w:hAnsi="Book Antiqua" w:cstheme="minorHAnsi"/>
                <w:color w:val="000000"/>
                <w:szCs w:val="22"/>
                <w:lang w:bidi="ar-SA"/>
              </w:rPr>
            </w:pPr>
            <w:r w:rsidRPr="006642A1">
              <w:rPr>
                <w:rFonts w:ascii="Book Antiqua" w:eastAsia="Arial Unicode MS" w:hAnsi="Book Antiqua" w:cstheme="minorHAnsi"/>
                <w:color w:val="000000"/>
                <w:szCs w:val="22"/>
                <w:lang w:bidi="ar-SA"/>
              </w:rPr>
              <w:t xml:space="preserve">e-Reverse Auction Time: From   aa  Hrs (IST)   </w:t>
            </w:r>
          </w:p>
          <w:p w:rsidR="00631E9E" w:rsidRPr="006642A1" w:rsidRDefault="00631E9E" w:rsidP="00631E9E">
            <w:pPr>
              <w:spacing w:after="0" w:line="240" w:lineRule="auto"/>
              <w:jc w:val="both"/>
              <w:rPr>
                <w:rFonts w:ascii="Book Antiqua" w:eastAsia="Arial Unicode MS" w:hAnsi="Book Antiqua" w:cstheme="minorHAnsi"/>
                <w:szCs w:val="22"/>
                <w:lang w:bidi="ar-SA"/>
              </w:rPr>
            </w:pPr>
            <w:r w:rsidRPr="006642A1">
              <w:rPr>
                <w:rFonts w:ascii="Book Antiqua" w:eastAsia="Arial Unicode MS" w:hAnsi="Book Antiqua" w:cstheme="minorHAnsi"/>
                <w:color w:val="000000"/>
                <w:szCs w:val="22"/>
                <w:lang w:bidi="ar-SA"/>
              </w:rPr>
              <w:t xml:space="preserve">                                           To      bb  Hrs (IST)</w:t>
            </w:r>
          </w:p>
        </w:tc>
      </w:tr>
      <w:tr w:rsidR="00631E9E" w:rsidRPr="006642A1" w:rsidTr="00317F66">
        <w:trPr>
          <w:trHeight w:val="1664"/>
        </w:trPr>
        <w:tc>
          <w:tcPr>
            <w:tcW w:w="2656" w:type="dxa"/>
            <w:tcBorders>
              <w:top w:val="single" w:sz="4" w:space="0" w:color="auto"/>
              <w:bottom w:val="single" w:sz="4" w:space="0" w:color="auto"/>
            </w:tcBorders>
          </w:tcPr>
          <w:p w:rsidR="00631E9E" w:rsidRPr="006642A1" w:rsidRDefault="00631E9E" w:rsidP="00631E9E">
            <w:pPr>
              <w:spacing w:after="0" w:line="240" w:lineRule="auto"/>
              <w:rPr>
                <w:rFonts w:ascii="Book Antiqua" w:eastAsia="Arial Unicode MS" w:hAnsi="Book Antiqua" w:cstheme="minorHAnsi"/>
                <w:szCs w:val="22"/>
                <w:lang w:bidi="ar-SA"/>
              </w:rPr>
            </w:pPr>
            <w:r w:rsidRPr="006642A1">
              <w:rPr>
                <w:rFonts w:ascii="Book Antiqua" w:eastAsia="Arial Unicode MS" w:hAnsi="Book Antiqua" w:cstheme="minorHAnsi"/>
                <w:szCs w:val="22"/>
                <w:lang w:bidi="ar-SA"/>
              </w:rPr>
              <w:t>AUCTION TO BE CONDUCTED BY</w:t>
            </w:r>
          </w:p>
        </w:tc>
        <w:tc>
          <w:tcPr>
            <w:tcW w:w="7064" w:type="dxa"/>
            <w:gridSpan w:val="2"/>
          </w:tcPr>
          <w:p w:rsidR="00631E9E" w:rsidRPr="006642A1" w:rsidRDefault="00631E9E" w:rsidP="00631E9E">
            <w:pPr>
              <w:spacing w:after="0" w:line="240" w:lineRule="auto"/>
              <w:jc w:val="both"/>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M/s MJUNCTION SERVICES LTD</w:t>
            </w:r>
          </w:p>
          <w:p w:rsidR="00631E9E" w:rsidRPr="006642A1" w:rsidRDefault="00631E9E" w:rsidP="00631E9E">
            <w:pPr>
              <w:spacing w:after="0" w:line="240" w:lineRule="auto"/>
              <w:jc w:val="both"/>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43, JAWAHAR LAL NEHRU ROAD</w:t>
            </w:r>
          </w:p>
          <w:p w:rsidR="00631E9E" w:rsidRPr="006642A1" w:rsidRDefault="00631E9E" w:rsidP="00631E9E">
            <w:pPr>
              <w:spacing w:after="0" w:line="240" w:lineRule="auto"/>
              <w:jc w:val="both"/>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TATA CENTRE, KOLKATA-700071</w:t>
            </w:r>
          </w:p>
          <w:p w:rsidR="00EA499A" w:rsidRPr="006642A1" w:rsidRDefault="00631E9E" w:rsidP="00631E9E">
            <w:pPr>
              <w:spacing w:after="0" w:line="240" w:lineRule="auto"/>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 xml:space="preserve">Contact person:   </w:t>
            </w:r>
          </w:p>
          <w:p w:rsidR="00631E9E" w:rsidRPr="006642A1" w:rsidRDefault="00631E9E" w:rsidP="00631E9E">
            <w:pPr>
              <w:spacing w:after="0" w:line="240" w:lineRule="auto"/>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Ms. Rimi Ghosh - 09650044156</w:t>
            </w:r>
          </w:p>
          <w:p w:rsidR="00631E9E" w:rsidRPr="006642A1" w:rsidRDefault="00631E9E" w:rsidP="002A11C7">
            <w:pPr>
              <w:spacing w:after="0" w:line="240" w:lineRule="auto"/>
              <w:ind w:left="26" w:hanging="26"/>
              <w:rPr>
                <w:rFonts w:ascii="Book Antiqua" w:eastAsia="Arial Unicode MS" w:hAnsi="Book Antiqua" w:cstheme="minorHAnsi"/>
                <w:szCs w:val="22"/>
                <w:u w:val="single"/>
                <w:lang w:bidi="ar-SA"/>
              </w:rPr>
            </w:pPr>
            <w:r w:rsidRPr="006642A1">
              <w:rPr>
                <w:rFonts w:ascii="Book Antiqua" w:eastAsia="Times New Roman" w:hAnsi="Book Antiqua" w:cstheme="minorHAnsi"/>
                <w:szCs w:val="22"/>
                <w:lang w:bidi="ar-SA"/>
              </w:rPr>
              <w:t>E-mail</w:t>
            </w:r>
            <w:hyperlink r:id="rId7" w:history="1">
              <w:r w:rsidRPr="006642A1">
                <w:rPr>
                  <w:rFonts w:ascii="Book Antiqua" w:eastAsia="Times New Roman" w:hAnsi="Book Antiqua" w:cstheme="minorHAnsi"/>
                  <w:color w:val="0000FF"/>
                  <w:szCs w:val="22"/>
                  <w:u w:val="single"/>
                  <w:lang w:bidi="ar-SA"/>
                </w:rPr>
                <w:t>:</w:t>
              </w:r>
            </w:hyperlink>
            <w:r w:rsidRPr="006642A1">
              <w:rPr>
                <w:rFonts w:ascii="Book Antiqua" w:eastAsia="Times New Roman" w:hAnsi="Book Antiqua" w:cstheme="minorHAnsi"/>
                <w:szCs w:val="22"/>
                <w:lang w:bidi="ar-SA"/>
              </w:rPr>
              <w:t xml:space="preserve"> </w:t>
            </w:r>
            <w:hyperlink r:id="rId8" w:history="1">
              <w:r w:rsidRPr="006642A1">
                <w:rPr>
                  <w:rFonts w:ascii="Book Antiqua" w:eastAsia="Times New Roman" w:hAnsi="Book Antiqua" w:cstheme="minorHAnsi"/>
                  <w:color w:val="0000FF"/>
                  <w:szCs w:val="22"/>
                  <w:u w:val="single"/>
                  <w:lang w:bidi="ar-SA"/>
                </w:rPr>
                <w:t>mj.pgcilteam@mjunction.in</w:t>
              </w:r>
            </w:hyperlink>
            <w:r w:rsidRPr="006642A1">
              <w:rPr>
                <w:rFonts w:ascii="Book Antiqua" w:eastAsia="Times New Roman" w:hAnsi="Book Antiqua" w:cstheme="minorHAnsi"/>
                <w:szCs w:val="22"/>
                <w:lang w:bidi="ar-SA"/>
              </w:rPr>
              <w:t xml:space="preserve">;    </w:t>
            </w:r>
          </w:p>
        </w:tc>
      </w:tr>
      <w:tr w:rsidR="00631E9E" w:rsidRPr="006642A1" w:rsidTr="003C11AA">
        <w:trPr>
          <w:trHeight w:val="1705"/>
        </w:trPr>
        <w:tc>
          <w:tcPr>
            <w:tcW w:w="2656" w:type="dxa"/>
            <w:tcBorders>
              <w:top w:val="single" w:sz="4" w:space="0" w:color="auto"/>
            </w:tcBorders>
          </w:tcPr>
          <w:p w:rsidR="00631E9E" w:rsidRPr="006642A1" w:rsidRDefault="00631E9E" w:rsidP="00631E9E">
            <w:pPr>
              <w:spacing w:after="0" w:line="240" w:lineRule="auto"/>
              <w:rPr>
                <w:rFonts w:ascii="Book Antiqua" w:eastAsia="Times New Roman" w:hAnsi="Book Antiqua" w:cstheme="minorHAnsi"/>
                <w:szCs w:val="22"/>
                <w:lang w:bidi="ar-SA"/>
              </w:rPr>
            </w:pPr>
            <w:r w:rsidRPr="006642A1">
              <w:rPr>
                <w:rFonts w:ascii="Book Antiqua" w:eastAsia="Times New Roman" w:hAnsi="Book Antiqua" w:cstheme="minorHAnsi"/>
                <w:szCs w:val="22"/>
                <w:lang w:bidi="ar-SA"/>
              </w:rPr>
              <w:t>POWERGRID</w:t>
            </w:r>
          </w:p>
          <w:p w:rsidR="00631E9E" w:rsidRPr="006642A1" w:rsidRDefault="00631E9E" w:rsidP="00631E9E">
            <w:pPr>
              <w:spacing w:after="0" w:line="240" w:lineRule="auto"/>
              <w:rPr>
                <w:rFonts w:ascii="Book Antiqua" w:eastAsia="Arial Unicode MS" w:hAnsi="Book Antiqua" w:cstheme="minorHAnsi"/>
                <w:szCs w:val="22"/>
                <w:lang w:bidi="ar-SA"/>
              </w:rPr>
            </w:pPr>
            <w:r w:rsidRPr="006642A1">
              <w:rPr>
                <w:rFonts w:ascii="Book Antiqua" w:eastAsia="Times New Roman" w:hAnsi="Book Antiqua" w:cstheme="minorHAnsi"/>
                <w:szCs w:val="22"/>
                <w:lang w:bidi="ar-SA"/>
              </w:rPr>
              <w:t>OFFICIALS</w:t>
            </w:r>
          </w:p>
        </w:tc>
        <w:tc>
          <w:tcPr>
            <w:tcW w:w="3554" w:type="dxa"/>
          </w:tcPr>
          <w:p w:rsidR="00631E9E" w:rsidRPr="006642A1" w:rsidRDefault="00631E9E" w:rsidP="00631E9E">
            <w:pPr>
              <w:spacing w:after="0" w:line="240" w:lineRule="auto"/>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 xml:space="preserve">Mr. </w:t>
            </w:r>
            <w:r w:rsidR="003C11AA" w:rsidRPr="006642A1">
              <w:rPr>
                <w:rFonts w:ascii="Book Antiqua" w:eastAsia="Times New Roman" w:hAnsi="Book Antiqua" w:cstheme="minorHAnsi"/>
                <w:color w:val="000000"/>
                <w:szCs w:val="22"/>
                <w:lang w:bidi="ar-SA"/>
              </w:rPr>
              <w:t>Nrapendra Kumar</w:t>
            </w:r>
            <w:r w:rsidR="00EA499A" w:rsidRPr="006642A1">
              <w:rPr>
                <w:rFonts w:ascii="Book Antiqua" w:eastAsia="Times New Roman" w:hAnsi="Book Antiqua" w:cstheme="minorHAnsi"/>
                <w:color w:val="000000"/>
                <w:szCs w:val="22"/>
                <w:lang w:bidi="ar-SA"/>
              </w:rPr>
              <w:t>, DGM (CS)</w:t>
            </w:r>
          </w:p>
          <w:p w:rsidR="00631E9E" w:rsidRPr="006642A1" w:rsidRDefault="00631E9E" w:rsidP="00631E9E">
            <w:pPr>
              <w:spacing w:after="0" w:line="240" w:lineRule="auto"/>
              <w:rPr>
                <w:rFonts w:ascii="Book Antiqua" w:eastAsia="Times New Roman" w:hAnsi="Book Antiqua" w:cstheme="minorHAnsi"/>
                <w:szCs w:val="22"/>
                <w:lang w:val="en-GB" w:bidi="ar-SA"/>
              </w:rPr>
            </w:pPr>
            <w:r w:rsidRPr="006642A1">
              <w:rPr>
                <w:rFonts w:ascii="Book Antiqua" w:eastAsia="Times New Roman" w:hAnsi="Book Antiqua" w:cstheme="minorHAnsi"/>
                <w:szCs w:val="22"/>
                <w:lang w:val="en-GB" w:bidi="ar-SA"/>
              </w:rPr>
              <w:t>Power Grid Corporation of India Limited,‘Saudamini’, 3rd Floor, Plot No.-2, Sector-29,</w:t>
            </w:r>
          </w:p>
          <w:p w:rsidR="00631E9E" w:rsidRPr="006642A1" w:rsidRDefault="00631E9E" w:rsidP="00631E9E">
            <w:pPr>
              <w:spacing w:after="0" w:line="240" w:lineRule="auto"/>
              <w:rPr>
                <w:rFonts w:ascii="Book Antiqua" w:eastAsia="Times New Roman" w:hAnsi="Book Antiqua" w:cstheme="minorHAnsi"/>
                <w:szCs w:val="22"/>
                <w:lang w:val="en-GB" w:bidi="ar-SA"/>
              </w:rPr>
            </w:pPr>
            <w:r w:rsidRPr="006642A1">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A499A" w:rsidRPr="006642A1" w:rsidTr="00EA499A">
              <w:tc>
                <w:tcPr>
                  <w:tcW w:w="8081" w:type="dxa"/>
                </w:tcPr>
                <w:p w:rsidR="00EA499A" w:rsidRPr="006642A1" w:rsidRDefault="00631E9E" w:rsidP="003C11AA">
                  <w:pPr>
                    <w:rPr>
                      <w:rFonts w:ascii="Book Antiqua" w:hAnsi="Book Antiqua" w:cs="Arial"/>
                      <w:color w:val="4F81BD" w:themeColor="accent1"/>
                      <w:sz w:val="23"/>
                      <w:szCs w:val="23"/>
                      <w:lang w:val="en-GB"/>
                    </w:rPr>
                  </w:pPr>
                  <w:r w:rsidRPr="006642A1">
                    <w:rPr>
                      <w:rFonts w:ascii="Book Antiqua" w:hAnsi="Book Antiqua" w:cstheme="minorHAnsi"/>
                      <w:szCs w:val="22"/>
                      <w:lang w:val="en-GB" w:bidi="ar-SA"/>
                    </w:rPr>
                    <w:t xml:space="preserve">E-mail: </w:t>
                  </w:r>
                  <w:r w:rsidR="003C11AA" w:rsidRPr="006642A1">
                    <w:rPr>
                      <w:rFonts w:ascii="Book Antiqua" w:hAnsi="Book Antiqua" w:cs="Arial"/>
                      <w:color w:val="4F81BD" w:themeColor="accent1"/>
                      <w:sz w:val="23"/>
                      <w:szCs w:val="23"/>
                      <w:lang w:val="en-GB"/>
                    </w:rPr>
                    <w:t>nrapendra</w:t>
                  </w:r>
                  <w:r w:rsidR="00EA499A" w:rsidRPr="006642A1">
                    <w:rPr>
                      <w:rFonts w:ascii="Book Antiqua" w:hAnsi="Book Antiqua" w:cs="Arial"/>
                      <w:color w:val="4F81BD" w:themeColor="accent1"/>
                      <w:sz w:val="23"/>
                      <w:szCs w:val="23"/>
                      <w:lang w:val="en-GB"/>
                    </w:rPr>
                    <w:t>@powergrid.in</w:t>
                  </w:r>
                </w:p>
              </w:tc>
            </w:tr>
            <w:tr w:rsidR="00EA499A" w:rsidRPr="006642A1" w:rsidTr="00EA499A">
              <w:tc>
                <w:tcPr>
                  <w:tcW w:w="8081" w:type="dxa"/>
                </w:tcPr>
                <w:p w:rsidR="00EA499A" w:rsidRPr="006642A1" w:rsidRDefault="00EA499A" w:rsidP="00EA499A">
                  <w:pPr>
                    <w:jc w:val="both"/>
                    <w:rPr>
                      <w:rFonts w:ascii="Book Antiqua" w:hAnsi="Book Antiqua" w:cs="Arial"/>
                      <w:color w:val="4F81BD" w:themeColor="accent1"/>
                      <w:sz w:val="23"/>
                      <w:szCs w:val="23"/>
                      <w:lang w:val="en-GB"/>
                    </w:rPr>
                  </w:pPr>
                </w:p>
              </w:tc>
            </w:tr>
            <w:tr w:rsidR="00EA499A" w:rsidRPr="006642A1" w:rsidTr="00EA499A">
              <w:tc>
                <w:tcPr>
                  <w:tcW w:w="8081" w:type="dxa"/>
                </w:tcPr>
                <w:p w:rsidR="00EA499A" w:rsidRPr="006642A1" w:rsidRDefault="00EA499A" w:rsidP="00EA499A">
                  <w:pPr>
                    <w:jc w:val="both"/>
                    <w:rPr>
                      <w:rFonts w:ascii="Book Antiqua" w:hAnsi="Book Antiqua" w:cs="Arial"/>
                      <w:color w:val="4F81BD" w:themeColor="accent1"/>
                      <w:sz w:val="23"/>
                      <w:szCs w:val="23"/>
                      <w:lang w:val="en-GB"/>
                    </w:rPr>
                  </w:pPr>
                </w:p>
              </w:tc>
            </w:tr>
          </w:tbl>
          <w:p w:rsidR="00631E9E" w:rsidRPr="006642A1" w:rsidRDefault="00631E9E" w:rsidP="00631E9E">
            <w:pPr>
              <w:spacing w:after="0" w:line="240" w:lineRule="auto"/>
              <w:rPr>
                <w:rFonts w:ascii="Book Antiqua" w:eastAsia="Times New Roman" w:hAnsi="Book Antiqua" w:cstheme="minorHAnsi"/>
                <w:color w:val="000000"/>
                <w:szCs w:val="22"/>
                <w:lang w:bidi="ar-SA"/>
              </w:rPr>
            </w:pPr>
          </w:p>
        </w:tc>
        <w:tc>
          <w:tcPr>
            <w:tcW w:w="3510" w:type="dxa"/>
          </w:tcPr>
          <w:p w:rsidR="00631E9E" w:rsidRPr="006642A1" w:rsidRDefault="00631E9E" w:rsidP="00631E9E">
            <w:pPr>
              <w:spacing w:after="0" w:line="240" w:lineRule="auto"/>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 xml:space="preserve">Mr. </w:t>
            </w:r>
            <w:r w:rsidR="003C11AA" w:rsidRPr="006642A1">
              <w:rPr>
                <w:rFonts w:ascii="Book Antiqua" w:eastAsia="Times New Roman" w:hAnsi="Book Antiqua" w:cstheme="minorHAnsi"/>
                <w:color w:val="000000"/>
                <w:szCs w:val="22"/>
                <w:lang w:bidi="ar-SA"/>
              </w:rPr>
              <w:t>Venkatesh K</w:t>
            </w:r>
            <w:r w:rsidR="00EA499A" w:rsidRPr="006642A1">
              <w:rPr>
                <w:rFonts w:ascii="Book Antiqua" w:eastAsia="Times New Roman" w:hAnsi="Book Antiqua" w:cstheme="minorHAnsi"/>
                <w:color w:val="000000"/>
                <w:szCs w:val="22"/>
                <w:lang w:bidi="ar-SA"/>
              </w:rPr>
              <w:t>, DM (CS)</w:t>
            </w:r>
          </w:p>
          <w:p w:rsidR="00631E9E" w:rsidRPr="006642A1" w:rsidRDefault="00631E9E" w:rsidP="00631E9E">
            <w:pPr>
              <w:spacing w:after="0" w:line="240" w:lineRule="auto"/>
              <w:rPr>
                <w:rFonts w:ascii="Book Antiqua" w:eastAsia="Times New Roman" w:hAnsi="Book Antiqua" w:cstheme="minorHAnsi"/>
                <w:szCs w:val="22"/>
                <w:lang w:val="en-GB" w:bidi="ar-SA"/>
              </w:rPr>
            </w:pPr>
            <w:r w:rsidRPr="006642A1">
              <w:rPr>
                <w:rFonts w:ascii="Book Antiqua" w:eastAsia="Times New Roman" w:hAnsi="Book Antiqua" w:cstheme="minorHAnsi"/>
                <w:szCs w:val="22"/>
                <w:lang w:val="en-GB" w:bidi="ar-SA"/>
              </w:rPr>
              <w:t>Power Grid Corporation of India Limited,‘Saudamini’, 3rd Floor, Plot No.-2, Sector-29,</w:t>
            </w:r>
          </w:p>
          <w:p w:rsidR="00631E9E" w:rsidRPr="006642A1" w:rsidRDefault="00631E9E" w:rsidP="00631E9E">
            <w:pPr>
              <w:spacing w:after="0" w:line="240" w:lineRule="auto"/>
              <w:jc w:val="both"/>
              <w:rPr>
                <w:rFonts w:ascii="Book Antiqua" w:eastAsia="Times New Roman" w:hAnsi="Book Antiqua" w:cstheme="minorHAnsi"/>
                <w:szCs w:val="22"/>
                <w:lang w:val="en-GB" w:bidi="ar-SA"/>
              </w:rPr>
            </w:pPr>
            <w:r w:rsidRPr="006642A1">
              <w:rPr>
                <w:rFonts w:ascii="Book Antiqua" w:eastAsia="Times New Roman" w:hAnsi="Book Antiqua" w:cstheme="minorHAnsi"/>
                <w:szCs w:val="22"/>
                <w:lang w:val="en-GB" w:bidi="ar-SA"/>
              </w:rPr>
              <w:t>Gurgaon (Haryana) – 122001</w:t>
            </w:r>
          </w:p>
          <w:p w:rsidR="00EA499A" w:rsidRPr="006642A1" w:rsidRDefault="00631E9E" w:rsidP="00EA499A">
            <w:pPr>
              <w:spacing w:after="0" w:line="240" w:lineRule="auto"/>
              <w:jc w:val="both"/>
            </w:pPr>
            <w:r w:rsidRPr="006642A1">
              <w:rPr>
                <w:rFonts w:ascii="Book Antiqua" w:eastAsia="Times New Roman" w:hAnsi="Book Antiqua" w:cstheme="minorHAnsi"/>
                <w:szCs w:val="22"/>
                <w:lang w:val="en-GB" w:bidi="ar-SA"/>
              </w:rPr>
              <w:t xml:space="preserve">E-mail: </w:t>
            </w:r>
            <w:r w:rsidR="003C11AA" w:rsidRPr="006642A1">
              <w:rPr>
                <w:rFonts w:ascii="Book Antiqua" w:eastAsia="Times New Roman" w:hAnsi="Book Antiqua" w:cs="Arial"/>
                <w:color w:val="4F81BD" w:themeColor="accent1"/>
                <w:sz w:val="23"/>
                <w:szCs w:val="23"/>
                <w:lang w:val="en-GB"/>
              </w:rPr>
              <w:t>venkateshk</w:t>
            </w:r>
            <w:r w:rsidR="00EA499A" w:rsidRPr="006642A1">
              <w:rPr>
                <w:rFonts w:ascii="Book Antiqua" w:eastAsia="Times New Roman" w:hAnsi="Book Antiqua" w:cs="Arial"/>
                <w:color w:val="4F81BD" w:themeColor="accent1"/>
                <w:sz w:val="23"/>
                <w:szCs w:val="23"/>
                <w:lang w:val="en-GB"/>
              </w:rPr>
              <w:t>@powergrid.in</w:t>
            </w:r>
          </w:p>
          <w:p w:rsidR="00631E9E" w:rsidRPr="006642A1" w:rsidRDefault="00631E9E" w:rsidP="00EA499A">
            <w:pPr>
              <w:spacing w:after="0" w:line="240" w:lineRule="auto"/>
              <w:jc w:val="both"/>
              <w:rPr>
                <w:rFonts w:ascii="Book Antiqua" w:eastAsia="Times New Roman" w:hAnsi="Book Antiqua" w:cstheme="minorHAnsi"/>
                <w:color w:val="000000"/>
                <w:szCs w:val="22"/>
                <w:lang w:bidi="ar-SA"/>
              </w:rPr>
            </w:pPr>
          </w:p>
        </w:tc>
      </w:tr>
      <w:tr w:rsidR="00631E9E" w:rsidRPr="006642A1" w:rsidTr="00317F66">
        <w:trPr>
          <w:trHeight w:val="856"/>
        </w:trPr>
        <w:tc>
          <w:tcPr>
            <w:tcW w:w="2656" w:type="dxa"/>
            <w:tcBorders>
              <w:top w:val="single" w:sz="4" w:space="0" w:color="auto"/>
            </w:tcBorders>
          </w:tcPr>
          <w:p w:rsidR="00631E9E" w:rsidRPr="006642A1" w:rsidRDefault="00631E9E" w:rsidP="00631E9E">
            <w:pPr>
              <w:spacing w:after="0" w:line="240" w:lineRule="auto"/>
              <w:rPr>
                <w:rFonts w:ascii="Book Antiqua" w:eastAsia="Times New Roman" w:hAnsi="Book Antiqua" w:cstheme="minorHAnsi"/>
                <w:szCs w:val="22"/>
                <w:lang w:bidi="ar-SA"/>
              </w:rPr>
            </w:pPr>
            <w:r w:rsidRPr="006642A1">
              <w:rPr>
                <w:rFonts w:ascii="Book Antiqua" w:eastAsia="Times New Roman" w:hAnsi="Book Antiqua" w:cstheme="minorHAnsi"/>
                <w:szCs w:val="22"/>
                <w:lang w:bidi="ar-SA"/>
              </w:rPr>
              <w:t>VALUE OF MINIMUM DECREMENT</w:t>
            </w:r>
          </w:p>
        </w:tc>
        <w:tc>
          <w:tcPr>
            <w:tcW w:w="7064" w:type="dxa"/>
            <w:gridSpan w:val="2"/>
          </w:tcPr>
          <w:p w:rsidR="00631E9E" w:rsidRPr="006642A1" w:rsidRDefault="00631E9E" w:rsidP="00631E9E">
            <w:pPr>
              <w:spacing w:after="0" w:line="240" w:lineRule="auto"/>
              <w:rPr>
                <w:rFonts w:ascii="Book Antiqua" w:eastAsia="Times New Roman" w:hAnsi="Book Antiqua" w:cstheme="minorHAnsi"/>
                <w:color w:val="000000"/>
                <w:szCs w:val="22"/>
                <w:lang w:bidi="ar-SA"/>
              </w:rPr>
            </w:pPr>
            <w:r w:rsidRPr="006642A1">
              <w:rPr>
                <w:rFonts w:ascii="Book Antiqua" w:eastAsia="Times New Roman" w:hAnsi="Book Antiqua" w:cstheme="minorHAnsi"/>
                <w:color w:val="000000"/>
                <w:szCs w:val="22"/>
                <w:lang w:bidi="ar-SA"/>
              </w:rPr>
              <w:t>Rs. XYxxx or in the equivalent value of other currency.</w:t>
            </w:r>
          </w:p>
          <w:p w:rsidR="00631E9E" w:rsidRPr="006642A1" w:rsidRDefault="00631E9E" w:rsidP="00631E9E">
            <w:pPr>
              <w:spacing w:after="0" w:line="240" w:lineRule="auto"/>
              <w:rPr>
                <w:rFonts w:ascii="Book Antiqua" w:eastAsia="Times New Roman" w:hAnsi="Book Antiqua" w:cstheme="minorHAnsi"/>
                <w:i/>
                <w:iCs/>
                <w:color w:val="000000"/>
                <w:szCs w:val="22"/>
                <w:lang w:bidi="ar-SA"/>
              </w:rPr>
            </w:pPr>
          </w:p>
          <w:p w:rsidR="00631E9E" w:rsidRPr="006642A1" w:rsidRDefault="00631E9E" w:rsidP="00631E9E">
            <w:pPr>
              <w:spacing w:after="0" w:line="240" w:lineRule="auto"/>
              <w:jc w:val="both"/>
              <w:rPr>
                <w:rFonts w:ascii="Book Antiqua" w:eastAsia="Times New Roman" w:hAnsi="Book Antiqua" w:cstheme="minorHAnsi"/>
                <w:i/>
                <w:iCs/>
                <w:color w:val="000000"/>
                <w:szCs w:val="22"/>
                <w:lang w:bidi="ar-SA"/>
              </w:rPr>
            </w:pPr>
            <w:r w:rsidRPr="006642A1">
              <w:rPr>
                <w:rFonts w:ascii="Book Antiqua" w:eastAsia="Times New Roman" w:hAnsi="Book Antiqua" w:cstheme="minorHAnsi"/>
                <w:i/>
                <w:iCs/>
                <w:color w:val="000000"/>
                <w:szCs w:val="22"/>
                <w:lang w:bidi="ar-SA"/>
              </w:rPr>
              <w:t>(The Value of Minimum Decrement shall be intimated to all the successful bidder</w:t>
            </w:r>
            <w:r w:rsidR="00E37890" w:rsidRPr="006642A1">
              <w:rPr>
                <w:rFonts w:ascii="Book Antiqua" w:eastAsia="Times New Roman" w:hAnsi="Book Antiqua" w:cstheme="minorHAnsi"/>
                <w:i/>
                <w:iCs/>
                <w:color w:val="000000"/>
                <w:szCs w:val="22"/>
                <w:lang w:bidi="ar-SA"/>
              </w:rPr>
              <w:t>s</w:t>
            </w:r>
            <w:r w:rsidRPr="006642A1">
              <w:rPr>
                <w:rFonts w:ascii="Book Antiqua" w:eastAsia="Times New Roman" w:hAnsi="Book Antiqua" w:cstheme="minorHAnsi"/>
                <w:i/>
                <w:iCs/>
                <w:color w:val="000000"/>
                <w:szCs w:val="22"/>
                <w:lang w:bidi="ar-SA"/>
              </w:rPr>
              <w:t xml:space="preserve"> alongwith e-Reverse Auction Notice).</w:t>
            </w:r>
          </w:p>
          <w:p w:rsidR="00631E9E" w:rsidRPr="006642A1" w:rsidRDefault="00631E9E" w:rsidP="00631E9E">
            <w:pPr>
              <w:spacing w:after="0" w:line="240" w:lineRule="auto"/>
              <w:rPr>
                <w:rFonts w:ascii="Book Antiqua" w:eastAsia="Times New Roman" w:hAnsi="Book Antiqua" w:cstheme="minorHAnsi"/>
                <w:i/>
                <w:iCs/>
                <w:color w:val="000000"/>
                <w:szCs w:val="22"/>
                <w:lang w:bidi="ar-SA"/>
              </w:rPr>
            </w:pPr>
          </w:p>
        </w:tc>
      </w:tr>
      <w:tr w:rsidR="00631E9E" w:rsidRPr="006642A1" w:rsidTr="00317F66">
        <w:trPr>
          <w:trHeight w:val="1855"/>
        </w:trPr>
        <w:tc>
          <w:tcPr>
            <w:tcW w:w="2656" w:type="dxa"/>
            <w:tcBorders>
              <w:top w:val="single" w:sz="4" w:space="0" w:color="auto"/>
            </w:tcBorders>
          </w:tcPr>
          <w:p w:rsidR="00631E9E" w:rsidRPr="006642A1" w:rsidRDefault="00631E9E" w:rsidP="00631E9E">
            <w:pPr>
              <w:spacing w:after="0" w:line="240" w:lineRule="auto"/>
              <w:jc w:val="center"/>
              <w:rPr>
                <w:rFonts w:ascii="Book Antiqua" w:eastAsia="Arial Unicode MS" w:hAnsi="Book Antiqua" w:cstheme="minorHAnsi"/>
                <w:szCs w:val="22"/>
                <w:lang w:bidi="ar-SA"/>
              </w:rPr>
            </w:pPr>
          </w:p>
          <w:p w:rsidR="00631E9E" w:rsidRPr="006642A1" w:rsidRDefault="00631E9E" w:rsidP="00631E9E">
            <w:pPr>
              <w:spacing w:after="0" w:line="240" w:lineRule="auto"/>
              <w:rPr>
                <w:rFonts w:ascii="Book Antiqua" w:eastAsia="Arial Unicode MS" w:hAnsi="Book Antiqua" w:cstheme="minorHAnsi"/>
                <w:szCs w:val="22"/>
                <w:lang w:bidi="ar-SA"/>
              </w:rPr>
            </w:pPr>
            <w:r w:rsidRPr="006642A1">
              <w:rPr>
                <w:rFonts w:ascii="Book Antiqua" w:eastAsia="Arial Unicode MS" w:hAnsi="Book Antiqua" w:cstheme="minorHAnsi"/>
                <w:szCs w:val="22"/>
                <w:lang w:bidi="ar-SA"/>
              </w:rPr>
              <w:t>DOCUMENTS ATTACHED</w:t>
            </w:r>
          </w:p>
        </w:tc>
        <w:tc>
          <w:tcPr>
            <w:tcW w:w="7064" w:type="dxa"/>
            <w:gridSpan w:val="2"/>
          </w:tcPr>
          <w:p w:rsidR="00631E9E" w:rsidRPr="006642A1" w:rsidRDefault="00631E9E" w:rsidP="00631E9E">
            <w:pPr>
              <w:spacing w:after="0" w:line="240" w:lineRule="auto"/>
              <w:jc w:val="both"/>
              <w:rPr>
                <w:rFonts w:ascii="Book Antiqua" w:eastAsia="Arial Unicode MS" w:hAnsi="Book Antiqua" w:cstheme="minorHAnsi"/>
                <w:szCs w:val="22"/>
                <w:lang w:bidi="ar-SA"/>
              </w:rPr>
            </w:pPr>
          </w:p>
          <w:p w:rsidR="00631E9E" w:rsidRPr="006642A1" w:rsidRDefault="00631E9E" w:rsidP="00631E9E">
            <w:pPr>
              <w:spacing w:after="0" w:line="240" w:lineRule="auto"/>
              <w:jc w:val="both"/>
              <w:rPr>
                <w:rFonts w:ascii="Book Antiqua" w:eastAsia="Arial Unicode MS" w:hAnsi="Book Antiqua" w:cstheme="minorHAnsi"/>
                <w:szCs w:val="22"/>
                <w:lang w:bidi="ar-SA"/>
              </w:rPr>
            </w:pPr>
            <w:r w:rsidRPr="006642A1">
              <w:rPr>
                <w:rFonts w:ascii="Book Antiqua" w:eastAsia="Arial Unicode MS" w:hAnsi="Book Antiqua" w:cstheme="minorHAnsi"/>
                <w:szCs w:val="22"/>
                <w:lang w:bidi="ar-SA"/>
              </w:rPr>
              <w:t>PRICE CALCULATION SHEET (EXCEL SHEET)/ TEMPLATES (</w:t>
            </w:r>
            <w:r w:rsidRPr="006642A1">
              <w:rPr>
                <w:rFonts w:ascii="Book Antiqua" w:eastAsia="Arial Unicode MS" w:hAnsi="Book Antiqua" w:cstheme="minorHAnsi"/>
                <w:i/>
                <w:iCs/>
                <w:szCs w:val="22"/>
                <w:lang w:bidi="ar-SA"/>
              </w:rPr>
              <w:t>Attachment-I</w:t>
            </w:r>
            <w:r w:rsidRPr="006642A1">
              <w:rPr>
                <w:rFonts w:ascii="Book Antiqua" w:eastAsia="Arial Unicode MS" w:hAnsi="Book Antiqua" w:cstheme="minorHAnsi"/>
                <w:szCs w:val="22"/>
                <w:lang w:bidi="ar-SA"/>
              </w:rPr>
              <w:t>)</w:t>
            </w:r>
          </w:p>
          <w:p w:rsidR="00631E9E" w:rsidRPr="006642A1" w:rsidRDefault="00631E9E" w:rsidP="00631E9E">
            <w:pPr>
              <w:spacing w:after="0" w:line="240" w:lineRule="auto"/>
              <w:jc w:val="both"/>
              <w:rPr>
                <w:rFonts w:ascii="Book Antiqua" w:eastAsia="Arial Unicode MS" w:hAnsi="Book Antiqua" w:cstheme="minorHAnsi"/>
                <w:szCs w:val="22"/>
                <w:lang w:bidi="ar-SA"/>
              </w:rPr>
            </w:pPr>
          </w:p>
          <w:p w:rsidR="00631E9E" w:rsidRPr="006642A1" w:rsidRDefault="00631E9E" w:rsidP="00631E9E">
            <w:pPr>
              <w:spacing w:after="0" w:line="240" w:lineRule="auto"/>
              <w:jc w:val="both"/>
              <w:rPr>
                <w:rFonts w:ascii="Book Antiqua" w:eastAsia="Arial Unicode MS" w:hAnsi="Book Antiqua" w:cstheme="minorHAnsi"/>
                <w:i/>
                <w:iCs/>
                <w:szCs w:val="22"/>
                <w:lang w:bidi="ar-SA"/>
              </w:rPr>
            </w:pPr>
            <w:r w:rsidRPr="006642A1">
              <w:rPr>
                <w:rFonts w:ascii="Book Antiqua" w:eastAsia="Arial Unicode MS" w:hAnsi="Book Antiqua" w:cstheme="minorHAnsi"/>
                <w:i/>
                <w:iCs/>
                <w:szCs w:val="22"/>
                <w:lang w:bidi="ar-SA"/>
              </w:rPr>
              <w:t>(Price Calculation Sheet (Excel Sheet)/ Templates</w:t>
            </w:r>
            <w:r w:rsidRPr="006642A1">
              <w:rPr>
                <w:rFonts w:ascii="Book Antiqua" w:eastAsia="Times New Roman" w:hAnsi="Book Antiqua" w:cstheme="minorHAnsi"/>
                <w:i/>
                <w:iCs/>
                <w:color w:val="000000"/>
                <w:szCs w:val="22"/>
                <w:lang w:bidi="ar-SA"/>
              </w:rPr>
              <w:t xml:space="preserve"> shall be intimated to all the successful bidder</w:t>
            </w:r>
            <w:r w:rsidR="00E37890" w:rsidRPr="006642A1">
              <w:rPr>
                <w:rFonts w:ascii="Book Antiqua" w:eastAsia="Times New Roman" w:hAnsi="Book Antiqua" w:cstheme="minorHAnsi"/>
                <w:i/>
                <w:iCs/>
                <w:color w:val="000000"/>
                <w:szCs w:val="22"/>
                <w:lang w:bidi="ar-SA"/>
              </w:rPr>
              <w:t>s</w:t>
            </w:r>
            <w:r w:rsidRPr="006642A1">
              <w:rPr>
                <w:rFonts w:ascii="Book Antiqua" w:eastAsia="Times New Roman" w:hAnsi="Book Antiqua" w:cstheme="minorHAnsi"/>
                <w:i/>
                <w:iCs/>
                <w:color w:val="000000"/>
                <w:szCs w:val="22"/>
                <w:lang w:bidi="ar-SA"/>
              </w:rPr>
              <w:t xml:space="preserve"> alongwith e-Reverse Auction Notice).</w:t>
            </w:r>
          </w:p>
        </w:tc>
      </w:tr>
    </w:tbl>
    <w:p w:rsidR="00631E9E" w:rsidRPr="006642A1"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6642A1"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642A1"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642A1"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6642A1"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6642A1"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6642A1" w:rsidRDefault="005C1719" w:rsidP="005C1719">
      <w:pPr>
        <w:spacing w:after="0" w:line="240" w:lineRule="auto"/>
        <w:ind w:left="360"/>
        <w:jc w:val="center"/>
        <w:rPr>
          <w:rFonts w:ascii="Book Antiqua" w:eastAsia="Times New Roman" w:hAnsi="Book Antiqua" w:cstheme="minorHAnsi"/>
          <w:sz w:val="24"/>
          <w:szCs w:val="24"/>
          <w:u w:val="single"/>
          <w:lang w:val="x-none" w:eastAsia="x-none" w:bidi="ar-SA"/>
        </w:rPr>
      </w:pPr>
      <w:r w:rsidRPr="006642A1">
        <w:rPr>
          <w:rFonts w:ascii="Book Antiqua" w:eastAsia="Times New Roman" w:hAnsi="Book Antiqua" w:cstheme="minorHAnsi"/>
          <w:sz w:val="24"/>
          <w:szCs w:val="24"/>
          <w:u w:val="single"/>
          <w:lang w:val="x-none" w:eastAsia="x-none" w:bidi="ar-SA"/>
        </w:rPr>
        <w:lastRenderedPageBreak/>
        <w:t xml:space="preserve">Business Rules for </w:t>
      </w:r>
      <w:r w:rsidRPr="006642A1">
        <w:rPr>
          <w:rFonts w:ascii="Book Antiqua" w:eastAsia="Times New Roman" w:hAnsi="Book Antiqua" w:cstheme="minorHAnsi"/>
          <w:sz w:val="24"/>
          <w:szCs w:val="24"/>
          <w:u w:val="single"/>
          <w:lang w:eastAsia="x-none" w:bidi="ar-SA"/>
        </w:rPr>
        <w:t>e-</w:t>
      </w:r>
      <w:r w:rsidRPr="006642A1">
        <w:rPr>
          <w:rFonts w:ascii="Book Antiqua" w:eastAsia="Times New Roman" w:hAnsi="Book Antiqua" w:cstheme="minorHAnsi"/>
          <w:sz w:val="24"/>
          <w:szCs w:val="24"/>
          <w:u w:val="single"/>
          <w:lang w:val="x-none" w:eastAsia="x-none" w:bidi="ar-SA"/>
        </w:rPr>
        <w:t>Reverse Auction</w:t>
      </w:r>
    </w:p>
    <w:p w:rsidR="005C1719" w:rsidRPr="006642A1" w:rsidRDefault="005C1719" w:rsidP="005C1719">
      <w:pPr>
        <w:spacing w:after="0" w:line="240" w:lineRule="auto"/>
        <w:ind w:left="360"/>
        <w:jc w:val="center"/>
        <w:rPr>
          <w:rFonts w:ascii="Book Antiqua" w:eastAsia="Times New Roman" w:hAnsi="Book Antiqua" w:cstheme="minorHAnsi"/>
          <w:color w:val="000000"/>
          <w:sz w:val="24"/>
          <w:szCs w:val="24"/>
          <w:u w:val="single"/>
          <w:lang w:val="x-none" w:eastAsia="x-none" w:bidi="ar-SA"/>
        </w:rPr>
      </w:pPr>
    </w:p>
    <w:p w:rsidR="005C1719" w:rsidRPr="006642A1"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6642A1">
        <w:rPr>
          <w:rFonts w:ascii="Book Antiqua" w:eastAsia="Times New Roman" w:hAnsi="Book Antiqua" w:cstheme="minorHAnsi"/>
          <w:color w:val="000000"/>
          <w:sz w:val="24"/>
          <w:szCs w:val="24"/>
          <w:lang w:bidi="ar-SA"/>
        </w:rPr>
        <w:t xml:space="preserve">POWERGRID propose to conduct e-Reverse Auction </w:t>
      </w:r>
      <w:r w:rsidR="00CD65AF" w:rsidRPr="006642A1">
        <w:rPr>
          <w:rFonts w:ascii="Book Antiqua" w:eastAsia="Times New Roman" w:hAnsi="Book Antiqua" w:cstheme="minorHAnsi"/>
          <w:color w:val="000000"/>
          <w:sz w:val="24"/>
          <w:szCs w:val="24"/>
          <w:lang w:bidi="ar-SA"/>
        </w:rPr>
        <w:t xml:space="preserve">as per ITB Clause 29 </w:t>
      </w:r>
      <w:r w:rsidRPr="006642A1">
        <w:rPr>
          <w:rFonts w:ascii="Book Antiqua" w:eastAsia="Times New Roman" w:hAnsi="Book Antiqua" w:cstheme="minorHAnsi"/>
          <w:color w:val="000000"/>
          <w:sz w:val="24"/>
          <w:szCs w:val="24"/>
          <w:lang w:bidi="ar-SA"/>
        </w:rPr>
        <w:t xml:space="preserve">for </w:t>
      </w:r>
      <w:r w:rsidR="00E64700" w:rsidRPr="006642A1">
        <w:rPr>
          <w:rFonts w:ascii="Book Antiqua" w:hAnsi="Book Antiqua"/>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p w:rsidR="005C1719" w:rsidRPr="006642A1"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p>
    <w:p w:rsidR="005C1719" w:rsidRPr="006642A1"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642A1">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sidRPr="006642A1">
        <w:rPr>
          <w:rFonts w:ascii="Book Antiqua" w:eastAsia="Times New Roman" w:hAnsi="Book Antiqua" w:cstheme="minorHAnsi"/>
          <w:color w:val="000000"/>
          <w:sz w:val="24"/>
          <w:szCs w:val="24"/>
          <w:lang w:bidi="ar-SA"/>
        </w:rPr>
        <w:t xml:space="preserve"> Application</w:t>
      </w:r>
      <w:r w:rsidRPr="006642A1">
        <w:rPr>
          <w:rFonts w:ascii="Book Antiqua" w:eastAsia="Times New Roman" w:hAnsi="Book Antiqua" w:cstheme="minorHAnsi"/>
          <w:color w:val="000000"/>
          <w:sz w:val="24"/>
          <w:szCs w:val="24"/>
          <w:lang w:bidi="ar-SA"/>
        </w:rPr>
        <w:t xml:space="preserve"> Service Provider</w:t>
      </w:r>
      <w:r w:rsidR="00E37890" w:rsidRPr="006642A1">
        <w:rPr>
          <w:rFonts w:ascii="Book Antiqua" w:eastAsia="Times New Roman" w:hAnsi="Book Antiqua" w:cstheme="minorHAnsi"/>
          <w:color w:val="000000"/>
          <w:sz w:val="24"/>
          <w:szCs w:val="24"/>
          <w:lang w:bidi="ar-SA"/>
        </w:rPr>
        <w:t xml:space="preserve"> (ASP)</w:t>
      </w:r>
      <w:r w:rsidRPr="006642A1">
        <w:rPr>
          <w:rFonts w:ascii="Book Antiqua" w:eastAsia="Times New Roman" w:hAnsi="Book Antiqua" w:cstheme="minorHAnsi"/>
          <w:color w:val="000000"/>
          <w:sz w:val="24"/>
          <w:szCs w:val="24"/>
          <w:lang w:bidi="ar-SA"/>
        </w:rPr>
        <w:t xml:space="preserve"> for e-Reverse Auction. </w:t>
      </w:r>
      <w:r w:rsidR="0020014F" w:rsidRPr="006642A1">
        <w:rPr>
          <w:rFonts w:ascii="Book Antiqua" w:eastAsia="Times New Roman" w:hAnsi="Book Antiqua" w:cstheme="minorHAnsi"/>
          <w:color w:val="000000"/>
          <w:sz w:val="24"/>
          <w:szCs w:val="24"/>
          <w:lang w:bidi="ar-SA"/>
        </w:rPr>
        <w:t xml:space="preserve">Bidders are </w:t>
      </w:r>
      <w:r w:rsidR="00B77C01" w:rsidRPr="006642A1">
        <w:rPr>
          <w:rFonts w:ascii="Book Antiqua" w:eastAsia="Times New Roman" w:hAnsi="Book Antiqua" w:cstheme="minorHAnsi"/>
          <w:color w:val="000000"/>
          <w:sz w:val="24"/>
          <w:szCs w:val="24"/>
          <w:lang w:bidi="ar-SA"/>
        </w:rPr>
        <w:t xml:space="preserve">required </w:t>
      </w:r>
      <w:r w:rsidR="0020014F" w:rsidRPr="006642A1">
        <w:rPr>
          <w:rFonts w:ascii="Book Antiqua" w:eastAsia="Times New Roman" w:hAnsi="Book Antiqua" w:cstheme="minorHAnsi"/>
          <w:color w:val="000000"/>
          <w:sz w:val="24"/>
          <w:szCs w:val="24"/>
          <w:lang w:bidi="ar-SA"/>
        </w:rPr>
        <w:t>to go through the guidelines given below and submit their acceptance to the same in Attachment</w:t>
      </w:r>
      <w:r w:rsidR="00EA499A" w:rsidRPr="006642A1">
        <w:rPr>
          <w:rFonts w:ascii="Book Antiqua" w:eastAsia="Times New Roman" w:hAnsi="Book Antiqua" w:cstheme="minorHAnsi"/>
          <w:color w:val="000000"/>
          <w:sz w:val="24"/>
          <w:szCs w:val="24"/>
          <w:lang w:bidi="ar-SA"/>
        </w:rPr>
        <w:t>-25</w:t>
      </w:r>
      <w:r w:rsidR="0020014F" w:rsidRPr="006642A1">
        <w:rPr>
          <w:rFonts w:ascii="Book Antiqua" w:eastAsia="Times New Roman" w:hAnsi="Book Antiqua" w:cstheme="minorHAnsi"/>
          <w:color w:val="000000"/>
          <w:sz w:val="24"/>
          <w:szCs w:val="24"/>
          <w:lang w:bidi="ar-SA"/>
        </w:rPr>
        <w:t xml:space="preserve">  to their First Envelope bid.</w:t>
      </w:r>
    </w:p>
    <w:p w:rsidR="005C1719" w:rsidRPr="006642A1"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642A1"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642A1">
        <w:rPr>
          <w:rFonts w:ascii="Book Antiqua" w:eastAsia="Times New Roman" w:hAnsi="Book Antiqua" w:cstheme="minorHAnsi"/>
          <w:color w:val="000000"/>
          <w:sz w:val="24"/>
          <w:szCs w:val="24"/>
          <w:lang w:bidi="ar-SA"/>
        </w:rPr>
        <w:t>e-Reverse Auction (RA) will be conducted by</w:t>
      </w:r>
      <w:r w:rsidR="00E37890" w:rsidRPr="006642A1">
        <w:rPr>
          <w:rFonts w:ascii="Book Antiqua" w:eastAsia="Times New Roman" w:hAnsi="Book Antiqua" w:cstheme="minorHAnsi"/>
          <w:color w:val="000000"/>
          <w:sz w:val="24"/>
          <w:szCs w:val="24"/>
          <w:lang w:bidi="ar-SA"/>
        </w:rPr>
        <w:t xml:space="preserve"> the ASP</w:t>
      </w:r>
      <w:r w:rsidRPr="006642A1">
        <w:rPr>
          <w:rFonts w:ascii="Book Antiqua" w:eastAsia="Times New Roman" w:hAnsi="Book Antiqua" w:cstheme="minorHAnsi"/>
          <w:color w:val="000000"/>
          <w:sz w:val="24"/>
          <w:szCs w:val="24"/>
          <w:lang w:bidi="ar-SA"/>
        </w:rPr>
        <w:t xml:space="preserve"> from its Kolkata office, on pre-specified date and time</w:t>
      </w:r>
      <w:r w:rsidR="0020014F" w:rsidRPr="006642A1">
        <w:rPr>
          <w:rFonts w:ascii="Book Antiqua" w:eastAsia="Times New Roman" w:hAnsi="Book Antiqua" w:cstheme="minorHAnsi"/>
          <w:color w:val="000000"/>
          <w:sz w:val="24"/>
          <w:szCs w:val="24"/>
          <w:lang w:bidi="ar-SA"/>
        </w:rPr>
        <w:t xml:space="preserve"> (</w:t>
      </w:r>
      <w:r w:rsidR="0020014F" w:rsidRPr="006642A1">
        <w:rPr>
          <w:rFonts w:ascii="Book Antiqua" w:eastAsia="Times New Roman" w:hAnsi="Book Antiqua" w:cstheme="minorHAnsi"/>
          <w:i/>
          <w:iCs/>
          <w:color w:val="000000"/>
          <w:sz w:val="24"/>
          <w:szCs w:val="24"/>
          <w:lang w:bidi="ar-SA"/>
        </w:rPr>
        <w:t>which shall be intimated to all the successful bidder</w:t>
      </w:r>
      <w:r w:rsidR="005576BF" w:rsidRPr="006642A1">
        <w:rPr>
          <w:rFonts w:ascii="Book Antiqua" w:eastAsia="Times New Roman" w:hAnsi="Book Antiqua" w:cstheme="minorHAnsi"/>
          <w:i/>
          <w:iCs/>
          <w:color w:val="000000"/>
          <w:sz w:val="24"/>
          <w:szCs w:val="24"/>
          <w:lang w:bidi="ar-SA"/>
        </w:rPr>
        <w:t>s</w:t>
      </w:r>
      <w:r w:rsidR="0020014F" w:rsidRPr="006642A1">
        <w:rPr>
          <w:rFonts w:ascii="Book Antiqua" w:eastAsia="Times New Roman" w:hAnsi="Book Antiqua" w:cstheme="minorHAnsi"/>
          <w:i/>
          <w:iCs/>
          <w:color w:val="000000"/>
          <w:sz w:val="24"/>
          <w:szCs w:val="24"/>
          <w:lang w:bidi="ar-SA"/>
        </w:rPr>
        <w:t xml:space="preserve"> through e-Reverse Auction Notice</w:t>
      </w:r>
      <w:r w:rsidR="0020014F" w:rsidRPr="006642A1">
        <w:rPr>
          <w:rFonts w:ascii="Book Antiqua" w:eastAsia="Times New Roman" w:hAnsi="Book Antiqua" w:cstheme="minorHAnsi"/>
          <w:color w:val="000000"/>
          <w:sz w:val="24"/>
          <w:szCs w:val="24"/>
          <w:lang w:bidi="ar-SA"/>
        </w:rPr>
        <w:t>)</w:t>
      </w:r>
      <w:r w:rsidRPr="006642A1">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rsidR="005C1719" w:rsidRPr="006642A1"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6642A1"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6642A1">
        <w:rPr>
          <w:rFonts w:ascii="Book Antiqua" w:eastAsia="Times New Roman" w:hAnsi="Book Antiqua" w:cstheme="minorHAnsi"/>
          <w:color w:val="000000"/>
          <w:sz w:val="24"/>
          <w:szCs w:val="24"/>
          <w:lang w:bidi="ar-SA"/>
        </w:rPr>
        <w:t xml:space="preserve">ASP </w:t>
      </w:r>
      <w:r w:rsidR="005C1719" w:rsidRPr="006642A1">
        <w:rPr>
          <w:rFonts w:ascii="Book Antiqua" w:eastAsia="Times New Roman" w:hAnsi="Book Antiqua" w:cstheme="minorHAnsi"/>
          <w:color w:val="000000"/>
          <w:sz w:val="24"/>
          <w:szCs w:val="24"/>
          <w:lang w:bidi="ar-SA"/>
        </w:rPr>
        <w:t>shall arrange to demonstrate/ train (if not trained earlier) bidders’ nominated person(s),</w:t>
      </w:r>
      <w:r w:rsidR="005C1719" w:rsidRPr="006642A1">
        <w:rPr>
          <w:rFonts w:ascii="Book Antiqua" w:eastAsia="Times New Roman" w:hAnsi="Book Antiqua" w:cstheme="minorHAnsi"/>
          <w:sz w:val="24"/>
          <w:szCs w:val="24"/>
          <w:lang w:bidi="ar-SA"/>
        </w:rPr>
        <w:t xml:space="preserve"> without </w:t>
      </w:r>
      <w:r w:rsidR="005C1719" w:rsidRPr="006642A1">
        <w:rPr>
          <w:rFonts w:ascii="Book Antiqua" w:eastAsia="Times New Roman" w:hAnsi="Book Antiqua" w:cstheme="minorHAnsi"/>
          <w:color w:val="000000"/>
          <w:sz w:val="24"/>
          <w:szCs w:val="24"/>
          <w:lang w:bidi="ar-SA"/>
        </w:rPr>
        <w:t>any</w:t>
      </w:r>
      <w:r w:rsidR="005C1719" w:rsidRPr="006642A1">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6642A1">
        <w:rPr>
          <w:rFonts w:ascii="Book Antiqua" w:eastAsia="Times New Roman" w:hAnsi="Book Antiqua" w:cstheme="minorHAnsi"/>
          <w:color w:val="000000"/>
          <w:sz w:val="24"/>
          <w:szCs w:val="24"/>
          <w:lang w:bidi="ar-SA"/>
        </w:rPr>
        <w:t>POWERGRID/</w:t>
      </w:r>
      <w:r w:rsidRPr="006642A1">
        <w:t xml:space="preserve"> </w:t>
      </w:r>
      <w:r w:rsidRPr="006642A1">
        <w:rPr>
          <w:rFonts w:ascii="Book Antiqua" w:eastAsia="Times New Roman" w:hAnsi="Book Antiqua" w:cstheme="minorHAnsi"/>
          <w:color w:val="000000"/>
          <w:sz w:val="24"/>
          <w:szCs w:val="24"/>
          <w:lang w:bidi="ar-SA"/>
        </w:rPr>
        <w:t>ASP</w:t>
      </w:r>
      <w:r w:rsidR="005C1719" w:rsidRPr="006642A1">
        <w:rPr>
          <w:rFonts w:ascii="Book Antiqua" w:eastAsia="Times New Roman" w:hAnsi="Book Antiqua" w:cstheme="minorHAnsi"/>
          <w:sz w:val="24"/>
          <w:szCs w:val="24"/>
          <w:lang w:bidi="ar-SA"/>
        </w:rPr>
        <w:t>.</w:t>
      </w:r>
      <w:r w:rsidR="0020014F" w:rsidRPr="006642A1">
        <w:t xml:space="preserve"> </w:t>
      </w:r>
      <w:r w:rsidR="0020014F" w:rsidRPr="006642A1">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start of the e-RA event by contacting the </w:t>
      </w:r>
      <w:r w:rsidRPr="006642A1">
        <w:rPr>
          <w:rFonts w:ascii="Book Antiqua" w:eastAsia="Times New Roman" w:hAnsi="Book Antiqua" w:cstheme="minorHAnsi"/>
          <w:sz w:val="24"/>
          <w:szCs w:val="24"/>
          <w:lang w:bidi="ar-SA"/>
        </w:rPr>
        <w:t xml:space="preserve">ASP </w:t>
      </w:r>
      <w:r w:rsidR="0020014F" w:rsidRPr="006642A1">
        <w:rPr>
          <w:rFonts w:ascii="Book Antiqua" w:eastAsia="Times New Roman" w:hAnsi="Book Antiqua" w:cstheme="minorHAnsi"/>
          <w:sz w:val="24"/>
          <w:szCs w:val="24"/>
          <w:lang w:bidi="ar-SA"/>
        </w:rPr>
        <w:t>at any suitable time. All such additional trainings shall also be free of cost.</w:t>
      </w:r>
    </w:p>
    <w:p w:rsidR="005C1719" w:rsidRPr="006642A1"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6642A1"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color w:val="000000"/>
          <w:sz w:val="24"/>
          <w:szCs w:val="24"/>
          <w:lang w:bidi="ar-SA"/>
        </w:rPr>
        <w:t>POWERGRID</w:t>
      </w:r>
      <w:r w:rsidRPr="006642A1">
        <w:rPr>
          <w:rFonts w:ascii="Book Antiqua" w:eastAsia="Times New Roman" w:hAnsi="Book Antiqua" w:cstheme="minorHAnsi"/>
          <w:sz w:val="24"/>
          <w:szCs w:val="24"/>
          <w:lang w:bidi="ar-SA"/>
        </w:rPr>
        <w:t xml:space="preserve"> will </w:t>
      </w:r>
      <w:r w:rsidRPr="006642A1">
        <w:rPr>
          <w:rFonts w:ascii="Book Antiqua" w:eastAsia="Times New Roman" w:hAnsi="Book Antiqua" w:cstheme="minorHAnsi"/>
          <w:color w:val="000000"/>
          <w:sz w:val="24"/>
          <w:szCs w:val="24"/>
          <w:lang w:bidi="ar-SA"/>
        </w:rPr>
        <w:t>provide</w:t>
      </w:r>
      <w:r w:rsidRPr="006642A1">
        <w:rPr>
          <w:rFonts w:ascii="Book Antiqua" w:eastAsia="Times New Roman" w:hAnsi="Book Antiqua" w:cstheme="minorHAnsi"/>
          <w:sz w:val="24"/>
          <w:szCs w:val="24"/>
          <w:lang w:bidi="ar-SA"/>
        </w:rPr>
        <w:t xml:space="preserve"> the template calculation sheet (Excel Sheet) </w:t>
      </w:r>
      <w:r w:rsidR="0020014F" w:rsidRPr="006642A1">
        <w:rPr>
          <w:rFonts w:ascii="Book Antiqua" w:eastAsia="Times New Roman" w:hAnsi="Book Antiqua" w:cstheme="minorHAnsi"/>
          <w:sz w:val="24"/>
          <w:szCs w:val="24"/>
          <w:lang w:bidi="ar-SA"/>
        </w:rPr>
        <w:t xml:space="preserve">alongwith e-Reverse Auction Notice </w:t>
      </w:r>
      <w:r w:rsidRPr="006642A1">
        <w:rPr>
          <w:rFonts w:ascii="Book Antiqua" w:eastAsia="Times New Roman" w:hAnsi="Book Antiqua" w:cstheme="minorHAnsi"/>
          <w:sz w:val="24"/>
          <w:szCs w:val="24"/>
          <w:lang w:bidi="ar-SA"/>
        </w:rPr>
        <w:t xml:space="preserve">which will help bidders to arrive at “Total Cost to </w:t>
      </w:r>
      <w:r w:rsidRPr="006642A1">
        <w:rPr>
          <w:rFonts w:ascii="Book Antiqua" w:eastAsia="Times New Roman" w:hAnsi="Book Antiqua" w:cstheme="minorHAnsi"/>
          <w:color w:val="000000"/>
          <w:sz w:val="24"/>
          <w:szCs w:val="24"/>
          <w:lang w:bidi="ar-SA"/>
        </w:rPr>
        <w:t>POWERGRID</w:t>
      </w:r>
      <w:r w:rsidRPr="006642A1">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642A1">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642A1">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642A1">
        <w:rPr>
          <w:rFonts w:ascii="Book Antiqua" w:eastAsia="Times New Roman" w:hAnsi="Book Antiqua" w:cstheme="minorHAnsi"/>
          <w:sz w:val="24"/>
          <w:szCs w:val="24"/>
          <w:lang w:bidi="ar-SA"/>
        </w:rPr>
        <w:t>, if any</w:t>
      </w:r>
      <w:r w:rsidRPr="006642A1">
        <w:rPr>
          <w:rFonts w:ascii="Book Antiqua" w:eastAsia="Times New Roman" w:hAnsi="Book Antiqua" w:cstheme="minorHAnsi"/>
          <w:sz w:val="24"/>
          <w:szCs w:val="24"/>
          <w:lang w:bidi="ar-SA"/>
        </w:rPr>
        <w:t xml:space="preserve">.  </w:t>
      </w:r>
      <w:r w:rsidR="00EB21D4" w:rsidRPr="006642A1">
        <w:rPr>
          <w:rFonts w:ascii="Book Antiqua" w:eastAsia="Times New Roman" w:hAnsi="Book Antiqua" w:cstheme="minorHAnsi"/>
          <w:sz w:val="24"/>
          <w:szCs w:val="24"/>
          <w:lang w:bidi="ar-SA"/>
        </w:rPr>
        <w:t xml:space="preserve">Bidders are advised to study template calculation sheet (Excel Sheet) and </w:t>
      </w:r>
      <w:r w:rsidR="00EB21D4" w:rsidRPr="006642A1">
        <w:rPr>
          <w:rFonts w:ascii="Book Antiqua" w:eastAsia="Times New Roman" w:hAnsi="Book Antiqua" w:cstheme="minorHAnsi"/>
          <w:sz w:val="24"/>
          <w:szCs w:val="24"/>
          <w:lang w:bidi="ar-SA"/>
        </w:rPr>
        <w:lastRenderedPageBreak/>
        <w:t xml:space="preserve">inform POWERGRID/ </w:t>
      </w:r>
      <w:r w:rsidR="00E37890" w:rsidRPr="006642A1">
        <w:rPr>
          <w:rFonts w:ascii="Book Antiqua" w:eastAsia="Times New Roman" w:hAnsi="Book Antiqua" w:cstheme="minorHAnsi"/>
          <w:sz w:val="24"/>
          <w:szCs w:val="24"/>
          <w:lang w:bidi="ar-SA"/>
        </w:rPr>
        <w:t xml:space="preserve">ASP </w:t>
      </w:r>
      <w:r w:rsidR="00EB21D4" w:rsidRPr="006642A1">
        <w:rPr>
          <w:rFonts w:ascii="Book Antiqua" w:eastAsia="Times New Roman" w:hAnsi="Book Antiqua" w:cstheme="minorHAnsi"/>
          <w:sz w:val="24"/>
          <w:szCs w:val="24"/>
          <w:lang w:bidi="ar-SA"/>
        </w:rPr>
        <w:t>about discrepancies in the template before start of the e-RA event.</w:t>
      </w:r>
    </w:p>
    <w:p w:rsidR="005C1719" w:rsidRPr="006642A1" w:rsidRDefault="005C1719" w:rsidP="00EA499A">
      <w:pPr>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 </w:t>
      </w:r>
    </w:p>
    <w:p w:rsidR="005C1719" w:rsidRPr="006642A1"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6642A1">
        <w:rPr>
          <w:rFonts w:ascii="Book Antiqua" w:eastAsia="Times New Roman" w:hAnsi="Book Antiqua" w:cstheme="minorHAnsi"/>
          <w:color w:val="000000"/>
          <w:sz w:val="24"/>
          <w:szCs w:val="24"/>
          <w:lang w:val="en-IN" w:bidi="ar-SA"/>
        </w:rPr>
        <w:t>provided alongwith e-Reverse Auction Notice</w:t>
      </w:r>
      <w:r w:rsidRPr="006642A1">
        <w:rPr>
          <w:rFonts w:ascii="Book Antiqua" w:eastAsia="Times New Roman" w:hAnsi="Book Antiqua" w:cstheme="minorHAnsi"/>
          <w:color w:val="000000"/>
          <w:sz w:val="24"/>
          <w:szCs w:val="24"/>
          <w:lang w:val="en-IN" w:bidi="ar-SA"/>
        </w:rPr>
        <w:t>.</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6642A1">
        <w:rPr>
          <w:rFonts w:ascii="Book Antiqua" w:eastAsia="Times New Roman" w:hAnsi="Book Antiqua" w:cstheme="minorHAnsi"/>
          <w:sz w:val="24"/>
          <w:szCs w:val="24"/>
          <w:u w:val="single"/>
          <w:lang w:bidi="ar-SA"/>
        </w:rPr>
        <w:t>Procedure of e-Reverse Auctioning:</w:t>
      </w:r>
      <w:r w:rsidRPr="006642A1">
        <w:rPr>
          <w:rFonts w:ascii="Book Antiqua" w:eastAsia="Times New Roman" w:hAnsi="Book Antiqua" w:cstheme="minorHAnsi"/>
          <w:sz w:val="24"/>
          <w:szCs w:val="24"/>
          <w:lang w:bidi="ar-SA"/>
        </w:rPr>
        <w:t xml:space="preserve"> Dynamic Template Bidding (Rank Disclosed)</w:t>
      </w:r>
    </w:p>
    <w:p w:rsidR="005C1719" w:rsidRPr="006642A1"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642A1"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In ‘</w:t>
      </w:r>
      <w:r w:rsidRPr="006642A1">
        <w:rPr>
          <w:rFonts w:ascii="Book Antiqua" w:eastAsia="Times New Roman" w:hAnsi="Book Antiqua" w:cstheme="minorHAnsi"/>
          <w:i/>
          <w:iCs/>
          <w:sz w:val="24"/>
          <w:szCs w:val="24"/>
          <w:lang w:bidi="ar-SA"/>
        </w:rPr>
        <w:t>Dynamic Template Bidding (Rank Disclosed)</w:t>
      </w:r>
      <w:r w:rsidRPr="006642A1">
        <w:rPr>
          <w:rFonts w:ascii="Book Antiqua" w:eastAsia="Times New Roman" w:hAnsi="Book Antiqua" w:cstheme="minorHAnsi"/>
          <w:sz w:val="24"/>
          <w:szCs w:val="24"/>
          <w:lang w:bidi="ar-SA"/>
        </w:rPr>
        <w:t xml:space="preserve">’, bidders shall enter the Lumpsum price in line with clause 4 above for the total scope for subject </w:t>
      </w:r>
      <w:r w:rsidRPr="006642A1">
        <w:rPr>
          <w:rFonts w:ascii="Book Antiqua" w:eastAsia="Times New Roman" w:hAnsi="Book Antiqua" w:cstheme="minorHAnsi"/>
          <w:color w:val="000000"/>
          <w:sz w:val="24"/>
          <w:szCs w:val="24"/>
          <w:lang w:bidi="ar-SA"/>
        </w:rPr>
        <w:t>Package.</w:t>
      </w:r>
      <w:r w:rsidR="00EB21D4" w:rsidRPr="006642A1">
        <w:t xml:space="preserve"> </w:t>
      </w:r>
      <w:r w:rsidR="00EB21D4" w:rsidRPr="006642A1">
        <w:rPr>
          <w:rFonts w:ascii="Book Antiqua" w:eastAsia="Times New Roman" w:hAnsi="Book Antiqua" w:cstheme="minorHAnsi"/>
          <w:color w:val="000000"/>
          <w:sz w:val="24"/>
          <w:szCs w:val="24"/>
          <w:lang w:bidi="ar-SA"/>
        </w:rPr>
        <w:t>The minimum decrement, which a bidder can offer during e-RA, shall be intimated to all the successful bidder</w:t>
      </w:r>
      <w:r w:rsidR="00D86546" w:rsidRPr="006642A1">
        <w:rPr>
          <w:rFonts w:ascii="Book Antiqua" w:eastAsia="Times New Roman" w:hAnsi="Book Antiqua" w:cstheme="minorHAnsi"/>
          <w:color w:val="000000"/>
          <w:sz w:val="24"/>
          <w:szCs w:val="24"/>
          <w:lang w:bidi="ar-SA"/>
        </w:rPr>
        <w:t>s</w:t>
      </w:r>
      <w:r w:rsidR="00EB21D4" w:rsidRPr="006642A1">
        <w:rPr>
          <w:rFonts w:ascii="Book Antiqua" w:eastAsia="Times New Roman" w:hAnsi="Book Antiqua" w:cstheme="minorHAnsi"/>
          <w:color w:val="000000"/>
          <w:sz w:val="24"/>
          <w:szCs w:val="24"/>
          <w:lang w:bidi="ar-SA"/>
        </w:rPr>
        <w:t xml:space="preserve"> alongwith e-Reverse Auction Notice.</w:t>
      </w:r>
    </w:p>
    <w:p w:rsidR="005C1719" w:rsidRPr="006642A1"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6642A1"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6642A1">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6642A1"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6642A1"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6642A1">
        <w:rPr>
          <w:rFonts w:ascii="Book Antiqua" w:eastAsia="MS Mincho" w:hAnsi="Book Antiqua" w:cstheme="minorHAnsi"/>
          <w:sz w:val="24"/>
          <w:szCs w:val="24"/>
          <w:lang w:val="x-none" w:eastAsia="x-none" w:bidi="ar-SA"/>
        </w:rPr>
        <w:t xml:space="preserve">In case bidders do not participate in Reverse Auction, their original </w:t>
      </w:r>
      <w:r w:rsidRPr="006642A1">
        <w:rPr>
          <w:rFonts w:ascii="Book Antiqua" w:eastAsia="MS Mincho" w:hAnsi="Book Antiqua" w:cstheme="minorHAnsi"/>
          <w:sz w:val="24"/>
          <w:szCs w:val="24"/>
          <w:lang w:eastAsia="x-none" w:bidi="ar-SA"/>
        </w:rPr>
        <w:t>price</w:t>
      </w:r>
      <w:r w:rsidR="00F12DF2" w:rsidRPr="006642A1">
        <w:t xml:space="preserve"> </w:t>
      </w:r>
      <w:r w:rsidR="00F12DF2" w:rsidRPr="006642A1">
        <w:rPr>
          <w:rFonts w:ascii="Book Antiqua" w:eastAsia="MS Mincho" w:hAnsi="Book Antiqua" w:cstheme="minorHAnsi"/>
          <w:sz w:val="24"/>
          <w:szCs w:val="24"/>
          <w:lang w:eastAsia="x-none" w:bidi="ar-SA"/>
        </w:rPr>
        <w:t>bid</w:t>
      </w:r>
      <w:r w:rsidRPr="006642A1">
        <w:rPr>
          <w:rFonts w:ascii="Book Antiqua" w:eastAsia="MS Mincho" w:hAnsi="Book Antiqua" w:cstheme="minorHAnsi"/>
          <w:sz w:val="24"/>
          <w:szCs w:val="24"/>
          <w:lang w:eastAsia="x-none" w:bidi="ar-SA"/>
        </w:rPr>
        <w:t xml:space="preserve"> </w:t>
      </w:r>
      <w:r w:rsidR="00F12DF2" w:rsidRPr="006642A1">
        <w:rPr>
          <w:rFonts w:ascii="Book Antiqua" w:eastAsia="MS Mincho" w:hAnsi="Book Antiqua" w:cstheme="minorHAnsi"/>
          <w:sz w:val="24"/>
          <w:szCs w:val="24"/>
          <w:lang w:eastAsia="x-none" w:bidi="ar-SA"/>
        </w:rPr>
        <w:t xml:space="preserve">as opened, if valid, </w:t>
      </w:r>
      <w:r w:rsidRPr="006642A1">
        <w:rPr>
          <w:rFonts w:ascii="Book Antiqua" w:eastAsia="MS Mincho" w:hAnsi="Book Antiqua" w:cstheme="minorHAnsi"/>
          <w:sz w:val="24"/>
          <w:szCs w:val="24"/>
          <w:lang w:val="x-none" w:eastAsia="x-none" w:bidi="ar-SA"/>
        </w:rPr>
        <w:t xml:space="preserve">shall be considered for evaluation. </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Successful bidder</w:t>
      </w:r>
      <w:r w:rsidR="00D86546" w:rsidRPr="006642A1">
        <w:rPr>
          <w:rFonts w:ascii="Book Antiqua" w:eastAsia="Times New Roman" w:hAnsi="Book Antiqua" w:cstheme="minorHAnsi"/>
          <w:sz w:val="24"/>
          <w:szCs w:val="24"/>
          <w:lang w:bidi="ar-SA"/>
        </w:rPr>
        <w:t xml:space="preserve"> (after e-RA)</w:t>
      </w:r>
      <w:r w:rsidRPr="006642A1">
        <w:rPr>
          <w:rFonts w:ascii="Book Antiqua" w:eastAsia="Times New Roman" w:hAnsi="Book Antiqua" w:cstheme="minorHAnsi"/>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In the above confirmation, the bidder shall furnish the break-up of final price quoted in Reverse Auction under individual head of the template </w:t>
      </w:r>
      <w:r w:rsidR="00166EF2" w:rsidRPr="006642A1">
        <w:t xml:space="preserve"> </w:t>
      </w:r>
      <w:r w:rsidR="00166EF2" w:rsidRPr="006642A1">
        <w:rPr>
          <w:rFonts w:ascii="Book Antiqua" w:eastAsia="Times New Roman" w:hAnsi="Book Antiqua" w:cstheme="minorHAnsi"/>
          <w:sz w:val="24"/>
          <w:szCs w:val="24"/>
          <w:lang w:bidi="ar-SA"/>
        </w:rPr>
        <w:t>[i.e. CIF/Ex-</w:t>
      </w:r>
      <w:r w:rsidR="00166EF2" w:rsidRPr="006642A1">
        <w:rPr>
          <w:rFonts w:ascii="Book Antiqua" w:eastAsia="Times New Roman" w:hAnsi="Book Antiqua" w:cstheme="minorHAnsi"/>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6642A1">
        <w:rPr>
          <w:rFonts w:ascii="Book Antiqua" w:eastAsia="Times New Roman" w:hAnsi="Book Antiqua" w:cstheme="minorHAnsi"/>
          <w:sz w:val="24"/>
          <w:szCs w:val="24"/>
          <w:lang w:bidi="ar-SA"/>
        </w:rPr>
        <w:t xml:space="preserve"> in line with price schedule (already available with them). </w:t>
      </w: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 </w:t>
      </w: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Bidders will not be permitted to increase unit rate of any item submitted in their original bid.</w:t>
      </w:r>
    </w:p>
    <w:p w:rsidR="005C1719" w:rsidRPr="006642A1" w:rsidRDefault="005C1719" w:rsidP="005C1719">
      <w:pPr>
        <w:tabs>
          <w:tab w:val="num" w:pos="630"/>
        </w:tabs>
        <w:spacing w:after="0" w:line="240" w:lineRule="auto"/>
        <w:ind w:left="630"/>
        <w:jc w:val="both"/>
        <w:rPr>
          <w:rFonts w:ascii="Book Antiqua" w:eastAsia="Times New Roman" w:hAnsi="Book Antiqua" w:cstheme="minorHAnsi"/>
          <w:sz w:val="24"/>
          <w:szCs w:val="24"/>
          <w:lang w:bidi="ar-SA"/>
        </w:rPr>
      </w:pPr>
    </w:p>
    <w:p w:rsidR="00DC59A0" w:rsidRPr="006642A1" w:rsidRDefault="005C1719" w:rsidP="00DC59A0">
      <w:pPr>
        <w:numPr>
          <w:ilvl w:val="0"/>
          <w:numId w:val="2"/>
        </w:numPr>
        <w:tabs>
          <w:tab w:val="clear" w:pos="1080"/>
          <w:tab w:val="num" w:pos="630"/>
        </w:tabs>
        <w:spacing w:after="0" w:line="240" w:lineRule="auto"/>
        <w:ind w:left="630"/>
        <w:jc w:val="both"/>
        <w:rPr>
          <w:rFonts w:ascii="Book Antiqua" w:hAnsi="Book Antiqua" w:cstheme="minorHAnsi"/>
        </w:rPr>
      </w:pPr>
      <w:r w:rsidRPr="006642A1">
        <w:rPr>
          <w:rFonts w:ascii="Book Antiqua" w:hAnsi="Book Antiqua" w:cstheme="minorHAnsi"/>
          <w:sz w:val="24"/>
          <w:szCs w:val="24"/>
        </w:rPr>
        <w:t>Auction shall be for a period of 120 minutes.</w:t>
      </w:r>
      <w:r w:rsidRPr="006642A1">
        <w:rPr>
          <w:rFonts w:ascii="Book Antiqua" w:hAnsi="Book Antiqua" w:cstheme="minorHAnsi"/>
        </w:rPr>
        <w:t xml:space="preserve"> </w:t>
      </w:r>
      <w:r w:rsidR="00DC59A0" w:rsidRPr="006642A1">
        <w:rPr>
          <w:rFonts w:ascii="Book Antiqua" w:hAnsi="Book Antiqua" w:cstheme="minorHAnsi"/>
        </w:rPr>
        <w:t>Bidders shall be able to view the following on their screens along with the necessary fields during the auction.</w:t>
      </w:r>
    </w:p>
    <w:p w:rsidR="00DC59A0" w:rsidRPr="006642A1" w:rsidRDefault="00DC59A0" w:rsidP="00DC59A0">
      <w:pPr>
        <w:spacing w:after="0" w:line="240" w:lineRule="auto"/>
        <w:ind w:left="1080"/>
        <w:jc w:val="both"/>
        <w:rPr>
          <w:rFonts w:ascii="Book Antiqua" w:hAnsi="Book Antiqua" w:cstheme="minorHAnsi"/>
        </w:rPr>
      </w:pPr>
    </w:p>
    <w:p w:rsidR="00DC59A0" w:rsidRPr="006642A1" w:rsidRDefault="00DC59A0" w:rsidP="00DC59A0">
      <w:pPr>
        <w:pStyle w:val="ListParagraph"/>
        <w:numPr>
          <w:ilvl w:val="0"/>
          <w:numId w:val="10"/>
        </w:numPr>
        <w:spacing w:after="0" w:line="240" w:lineRule="auto"/>
        <w:jc w:val="both"/>
        <w:rPr>
          <w:rFonts w:ascii="Book Antiqua" w:hAnsi="Book Antiqua" w:cstheme="minorHAnsi"/>
        </w:rPr>
      </w:pPr>
      <w:r w:rsidRPr="006642A1">
        <w:rPr>
          <w:rFonts w:ascii="Book Antiqua" w:hAnsi="Book Antiqua" w:cstheme="minorHAnsi"/>
        </w:rPr>
        <w:t>Rank of the respective bidder*</w:t>
      </w:r>
    </w:p>
    <w:p w:rsidR="00DC59A0" w:rsidRPr="006642A1" w:rsidRDefault="00DC59A0" w:rsidP="00DC59A0">
      <w:pPr>
        <w:pStyle w:val="ListParagraph"/>
        <w:numPr>
          <w:ilvl w:val="0"/>
          <w:numId w:val="10"/>
        </w:numPr>
        <w:spacing w:after="0" w:line="240" w:lineRule="auto"/>
        <w:jc w:val="both"/>
        <w:rPr>
          <w:rFonts w:ascii="Book Antiqua" w:hAnsi="Book Antiqua" w:cstheme="minorHAnsi"/>
        </w:rPr>
      </w:pPr>
      <w:r w:rsidRPr="006642A1">
        <w:rPr>
          <w:rFonts w:ascii="Book Antiqua" w:hAnsi="Book Antiqua" w:cstheme="minorHAnsi"/>
        </w:rPr>
        <w:t xml:space="preserve">Bid Placed by the respective bidder.  </w:t>
      </w:r>
    </w:p>
    <w:p w:rsidR="006642A1" w:rsidRPr="006642A1" w:rsidRDefault="006642A1" w:rsidP="00DC59A0">
      <w:pPr>
        <w:pStyle w:val="ListParagraph"/>
        <w:numPr>
          <w:ilvl w:val="0"/>
          <w:numId w:val="10"/>
        </w:numPr>
        <w:spacing w:after="0" w:line="240" w:lineRule="auto"/>
        <w:jc w:val="both"/>
        <w:rPr>
          <w:rFonts w:ascii="Book Antiqua" w:hAnsi="Book Antiqua" w:cstheme="minorHAnsi"/>
          <w:b/>
          <w:bCs/>
        </w:rPr>
      </w:pPr>
      <w:r w:rsidRPr="006642A1">
        <w:rPr>
          <w:rFonts w:ascii="Book Antiqua" w:hAnsi="Book Antiqua" w:cstheme="minorHAnsi"/>
          <w:b/>
          <w:bCs/>
        </w:rPr>
        <w:t>Price of L1 Bidder</w:t>
      </w:r>
    </w:p>
    <w:p w:rsidR="00DC59A0" w:rsidRPr="006642A1" w:rsidRDefault="00DC59A0" w:rsidP="00DC59A0">
      <w:pPr>
        <w:spacing w:after="0" w:line="240" w:lineRule="auto"/>
        <w:ind w:left="1080"/>
        <w:jc w:val="both"/>
        <w:rPr>
          <w:rFonts w:ascii="Book Antiqua" w:hAnsi="Book Antiqua" w:cstheme="minorHAnsi"/>
          <w:i/>
          <w:iCs/>
        </w:rPr>
      </w:pPr>
    </w:p>
    <w:p w:rsidR="00DC59A0" w:rsidRPr="001E44E5" w:rsidRDefault="001E44E5" w:rsidP="00DC59A0">
      <w:pPr>
        <w:spacing w:after="0" w:line="240" w:lineRule="auto"/>
        <w:ind w:left="630"/>
        <w:jc w:val="both"/>
        <w:rPr>
          <w:rFonts w:ascii="Book Antiqua" w:hAnsi="Book Antiqua" w:cstheme="minorHAnsi"/>
          <w:b/>
          <w:bCs/>
          <w:sz w:val="24"/>
          <w:szCs w:val="24"/>
        </w:rPr>
      </w:pPr>
      <w:r w:rsidRPr="001E44E5">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in the business rules.  </w:t>
      </w:r>
    </w:p>
    <w:p w:rsidR="001E44E5" w:rsidRPr="006642A1" w:rsidRDefault="001E44E5" w:rsidP="00DC59A0">
      <w:pPr>
        <w:spacing w:after="0" w:line="240" w:lineRule="auto"/>
        <w:ind w:left="630"/>
        <w:jc w:val="both"/>
        <w:rPr>
          <w:rFonts w:ascii="Book Antiqua" w:eastAsia="Times New Roman" w:hAnsi="Book Antiqua" w:cstheme="minorHAnsi"/>
          <w:sz w:val="24"/>
          <w:szCs w:val="24"/>
          <w:lang w:bidi="ar-SA"/>
        </w:rPr>
      </w:pPr>
    </w:p>
    <w:p w:rsidR="005C1719" w:rsidRPr="006642A1" w:rsidRDefault="00886D44" w:rsidP="00DC59A0">
      <w:pPr>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The bidding would continue with an auto extension of 20 minutes time if any bidder bids a price lower </w:t>
      </w:r>
      <w:r w:rsidR="00D86546" w:rsidRPr="006642A1">
        <w:rPr>
          <w:rFonts w:ascii="Book Antiqua" w:eastAsia="Times New Roman" w:hAnsi="Book Antiqua" w:cstheme="minorHAnsi"/>
          <w:sz w:val="24"/>
          <w:szCs w:val="24"/>
          <w:lang w:bidi="ar-SA"/>
        </w:rPr>
        <w:t xml:space="preserve">than </w:t>
      </w:r>
      <w:r w:rsidRPr="006642A1">
        <w:rPr>
          <w:rFonts w:ascii="Book Antiqua" w:eastAsia="Times New Roman" w:hAnsi="Book Antiqua" w:cstheme="minorHAnsi"/>
          <w:sz w:val="24"/>
          <w:szCs w:val="24"/>
          <w:lang w:bidi="ar-SA"/>
        </w:rPr>
        <w:t>that of the prevailing L1 bidder by at least the amount of the specified decrement withi</w:t>
      </w:r>
      <w:bookmarkStart w:id="0" w:name="_GoBack"/>
      <w:bookmarkEnd w:id="0"/>
      <w:r w:rsidRPr="006642A1">
        <w:rPr>
          <w:rFonts w:ascii="Book Antiqua" w:eastAsia="Times New Roman" w:hAnsi="Book Antiqua" w:cstheme="minorHAnsi"/>
          <w:sz w:val="24"/>
          <w:szCs w:val="24"/>
          <w:lang w:bidi="ar-SA"/>
        </w:rPr>
        <w:t>n the 20 minutes of the e-Reverse Auction, to be the L1 bidder till the time there is no change in the prevailing L1 price within final 20 minutes.</w:t>
      </w:r>
    </w:p>
    <w:p w:rsidR="00886D44" w:rsidRPr="006642A1" w:rsidRDefault="00886D44" w:rsidP="00886D44">
      <w:pPr>
        <w:spacing w:after="0" w:line="240" w:lineRule="auto"/>
        <w:ind w:left="630"/>
        <w:jc w:val="both"/>
        <w:rPr>
          <w:rFonts w:ascii="Book Antiqua" w:eastAsia="Times New Roman" w:hAnsi="Book Antiqua" w:cstheme="minorHAnsi"/>
          <w:sz w:val="24"/>
          <w:szCs w:val="24"/>
          <w:lang w:bidi="ar-SA"/>
        </w:rPr>
      </w:pPr>
    </w:p>
    <w:p w:rsidR="005C1719" w:rsidRPr="006642A1" w:rsidRDefault="005C1719" w:rsidP="00DC59A0">
      <w:pPr>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Any bid received at the </w:t>
      </w:r>
      <w:r w:rsidR="00D86546" w:rsidRPr="006642A1">
        <w:rPr>
          <w:rFonts w:ascii="Book Antiqua" w:eastAsia="Times New Roman" w:hAnsi="Book Antiqua" w:cstheme="minorHAnsi"/>
          <w:sz w:val="24"/>
          <w:szCs w:val="24"/>
          <w:lang w:bidi="ar-SA"/>
        </w:rPr>
        <w:t xml:space="preserve">ASP </w:t>
      </w:r>
      <w:r w:rsidRPr="006642A1">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6642A1">
        <w:rPr>
          <w:rFonts w:ascii="Book Antiqua" w:eastAsia="Times New Roman" w:hAnsi="Book Antiqua" w:cstheme="minorHAnsi"/>
          <w:sz w:val="24"/>
          <w:szCs w:val="24"/>
          <w:lang w:bidi="ar-SA"/>
        </w:rPr>
        <w:t xml:space="preserve">ASP </w:t>
      </w:r>
      <w:r w:rsidRPr="006642A1">
        <w:rPr>
          <w:rFonts w:ascii="Book Antiqua" w:eastAsia="Times New Roman" w:hAnsi="Book Antiqua" w:cstheme="minorHAnsi"/>
          <w:sz w:val="24"/>
          <w:szCs w:val="24"/>
          <w:lang w:bidi="ar-SA"/>
        </w:rPr>
        <w:t>server log shall prevail.</w:t>
      </w:r>
    </w:p>
    <w:p w:rsidR="005C1719" w:rsidRPr="006642A1" w:rsidRDefault="005C1719" w:rsidP="00886D44">
      <w:pPr>
        <w:spacing w:after="0" w:line="240" w:lineRule="auto"/>
        <w:jc w:val="both"/>
        <w:rPr>
          <w:rFonts w:ascii="Book Antiqua" w:eastAsia="Times New Roman" w:hAnsi="Book Antiqua" w:cstheme="minorHAnsi"/>
          <w:sz w:val="24"/>
          <w:szCs w:val="24"/>
          <w:lang w:bidi="ar-SA"/>
        </w:rPr>
      </w:pPr>
    </w:p>
    <w:p w:rsidR="005C1719" w:rsidRPr="006642A1" w:rsidRDefault="005C1719" w:rsidP="00DC59A0">
      <w:pPr>
        <w:spacing w:after="0" w:line="240" w:lineRule="auto"/>
        <w:ind w:left="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However, POWERGRID reserves the right to defer and/or resume e-RA if </w:t>
      </w:r>
      <w:r w:rsidR="00D86546" w:rsidRPr="006642A1">
        <w:rPr>
          <w:rFonts w:ascii="Book Antiqua" w:eastAsia="Times New Roman" w:hAnsi="Book Antiqua" w:cstheme="minorHAnsi"/>
          <w:sz w:val="24"/>
          <w:szCs w:val="24"/>
          <w:lang w:bidi="ar-SA"/>
        </w:rPr>
        <w:t xml:space="preserve">ASP </w:t>
      </w:r>
      <w:r w:rsidRPr="006642A1">
        <w:rPr>
          <w:rFonts w:ascii="Book Antiqua" w:eastAsia="Times New Roman" w:hAnsi="Book Antiqua" w:cstheme="minorHAnsi"/>
          <w:sz w:val="24"/>
          <w:szCs w:val="24"/>
          <w:lang w:bidi="ar-SA"/>
        </w:rPr>
        <w:t>server is down (i.e. inaccessible/ inoperative) for a prolonged period of time.</w:t>
      </w:r>
    </w:p>
    <w:p w:rsidR="005C1719" w:rsidRPr="006642A1"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642A1">
        <w:rPr>
          <w:rFonts w:ascii="Book Antiqua" w:eastAsia="Arial Unicode MS" w:hAnsi="Book Antiqua" w:cstheme="minorHAnsi"/>
          <w:sz w:val="24"/>
          <w:szCs w:val="24"/>
          <w:lang w:bidi="ar-SA"/>
        </w:rPr>
        <w:t xml:space="preserve">During </w:t>
      </w:r>
      <w:r w:rsidRPr="006642A1">
        <w:rPr>
          <w:rFonts w:ascii="Book Antiqua" w:eastAsia="Times New Roman" w:hAnsi="Book Antiqua" w:cstheme="minorHAnsi"/>
          <w:sz w:val="24"/>
          <w:szCs w:val="24"/>
          <w:lang w:bidi="ar-SA"/>
        </w:rPr>
        <w:t>Auction</w:t>
      </w:r>
      <w:r w:rsidRPr="006642A1">
        <w:rPr>
          <w:rFonts w:ascii="Book Antiqua" w:eastAsia="Arial Unicode MS" w:hAnsi="Book Antiqua" w:cstheme="minorHAnsi"/>
          <w:sz w:val="24"/>
          <w:szCs w:val="24"/>
          <w:lang w:bidi="ar-SA"/>
        </w:rPr>
        <w:t xml:space="preserve">, if no bid is received within the specified time, </w:t>
      </w:r>
      <w:r w:rsidRPr="006642A1">
        <w:rPr>
          <w:rFonts w:ascii="Book Antiqua" w:eastAsia="Times New Roman" w:hAnsi="Book Antiqua" w:cstheme="minorHAnsi"/>
          <w:sz w:val="24"/>
          <w:szCs w:val="24"/>
          <w:lang w:bidi="ar-SA"/>
        </w:rPr>
        <w:t>POWERGRID</w:t>
      </w:r>
      <w:r w:rsidRPr="006642A1">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6642A1"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642A1">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6642A1"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6642A1"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6642A1">
        <w:rPr>
          <w:rFonts w:ascii="Book Antiqua" w:eastAsia="Times New Roman" w:hAnsi="Book Antiqua" w:cstheme="minorHAnsi"/>
          <w:color w:val="000000"/>
          <w:sz w:val="24"/>
          <w:szCs w:val="24"/>
          <w:lang w:bidi="ar-SA"/>
        </w:rPr>
        <w:t xml:space="preserve">Each Bidder shall be assigned Unique User Name &amp; Password by </w:t>
      </w:r>
      <w:r w:rsidR="00D86546" w:rsidRPr="006642A1">
        <w:rPr>
          <w:rFonts w:ascii="Book Antiqua" w:eastAsia="Times New Roman" w:hAnsi="Book Antiqua" w:cstheme="minorHAnsi"/>
          <w:color w:val="000000"/>
          <w:sz w:val="24"/>
          <w:szCs w:val="24"/>
          <w:lang w:bidi="ar-SA"/>
        </w:rPr>
        <w:t>ASP</w:t>
      </w:r>
      <w:r w:rsidRPr="006642A1">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6642A1">
        <w:rPr>
          <w:rFonts w:ascii="Book Antiqua" w:eastAsia="Times New Roman" w:hAnsi="Book Antiqua" w:cstheme="minorHAnsi"/>
          <w:color w:val="000000"/>
          <w:sz w:val="24"/>
          <w:szCs w:val="24"/>
          <w:lang w:bidi="ar-SA"/>
        </w:rPr>
        <w:t>ASP</w:t>
      </w:r>
      <w:r w:rsidRPr="006642A1">
        <w:rPr>
          <w:rFonts w:ascii="Book Antiqua" w:eastAsia="Times New Roman" w:hAnsi="Book Antiqua" w:cstheme="minorHAnsi"/>
          <w:color w:val="000000"/>
          <w:sz w:val="24"/>
          <w:szCs w:val="24"/>
          <w:lang w:bidi="ar-SA"/>
        </w:rPr>
        <w:t xml:space="preserve"> to ensure confidentiality. All bids made from the Login ID given to the bidder will</w:t>
      </w:r>
      <w:r w:rsidRPr="006642A1">
        <w:rPr>
          <w:rFonts w:ascii="Book Antiqua" w:eastAsia="Times New Roman" w:hAnsi="Book Antiqua" w:cstheme="minorHAnsi"/>
          <w:sz w:val="24"/>
          <w:szCs w:val="24"/>
          <w:lang w:bidi="ar-SA"/>
        </w:rPr>
        <w:t xml:space="preserve"> be deemed to have been made by the bidder.</w:t>
      </w:r>
      <w:r w:rsidR="008F167B" w:rsidRPr="006642A1">
        <w:t xml:space="preserve"> </w:t>
      </w:r>
      <w:r w:rsidR="008F167B" w:rsidRPr="006642A1">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rsidR="005C1719" w:rsidRPr="006642A1"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Consequent upon completion of e-Reverse Auction, </w:t>
      </w:r>
      <w:r w:rsidRPr="006642A1">
        <w:rPr>
          <w:rFonts w:ascii="Book Antiqua" w:eastAsia="Times New Roman" w:hAnsi="Book Antiqua" w:cstheme="minorHAnsi"/>
          <w:color w:val="000000"/>
          <w:sz w:val="24"/>
          <w:szCs w:val="24"/>
          <w:lang w:bidi="ar-SA"/>
        </w:rPr>
        <w:t>POWERGRID</w:t>
      </w:r>
      <w:r w:rsidRPr="006642A1">
        <w:rPr>
          <w:rFonts w:ascii="Book Antiqua" w:eastAsia="Times New Roman" w:hAnsi="Book Antiqua" w:cstheme="minorHAnsi"/>
          <w:sz w:val="24"/>
          <w:szCs w:val="24"/>
          <w:lang w:bidi="ar-SA"/>
        </w:rPr>
        <w:t xml:space="preserve">’s decision on award of contract shall be final and binding on all the bidders. </w:t>
      </w:r>
    </w:p>
    <w:p w:rsidR="005C1719" w:rsidRPr="006642A1"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6642A1"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color w:val="000000"/>
          <w:sz w:val="24"/>
          <w:szCs w:val="24"/>
          <w:lang w:bidi="ar-SA"/>
        </w:rPr>
        <w:t>POWERGRID</w:t>
      </w:r>
      <w:r w:rsidRPr="006642A1">
        <w:rPr>
          <w:rFonts w:ascii="Book Antiqua" w:eastAsia="Times New Roman" w:hAnsi="Book Antiqua" w:cstheme="minorHAnsi"/>
          <w:sz w:val="24"/>
          <w:szCs w:val="24"/>
          <w:lang w:bidi="ar-SA"/>
        </w:rPr>
        <w:t xml:space="preserve"> shall be at liberty to call the L1 bidder for further process/ negotiation/ cancel</w:t>
      </w:r>
      <w:r w:rsidR="008F167B" w:rsidRPr="006642A1">
        <w:rPr>
          <w:rFonts w:ascii="Book Antiqua" w:eastAsia="Times New Roman" w:hAnsi="Book Antiqua" w:cstheme="minorHAnsi"/>
          <w:sz w:val="24"/>
          <w:szCs w:val="24"/>
          <w:lang w:bidi="ar-SA"/>
        </w:rPr>
        <w:t>,</w:t>
      </w:r>
      <w:r w:rsidR="008F167B" w:rsidRPr="006642A1">
        <w:t xml:space="preserve"> </w:t>
      </w:r>
      <w:r w:rsidR="008F167B" w:rsidRPr="006642A1">
        <w:rPr>
          <w:rFonts w:ascii="Book Antiqua" w:eastAsia="Times New Roman" w:hAnsi="Book Antiqua" w:cstheme="minorHAnsi"/>
          <w:sz w:val="24"/>
          <w:szCs w:val="24"/>
          <w:lang w:bidi="ar-SA"/>
        </w:rPr>
        <w:t>recall and issue a corrigendum to</w:t>
      </w:r>
      <w:r w:rsidRPr="006642A1">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6642A1"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6642A1"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color w:val="000000"/>
          <w:sz w:val="24"/>
          <w:szCs w:val="24"/>
          <w:lang w:bidi="ar-SA"/>
        </w:rPr>
        <w:t>POWERGRID</w:t>
      </w:r>
      <w:r w:rsidRPr="006642A1">
        <w:rPr>
          <w:rFonts w:ascii="Book Antiqua" w:eastAsia="Times New Roman" w:hAnsi="Book Antiqua" w:cstheme="minorHAnsi"/>
          <w:sz w:val="24"/>
          <w:szCs w:val="24"/>
          <w:lang w:bidi="ar-SA"/>
        </w:rPr>
        <w:t xml:space="preserve">/ </w:t>
      </w:r>
      <w:r w:rsidR="00D86546" w:rsidRPr="006642A1">
        <w:rPr>
          <w:rFonts w:ascii="Book Antiqua" w:eastAsia="Times New Roman" w:hAnsi="Book Antiqua" w:cstheme="minorHAnsi"/>
          <w:sz w:val="24"/>
          <w:szCs w:val="24"/>
          <w:lang w:bidi="ar-SA"/>
        </w:rPr>
        <w:t xml:space="preserve">ASP </w:t>
      </w:r>
      <w:r w:rsidRPr="006642A1">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color w:val="000000"/>
          <w:sz w:val="24"/>
          <w:szCs w:val="24"/>
          <w:lang w:bidi="ar-SA"/>
        </w:rPr>
        <w:t>POWERGRID</w:t>
      </w:r>
      <w:r w:rsidRPr="006642A1">
        <w:rPr>
          <w:rFonts w:ascii="Book Antiqua" w:eastAsia="Times New Roman" w:hAnsi="Book Antiqua" w:cstheme="minorHAnsi"/>
          <w:sz w:val="24"/>
          <w:szCs w:val="24"/>
          <w:lang w:bidi="ar-SA"/>
        </w:rPr>
        <w:t xml:space="preserve"> along with </w:t>
      </w:r>
      <w:r w:rsidR="00D86546" w:rsidRPr="006642A1">
        <w:rPr>
          <w:rFonts w:ascii="Book Antiqua" w:eastAsia="Times New Roman" w:hAnsi="Book Antiqua" w:cstheme="minorHAnsi"/>
          <w:sz w:val="24"/>
          <w:szCs w:val="24"/>
          <w:lang w:bidi="ar-SA"/>
        </w:rPr>
        <w:t xml:space="preserve">ASP </w:t>
      </w:r>
      <w:r w:rsidRPr="006642A1">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 xml:space="preserve">The bidder shall not divulge either his bid or any other exclusive details of </w:t>
      </w:r>
      <w:r w:rsidRPr="006642A1">
        <w:rPr>
          <w:rFonts w:ascii="Book Antiqua" w:eastAsia="Times New Roman" w:hAnsi="Book Antiqua" w:cstheme="minorHAnsi"/>
          <w:color w:val="000000"/>
          <w:sz w:val="24"/>
          <w:szCs w:val="24"/>
          <w:lang w:bidi="ar-SA"/>
        </w:rPr>
        <w:t>POWERGRID</w:t>
      </w:r>
      <w:r w:rsidRPr="006642A1">
        <w:rPr>
          <w:rFonts w:ascii="Book Antiqua" w:eastAsia="Times New Roman" w:hAnsi="Book Antiqua" w:cstheme="minorHAnsi"/>
          <w:sz w:val="24"/>
          <w:szCs w:val="24"/>
          <w:lang w:bidi="ar-SA"/>
        </w:rPr>
        <w:t xml:space="preserve"> to any other party.</w:t>
      </w:r>
    </w:p>
    <w:p w:rsidR="005C1719" w:rsidRPr="006642A1"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642A1">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6642A1"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6642A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642A1">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6642A1" w:rsidRDefault="005C1719" w:rsidP="005C1719">
      <w:pPr>
        <w:spacing w:after="0" w:line="240" w:lineRule="auto"/>
        <w:ind w:left="720"/>
        <w:rPr>
          <w:rFonts w:ascii="Book Antiqua" w:eastAsia="Times New Roman" w:hAnsi="Book Antiqua" w:cstheme="minorHAnsi"/>
          <w:sz w:val="24"/>
          <w:szCs w:val="24"/>
          <w:lang w:bidi="ar-SA"/>
        </w:rPr>
      </w:pPr>
    </w:p>
    <w:p w:rsidR="00631E9E" w:rsidRPr="006642A1" w:rsidRDefault="005C1719" w:rsidP="00842D33">
      <w:pPr>
        <w:spacing w:after="0" w:line="240" w:lineRule="auto"/>
        <w:jc w:val="center"/>
        <w:rPr>
          <w:rFonts w:ascii="Book Antiqua" w:hAnsi="Book Antiqua" w:cstheme="minorHAnsi"/>
        </w:rPr>
      </w:pPr>
      <w:r w:rsidRPr="006642A1">
        <w:rPr>
          <w:rFonts w:ascii="Book Antiqua" w:eastAsia="Times New Roman" w:hAnsi="Book Antiqua" w:cstheme="minorHAnsi"/>
          <w:sz w:val="24"/>
          <w:szCs w:val="24"/>
          <w:lang w:bidi="ar-SA"/>
        </w:rPr>
        <w:t>*****</w:t>
      </w:r>
    </w:p>
    <w:sectPr w:rsidR="00631E9E" w:rsidRPr="006642A1"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1E44E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1E44E5">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99A" w:rsidRPr="009619FF" w:rsidRDefault="00EA499A" w:rsidP="00EA499A">
    <w:pPr>
      <w:pStyle w:val="Header"/>
      <w:tabs>
        <w:tab w:val="left" w:pos="9251"/>
      </w:tabs>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r w:rsidR="006642A1">
      <w:rPr>
        <w:rFonts w:ascii="Book Antiqua" w:hAnsi="Book Antiqua"/>
        <w:b/>
        <w:bCs/>
        <w:lang w:val="en-IN"/>
      </w:rPr>
      <w:t>_Rev1</w:t>
    </w:r>
  </w:p>
  <w:p w:rsidR="00EA499A" w:rsidRPr="00FB2E23" w:rsidRDefault="0020014F" w:rsidP="003C11AA">
    <w:pPr>
      <w:spacing w:after="0"/>
      <w:jc w:val="both"/>
      <w:rPr>
        <w:rFonts w:ascii="Book Antiqua" w:hAnsi="Book Antiqua" w:cs="Arial"/>
        <w:bCs/>
        <w:szCs w:val="22"/>
      </w:rPr>
    </w:pPr>
    <w:r w:rsidRPr="0020014F">
      <w:rPr>
        <w:rFonts w:ascii="Book Antiqua" w:hAnsi="Book Antiqua"/>
        <w:b/>
        <w:bCs/>
        <w:lang w:val="en-IN"/>
      </w:rPr>
      <w:t>Name of the package</w:t>
    </w:r>
    <w:r w:rsidR="00EA499A">
      <w:rPr>
        <w:rFonts w:ascii="Book Antiqua" w:hAnsi="Book Antiqua"/>
        <w:b/>
        <w:bCs/>
        <w:lang w:val="en-IN"/>
      </w:rPr>
      <w:t>:</w:t>
    </w:r>
    <w:r w:rsidR="00EA499A" w:rsidRPr="00EA499A">
      <w:rPr>
        <w:rFonts w:ascii="Book Antiqua" w:hAnsi="Book Antiqua"/>
        <w:b/>
        <w:bCs/>
      </w:rPr>
      <w:t xml:space="preserve"> </w:t>
    </w:r>
    <w:r w:rsidR="00E64700" w:rsidRPr="00E64700">
      <w:rPr>
        <w:rFonts w:ascii="Book Antiqua" w:hAnsi="Book Antiqua"/>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p w:rsidR="00E64700" w:rsidRDefault="0020014F" w:rsidP="00E64700">
    <w:pPr>
      <w:pStyle w:val="Header"/>
      <w:tabs>
        <w:tab w:val="left" w:pos="9251"/>
      </w:tabs>
      <w:rPr>
        <w:rFonts w:ascii="Book Antiqua" w:hAnsi="Book Antiqua" w:cs="Arial"/>
        <w:szCs w:val="22"/>
      </w:rPr>
    </w:pPr>
    <w:r>
      <w:rPr>
        <w:rFonts w:ascii="Book Antiqua" w:hAnsi="Book Antiqua"/>
        <w:b/>
        <w:bCs/>
        <w:lang w:val="en-IN"/>
      </w:rPr>
      <w:t>Specification No:</w:t>
    </w:r>
    <w:bookmarkStart w:id="1" w:name="_Hlk83131654"/>
    <w:r w:rsidR="00EA499A" w:rsidRPr="00EA499A">
      <w:rPr>
        <w:rFonts w:ascii="Book Antiqua" w:hAnsi="Book Antiqua" w:cs="Arial"/>
        <w:szCs w:val="22"/>
      </w:rPr>
      <w:t xml:space="preserve"> </w:t>
    </w:r>
    <w:bookmarkEnd w:id="1"/>
    <w:r w:rsidR="00E64700" w:rsidRPr="00E64700">
      <w:rPr>
        <w:rFonts w:ascii="Book Antiqua" w:hAnsi="Book Antiqua" w:cs="Arial"/>
        <w:szCs w:val="22"/>
      </w:rPr>
      <w:t>5002002048/CONDUCTOR/DOM/A06-CC CS -7</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1E44E5"/>
    <w:rsid w:val="0020014F"/>
    <w:rsid w:val="00200D16"/>
    <w:rsid w:val="002124A1"/>
    <w:rsid w:val="0021722C"/>
    <w:rsid w:val="00270591"/>
    <w:rsid w:val="002A11C7"/>
    <w:rsid w:val="002A7570"/>
    <w:rsid w:val="00314A2B"/>
    <w:rsid w:val="00341A20"/>
    <w:rsid w:val="003838B7"/>
    <w:rsid w:val="003A2E55"/>
    <w:rsid w:val="003C11AA"/>
    <w:rsid w:val="003E6A53"/>
    <w:rsid w:val="00427E72"/>
    <w:rsid w:val="00492BC8"/>
    <w:rsid w:val="00495CA5"/>
    <w:rsid w:val="005576BF"/>
    <w:rsid w:val="005C1719"/>
    <w:rsid w:val="005C3E38"/>
    <w:rsid w:val="00631E9E"/>
    <w:rsid w:val="0064498C"/>
    <w:rsid w:val="00652CF2"/>
    <w:rsid w:val="006560F6"/>
    <w:rsid w:val="006642A1"/>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08F5"/>
    <w:rsid w:val="00B72587"/>
    <w:rsid w:val="00B77C01"/>
    <w:rsid w:val="00C2314E"/>
    <w:rsid w:val="00C57394"/>
    <w:rsid w:val="00C66B2C"/>
    <w:rsid w:val="00CB125F"/>
    <w:rsid w:val="00CC54E9"/>
    <w:rsid w:val="00CD65AF"/>
    <w:rsid w:val="00D86546"/>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CF541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1614</Words>
  <Characters>9204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21</cp:revision>
  <cp:lastPrinted>2018-11-01T06:57:00Z</cp:lastPrinted>
  <dcterms:created xsi:type="dcterms:W3CDTF">2018-07-24T08:58:00Z</dcterms:created>
  <dcterms:modified xsi:type="dcterms:W3CDTF">2022-01-12T06:29:00Z</dcterms:modified>
  <cp:contentStatus/>
</cp:coreProperties>
</file>