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9EAAED5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092FCC" w:rsidRPr="00092FCC">
        <w:rPr>
          <w:rFonts w:ascii="Arial Narrow" w:hAnsi="Arial Narrow"/>
          <w:b/>
          <w:bCs/>
          <w:sz w:val="18"/>
          <w:szCs w:val="18"/>
        </w:rPr>
        <w:t>CC/T/W-GIS/DOM/A01/25/06888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FB2969">
        <w:rPr>
          <w:rFonts w:ascii="Arial Narrow" w:hAnsi="Arial Narrow"/>
          <w:b/>
          <w:bCs/>
          <w:sz w:val="18"/>
          <w:szCs w:val="18"/>
        </w:rPr>
        <w:t>6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FB2969">
        <w:rPr>
          <w:rFonts w:ascii="Arial Narrow" w:hAnsi="Arial Narrow" w:cs="Courier New"/>
          <w:b/>
          <w:sz w:val="18"/>
          <w:szCs w:val="18"/>
          <w:lang w:val="en-GB"/>
        </w:rPr>
        <w:t>14</w:t>
      </w:r>
      <w:r w:rsidR="001515D2">
        <w:rPr>
          <w:rFonts w:ascii="Arial Narrow" w:hAnsi="Arial Narrow" w:cs="Courier New"/>
          <w:b/>
          <w:sz w:val="18"/>
          <w:szCs w:val="18"/>
          <w:lang w:val="en-GB"/>
        </w:rPr>
        <w:t>/</w:t>
      </w:r>
      <w:r w:rsidR="00092FCC">
        <w:rPr>
          <w:rFonts w:ascii="Arial Narrow" w:hAnsi="Arial Narrow" w:cs="Courier New"/>
          <w:b/>
          <w:sz w:val="18"/>
          <w:szCs w:val="18"/>
          <w:lang w:val="en-GB"/>
        </w:rPr>
        <w:t>0</w:t>
      </w:r>
      <w:r w:rsidR="000C61B0">
        <w:rPr>
          <w:rFonts w:ascii="Arial Narrow" w:hAnsi="Arial Narrow" w:cs="Courier New"/>
          <w:b/>
          <w:sz w:val="18"/>
          <w:szCs w:val="18"/>
          <w:lang w:val="en-GB"/>
        </w:rPr>
        <w:t>7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823125">
        <w:rPr>
          <w:rStyle w:val="Hyperlink"/>
          <w:rFonts w:ascii="Arial Narrow" w:eastAsia="Times New Roman" w:hAnsi="Arial Narrow" w:cs="Nirmala UI"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4F3BB6F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092FCC" w:rsidRPr="00092FCC">
        <w:rPr>
          <w:rFonts w:ascii="Arial Narrow" w:hAnsi="Arial Narrow" w:cs="72"/>
          <w:sz w:val="18"/>
          <w:szCs w:val="18"/>
        </w:rPr>
        <w:t xml:space="preserve">Pre-Bid Tie up for 400kV GIS Substation Package SS-124T for a) Extension of 400kV </w:t>
      </w:r>
      <w:proofErr w:type="spellStart"/>
      <w:r w:rsidR="00092FCC" w:rsidRPr="00092FCC">
        <w:rPr>
          <w:rFonts w:ascii="Arial Narrow" w:hAnsi="Arial Narrow" w:cs="72"/>
          <w:sz w:val="18"/>
          <w:szCs w:val="18"/>
        </w:rPr>
        <w:t>Jejuri</w:t>
      </w:r>
      <w:proofErr w:type="spellEnd"/>
      <w:r w:rsidR="00092FCC" w:rsidRPr="00092FCC">
        <w:rPr>
          <w:rFonts w:ascii="Arial Narrow" w:hAnsi="Arial Narrow" w:cs="72"/>
          <w:sz w:val="18"/>
          <w:szCs w:val="18"/>
        </w:rPr>
        <w:t xml:space="preserve"> S/S (GIS) and b) Extension of 400kV Hinjewadi S/S (GIS) associated with “Intra State Transmission System for Network Expansion scheme in Maharashtra for removal of Transmission constraints in Pune Region &amp; providing supply to Data Centre Loads” through Tariff Based Competitive Bidding (TBCB) route prior to </w:t>
      </w:r>
      <w:proofErr w:type="spellStart"/>
      <w:r w:rsidR="00092FCC" w:rsidRPr="00092FCC">
        <w:rPr>
          <w:rFonts w:ascii="Arial Narrow" w:hAnsi="Arial Narrow" w:cs="72"/>
          <w:sz w:val="18"/>
          <w:szCs w:val="18"/>
        </w:rPr>
        <w:t>RfP</w:t>
      </w:r>
      <w:proofErr w:type="spellEnd"/>
      <w:r w:rsidR="00092FCC" w:rsidRPr="00092FC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295CB4FC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092FCC" w:rsidRPr="00092FCC">
        <w:rPr>
          <w:rFonts w:ascii="Arial Narrow" w:hAnsi="Arial Narrow" w:cs="Arial"/>
          <w:sz w:val="18"/>
          <w:szCs w:val="18"/>
        </w:rPr>
        <w:t>CC/T/W-GIS/DOM/A01/25/06888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r w:rsidRPr="00823125">
        <w:rPr>
          <w:rFonts w:ascii="Mangal" w:hAnsi="Mangal" w:cs="Mangal"/>
          <w:b/>
          <w:sz w:val="18"/>
          <w:szCs w:val="18"/>
        </w:rPr>
        <w:t>के</w:t>
      </w:r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A446ED" w:rsidRPr="00823125">
        <w:rPr>
          <w:rFonts w:ascii="Mangal" w:hAnsi="Mangal" w:cs="Mangal"/>
          <w:sz w:val="18"/>
          <w:szCs w:val="18"/>
        </w:rPr>
        <w:t>के</w:t>
      </w:r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सीमा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r w:rsidR="000373C0" w:rsidRPr="00823125">
        <w:rPr>
          <w:rFonts w:ascii="Mangal" w:hAnsi="Mangal" w:cs="Mangal"/>
          <w:sz w:val="18"/>
          <w:szCs w:val="18"/>
        </w:rPr>
        <w:t>के</w:t>
      </w:r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735B1064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D67EC9" w:rsidRPr="00823125" w14:paraId="1B0B6B12" w14:textId="77777777" w:rsidTr="00FB2969">
        <w:trPr>
          <w:trHeight w:val="1222"/>
        </w:trPr>
        <w:tc>
          <w:tcPr>
            <w:tcW w:w="4756" w:type="dxa"/>
          </w:tcPr>
          <w:p w14:paraId="15F9C5F8" w14:textId="77777777" w:rsidR="00FB2969" w:rsidRPr="00823125" w:rsidRDefault="00FB2969" w:rsidP="00FB2969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2C69C7" w14:textId="77777777" w:rsidR="00FB2969" w:rsidRPr="00823125" w:rsidRDefault="00FB2969" w:rsidP="00FB2969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12/07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04E2B0FE" w14:textId="77777777" w:rsidR="00FB2969" w:rsidRPr="00823125" w:rsidRDefault="00FB2969" w:rsidP="00FB2969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07ACAE82" w14:textId="77777777" w:rsidR="00FB2969" w:rsidRPr="00823125" w:rsidRDefault="00FB2969" w:rsidP="00FB2969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06AF677A" w14:textId="77777777" w:rsidR="00FB2969" w:rsidRPr="00823125" w:rsidRDefault="00FB2969" w:rsidP="00FB2969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2217A48" w:rsidR="00D67EC9" w:rsidRPr="00823125" w:rsidRDefault="00FB2969" w:rsidP="00FB2969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14/07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D67EC9" w:rsidRPr="00823125" w:rsidRDefault="00D67EC9" w:rsidP="00D67EC9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6CC9124D" w:rsidR="00D67EC9" w:rsidRPr="00823125" w:rsidRDefault="00D67EC9" w:rsidP="00D67EC9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="00FB2969">
              <w:rPr>
                <w:rFonts w:ascii="Arial Narrow" w:hAnsi="Arial Narrow" w:cstheme="majorBidi"/>
                <w:sz w:val="18"/>
                <w:szCs w:val="18"/>
              </w:rPr>
              <w:t>16</w:t>
            </w:r>
            <w:r>
              <w:rPr>
                <w:rFonts w:ascii="Arial Narrow" w:hAnsi="Arial Narrow" w:cstheme="majorBidi"/>
                <w:sz w:val="18"/>
                <w:szCs w:val="18"/>
              </w:rPr>
              <w:t>/07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D67EC9" w:rsidRPr="00823125" w:rsidRDefault="00D67EC9" w:rsidP="00D67EC9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D67EC9" w:rsidRPr="00823125" w:rsidRDefault="00D67EC9" w:rsidP="00D67EC9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D67EC9" w:rsidRPr="00823125" w:rsidRDefault="00D67EC9" w:rsidP="00D67EC9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049E39D" w:rsidR="00D67EC9" w:rsidRPr="00823125" w:rsidRDefault="00D67EC9" w:rsidP="00D67EC9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1</w:t>
            </w:r>
            <w:r w:rsidR="00FB2969">
              <w:rPr>
                <w:rFonts w:ascii="Arial Narrow" w:hAnsi="Arial Narrow" w:cstheme="majorBidi"/>
                <w:sz w:val="18"/>
                <w:szCs w:val="18"/>
              </w:rPr>
              <w:t>8</w:t>
            </w:r>
            <w:r>
              <w:rPr>
                <w:rFonts w:ascii="Arial Narrow" w:hAnsi="Arial Narrow" w:cstheme="majorBidi"/>
                <w:sz w:val="18"/>
                <w:szCs w:val="18"/>
              </w:rPr>
              <w:t>/07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के</w:t>
      </w:r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के</w:t>
      </w:r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FB2969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8.25pt;height:23.75pt">
            <v:imagedata r:id="rId10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sectPr w:rsidR="007A5BC6" w:rsidRPr="00823125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2FCC"/>
    <w:rsid w:val="00097364"/>
    <w:rsid w:val="000A0D62"/>
    <w:rsid w:val="000B7BE2"/>
    <w:rsid w:val="000C24CD"/>
    <w:rsid w:val="000C61B0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5D2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5364"/>
    <w:rsid w:val="003761EB"/>
    <w:rsid w:val="003856F4"/>
    <w:rsid w:val="003931CA"/>
    <w:rsid w:val="003A4E00"/>
    <w:rsid w:val="003A5ECF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350F2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45F7A"/>
    <w:rsid w:val="00957108"/>
    <w:rsid w:val="009575C3"/>
    <w:rsid w:val="009603ED"/>
    <w:rsid w:val="00960FFB"/>
    <w:rsid w:val="009617AA"/>
    <w:rsid w:val="0096495E"/>
    <w:rsid w:val="00965175"/>
    <w:rsid w:val="0098098F"/>
    <w:rsid w:val="009859B3"/>
    <w:rsid w:val="00986CE2"/>
    <w:rsid w:val="00996671"/>
    <w:rsid w:val="009A37DD"/>
    <w:rsid w:val="009B1316"/>
    <w:rsid w:val="009B3DF2"/>
    <w:rsid w:val="009C4E32"/>
    <w:rsid w:val="009D2E67"/>
    <w:rsid w:val="009F131A"/>
    <w:rsid w:val="00A017CE"/>
    <w:rsid w:val="00A05510"/>
    <w:rsid w:val="00A10C91"/>
    <w:rsid w:val="00A10FD8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9619B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67EC9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B296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kjsUx0rjvCXonRbamFL6bg+7ioI+l20KPvJDbWLjM2w=</DigestValue>
    </Reference>
    <Reference Type="http://www.w3.org/2000/09/xmldsig#Object" URI="#idOfficeObject">
      <DigestMethod Algorithm="http://www.w3.org/2001/04/xmlenc#sha256"/>
      <DigestValue>2WAlsF8JnvEuWMHTng3LJcuTLjlJXOlkv0Q+k08ymKg=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L5erxkOFV13r5zf7/TtlJtK9Ic2xJrTZuoVyND8wP/k=</DigestValue>
    </Reference>
    <Reference Type="http://www.w3.org/2000/09/xmldsig#Object" URI="#idValidSigLnImg">
      <DigestMethod Algorithm="http://www.w3.org/2001/04/xmlenc#sha256"/>
      <DigestValue>xCW9uQ2z7dPpFOWKCLZgmTAQSX9Cg/VXBOORvG2m2YU=</DigestValue>
    </Reference>
    <Reference Type="http://www.w3.org/2000/09/xmldsig#Object" URI="#idInvalidSigLnImg">
      <DigestMethod Algorithm="http://www.w3.org/2001/04/xmlenc#sha256"/>
      <DigestValue>98I5ziQSBi1lkh84L75g0YS4ct9uw2DDBuweJrspHo0=</DigestValue>
    </Reference>
  </SignedInfo>
  <SignatureValue>BJGamCm8s27que1pviz0vD6QbIR+8fKDhvpgpXenwa9yV+aJmuvPWxMfBc/T1PEGGbaoAIsmcQyR
HkLZWHbCPNOOmmAsTIrbqN6ltGfIFKGpuNYeAoArtbOOPtRHjcq2LY8ZylpcXvJYphFX430bVmWP
6FnmKz2cdhZO+YO9GoG//9wszeIT1+UQbPZaTnw9+ESXvEU8bcgTgL6mr+VTnDDF8Ca3SRMESQR1
CCc8T8kfyrn0N0Qa4MQzToV4l2nMeM4sDnM6SRyMvISDqDbM+ZDWBTXkE6wPsaV/w3JpPgSwGo7v
jVPwhehDXbZ+XkAcWVVq8X78E/NXUpscvM0lLQ==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57ogVoMDphgiww5T/wubD5zfgEurKWIoDN7UxOFxO0M=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LkAgzIeN2cQt1dxPyzzaYg54KJY7JhqDdjdYt85vPcs=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GV5y4x89X8KiW1C/z/o33sl2gltI/O1oaXB4tek9ums=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2025-07-14T06:25:22Z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2025-07-14T06:25:22Z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yHYAAL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M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E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130</cp:revision>
  <cp:lastPrinted>2025-06-25T06:49:00Z</cp:lastPrinted>
  <dcterms:created xsi:type="dcterms:W3CDTF">2023-05-10T13:11:00Z</dcterms:created>
  <dcterms:modified xsi:type="dcterms:W3CDTF">2025-07-14T06:25:00Z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2025-07-14T06:24:39Z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3f95917e-adb7-4d4a-bcd7-27d810603443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