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33DC142C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</w:t>
      </w:r>
      <w:r w:rsidR="001B1379" w:rsidRPr="001B1379">
        <w:rPr>
          <w:rFonts w:ascii="Book Antiqua" w:hAnsi="Book Antiqua" w:cs="Arial"/>
          <w:szCs w:val="22"/>
        </w:rPr>
        <w:t>15207</w:t>
      </w:r>
      <w:r w:rsidR="00B14315">
        <w:rPr>
          <w:rFonts w:ascii="Book Antiqua" w:hAnsi="Book Antiqua" w:cs="Arial"/>
          <w:szCs w:val="22"/>
        </w:rPr>
        <w:tab/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C52365">
        <w:rPr>
          <w:rFonts w:ascii="Book Antiqua" w:hAnsi="Book Antiqua" w:cs="Arial"/>
          <w:szCs w:val="22"/>
        </w:rPr>
        <w:t>IV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C52365">
        <w:rPr>
          <w:rFonts w:ascii="Book Antiqua" w:hAnsi="Book Antiqua" w:cs="Arial"/>
          <w:szCs w:val="22"/>
        </w:rPr>
        <w:t>27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D60DCB">
        <w:rPr>
          <w:rFonts w:ascii="Book Antiqua" w:hAnsi="Book Antiqua" w:cs="Arial"/>
          <w:szCs w:val="22"/>
          <w:lang w:val="en-IN"/>
        </w:rPr>
        <w:t>0</w:t>
      </w:r>
      <w:r w:rsidR="004C1D1B">
        <w:rPr>
          <w:rFonts w:ascii="Book Antiqua" w:hAnsi="Book Antiqua" w:cs="Arial"/>
          <w:szCs w:val="22"/>
          <w:lang w:val="en-IN"/>
        </w:rPr>
        <w:t>5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D60DCB">
        <w:rPr>
          <w:rFonts w:ascii="Book Antiqua" w:hAnsi="Book Antiqua" w:cs="Arial"/>
          <w:szCs w:val="22"/>
          <w:lang w:val="en-IN"/>
        </w:rPr>
        <w:t>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) Establishment of 400/220kV Pooling Station near Bilaspur (GIS) including 4x41.67 MVAR Bus Reactor; (ii) Extension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S/S (NTPC) including 4x41.67 MVAR Bus Reactor and (iii) LILO of one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ckt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(NTPC) Ropar D/C line at Pooling Station near Bilaspur (GIS) associated with “Transmission system for evacuation of power from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Luhri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prior to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RfP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 xml:space="preserve">ubmission of </w:t>
      </w:r>
      <w:proofErr w:type="gramStart"/>
      <w:r w:rsidR="0038106B" w:rsidRPr="00460969">
        <w:rPr>
          <w:rFonts w:ascii="Book Antiqua" w:hAnsi="Book Antiqua" w:cs="Arial"/>
          <w:sz w:val="22"/>
          <w:szCs w:val="22"/>
        </w:rPr>
        <w:t>request</w:t>
      </w:r>
      <w:proofErr w:type="gramEnd"/>
      <w:r w:rsidR="0038106B" w:rsidRPr="00460969">
        <w:rPr>
          <w:rFonts w:ascii="Book Antiqua" w:hAnsi="Book Antiqua" w:cs="Arial"/>
          <w:sz w:val="22"/>
          <w:szCs w:val="22"/>
        </w:rPr>
        <w:t xml:space="preserve">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25DBFE8F" w14:textId="77777777" w:rsidR="004C1D1B" w:rsidRPr="006D336B" w:rsidRDefault="004C1D1B" w:rsidP="004C1D1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03C18C12" w14:textId="77777777" w:rsidR="004C1D1B" w:rsidRPr="006D336B" w:rsidRDefault="004C1D1B" w:rsidP="004C1D1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3EC059E" w14:textId="77777777" w:rsidR="00C52365" w:rsidRPr="00C52365" w:rsidRDefault="00C52365" w:rsidP="00C5236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C52365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24/05/2026, </w:t>
            </w:r>
          </w:p>
          <w:p w14:paraId="40A086D8" w14:textId="77777777" w:rsidR="00C52365" w:rsidRPr="00C52365" w:rsidRDefault="00C52365" w:rsidP="00C5236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C52365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6961DD77" w14:textId="77777777" w:rsidR="00C52365" w:rsidRPr="00C52365" w:rsidRDefault="00C52365" w:rsidP="00C5236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6A7A05A1" w14:textId="77777777" w:rsidR="00C52365" w:rsidRPr="00C52365" w:rsidRDefault="00C52365" w:rsidP="00C5236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C52365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6636E4CD" w14:textId="77777777" w:rsidR="00C52365" w:rsidRPr="00C52365" w:rsidRDefault="00C52365" w:rsidP="00C5236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C52365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62F47B37" w:rsidR="006D336B" w:rsidRPr="006D336B" w:rsidRDefault="00C52365" w:rsidP="00C52365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C52365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26/05/2026, Time: </w:t>
            </w:r>
            <w:proofErr w:type="spellStart"/>
            <w:proofErr w:type="gramStart"/>
            <w:r w:rsidRPr="00C52365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upto</w:t>
            </w:r>
            <w:proofErr w:type="spellEnd"/>
            <w:proofErr w:type="gramEnd"/>
            <w:r w:rsidRPr="00C52365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336A206F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F9774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31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784E3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5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05573961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F9774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02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F9774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, Time: </w:t>
            </w:r>
            <w:proofErr w:type="spellStart"/>
            <w:proofErr w:type="gramStart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upto</w:t>
            </w:r>
            <w:proofErr w:type="spellEnd"/>
            <w:proofErr w:type="gramEnd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460969">
        <w:rPr>
          <w:rFonts w:ascii="Book Antiqua" w:hAnsi="Book Antiqua" w:cs="Arial"/>
          <w:sz w:val="22"/>
          <w:szCs w:val="22"/>
        </w:rPr>
        <w:t>Thanking</w:t>
      </w:r>
      <w:proofErr w:type="gramEnd"/>
      <w:r w:rsidRPr="00460969">
        <w:rPr>
          <w:rFonts w:ascii="Book Antiqua" w:hAnsi="Book Antiqua" w:cs="Arial"/>
          <w:sz w:val="22"/>
          <w:szCs w:val="22"/>
        </w:rPr>
        <w:t xml:space="preserve">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FD6F4B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15pt;height:40.7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8CD2" w14:textId="77777777" w:rsidR="00FD6F4B" w:rsidRDefault="00FD6F4B" w:rsidP="00AB0FCA">
      <w:r>
        <w:separator/>
      </w:r>
    </w:p>
  </w:endnote>
  <w:endnote w:type="continuationSeparator" w:id="0">
    <w:p w14:paraId="51FF1A6B" w14:textId="77777777" w:rsidR="00FD6F4B" w:rsidRDefault="00FD6F4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D6F4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D6F4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1FE1" w14:textId="77777777" w:rsidR="00FD6F4B" w:rsidRDefault="00FD6F4B" w:rsidP="00AB0FCA">
      <w:r>
        <w:separator/>
      </w:r>
    </w:p>
  </w:footnote>
  <w:footnote w:type="continuationSeparator" w:id="0">
    <w:p w14:paraId="2A22EED2" w14:textId="77777777" w:rsidR="00FD6F4B" w:rsidRDefault="00FD6F4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D6F4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5pt;height:9.4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1379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ACE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115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1D1B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2C47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24755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183F"/>
    <w:rsid w:val="00775198"/>
    <w:rsid w:val="00775CEF"/>
    <w:rsid w:val="00777CA1"/>
    <w:rsid w:val="00780111"/>
    <w:rsid w:val="0078074A"/>
    <w:rsid w:val="00784129"/>
    <w:rsid w:val="00784E3B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2FBC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60F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4315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387A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36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BA3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67A3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5384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C639B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10C2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9774D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6F4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Poonam Pandey {पूनम पाण्डेय}</cp:lastModifiedBy>
  <cp:revision>1199</cp:revision>
  <cp:lastPrinted>2023-05-17T06:47:00Z</cp:lastPrinted>
  <dcterms:created xsi:type="dcterms:W3CDTF">2014-06-12T12:28:00Z</dcterms:created>
  <dcterms:modified xsi:type="dcterms:W3CDTF">2026-05-27T09:47:00Z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