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63E49D26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</w:t>
      </w:r>
      <w:r w:rsidR="001B1379" w:rsidRPr="001B1379">
        <w:rPr>
          <w:rFonts w:ascii="Book Antiqua" w:hAnsi="Book Antiqua" w:cs="Arial"/>
          <w:szCs w:val="22"/>
        </w:rPr>
        <w:t>15207</w:t>
      </w:r>
      <w:r w:rsidR="00B14315">
        <w:rPr>
          <w:rFonts w:ascii="Book Antiqua" w:hAnsi="Book Antiqua" w:cs="Arial"/>
          <w:szCs w:val="22"/>
        </w:rPr>
        <w:tab/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8C4181">
        <w:rPr>
          <w:rFonts w:ascii="Book Antiqua" w:hAnsi="Book Antiqua" w:cs="Arial"/>
          <w:szCs w:val="22"/>
        </w:rPr>
        <w:t>XXX</w:t>
      </w:r>
      <w:r w:rsidR="00C52365">
        <w:rPr>
          <w:rFonts w:ascii="Book Antiqua" w:hAnsi="Book Antiqua" w:cs="Arial"/>
          <w:szCs w:val="22"/>
        </w:rPr>
        <w:t>V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FD7FAB" w:rsidRPr="00FD7FAB">
        <w:rPr>
          <w:rFonts w:ascii="Book Antiqua" w:hAnsi="Book Antiqua" w:cs="Arial"/>
          <w:szCs w:val="22"/>
        </w:rPr>
        <w:t>02/06/2026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including Transmission Line for (i) Establishment of 400/220kV Pooling Station near Bilaspur (GIS) including 4x41.67 MVAR Bus Reactor; (ii) Extension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S/S (NTPC) including 4x41.67 MVAR Bus Reactor and (iii) LILO of one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ckt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(NTPC) Ropar D/C line at Pooling Station near Bilaspur (GIS) associated with “Transmission system for evacuation of power from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Luhri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prior to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RfP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 xml:space="preserve">ubmission of </w:t>
      </w:r>
      <w:proofErr w:type="gramStart"/>
      <w:r w:rsidR="0038106B" w:rsidRPr="00460969">
        <w:rPr>
          <w:rFonts w:ascii="Book Antiqua" w:hAnsi="Book Antiqua" w:cs="Arial"/>
          <w:sz w:val="22"/>
          <w:szCs w:val="22"/>
        </w:rPr>
        <w:t>request</w:t>
      </w:r>
      <w:proofErr w:type="gramEnd"/>
      <w:r w:rsidR="0038106B" w:rsidRPr="00460969">
        <w:rPr>
          <w:rFonts w:ascii="Book Antiqua" w:hAnsi="Book Antiqua" w:cs="Arial"/>
          <w:sz w:val="22"/>
          <w:szCs w:val="22"/>
        </w:rPr>
        <w:t xml:space="preserve">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2D956B72" w14:textId="77777777" w:rsidR="00FD7FAB" w:rsidRPr="006D336B" w:rsidRDefault="00FD7FAB" w:rsidP="00FD7FA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5847C7F5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54CEF026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31</w:t>
            </w:r>
            <w:r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5</w:t>
            </w:r>
            <w:r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21DFBC18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1F3FB9D7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6AC92DC4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42EDAF0A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3360EFC5" w:rsidR="006D336B" w:rsidRPr="006D336B" w:rsidRDefault="00FD7FAB" w:rsidP="00FD7FAB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02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, Time: </w:t>
            </w:r>
            <w:proofErr w:type="spellStart"/>
            <w:proofErr w:type="gramStart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upto</w:t>
            </w:r>
            <w:proofErr w:type="spellEnd"/>
            <w:proofErr w:type="gramEnd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3840C393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FD7FAB" w:rsidRP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</w:t>
            </w:r>
            <w:r w:rsid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7</w:t>
            </w:r>
            <w:r w:rsidR="00FD7FAB" w:rsidRP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/06/2026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07A4F5A4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F9774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</w:t>
            </w:r>
            <w:r w:rsid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9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F9774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, Time: </w:t>
            </w:r>
            <w:proofErr w:type="spellStart"/>
            <w:proofErr w:type="gramStart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upto</w:t>
            </w:r>
            <w:proofErr w:type="spellEnd"/>
            <w:proofErr w:type="gramEnd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460969">
        <w:rPr>
          <w:rFonts w:ascii="Book Antiqua" w:hAnsi="Book Antiqua" w:cs="Arial"/>
          <w:sz w:val="22"/>
          <w:szCs w:val="22"/>
        </w:rPr>
        <w:t>Thanking</w:t>
      </w:r>
      <w:proofErr w:type="gramEnd"/>
      <w:r w:rsidRPr="00460969">
        <w:rPr>
          <w:rFonts w:ascii="Book Antiqua" w:hAnsi="Book Antiqua" w:cs="Arial"/>
          <w:sz w:val="22"/>
          <w:szCs w:val="22"/>
        </w:rPr>
        <w:t xml:space="preserve">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B164AF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15pt;height:40.75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039B" w14:textId="77777777" w:rsidR="00B164AF" w:rsidRDefault="00B164AF" w:rsidP="00AB0FCA">
      <w:r>
        <w:separator/>
      </w:r>
    </w:p>
  </w:endnote>
  <w:endnote w:type="continuationSeparator" w:id="0">
    <w:p w14:paraId="504CBDF3" w14:textId="77777777" w:rsidR="00B164AF" w:rsidRDefault="00B164A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164A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164A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754B" w14:textId="77777777" w:rsidR="00B164AF" w:rsidRDefault="00B164AF" w:rsidP="00AB0FCA">
      <w:r>
        <w:separator/>
      </w:r>
    </w:p>
  </w:footnote>
  <w:footnote w:type="continuationSeparator" w:id="0">
    <w:p w14:paraId="57198023" w14:textId="77777777" w:rsidR="00B164AF" w:rsidRDefault="00B164A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164A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pt;height:9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1379"/>
    <w:rsid w:val="001B1951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166E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ACE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115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1D1B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4FB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2C47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24755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183F"/>
    <w:rsid w:val="00775198"/>
    <w:rsid w:val="00775CEF"/>
    <w:rsid w:val="00777CA1"/>
    <w:rsid w:val="00780111"/>
    <w:rsid w:val="0078074A"/>
    <w:rsid w:val="00784129"/>
    <w:rsid w:val="00784E3B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181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2FBC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60F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4315"/>
    <w:rsid w:val="00B164AF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D7F29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387A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36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BA3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67A3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5384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C639B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10C2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9774D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6F4B"/>
    <w:rsid w:val="00FD7FA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1202</cp:revision>
  <cp:lastPrinted>2023-05-17T06:47:00Z</cp:lastPrinted>
  <dcterms:created xsi:type="dcterms:W3CDTF">2014-06-12T12:28:00Z</dcterms:created>
  <dcterms:modified xsi:type="dcterms:W3CDTF">2026-06-02T05:14:00Z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