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DE19D" w14:textId="6C784A7A" w:rsidR="00E76FDD" w:rsidRDefault="007573ED" w:rsidP="007573ED">
      <w:pPr>
        <w:pStyle w:val="Default"/>
        <w:ind w:left="142"/>
        <w:jc w:val="both"/>
        <w:rPr>
          <w:rFonts w:ascii="Arial" w:hAnsi="Arial" w:cs="Arial"/>
          <w:b/>
          <w:bCs/>
          <w:sz w:val="22"/>
          <w:szCs w:val="22"/>
        </w:rPr>
      </w:pPr>
      <w:r w:rsidRPr="00C24EB7">
        <w:rPr>
          <w:rFonts w:ascii="Arial" w:hAnsi="Arial" w:cs="Arial"/>
          <w:b/>
          <w:bCs/>
          <w:sz w:val="22"/>
          <w:szCs w:val="22"/>
          <w:u w:val="single"/>
        </w:rPr>
        <w:t xml:space="preserve">110kV AIS Substation Extension Package-SS127 </w:t>
      </w:r>
      <w:r w:rsidRPr="00C24EB7">
        <w:rPr>
          <w:rFonts w:ascii="Arial" w:hAnsi="Arial" w:cs="Arial"/>
          <w:b/>
          <w:bCs/>
          <w:sz w:val="22"/>
          <w:szCs w:val="22"/>
        </w:rPr>
        <w:t>under Consultancy services to Electricity Department, Puducherry (PED);</w:t>
      </w:r>
      <w:r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226903E" w14:textId="77777777" w:rsidR="007573ED" w:rsidRPr="00425950" w:rsidRDefault="007573E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425950" w14:paraId="4BE0F3A1" w14:textId="77777777" w:rsidTr="00E8132D">
        <w:trPr>
          <w:trHeight w:val="2142"/>
        </w:trPr>
        <w:tc>
          <w:tcPr>
            <w:tcW w:w="4788" w:type="dxa"/>
            <w:shd w:val="clear" w:color="auto" w:fill="auto"/>
            <w:noWrap/>
            <w:hideMark/>
          </w:tcPr>
          <w:p w14:paraId="17C97C04" w14:textId="522D1BC9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2BEE043E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bid.</w:t>
      </w:r>
    </w:p>
    <w:p w14:paraId="117D1A61" w14:textId="44217C2D" w:rsidR="00F974AE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p w14:paraId="53A5A83B" w14:textId="1533D021" w:rsidR="00AC7103" w:rsidRDefault="00AC7103" w:rsidP="00F974AE">
      <w:pPr>
        <w:ind w:left="720" w:hanging="720"/>
        <w:jc w:val="both"/>
        <w:rPr>
          <w:rFonts w:ascii="Arial" w:hAnsi="Arial" w:cs="Arial"/>
          <w:szCs w:val="22"/>
        </w:rPr>
      </w:pPr>
    </w:p>
    <w:p w14:paraId="7FC43CA7" w14:textId="77777777" w:rsidR="00AC7103" w:rsidRPr="00425950" w:rsidRDefault="00AC7103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731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2395"/>
        <w:gridCol w:w="2494"/>
      </w:tblGrid>
      <w:tr w:rsidR="00813B87" w:rsidRPr="00425950" w14:paraId="74FC0F60" w14:textId="77777777" w:rsidTr="00202008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95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20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202008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95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20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CA1417" w14:textId="77777777" w:rsidR="00C23252" w:rsidRDefault="00C23252" w:rsidP="00B64E06">
      <w:pPr>
        <w:spacing w:after="0" w:line="240" w:lineRule="auto"/>
      </w:pPr>
      <w:r>
        <w:separator/>
      </w:r>
    </w:p>
  </w:endnote>
  <w:endnote w:type="continuationSeparator" w:id="0">
    <w:p w14:paraId="31ADAE44" w14:textId="77777777" w:rsidR="00C23252" w:rsidRDefault="00C2325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D34B8D" w14:textId="77777777" w:rsidR="00C23252" w:rsidRDefault="00C23252" w:rsidP="00B64E06">
      <w:pPr>
        <w:spacing w:after="0" w:line="240" w:lineRule="auto"/>
      </w:pPr>
      <w:r>
        <w:separator/>
      </w:r>
    </w:p>
  </w:footnote>
  <w:footnote w:type="continuationSeparator" w:id="0">
    <w:p w14:paraId="22F4E2C7" w14:textId="77777777" w:rsidR="00C23252" w:rsidRDefault="00C2325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57F88D2E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C03E1E" w:rsidRPr="000D25DF">
      <w:rPr>
        <w:rFonts w:ascii="Arial" w:hAnsi="Arial" w:cs="Arial"/>
        <w:b/>
        <w:bCs/>
        <w:szCs w:val="22"/>
      </w:rPr>
      <w:t>CC/NT/W-AIS/DOM/A02/24/08413</w:t>
    </w:r>
    <w:r w:rsidRPr="008534B9">
      <w:rPr>
        <w:rFonts w:ascii="Arial" w:hAnsi="Arial" w:cs="Arial"/>
        <w:b/>
        <w:szCs w:val="22"/>
      </w:rPr>
      <w:tab/>
    </w:r>
    <w:r w:rsidRPr="00A55712">
      <w:rPr>
        <w:rFonts w:ascii="Arial" w:hAnsi="Arial" w:cs="Arial"/>
        <w:b/>
        <w:szCs w:val="22"/>
      </w:rPr>
      <w:t>Attachment-</w:t>
    </w:r>
    <w:r w:rsidR="00EF082C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.3pt;height:11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11803263">
    <w:abstractNumId w:val="0"/>
  </w:num>
  <w:num w:numId="2" w16cid:durableId="1593975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02008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220A3"/>
    <w:rsid w:val="0073674E"/>
    <w:rsid w:val="00743034"/>
    <w:rsid w:val="0074775D"/>
    <w:rsid w:val="00750BB8"/>
    <w:rsid w:val="007573ED"/>
    <w:rsid w:val="007701AD"/>
    <w:rsid w:val="007A1878"/>
    <w:rsid w:val="007A5BF5"/>
    <w:rsid w:val="007E3DFF"/>
    <w:rsid w:val="007F5571"/>
    <w:rsid w:val="00801E00"/>
    <w:rsid w:val="00804C43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873DE"/>
    <w:rsid w:val="009A4798"/>
    <w:rsid w:val="009D12EC"/>
    <w:rsid w:val="009D6B97"/>
    <w:rsid w:val="009E33DC"/>
    <w:rsid w:val="00A37C1D"/>
    <w:rsid w:val="00A45681"/>
    <w:rsid w:val="00A55712"/>
    <w:rsid w:val="00A81B42"/>
    <w:rsid w:val="00AA43E3"/>
    <w:rsid w:val="00AC6BEF"/>
    <w:rsid w:val="00AC7103"/>
    <w:rsid w:val="00B64E06"/>
    <w:rsid w:val="00BA4DEC"/>
    <w:rsid w:val="00BA6A48"/>
    <w:rsid w:val="00BC5820"/>
    <w:rsid w:val="00C03E1E"/>
    <w:rsid w:val="00C22820"/>
    <w:rsid w:val="00C2314E"/>
    <w:rsid w:val="00C23252"/>
    <w:rsid w:val="00C344A1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76FDD"/>
    <w:rsid w:val="00E8132D"/>
    <w:rsid w:val="00EB32AF"/>
    <w:rsid w:val="00EC04C8"/>
    <w:rsid w:val="00EF082C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Lucius Duvvuri {डी. लूसियस}</cp:lastModifiedBy>
  <cp:revision>29</cp:revision>
  <cp:lastPrinted>2023-12-07T06:47:00Z</cp:lastPrinted>
  <dcterms:created xsi:type="dcterms:W3CDTF">2020-05-07T13:45:00Z</dcterms:created>
  <dcterms:modified xsi:type="dcterms:W3CDTF">2024-06-25T15:41:00Z</dcterms:modified>
  <cp:contentStatus/>
</cp:coreProperties>
</file>